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3BAE" w14:textId="0591AFED" w:rsidR="00470CAF" w:rsidRDefault="008E034D">
      <w:pPr>
        <w:pStyle w:val="Ttulo"/>
        <w:tabs>
          <w:tab w:val="left" w:pos="709"/>
        </w:tabs>
      </w:pPr>
      <w:r>
        <w:t>SUPPLEMENTARY</w:t>
      </w:r>
      <w:r>
        <w:rPr>
          <w:spacing w:val="-9"/>
        </w:rPr>
        <w:t xml:space="preserve"> </w:t>
      </w:r>
      <w:r>
        <w:rPr>
          <w:spacing w:val="-2"/>
        </w:rPr>
        <w:t>FIGURES</w:t>
      </w:r>
    </w:p>
    <w:p w14:paraId="68AA4E09" w14:textId="77777777" w:rsidR="00470CAF" w:rsidRDefault="00470CAF">
      <w:pPr>
        <w:pStyle w:val="Textoindependiente"/>
        <w:rPr>
          <w:b/>
          <w:sz w:val="20"/>
        </w:rPr>
      </w:pPr>
    </w:p>
    <w:p w14:paraId="6880A894" w14:textId="77777777" w:rsidR="00470CAF" w:rsidRDefault="008E034D">
      <w:pPr>
        <w:pStyle w:val="Textoindependiente"/>
        <w:spacing w:before="158"/>
        <w:rPr>
          <w:b/>
          <w:sz w:val="20"/>
        </w:rPr>
      </w:pPr>
      <w:r>
        <w:rPr>
          <w:b/>
          <w:noProof/>
          <w:sz w:val="20"/>
        </w:rPr>
        <w:drawing>
          <wp:anchor distT="0" distB="0" distL="0" distR="0" simplePos="0" relativeHeight="487587840" behindDoc="1" locked="0" layoutInCell="1" allowOverlap="1" wp14:anchorId="63A5BFB6" wp14:editId="68B88795">
            <wp:simplePos x="0" y="0"/>
            <wp:positionH relativeFrom="page">
              <wp:posOffset>1523945</wp:posOffset>
            </wp:positionH>
            <wp:positionV relativeFrom="paragraph">
              <wp:posOffset>261824</wp:posOffset>
            </wp:positionV>
            <wp:extent cx="4913036" cy="4916328"/>
            <wp:effectExtent l="0" t="0" r="0" b="0"/>
            <wp:wrapTopAndBottom/>
            <wp:docPr id="1" name="Image 1" descr="C:\Users\colive\AppData\Local\Microsoft\Windows\INetCache\Content.MSO\4BCFCC82.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colive\AppData\Local\Microsoft\Windows\INetCache\Content.MSO\4BCFCC82.tmp"/>
                    <pic:cNvPicPr/>
                  </pic:nvPicPr>
                  <pic:blipFill>
                    <a:blip r:embed="rId8" cstate="print"/>
                    <a:stretch>
                      <a:fillRect/>
                    </a:stretch>
                  </pic:blipFill>
                  <pic:spPr>
                    <a:xfrm>
                      <a:off x="0" y="0"/>
                      <a:ext cx="4913036" cy="4916328"/>
                    </a:xfrm>
                    <a:prstGeom prst="rect">
                      <a:avLst/>
                    </a:prstGeom>
                  </pic:spPr>
                </pic:pic>
              </a:graphicData>
            </a:graphic>
          </wp:anchor>
        </w:drawing>
      </w:r>
    </w:p>
    <w:p w14:paraId="2AD01287" w14:textId="4116DD88" w:rsidR="00470CAF" w:rsidRDefault="00470CAF">
      <w:pPr>
        <w:pStyle w:val="Textoindependiente"/>
        <w:spacing w:before="36"/>
        <w:ind w:left="237"/>
        <w:rPr>
          <w:rFonts w:ascii="Calibri"/>
        </w:rPr>
      </w:pPr>
    </w:p>
    <w:p w14:paraId="0B6399F1" w14:textId="77777777" w:rsidR="00470CAF" w:rsidRDefault="008E034D" w:rsidP="008E034D">
      <w:pPr>
        <w:pStyle w:val="Prrafodelista"/>
        <w:tabs>
          <w:tab w:val="left" w:pos="709"/>
        </w:tabs>
        <w:spacing w:before="119"/>
        <w:ind w:firstLine="0"/>
      </w:pPr>
      <w:r>
        <w:rPr>
          <w:b/>
        </w:rPr>
        <w:t>Supplementary</w:t>
      </w:r>
      <w:r>
        <w:rPr>
          <w:b/>
          <w:spacing w:val="44"/>
        </w:rPr>
        <w:t xml:space="preserve"> </w:t>
      </w:r>
      <w:r>
        <w:rPr>
          <w:b/>
        </w:rPr>
        <w:t>Figure</w:t>
      </w:r>
      <w:r>
        <w:rPr>
          <w:b/>
          <w:spacing w:val="47"/>
        </w:rPr>
        <w:t xml:space="preserve"> </w:t>
      </w:r>
      <w:r>
        <w:rPr>
          <w:b/>
        </w:rPr>
        <w:t>1</w:t>
      </w:r>
      <w:r>
        <w:t>.</w:t>
      </w:r>
      <w:r>
        <w:rPr>
          <w:spacing w:val="43"/>
        </w:rPr>
        <w:t xml:space="preserve"> </w:t>
      </w:r>
      <w:r>
        <w:t>Distribution</w:t>
      </w:r>
      <w:r>
        <w:rPr>
          <w:spacing w:val="47"/>
        </w:rPr>
        <w:t xml:space="preserve"> </w:t>
      </w:r>
      <w:r>
        <w:t>of</w:t>
      </w:r>
      <w:r>
        <w:rPr>
          <w:spacing w:val="45"/>
        </w:rPr>
        <w:t xml:space="preserve"> </w:t>
      </w:r>
      <w:r>
        <w:t>the</w:t>
      </w:r>
      <w:r>
        <w:rPr>
          <w:spacing w:val="46"/>
        </w:rPr>
        <w:t xml:space="preserve"> </w:t>
      </w:r>
      <w:r>
        <w:t>scaled</w:t>
      </w:r>
      <w:r>
        <w:rPr>
          <w:spacing w:val="50"/>
        </w:rPr>
        <w:t xml:space="preserve"> </w:t>
      </w:r>
      <w:r>
        <w:t>HS-by-proxy</w:t>
      </w:r>
      <w:r>
        <w:rPr>
          <w:spacing w:val="45"/>
        </w:rPr>
        <w:t xml:space="preserve"> </w:t>
      </w:r>
      <w:r>
        <w:t>phenotypic</w:t>
      </w:r>
      <w:r>
        <w:rPr>
          <w:spacing w:val="47"/>
        </w:rPr>
        <w:t xml:space="preserve"> </w:t>
      </w:r>
      <w:r>
        <w:t>variables</w:t>
      </w:r>
      <w:r>
        <w:rPr>
          <w:spacing w:val="47"/>
        </w:rPr>
        <w:t xml:space="preserve"> </w:t>
      </w:r>
      <w:r>
        <w:rPr>
          <w:spacing w:val="-5"/>
        </w:rPr>
        <w:t>by</w:t>
      </w:r>
    </w:p>
    <w:p w14:paraId="07155E50" w14:textId="77777777" w:rsidR="00470CAF" w:rsidRDefault="008E034D" w:rsidP="008E034D">
      <w:pPr>
        <w:pStyle w:val="Prrafodelista"/>
        <w:tabs>
          <w:tab w:val="left" w:pos="709"/>
        </w:tabs>
        <w:spacing w:before="237"/>
        <w:ind w:firstLine="0"/>
      </w:pPr>
      <w:r>
        <w:t>project</w:t>
      </w:r>
      <w:r>
        <w:rPr>
          <w:spacing w:val="33"/>
        </w:rPr>
        <w:t xml:space="preserve"> </w:t>
      </w:r>
      <w:r>
        <w:t>and</w:t>
      </w:r>
      <w:r>
        <w:rPr>
          <w:spacing w:val="33"/>
        </w:rPr>
        <w:t xml:space="preserve"> </w:t>
      </w:r>
      <w:r>
        <w:t>clinical</w:t>
      </w:r>
      <w:r>
        <w:rPr>
          <w:spacing w:val="36"/>
        </w:rPr>
        <w:t xml:space="preserve"> </w:t>
      </w:r>
      <w:r>
        <w:t>status.</w:t>
      </w:r>
      <w:r>
        <w:rPr>
          <w:spacing w:val="32"/>
        </w:rPr>
        <w:t xml:space="preserve"> </w:t>
      </w:r>
      <w:r>
        <w:t>HPC</w:t>
      </w:r>
      <w:r>
        <w:rPr>
          <w:spacing w:val="32"/>
        </w:rPr>
        <w:t xml:space="preserve"> </w:t>
      </w:r>
      <w:r>
        <w:t>(Hippocampal),</w:t>
      </w:r>
      <w:r>
        <w:rPr>
          <w:spacing w:val="33"/>
        </w:rPr>
        <w:t xml:space="preserve"> </w:t>
      </w:r>
      <w:r>
        <w:t>BH</w:t>
      </w:r>
      <w:r>
        <w:rPr>
          <w:spacing w:val="32"/>
        </w:rPr>
        <w:t xml:space="preserve"> </w:t>
      </w:r>
      <w:r>
        <w:t>(body</w:t>
      </w:r>
      <w:r>
        <w:rPr>
          <w:spacing w:val="31"/>
        </w:rPr>
        <w:t xml:space="preserve"> </w:t>
      </w:r>
      <w:r>
        <w:t>and</w:t>
      </w:r>
      <w:r>
        <w:rPr>
          <w:spacing w:val="34"/>
        </w:rPr>
        <w:t xml:space="preserve"> </w:t>
      </w:r>
      <w:r>
        <w:t>head),</w:t>
      </w:r>
      <w:r>
        <w:rPr>
          <w:spacing w:val="34"/>
        </w:rPr>
        <w:t xml:space="preserve"> </w:t>
      </w:r>
      <w:r>
        <w:t>MCI</w:t>
      </w:r>
      <w:r>
        <w:rPr>
          <w:spacing w:val="30"/>
        </w:rPr>
        <w:t xml:space="preserve"> </w:t>
      </w:r>
      <w:r>
        <w:t>(Mild</w:t>
      </w:r>
      <w:r>
        <w:rPr>
          <w:spacing w:val="33"/>
        </w:rPr>
        <w:t xml:space="preserve"> </w:t>
      </w:r>
      <w:r>
        <w:rPr>
          <w:spacing w:val="-2"/>
        </w:rPr>
        <w:t>Cognitive</w:t>
      </w:r>
    </w:p>
    <w:p w14:paraId="59CFD989" w14:textId="77777777" w:rsidR="00470CAF" w:rsidRDefault="008E034D" w:rsidP="008E034D">
      <w:pPr>
        <w:pStyle w:val="Prrafodelista"/>
        <w:tabs>
          <w:tab w:val="left" w:pos="709"/>
        </w:tabs>
        <w:ind w:firstLine="0"/>
      </w:pPr>
      <w:r>
        <w:rPr>
          <w:spacing w:val="-2"/>
        </w:rPr>
        <w:t>Impairment).</w:t>
      </w:r>
    </w:p>
    <w:p w14:paraId="15D938A2" w14:textId="77777777" w:rsidR="00470CAF" w:rsidRDefault="00470CAF">
      <w:pPr>
        <w:pStyle w:val="Prrafodelista"/>
        <w:sectPr w:rsidR="00470CAF">
          <w:type w:val="continuous"/>
          <w:pgSz w:w="11920" w:h="16850"/>
          <w:pgMar w:top="1340" w:right="1559" w:bottom="280" w:left="992" w:header="720" w:footer="720" w:gutter="0"/>
          <w:cols w:space="720"/>
        </w:sectPr>
      </w:pPr>
    </w:p>
    <w:p w14:paraId="495E6CDA" w14:textId="77777777" w:rsidR="00470CAF" w:rsidRDefault="008E034D">
      <w:pPr>
        <w:pStyle w:val="Textoindependiente"/>
        <w:ind w:left="1279"/>
        <w:rPr>
          <w:sz w:val="20"/>
        </w:rPr>
      </w:pPr>
      <w:r>
        <w:rPr>
          <w:noProof/>
          <w:sz w:val="20"/>
        </w:rPr>
        <w:lastRenderedPageBreak/>
        <w:drawing>
          <wp:inline distT="0" distB="0" distL="0" distR="0" wp14:anchorId="0A3659B7" wp14:editId="621C7B40">
            <wp:extent cx="4926901" cy="4852892"/>
            <wp:effectExtent l="0" t="0" r="0" b="0"/>
            <wp:docPr id="2" name="Image 2" descr="C:\Users\colive\AppData\Local\Microsoft\Windows\INetCache\Content.MSO\90F2F77.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colive\AppData\Local\Microsoft\Windows\INetCache\Content.MSO\90F2F77.tmp"/>
                    <pic:cNvPicPr/>
                  </pic:nvPicPr>
                  <pic:blipFill>
                    <a:blip r:embed="rId9" cstate="print"/>
                    <a:stretch>
                      <a:fillRect/>
                    </a:stretch>
                  </pic:blipFill>
                  <pic:spPr>
                    <a:xfrm>
                      <a:off x="0" y="0"/>
                      <a:ext cx="4926901" cy="4852892"/>
                    </a:xfrm>
                    <a:prstGeom prst="rect">
                      <a:avLst/>
                    </a:prstGeom>
                  </pic:spPr>
                </pic:pic>
              </a:graphicData>
            </a:graphic>
          </wp:inline>
        </w:drawing>
      </w:r>
    </w:p>
    <w:p w14:paraId="4682C468" w14:textId="77777777" w:rsidR="00470CAF" w:rsidRDefault="00470CAF">
      <w:pPr>
        <w:pStyle w:val="Textoindependiente"/>
        <w:spacing w:before="10"/>
      </w:pPr>
    </w:p>
    <w:p w14:paraId="21B5A220" w14:textId="253D7A5B" w:rsidR="00470CAF" w:rsidRDefault="00470CAF">
      <w:pPr>
        <w:pStyle w:val="Textoindependiente"/>
        <w:ind w:left="237"/>
        <w:rPr>
          <w:rFonts w:ascii="Calibri"/>
        </w:rPr>
      </w:pPr>
    </w:p>
    <w:p w14:paraId="50195F05" w14:textId="77777777" w:rsidR="00470CAF" w:rsidRDefault="008E034D" w:rsidP="008E034D">
      <w:pPr>
        <w:pStyle w:val="Prrafodelista"/>
        <w:tabs>
          <w:tab w:val="left" w:pos="709"/>
        </w:tabs>
        <w:spacing w:before="121"/>
        <w:ind w:firstLine="0"/>
      </w:pPr>
      <w:r>
        <w:rPr>
          <w:b/>
        </w:rPr>
        <w:t>Supplementary</w:t>
      </w:r>
      <w:r>
        <w:rPr>
          <w:b/>
          <w:spacing w:val="-5"/>
        </w:rPr>
        <w:t xml:space="preserve"> </w:t>
      </w:r>
      <w:r>
        <w:rPr>
          <w:b/>
        </w:rPr>
        <w:t>Figure</w:t>
      </w:r>
      <w:r>
        <w:rPr>
          <w:b/>
          <w:spacing w:val="-1"/>
        </w:rPr>
        <w:t xml:space="preserve"> </w:t>
      </w:r>
      <w:r>
        <w:rPr>
          <w:b/>
        </w:rPr>
        <w:t>2</w:t>
      </w:r>
      <w:r>
        <w:t>.</w:t>
      </w:r>
      <w:r>
        <w:rPr>
          <w:spacing w:val="-4"/>
        </w:rPr>
        <w:t xml:space="preserve"> </w:t>
      </w:r>
      <w:r>
        <w:t>Hippocampal</w:t>
      </w:r>
      <w:r>
        <w:rPr>
          <w:spacing w:val="-1"/>
        </w:rPr>
        <w:t xml:space="preserve"> </w:t>
      </w:r>
      <w:r>
        <w:t>subregions</w:t>
      </w:r>
      <w:r>
        <w:rPr>
          <w:spacing w:val="-2"/>
        </w:rPr>
        <w:t xml:space="preserve"> </w:t>
      </w:r>
      <w:r>
        <w:t>correlations.</w:t>
      </w:r>
      <w:r>
        <w:rPr>
          <w:spacing w:val="-3"/>
        </w:rPr>
        <w:t xml:space="preserve"> </w:t>
      </w:r>
      <w:r>
        <w:t>HP</w:t>
      </w:r>
      <w:r>
        <w:rPr>
          <w:spacing w:val="-3"/>
        </w:rPr>
        <w:t xml:space="preserve"> </w:t>
      </w:r>
      <w:r>
        <w:t>(Hippocampus),</w:t>
      </w:r>
      <w:r>
        <w:rPr>
          <w:spacing w:val="-2"/>
        </w:rPr>
        <w:t xml:space="preserve"> </w:t>
      </w:r>
      <w:r>
        <w:t>BH</w:t>
      </w:r>
      <w:r>
        <w:rPr>
          <w:spacing w:val="-3"/>
        </w:rPr>
        <w:t xml:space="preserve"> </w:t>
      </w:r>
      <w:r>
        <w:rPr>
          <w:spacing w:val="-2"/>
        </w:rPr>
        <w:t>(body</w:t>
      </w:r>
    </w:p>
    <w:p w14:paraId="785F21E6" w14:textId="77777777" w:rsidR="00470CAF" w:rsidRDefault="008E034D" w:rsidP="008E034D">
      <w:pPr>
        <w:pStyle w:val="Prrafodelista"/>
        <w:tabs>
          <w:tab w:val="left" w:pos="709"/>
        </w:tabs>
        <w:ind w:firstLine="0"/>
      </w:pPr>
      <w:r>
        <w:t>and</w:t>
      </w:r>
      <w:r>
        <w:rPr>
          <w:spacing w:val="15"/>
        </w:rPr>
        <w:t xml:space="preserve"> </w:t>
      </w:r>
      <w:r>
        <w:t>head),</w:t>
      </w:r>
      <w:r>
        <w:rPr>
          <w:spacing w:val="15"/>
        </w:rPr>
        <w:t xml:space="preserve"> </w:t>
      </w:r>
      <w:r>
        <w:t>HPC</w:t>
      </w:r>
      <w:r>
        <w:rPr>
          <w:spacing w:val="14"/>
        </w:rPr>
        <w:t xml:space="preserve"> </w:t>
      </w:r>
      <w:r>
        <w:t>(Hippocampal),</w:t>
      </w:r>
      <w:r>
        <w:rPr>
          <w:spacing w:val="15"/>
        </w:rPr>
        <w:t xml:space="preserve"> </w:t>
      </w:r>
      <w:r>
        <w:t>HATA</w:t>
      </w:r>
      <w:r>
        <w:rPr>
          <w:spacing w:val="14"/>
        </w:rPr>
        <w:t xml:space="preserve"> </w:t>
      </w:r>
      <w:r>
        <w:t>(hippocampus-amygdala-transition-area),</w:t>
      </w:r>
      <w:r>
        <w:rPr>
          <w:spacing w:val="16"/>
        </w:rPr>
        <w:t xml:space="preserve"> </w:t>
      </w:r>
      <w:r>
        <w:t>GC-ML-</w:t>
      </w:r>
      <w:r>
        <w:rPr>
          <w:spacing w:val="-5"/>
        </w:rPr>
        <w:t>DG</w:t>
      </w:r>
    </w:p>
    <w:p w14:paraId="74A461A6" w14:textId="77777777" w:rsidR="00470CAF" w:rsidRDefault="008E034D" w:rsidP="008E034D">
      <w:pPr>
        <w:pStyle w:val="Prrafodelista"/>
        <w:tabs>
          <w:tab w:val="left" w:pos="709"/>
        </w:tabs>
        <w:ind w:firstLine="0"/>
      </w:pPr>
      <w:r>
        <w:t>(Granule</w:t>
      </w:r>
      <w:r>
        <w:rPr>
          <w:spacing w:val="-6"/>
        </w:rPr>
        <w:t xml:space="preserve"> </w:t>
      </w:r>
      <w:r>
        <w:t>Cell</w:t>
      </w:r>
      <w:r>
        <w:rPr>
          <w:spacing w:val="-2"/>
        </w:rPr>
        <w:t xml:space="preserve"> </w:t>
      </w:r>
      <w:r>
        <w:t>and</w:t>
      </w:r>
      <w:r>
        <w:rPr>
          <w:spacing w:val="-5"/>
        </w:rPr>
        <w:t xml:space="preserve"> </w:t>
      </w:r>
      <w:r>
        <w:t>Molecular</w:t>
      </w:r>
      <w:r>
        <w:rPr>
          <w:spacing w:val="-2"/>
        </w:rPr>
        <w:t xml:space="preserve"> </w:t>
      </w:r>
      <w:r>
        <w:t>Layer</w:t>
      </w:r>
      <w:r>
        <w:rPr>
          <w:spacing w:val="-2"/>
        </w:rPr>
        <w:t xml:space="preserve"> </w:t>
      </w:r>
      <w:r>
        <w:t>of</w:t>
      </w:r>
      <w:r>
        <w:rPr>
          <w:spacing w:val="-3"/>
        </w:rPr>
        <w:t xml:space="preserve"> </w:t>
      </w:r>
      <w:r>
        <w:t>the</w:t>
      </w:r>
      <w:r>
        <w:rPr>
          <w:spacing w:val="-3"/>
        </w:rPr>
        <w:t xml:space="preserve"> </w:t>
      </w:r>
      <w:r>
        <w:t>Dentate</w:t>
      </w:r>
      <w:r>
        <w:rPr>
          <w:spacing w:val="-3"/>
        </w:rPr>
        <w:t xml:space="preserve"> </w:t>
      </w:r>
      <w:r>
        <w:t>Gyrus),</w:t>
      </w:r>
      <w:r>
        <w:rPr>
          <w:spacing w:val="-4"/>
        </w:rPr>
        <w:t xml:space="preserve"> </w:t>
      </w:r>
      <w:r>
        <w:t>CA</w:t>
      </w:r>
      <w:r>
        <w:rPr>
          <w:spacing w:val="-4"/>
        </w:rPr>
        <w:t xml:space="preserve"> </w:t>
      </w:r>
      <w:r>
        <w:t>(</w:t>
      </w:r>
      <w:proofErr w:type="spellStart"/>
      <w:r>
        <w:t>Cornu</w:t>
      </w:r>
      <w:proofErr w:type="spellEnd"/>
      <w:r>
        <w:rPr>
          <w:spacing w:val="-5"/>
        </w:rPr>
        <w:t xml:space="preserve"> </w:t>
      </w:r>
      <w:proofErr w:type="spellStart"/>
      <w:r>
        <w:rPr>
          <w:spacing w:val="-2"/>
        </w:rPr>
        <w:t>ammonis</w:t>
      </w:r>
      <w:proofErr w:type="spellEnd"/>
      <w:r>
        <w:rPr>
          <w:spacing w:val="-2"/>
        </w:rPr>
        <w:t>).</w:t>
      </w:r>
    </w:p>
    <w:p w14:paraId="61430920" w14:textId="77777777" w:rsidR="00470CAF" w:rsidRDefault="00470CAF">
      <w:pPr>
        <w:pStyle w:val="Textoindependiente"/>
        <w:spacing w:before="143"/>
      </w:pPr>
    </w:p>
    <w:p w14:paraId="23800F8E" w14:textId="118527AF" w:rsidR="00470CAF" w:rsidRDefault="00470CAF" w:rsidP="008E034D">
      <w:pPr>
        <w:pStyle w:val="Textoindependiente"/>
        <w:ind w:left="124"/>
        <w:rPr>
          <w:rFonts w:ascii="Calibri"/>
        </w:rPr>
        <w:sectPr w:rsidR="00470CAF">
          <w:pgSz w:w="11920" w:h="16850"/>
          <w:pgMar w:top="1820" w:right="1559" w:bottom="280" w:left="992" w:header="720" w:footer="720" w:gutter="0"/>
          <w:cols w:space="720"/>
        </w:sectPr>
      </w:pPr>
    </w:p>
    <w:p w14:paraId="02E191E2" w14:textId="77777777" w:rsidR="00470CAF" w:rsidRDefault="008E034D">
      <w:pPr>
        <w:pStyle w:val="Textoindependiente"/>
        <w:ind w:left="778"/>
        <w:rPr>
          <w:rFonts w:ascii="Calibri"/>
          <w:sz w:val="20"/>
        </w:rPr>
      </w:pPr>
      <w:r>
        <w:rPr>
          <w:rFonts w:ascii="Calibri"/>
          <w:noProof/>
          <w:sz w:val="20"/>
        </w:rPr>
        <w:lastRenderedPageBreak/>
        <w:drawing>
          <wp:inline distT="0" distB="0" distL="0" distR="0" wp14:anchorId="79B121CF" wp14:editId="1B6B010E">
            <wp:extent cx="4954716" cy="2432304"/>
            <wp:effectExtent l="0" t="0" r="0" b="0"/>
            <wp:docPr id="3" name="Image 3" descr="C:\Users\colive\AppData\Local\Microsoft\Windows\INetCache\Content.MSO\3A4810B3.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colive\AppData\Local\Microsoft\Windows\INetCache\Content.MSO\3A4810B3.tmp"/>
                    <pic:cNvPicPr/>
                  </pic:nvPicPr>
                  <pic:blipFill>
                    <a:blip r:embed="rId10" cstate="print"/>
                    <a:stretch>
                      <a:fillRect/>
                    </a:stretch>
                  </pic:blipFill>
                  <pic:spPr>
                    <a:xfrm>
                      <a:off x="0" y="0"/>
                      <a:ext cx="4954716" cy="2432304"/>
                    </a:xfrm>
                    <a:prstGeom prst="rect">
                      <a:avLst/>
                    </a:prstGeom>
                  </pic:spPr>
                </pic:pic>
              </a:graphicData>
            </a:graphic>
          </wp:inline>
        </w:drawing>
      </w:r>
    </w:p>
    <w:p w14:paraId="22A62FAB" w14:textId="663C0D77" w:rsidR="00470CAF" w:rsidRDefault="00470CAF">
      <w:pPr>
        <w:pStyle w:val="Textoindependiente"/>
        <w:spacing w:before="67"/>
        <w:ind w:left="124"/>
        <w:rPr>
          <w:rFonts w:ascii="Calibri"/>
        </w:rPr>
      </w:pPr>
    </w:p>
    <w:p w14:paraId="5C7F7F2D" w14:textId="77777777" w:rsidR="00470CAF" w:rsidRDefault="008E034D" w:rsidP="008E034D">
      <w:pPr>
        <w:pStyle w:val="Prrafodelista"/>
        <w:tabs>
          <w:tab w:val="left" w:pos="709"/>
        </w:tabs>
        <w:spacing w:before="117"/>
        <w:ind w:firstLine="0"/>
      </w:pPr>
      <w:r>
        <w:rPr>
          <w:b/>
        </w:rPr>
        <w:t>Supplementary</w:t>
      </w:r>
      <w:r>
        <w:rPr>
          <w:b/>
          <w:spacing w:val="6"/>
        </w:rPr>
        <w:t xml:space="preserve"> </w:t>
      </w:r>
      <w:r>
        <w:rPr>
          <w:b/>
        </w:rPr>
        <w:t>Figure</w:t>
      </w:r>
      <w:r>
        <w:rPr>
          <w:b/>
          <w:spacing w:val="13"/>
        </w:rPr>
        <w:t xml:space="preserve"> </w:t>
      </w:r>
      <w:r>
        <w:rPr>
          <w:b/>
        </w:rPr>
        <w:t>3</w:t>
      </w:r>
      <w:r>
        <w:t>.</w:t>
      </w:r>
      <w:r>
        <w:rPr>
          <w:spacing w:val="9"/>
        </w:rPr>
        <w:t xml:space="preserve"> </w:t>
      </w:r>
      <w:r>
        <w:t>Cluster</w:t>
      </w:r>
      <w:r>
        <w:rPr>
          <w:spacing w:val="12"/>
        </w:rPr>
        <w:t xml:space="preserve"> </w:t>
      </w:r>
      <w:r>
        <w:t>dendrogram</w:t>
      </w:r>
      <w:r>
        <w:rPr>
          <w:spacing w:val="8"/>
        </w:rPr>
        <w:t xml:space="preserve"> </w:t>
      </w:r>
      <w:r>
        <w:t>for</w:t>
      </w:r>
      <w:r>
        <w:rPr>
          <w:spacing w:val="12"/>
        </w:rPr>
        <w:t xml:space="preserve"> </w:t>
      </w:r>
      <w:r>
        <w:t>hippocampal</w:t>
      </w:r>
      <w:r>
        <w:rPr>
          <w:spacing w:val="16"/>
        </w:rPr>
        <w:t xml:space="preserve"> </w:t>
      </w:r>
      <w:r>
        <w:t>subfields.</w:t>
      </w:r>
      <w:r>
        <w:rPr>
          <w:spacing w:val="11"/>
        </w:rPr>
        <w:t xml:space="preserve"> </w:t>
      </w:r>
      <w:r>
        <w:t>HP</w:t>
      </w:r>
      <w:r>
        <w:rPr>
          <w:spacing w:val="11"/>
        </w:rPr>
        <w:t xml:space="preserve"> </w:t>
      </w:r>
      <w:r>
        <w:rPr>
          <w:spacing w:val="-2"/>
        </w:rPr>
        <w:t>(Hippocampus),</w:t>
      </w:r>
    </w:p>
    <w:p w14:paraId="223EB9D7" w14:textId="77777777" w:rsidR="00470CAF" w:rsidRDefault="008E034D" w:rsidP="008E034D">
      <w:pPr>
        <w:pStyle w:val="Prrafodelista"/>
        <w:tabs>
          <w:tab w:val="left" w:pos="709"/>
        </w:tabs>
        <w:ind w:firstLine="0"/>
      </w:pPr>
      <w:r>
        <w:rPr>
          <w:spacing w:val="-2"/>
        </w:rPr>
        <w:t>BH</w:t>
      </w:r>
      <w:r>
        <w:rPr>
          <w:spacing w:val="4"/>
        </w:rPr>
        <w:t xml:space="preserve"> </w:t>
      </w:r>
      <w:r>
        <w:rPr>
          <w:spacing w:val="-2"/>
        </w:rPr>
        <w:t>(body</w:t>
      </w:r>
      <w:r>
        <w:rPr>
          <w:spacing w:val="3"/>
        </w:rPr>
        <w:t xml:space="preserve"> </w:t>
      </w:r>
      <w:r>
        <w:rPr>
          <w:spacing w:val="-2"/>
        </w:rPr>
        <w:t>and</w:t>
      </w:r>
      <w:r>
        <w:rPr>
          <w:spacing w:val="3"/>
        </w:rPr>
        <w:t xml:space="preserve"> </w:t>
      </w:r>
      <w:r>
        <w:rPr>
          <w:spacing w:val="-2"/>
        </w:rPr>
        <w:t>head),</w:t>
      </w:r>
      <w:r>
        <w:rPr>
          <w:spacing w:val="6"/>
        </w:rPr>
        <w:t xml:space="preserve"> </w:t>
      </w:r>
      <w:r>
        <w:rPr>
          <w:spacing w:val="-2"/>
        </w:rPr>
        <w:t>HPC</w:t>
      </w:r>
      <w:r>
        <w:rPr>
          <w:spacing w:val="2"/>
        </w:rPr>
        <w:t xml:space="preserve"> </w:t>
      </w:r>
      <w:r>
        <w:rPr>
          <w:spacing w:val="-2"/>
        </w:rPr>
        <w:t>(Hippocampal),</w:t>
      </w:r>
      <w:r>
        <w:rPr>
          <w:spacing w:val="5"/>
        </w:rPr>
        <w:t xml:space="preserve"> </w:t>
      </w:r>
      <w:r>
        <w:rPr>
          <w:spacing w:val="-2"/>
        </w:rPr>
        <w:t>HATA</w:t>
      </w:r>
      <w:r>
        <w:rPr>
          <w:spacing w:val="8"/>
        </w:rPr>
        <w:t xml:space="preserve"> </w:t>
      </w:r>
      <w:r>
        <w:rPr>
          <w:spacing w:val="-2"/>
        </w:rPr>
        <w:t>(hippocampus-amygdala-transition-area),</w:t>
      </w:r>
      <w:r>
        <w:rPr>
          <w:spacing w:val="4"/>
        </w:rPr>
        <w:t xml:space="preserve"> </w:t>
      </w:r>
      <w:r>
        <w:rPr>
          <w:spacing w:val="-5"/>
        </w:rPr>
        <w:t>GC-</w:t>
      </w:r>
    </w:p>
    <w:p w14:paraId="5B6C3470" w14:textId="77777777" w:rsidR="00470CAF" w:rsidRDefault="008E034D" w:rsidP="008E034D">
      <w:pPr>
        <w:pStyle w:val="Prrafodelista"/>
        <w:tabs>
          <w:tab w:val="left" w:pos="709"/>
        </w:tabs>
        <w:ind w:firstLine="0"/>
      </w:pPr>
      <w:r>
        <w:t>ML-DG</w:t>
      </w:r>
      <w:r>
        <w:rPr>
          <w:spacing w:val="-4"/>
        </w:rPr>
        <w:t xml:space="preserve"> </w:t>
      </w:r>
      <w:r>
        <w:t>(Granule</w:t>
      </w:r>
      <w:r>
        <w:rPr>
          <w:spacing w:val="-2"/>
        </w:rPr>
        <w:t xml:space="preserve"> </w:t>
      </w:r>
      <w:r>
        <w:t>Cell</w:t>
      </w:r>
      <w:r>
        <w:rPr>
          <w:spacing w:val="-4"/>
        </w:rPr>
        <w:t xml:space="preserve"> </w:t>
      </w:r>
      <w:r>
        <w:t>and</w:t>
      </w:r>
      <w:r>
        <w:rPr>
          <w:spacing w:val="-4"/>
        </w:rPr>
        <w:t xml:space="preserve"> </w:t>
      </w:r>
      <w:r>
        <w:t>Molecular</w:t>
      </w:r>
      <w:r>
        <w:rPr>
          <w:spacing w:val="-2"/>
        </w:rPr>
        <w:t xml:space="preserve"> </w:t>
      </w:r>
      <w:r>
        <w:t>Layer</w:t>
      </w:r>
      <w:r>
        <w:rPr>
          <w:spacing w:val="-1"/>
        </w:rPr>
        <w:t xml:space="preserve"> </w:t>
      </w:r>
      <w:r>
        <w:t>of</w:t>
      </w:r>
      <w:r>
        <w:rPr>
          <w:spacing w:val="-4"/>
        </w:rPr>
        <w:t xml:space="preserve"> </w:t>
      </w:r>
      <w:r>
        <w:t>the</w:t>
      </w:r>
      <w:r>
        <w:rPr>
          <w:spacing w:val="-5"/>
        </w:rPr>
        <w:t xml:space="preserve"> </w:t>
      </w:r>
      <w:r>
        <w:t>Dentate</w:t>
      </w:r>
      <w:r>
        <w:rPr>
          <w:spacing w:val="-2"/>
        </w:rPr>
        <w:t xml:space="preserve"> </w:t>
      </w:r>
      <w:r>
        <w:t>Gyrus),</w:t>
      </w:r>
      <w:r>
        <w:rPr>
          <w:spacing w:val="-2"/>
        </w:rPr>
        <w:t xml:space="preserve"> </w:t>
      </w:r>
      <w:r>
        <w:t>CA</w:t>
      </w:r>
      <w:r>
        <w:rPr>
          <w:spacing w:val="-6"/>
        </w:rPr>
        <w:t xml:space="preserve"> </w:t>
      </w:r>
      <w:r>
        <w:t>(</w:t>
      </w:r>
      <w:proofErr w:type="spellStart"/>
      <w:r>
        <w:t>Cornu</w:t>
      </w:r>
      <w:proofErr w:type="spellEnd"/>
      <w:r>
        <w:rPr>
          <w:spacing w:val="-5"/>
        </w:rPr>
        <w:t xml:space="preserve"> </w:t>
      </w:r>
      <w:proofErr w:type="spellStart"/>
      <w:r>
        <w:rPr>
          <w:spacing w:val="-2"/>
        </w:rPr>
        <w:t>ammonis</w:t>
      </w:r>
      <w:proofErr w:type="spellEnd"/>
      <w:r>
        <w:rPr>
          <w:spacing w:val="-2"/>
        </w:rPr>
        <w:t>).</w:t>
      </w:r>
    </w:p>
    <w:p w14:paraId="61248387" w14:textId="77777777" w:rsidR="00470CAF" w:rsidRDefault="00470CAF">
      <w:pPr>
        <w:pStyle w:val="Textoindependiente"/>
        <w:spacing w:before="146"/>
      </w:pPr>
    </w:p>
    <w:p w14:paraId="50D6BFE3" w14:textId="51E58117" w:rsidR="00470CAF" w:rsidRDefault="00470CAF">
      <w:pPr>
        <w:pStyle w:val="Textoindependiente"/>
        <w:ind w:left="124"/>
        <w:rPr>
          <w:rFonts w:ascii="Calibri"/>
        </w:rPr>
      </w:pPr>
    </w:p>
    <w:p w14:paraId="598C4C3E" w14:textId="77777777" w:rsidR="00470CAF" w:rsidRDefault="008E034D">
      <w:pPr>
        <w:pStyle w:val="Textoindependiente"/>
        <w:spacing w:before="8"/>
        <w:rPr>
          <w:rFonts w:ascii="Calibri"/>
          <w:sz w:val="14"/>
        </w:rPr>
      </w:pPr>
      <w:r>
        <w:rPr>
          <w:rFonts w:ascii="Calibri"/>
          <w:noProof/>
          <w:sz w:val="14"/>
        </w:rPr>
        <w:drawing>
          <wp:anchor distT="0" distB="0" distL="0" distR="0" simplePos="0" relativeHeight="487588352" behindDoc="1" locked="0" layoutInCell="1" allowOverlap="1" wp14:anchorId="73143D7D" wp14:editId="6A87E895">
            <wp:simplePos x="0" y="0"/>
            <wp:positionH relativeFrom="page">
              <wp:posOffset>1128480</wp:posOffset>
            </wp:positionH>
            <wp:positionV relativeFrom="paragraph">
              <wp:posOffset>129357</wp:posOffset>
            </wp:positionV>
            <wp:extent cx="5283702" cy="325640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283702" cy="3256406"/>
                    </a:xfrm>
                    <a:prstGeom prst="rect">
                      <a:avLst/>
                    </a:prstGeom>
                  </pic:spPr>
                </pic:pic>
              </a:graphicData>
            </a:graphic>
          </wp:anchor>
        </w:drawing>
      </w:r>
    </w:p>
    <w:p w14:paraId="7655CC20" w14:textId="56474563" w:rsidR="00470CAF" w:rsidRDefault="00470CAF">
      <w:pPr>
        <w:pStyle w:val="Textoindependiente"/>
        <w:ind w:left="124"/>
        <w:rPr>
          <w:rFonts w:ascii="Calibri"/>
        </w:rPr>
      </w:pPr>
    </w:p>
    <w:p w14:paraId="5484CD27" w14:textId="77777777" w:rsidR="00470CAF" w:rsidRDefault="008E034D" w:rsidP="008E034D">
      <w:pPr>
        <w:pStyle w:val="Prrafodelista"/>
        <w:tabs>
          <w:tab w:val="left" w:pos="709"/>
        </w:tabs>
        <w:spacing w:before="94"/>
        <w:ind w:firstLine="0"/>
      </w:pPr>
      <w:r>
        <w:rPr>
          <w:b/>
        </w:rPr>
        <w:t>Supplementary</w:t>
      </w:r>
      <w:r>
        <w:rPr>
          <w:b/>
          <w:spacing w:val="2"/>
        </w:rPr>
        <w:t xml:space="preserve"> </w:t>
      </w:r>
      <w:r>
        <w:rPr>
          <w:b/>
        </w:rPr>
        <w:t>Figure</w:t>
      </w:r>
      <w:r>
        <w:rPr>
          <w:b/>
          <w:spacing w:val="5"/>
        </w:rPr>
        <w:t xml:space="preserve"> </w:t>
      </w:r>
      <w:r>
        <w:rPr>
          <w:b/>
        </w:rPr>
        <w:t>4</w:t>
      </w:r>
      <w:r>
        <w:t>.</w:t>
      </w:r>
      <w:r>
        <w:rPr>
          <w:spacing w:val="4"/>
        </w:rPr>
        <w:t xml:space="preserve"> </w:t>
      </w:r>
      <w:r>
        <w:t>Distribution</w:t>
      </w:r>
      <w:r>
        <w:rPr>
          <w:spacing w:val="5"/>
        </w:rPr>
        <w:t xml:space="preserve"> </w:t>
      </w:r>
      <w:r>
        <w:t>of</w:t>
      </w:r>
      <w:r>
        <w:rPr>
          <w:spacing w:val="6"/>
        </w:rPr>
        <w:t xml:space="preserve"> </w:t>
      </w:r>
      <w:r>
        <w:t>AD-PRS</w:t>
      </w:r>
      <w:r>
        <w:rPr>
          <w:spacing w:val="7"/>
        </w:rPr>
        <w:t xml:space="preserve"> </w:t>
      </w:r>
      <w:r>
        <w:t>values</w:t>
      </w:r>
      <w:r>
        <w:rPr>
          <w:spacing w:val="4"/>
        </w:rPr>
        <w:t xml:space="preserve"> </w:t>
      </w:r>
      <w:r>
        <w:t>in</w:t>
      </w:r>
      <w:r>
        <w:rPr>
          <w:spacing w:val="6"/>
        </w:rPr>
        <w:t xml:space="preserve"> </w:t>
      </w:r>
      <w:r>
        <w:t>mild</w:t>
      </w:r>
      <w:r>
        <w:rPr>
          <w:spacing w:val="5"/>
        </w:rPr>
        <w:t xml:space="preserve"> </w:t>
      </w:r>
      <w:r>
        <w:t>cognitive</w:t>
      </w:r>
      <w:r>
        <w:rPr>
          <w:spacing w:val="5"/>
        </w:rPr>
        <w:t xml:space="preserve"> </w:t>
      </w:r>
      <w:r>
        <w:t>impairment</w:t>
      </w:r>
      <w:r>
        <w:rPr>
          <w:spacing w:val="7"/>
        </w:rPr>
        <w:t xml:space="preserve"> </w:t>
      </w:r>
      <w:r>
        <w:rPr>
          <w:spacing w:val="-2"/>
        </w:rPr>
        <w:t>(MCI)</w:t>
      </w:r>
    </w:p>
    <w:p w14:paraId="05BF2FCE" w14:textId="77777777" w:rsidR="00470CAF" w:rsidRDefault="008E034D" w:rsidP="008E034D">
      <w:pPr>
        <w:pStyle w:val="Prrafodelista"/>
        <w:tabs>
          <w:tab w:val="left" w:pos="709"/>
        </w:tabs>
        <w:ind w:firstLine="0"/>
      </w:pPr>
      <w:r>
        <w:t>c</w:t>
      </w:r>
      <w:r>
        <w:t>ompared</w:t>
      </w:r>
      <w:r>
        <w:rPr>
          <w:spacing w:val="-4"/>
        </w:rPr>
        <w:t xml:space="preserve"> </w:t>
      </w:r>
      <w:r>
        <w:t>with</w:t>
      </w:r>
      <w:r>
        <w:rPr>
          <w:spacing w:val="-3"/>
        </w:rPr>
        <w:t xml:space="preserve"> </w:t>
      </w:r>
      <w:r>
        <w:t>control</w:t>
      </w:r>
      <w:r>
        <w:rPr>
          <w:spacing w:val="-5"/>
        </w:rPr>
        <w:t xml:space="preserve"> </w:t>
      </w:r>
      <w:r>
        <w:t>individuals</w:t>
      </w:r>
      <w:r>
        <w:rPr>
          <w:spacing w:val="-5"/>
        </w:rPr>
        <w:t xml:space="preserve"> </w:t>
      </w:r>
      <w:r>
        <w:t>(</w:t>
      </w:r>
      <w:r>
        <w:rPr>
          <w:b/>
        </w:rPr>
        <w:t>A</w:t>
      </w:r>
      <w:r>
        <w:t>).</w:t>
      </w:r>
      <w:r>
        <w:rPr>
          <w:spacing w:val="-3"/>
        </w:rPr>
        <w:t xml:space="preserve"> </w:t>
      </w:r>
      <w:r>
        <w:t>In</w:t>
      </w:r>
      <w:r>
        <w:rPr>
          <w:spacing w:val="-3"/>
        </w:rPr>
        <w:t xml:space="preserve"> </w:t>
      </w:r>
      <w:r>
        <w:rPr>
          <w:i/>
        </w:rPr>
        <w:t>APOE</w:t>
      </w:r>
      <w:r>
        <w:rPr>
          <w:i/>
          <w:spacing w:val="-3"/>
        </w:rPr>
        <w:t xml:space="preserve"> </w:t>
      </w:r>
      <w:r>
        <w:t>ɛ4</w:t>
      </w:r>
      <w:r>
        <w:rPr>
          <w:spacing w:val="-3"/>
        </w:rPr>
        <w:t xml:space="preserve"> </w:t>
      </w:r>
      <w:r>
        <w:t>carriers</w:t>
      </w:r>
      <w:r>
        <w:rPr>
          <w:spacing w:val="-3"/>
        </w:rPr>
        <w:t xml:space="preserve"> </w:t>
      </w:r>
      <w:r>
        <w:t>(</w:t>
      </w:r>
      <w:r>
        <w:rPr>
          <w:b/>
        </w:rPr>
        <w:t>B</w:t>
      </w:r>
      <w:r>
        <w:t>)</w:t>
      </w:r>
      <w:r>
        <w:rPr>
          <w:spacing w:val="-5"/>
        </w:rPr>
        <w:t xml:space="preserve"> </w:t>
      </w:r>
      <w:r>
        <w:t>and</w:t>
      </w:r>
      <w:r>
        <w:rPr>
          <w:spacing w:val="-3"/>
        </w:rPr>
        <w:t xml:space="preserve"> </w:t>
      </w:r>
      <w:r>
        <w:rPr>
          <w:i/>
        </w:rPr>
        <w:t>APOE</w:t>
      </w:r>
      <w:r>
        <w:rPr>
          <w:i/>
          <w:spacing w:val="-5"/>
        </w:rPr>
        <w:t xml:space="preserve"> </w:t>
      </w:r>
      <w:r>
        <w:t>ɛ4</w:t>
      </w:r>
      <w:r>
        <w:rPr>
          <w:spacing w:val="-3"/>
        </w:rPr>
        <w:t xml:space="preserve"> </w:t>
      </w:r>
      <w:r>
        <w:t>non-carriers</w:t>
      </w:r>
      <w:r>
        <w:rPr>
          <w:spacing w:val="-3"/>
        </w:rPr>
        <w:t xml:space="preserve"> </w:t>
      </w:r>
      <w:r>
        <w:rPr>
          <w:spacing w:val="-4"/>
        </w:rPr>
        <w:t>(</w:t>
      </w:r>
      <w:r>
        <w:rPr>
          <w:b/>
          <w:spacing w:val="-4"/>
        </w:rPr>
        <w:t>C</w:t>
      </w:r>
      <w:r>
        <w:rPr>
          <w:spacing w:val="-4"/>
        </w:rPr>
        <w:t>).</w:t>
      </w:r>
    </w:p>
    <w:p w14:paraId="1299B520" w14:textId="77777777" w:rsidR="00470CAF" w:rsidRDefault="00470CAF">
      <w:pPr>
        <w:pStyle w:val="Textoindependiente"/>
        <w:spacing w:before="143"/>
      </w:pPr>
    </w:p>
    <w:p w14:paraId="2DC64473" w14:textId="02783410" w:rsidR="00470CAF" w:rsidRDefault="00470CAF">
      <w:pPr>
        <w:pStyle w:val="Textoindependiente"/>
        <w:ind w:left="124"/>
        <w:rPr>
          <w:rFonts w:ascii="Calibri"/>
        </w:rPr>
      </w:pPr>
    </w:p>
    <w:p w14:paraId="752A10F2" w14:textId="7BBA4D32" w:rsidR="00470CAF" w:rsidRDefault="00470CAF" w:rsidP="008E034D">
      <w:pPr>
        <w:pStyle w:val="Textoindependiente"/>
        <w:spacing w:before="166"/>
        <w:ind w:left="124"/>
        <w:rPr>
          <w:rFonts w:ascii="Calibri"/>
        </w:rPr>
        <w:sectPr w:rsidR="00470CAF">
          <w:pgSz w:w="11920" w:h="16850"/>
          <w:pgMar w:top="1600" w:right="1559" w:bottom="280" w:left="992" w:header="720" w:footer="720" w:gutter="0"/>
          <w:cols w:space="720"/>
        </w:sectPr>
      </w:pPr>
    </w:p>
    <w:p w14:paraId="69D8F7DE" w14:textId="77777777" w:rsidR="00470CAF" w:rsidRDefault="00470CAF">
      <w:pPr>
        <w:pStyle w:val="Textoindependiente"/>
        <w:rPr>
          <w:rFonts w:ascii="Calibri"/>
        </w:rPr>
      </w:pPr>
    </w:p>
    <w:p w14:paraId="43A9E57A" w14:textId="77777777" w:rsidR="00470CAF" w:rsidRDefault="00470CAF">
      <w:pPr>
        <w:pStyle w:val="Textoindependiente"/>
        <w:rPr>
          <w:rFonts w:ascii="Calibri"/>
        </w:rPr>
      </w:pPr>
    </w:p>
    <w:p w14:paraId="67D54D63" w14:textId="77777777" w:rsidR="00470CAF" w:rsidRDefault="00470CAF">
      <w:pPr>
        <w:pStyle w:val="Textoindependiente"/>
        <w:rPr>
          <w:rFonts w:ascii="Calibri"/>
        </w:rPr>
      </w:pPr>
    </w:p>
    <w:p w14:paraId="7D06C785" w14:textId="77777777" w:rsidR="00470CAF" w:rsidRDefault="00470CAF">
      <w:pPr>
        <w:pStyle w:val="Textoindependiente"/>
        <w:rPr>
          <w:rFonts w:ascii="Calibri"/>
        </w:rPr>
      </w:pPr>
    </w:p>
    <w:p w14:paraId="0821437D" w14:textId="77777777" w:rsidR="00470CAF" w:rsidRDefault="00470CAF">
      <w:pPr>
        <w:pStyle w:val="Textoindependiente"/>
        <w:rPr>
          <w:rFonts w:ascii="Calibri"/>
        </w:rPr>
      </w:pPr>
    </w:p>
    <w:p w14:paraId="7F26C3C9" w14:textId="77777777" w:rsidR="00470CAF" w:rsidRDefault="00470CAF">
      <w:pPr>
        <w:pStyle w:val="Textoindependiente"/>
        <w:rPr>
          <w:rFonts w:ascii="Calibri"/>
        </w:rPr>
      </w:pPr>
    </w:p>
    <w:p w14:paraId="0D31EAC3" w14:textId="77777777" w:rsidR="00470CAF" w:rsidRDefault="00470CAF">
      <w:pPr>
        <w:pStyle w:val="Textoindependiente"/>
        <w:rPr>
          <w:rFonts w:ascii="Calibri"/>
        </w:rPr>
      </w:pPr>
    </w:p>
    <w:p w14:paraId="4F07EE51" w14:textId="77777777" w:rsidR="00470CAF" w:rsidRDefault="00470CAF">
      <w:pPr>
        <w:pStyle w:val="Textoindependiente"/>
        <w:rPr>
          <w:rFonts w:ascii="Calibri"/>
        </w:rPr>
      </w:pPr>
    </w:p>
    <w:p w14:paraId="7E4E6B18" w14:textId="77777777" w:rsidR="00470CAF" w:rsidRDefault="00470CAF">
      <w:pPr>
        <w:pStyle w:val="Textoindependiente"/>
        <w:rPr>
          <w:rFonts w:ascii="Calibri"/>
        </w:rPr>
      </w:pPr>
    </w:p>
    <w:p w14:paraId="216F7779" w14:textId="77777777" w:rsidR="00470CAF" w:rsidRDefault="00470CAF">
      <w:pPr>
        <w:pStyle w:val="Textoindependiente"/>
        <w:rPr>
          <w:rFonts w:ascii="Calibri"/>
        </w:rPr>
      </w:pPr>
    </w:p>
    <w:p w14:paraId="4C472B42" w14:textId="77777777" w:rsidR="00470CAF" w:rsidRDefault="00470CAF">
      <w:pPr>
        <w:pStyle w:val="Textoindependiente"/>
        <w:rPr>
          <w:rFonts w:ascii="Calibri"/>
        </w:rPr>
      </w:pPr>
    </w:p>
    <w:p w14:paraId="615355B2" w14:textId="77777777" w:rsidR="00470CAF" w:rsidRDefault="00470CAF">
      <w:pPr>
        <w:pStyle w:val="Textoindependiente"/>
        <w:spacing w:before="236"/>
        <w:rPr>
          <w:rFonts w:ascii="Calibri"/>
        </w:rPr>
      </w:pPr>
    </w:p>
    <w:p w14:paraId="550B7BE2" w14:textId="213D4D6E" w:rsidR="00470CAF" w:rsidRDefault="008E034D">
      <w:pPr>
        <w:pStyle w:val="Textoindependiente"/>
        <w:ind w:left="124"/>
        <w:rPr>
          <w:rFonts w:ascii="Calibri"/>
        </w:rPr>
      </w:pPr>
      <w:r>
        <w:rPr>
          <w:rFonts w:ascii="Calibri"/>
          <w:noProof/>
        </w:rPr>
        <w:drawing>
          <wp:anchor distT="0" distB="0" distL="0" distR="0" simplePos="0" relativeHeight="15729664" behindDoc="0" locked="0" layoutInCell="1" allowOverlap="1" wp14:anchorId="7AF285D9" wp14:editId="4505E159">
            <wp:simplePos x="0" y="0"/>
            <wp:positionH relativeFrom="page">
              <wp:posOffset>1080135</wp:posOffset>
            </wp:positionH>
            <wp:positionV relativeFrom="paragraph">
              <wp:posOffset>-2198659</wp:posOffset>
            </wp:positionV>
            <wp:extent cx="5347685" cy="227154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347685" cy="2271548"/>
                    </a:xfrm>
                    <a:prstGeom prst="rect">
                      <a:avLst/>
                    </a:prstGeom>
                  </pic:spPr>
                </pic:pic>
              </a:graphicData>
            </a:graphic>
          </wp:anchor>
        </w:drawing>
      </w:r>
    </w:p>
    <w:p w14:paraId="349C6E5C" w14:textId="77777777" w:rsidR="00470CAF" w:rsidRDefault="00470CAF" w:rsidP="008E034D">
      <w:pPr>
        <w:pStyle w:val="Textoindependiente"/>
        <w:spacing w:before="82" w:line="480" w:lineRule="auto"/>
        <w:rPr>
          <w:rFonts w:ascii="Calibri"/>
        </w:rPr>
      </w:pPr>
    </w:p>
    <w:p w14:paraId="44AB4046" w14:textId="67951D9E" w:rsidR="00470CAF" w:rsidRDefault="008E034D" w:rsidP="008E034D">
      <w:pPr>
        <w:pStyle w:val="Prrafodelista"/>
        <w:tabs>
          <w:tab w:val="left" w:pos="709"/>
        </w:tabs>
        <w:spacing w:before="0" w:line="480" w:lineRule="auto"/>
        <w:ind w:firstLine="0"/>
      </w:pPr>
      <w:r>
        <w:rPr>
          <w:b/>
        </w:rPr>
        <w:t>Supplementary</w:t>
      </w:r>
      <w:r>
        <w:rPr>
          <w:b/>
          <w:spacing w:val="-16"/>
        </w:rPr>
        <w:t xml:space="preserve"> </w:t>
      </w:r>
      <w:r>
        <w:rPr>
          <w:b/>
        </w:rPr>
        <w:t>Figure</w:t>
      </w:r>
      <w:r>
        <w:rPr>
          <w:b/>
          <w:spacing w:val="-14"/>
        </w:rPr>
        <w:t xml:space="preserve"> </w:t>
      </w:r>
      <w:r>
        <w:rPr>
          <w:b/>
        </w:rPr>
        <w:t>5</w:t>
      </w:r>
      <w:r>
        <w:t>.</w:t>
      </w:r>
      <w:r>
        <w:rPr>
          <w:spacing w:val="-14"/>
        </w:rPr>
        <w:t xml:space="preserve"> </w:t>
      </w:r>
      <w:r>
        <w:t>Venn</w:t>
      </w:r>
      <w:r>
        <w:rPr>
          <w:spacing w:val="-13"/>
        </w:rPr>
        <w:t xml:space="preserve"> </w:t>
      </w:r>
      <w:r>
        <w:t>diagram</w:t>
      </w:r>
      <w:r>
        <w:rPr>
          <w:spacing w:val="-14"/>
        </w:rPr>
        <w:t xml:space="preserve"> </w:t>
      </w:r>
      <w:r>
        <w:t>of</w:t>
      </w:r>
      <w:r>
        <w:rPr>
          <w:spacing w:val="-14"/>
        </w:rPr>
        <w:t xml:space="preserve"> </w:t>
      </w:r>
      <w:r>
        <w:t>the</w:t>
      </w:r>
      <w:r>
        <w:rPr>
          <w:spacing w:val="-14"/>
        </w:rPr>
        <w:t xml:space="preserve"> </w:t>
      </w:r>
      <w:r>
        <w:t>co-expressed</w:t>
      </w:r>
      <w:r>
        <w:rPr>
          <w:spacing w:val="-13"/>
        </w:rPr>
        <w:t xml:space="preserve"> </w:t>
      </w:r>
      <w:r>
        <w:t>genes</w:t>
      </w:r>
      <w:r>
        <w:rPr>
          <w:spacing w:val="-14"/>
        </w:rPr>
        <w:t xml:space="preserve"> </w:t>
      </w:r>
      <w:r>
        <w:t>between</w:t>
      </w:r>
      <w:r>
        <w:rPr>
          <w:spacing w:val="-12"/>
        </w:rPr>
        <w:t xml:space="preserve"> </w:t>
      </w:r>
      <w:r>
        <w:rPr>
          <w:i/>
        </w:rPr>
        <w:t>SHARPIN,</w:t>
      </w:r>
      <w:r>
        <w:rPr>
          <w:i/>
          <w:spacing w:val="-13"/>
        </w:rPr>
        <w:t xml:space="preserve"> </w:t>
      </w:r>
      <w:r>
        <w:rPr>
          <w:i/>
        </w:rPr>
        <w:t>GRN</w:t>
      </w:r>
      <w:r>
        <w:rPr>
          <w:i/>
          <w:spacing w:val="-13"/>
        </w:rPr>
        <w:t xml:space="preserve"> </w:t>
      </w:r>
      <w:r>
        <w:rPr>
          <w:spacing w:val="-5"/>
        </w:rPr>
        <w:t xml:space="preserve">and </w:t>
      </w:r>
      <w:r w:rsidRPr="008E034D">
        <w:rPr>
          <w:i/>
        </w:rPr>
        <w:t>TNIP1</w:t>
      </w:r>
      <w:r w:rsidRPr="008E034D">
        <w:rPr>
          <w:i/>
          <w:spacing w:val="-3"/>
        </w:rPr>
        <w:t xml:space="preserve"> </w:t>
      </w:r>
      <w:r>
        <w:t>in</w:t>
      </w:r>
      <w:r w:rsidRPr="008E034D">
        <w:rPr>
          <w:spacing w:val="-4"/>
        </w:rPr>
        <w:t xml:space="preserve"> </w:t>
      </w:r>
      <w:r>
        <w:t>brain</w:t>
      </w:r>
      <w:r w:rsidRPr="008E034D">
        <w:rPr>
          <w:spacing w:val="-5"/>
        </w:rPr>
        <w:t xml:space="preserve"> </w:t>
      </w:r>
      <w:r>
        <w:t>(</w:t>
      </w:r>
      <w:r w:rsidRPr="008E034D">
        <w:rPr>
          <w:b/>
        </w:rPr>
        <w:t>A</w:t>
      </w:r>
      <w:r>
        <w:t>)</w:t>
      </w:r>
      <w:r w:rsidRPr="008E034D">
        <w:rPr>
          <w:spacing w:val="-1"/>
        </w:rPr>
        <w:t xml:space="preserve"> </w:t>
      </w:r>
      <w:r>
        <w:t>and</w:t>
      </w:r>
      <w:r w:rsidRPr="008E034D">
        <w:rPr>
          <w:spacing w:val="-2"/>
        </w:rPr>
        <w:t xml:space="preserve"> </w:t>
      </w:r>
      <w:r>
        <w:t>neuron</w:t>
      </w:r>
      <w:r w:rsidRPr="008E034D">
        <w:rPr>
          <w:spacing w:val="-1"/>
        </w:rPr>
        <w:t xml:space="preserve"> </w:t>
      </w:r>
      <w:r w:rsidRPr="008E034D">
        <w:rPr>
          <w:spacing w:val="-4"/>
        </w:rPr>
        <w:t>(</w:t>
      </w:r>
      <w:r w:rsidRPr="008E034D">
        <w:rPr>
          <w:b/>
          <w:spacing w:val="-4"/>
        </w:rPr>
        <w:t>B</w:t>
      </w:r>
      <w:r w:rsidRPr="008E034D">
        <w:rPr>
          <w:spacing w:val="-4"/>
        </w:rPr>
        <w:t>).</w:t>
      </w:r>
      <w:bookmarkStart w:id="0" w:name="_GoBack"/>
      <w:bookmarkEnd w:id="0"/>
    </w:p>
    <w:p w14:paraId="78CD8A61" w14:textId="77777777" w:rsidR="00470CAF" w:rsidRDefault="00470CAF">
      <w:pPr>
        <w:pStyle w:val="Textoindependiente"/>
        <w:spacing w:before="143"/>
      </w:pPr>
    </w:p>
    <w:p w14:paraId="161A1E02" w14:textId="14335D16" w:rsidR="00470CAF" w:rsidRDefault="00470CAF" w:rsidP="008E034D">
      <w:pPr>
        <w:pStyle w:val="Textoindependiente"/>
        <w:ind w:left="124"/>
        <w:rPr>
          <w:rFonts w:ascii="Calibri"/>
        </w:rPr>
      </w:pPr>
    </w:p>
    <w:p w14:paraId="02FDF4D2" w14:textId="795585D1" w:rsidR="00596A8E" w:rsidRDefault="00596A8E">
      <w:pPr>
        <w:pStyle w:val="Textoindependiente"/>
        <w:ind w:left="124"/>
        <w:rPr>
          <w:rFonts w:ascii="Calibri"/>
          <w:spacing w:val="-5"/>
        </w:rPr>
      </w:pPr>
    </w:p>
    <w:p w14:paraId="4FB5023B" w14:textId="77777777" w:rsidR="00596A8E" w:rsidRDefault="00596A8E">
      <w:pPr>
        <w:rPr>
          <w:rFonts w:ascii="Calibri"/>
          <w:spacing w:val="-5"/>
        </w:rPr>
      </w:pPr>
      <w:r>
        <w:rPr>
          <w:rFonts w:ascii="Calibri"/>
          <w:spacing w:val="-5"/>
        </w:rPr>
        <w:br w:type="page"/>
      </w:r>
    </w:p>
    <w:p w14:paraId="665AB3A0" w14:textId="6BD0E477" w:rsidR="00470CAF" w:rsidRPr="00596A8E" w:rsidRDefault="008E034D">
      <w:pPr>
        <w:pStyle w:val="Textoindependiente"/>
        <w:ind w:left="124"/>
      </w:pPr>
      <w:r w:rsidRPr="00596A8E">
        <w:rPr>
          <w:b/>
        </w:rPr>
        <w:lastRenderedPageBreak/>
        <w:t>SUPPLEMENTARY</w:t>
      </w:r>
      <w:r w:rsidRPr="00596A8E">
        <w:t xml:space="preserve"> </w:t>
      </w:r>
      <w:r w:rsidRPr="00596A8E">
        <w:rPr>
          <w:b/>
        </w:rPr>
        <w:t>TABLES</w:t>
      </w:r>
    </w:p>
    <w:p w14:paraId="372B13B3" w14:textId="0A9F8C01" w:rsidR="00596A8E" w:rsidRDefault="00596A8E">
      <w:pPr>
        <w:pStyle w:val="Textoindependiente"/>
        <w:ind w:left="124"/>
        <w:rPr>
          <w:rFonts w:ascii="Calibri"/>
        </w:rPr>
      </w:pPr>
    </w:p>
    <w:tbl>
      <w:tblPr>
        <w:tblStyle w:val="TableNormal"/>
        <w:tblW w:w="0" w:type="auto"/>
        <w:tblInd w:w="9" w:type="dxa"/>
        <w:tblLayout w:type="fixed"/>
        <w:tblLook w:val="01E0" w:firstRow="1" w:lastRow="1" w:firstColumn="1" w:lastColumn="1" w:noHBand="0" w:noVBand="0"/>
      </w:tblPr>
      <w:tblGrid>
        <w:gridCol w:w="3739"/>
        <w:gridCol w:w="2010"/>
        <w:gridCol w:w="1460"/>
        <w:gridCol w:w="1293"/>
      </w:tblGrid>
      <w:tr w:rsidR="00596A8E" w14:paraId="03E20346" w14:textId="77777777" w:rsidTr="00B10FF7">
        <w:trPr>
          <w:trHeight w:val="530"/>
        </w:trPr>
        <w:tc>
          <w:tcPr>
            <w:tcW w:w="8502" w:type="dxa"/>
            <w:gridSpan w:val="4"/>
          </w:tcPr>
          <w:p w14:paraId="6B0B1DA8" w14:textId="77777777" w:rsidR="00596A8E" w:rsidRDefault="00596A8E" w:rsidP="00B10FF7">
            <w:pPr>
              <w:pStyle w:val="TableParagraph"/>
              <w:spacing w:line="244" w:lineRule="exact"/>
              <w:ind w:left="69"/>
            </w:pPr>
            <w:r>
              <w:rPr>
                <w:b/>
              </w:rPr>
              <w:t>Supplementary</w:t>
            </w:r>
            <w:r>
              <w:rPr>
                <w:b/>
                <w:spacing w:val="-6"/>
              </w:rPr>
              <w:t xml:space="preserve"> </w:t>
            </w:r>
            <w:r>
              <w:rPr>
                <w:b/>
              </w:rPr>
              <w:t>Table</w:t>
            </w:r>
            <w:r>
              <w:rPr>
                <w:b/>
                <w:spacing w:val="-4"/>
              </w:rPr>
              <w:t xml:space="preserve"> </w:t>
            </w:r>
            <w:r>
              <w:rPr>
                <w:b/>
              </w:rPr>
              <w:t>1</w:t>
            </w:r>
            <w:r>
              <w:t>.</w:t>
            </w:r>
            <w:r>
              <w:rPr>
                <w:spacing w:val="-4"/>
              </w:rPr>
              <w:t xml:space="preserve"> </w:t>
            </w:r>
            <w:r>
              <w:t>Impact</w:t>
            </w:r>
            <w:r>
              <w:rPr>
                <w:spacing w:val="-3"/>
              </w:rPr>
              <w:t xml:space="preserve"> </w:t>
            </w:r>
            <w:r>
              <w:t>of</w:t>
            </w:r>
            <w:r>
              <w:rPr>
                <w:spacing w:val="-4"/>
              </w:rPr>
              <w:t xml:space="preserve"> </w:t>
            </w:r>
            <w:r>
              <w:t>covariates</w:t>
            </w:r>
            <w:r>
              <w:rPr>
                <w:spacing w:val="-6"/>
              </w:rPr>
              <w:t xml:space="preserve"> </w:t>
            </w:r>
            <w:r>
              <w:t>in</w:t>
            </w:r>
            <w:r>
              <w:rPr>
                <w:spacing w:val="-6"/>
              </w:rPr>
              <w:t xml:space="preserve"> </w:t>
            </w:r>
            <w:r>
              <w:t>the</w:t>
            </w:r>
            <w:r>
              <w:rPr>
                <w:spacing w:val="-4"/>
              </w:rPr>
              <w:t xml:space="preserve"> </w:t>
            </w:r>
            <w:r>
              <w:t>statistical</w:t>
            </w:r>
            <w:r>
              <w:rPr>
                <w:spacing w:val="-6"/>
              </w:rPr>
              <w:t xml:space="preserve"> </w:t>
            </w:r>
            <w:r>
              <w:t>model</w:t>
            </w:r>
            <w:r>
              <w:rPr>
                <w:spacing w:val="-3"/>
              </w:rPr>
              <w:t xml:space="preserve"> </w:t>
            </w:r>
            <w:r>
              <w:t>for</w:t>
            </w:r>
            <w:r>
              <w:rPr>
                <w:spacing w:val="-4"/>
              </w:rPr>
              <w:t xml:space="preserve"> </w:t>
            </w:r>
            <w:r>
              <w:t>the</w:t>
            </w:r>
            <w:r>
              <w:rPr>
                <w:spacing w:val="-4"/>
              </w:rPr>
              <w:t xml:space="preserve"> </w:t>
            </w:r>
            <w:r>
              <w:t>association</w:t>
            </w:r>
            <w:r>
              <w:rPr>
                <w:spacing w:val="-3"/>
              </w:rPr>
              <w:t xml:space="preserve"> </w:t>
            </w:r>
            <w:r>
              <w:rPr>
                <w:spacing w:val="-5"/>
              </w:rPr>
              <w:t>of</w:t>
            </w:r>
          </w:p>
          <w:p w14:paraId="247DA9A6" w14:textId="77777777" w:rsidR="00596A8E" w:rsidRDefault="00596A8E" w:rsidP="00B10FF7">
            <w:pPr>
              <w:pStyle w:val="TableParagraph"/>
              <w:tabs>
                <w:tab w:val="left" w:pos="8504"/>
              </w:tabs>
              <w:spacing w:before="1"/>
              <w:ind w:right="-15"/>
            </w:pPr>
            <w:r>
              <w:rPr>
                <w:spacing w:val="9"/>
                <w:u w:val="single"/>
              </w:rPr>
              <w:t xml:space="preserve"> </w:t>
            </w:r>
            <w:r>
              <w:rPr>
                <w:u w:val="single"/>
              </w:rPr>
              <w:t>the</w:t>
            </w:r>
            <w:r>
              <w:rPr>
                <w:spacing w:val="-4"/>
                <w:u w:val="single"/>
              </w:rPr>
              <w:t xml:space="preserve"> </w:t>
            </w:r>
            <w:r>
              <w:rPr>
                <w:u w:val="single"/>
              </w:rPr>
              <w:t>AD-PRS</w:t>
            </w:r>
            <w:r>
              <w:rPr>
                <w:spacing w:val="-3"/>
                <w:u w:val="single"/>
              </w:rPr>
              <w:t xml:space="preserve"> </w:t>
            </w:r>
            <w:r>
              <w:rPr>
                <w:u w:val="single"/>
              </w:rPr>
              <w:t>with</w:t>
            </w:r>
            <w:r>
              <w:rPr>
                <w:spacing w:val="-4"/>
                <w:u w:val="single"/>
              </w:rPr>
              <w:t xml:space="preserve"> </w:t>
            </w:r>
            <w:r>
              <w:rPr>
                <w:u w:val="single"/>
              </w:rPr>
              <w:t>hippocampal</w:t>
            </w:r>
            <w:r>
              <w:rPr>
                <w:spacing w:val="-2"/>
                <w:u w:val="single"/>
              </w:rPr>
              <w:t xml:space="preserve"> </w:t>
            </w:r>
            <w:r>
              <w:rPr>
                <w:spacing w:val="-5"/>
                <w:u w:val="single"/>
              </w:rPr>
              <w:t>BH.</w:t>
            </w:r>
            <w:r>
              <w:rPr>
                <w:u w:val="single"/>
              </w:rPr>
              <w:tab/>
            </w:r>
          </w:p>
        </w:tc>
      </w:tr>
      <w:tr w:rsidR="00596A8E" w14:paraId="601EBD10" w14:textId="77777777" w:rsidTr="00B10FF7">
        <w:trPr>
          <w:trHeight w:val="266"/>
        </w:trPr>
        <w:tc>
          <w:tcPr>
            <w:tcW w:w="3739" w:type="dxa"/>
            <w:tcBorders>
              <w:bottom w:val="single" w:sz="4" w:space="0" w:color="000000"/>
            </w:tcBorders>
          </w:tcPr>
          <w:p w14:paraId="10A4503A" w14:textId="77777777" w:rsidR="00596A8E" w:rsidRDefault="00596A8E" w:rsidP="00B10FF7">
            <w:pPr>
              <w:pStyle w:val="TableParagraph"/>
              <w:rPr>
                <w:sz w:val="18"/>
              </w:rPr>
            </w:pPr>
          </w:p>
        </w:tc>
        <w:tc>
          <w:tcPr>
            <w:tcW w:w="2010" w:type="dxa"/>
            <w:tcBorders>
              <w:bottom w:val="single" w:sz="4" w:space="0" w:color="000000"/>
            </w:tcBorders>
          </w:tcPr>
          <w:p w14:paraId="0AA6729A" w14:textId="77777777" w:rsidR="00596A8E" w:rsidRDefault="00596A8E" w:rsidP="00B10FF7">
            <w:pPr>
              <w:pStyle w:val="TableParagraph"/>
              <w:spacing w:before="13" w:line="233" w:lineRule="exact"/>
              <w:ind w:left="507"/>
              <w:rPr>
                <w:b/>
              </w:rPr>
            </w:pPr>
            <w:r>
              <w:rPr>
                <w:b/>
                <w:spacing w:val="-2"/>
              </w:rPr>
              <w:t>Estimate</w:t>
            </w:r>
          </w:p>
        </w:tc>
        <w:tc>
          <w:tcPr>
            <w:tcW w:w="1460" w:type="dxa"/>
            <w:tcBorders>
              <w:bottom w:val="single" w:sz="4" w:space="0" w:color="000000"/>
            </w:tcBorders>
          </w:tcPr>
          <w:p w14:paraId="2E8733E5" w14:textId="77777777" w:rsidR="00596A8E" w:rsidRDefault="00596A8E" w:rsidP="00B10FF7">
            <w:pPr>
              <w:pStyle w:val="TableParagraph"/>
              <w:spacing w:before="13" w:line="233" w:lineRule="exact"/>
              <w:ind w:left="69"/>
              <w:rPr>
                <w:b/>
              </w:rPr>
            </w:pPr>
            <w:r>
              <w:rPr>
                <w:b/>
                <w:spacing w:val="-5"/>
              </w:rPr>
              <w:t>SE</w:t>
            </w:r>
          </w:p>
        </w:tc>
        <w:tc>
          <w:tcPr>
            <w:tcW w:w="1293" w:type="dxa"/>
            <w:tcBorders>
              <w:bottom w:val="single" w:sz="4" w:space="0" w:color="000000"/>
            </w:tcBorders>
          </w:tcPr>
          <w:p w14:paraId="13DEA9A4" w14:textId="77777777" w:rsidR="00596A8E" w:rsidRDefault="00596A8E" w:rsidP="00B10FF7">
            <w:pPr>
              <w:pStyle w:val="TableParagraph"/>
              <w:spacing w:before="13" w:line="233" w:lineRule="exact"/>
              <w:ind w:left="71"/>
              <w:rPr>
                <w:b/>
              </w:rPr>
            </w:pPr>
            <w:r>
              <w:rPr>
                <w:b/>
              </w:rPr>
              <w:t>p</w:t>
            </w:r>
            <w:r>
              <w:rPr>
                <w:b/>
                <w:spacing w:val="-1"/>
              </w:rPr>
              <w:t xml:space="preserve"> </w:t>
            </w:r>
            <w:r>
              <w:rPr>
                <w:b/>
              </w:rPr>
              <w:t>-</w:t>
            </w:r>
            <w:r>
              <w:rPr>
                <w:b/>
                <w:spacing w:val="-4"/>
              </w:rPr>
              <w:t>value</w:t>
            </w:r>
          </w:p>
        </w:tc>
      </w:tr>
      <w:tr w:rsidR="00596A8E" w14:paraId="124CD9BB" w14:textId="77777777" w:rsidTr="00B10FF7">
        <w:trPr>
          <w:trHeight w:val="309"/>
        </w:trPr>
        <w:tc>
          <w:tcPr>
            <w:tcW w:w="3739" w:type="dxa"/>
            <w:tcBorders>
              <w:top w:val="single" w:sz="4" w:space="0" w:color="000000"/>
            </w:tcBorders>
          </w:tcPr>
          <w:p w14:paraId="1647E967" w14:textId="77777777" w:rsidR="00596A8E" w:rsidRDefault="00596A8E" w:rsidP="00B10FF7">
            <w:pPr>
              <w:pStyle w:val="TableParagraph"/>
              <w:spacing w:before="34"/>
              <w:ind w:left="69"/>
            </w:pPr>
            <w:r>
              <w:rPr>
                <w:spacing w:val="-2"/>
              </w:rPr>
              <w:t>(Intercept)</w:t>
            </w:r>
          </w:p>
        </w:tc>
        <w:tc>
          <w:tcPr>
            <w:tcW w:w="2010" w:type="dxa"/>
            <w:tcBorders>
              <w:top w:val="single" w:sz="4" w:space="0" w:color="000000"/>
            </w:tcBorders>
          </w:tcPr>
          <w:p w14:paraId="5FD1DF0C" w14:textId="77777777" w:rsidR="00596A8E" w:rsidRDefault="00596A8E" w:rsidP="00B10FF7">
            <w:pPr>
              <w:pStyle w:val="TableParagraph"/>
              <w:spacing w:before="34"/>
              <w:ind w:right="65"/>
              <w:jc w:val="right"/>
            </w:pPr>
            <w:r>
              <w:rPr>
                <w:spacing w:val="-2"/>
              </w:rPr>
              <w:t>6.8627344</w:t>
            </w:r>
          </w:p>
        </w:tc>
        <w:tc>
          <w:tcPr>
            <w:tcW w:w="1460" w:type="dxa"/>
            <w:tcBorders>
              <w:top w:val="single" w:sz="4" w:space="0" w:color="000000"/>
            </w:tcBorders>
          </w:tcPr>
          <w:p w14:paraId="1166A5E8" w14:textId="77777777" w:rsidR="00596A8E" w:rsidRDefault="00596A8E" w:rsidP="00B10FF7">
            <w:pPr>
              <w:pStyle w:val="TableParagraph"/>
              <w:spacing w:before="34"/>
              <w:ind w:right="66"/>
              <w:jc w:val="right"/>
            </w:pPr>
            <w:r>
              <w:rPr>
                <w:spacing w:val="-2"/>
              </w:rPr>
              <w:t>1.7681677</w:t>
            </w:r>
          </w:p>
        </w:tc>
        <w:tc>
          <w:tcPr>
            <w:tcW w:w="1293" w:type="dxa"/>
            <w:tcBorders>
              <w:top w:val="single" w:sz="4" w:space="0" w:color="000000"/>
            </w:tcBorders>
          </w:tcPr>
          <w:p w14:paraId="29F760E4" w14:textId="77777777" w:rsidR="00596A8E" w:rsidRDefault="00596A8E" w:rsidP="00B10FF7">
            <w:pPr>
              <w:pStyle w:val="TableParagraph"/>
              <w:spacing w:before="34"/>
              <w:ind w:right="62"/>
              <w:jc w:val="right"/>
            </w:pPr>
            <w:r>
              <w:rPr>
                <w:spacing w:val="-2"/>
              </w:rPr>
              <w:t>0.000108</w:t>
            </w:r>
          </w:p>
        </w:tc>
      </w:tr>
      <w:tr w:rsidR="00596A8E" w14:paraId="536112F9" w14:textId="77777777" w:rsidTr="00B10FF7">
        <w:trPr>
          <w:trHeight w:val="287"/>
        </w:trPr>
        <w:tc>
          <w:tcPr>
            <w:tcW w:w="3739" w:type="dxa"/>
          </w:tcPr>
          <w:p w14:paraId="294998AD" w14:textId="77777777" w:rsidR="00596A8E" w:rsidRDefault="00596A8E" w:rsidP="00B10FF7">
            <w:pPr>
              <w:pStyle w:val="TableParagraph"/>
              <w:spacing w:before="13"/>
              <w:ind w:left="69"/>
            </w:pPr>
            <w:r>
              <w:rPr>
                <w:spacing w:val="-5"/>
              </w:rPr>
              <w:t>PRS</w:t>
            </w:r>
          </w:p>
        </w:tc>
        <w:tc>
          <w:tcPr>
            <w:tcW w:w="2010" w:type="dxa"/>
          </w:tcPr>
          <w:p w14:paraId="0772F21A" w14:textId="77777777" w:rsidR="00596A8E" w:rsidRDefault="00596A8E" w:rsidP="00B10FF7">
            <w:pPr>
              <w:pStyle w:val="TableParagraph"/>
              <w:spacing w:before="13"/>
              <w:ind w:right="67"/>
              <w:jc w:val="right"/>
            </w:pPr>
            <w:r>
              <w:rPr>
                <w:spacing w:val="-4"/>
              </w:rPr>
              <w:t>-</w:t>
            </w:r>
            <w:r>
              <w:rPr>
                <w:spacing w:val="-2"/>
              </w:rPr>
              <w:t>0.0842782</w:t>
            </w:r>
          </w:p>
        </w:tc>
        <w:tc>
          <w:tcPr>
            <w:tcW w:w="1460" w:type="dxa"/>
          </w:tcPr>
          <w:p w14:paraId="5FBE8D56" w14:textId="77777777" w:rsidR="00596A8E" w:rsidRDefault="00596A8E" w:rsidP="00B10FF7">
            <w:pPr>
              <w:pStyle w:val="TableParagraph"/>
              <w:spacing w:before="13"/>
              <w:ind w:right="66"/>
              <w:jc w:val="right"/>
            </w:pPr>
            <w:r>
              <w:rPr>
                <w:spacing w:val="-2"/>
              </w:rPr>
              <w:t>0.0187226</w:t>
            </w:r>
          </w:p>
        </w:tc>
        <w:tc>
          <w:tcPr>
            <w:tcW w:w="1293" w:type="dxa"/>
          </w:tcPr>
          <w:p w14:paraId="2C40F76E" w14:textId="77777777" w:rsidR="00596A8E" w:rsidRDefault="00596A8E" w:rsidP="00B10FF7">
            <w:pPr>
              <w:pStyle w:val="TableParagraph"/>
              <w:spacing w:before="13"/>
              <w:ind w:right="67"/>
              <w:jc w:val="right"/>
            </w:pPr>
            <w:r>
              <w:rPr>
                <w:spacing w:val="-2"/>
              </w:rPr>
              <w:t>7.18E-</w:t>
            </w:r>
            <w:r>
              <w:rPr>
                <w:spacing w:val="-5"/>
              </w:rPr>
              <w:t>06</w:t>
            </w:r>
          </w:p>
        </w:tc>
      </w:tr>
      <w:tr w:rsidR="00596A8E" w14:paraId="027D82F4" w14:textId="77777777" w:rsidTr="00B10FF7">
        <w:trPr>
          <w:trHeight w:val="287"/>
        </w:trPr>
        <w:tc>
          <w:tcPr>
            <w:tcW w:w="3739" w:type="dxa"/>
          </w:tcPr>
          <w:p w14:paraId="4E21B665" w14:textId="77777777" w:rsidR="00596A8E" w:rsidRDefault="00596A8E" w:rsidP="00B10FF7">
            <w:pPr>
              <w:pStyle w:val="TableParagraph"/>
              <w:spacing w:before="13"/>
              <w:ind w:left="69"/>
            </w:pPr>
            <w:r>
              <w:rPr>
                <w:spacing w:val="-5"/>
              </w:rPr>
              <w:t>PC1</w:t>
            </w:r>
          </w:p>
        </w:tc>
        <w:tc>
          <w:tcPr>
            <w:tcW w:w="2010" w:type="dxa"/>
          </w:tcPr>
          <w:p w14:paraId="7E5F15A8" w14:textId="77777777" w:rsidR="00596A8E" w:rsidRDefault="00596A8E" w:rsidP="00B10FF7">
            <w:pPr>
              <w:pStyle w:val="TableParagraph"/>
              <w:spacing w:before="13"/>
              <w:ind w:right="67"/>
              <w:jc w:val="right"/>
            </w:pPr>
            <w:r>
              <w:rPr>
                <w:spacing w:val="-4"/>
              </w:rPr>
              <w:t>-</w:t>
            </w:r>
            <w:r>
              <w:rPr>
                <w:spacing w:val="-2"/>
              </w:rPr>
              <w:t>0.3458448</w:t>
            </w:r>
          </w:p>
        </w:tc>
        <w:tc>
          <w:tcPr>
            <w:tcW w:w="1460" w:type="dxa"/>
          </w:tcPr>
          <w:p w14:paraId="20CECD7D" w14:textId="77777777" w:rsidR="00596A8E" w:rsidRDefault="00596A8E" w:rsidP="00B10FF7">
            <w:pPr>
              <w:pStyle w:val="TableParagraph"/>
              <w:spacing w:before="13"/>
              <w:ind w:right="66"/>
              <w:jc w:val="right"/>
            </w:pPr>
            <w:r>
              <w:rPr>
                <w:spacing w:val="-2"/>
              </w:rPr>
              <w:t>0.6330494</w:t>
            </w:r>
          </w:p>
        </w:tc>
        <w:tc>
          <w:tcPr>
            <w:tcW w:w="1293" w:type="dxa"/>
          </w:tcPr>
          <w:p w14:paraId="38ADE6D6" w14:textId="77777777" w:rsidR="00596A8E" w:rsidRDefault="00596A8E" w:rsidP="00B10FF7">
            <w:pPr>
              <w:pStyle w:val="TableParagraph"/>
              <w:spacing w:before="13"/>
              <w:ind w:right="62"/>
              <w:jc w:val="right"/>
            </w:pPr>
            <w:r>
              <w:rPr>
                <w:spacing w:val="-2"/>
              </w:rPr>
              <w:t>0.584916</w:t>
            </w:r>
          </w:p>
        </w:tc>
      </w:tr>
      <w:tr w:rsidR="00596A8E" w14:paraId="617497AF" w14:textId="77777777" w:rsidTr="00B10FF7">
        <w:trPr>
          <w:trHeight w:val="287"/>
        </w:trPr>
        <w:tc>
          <w:tcPr>
            <w:tcW w:w="3739" w:type="dxa"/>
          </w:tcPr>
          <w:p w14:paraId="24156AA3" w14:textId="77777777" w:rsidR="00596A8E" w:rsidRDefault="00596A8E" w:rsidP="00B10FF7">
            <w:pPr>
              <w:pStyle w:val="TableParagraph"/>
              <w:spacing w:before="13"/>
              <w:ind w:left="69"/>
            </w:pPr>
            <w:r>
              <w:rPr>
                <w:spacing w:val="-5"/>
              </w:rPr>
              <w:t>PC2</w:t>
            </w:r>
          </w:p>
        </w:tc>
        <w:tc>
          <w:tcPr>
            <w:tcW w:w="2010" w:type="dxa"/>
          </w:tcPr>
          <w:p w14:paraId="64A8B832" w14:textId="77777777" w:rsidR="00596A8E" w:rsidRDefault="00596A8E" w:rsidP="00B10FF7">
            <w:pPr>
              <w:pStyle w:val="TableParagraph"/>
              <w:spacing w:before="13"/>
              <w:ind w:right="65"/>
              <w:jc w:val="right"/>
            </w:pPr>
            <w:r>
              <w:rPr>
                <w:spacing w:val="-2"/>
              </w:rPr>
              <w:t>0.9129954</w:t>
            </w:r>
          </w:p>
        </w:tc>
        <w:tc>
          <w:tcPr>
            <w:tcW w:w="1460" w:type="dxa"/>
          </w:tcPr>
          <w:p w14:paraId="37AF43DC" w14:textId="77777777" w:rsidR="00596A8E" w:rsidRDefault="00596A8E" w:rsidP="00B10FF7">
            <w:pPr>
              <w:pStyle w:val="TableParagraph"/>
              <w:spacing w:before="13"/>
              <w:ind w:right="66"/>
              <w:jc w:val="right"/>
            </w:pPr>
            <w:r>
              <w:rPr>
                <w:spacing w:val="-2"/>
              </w:rPr>
              <w:t>0.6608337</w:t>
            </w:r>
          </w:p>
        </w:tc>
        <w:tc>
          <w:tcPr>
            <w:tcW w:w="1293" w:type="dxa"/>
          </w:tcPr>
          <w:p w14:paraId="59CB25C3" w14:textId="77777777" w:rsidR="00596A8E" w:rsidRDefault="00596A8E" w:rsidP="00B10FF7">
            <w:pPr>
              <w:pStyle w:val="TableParagraph"/>
              <w:spacing w:before="13"/>
              <w:ind w:right="62"/>
              <w:jc w:val="right"/>
            </w:pPr>
            <w:r>
              <w:rPr>
                <w:spacing w:val="-2"/>
              </w:rPr>
              <w:t>0.16727</w:t>
            </w:r>
          </w:p>
        </w:tc>
      </w:tr>
      <w:tr w:rsidR="00596A8E" w14:paraId="57D96D1C" w14:textId="77777777" w:rsidTr="00B10FF7">
        <w:trPr>
          <w:trHeight w:val="288"/>
        </w:trPr>
        <w:tc>
          <w:tcPr>
            <w:tcW w:w="3739" w:type="dxa"/>
          </w:tcPr>
          <w:p w14:paraId="50EBF95A" w14:textId="77777777" w:rsidR="00596A8E" w:rsidRDefault="00596A8E" w:rsidP="00B10FF7">
            <w:pPr>
              <w:pStyle w:val="TableParagraph"/>
              <w:spacing w:before="13"/>
              <w:ind w:left="69"/>
            </w:pPr>
            <w:r>
              <w:rPr>
                <w:spacing w:val="-5"/>
              </w:rPr>
              <w:t>PC3</w:t>
            </w:r>
          </w:p>
        </w:tc>
        <w:tc>
          <w:tcPr>
            <w:tcW w:w="2010" w:type="dxa"/>
          </w:tcPr>
          <w:p w14:paraId="07C9D74D" w14:textId="77777777" w:rsidR="00596A8E" w:rsidRDefault="00596A8E" w:rsidP="00B10FF7">
            <w:pPr>
              <w:pStyle w:val="TableParagraph"/>
              <w:spacing w:before="13"/>
              <w:ind w:right="67"/>
              <w:jc w:val="right"/>
            </w:pPr>
            <w:r>
              <w:rPr>
                <w:spacing w:val="-4"/>
              </w:rPr>
              <w:t>-</w:t>
            </w:r>
            <w:r>
              <w:rPr>
                <w:spacing w:val="-2"/>
              </w:rPr>
              <w:t>0.6613513</w:t>
            </w:r>
          </w:p>
        </w:tc>
        <w:tc>
          <w:tcPr>
            <w:tcW w:w="1460" w:type="dxa"/>
          </w:tcPr>
          <w:p w14:paraId="65556423" w14:textId="77777777" w:rsidR="00596A8E" w:rsidRDefault="00596A8E" w:rsidP="00B10FF7">
            <w:pPr>
              <w:pStyle w:val="TableParagraph"/>
              <w:spacing w:before="13"/>
              <w:ind w:right="66"/>
              <w:jc w:val="right"/>
            </w:pPr>
            <w:r>
              <w:rPr>
                <w:spacing w:val="-2"/>
              </w:rPr>
              <w:t>0.6011743</w:t>
            </w:r>
          </w:p>
        </w:tc>
        <w:tc>
          <w:tcPr>
            <w:tcW w:w="1293" w:type="dxa"/>
          </w:tcPr>
          <w:p w14:paraId="17EF7147" w14:textId="77777777" w:rsidR="00596A8E" w:rsidRDefault="00596A8E" w:rsidP="00B10FF7">
            <w:pPr>
              <w:pStyle w:val="TableParagraph"/>
              <w:spacing w:before="13"/>
              <w:ind w:right="62"/>
              <w:jc w:val="right"/>
            </w:pPr>
            <w:r>
              <w:rPr>
                <w:spacing w:val="-2"/>
              </w:rPr>
              <w:t>0.271434</w:t>
            </w:r>
          </w:p>
        </w:tc>
      </w:tr>
      <w:tr w:rsidR="00596A8E" w14:paraId="62494BD7" w14:textId="77777777" w:rsidTr="00B10FF7">
        <w:trPr>
          <w:trHeight w:val="287"/>
        </w:trPr>
        <w:tc>
          <w:tcPr>
            <w:tcW w:w="3739" w:type="dxa"/>
          </w:tcPr>
          <w:p w14:paraId="4B3BAD7A" w14:textId="77777777" w:rsidR="00596A8E" w:rsidRDefault="00596A8E" w:rsidP="00B10FF7">
            <w:pPr>
              <w:pStyle w:val="TableParagraph"/>
              <w:spacing w:before="13"/>
              <w:ind w:left="69"/>
            </w:pPr>
            <w:r>
              <w:rPr>
                <w:spacing w:val="-5"/>
              </w:rPr>
              <w:t>PC4</w:t>
            </w:r>
          </w:p>
        </w:tc>
        <w:tc>
          <w:tcPr>
            <w:tcW w:w="2010" w:type="dxa"/>
          </w:tcPr>
          <w:p w14:paraId="4B7B0726" w14:textId="77777777" w:rsidR="00596A8E" w:rsidRDefault="00596A8E" w:rsidP="00B10FF7">
            <w:pPr>
              <w:pStyle w:val="TableParagraph"/>
              <w:spacing w:before="13"/>
              <w:ind w:right="65"/>
              <w:jc w:val="right"/>
            </w:pPr>
            <w:r>
              <w:rPr>
                <w:spacing w:val="-2"/>
              </w:rPr>
              <w:t>1.5058116</w:t>
            </w:r>
          </w:p>
        </w:tc>
        <w:tc>
          <w:tcPr>
            <w:tcW w:w="1460" w:type="dxa"/>
          </w:tcPr>
          <w:p w14:paraId="49CE10E0" w14:textId="77777777" w:rsidR="00596A8E" w:rsidRDefault="00596A8E" w:rsidP="00B10FF7">
            <w:pPr>
              <w:pStyle w:val="TableParagraph"/>
              <w:spacing w:before="13"/>
              <w:ind w:right="66"/>
              <w:jc w:val="right"/>
            </w:pPr>
            <w:r>
              <w:rPr>
                <w:spacing w:val="-2"/>
              </w:rPr>
              <w:t>0.635283</w:t>
            </w:r>
          </w:p>
        </w:tc>
        <w:tc>
          <w:tcPr>
            <w:tcW w:w="1293" w:type="dxa"/>
          </w:tcPr>
          <w:p w14:paraId="016A3393" w14:textId="77777777" w:rsidR="00596A8E" w:rsidRDefault="00596A8E" w:rsidP="00B10FF7">
            <w:pPr>
              <w:pStyle w:val="TableParagraph"/>
              <w:spacing w:before="13"/>
              <w:ind w:right="62"/>
              <w:jc w:val="right"/>
            </w:pPr>
            <w:r>
              <w:rPr>
                <w:spacing w:val="-2"/>
              </w:rPr>
              <w:t>0.017877</w:t>
            </w:r>
          </w:p>
        </w:tc>
      </w:tr>
      <w:tr w:rsidR="00596A8E" w14:paraId="253F9FA1" w14:textId="77777777" w:rsidTr="00B10FF7">
        <w:trPr>
          <w:trHeight w:val="287"/>
        </w:trPr>
        <w:tc>
          <w:tcPr>
            <w:tcW w:w="3739" w:type="dxa"/>
          </w:tcPr>
          <w:p w14:paraId="30EF7536" w14:textId="77777777" w:rsidR="00596A8E" w:rsidRDefault="00596A8E" w:rsidP="00B10FF7">
            <w:pPr>
              <w:pStyle w:val="TableParagraph"/>
              <w:spacing w:before="13"/>
              <w:ind w:left="69"/>
            </w:pPr>
            <w:r>
              <w:rPr>
                <w:spacing w:val="-5"/>
              </w:rPr>
              <w:t>PC5</w:t>
            </w:r>
          </w:p>
        </w:tc>
        <w:tc>
          <w:tcPr>
            <w:tcW w:w="2010" w:type="dxa"/>
          </w:tcPr>
          <w:p w14:paraId="6D707274" w14:textId="77777777" w:rsidR="00596A8E" w:rsidRDefault="00596A8E" w:rsidP="00B10FF7">
            <w:pPr>
              <w:pStyle w:val="TableParagraph"/>
              <w:spacing w:before="13"/>
              <w:ind w:right="67"/>
              <w:jc w:val="right"/>
            </w:pPr>
            <w:r>
              <w:rPr>
                <w:spacing w:val="-4"/>
              </w:rPr>
              <w:t>-</w:t>
            </w:r>
            <w:r>
              <w:rPr>
                <w:spacing w:val="-2"/>
              </w:rPr>
              <w:t>0.8285646</w:t>
            </w:r>
          </w:p>
        </w:tc>
        <w:tc>
          <w:tcPr>
            <w:tcW w:w="1460" w:type="dxa"/>
          </w:tcPr>
          <w:p w14:paraId="0DE3C42E" w14:textId="77777777" w:rsidR="00596A8E" w:rsidRDefault="00596A8E" w:rsidP="00B10FF7">
            <w:pPr>
              <w:pStyle w:val="TableParagraph"/>
              <w:spacing w:before="13"/>
              <w:ind w:right="66"/>
              <w:jc w:val="right"/>
            </w:pPr>
            <w:r>
              <w:rPr>
                <w:spacing w:val="-2"/>
              </w:rPr>
              <w:t>0.6340329</w:t>
            </w:r>
          </w:p>
        </w:tc>
        <w:tc>
          <w:tcPr>
            <w:tcW w:w="1293" w:type="dxa"/>
          </w:tcPr>
          <w:p w14:paraId="75E9CBE2" w14:textId="77777777" w:rsidR="00596A8E" w:rsidRDefault="00596A8E" w:rsidP="00B10FF7">
            <w:pPr>
              <w:pStyle w:val="TableParagraph"/>
              <w:spacing w:before="13"/>
              <w:ind w:right="62"/>
              <w:jc w:val="right"/>
            </w:pPr>
            <w:r>
              <w:rPr>
                <w:spacing w:val="-2"/>
              </w:rPr>
              <w:t>0.19144</w:t>
            </w:r>
          </w:p>
        </w:tc>
      </w:tr>
      <w:tr w:rsidR="00596A8E" w14:paraId="1B6DA70E" w14:textId="77777777" w:rsidTr="00B10FF7">
        <w:trPr>
          <w:trHeight w:val="288"/>
        </w:trPr>
        <w:tc>
          <w:tcPr>
            <w:tcW w:w="3739" w:type="dxa"/>
          </w:tcPr>
          <w:p w14:paraId="14DBA727" w14:textId="77777777" w:rsidR="00596A8E" w:rsidRDefault="00596A8E" w:rsidP="00B10FF7">
            <w:pPr>
              <w:pStyle w:val="TableParagraph"/>
              <w:spacing w:before="13"/>
              <w:ind w:left="69"/>
            </w:pPr>
            <w:r>
              <w:rPr>
                <w:spacing w:val="-5"/>
              </w:rPr>
              <w:t>PC6</w:t>
            </w:r>
          </w:p>
        </w:tc>
        <w:tc>
          <w:tcPr>
            <w:tcW w:w="2010" w:type="dxa"/>
          </w:tcPr>
          <w:p w14:paraId="49A83778" w14:textId="77777777" w:rsidR="00596A8E" w:rsidRDefault="00596A8E" w:rsidP="00B10FF7">
            <w:pPr>
              <w:pStyle w:val="TableParagraph"/>
              <w:spacing w:before="13"/>
              <w:ind w:right="67"/>
              <w:jc w:val="right"/>
            </w:pPr>
            <w:r>
              <w:rPr>
                <w:spacing w:val="-4"/>
              </w:rPr>
              <w:t>-</w:t>
            </w:r>
            <w:r>
              <w:rPr>
                <w:spacing w:val="-2"/>
              </w:rPr>
              <w:t>0.7289584</w:t>
            </w:r>
          </w:p>
        </w:tc>
        <w:tc>
          <w:tcPr>
            <w:tcW w:w="1460" w:type="dxa"/>
          </w:tcPr>
          <w:p w14:paraId="5564C831" w14:textId="77777777" w:rsidR="00596A8E" w:rsidRDefault="00596A8E" w:rsidP="00B10FF7">
            <w:pPr>
              <w:pStyle w:val="TableParagraph"/>
              <w:spacing w:before="13"/>
              <w:ind w:right="66"/>
              <w:jc w:val="right"/>
            </w:pPr>
            <w:r>
              <w:rPr>
                <w:spacing w:val="-2"/>
              </w:rPr>
              <w:t>0.6260938</w:t>
            </w:r>
          </w:p>
        </w:tc>
        <w:tc>
          <w:tcPr>
            <w:tcW w:w="1293" w:type="dxa"/>
          </w:tcPr>
          <w:p w14:paraId="1660D23A" w14:textId="77777777" w:rsidR="00596A8E" w:rsidRDefault="00596A8E" w:rsidP="00B10FF7">
            <w:pPr>
              <w:pStyle w:val="TableParagraph"/>
              <w:spacing w:before="13"/>
              <w:ind w:right="62"/>
              <w:jc w:val="right"/>
            </w:pPr>
            <w:r>
              <w:rPr>
                <w:spacing w:val="-2"/>
              </w:rPr>
              <w:t>0.244457</w:t>
            </w:r>
          </w:p>
        </w:tc>
      </w:tr>
      <w:tr w:rsidR="00596A8E" w14:paraId="354B39F9" w14:textId="77777777" w:rsidTr="00B10FF7">
        <w:trPr>
          <w:trHeight w:val="288"/>
        </w:trPr>
        <w:tc>
          <w:tcPr>
            <w:tcW w:w="3739" w:type="dxa"/>
          </w:tcPr>
          <w:p w14:paraId="58AE8F76" w14:textId="77777777" w:rsidR="00596A8E" w:rsidRDefault="00596A8E" w:rsidP="00B10FF7">
            <w:pPr>
              <w:pStyle w:val="TableParagraph"/>
              <w:spacing w:before="13"/>
              <w:ind w:left="69"/>
            </w:pPr>
            <w:r>
              <w:rPr>
                <w:spacing w:val="-5"/>
              </w:rPr>
              <w:t>PC7</w:t>
            </w:r>
          </w:p>
        </w:tc>
        <w:tc>
          <w:tcPr>
            <w:tcW w:w="2010" w:type="dxa"/>
          </w:tcPr>
          <w:p w14:paraId="3BC297BB" w14:textId="77777777" w:rsidR="00596A8E" w:rsidRDefault="00596A8E" w:rsidP="00B10FF7">
            <w:pPr>
              <w:pStyle w:val="TableParagraph"/>
              <w:spacing w:before="13"/>
              <w:ind w:right="67"/>
              <w:jc w:val="right"/>
            </w:pPr>
            <w:r>
              <w:rPr>
                <w:spacing w:val="-4"/>
              </w:rPr>
              <w:t>-</w:t>
            </w:r>
            <w:r>
              <w:rPr>
                <w:spacing w:val="-2"/>
              </w:rPr>
              <w:t>0.6808985</w:t>
            </w:r>
          </w:p>
        </w:tc>
        <w:tc>
          <w:tcPr>
            <w:tcW w:w="1460" w:type="dxa"/>
          </w:tcPr>
          <w:p w14:paraId="3343B00F" w14:textId="77777777" w:rsidR="00596A8E" w:rsidRDefault="00596A8E" w:rsidP="00B10FF7">
            <w:pPr>
              <w:pStyle w:val="TableParagraph"/>
              <w:spacing w:before="13"/>
              <w:ind w:right="66"/>
              <w:jc w:val="right"/>
            </w:pPr>
            <w:r>
              <w:rPr>
                <w:spacing w:val="-2"/>
              </w:rPr>
              <w:t>0.6319018</w:t>
            </w:r>
          </w:p>
        </w:tc>
        <w:tc>
          <w:tcPr>
            <w:tcW w:w="1293" w:type="dxa"/>
          </w:tcPr>
          <w:p w14:paraId="46C60218" w14:textId="77777777" w:rsidR="00596A8E" w:rsidRDefault="00596A8E" w:rsidP="00B10FF7">
            <w:pPr>
              <w:pStyle w:val="TableParagraph"/>
              <w:spacing w:before="13"/>
              <w:ind w:right="62"/>
              <w:jc w:val="right"/>
            </w:pPr>
            <w:r>
              <w:rPr>
                <w:spacing w:val="-2"/>
              </w:rPr>
              <w:t>0.281382</w:t>
            </w:r>
          </w:p>
        </w:tc>
      </w:tr>
      <w:tr w:rsidR="00596A8E" w14:paraId="206001A6" w14:textId="77777777" w:rsidTr="00B10FF7">
        <w:trPr>
          <w:trHeight w:val="288"/>
        </w:trPr>
        <w:tc>
          <w:tcPr>
            <w:tcW w:w="3739" w:type="dxa"/>
          </w:tcPr>
          <w:p w14:paraId="21FBC479" w14:textId="77777777" w:rsidR="00596A8E" w:rsidRDefault="00596A8E" w:rsidP="00B10FF7">
            <w:pPr>
              <w:pStyle w:val="TableParagraph"/>
              <w:spacing w:before="13"/>
              <w:ind w:left="69"/>
            </w:pPr>
            <w:r>
              <w:rPr>
                <w:spacing w:val="-5"/>
              </w:rPr>
              <w:t>PC8</w:t>
            </w:r>
          </w:p>
        </w:tc>
        <w:tc>
          <w:tcPr>
            <w:tcW w:w="2010" w:type="dxa"/>
          </w:tcPr>
          <w:p w14:paraId="52AD2694" w14:textId="77777777" w:rsidR="00596A8E" w:rsidRDefault="00596A8E" w:rsidP="00B10FF7">
            <w:pPr>
              <w:pStyle w:val="TableParagraph"/>
              <w:spacing w:before="13"/>
              <w:ind w:right="67"/>
              <w:jc w:val="right"/>
            </w:pPr>
            <w:r>
              <w:rPr>
                <w:spacing w:val="-4"/>
              </w:rPr>
              <w:t>-</w:t>
            </w:r>
            <w:r>
              <w:rPr>
                <w:spacing w:val="-2"/>
              </w:rPr>
              <w:t>0.2904233</w:t>
            </w:r>
          </w:p>
        </w:tc>
        <w:tc>
          <w:tcPr>
            <w:tcW w:w="1460" w:type="dxa"/>
          </w:tcPr>
          <w:p w14:paraId="57ADE6B0" w14:textId="77777777" w:rsidR="00596A8E" w:rsidRDefault="00596A8E" w:rsidP="00B10FF7">
            <w:pPr>
              <w:pStyle w:val="TableParagraph"/>
              <w:spacing w:before="13"/>
              <w:ind w:right="66"/>
              <w:jc w:val="right"/>
            </w:pPr>
            <w:r>
              <w:rPr>
                <w:spacing w:val="-2"/>
              </w:rPr>
              <w:t>0.6324686</w:t>
            </w:r>
          </w:p>
        </w:tc>
        <w:tc>
          <w:tcPr>
            <w:tcW w:w="1293" w:type="dxa"/>
          </w:tcPr>
          <w:p w14:paraId="4577CF7E" w14:textId="77777777" w:rsidR="00596A8E" w:rsidRDefault="00596A8E" w:rsidP="00B10FF7">
            <w:pPr>
              <w:pStyle w:val="TableParagraph"/>
              <w:spacing w:before="13"/>
              <w:ind w:right="62"/>
              <w:jc w:val="right"/>
            </w:pPr>
            <w:r>
              <w:rPr>
                <w:spacing w:val="-2"/>
              </w:rPr>
              <w:t>0.646152</w:t>
            </w:r>
          </w:p>
        </w:tc>
      </w:tr>
      <w:tr w:rsidR="00596A8E" w14:paraId="2A938A97" w14:textId="77777777" w:rsidTr="00B10FF7">
        <w:trPr>
          <w:trHeight w:val="287"/>
        </w:trPr>
        <w:tc>
          <w:tcPr>
            <w:tcW w:w="3739" w:type="dxa"/>
          </w:tcPr>
          <w:p w14:paraId="1E2BEDDC" w14:textId="77777777" w:rsidR="00596A8E" w:rsidRDefault="00596A8E" w:rsidP="00B10FF7">
            <w:pPr>
              <w:pStyle w:val="TableParagraph"/>
              <w:spacing w:before="13"/>
              <w:ind w:left="69"/>
            </w:pPr>
            <w:r>
              <w:rPr>
                <w:spacing w:val="-5"/>
              </w:rPr>
              <w:t>PC9</w:t>
            </w:r>
          </w:p>
        </w:tc>
        <w:tc>
          <w:tcPr>
            <w:tcW w:w="2010" w:type="dxa"/>
          </w:tcPr>
          <w:p w14:paraId="1650DF60" w14:textId="77777777" w:rsidR="00596A8E" w:rsidRDefault="00596A8E" w:rsidP="00B10FF7">
            <w:pPr>
              <w:pStyle w:val="TableParagraph"/>
              <w:spacing w:before="13"/>
              <w:ind w:right="65"/>
              <w:jc w:val="right"/>
            </w:pPr>
            <w:r>
              <w:rPr>
                <w:spacing w:val="-2"/>
              </w:rPr>
              <w:t>0.5739908</w:t>
            </w:r>
          </w:p>
        </w:tc>
        <w:tc>
          <w:tcPr>
            <w:tcW w:w="1460" w:type="dxa"/>
          </w:tcPr>
          <w:p w14:paraId="3796202C" w14:textId="77777777" w:rsidR="00596A8E" w:rsidRDefault="00596A8E" w:rsidP="00B10FF7">
            <w:pPr>
              <w:pStyle w:val="TableParagraph"/>
              <w:spacing w:before="13"/>
              <w:ind w:right="66"/>
              <w:jc w:val="right"/>
            </w:pPr>
            <w:r>
              <w:rPr>
                <w:spacing w:val="-2"/>
              </w:rPr>
              <w:t>0.6231629</w:t>
            </w:r>
          </w:p>
        </w:tc>
        <w:tc>
          <w:tcPr>
            <w:tcW w:w="1293" w:type="dxa"/>
          </w:tcPr>
          <w:p w14:paraId="155CF79A" w14:textId="77777777" w:rsidR="00596A8E" w:rsidRDefault="00596A8E" w:rsidP="00B10FF7">
            <w:pPr>
              <w:pStyle w:val="TableParagraph"/>
              <w:spacing w:before="13"/>
              <w:ind w:right="62"/>
              <w:jc w:val="right"/>
            </w:pPr>
            <w:r>
              <w:rPr>
                <w:spacing w:val="-2"/>
              </w:rPr>
              <w:t>0.357124</w:t>
            </w:r>
          </w:p>
        </w:tc>
      </w:tr>
      <w:tr w:rsidR="00596A8E" w14:paraId="5D325392" w14:textId="77777777" w:rsidTr="00B10FF7">
        <w:trPr>
          <w:trHeight w:val="287"/>
        </w:trPr>
        <w:tc>
          <w:tcPr>
            <w:tcW w:w="3739" w:type="dxa"/>
          </w:tcPr>
          <w:p w14:paraId="79388CCE" w14:textId="77777777" w:rsidR="00596A8E" w:rsidRDefault="00596A8E" w:rsidP="00B10FF7">
            <w:pPr>
              <w:pStyle w:val="TableParagraph"/>
              <w:spacing w:before="13"/>
              <w:ind w:left="69"/>
            </w:pPr>
            <w:r>
              <w:rPr>
                <w:spacing w:val="-4"/>
              </w:rPr>
              <w:t>PC10</w:t>
            </w:r>
          </w:p>
        </w:tc>
        <w:tc>
          <w:tcPr>
            <w:tcW w:w="2010" w:type="dxa"/>
          </w:tcPr>
          <w:p w14:paraId="097EC5C2" w14:textId="77777777" w:rsidR="00596A8E" w:rsidRDefault="00596A8E" w:rsidP="00B10FF7">
            <w:pPr>
              <w:pStyle w:val="TableParagraph"/>
              <w:spacing w:before="13"/>
              <w:ind w:right="65"/>
              <w:jc w:val="right"/>
            </w:pPr>
            <w:r>
              <w:rPr>
                <w:spacing w:val="-2"/>
              </w:rPr>
              <w:t>0.2735863</w:t>
            </w:r>
          </w:p>
        </w:tc>
        <w:tc>
          <w:tcPr>
            <w:tcW w:w="1460" w:type="dxa"/>
          </w:tcPr>
          <w:p w14:paraId="5F754DF6" w14:textId="77777777" w:rsidR="00596A8E" w:rsidRDefault="00596A8E" w:rsidP="00B10FF7">
            <w:pPr>
              <w:pStyle w:val="TableParagraph"/>
              <w:spacing w:before="13"/>
              <w:ind w:right="66"/>
              <w:jc w:val="right"/>
            </w:pPr>
            <w:r>
              <w:rPr>
                <w:spacing w:val="-2"/>
              </w:rPr>
              <w:t>0.627776</w:t>
            </w:r>
          </w:p>
        </w:tc>
        <w:tc>
          <w:tcPr>
            <w:tcW w:w="1293" w:type="dxa"/>
          </w:tcPr>
          <w:p w14:paraId="323CAFD5" w14:textId="77777777" w:rsidR="00596A8E" w:rsidRDefault="00596A8E" w:rsidP="00B10FF7">
            <w:pPr>
              <w:pStyle w:val="TableParagraph"/>
              <w:spacing w:before="13"/>
              <w:ind w:right="62"/>
              <w:jc w:val="right"/>
            </w:pPr>
            <w:r>
              <w:rPr>
                <w:spacing w:val="-2"/>
              </w:rPr>
              <w:t>0.663032</w:t>
            </w:r>
          </w:p>
        </w:tc>
      </w:tr>
      <w:tr w:rsidR="00596A8E" w14:paraId="3152F68A" w14:textId="77777777" w:rsidTr="00B10FF7">
        <w:trPr>
          <w:trHeight w:val="287"/>
        </w:trPr>
        <w:tc>
          <w:tcPr>
            <w:tcW w:w="3739" w:type="dxa"/>
          </w:tcPr>
          <w:p w14:paraId="6EBCF608" w14:textId="77777777" w:rsidR="00596A8E" w:rsidRDefault="00596A8E" w:rsidP="00B10FF7">
            <w:pPr>
              <w:pStyle w:val="TableParagraph"/>
              <w:spacing w:before="13"/>
              <w:ind w:left="69"/>
            </w:pPr>
            <w:r>
              <w:rPr>
                <w:spacing w:val="-5"/>
              </w:rPr>
              <w:t>Age</w:t>
            </w:r>
          </w:p>
        </w:tc>
        <w:tc>
          <w:tcPr>
            <w:tcW w:w="2010" w:type="dxa"/>
          </w:tcPr>
          <w:p w14:paraId="6237839F" w14:textId="77777777" w:rsidR="00596A8E" w:rsidRDefault="00596A8E" w:rsidP="00B10FF7">
            <w:pPr>
              <w:pStyle w:val="TableParagraph"/>
              <w:spacing w:before="13"/>
              <w:ind w:right="67"/>
              <w:jc w:val="right"/>
            </w:pPr>
            <w:r>
              <w:rPr>
                <w:spacing w:val="-4"/>
              </w:rPr>
              <w:t>-</w:t>
            </w:r>
            <w:r>
              <w:rPr>
                <w:spacing w:val="-2"/>
              </w:rPr>
              <w:t>0.0782817</w:t>
            </w:r>
          </w:p>
        </w:tc>
        <w:tc>
          <w:tcPr>
            <w:tcW w:w="1460" w:type="dxa"/>
          </w:tcPr>
          <w:p w14:paraId="06C14833" w14:textId="77777777" w:rsidR="00596A8E" w:rsidRDefault="00596A8E" w:rsidP="00B10FF7">
            <w:pPr>
              <w:pStyle w:val="TableParagraph"/>
              <w:spacing w:before="13"/>
              <w:ind w:right="66"/>
              <w:jc w:val="right"/>
            </w:pPr>
            <w:r>
              <w:rPr>
                <w:spacing w:val="-2"/>
              </w:rPr>
              <w:t>0.0478843</w:t>
            </w:r>
          </w:p>
        </w:tc>
        <w:tc>
          <w:tcPr>
            <w:tcW w:w="1293" w:type="dxa"/>
          </w:tcPr>
          <w:p w14:paraId="3FFB9369" w14:textId="77777777" w:rsidR="00596A8E" w:rsidRDefault="00596A8E" w:rsidP="00B10FF7">
            <w:pPr>
              <w:pStyle w:val="TableParagraph"/>
              <w:spacing w:before="13"/>
              <w:ind w:right="62"/>
              <w:jc w:val="right"/>
            </w:pPr>
            <w:r>
              <w:rPr>
                <w:spacing w:val="-2"/>
              </w:rPr>
              <w:t>0.102262</w:t>
            </w:r>
          </w:p>
        </w:tc>
      </w:tr>
      <w:tr w:rsidR="00596A8E" w14:paraId="15EC8018" w14:textId="77777777" w:rsidTr="00B10FF7">
        <w:trPr>
          <w:trHeight w:val="287"/>
        </w:trPr>
        <w:tc>
          <w:tcPr>
            <w:tcW w:w="3739" w:type="dxa"/>
          </w:tcPr>
          <w:p w14:paraId="56C8EC57" w14:textId="77777777" w:rsidR="00596A8E" w:rsidRDefault="00596A8E" w:rsidP="00B10FF7">
            <w:pPr>
              <w:pStyle w:val="TableParagraph"/>
              <w:spacing w:before="13"/>
              <w:ind w:left="69"/>
            </w:pPr>
            <w:r>
              <w:rPr>
                <w:spacing w:val="-4"/>
              </w:rPr>
              <w:t>Age2</w:t>
            </w:r>
          </w:p>
        </w:tc>
        <w:tc>
          <w:tcPr>
            <w:tcW w:w="2010" w:type="dxa"/>
          </w:tcPr>
          <w:p w14:paraId="751FA822" w14:textId="77777777" w:rsidR="00596A8E" w:rsidRDefault="00596A8E" w:rsidP="00B10FF7">
            <w:pPr>
              <w:pStyle w:val="TableParagraph"/>
              <w:spacing w:before="13"/>
              <w:ind w:right="65"/>
              <w:jc w:val="right"/>
            </w:pPr>
            <w:r>
              <w:rPr>
                <w:spacing w:val="-2"/>
              </w:rPr>
              <w:t>0.0001048</w:t>
            </w:r>
          </w:p>
        </w:tc>
        <w:tc>
          <w:tcPr>
            <w:tcW w:w="1460" w:type="dxa"/>
          </w:tcPr>
          <w:p w14:paraId="5A821B15" w14:textId="77777777" w:rsidR="00596A8E" w:rsidRDefault="00596A8E" w:rsidP="00B10FF7">
            <w:pPr>
              <w:pStyle w:val="TableParagraph"/>
              <w:spacing w:before="13"/>
              <w:ind w:right="66"/>
              <w:jc w:val="right"/>
            </w:pPr>
            <w:r>
              <w:rPr>
                <w:spacing w:val="-2"/>
              </w:rPr>
              <w:t>0.000328</w:t>
            </w:r>
          </w:p>
        </w:tc>
        <w:tc>
          <w:tcPr>
            <w:tcW w:w="1293" w:type="dxa"/>
          </w:tcPr>
          <w:p w14:paraId="4C55E2D9" w14:textId="77777777" w:rsidR="00596A8E" w:rsidRDefault="00596A8E" w:rsidP="00B10FF7">
            <w:pPr>
              <w:pStyle w:val="TableParagraph"/>
              <w:spacing w:before="13"/>
              <w:ind w:right="62"/>
              <w:jc w:val="right"/>
            </w:pPr>
            <w:r>
              <w:rPr>
                <w:spacing w:val="-2"/>
              </w:rPr>
              <w:t>0.749274</w:t>
            </w:r>
          </w:p>
        </w:tc>
      </w:tr>
      <w:tr w:rsidR="00596A8E" w14:paraId="0259DBFB" w14:textId="77777777" w:rsidTr="00B10FF7">
        <w:trPr>
          <w:trHeight w:val="288"/>
        </w:trPr>
        <w:tc>
          <w:tcPr>
            <w:tcW w:w="3739" w:type="dxa"/>
          </w:tcPr>
          <w:p w14:paraId="2CFAC35B" w14:textId="77777777" w:rsidR="00596A8E" w:rsidRDefault="00596A8E" w:rsidP="00B10FF7">
            <w:pPr>
              <w:pStyle w:val="TableParagraph"/>
              <w:spacing w:before="13"/>
              <w:ind w:left="69"/>
            </w:pPr>
            <w:r>
              <w:rPr>
                <w:spacing w:val="-5"/>
              </w:rPr>
              <w:t>Sex</w:t>
            </w:r>
          </w:p>
        </w:tc>
        <w:tc>
          <w:tcPr>
            <w:tcW w:w="2010" w:type="dxa"/>
          </w:tcPr>
          <w:p w14:paraId="2B253B19" w14:textId="77777777" w:rsidR="00596A8E" w:rsidRDefault="00596A8E" w:rsidP="00B10FF7">
            <w:pPr>
              <w:pStyle w:val="TableParagraph"/>
              <w:spacing w:before="13"/>
              <w:ind w:right="67"/>
              <w:jc w:val="right"/>
            </w:pPr>
            <w:r>
              <w:rPr>
                <w:spacing w:val="-4"/>
              </w:rPr>
              <w:t>-</w:t>
            </w:r>
            <w:r>
              <w:rPr>
                <w:spacing w:val="-2"/>
              </w:rPr>
              <w:t>0.2269309</w:t>
            </w:r>
          </w:p>
        </w:tc>
        <w:tc>
          <w:tcPr>
            <w:tcW w:w="1460" w:type="dxa"/>
          </w:tcPr>
          <w:p w14:paraId="4E58FB08" w14:textId="77777777" w:rsidR="00596A8E" w:rsidRDefault="00596A8E" w:rsidP="00B10FF7">
            <w:pPr>
              <w:pStyle w:val="TableParagraph"/>
              <w:spacing w:before="13"/>
              <w:ind w:right="66"/>
              <w:jc w:val="right"/>
            </w:pPr>
            <w:r>
              <w:rPr>
                <w:spacing w:val="-2"/>
              </w:rPr>
              <w:t>0.0478285</w:t>
            </w:r>
          </w:p>
        </w:tc>
        <w:tc>
          <w:tcPr>
            <w:tcW w:w="1293" w:type="dxa"/>
          </w:tcPr>
          <w:p w14:paraId="46A350A6" w14:textId="77777777" w:rsidR="00596A8E" w:rsidRDefault="00596A8E" w:rsidP="00B10FF7">
            <w:pPr>
              <w:pStyle w:val="TableParagraph"/>
              <w:spacing w:before="13"/>
              <w:ind w:right="67"/>
              <w:jc w:val="right"/>
            </w:pPr>
            <w:r>
              <w:rPr>
                <w:spacing w:val="-2"/>
              </w:rPr>
              <w:t>2.25E-</w:t>
            </w:r>
            <w:r>
              <w:rPr>
                <w:spacing w:val="-5"/>
              </w:rPr>
              <w:t>06</w:t>
            </w:r>
          </w:p>
        </w:tc>
      </w:tr>
      <w:tr w:rsidR="00596A8E" w14:paraId="5298756D" w14:textId="77777777" w:rsidTr="00B10FF7">
        <w:trPr>
          <w:trHeight w:val="287"/>
        </w:trPr>
        <w:tc>
          <w:tcPr>
            <w:tcW w:w="3739" w:type="dxa"/>
          </w:tcPr>
          <w:p w14:paraId="4C58E055" w14:textId="77777777" w:rsidR="00596A8E" w:rsidRDefault="00596A8E" w:rsidP="00B10FF7">
            <w:pPr>
              <w:pStyle w:val="TableParagraph"/>
              <w:spacing w:before="13"/>
              <w:ind w:left="69"/>
            </w:pPr>
            <w:r>
              <w:rPr>
                <w:spacing w:val="-2"/>
              </w:rPr>
              <w:t>Education</w:t>
            </w:r>
          </w:p>
        </w:tc>
        <w:tc>
          <w:tcPr>
            <w:tcW w:w="2010" w:type="dxa"/>
          </w:tcPr>
          <w:p w14:paraId="08A306E9" w14:textId="77777777" w:rsidR="00596A8E" w:rsidRDefault="00596A8E" w:rsidP="00B10FF7">
            <w:pPr>
              <w:pStyle w:val="TableParagraph"/>
              <w:spacing w:before="13"/>
              <w:ind w:right="67"/>
              <w:jc w:val="right"/>
            </w:pPr>
            <w:r>
              <w:rPr>
                <w:spacing w:val="-4"/>
              </w:rPr>
              <w:t>-</w:t>
            </w:r>
            <w:r>
              <w:rPr>
                <w:spacing w:val="-2"/>
              </w:rPr>
              <w:t>0.0047679</w:t>
            </w:r>
          </w:p>
        </w:tc>
        <w:tc>
          <w:tcPr>
            <w:tcW w:w="1460" w:type="dxa"/>
          </w:tcPr>
          <w:p w14:paraId="714CBD95" w14:textId="77777777" w:rsidR="00596A8E" w:rsidRDefault="00596A8E" w:rsidP="00B10FF7">
            <w:pPr>
              <w:pStyle w:val="TableParagraph"/>
              <w:spacing w:before="13"/>
              <w:ind w:right="66"/>
              <w:jc w:val="right"/>
            </w:pPr>
            <w:r>
              <w:rPr>
                <w:spacing w:val="-2"/>
              </w:rPr>
              <w:t>0.0043629</w:t>
            </w:r>
          </w:p>
        </w:tc>
        <w:tc>
          <w:tcPr>
            <w:tcW w:w="1293" w:type="dxa"/>
          </w:tcPr>
          <w:p w14:paraId="2811EC06" w14:textId="77777777" w:rsidR="00596A8E" w:rsidRDefault="00596A8E" w:rsidP="00B10FF7">
            <w:pPr>
              <w:pStyle w:val="TableParagraph"/>
              <w:spacing w:before="13"/>
              <w:ind w:right="62"/>
              <w:jc w:val="right"/>
            </w:pPr>
            <w:r>
              <w:rPr>
                <w:spacing w:val="-2"/>
              </w:rPr>
              <w:t>0.274616</w:t>
            </w:r>
          </w:p>
        </w:tc>
      </w:tr>
      <w:tr w:rsidR="00596A8E" w14:paraId="7CD971DD" w14:textId="77777777" w:rsidTr="00B10FF7">
        <w:trPr>
          <w:trHeight w:val="287"/>
        </w:trPr>
        <w:tc>
          <w:tcPr>
            <w:tcW w:w="3739" w:type="dxa"/>
          </w:tcPr>
          <w:p w14:paraId="3DDDA8DF" w14:textId="77777777" w:rsidR="00596A8E" w:rsidRDefault="00596A8E" w:rsidP="00B10FF7">
            <w:pPr>
              <w:pStyle w:val="TableParagraph"/>
              <w:spacing w:before="13"/>
              <w:ind w:left="69"/>
            </w:pPr>
            <w:r>
              <w:rPr>
                <w:spacing w:val="-2"/>
              </w:rPr>
              <w:t>Diagnosis</w:t>
            </w:r>
          </w:p>
        </w:tc>
        <w:tc>
          <w:tcPr>
            <w:tcW w:w="2010" w:type="dxa"/>
          </w:tcPr>
          <w:p w14:paraId="7BA4376B" w14:textId="77777777" w:rsidR="00596A8E" w:rsidRDefault="00596A8E" w:rsidP="00B10FF7">
            <w:pPr>
              <w:pStyle w:val="TableParagraph"/>
              <w:spacing w:before="13"/>
              <w:ind w:right="67"/>
              <w:jc w:val="right"/>
            </w:pPr>
            <w:r>
              <w:rPr>
                <w:spacing w:val="-4"/>
              </w:rPr>
              <w:t>-</w:t>
            </w:r>
            <w:r>
              <w:rPr>
                <w:spacing w:val="-2"/>
              </w:rPr>
              <w:t>0.7307481</w:t>
            </w:r>
          </w:p>
        </w:tc>
        <w:tc>
          <w:tcPr>
            <w:tcW w:w="1460" w:type="dxa"/>
          </w:tcPr>
          <w:p w14:paraId="65EEFDDA" w14:textId="77777777" w:rsidR="00596A8E" w:rsidRDefault="00596A8E" w:rsidP="00B10FF7">
            <w:pPr>
              <w:pStyle w:val="TableParagraph"/>
              <w:spacing w:before="13"/>
              <w:ind w:right="66"/>
              <w:jc w:val="right"/>
            </w:pPr>
            <w:r>
              <w:rPr>
                <w:spacing w:val="-2"/>
              </w:rPr>
              <w:t>0.0575022</w:t>
            </w:r>
          </w:p>
        </w:tc>
        <w:tc>
          <w:tcPr>
            <w:tcW w:w="1293" w:type="dxa"/>
          </w:tcPr>
          <w:p w14:paraId="1C8D8950" w14:textId="77777777" w:rsidR="00596A8E" w:rsidRDefault="00596A8E" w:rsidP="00B10FF7">
            <w:pPr>
              <w:pStyle w:val="TableParagraph"/>
              <w:spacing w:before="13"/>
              <w:ind w:left="71"/>
            </w:pPr>
            <w:r>
              <w:t>&lt;</w:t>
            </w:r>
            <w:r>
              <w:rPr>
                <w:spacing w:val="-4"/>
              </w:rPr>
              <w:t xml:space="preserve"> </w:t>
            </w:r>
            <w:r>
              <w:t>2e-</w:t>
            </w:r>
            <w:r>
              <w:rPr>
                <w:spacing w:val="-5"/>
              </w:rPr>
              <w:t>16</w:t>
            </w:r>
          </w:p>
        </w:tc>
      </w:tr>
      <w:tr w:rsidR="00596A8E" w14:paraId="3A849F8D" w14:textId="77777777" w:rsidTr="00B10FF7">
        <w:trPr>
          <w:trHeight w:val="288"/>
        </w:trPr>
        <w:tc>
          <w:tcPr>
            <w:tcW w:w="3739" w:type="dxa"/>
          </w:tcPr>
          <w:p w14:paraId="3CF22724" w14:textId="77777777" w:rsidR="00596A8E" w:rsidRDefault="00596A8E" w:rsidP="00B10FF7">
            <w:pPr>
              <w:pStyle w:val="TableParagraph"/>
              <w:spacing w:before="13"/>
              <w:ind w:left="69"/>
            </w:pPr>
            <w:proofErr w:type="spellStart"/>
            <w:r>
              <w:rPr>
                <w:spacing w:val="-2"/>
              </w:rPr>
              <w:t>EstimatedTotalIntraCranialVol</w:t>
            </w:r>
            <w:proofErr w:type="spellEnd"/>
          </w:p>
        </w:tc>
        <w:tc>
          <w:tcPr>
            <w:tcW w:w="2010" w:type="dxa"/>
          </w:tcPr>
          <w:p w14:paraId="30D473A9" w14:textId="77777777" w:rsidR="00596A8E" w:rsidRDefault="00596A8E" w:rsidP="00B10FF7">
            <w:pPr>
              <w:pStyle w:val="TableParagraph"/>
              <w:spacing w:before="13"/>
              <w:ind w:right="65"/>
              <w:jc w:val="right"/>
            </w:pPr>
            <w:r>
              <w:rPr>
                <w:spacing w:val="-2"/>
              </w:rPr>
              <w:t>0.3899171</w:t>
            </w:r>
          </w:p>
        </w:tc>
        <w:tc>
          <w:tcPr>
            <w:tcW w:w="1460" w:type="dxa"/>
          </w:tcPr>
          <w:p w14:paraId="6165DD3B" w14:textId="77777777" w:rsidR="00596A8E" w:rsidRDefault="00596A8E" w:rsidP="00B10FF7">
            <w:pPr>
              <w:pStyle w:val="TableParagraph"/>
              <w:spacing w:before="13"/>
              <w:ind w:right="66"/>
              <w:jc w:val="right"/>
            </w:pPr>
            <w:r>
              <w:rPr>
                <w:spacing w:val="-2"/>
              </w:rPr>
              <w:t>0.0229901</w:t>
            </w:r>
          </w:p>
        </w:tc>
        <w:tc>
          <w:tcPr>
            <w:tcW w:w="1293" w:type="dxa"/>
          </w:tcPr>
          <w:p w14:paraId="1BE4FB2D" w14:textId="77777777" w:rsidR="00596A8E" w:rsidRDefault="00596A8E" w:rsidP="00B10FF7">
            <w:pPr>
              <w:pStyle w:val="TableParagraph"/>
              <w:spacing w:before="13"/>
              <w:ind w:left="71"/>
            </w:pPr>
            <w:r>
              <w:t>&lt;</w:t>
            </w:r>
            <w:r>
              <w:rPr>
                <w:spacing w:val="-4"/>
              </w:rPr>
              <w:t xml:space="preserve"> </w:t>
            </w:r>
            <w:r>
              <w:t>2e-</w:t>
            </w:r>
            <w:r>
              <w:rPr>
                <w:spacing w:val="-5"/>
              </w:rPr>
              <w:t>16</w:t>
            </w:r>
          </w:p>
        </w:tc>
      </w:tr>
      <w:tr w:rsidR="00596A8E" w14:paraId="03E23ACF" w14:textId="77777777" w:rsidTr="00B10FF7">
        <w:trPr>
          <w:trHeight w:val="288"/>
        </w:trPr>
        <w:tc>
          <w:tcPr>
            <w:tcW w:w="3739" w:type="dxa"/>
          </w:tcPr>
          <w:p w14:paraId="0CE9B287" w14:textId="77777777" w:rsidR="00596A8E" w:rsidRDefault="00596A8E" w:rsidP="00B10FF7">
            <w:pPr>
              <w:pStyle w:val="TableParagraph"/>
              <w:spacing w:before="13"/>
              <w:ind w:left="69"/>
            </w:pPr>
            <w:r>
              <w:rPr>
                <w:spacing w:val="-2"/>
              </w:rPr>
              <w:t>CohortADNI2</w:t>
            </w:r>
          </w:p>
        </w:tc>
        <w:tc>
          <w:tcPr>
            <w:tcW w:w="2010" w:type="dxa"/>
          </w:tcPr>
          <w:p w14:paraId="7C729166" w14:textId="77777777" w:rsidR="00596A8E" w:rsidRDefault="00596A8E" w:rsidP="00B10FF7">
            <w:pPr>
              <w:pStyle w:val="TableParagraph"/>
              <w:spacing w:before="13"/>
              <w:ind w:right="67"/>
              <w:jc w:val="right"/>
            </w:pPr>
            <w:r>
              <w:rPr>
                <w:spacing w:val="-4"/>
              </w:rPr>
              <w:t>-</w:t>
            </w:r>
            <w:r>
              <w:rPr>
                <w:spacing w:val="-2"/>
              </w:rPr>
              <w:t>0.1373313</w:t>
            </w:r>
          </w:p>
        </w:tc>
        <w:tc>
          <w:tcPr>
            <w:tcW w:w="1460" w:type="dxa"/>
          </w:tcPr>
          <w:p w14:paraId="5240E446" w14:textId="77777777" w:rsidR="00596A8E" w:rsidRDefault="00596A8E" w:rsidP="00B10FF7">
            <w:pPr>
              <w:pStyle w:val="TableParagraph"/>
              <w:spacing w:before="13"/>
              <w:ind w:right="66"/>
              <w:jc w:val="right"/>
            </w:pPr>
            <w:r>
              <w:rPr>
                <w:spacing w:val="-2"/>
              </w:rPr>
              <w:t>0.0581838</w:t>
            </w:r>
          </w:p>
        </w:tc>
        <w:tc>
          <w:tcPr>
            <w:tcW w:w="1293" w:type="dxa"/>
          </w:tcPr>
          <w:p w14:paraId="1E8232C4" w14:textId="77777777" w:rsidR="00596A8E" w:rsidRDefault="00596A8E" w:rsidP="00B10FF7">
            <w:pPr>
              <w:pStyle w:val="TableParagraph"/>
              <w:spacing w:before="13"/>
              <w:ind w:right="62"/>
              <w:jc w:val="right"/>
            </w:pPr>
            <w:r>
              <w:rPr>
                <w:spacing w:val="-2"/>
              </w:rPr>
              <w:t>0.018365</w:t>
            </w:r>
          </w:p>
        </w:tc>
      </w:tr>
      <w:tr w:rsidR="00596A8E" w14:paraId="74A5616E" w14:textId="77777777" w:rsidTr="00B10FF7">
        <w:trPr>
          <w:trHeight w:val="288"/>
        </w:trPr>
        <w:tc>
          <w:tcPr>
            <w:tcW w:w="3739" w:type="dxa"/>
          </w:tcPr>
          <w:p w14:paraId="18F6D41E" w14:textId="77777777" w:rsidR="00596A8E" w:rsidRDefault="00596A8E" w:rsidP="00B10FF7">
            <w:pPr>
              <w:pStyle w:val="TableParagraph"/>
              <w:spacing w:before="13"/>
              <w:ind w:left="69"/>
            </w:pPr>
            <w:proofErr w:type="spellStart"/>
            <w:r>
              <w:rPr>
                <w:spacing w:val="-2"/>
              </w:rPr>
              <w:t>CohortBIOFACE</w:t>
            </w:r>
            <w:proofErr w:type="spellEnd"/>
          </w:p>
        </w:tc>
        <w:tc>
          <w:tcPr>
            <w:tcW w:w="2010" w:type="dxa"/>
          </w:tcPr>
          <w:p w14:paraId="50345039" w14:textId="77777777" w:rsidR="00596A8E" w:rsidRDefault="00596A8E" w:rsidP="00B10FF7">
            <w:pPr>
              <w:pStyle w:val="TableParagraph"/>
              <w:spacing w:before="13"/>
              <w:ind w:right="67"/>
              <w:jc w:val="right"/>
            </w:pPr>
            <w:r>
              <w:rPr>
                <w:spacing w:val="-4"/>
              </w:rPr>
              <w:t>-</w:t>
            </w:r>
            <w:r>
              <w:rPr>
                <w:spacing w:val="-2"/>
              </w:rPr>
              <w:t>0.5668226</w:t>
            </w:r>
          </w:p>
        </w:tc>
        <w:tc>
          <w:tcPr>
            <w:tcW w:w="1460" w:type="dxa"/>
          </w:tcPr>
          <w:p w14:paraId="01F685EF" w14:textId="77777777" w:rsidR="00596A8E" w:rsidRDefault="00596A8E" w:rsidP="00B10FF7">
            <w:pPr>
              <w:pStyle w:val="TableParagraph"/>
              <w:spacing w:before="13"/>
              <w:ind w:right="66"/>
              <w:jc w:val="right"/>
            </w:pPr>
            <w:r>
              <w:rPr>
                <w:spacing w:val="-2"/>
              </w:rPr>
              <w:t>0.1286176</w:t>
            </w:r>
          </w:p>
        </w:tc>
        <w:tc>
          <w:tcPr>
            <w:tcW w:w="1293" w:type="dxa"/>
          </w:tcPr>
          <w:p w14:paraId="697CD287" w14:textId="77777777" w:rsidR="00596A8E" w:rsidRDefault="00596A8E" w:rsidP="00B10FF7">
            <w:pPr>
              <w:pStyle w:val="TableParagraph"/>
              <w:spacing w:before="13"/>
              <w:ind w:right="67"/>
              <w:jc w:val="right"/>
            </w:pPr>
            <w:r>
              <w:rPr>
                <w:spacing w:val="-2"/>
              </w:rPr>
              <w:t>1.11E-</w:t>
            </w:r>
            <w:r>
              <w:rPr>
                <w:spacing w:val="-5"/>
              </w:rPr>
              <w:t>05</w:t>
            </w:r>
          </w:p>
        </w:tc>
      </w:tr>
      <w:tr w:rsidR="00596A8E" w14:paraId="3F823D89" w14:textId="77777777" w:rsidTr="00B10FF7">
        <w:trPr>
          <w:trHeight w:val="287"/>
        </w:trPr>
        <w:tc>
          <w:tcPr>
            <w:tcW w:w="3739" w:type="dxa"/>
          </w:tcPr>
          <w:p w14:paraId="0797A862" w14:textId="77777777" w:rsidR="00596A8E" w:rsidRDefault="00596A8E" w:rsidP="00B10FF7">
            <w:pPr>
              <w:pStyle w:val="TableParagraph"/>
              <w:spacing w:before="13"/>
              <w:ind w:left="69"/>
            </w:pPr>
            <w:proofErr w:type="spellStart"/>
            <w:r>
              <w:rPr>
                <w:spacing w:val="-2"/>
              </w:rPr>
              <w:t>CohortEPAD</w:t>
            </w:r>
            <w:proofErr w:type="spellEnd"/>
          </w:p>
        </w:tc>
        <w:tc>
          <w:tcPr>
            <w:tcW w:w="2010" w:type="dxa"/>
          </w:tcPr>
          <w:p w14:paraId="60236EF9" w14:textId="77777777" w:rsidR="00596A8E" w:rsidRDefault="00596A8E" w:rsidP="00B10FF7">
            <w:pPr>
              <w:pStyle w:val="TableParagraph"/>
              <w:spacing w:before="13"/>
              <w:ind w:right="67"/>
              <w:jc w:val="right"/>
            </w:pPr>
            <w:r>
              <w:rPr>
                <w:spacing w:val="-4"/>
              </w:rPr>
              <w:t>-</w:t>
            </w:r>
            <w:r>
              <w:rPr>
                <w:spacing w:val="-2"/>
              </w:rPr>
              <w:t>0.1561474</w:t>
            </w:r>
          </w:p>
        </w:tc>
        <w:tc>
          <w:tcPr>
            <w:tcW w:w="1460" w:type="dxa"/>
          </w:tcPr>
          <w:p w14:paraId="4A652936" w14:textId="77777777" w:rsidR="00596A8E" w:rsidRDefault="00596A8E" w:rsidP="00B10FF7">
            <w:pPr>
              <w:pStyle w:val="TableParagraph"/>
              <w:spacing w:before="13"/>
              <w:ind w:right="66"/>
              <w:jc w:val="right"/>
            </w:pPr>
            <w:r>
              <w:rPr>
                <w:spacing w:val="-2"/>
              </w:rPr>
              <w:t>0.1559392</w:t>
            </w:r>
          </w:p>
        </w:tc>
        <w:tc>
          <w:tcPr>
            <w:tcW w:w="1293" w:type="dxa"/>
          </w:tcPr>
          <w:p w14:paraId="25EAE5E5" w14:textId="77777777" w:rsidR="00596A8E" w:rsidRDefault="00596A8E" w:rsidP="00B10FF7">
            <w:pPr>
              <w:pStyle w:val="TableParagraph"/>
              <w:spacing w:before="13"/>
              <w:ind w:right="62"/>
              <w:jc w:val="right"/>
            </w:pPr>
            <w:r>
              <w:rPr>
                <w:spacing w:val="-2"/>
              </w:rPr>
              <w:t>0.316798</w:t>
            </w:r>
          </w:p>
        </w:tc>
      </w:tr>
      <w:tr w:rsidR="00596A8E" w14:paraId="62EF21C9" w14:textId="77777777" w:rsidTr="00B10FF7">
        <w:trPr>
          <w:trHeight w:val="287"/>
        </w:trPr>
        <w:tc>
          <w:tcPr>
            <w:tcW w:w="3739" w:type="dxa"/>
          </w:tcPr>
          <w:p w14:paraId="027F8538" w14:textId="77777777" w:rsidR="00596A8E" w:rsidRDefault="00596A8E" w:rsidP="00B10FF7">
            <w:pPr>
              <w:pStyle w:val="TableParagraph"/>
              <w:spacing w:before="13"/>
              <w:ind w:left="69"/>
            </w:pPr>
            <w:proofErr w:type="spellStart"/>
            <w:r>
              <w:rPr>
                <w:spacing w:val="-2"/>
              </w:rPr>
              <w:t>CohortFACEHBI</w:t>
            </w:r>
            <w:proofErr w:type="spellEnd"/>
          </w:p>
        </w:tc>
        <w:tc>
          <w:tcPr>
            <w:tcW w:w="2010" w:type="dxa"/>
          </w:tcPr>
          <w:p w14:paraId="71265DA7" w14:textId="77777777" w:rsidR="00596A8E" w:rsidRDefault="00596A8E" w:rsidP="00B10FF7">
            <w:pPr>
              <w:pStyle w:val="TableParagraph"/>
              <w:spacing w:before="13"/>
              <w:ind w:right="67"/>
              <w:jc w:val="right"/>
            </w:pPr>
            <w:r>
              <w:rPr>
                <w:spacing w:val="-4"/>
              </w:rPr>
              <w:t>-</w:t>
            </w:r>
            <w:r>
              <w:rPr>
                <w:spacing w:val="-2"/>
              </w:rPr>
              <w:t>0.8814088</w:t>
            </w:r>
          </w:p>
        </w:tc>
        <w:tc>
          <w:tcPr>
            <w:tcW w:w="1460" w:type="dxa"/>
          </w:tcPr>
          <w:p w14:paraId="67E3C53B" w14:textId="77777777" w:rsidR="00596A8E" w:rsidRDefault="00596A8E" w:rsidP="00B10FF7">
            <w:pPr>
              <w:pStyle w:val="TableParagraph"/>
              <w:spacing w:before="13"/>
              <w:ind w:right="66"/>
              <w:jc w:val="right"/>
            </w:pPr>
            <w:r>
              <w:rPr>
                <w:spacing w:val="-2"/>
              </w:rPr>
              <w:t>0.0904961</w:t>
            </w:r>
          </w:p>
        </w:tc>
        <w:tc>
          <w:tcPr>
            <w:tcW w:w="1293" w:type="dxa"/>
          </w:tcPr>
          <w:p w14:paraId="2812590D" w14:textId="77777777" w:rsidR="00596A8E" w:rsidRDefault="00596A8E" w:rsidP="00B10FF7">
            <w:pPr>
              <w:pStyle w:val="TableParagraph"/>
              <w:spacing w:before="13"/>
              <w:ind w:left="71"/>
            </w:pPr>
            <w:r>
              <w:t>&lt;</w:t>
            </w:r>
            <w:r>
              <w:rPr>
                <w:spacing w:val="-4"/>
              </w:rPr>
              <w:t xml:space="preserve"> </w:t>
            </w:r>
            <w:r>
              <w:t>2e-</w:t>
            </w:r>
            <w:r>
              <w:rPr>
                <w:spacing w:val="-5"/>
              </w:rPr>
              <w:t>16</w:t>
            </w:r>
          </w:p>
        </w:tc>
      </w:tr>
      <w:tr w:rsidR="00596A8E" w14:paraId="4A769009" w14:textId="77777777" w:rsidTr="00B10FF7">
        <w:trPr>
          <w:trHeight w:val="288"/>
        </w:trPr>
        <w:tc>
          <w:tcPr>
            <w:tcW w:w="3739" w:type="dxa"/>
          </w:tcPr>
          <w:p w14:paraId="0AF0029A" w14:textId="77777777" w:rsidR="00596A8E" w:rsidRDefault="00596A8E" w:rsidP="00B10FF7">
            <w:pPr>
              <w:pStyle w:val="TableParagraph"/>
              <w:spacing w:before="13"/>
              <w:ind w:left="69"/>
            </w:pPr>
            <w:proofErr w:type="spellStart"/>
            <w:r>
              <w:rPr>
                <w:spacing w:val="-2"/>
              </w:rPr>
              <w:t>CohortFCIEN</w:t>
            </w:r>
            <w:proofErr w:type="spellEnd"/>
          </w:p>
        </w:tc>
        <w:tc>
          <w:tcPr>
            <w:tcW w:w="2010" w:type="dxa"/>
          </w:tcPr>
          <w:p w14:paraId="34A0749C" w14:textId="77777777" w:rsidR="00596A8E" w:rsidRDefault="00596A8E" w:rsidP="00B10FF7">
            <w:pPr>
              <w:pStyle w:val="TableParagraph"/>
              <w:spacing w:before="13"/>
              <w:ind w:right="67"/>
              <w:jc w:val="right"/>
            </w:pPr>
            <w:r>
              <w:rPr>
                <w:spacing w:val="-4"/>
              </w:rPr>
              <w:t>-</w:t>
            </w:r>
            <w:r>
              <w:rPr>
                <w:spacing w:val="-2"/>
              </w:rPr>
              <w:t>0.4404407</w:t>
            </w:r>
          </w:p>
        </w:tc>
        <w:tc>
          <w:tcPr>
            <w:tcW w:w="1460" w:type="dxa"/>
          </w:tcPr>
          <w:p w14:paraId="0AA65406" w14:textId="77777777" w:rsidR="00596A8E" w:rsidRDefault="00596A8E" w:rsidP="00B10FF7">
            <w:pPr>
              <w:pStyle w:val="TableParagraph"/>
              <w:spacing w:before="13"/>
              <w:ind w:right="66"/>
              <w:jc w:val="right"/>
            </w:pPr>
            <w:r>
              <w:rPr>
                <w:spacing w:val="-2"/>
              </w:rPr>
              <w:t>0.064014</w:t>
            </w:r>
          </w:p>
        </w:tc>
        <w:tc>
          <w:tcPr>
            <w:tcW w:w="1293" w:type="dxa"/>
          </w:tcPr>
          <w:p w14:paraId="29F22B5E" w14:textId="77777777" w:rsidR="00596A8E" w:rsidRDefault="00596A8E" w:rsidP="00B10FF7">
            <w:pPr>
              <w:pStyle w:val="TableParagraph"/>
              <w:spacing w:before="13"/>
              <w:ind w:right="67"/>
              <w:jc w:val="right"/>
            </w:pPr>
            <w:r>
              <w:rPr>
                <w:spacing w:val="-2"/>
              </w:rPr>
              <w:t>8.18E-</w:t>
            </w:r>
            <w:r>
              <w:rPr>
                <w:spacing w:val="-5"/>
              </w:rPr>
              <w:t>12</w:t>
            </w:r>
          </w:p>
        </w:tc>
      </w:tr>
      <w:tr w:rsidR="00596A8E" w14:paraId="40B389A9" w14:textId="77777777" w:rsidTr="00B10FF7">
        <w:trPr>
          <w:trHeight w:val="268"/>
        </w:trPr>
        <w:tc>
          <w:tcPr>
            <w:tcW w:w="3739" w:type="dxa"/>
            <w:tcBorders>
              <w:bottom w:val="single" w:sz="4" w:space="0" w:color="000000"/>
            </w:tcBorders>
          </w:tcPr>
          <w:p w14:paraId="41808FC6" w14:textId="77777777" w:rsidR="00596A8E" w:rsidRDefault="00596A8E" w:rsidP="00B10FF7">
            <w:pPr>
              <w:pStyle w:val="TableParagraph"/>
              <w:spacing w:before="13" w:line="236" w:lineRule="exact"/>
              <w:ind w:left="69"/>
            </w:pPr>
            <w:proofErr w:type="spellStart"/>
            <w:r>
              <w:rPr>
                <w:spacing w:val="-2"/>
              </w:rPr>
              <w:t>CohortMOPEAD</w:t>
            </w:r>
            <w:proofErr w:type="spellEnd"/>
          </w:p>
        </w:tc>
        <w:tc>
          <w:tcPr>
            <w:tcW w:w="2010" w:type="dxa"/>
            <w:tcBorders>
              <w:bottom w:val="single" w:sz="4" w:space="0" w:color="000000"/>
            </w:tcBorders>
          </w:tcPr>
          <w:p w14:paraId="7C1864FC" w14:textId="77777777" w:rsidR="00596A8E" w:rsidRDefault="00596A8E" w:rsidP="00B10FF7">
            <w:pPr>
              <w:pStyle w:val="TableParagraph"/>
              <w:spacing w:before="13" w:line="236" w:lineRule="exact"/>
              <w:ind w:right="65"/>
              <w:jc w:val="right"/>
            </w:pPr>
            <w:r>
              <w:rPr>
                <w:spacing w:val="-2"/>
              </w:rPr>
              <w:t>0.1346365</w:t>
            </w:r>
          </w:p>
        </w:tc>
        <w:tc>
          <w:tcPr>
            <w:tcW w:w="1460" w:type="dxa"/>
            <w:tcBorders>
              <w:bottom w:val="single" w:sz="4" w:space="0" w:color="000000"/>
            </w:tcBorders>
          </w:tcPr>
          <w:p w14:paraId="4EE71161" w14:textId="77777777" w:rsidR="00596A8E" w:rsidRDefault="00596A8E" w:rsidP="00B10FF7">
            <w:pPr>
              <w:pStyle w:val="TableParagraph"/>
              <w:spacing w:before="13" w:line="236" w:lineRule="exact"/>
              <w:ind w:right="66"/>
              <w:jc w:val="right"/>
            </w:pPr>
            <w:r>
              <w:rPr>
                <w:spacing w:val="-2"/>
              </w:rPr>
              <w:t>0.1860851</w:t>
            </w:r>
          </w:p>
        </w:tc>
        <w:tc>
          <w:tcPr>
            <w:tcW w:w="1293" w:type="dxa"/>
            <w:tcBorders>
              <w:bottom w:val="single" w:sz="4" w:space="0" w:color="000000"/>
            </w:tcBorders>
          </w:tcPr>
          <w:p w14:paraId="11929D91" w14:textId="77777777" w:rsidR="00596A8E" w:rsidRDefault="00596A8E" w:rsidP="00B10FF7">
            <w:pPr>
              <w:pStyle w:val="TableParagraph"/>
              <w:spacing w:before="13" w:line="236" w:lineRule="exact"/>
              <w:ind w:right="62"/>
              <w:jc w:val="right"/>
            </w:pPr>
            <w:r>
              <w:rPr>
                <w:spacing w:val="-2"/>
              </w:rPr>
              <w:t>0.469453</w:t>
            </w:r>
          </w:p>
        </w:tc>
      </w:tr>
      <w:tr w:rsidR="00596A8E" w14:paraId="30BE107D" w14:textId="77777777" w:rsidTr="00B10FF7">
        <w:trPr>
          <w:trHeight w:val="503"/>
        </w:trPr>
        <w:tc>
          <w:tcPr>
            <w:tcW w:w="8502" w:type="dxa"/>
            <w:gridSpan w:val="4"/>
            <w:tcBorders>
              <w:top w:val="single" w:sz="4" w:space="0" w:color="000000"/>
            </w:tcBorders>
          </w:tcPr>
          <w:p w14:paraId="42B4E4E5" w14:textId="77777777" w:rsidR="00596A8E" w:rsidRDefault="00596A8E" w:rsidP="00B10FF7">
            <w:pPr>
              <w:pStyle w:val="TableParagraph"/>
              <w:spacing w:line="252" w:lineRule="exact"/>
              <w:ind w:left="69"/>
            </w:pPr>
            <w:r>
              <w:t>*</w:t>
            </w:r>
            <w:r>
              <w:rPr>
                <w:spacing w:val="-3"/>
              </w:rPr>
              <w:t xml:space="preserve"> </w:t>
            </w:r>
            <w:r>
              <w:t>AD-PRS</w:t>
            </w:r>
            <w:r>
              <w:rPr>
                <w:spacing w:val="-3"/>
              </w:rPr>
              <w:t xml:space="preserve"> </w:t>
            </w:r>
            <w:r>
              <w:t>(Alzheimer's</w:t>
            </w:r>
            <w:r>
              <w:rPr>
                <w:spacing w:val="-3"/>
              </w:rPr>
              <w:t xml:space="preserve"> </w:t>
            </w:r>
            <w:r>
              <w:t>Disease</w:t>
            </w:r>
            <w:r>
              <w:rPr>
                <w:spacing w:val="-3"/>
              </w:rPr>
              <w:t xml:space="preserve"> </w:t>
            </w:r>
            <w:r>
              <w:t>Polygenic</w:t>
            </w:r>
            <w:r>
              <w:rPr>
                <w:spacing w:val="-3"/>
              </w:rPr>
              <w:t xml:space="preserve"> </w:t>
            </w:r>
            <w:r>
              <w:t>Risk</w:t>
            </w:r>
            <w:r>
              <w:rPr>
                <w:spacing w:val="-5"/>
              </w:rPr>
              <w:t xml:space="preserve"> </w:t>
            </w:r>
            <w:r>
              <w:t>Score),</w:t>
            </w:r>
            <w:r>
              <w:rPr>
                <w:spacing w:val="-3"/>
              </w:rPr>
              <w:t xml:space="preserve"> </w:t>
            </w:r>
            <w:r>
              <w:t>BH</w:t>
            </w:r>
            <w:r>
              <w:rPr>
                <w:spacing w:val="-4"/>
              </w:rPr>
              <w:t xml:space="preserve"> </w:t>
            </w:r>
            <w:r>
              <w:t>(body</w:t>
            </w:r>
            <w:r>
              <w:rPr>
                <w:spacing w:val="-6"/>
              </w:rPr>
              <w:t xml:space="preserve"> </w:t>
            </w:r>
            <w:r>
              <w:t>and</w:t>
            </w:r>
            <w:r>
              <w:rPr>
                <w:spacing w:val="-3"/>
              </w:rPr>
              <w:t xml:space="preserve"> </w:t>
            </w:r>
            <w:r>
              <w:t>head),</w:t>
            </w:r>
            <w:r>
              <w:rPr>
                <w:spacing w:val="-3"/>
              </w:rPr>
              <w:t xml:space="preserve"> </w:t>
            </w:r>
            <w:r>
              <w:t>SE</w:t>
            </w:r>
            <w:r>
              <w:rPr>
                <w:spacing w:val="-7"/>
              </w:rPr>
              <w:t xml:space="preserve"> </w:t>
            </w:r>
            <w:r>
              <w:t>(standard error), PC (Principal Component)</w:t>
            </w:r>
          </w:p>
        </w:tc>
      </w:tr>
    </w:tbl>
    <w:p w14:paraId="068B6973" w14:textId="77777777" w:rsidR="00596A8E" w:rsidRDefault="00596A8E" w:rsidP="00596A8E">
      <w:pPr>
        <w:pStyle w:val="TableParagraph"/>
        <w:spacing w:line="252" w:lineRule="exact"/>
        <w:sectPr w:rsidR="00596A8E" w:rsidSect="00596A8E">
          <w:pgSz w:w="11910" w:h="16840"/>
          <w:pgMar w:top="1380" w:right="1559" w:bottom="280" w:left="1700" w:header="720" w:footer="720" w:gutter="0"/>
          <w:cols w:space="720"/>
        </w:sectPr>
      </w:pPr>
    </w:p>
    <w:p w14:paraId="2D5912AE" w14:textId="77777777" w:rsidR="00596A8E" w:rsidRDefault="00596A8E" w:rsidP="00596A8E">
      <w:pPr>
        <w:pStyle w:val="Textoindependiente"/>
        <w:rPr>
          <w:sz w:val="2"/>
        </w:rPr>
      </w:pPr>
    </w:p>
    <w:tbl>
      <w:tblPr>
        <w:tblStyle w:val="TableNormal"/>
        <w:tblW w:w="0" w:type="auto"/>
        <w:tblInd w:w="9" w:type="dxa"/>
        <w:tblLayout w:type="fixed"/>
        <w:tblLook w:val="01E0" w:firstRow="1" w:lastRow="1" w:firstColumn="1" w:lastColumn="1" w:noHBand="0" w:noVBand="0"/>
      </w:tblPr>
      <w:tblGrid>
        <w:gridCol w:w="3741"/>
        <w:gridCol w:w="2014"/>
        <w:gridCol w:w="1462"/>
        <w:gridCol w:w="1292"/>
      </w:tblGrid>
      <w:tr w:rsidR="00596A8E" w14:paraId="490DD49D" w14:textId="77777777" w:rsidTr="00B10FF7">
        <w:trPr>
          <w:trHeight w:val="530"/>
        </w:trPr>
        <w:tc>
          <w:tcPr>
            <w:tcW w:w="8509" w:type="dxa"/>
            <w:gridSpan w:val="4"/>
          </w:tcPr>
          <w:p w14:paraId="4D2E7600" w14:textId="77777777" w:rsidR="00596A8E" w:rsidRDefault="00596A8E" w:rsidP="00B10FF7">
            <w:pPr>
              <w:pStyle w:val="TableParagraph"/>
              <w:spacing w:line="244" w:lineRule="exact"/>
              <w:ind w:left="69"/>
            </w:pPr>
            <w:r>
              <w:rPr>
                <w:b/>
              </w:rPr>
              <w:t>Supplementary</w:t>
            </w:r>
            <w:r>
              <w:rPr>
                <w:b/>
                <w:spacing w:val="-6"/>
              </w:rPr>
              <w:t xml:space="preserve"> </w:t>
            </w:r>
            <w:r>
              <w:rPr>
                <w:b/>
              </w:rPr>
              <w:t>Table</w:t>
            </w:r>
            <w:r>
              <w:rPr>
                <w:b/>
                <w:spacing w:val="-4"/>
              </w:rPr>
              <w:t xml:space="preserve"> </w:t>
            </w:r>
            <w:r>
              <w:rPr>
                <w:b/>
              </w:rPr>
              <w:t>2</w:t>
            </w:r>
            <w:r>
              <w:t>.</w:t>
            </w:r>
            <w:r>
              <w:rPr>
                <w:spacing w:val="-4"/>
              </w:rPr>
              <w:t xml:space="preserve"> </w:t>
            </w:r>
            <w:r>
              <w:t>Impact</w:t>
            </w:r>
            <w:r>
              <w:rPr>
                <w:spacing w:val="-3"/>
              </w:rPr>
              <w:t xml:space="preserve"> </w:t>
            </w:r>
            <w:r>
              <w:t>of</w:t>
            </w:r>
            <w:r>
              <w:rPr>
                <w:spacing w:val="-4"/>
              </w:rPr>
              <w:t xml:space="preserve"> </w:t>
            </w:r>
            <w:r>
              <w:t>covariates</w:t>
            </w:r>
            <w:r>
              <w:rPr>
                <w:spacing w:val="-6"/>
              </w:rPr>
              <w:t xml:space="preserve"> </w:t>
            </w:r>
            <w:r>
              <w:t>in</w:t>
            </w:r>
            <w:r>
              <w:rPr>
                <w:spacing w:val="-6"/>
              </w:rPr>
              <w:t xml:space="preserve"> </w:t>
            </w:r>
            <w:r>
              <w:t>the</w:t>
            </w:r>
            <w:r>
              <w:rPr>
                <w:spacing w:val="-4"/>
              </w:rPr>
              <w:t xml:space="preserve"> </w:t>
            </w:r>
            <w:r>
              <w:t>statistical</w:t>
            </w:r>
            <w:r>
              <w:rPr>
                <w:spacing w:val="-6"/>
              </w:rPr>
              <w:t xml:space="preserve"> </w:t>
            </w:r>
            <w:r>
              <w:t>model for</w:t>
            </w:r>
            <w:r>
              <w:rPr>
                <w:spacing w:val="-4"/>
              </w:rPr>
              <w:t xml:space="preserve"> </w:t>
            </w:r>
            <w:r>
              <w:t>the</w:t>
            </w:r>
            <w:r>
              <w:rPr>
                <w:spacing w:val="-4"/>
              </w:rPr>
              <w:t xml:space="preserve"> </w:t>
            </w:r>
            <w:r>
              <w:t>association</w:t>
            </w:r>
            <w:r>
              <w:rPr>
                <w:spacing w:val="-3"/>
              </w:rPr>
              <w:t xml:space="preserve"> </w:t>
            </w:r>
            <w:r>
              <w:rPr>
                <w:spacing w:val="-5"/>
              </w:rPr>
              <w:t>of</w:t>
            </w:r>
          </w:p>
          <w:p w14:paraId="0A71C135" w14:textId="77777777" w:rsidR="00596A8E" w:rsidRDefault="00596A8E" w:rsidP="00B10FF7">
            <w:pPr>
              <w:pStyle w:val="TableParagraph"/>
              <w:tabs>
                <w:tab w:val="left" w:pos="8504"/>
              </w:tabs>
              <w:spacing w:before="1"/>
            </w:pPr>
            <w:r>
              <w:rPr>
                <w:spacing w:val="9"/>
                <w:u w:val="single"/>
              </w:rPr>
              <w:t xml:space="preserve"> </w:t>
            </w:r>
            <w:r>
              <w:rPr>
                <w:u w:val="single"/>
              </w:rPr>
              <w:t>the</w:t>
            </w:r>
            <w:r>
              <w:rPr>
                <w:spacing w:val="-3"/>
                <w:u w:val="single"/>
              </w:rPr>
              <w:t xml:space="preserve"> </w:t>
            </w:r>
            <w:r>
              <w:rPr>
                <w:u w:val="single"/>
              </w:rPr>
              <w:t>AD-PRS</w:t>
            </w:r>
            <w:r>
              <w:rPr>
                <w:spacing w:val="-2"/>
                <w:u w:val="single"/>
              </w:rPr>
              <w:t xml:space="preserve"> </w:t>
            </w:r>
            <w:r>
              <w:rPr>
                <w:u w:val="single"/>
              </w:rPr>
              <w:t>with</w:t>
            </w:r>
            <w:r>
              <w:rPr>
                <w:spacing w:val="-2"/>
                <w:u w:val="single"/>
              </w:rPr>
              <w:t xml:space="preserve"> fimbria.</w:t>
            </w:r>
            <w:r>
              <w:rPr>
                <w:u w:val="single"/>
              </w:rPr>
              <w:tab/>
            </w:r>
          </w:p>
        </w:tc>
      </w:tr>
      <w:tr w:rsidR="00596A8E" w14:paraId="06217F8D" w14:textId="77777777" w:rsidTr="00B10FF7">
        <w:trPr>
          <w:trHeight w:val="266"/>
        </w:trPr>
        <w:tc>
          <w:tcPr>
            <w:tcW w:w="3741" w:type="dxa"/>
            <w:tcBorders>
              <w:bottom w:val="single" w:sz="4" w:space="0" w:color="000000"/>
            </w:tcBorders>
          </w:tcPr>
          <w:p w14:paraId="32A25404" w14:textId="77777777" w:rsidR="00596A8E" w:rsidRDefault="00596A8E" w:rsidP="00B10FF7">
            <w:pPr>
              <w:pStyle w:val="TableParagraph"/>
              <w:rPr>
                <w:sz w:val="18"/>
              </w:rPr>
            </w:pPr>
          </w:p>
        </w:tc>
        <w:tc>
          <w:tcPr>
            <w:tcW w:w="2014" w:type="dxa"/>
            <w:tcBorders>
              <w:bottom w:val="single" w:sz="4" w:space="0" w:color="000000"/>
            </w:tcBorders>
          </w:tcPr>
          <w:p w14:paraId="187DF426" w14:textId="77777777" w:rsidR="00596A8E" w:rsidRDefault="00596A8E" w:rsidP="00B10FF7">
            <w:pPr>
              <w:pStyle w:val="TableParagraph"/>
              <w:spacing w:before="13" w:line="233" w:lineRule="exact"/>
              <w:ind w:left="509"/>
              <w:rPr>
                <w:b/>
              </w:rPr>
            </w:pPr>
            <w:r>
              <w:rPr>
                <w:b/>
                <w:spacing w:val="-2"/>
              </w:rPr>
              <w:t>Estimate</w:t>
            </w:r>
          </w:p>
        </w:tc>
        <w:tc>
          <w:tcPr>
            <w:tcW w:w="1462" w:type="dxa"/>
            <w:tcBorders>
              <w:bottom w:val="single" w:sz="4" w:space="0" w:color="000000"/>
            </w:tcBorders>
          </w:tcPr>
          <w:p w14:paraId="330C0F5A" w14:textId="77777777" w:rsidR="00596A8E" w:rsidRDefault="00596A8E" w:rsidP="00B10FF7">
            <w:pPr>
              <w:pStyle w:val="TableParagraph"/>
              <w:spacing w:before="13" w:line="233" w:lineRule="exact"/>
              <w:ind w:left="68"/>
              <w:rPr>
                <w:b/>
              </w:rPr>
            </w:pPr>
            <w:r>
              <w:rPr>
                <w:b/>
                <w:spacing w:val="-5"/>
              </w:rPr>
              <w:t>SE</w:t>
            </w:r>
          </w:p>
        </w:tc>
        <w:tc>
          <w:tcPr>
            <w:tcW w:w="1292" w:type="dxa"/>
            <w:tcBorders>
              <w:bottom w:val="single" w:sz="4" w:space="0" w:color="000000"/>
            </w:tcBorders>
          </w:tcPr>
          <w:p w14:paraId="70B5B65A" w14:textId="77777777" w:rsidR="00596A8E" w:rsidRDefault="00596A8E" w:rsidP="00B10FF7">
            <w:pPr>
              <w:pStyle w:val="TableParagraph"/>
              <w:spacing w:before="13" w:line="233" w:lineRule="exact"/>
              <w:ind w:left="66"/>
              <w:rPr>
                <w:b/>
              </w:rPr>
            </w:pPr>
            <w:r>
              <w:rPr>
                <w:b/>
                <w:spacing w:val="-2"/>
              </w:rPr>
              <w:t>p-value</w:t>
            </w:r>
          </w:p>
        </w:tc>
      </w:tr>
      <w:tr w:rsidR="00596A8E" w14:paraId="3A018DD2" w14:textId="77777777" w:rsidTr="00B10FF7">
        <w:trPr>
          <w:trHeight w:val="309"/>
        </w:trPr>
        <w:tc>
          <w:tcPr>
            <w:tcW w:w="3741" w:type="dxa"/>
            <w:tcBorders>
              <w:top w:val="single" w:sz="4" w:space="0" w:color="000000"/>
            </w:tcBorders>
          </w:tcPr>
          <w:p w14:paraId="4E270A94" w14:textId="77777777" w:rsidR="00596A8E" w:rsidRDefault="00596A8E" w:rsidP="00B10FF7">
            <w:pPr>
              <w:pStyle w:val="TableParagraph"/>
              <w:spacing w:before="34"/>
              <w:ind w:left="69"/>
            </w:pPr>
            <w:r>
              <w:rPr>
                <w:spacing w:val="-2"/>
              </w:rPr>
              <w:t>(Intercept)</w:t>
            </w:r>
          </w:p>
        </w:tc>
        <w:tc>
          <w:tcPr>
            <w:tcW w:w="2014" w:type="dxa"/>
            <w:tcBorders>
              <w:top w:val="single" w:sz="4" w:space="0" w:color="000000"/>
            </w:tcBorders>
          </w:tcPr>
          <w:p w14:paraId="4ACDBF1C" w14:textId="77777777" w:rsidR="00596A8E" w:rsidRDefault="00596A8E" w:rsidP="00B10FF7">
            <w:pPr>
              <w:pStyle w:val="TableParagraph"/>
              <w:spacing w:before="34"/>
              <w:ind w:right="68"/>
              <w:jc w:val="right"/>
            </w:pPr>
            <w:r>
              <w:rPr>
                <w:spacing w:val="-2"/>
              </w:rPr>
              <w:t>7.3080599</w:t>
            </w:r>
          </w:p>
        </w:tc>
        <w:tc>
          <w:tcPr>
            <w:tcW w:w="1462" w:type="dxa"/>
            <w:tcBorders>
              <w:top w:val="single" w:sz="4" w:space="0" w:color="000000"/>
            </w:tcBorders>
          </w:tcPr>
          <w:p w14:paraId="52296BDD" w14:textId="77777777" w:rsidR="00596A8E" w:rsidRDefault="00596A8E" w:rsidP="00B10FF7">
            <w:pPr>
              <w:pStyle w:val="TableParagraph"/>
              <w:spacing w:before="34"/>
              <w:ind w:right="69"/>
              <w:jc w:val="right"/>
            </w:pPr>
            <w:r>
              <w:rPr>
                <w:spacing w:val="-2"/>
              </w:rPr>
              <w:t>1.9837879</w:t>
            </w:r>
          </w:p>
        </w:tc>
        <w:tc>
          <w:tcPr>
            <w:tcW w:w="1292" w:type="dxa"/>
            <w:tcBorders>
              <w:top w:val="single" w:sz="4" w:space="0" w:color="000000"/>
            </w:tcBorders>
          </w:tcPr>
          <w:p w14:paraId="1A1BDD32" w14:textId="77777777" w:rsidR="00596A8E" w:rsidRDefault="00596A8E" w:rsidP="00B10FF7">
            <w:pPr>
              <w:pStyle w:val="TableParagraph"/>
              <w:spacing w:before="34"/>
              <w:ind w:right="69"/>
              <w:jc w:val="right"/>
            </w:pPr>
            <w:r>
              <w:rPr>
                <w:spacing w:val="-2"/>
              </w:rPr>
              <w:t>0.000236</w:t>
            </w:r>
          </w:p>
        </w:tc>
      </w:tr>
      <w:tr w:rsidR="00596A8E" w14:paraId="0C85D6E3" w14:textId="77777777" w:rsidTr="00B10FF7">
        <w:trPr>
          <w:trHeight w:val="287"/>
        </w:trPr>
        <w:tc>
          <w:tcPr>
            <w:tcW w:w="3741" w:type="dxa"/>
          </w:tcPr>
          <w:p w14:paraId="68AA9624" w14:textId="77777777" w:rsidR="00596A8E" w:rsidRDefault="00596A8E" w:rsidP="00B10FF7">
            <w:pPr>
              <w:pStyle w:val="TableParagraph"/>
              <w:spacing w:before="13"/>
              <w:ind w:left="69"/>
            </w:pPr>
            <w:r>
              <w:rPr>
                <w:spacing w:val="-5"/>
              </w:rPr>
              <w:t>PRS</w:t>
            </w:r>
          </w:p>
        </w:tc>
        <w:tc>
          <w:tcPr>
            <w:tcW w:w="2014" w:type="dxa"/>
          </w:tcPr>
          <w:p w14:paraId="734ECFA5" w14:textId="77777777" w:rsidR="00596A8E" w:rsidRDefault="00596A8E" w:rsidP="00B10FF7">
            <w:pPr>
              <w:pStyle w:val="TableParagraph"/>
              <w:spacing w:before="13"/>
              <w:ind w:right="71"/>
              <w:jc w:val="right"/>
            </w:pPr>
            <w:r>
              <w:rPr>
                <w:spacing w:val="-4"/>
              </w:rPr>
              <w:t>-</w:t>
            </w:r>
            <w:r>
              <w:rPr>
                <w:spacing w:val="-2"/>
              </w:rPr>
              <w:t>0.069157</w:t>
            </w:r>
          </w:p>
        </w:tc>
        <w:tc>
          <w:tcPr>
            <w:tcW w:w="1462" w:type="dxa"/>
          </w:tcPr>
          <w:p w14:paraId="3180F4B6" w14:textId="77777777" w:rsidR="00596A8E" w:rsidRDefault="00596A8E" w:rsidP="00B10FF7">
            <w:pPr>
              <w:pStyle w:val="TableParagraph"/>
              <w:spacing w:before="13"/>
              <w:ind w:right="69"/>
              <w:jc w:val="right"/>
            </w:pPr>
            <w:r>
              <w:rPr>
                <w:spacing w:val="-2"/>
              </w:rPr>
              <w:t>0.0210276</w:t>
            </w:r>
          </w:p>
        </w:tc>
        <w:tc>
          <w:tcPr>
            <w:tcW w:w="1292" w:type="dxa"/>
          </w:tcPr>
          <w:p w14:paraId="3B38C90D" w14:textId="77777777" w:rsidR="00596A8E" w:rsidRDefault="00596A8E" w:rsidP="00B10FF7">
            <w:pPr>
              <w:pStyle w:val="TableParagraph"/>
              <w:spacing w:before="13"/>
              <w:ind w:right="69"/>
              <w:jc w:val="right"/>
            </w:pPr>
            <w:r>
              <w:rPr>
                <w:spacing w:val="-2"/>
              </w:rPr>
              <w:t>0.001025</w:t>
            </w:r>
          </w:p>
        </w:tc>
      </w:tr>
      <w:tr w:rsidR="00596A8E" w14:paraId="4F6145AC" w14:textId="77777777" w:rsidTr="00B10FF7">
        <w:trPr>
          <w:trHeight w:val="287"/>
        </w:trPr>
        <w:tc>
          <w:tcPr>
            <w:tcW w:w="3741" w:type="dxa"/>
          </w:tcPr>
          <w:p w14:paraId="059169CE" w14:textId="77777777" w:rsidR="00596A8E" w:rsidRDefault="00596A8E" w:rsidP="00B10FF7">
            <w:pPr>
              <w:pStyle w:val="TableParagraph"/>
              <w:spacing w:before="13"/>
              <w:ind w:left="69"/>
            </w:pPr>
            <w:r>
              <w:rPr>
                <w:spacing w:val="-5"/>
              </w:rPr>
              <w:t>PC1</w:t>
            </w:r>
          </w:p>
        </w:tc>
        <w:tc>
          <w:tcPr>
            <w:tcW w:w="2014" w:type="dxa"/>
          </w:tcPr>
          <w:p w14:paraId="3694C52D" w14:textId="77777777" w:rsidR="00596A8E" w:rsidRDefault="00596A8E" w:rsidP="00B10FF7">
            <w:pPr>
              <w:pStyle w:val="TableParagraph"/>
              <w:spacing w:before="13"/>
              <w:ind w:right="71"/>
              <w:jc w:val="right"/>
            </w:pPr>
            <w:r>
              <w:rPr>
                <w:spacing w:val="-4"/>
              </w:rPr>
              <w:t>-</w:t>
            </w:r>
            <w:r>
              <w:rPr>
                <w:spacing w:val="-2"/>
              </w:rPr>
              <w:t>0.9339095</w:t>
            </w:r>
          </w:p>
        </w:tc>
        <w:tc>
          <w:tcPr>
            <w:tcW w:w="1462" w:type="dxa"/>
          </w:tcPr>
          <w:p w14:paraId="045D11D0" w14:textId="77777777" w:rsidR="00596A8E" w:rsidRDefault="00596A8E" w:rsidP="00B10FF7">
            <w:pPr>
              <w:pStyle w:val="TableParagraph"/>
              <w:spacing w:before="13"/>
              <w:ind w:right="69"/>
              <w:jc w:val="right"/>
            </w:pPr>
            <w:r>
              <w:rPr>
                <w:spacing w:val="-2"/>
              </w:rPr>
              <w:t>0.7104256</w:t>
            </w:r>
          </w:p>
        </w:tc>
        <w:tc>
          <w:tcPr>
            <w:tcW w:w="1292" w:type="dxa"/>
          </w:tcPr>
          <w:p w14:paraId="01811077" w14:textId="77777777" w:rsidR="00596A8E" w:rsidRDefault="00596A8E" w:rsidP="00B10FF7">
            <w:pPr>
              <w:pStyle w:val="TableParagraph"/>
              <w:spacing w:before="13"/>
              <w:ind w:right="69"/>
              <w:jc w:val="right"/>
            </w:pPr>
            <w:r>
              <w:rPr>
                <w:spacing w:val="-2"/>
              </w:rPr>
              <w:t>0.188817</w:t>
            </w:r>
          </w:p>
        </w:tc>
      </w:tr>
      <w:tr w:rsidR="00596A8E" w14:paraId="3ACB8D5C" w14:textId="77777777" w:rsidTr="00B10FF7">
        <w:trPr>
          <w:trHeight w:val="287"/>
        </w:trPr>
        <w:tc>
          <w:tcPr>
            <w:tcW w:w="3741" w:type="dxa"/>
          </w:tcPr>
          <w:p w14:paraId="61BACA46" w14:textId="77777777" w:rsidR="00596A8E" w:rsidRDefault="00596A8E" w:rsidP="00B10FF7">
            <w:pPr>
              <w:pStyle w:val="TableParagraph"/>
              <w:spacing w:before="13"/>
              <w:ind w:left="69"/>
            </w:pPr>
            <w:r>
              <w:rPr>
                <w:spacing w:val="-5"/>
              </w:rPr>
              <w:t>PC2</w:t>
            </w:r>
          </w:p>
        </w:tc>
        <w:tc>
          <w:tcPr>
            <w:tcW w:w="2014" w:type="dxa"/>
          </w:tcPr>
          <w:p w14:paraId="55EECF39" w14:textId="77777777" w:rsidR="00596A8E" w:rsidRDefault="00596A8E" w:rsidP="00B10FF7">
            <w:pPr>
              <w:pStyle w:val="TableParagraph"/>
              <w:spacing w:before="13"/>
              <w:ind w:right="68"/>
              <w:jc w:val="right"/>
            </w:pPr>
            <w:r>
              <w:rPr>
                <w:spacing w:val="-2"/>
              </w:rPr>
              <w:t>1.1491311</w:t>
            </w:r>
          </w:p>
        </w:tc>
        <w:tc>
          <w:tcPr>
            <w:tcW w:w="1462" w:type="dxa"/>
          </w:tcPr>
          <w:p w14:paraId="459097D9" w14:textId="77777777" w:rsidR="00596A8E" w:rsidRDefault="00596A8E" w:rsidP="00B10FF7">
            <w:pPr>
              <w:pStyle w:val="TableParagraph"/>
              <w:spacing w:before="13"/>
              <w:ind w:right="69"/>
              <w:jc w:val="right"/>
            </w:pPr>
            <w:r>
              <w:rPr>
                <w:spacing w:val="-2"/>
              </w:rPr>
              <w:t>0.7419849</w:t>
            </w:r>
          </w:p>
        </w:tc>
        <w:tc>
          <w:tcPr>
            <w:tcW w:w="1292" w:type="dxa"/>
          </w:tcPr>
          <w:p w14:paraId="571E2703" w14:textId="77777777" w:rsidR="00596A8E" w:rsidRDefault="00596A8E" w:rsidP="00B10FF7">
            <w:pPr>
              <w:pStyle w:val="TableParagraph"/>
              <w:spacing w:before="13"/>
              <w:ind w:right="69"/>
              <w:jc w:val="right"/>
            </w:pPr>
            <w:r>
              <w:rPr>
                <w:spacing w:val="-2"/>
              </w:rPr>
              <w:t>0.121621</w:t>
            </w:r>
          </w:p>
        </w:tc>
      </w:tr>
      <w:tr w:rsidR="00596A8E" w14:paraId="0BCF8396" w14:textId="77777777" w:rsidTr="00B10FF7">
        <w:trPr>
          <w:trHeight w:val="288"/>
        </w:trPr>
        <w:tc>
          <w:tcPr>
            <w:tcW w:w="3741" w:type="dxa"/>
          </w:tcPr>
          <w:p w14:paraId="2DFAD226" w14:textId="77777777" w:rsidR="00596A8E" w:rsidRDefault="00596A8E" w:rsidP="00B10FF7">
            <w:pPr>
              <w:pStyle w:val="TableParagraph"/>
              <w:spacing w:before="13"/>
              <w:ind w:left="69"/>
            </w:pPr>
            <w:r>
              <w:rPr>
                <w:spacing w:val="-5"/>
              </w:rPr>
              <w:t>PC3</w:t>
            </w:r>
          </w:p>
        </w:tc>
        <w:tc>
          <w:tcPr>
            <w:tcW w:w="2014" w:type="dxa"/>
          </w:tcPr>
          <w:p w14:paraId="0A5CB979" w14:textId="77777777" w:rsidR="00596A8E" w:rsidRDefault="00596A8E" w:rsidP="00B10FF7">
            <w:pPr>
              <w:pStyle w:val="TableParagraph"/>
              <w:spacing w:before="13"/>
              <w:ind w:right="68"/>
              <w:jc w:val="right"/>
            </w:pPr>
            <w:r>
              <w:rPr>
                <w:spacing w:val="-2"/>
              </w:rPr>
              <w:t>0.1857082</w:t>
            </w:r>
          </w:p>
        </w:tc>
        <w:tc>
          <w:tcPr>
            <w:tcW w:w="1462" w:type="dxa"/>
          </w:tcPr>
          <w:p w14:paraId="22441D3E" w14:textId="77777777" w:rsidR="00596A8E" w:rsidRDefault="00596A8E" w:rsidP="00B10FF7">
            <w:pPr>
              <w:pStyle w:val="TableParagraph"/>
              <w:spacing w:before="13"/>
              <w:ind w:right="69"/>
              <w:jc w:val="right"/>
            </w:pPr>
            <w:r>
              <w:rPr>
                <w:spacing w:val="-2"/>
              </w:rPr>
              <w:t>0.6737084</w:t>
            </w:r>
          </w:p>
        </w:tc>
        <w:tc>
          <w:tcPr>
            <w:tcW w:w="1292" w:type="dxa"/>
          </w:tcPr>
          <w:p w14:paraId="2A229589" w14:textId="77777777" w:rsidR="00596A8E" w:rsidRDefault="00596A8E" w:rsidP="00B10FF7">
            <w:pPr>
              <w:pStyle w:val="TableParagraph"/>
              <w:spacing w:before="13"/>
              <w:ind w:right="69"/>
              <w:jc w:val="right"/>
            </w:pPr>
            <w:r>
              <w:rPr>
                <w:spacing w:val="-2"/>
              </w:rPr>
              <w:t>0.782848</w:t>
            </w:r>
          </w:p>
        </w:tc>
      </w:tr>
      <w:tr w:rsidR="00596A8E" w14:paraId="3F9BD536" w14:textId="77777777" w:rsidTr="00B10FF7">
        <w:trPr>
          <w:trHeight w:val="287"/>
        </w:trPr>
        <w:tc>
          <w:tcPr>
            <w:tcW w:w="3741" w:type="dxa"/>
          </w:tcPr>
          <w:p w14:paraId="32F7CAAA" w14:textId="77777777" w:rsidR="00596A8E" w:rsidRDefault="00596A8E" w:rsidP="00B10FF7">
            <w:pPr>
              <w:pStyle w:val="TableParagraph"/>
              <w:spacing w:before="13"/>
              <w:ind w:left="69"/>
            </w:pPr>
            <w:r>
              <w:rPr>
                <w:spacing w:val="-5"/>
              </w:rPr>
              <w:t>PC4</w:t>
            </w:r>
          </w:p>
        </w:tc>
        <w:tc>
          <w:tcPr>
            <w:tcW w:w="2014" w:type="dxa"/>
          </w:tcPr>
          <w:p w14:paraId="6726A5EF" w14:textId="77777777" w:rsidR="00596A8E" w:rsidRDefault="00596A8E" w:rsidP="00B10FF7">
            <w:pPr>
              <w:pStyle w:val="TableParagraph"/>
              <w:spacing w:before="13"/>
              <w:ind w:right="71"/>
              <w:jc w:val="right"/>
            </w:pPr>
            <w:r>
              <w:rPr>
                <w:spacing w:val="-4"/>
              </w:rPr>
              <w:t>-</w:t>
            </w:r>
            <w:r>
              <w:rPr>
                <w:spacing w:val="-2"/>
              </w:rPr>
              <w:t>0.1148797</w:t>
            </w:r>
          </w:p>
        </w:tc>
        <w:tc>
          <w:tcPr>
            <w:tcW w:w="1462" w:type="dxa"/>
          </w:tcPr>
          <w:p w14:paraId="50B8BB48" w14:textId="77777777" w:rsidR="00596A8E" w:rsidRDefault="00596A8E" w:rsidP="00B10FF7">
            <w:pPr>
              <w:pStyle w:val="TableParagraph"/>
              <w:spacing w:before="13"/>
              <w:ind w:right="69"/>
              <w:jc w:val="right"/>
            </w:pPr>
            <w:r>
              <w:rPr>
                <w:spacing w:val="-2"/>
              </w:rPr>
              <w:t>0.7129228</w:t>
            </w:r>
          </w:p>
        </w:tc>
        <w:tc>
          <w:tcPr>
            <w:tcW w:w="1292" w:type="dxa"/>
          </w:tcPr>
          <w:p w14:paraId="59F5A3DA" w14:textId="77777777" w:rsidR="00596A8E" w:rsidRDefault="00596A8E" w:rsidP="00B10FF7">
            <w:pPr>
              <w:pStyle w:val="TableParagraph"/>
              <w:spacing w:before="13"/>
              <w:ind w:right="69"/>
              <w:jc w:val="right"/>
            </w:pPr>
            <w:r>
              <w:rPr>
                <w:spacing w:val="-2"/>
              </w:rPr>
              <w:t>0.872002</w:t>
            </w:r>
          </w:p>
        </w:tc>
      </w:tr>
      <w:tr w:rsidR="00596A8E" w14:paraId="3BF575FA" w14:textId="77777777" w:rsidTr="00B10FF7">
        <w:trPr>
          <w:trHeight w:val="287"/>
        </w:trPr>
        <w:tc>
          <w:tcPr>
            <w:tcW w:w="3741" w:type="dxa"/>
          </w:tcPr>
          <w:p w14:paraId="584F4B7D" w14:textId="77777777" w:rsidR="00596A8E" w:rsidRDefault="00596A8E" w:rsidP="00B10FF7">
            <w:pPr>
              <w:pStyle w:val="TableParagraph"/>
              <w:spacing w:before="13"/>
              <w:ind w:left="69"/>
            </w:pPr>
            <w:r>
              <w:rPr>
                <w:spacing w:val="-5"/>
              </w:rPr>
              <w:t>PC5</w:t>
            </w:r>
          </w:p>
        </w:tc>
        <w:tc>
          <w:tcPr>
            <w:tcW w:w="2014" w:type="dxa"/>
          </w:tcPr>
          <w:p w14:paraId="750FD033" w14:textId="77777777" w:rsidR="00596A8E" w:rsidRDefault="00596A8E" w:rsidP="00B10FF7">
            <w:pPr>
              <w:pStyle w:val="TableParagraph"/>
              <w:spacing w:before="13"/>
              <w:ind w:right="68"/>
              <w:jc w:val="right"/>
            </w:pPr>
            <w:r>
              <w:rPr>
                <w:spacing w:val="-2"/>
              </w:rPr>
              <w:t>0.5518891</w:t>
            </w:r>
          </w:p>
        </w:tc>
        <w:tc>
          <w:tcPr>
            <w:tcW w:w="1462" w:type="dxa"/>
          </w:tcPr>
          <w:p w14:paraId="7AB333E7" w14:textId="77777777" w:rsidR="00596A8E" w:rsidRDefault="00596A8E" w:rsidP="00B10FF7">
            <w:pPr>
              <w:pStyle w:val="TableParagraph"/>
              <w:spacing w:before="13"/>
              <w:ind w:right="69"/>
              <w:jc w:val="right"/>
            </w:pPr>
            <w:r>
              <w:rPr>
                <w:spacing w:val="-2"/>
              </w:rPr>
              <w:t>0.7116173</w:t>
            </w:r>
          </w:p>
        </w:tc>
        <w:tc>
          <w:tcPr>
            <w:tcW w:w="1292" w:type="dxa"/>
          </w:tcPr>
          <w:p w14:paraId="47DB1D07" w14:textId="77777777" w:rsidR="00596A8E" w:rsidRDefault="00596A8E" w:rsidP="00B10FF7">
            <w:pPr>
              <w:pStyle w:val="TableParagraph"/>
              <w:spacing w:before="13"/>
              <w:ind w:right="69"/>
              <w:jc w:val="right"/>
            </w:pPr>
            <w:r>
              <w:rPr>
                <w:spacing w:val="-2"/>
              </w:rPr>
              <w:t>0.43812</w:t>
            </w:r>
          </w:p>
        </w:tc>
      </w:tr>
      <w:tr w:rsidR="00596A8E" w14:paraId="17230A80" w14:textId="77777777" w:rsidTr="00B10FF7">
        <w:trPr>
          <w:trHeight w:val="288"/>
        </w:trPr>
        <w:tc>
          <w:tcPr>
            <w:tcW w:w="3741" w:type="dxa"/>
          </w:tcPr>
          <w:p w14:paraId="52BBC8E4" w14:textId="77777777" w:rsidR="00596A8E" w:rsidRDefault="00596A8E" w:rsidP="00B10FF7">
            <w:pPr>
              <w:pStyle w:val="TableParagraph"/>
              <w:spacing w:before="13"/>
              <w:ind w:left="69"/>
            </w:pPr>
            <w:r>
              <w:rPr>
                <w:spacing w:val="-5"/>
              </w:rPr>
              <w:t>PC6</w:t>
            </w:r>
          </w:p>
        </w:tc>
        <w:tc>
          <w:tcPr>
            <w:tcW w:w="2014" w:type="dxa"/>
          </w:tcPr>
          <w:p w14:paraId="0916C134" w14:textId="77777777" w:rsidR="00596A8E" w:rsidRDefault="00596A8E" w:rsidP="00B10FF7">
            <w:pPr>
              <w:pStyle w:val="TableParagraph"/>
              <w:spacing w:before="13"/>
              <w:ind w:right="71"/>
              <w:jc w:val="right"/>
            </w:pPr>
            <w:r>
              <w:rPr>
                <w:spacing w:val="-4"/>
              </w:rPr>
              <w:t>-</w:t>
            </w:r>
            <w:r>
              <w:rPr>
                <w:spacing w:val="-2"/>
              </w:rPr>
              <w:t>0.0037581</w:t>
            </w:r>
          </w:p>
        </w:tc>
        <w:tc>
          <w:tcPr>
            <w:tcW w:w="1462" w:type="dxa"/>
          </w:tcPr>
          <w:p w14:paraId="48FE8A5C" w14:textId="77777777" w:rsidR="00596A8E" w:rsidRDefault="00596A8E" w:rsidP="00B10FF7">
            <w:pPr>
              <w:pStyle w:val="TableParagraph"/>
              <w:spacing w:before="13"/>
              <w:ind w:right="69"/>
              <w:jc w:val="right"/>
            </w:pPr>
            <w:r>
              <w:rPr>
                <w:spacing w:val="-2"/>
              </w:rPr>
              <w:t>0.702996</w:t>
            </w:r>
          </w:p>
        </w:tc>
        <w:tc>
          <w:tcPr>
            <w:tcW w:w="1292" w:type="dxa"/>
          </w:tcPr>
          <w:p w14:paraId="680EB42D" w14:textId="77777777" w:rsidR="00596A8E" w:rsidRDefault="00596A8E" w:rsidP="00B10FF7">
            <w:pPr>
              <w:pStyle w:val="TableParagraph"/>
              <w:spacing w:before="13"/>
              <w:ind w:right="69"/>
              <w:jc w:val="right"/>
            </w:pPr>
            <w:r>
              <w:rPr>
                <w:spacing w:val="-2"/>
              </w:rPr>
              <w:t>0.995735</w:t>
            </w:r>
          </w:p>
        </w:tc>
      </w:tr>
      <w:tr w:rsidR="00596A8E" w14:paraId="16DE9893" w14:textId="77777777" w:rsidTr="00B10FF7">
        <w:trPr>
          <w:trHeight w:val="288"/>
        </w:trPr>
        <w:tc>
          <w:tcPr>
            <w:tcW w:w="3741" w:type="dxa"/>
          </w:tcPr>
          <w:p w14:paraId="36569669" w14:textId="77777777" w:rsidR="00596A8E" w:rsidRDefault="00596A8E" w:rsidP="00B10FF7">
            <w:pPr>
              <w:pStyle w:val="TableParagraph"/>
              <w:spacing w:before="13"/>
              <w:ind w:left="69"/>
            </w:pPr>
            <w:r>
              <w:rPr>
                <w:spacing w:val="-5"/>
              </w:rPr>
              <w:t>PC7</w:t>
            </w:r>
          </w:p>
        </w:tc>
        <w:tc>
          <w:tcPr>
            <w:tcW w:w="2014" w:type="dxa"/>
          </w:tcPr>
          <w:p w14:paraId="32D4FFAE" w14:textId="77777777" w:rsidR="00596A8E" w:rsidRDefault="00596A8E" w:rsidP="00B10FF7">
            <w:pPr>
              <w:pStyle w:val="TableParagraph"/>
              <w:spacing w:before="13"/>
              <w:ind w:right="71"/>
              <w:jc w:val="right"/>
            </w:pPr>
            <w:r>
              <w:rPr>
                <w:spacing w:val="-4"/>
              </w:rPr>
              <w:t>-</w:t>
            </w:r>
            <w:r>
              <w:rPr>
                <w:spacing w:val="-2"/>
              </w:rPr>
              <w:t>0.2322511</w:t>
            </w:r>
          </w:p>
        </w:tc>
        <w:tc>
          <w:tcPr>
            <w:tcW w:w="1462" w:type="dxa"/>
          </w:tcPr>
          <w:p w14:paraId="30617F44" w14:textId="77777777" w:rsidR="00596A8E" w:rsidRDefault="00596A8E" w:rsidP="00B10FF7">
            <w:pPr>
              <w:pStyle w:val="TableParagraph"/>
              <w:spacing w:before="13"/>
              <w:ind w:right="69"/>
              <w:jc w:val="right"/>
            </w:pPr>
            <w:r>
              <w:rPr>
                <w:spacing w:val="-2"/>
              </w:rPr>
              <w:t>0.709413</w:t>
            </w:r>
          </w:p>
        </w:tc>
        <w:tc>
          <w:tcPr>
            <w:tcW w:w="1292" w:type="dxa"/>
          </w:tcPr>
          <w:p w14:paraId="275C315E" w14:textId="77777777" w:rsidR="00596A8E" w:rsidRDefault="00596A8E" w:rsidP="00B10FF7">
            <w:pPr>
              <w:pStyle w:val="TableParagraph"/>
              <w:spacing w:before="13"/>
              <w:ind w:right="69"/>
              <w:jc w:val="right"/>
            </w:pPr>
            <w:r>
              <w:rPr>
                <w:spacing w:val="-2"/>
              </w:rPr>
              <w:t>0.743414</w:t>
            </w:r>
          </w:p>
        </w:tc>
      </w:tr>
      <w:tr w:rsidR="00596A8E" w14:paraId="49741C96" w14:textId="77777777" w:rsidTr="00B10FF7">
        <w:trPr>
          <w:trHeight w:val="288"/>
        </w:trPr>
        <w:tc>
          <w:tcPr>
            <w:tcW w:w="3741" w:type="dxa"/>
          </w:tcPr>
          <w:p w14:paraId="7490066E" w14:textId="77777777" w:rsidR="00596A8E" w:rsidRDefault="00596A8E" w:rsidP="00B10FF7">
            <w:pPr>
              <w:pStyle w:val="TableParagraph"/>
              <w:spacing w:before="13"/>
              <w:ind w:left="69"/>
            </w:pPr>
            <w:r>
              <w:rPr>
                <w:spacing w:val="-5"/>
              </w:rPr>
              <w:t>PC8</w:t>
            </w:r>
          </w:p>
        </w:tc>
        <w:tc>
          <w:tcPr>
            <w:tcW w:w="2014" w:type="dxa"/>
          </w:tcPr>
          <w:p w14:paraId="5453B1A8" w14:textId="77777777" w:rsidR="00596A8E" w:rsidRDefault="00596A8E" w:rsidP="00B10FF7">
            <w:pPr>
              <w:pStyle w:val="TableParagraph"/>
              <w:spacing w:before="13"/>
              <w:ind w:right="71"/>
              <w:jc w:val="right"/>
            </w:pPr>
            <w:r>
              <w:rPr>
                <w:spacing w:val="-4"/>
              </w:rPr>
              <w:t>-</w:t>
            </w:r>
            <w:r>
              <w:rPr>
                <w:spacing w:val="-2"/>
              </w:rPr>
              <w:t>0.8244041</w:t>
            </w:r>
          </w:p>
        </w:tc>
        <w:tc>
          <w:tcPr>
            <w:tcW w:w="1462" w:type="dxa"/>
          </w:tcPr>
          <w:p w14:paraId="29D35213" w14:textId="77777777" w:rsidR="00596A8E" w:rsidRDefault="00596A8E" w:rsidP="00B10FF7">
            <w:pPr>
              <w:pStyle w:val="TableParagraph"/>
              <w:spacing w:before="13"/>
              <w:ind w:right="69"/>
              <w:jc w:val="right"/>
            </w:pPr>
            <w:r>
              <w:rPr>
                <w:spacing w:val="-2"/>
              </w:rPr>
              <w:t>0.7097222</w:t>
            </w:r>
          </w:p>
        </w:tc>
        <w:tc>
          <w:tcPr>
            <w:tcW w:w="1292" w:type="dxa"/>
          </w:tcPr>
          <w:p w14:paraId="2B0066CA" w14:textId="77777777" w:rsidR="00596A8E" w:rsidRDefault="00596A8E" w:rsidP="00B10FF7">
            <w:pPr>
              <w:pStyle w:val="TableParagraph"/>
              <w:spacing w:before="13"/>
              <w:ind w:right="69"/>
              <w:jc w:val="right"/>
            </w:pPr>
            <w:r>
              <w:rPr>
                <w:spacing w:val="-2"/>
              </w:rPr>
              <w:t>0.245555</w:t>
            </w:r>
          </w:p>
        </w:tc>
      </w:tr>
      <w:tr w:rsidR="00596A8E" w14:paraId="1C2FB50C" w14:textId="77777777" w:rsidTr="00B10FF7">
        <w:trPr>
          <w:trHeight w:val="287"/>
        </w:trPr>
        <w:tc>
          <w:tcPr>
            <w:tcW w:w="3741" w:type="dxa"/>
          </w:tcPr>
          <w:p w14:paraId="06799218" w14:textId="77777777" w:rsidR="00596A8E" w:rsidRDefault="00596A8E" w:rsidP="00B10FF7">
            <w:pPr>
              <w:pStyle w:val="TableParagraph"/>
              <w:spacing w:before="13"/>
              <w:ind w:left="69"/>
            </w:pPr>
            <w:r>
              <w:rPr>
                <w:spacing w:val="-5"/>
              </w:rPr>
              <w:t>PC9</w:t>
            </w:r>
          </w:p>
        </w:tc>
        <w:tc>
          <w:tcPr>
            <w:tcW w:w="2014" w:type="dxa"/>
          </w:tcPr>
          <w:p w14:paraId="00E64FE8" w14:textId="77777777" w:rsidR="00596A8E" w:rsidRDefault="00596A8E" w:rsidP="00B10FF7">
            <w:pPr>
              <w:pStyle w:val="TableParagraph"/>
              <w:spacing w:before="13"/>
              <w:ind w:right="68"/>
              <w:jc w:val="right"/>
            </w:pPr>
            <w:r>
              <w:rPr>
                <w:spacing w:val="-2"/>
              </w:rPr>
              <w:t>0.776818</w:t>
            </w:r>
          </w:p>
        </w:tc>
        <w:tc>
          <w:tcPr>
            <w:tcW w:w="1462" w:type="dxa"/>
          </w:tcPr>
          <w:p w14:paraId="1E9418B4" w14:textId="77777777" w:rsidR="00596A8E" w:rsidRDefault="00596A8E" w:rsidP="00B10FF7">
            <w:pPr>
              <w:pStyle w:val="TableParagraph"/>
              <w:spacing w:before="13"/>
              <w:ind w:right="69"/>
              <w:jc w:val="right"/>
            </w:pPr>
            <w:r>
              <w:rPr>
                <w:spacing w:val="-2"/>
              </w:rPr>
              <w:t>0.6993964</w:t>
            </w:r>
          </w:p>
        </w:tc>
        <w:tc>
          <w:tcPr>
            <w:tcW w:w="1292" w:type="dxa"/>
          </w:tcPr>
          <w:p w14:paraId="32846551" w14:textId="77777777" w:rsidR="00596A8E" w:rsidRDefault="00596A8E" w:rsidP="00B10FF7">
            <w:pPr>
              <w:pStyle w:val="TableParagraph"/>
              <w:spacing w:before="13"/>
              <w:ind w:right="69"/>
              <w:jc w:val="right"/>
            </w:pPr>
            <w:r>
              <w:rPr>
                <w:spacing w:val="-2"/>
              </w:rPr>
              <w:t>0.266845</w:t>
            </w:r>
          </w:p>
        </w:tc>
      </w:tr>
      <w:tr w:rsidR="00596A8E" w14:paraId="7EFEF5CE" w14:textId="77777777" w:rsidTr="00B10FF7">
        <w:trPr>
          <w:trHeight w:val="287"/>
        </w:trPr>
        <w:tc>
          <w:tcPr>
            <w:tcW w:w="3741" w:type="dxa"/>
          </w:tcPr>
          <w:p w14:paraId="6D415CAB" w14:textId="77777777" w:rsidR="00596A8E" w:rsidRDefault="00596A8E" w:rsidP="00B10FF7">
            <w:pPr>
              <w:pStyle w:val="TableParagraph"/>
              <w:spacing w:before="13"/>
              <w:ind w:left="69"/>
            </w:pPr>
            <w:r>
              <w:rPr>
                <w:spacing w:val="-4"/>
              </w:rPr>
              <w:t>PC10</w:t>
            </w:r>
          </w:p>
        </w:tc>
        <w:tc>
          <w:tcPr>
            <w:tcW w:w="2014" w:type="dxa"/>
          </w:tcPr>
          <w:p w14:paraId="7F8D035E" w14:textId="77777777" w:rsidR="00596A8E" w:rsidRDefault="00596A8E" w:rsidP="00B10FF7">
            <w:pPr>
              <w:pStyle w:val="TableParagraph"/>
              <w:spacing w:before="13"/>
              <w:ind w:right="71"/>
              <w:jc w:val="right"/>
            </w:pPr>
            <w:r>
              <w:rPr>
                <w:spacing w:val="-4"/>
              </w:rPr>
              <w:t>-</w:t>
            </w:r>
            <w:r>
              <w:rPr>
                <w:spacing w:val="-2"/>
              </w:rPr>
              <w:t>0.4668388</w:t>
            </w:r>
          </w:p>
        </w:tc>
        <w:tc>
          <w:tcPr>
            <w:tcW w:w="1462" w:type="dxa"/>
          </w:tcPr>
          <w:p w14:paraId="5FC71D51" w14:textId="77777777" w:rsidR="00596A8E" w:rsidRDefault="00596A8E" w:rsidP="00B10FF7">
            <w:pPr>
              <w:pStyle w:val="TableParagraph"/>
              <w:spacing w:before="13"/>
              <w:ind w:right="69"/>
              <w:jc w:val="right"/>
            </w:pPr>
            <w:r>
              <w:rPr>
                <w:spacing w:val="-2"/>
              </w:rPr>
              <w:t>0.7047037</w:t>
            </w:r>
          </w:p>
        </w:tc>
        <w:tc>
          <w:tcPr>
            <w:tcW w:w="1292" w:type="dxa"/>
          </w:tcPr>
          <w:p w14:paraId="74BC831D" w14:textId="77777777" w:rsidR="00596A8E" w:rsidRDefault="00596A8E" w:rsidP="00B10FF7">
            <w:pPr>
              <w:pStyle w:val="TableParagraph"/>
              <w:spacing w:before="13"/>
              <w:ind w:right="69"/>
              <w:jc w:val="right"/>
            </w:pPr>
            <w:r>
              <w:rPr>
                <w:spacing w:val="-2"/>
              </w:rPr>
              <w:t>0.50776</w:t>
            </w:r>
          </w:p>
        </w:tc>
      </w:tr>
      <w:tr w:rsidR="00596A8E" w14:paraId="028C2EAE" w14:textId="77777777" w:rsidTr="00B10FF7">
        <w:trPr>
          <w:trHeight w:val="287"/>
        </w:trPr>
        <w:tc>
          <w:tcPr>
            <w:tcW w:w="3741" w:type="dxa"/>
          </w:tcPr>
          <w:p w14:paraId="1628CCDC" w14:textId="77777777" w:rsidR="00596A8E" w:rsidRDefault="00596A8E" w:rsidP="00B10FF7">
            <w:pPr>
              <w:pStyle w:val="TableParagraph"/>
              <w:spacing w:before="13"/>
              <w:ind w:left="69"/>
            </w:pPr>
            <w:r>
              <w:rPr>
                <w:spacing w:val="-5"/>
              </w:rPr>
              <w:t>Age</w:t>
            </w:r>
          </w:p>
        </w:tc>
        <w:tc>
          <w:tcPr>
            <w:tcW w:w="2014" w:type="dxa"/>
          </w:tcPr>
          <w:p w14:paraId="3647D27D" w14:textId="77777777" w:rsidR="00596A8E" w:rsidRDefault="00596A8E" w:rsidP="00B10FF7">
            <w:pPr>
              <w:pStyle w:val="TableParagraph"/>
              <w:spacing w:before="13"/>
              <w:ind w:right="71"/>
              <w:jc w:val="right"/>
            </w:pPr>
            <w:r>
              <w:rPr>
                <w:spacing w:val="-4"/>
              </w:rPr>
              <w:t>-</w:t>
            </w:r>
            <w:r>
              <w:rPr>
                <w:spacing w:val="-2"/>
              </w:rPr>
              <w:t>0.0955454</w:t>
            </w:r>
          </w:p>
        </w:tc>
        <w:tc>
          <w:tcPr>
            <w:tcW w:w="1462" w:type="dxa"/>
          </w:tcPr>
          <w:p w14:paraId="7C62D295" w14:textId="77777777" w:rsidR="00596A8E" w:rsidRDefault="00596A8E" w:rsidP="00B10FF7">
            <w:pPr>
              <w:pStyle w:val="TableParagraph"/>
              <w:spacing w:before="13"/>
              <w:ind w:right="69"/>
              <w:jc w:val="right"/>
            </w:pPr>
            <w:r>
              <w:rPr>
                <w:spacing w:val="-2"/>
              </w:rPr>
              <w:t>0.0537231</w:t>
            </w:r>
          </w:p>
        </w:tc>
        <w:tc>
          <w:tcPr>
            <w:tcW w:w="1292" w:type="dxa"/>
          </w:tcPr>
          <w:p w14:paraId="7635A1C6" w14:textId="77777777" w:rsidR="00596A8E" w:rsidRDefault="00596A8E" w:rsidP="00B10FF7">
            <w:pPr>
              <w:pStyle w:val="TableParagraph"/>
              <w:spacing w:before="13"/>
              <w:ind w:right="69"/>
              <w:jc w:val="right"/>
            </w:pPr>
            <w:r>
              <w:rPr>
                <w:spacing w:val="-2"/>
              </w:rPr>
              <w:t>0.075492</w:t>
            </w:r>
          </w:p>
        </w:tc>
      </w:tr>
      <w:tr w:rsidR="00596A8E" w14:paraId="71102C5C" w14:textId="77777777" w:rsidTr="00B10FF7">
        <w:trPr>
          <w:trHeight w:val="287"/>
        </w:trPr>
        <w:tc>
          <w:tcPr>
            <w:tcW w:w="3741" w:type="dxa"/>
          </w:tcPr>
          <w:p w14:paraId="56E78587" w14:textId="77777777" w:rsidR="00596A8E" w:rsidRDefault="00596A8E" w:rsidP="00B10FF7">
            <w:pPr>
              <w:pStyle w:val="TableParagraph"/>
              <w:spacing w:before="13"/>
              <w:ind w:left="69"/>
            </w:pPr>
            <w:r>
              <w:rPr>
                <w:spacing w:val="-4"/>
              </w:rPr>
              <w:t>Age2</w:t>
            </w:r>
          </w:p>
        </w:tc>
        <w:tc>
          <w:tcPr>
            <w:tcW w:w="2014" w:type="dxa"/>
          </w:tcPr>
          <w:p w14:paraId="0AFA6E5B" w14:textId="77777777" w:rsidR="00596A8E" w:rsidRDefault="00596A8E" w:rsidP="00B10FF7">
            <w:pPr>
              <w:pStyle w:val="TableParagraph"/>
              <w:spacing w:before="13"/>
              <w:ind w:right="68"/>
              <w:jc w:val="right"/>
            </w:pPr>
            <w:r>
              <w:rPr>
                <w:spacing w:val="-2"/>
              </w:rPr>
              <w:t>0.0001592</w:t>
            </w:r>
          </w:p>
        </w:tc>
        <w:tc>
          <w:tcPr>
            <w:tcW w:w="1462" w:type="dxa"/>
          </w:tcPr>
          <w:p w14:paraId="4468492A" w14:textId="77777777" w:rsidR="00596A8E" w:rsidRDefault="00596A8E" w:rsidP="00B10FF7">
            <w:pPr>
              <w:pStyle w:val="TableParagraph"/>
              <w:spacing w:before="13"/>
              <w:ind w:right="69"/>
              <w:jc w:val="right"/>
            </w:pPr>
            <w:r>
              <w:rPr>
                <w:spacing w:val="-2"/>
              </w:rPr>
              <w:t>0.000368</w:t>
            </w:r>
          </w:p>
        </w:tc>
        <w:tc>
          <w:tcPr>
            <w:tcW w:w="1292" w:type="dxa"/>
          </w:tcPr>
          <w:p w14:paraId="6FCB9B42" w14:textId="77777777" w:rsidR="00596A8E" w:rsidRDefault="00596A8E" w:rsidP="00B10FF7">
            <w:pPr>
              <w:pStyle w:val="TableParagraph"/>
              <w:spacing w:before="13"/>
              <w:ind w:right="69"/>
              <w:jc w:val="right"/>
            </w:pPr>
            <w:r>
              <w:rPr>
                <w:spacing w:val="-2"/>
              </w:rPr>
              <w:t>0.665351</w:t>
            </w:r>
          </w:p>
        </w:tc>
      </w:tr>
      <w:tr w:rsidR="00596A8E" w14:paraId="2D2D660D" w14:textId="77777777" w:rsidTr="00B10FF7">
        <w:trPr>
          <w:trHeight w:val="288"/>
        </w:trPr>
        <w:tc>
          <w:tcPr>
            <w:tcW w:w="3741" w:type="dxa"/>
          </w:tcPr>
          <w:p w14:paraId="1482A928" w14:textId="77777777" w:rsidR="00596A8E" w:rsidRDefault="00596A8E" w:rsidP="00B10FF7">
            <w:pPr>
              <w:pStyle w:val="TableParagraph"/>
              <w:spacing w:before="13"/>
              <w:ind w:left="69"/>
            </w:pPr>
            <w:r>
              <w:rPr>
                <w:spacing w:val="-5"/>
              </w:rPr>
              <w:t>Sex</w:t>
            </w:r>
          </w:p>
        </w:tc>
        <w:tc>
          <w:tcPr>
            <w:tcW w:w="2014" w:type="dxa"/>
          </w:tcPr>
          <w:p w14:paraId="73A00E03" w14:textId="77777777" w:rsidR="00596A8E" w:rsidRDefault="00596A8E" w:rsidP="00B10FF7">
            <w:pPr>
              <w:pStyle w:val="TableParagraph"/>
              <w:spacing w:before="13"/>
              <w:ind w:right="71"/>
              <w:jc w:val="right"/>
            </w:pPr>
            <w:r>
              <w:rPr>
                <w:spacing w:val="-4"/>
              </w:rPr>
              <w:t>-</w:t>
            </w:r>
            <w:r>
              <w:rPr>
                <w:spacing w:val="-2"/>
              </w:rPr>
              <w:t>0.0340669</w:t>
            </w:r>
          </w:p>
        </w:tc>
        <w:tc>
          <w:tcPr>
            <w:tcW w:w="1462" w:type="dxa"/>
          </w:tcPr>
          <w:p w14:paraId="5E4688EA" w14:textId="77777777" w:rsidR="00596A8E" w:rsidRDefault="00596A8E" w:rsidP="00B10FF7">
            <w:pPr>
              <w:pStyle w:val="TableParagraph"/>
              <w:spacing w:before="13"/>
              <w:ind w:right="69"/>
              <w:jc w:val="right"/>
            </w:pPr>
            <w:r>
              <w:rPr>
                <w:spacing w:val="-2"/>
              </w:rPr>
              <w:t>0.0537976</w:t>
            </w:r>
          </w:p>
        </w:tc>
        <w:tc>
          <w:tcPr>
            <w:tcW w:w="1292" w:type="dxa"/>
          </w:tcPr>
          <w:p w14:paraId="52FF74B7" w14:textId="77777777" w:rsidR="00596A8E" w:rsidRDefault="00596A8E" w:rsidP="00B10FF7">
            <w:pPr>
              <w:pStyle w:val="TableParagraph"/>
              <w:spacing w:before="13"/>
              <w:ind w:right="69"/>
              <w:jc w:val="right"/>
            </w:pPr>
            <w:r>
              <w:rPr>
                <w:spacing w:val="-2"/>
              </w:rPr>
              <w:t>0.526655</w:t>
            </w:r>
          </w:p>
        </w:tc>
      </w:tr>
      <w:tr w:rsidR="00596A8E" w14:paraId="0172B568" w14:textId="77777777" w:rsidTr="00B10FF7">
        <w:trPr>
          <w:trHeight w:val="287"/>
        </w:trPr>
        <w:tc>
          <w:tcPr>
            <w:tcW w:w="3741" w:type="dxa"/>
          </w:tcPr>
          <w:p w14:paraId="41B0C4D5" w14:textId="77777777" w:rsidR="00596A8E" w:rsidRDefault="00596A8E" w:rsidP="00B10FF7">
            <w:pPr>
              <w:pStyle w:val="TableParagraph"/>
              <w:spacing w:before="13"/>
              <w:ind w:left="69"/>
            </w:pPr>
            <w:r>
              <w:rPr>
                <w:spacing w:val="-2"/>
              </w:rPr>
              <w:t>Education</w:t>
            </w:r>
          </w:p>
        </w:tc>
        <w:tc>
          <w:tcPr>
            <w:tcW w:w="2014" w:type="dxa"/>
          </w:tcPr>
          <w:p w14:paraId="357BFD7D" w14:textId="77777777" w:rsidR="00596A8E" w:rsidRDefault="00596A8E" w:rsidP="00B10FF7">
            <w:pPr>
              <w:pStyle w:val="TableParagraph"/>
              <w:spacing w:before="13"/>
              <w:ind w:right="71"/>
              <w:jc w:val="right"/>
            </w:pPr>
            <w:r>
              <w:rPr>
                <w:spacing w:val="-4"/>
              </w:rPr>
              <w:t>-</w:t>
            </w:r>
            <w:r>
              <w:rPr>
                <w:spacing w:val="-2"/>
              </w:rPr>
              <w:t>0.0067138</w:t>
            </w:r>
          </w:p>
        </w:tc>
        <w:tc>
          <w:tcPr>
            <w:tcW w:w="1462" w:type="dxa"/>
          </w:tcPr>
          <w:p w14:paraId="70B883A4" w14:textId="77777777" w:rsidR="00596A8E" w:rsidRDefault="00596A8E" w:rsidP="00B10FF7">
            <w:pPr>
              <w:pStyle w:val="TableParagraph"/>
              <w:spacing w:before="13"/>
              <w:ind w:right="69"/>
              <w:jc w:val="right"/>
            </w:pPr>
            <w:r>
              <w:rPr>
                <w:spacing w:val="-2"/>
              </w:rPr>
              <w:t>0.0048999</w:t>
            </w:r>
          </w:p>
        </w:tc>
        <w:tc>
          <w:tcPr>
            <w:tcW w:w="1292" w:type="dxa"/>
          </w:tcPr>
          <w:p w14:paraId="719F259C" w14:textId="77777777" w:rsidR="00596A8E" w:rsidRDefault="00596A8E" w:rsidP="00B10FF7">
            <w:pPr>
              <w:pStyle w:val="TableParagraph"/>
              <w:spacing w:before="13"/>
              <w:ind w:right="69"/>
              <w:jc w:val="right"/>
            </w:pPr>
            <w:r>
              <w:rPr>
                <w:spacing w:val="-2"/>
              </w:rPr>
              <w:t>0.170793</w:t>
            </w:r>
          </w:p>
        </w:tc>
      </w:tr>
      <w:tr w:rsidR="00596A8E" w14:paraId="3B16C685" w14:textId="77777777" w:rsidTr="00B10FF7">
        <w:trPr>
          <w:trHeight w:val="287"/>
        </w:trPr>
        <w:tc>
          <w:tcPr>
            <w:tcW w:w="3741" w:type="dxa"/>
          </w:tcPr>
          <w:p w14:paraId="28A60144" w14:textId="77777777" w:rsidR="00596A8E" w:rsidRDefault="00596A8E" w:rsidP="00B10FF7">
            <w:pPr>
              <w:pStyle w:val="TableParagraph"/>
              <w:spacing w:before="13"/>
              <w:ind w:left="69"/>
            </w:pPr>
            <w:r>
              <w:rPr>
                <w:spacing w:val="-2"/>
              </w:rPr>
              <w:t>Diagnosis</w:t>
            </w:r>
          </w:p>
        </w:tc>
        <w:tc>
          <w:tcPr>
            <w:tcW w:w="2014" w:type="dxa"/>
          </w:tcPr>
          <w:p w14:paraId="038B672C" w14:textId="77777777" w:rsidR="00596A8E" w:rsidRDefault="00596A8E" w:rsidP="00B10FF7">
            <w:pPr>
              <w:pStyle w:val="TableParagraph"/>
              <w:spacing w:before="13"/>
              <w:ind w:right="71"/>
              <w:jc w:val="right"/>
            </w:pPr>
            <w:r>
              <w:rPr>
                <w:spacing w:val="-4"/>
              </w:rPr>
              <w:t>-</w:t>
            </w:r>
            <w:r>
              <w:rPr>
                <w:spacing w:val="-2"/>
              </w:rPr>
              <w:t>0.5389243</w:t>
            </w:r>
          </w:p>
        </w:tc>
        <w:tc>
          <w:tcPr>
            <w:tcW w:w="1462" w:type="dxa"/>
          </w:tcPr>
          <w:p w14:paraId="1601BD52" w14:textId="77777777" w:rsidR="00596A8E" w:rsidRDefault="00596A8E" w:rsidP="00B10FF7">
            <w:pPr>
              <w:pStyle w:val="TableParagraph"/>
              <w:spacing w:before="13"/>
              <w:ind w:right="69"/>
              <w:jc w:val="right"/>
            </w:pPr>
            <w:r>
              <w:rPr>
                <w:spacing w:val="-2"/>
              </w:rPr>
              <w:t>0.0645266</w:t>
            </w:r>
          </w:p>
        </w:tc>
        <w:tc>
          <w:tcPr>
            <w:tcW w:w="1292" w:type="dxa"/>
          </w:tcPr>
          <w:p w14:paraId="5BC8A2B4" w14:textId="77777777" w:rsidR="00596A8E" w:rsidRDefault="00596A8E" w:rsidP="00B10FF7">
            <w:pPr>
              <w:pStyle w:val="TableParagraph"/>
              <w:spacing w:before="13"/>
              <w:ind w:left="66"/>
            </w:pPr>
            <w:r>
              <w:t>&lt;</w:t>
            </w:r>
            <w:r>
              <w:rPr>
                <w:spacing w:val="-4"/>
              </w:rPr>
              <w:t xml:space="preserve"> </w:t>
            </w:r>
            <w:r>
              <w:t>2e-</w:t>
            </w:r>
            <w:r>
              <w:rPr>
                <w:spacing w:val="-5"/>
              </w:rPr>
              <w:t>16</w:t>
            </w:r>
          </w:p>
        </w:tc>
      </w:tr>
      <w:tr w:rsidR="00596A8E" w14:paraId="5613B320" w14:textId="77777777" w:rsidTr="00B10FF7">
        <w:trPr>
          <w:trHeight w:val="288"/>
        </w:trPr>
        <w:tc>
          <w:tcPr>
            <w:tcW w:w="3741" w:type="dxa"/>
          </w:tcPr>
          <w:p w14:paraId="73CAA67E" w14:textId="77777777" w:rsidR="00596A8E" w:rsidRDefault="00596A8E" w:rsidP="00B10FF7">
            <w:pPr>
              <w:pStyle w:val="TableParagraph"/>
              <w:spacing w:before="13"/>
              <w:ind w:left="69"/>
            </w:pPr>
            <w:proofErr w:type="spellStart"/>
            <w:r>
              <w:rPr>
                <w:spacing w:val="-2"/>
              </w:rPr>
              <w:t>EstimatedTotalIntraCranialVol</w:t>
            </w:r>
            <w:proofErr w:type="spellEnd"/>
          </w:p>
        </w:tc>
        <w:tc>
          <w:tcPr>
            <w:tcW w:w="2014" w:type="dxa"/>
          </w:tcPr>
          <w:p w14:paraId="4062293C" w14:textId="77777777" w:rsidR="00596A8E" w:rsidRDefault="00596A8E" w:rsidP="00B10FF7">
            <w:pPr>
              <w:pStyle w:val="TableParagraph"/>
              <w:spacing w:before="13"/>
              <w:ind w:right="68"/>
              <w:jc w:val="right"/>
            </w:pPr>
            <w:r>
              <w:rPr>
                <w:spacing w:val="-2"/>
              </w:rPr>
              <w:t>0.1210715</w:t>
            </w:r>
          </w:p>
        </w:tc>
        <w:tc>
          <w:tcPr>
            <w:tcW w:w="1462" w:type="dxa"/>
          </w:tcPr>
          <w:p w14:paraId="10D4A736" w14:textId="77777777" w:rsidR="00596A8E" w:rsidRDefault="00596A8E" w:rsidP="00B10FF7">
            <w:pPr>
              <w:pStyle w:val="TableParagraph"/>
              <w:spacing w:before="13"/>
              <w:ind w:right="69"/>
              <w:jc w:val="right"/>
            </w:pPr>
            <w:r>
              <w:rPr>
                <w:spacing w:val="-2"/>
              </w:rPr>
              <w:t>0.0258564</w:t>
            </w:r>
          </w:p>
        </w:tc>
        <w:tc>
          <w:tcPr>
            <w:tcW w:w="1292" w:type="dxa"/>
          </w:tcPr>
          <w:p w14:paraId="491F6FE0" w14:textId="77777777" w:rsidR="00596A8E" w:rsidRDefault="00596A8E" w:rsidP="00B10FF7">
            <w:pPr>
              <w:pStyle w:val="TableParagraph"/>
              <w:spacing w:before="13"/>
              <w:ind w:right="74"/>
              <w:jc w:val="right"/>
            </w:pPr>
            <w:r>
              <w:rPr>
                <w:spacing w:val="-2"/>
              </w:rPr>
              <w:t>3.04E-</w:t>
            </w:r>
            <w:r>
              <w:rPr>
                <w:spacing w:val="-5"/>
              </w:rPr>
              <w:t>06</w:t>
            </w:r>
          </w:p>
        </w:tc>
      </w:tr>
      <w:tr w:rsidR="00596A8E" w14:paraId="7296C3C4" w14:textId="77777777" w:rsidTr="00B10FF7">
        <w:trPr>
          <w:trHeight w:val="288"/>
        </w:trPr>
        <w:tc>
          <w:tcPr>
            <w:tcW w:w="3741" w:type="dxa"/>
          </w:tcPr>
          <w:p w14:paraId="4CCBA8CB" w14:textId="77777777" w:rsidR="00596A8E" w:rsidRDefault="00596A8E" w:rsidP="00B10FF7">
            <w:pPr>
              <w:pStyle w:val="TableParagraph"/>
              <w:spacing w:before="13"/>
              <w:ind w:left="69"/>
            </w:pPr>
            <w:r>
              <w:rPr>
                <w:spacing w:val="-2"/>
              </w:rPr>
              <w:t>CohortADNI2</w:t>
            </w:r>
          </w:p>
        </w:tc>
        <w:tc>
          <w:tcPr>
            <w:tcW w:w="2014" w:type="dxa"/>
          </w:tcPr>
          <w:p w14:paraId="3C17493D" w14:textId="77777777" w:rsidR="00596A8E" w:rsidRDefault="00596A8E" w:rsidP="00B10FF7">
            <w:pPr>
              <w:pStyle w:val="TableParagraph"/>
              <w:spacing w:before="13"/>
              <w:ind w:right="71"/>
              <w:jc w:val="right"/>
            </w:pPr>
            <w:r>
              <w:rPr>
                <w:spacing w:val="-4"/>
              </w:rPr>
              <w:t>-</w:t>
            </w:r>
            <w:r>
              <w:rPr>
                <w:spacing w:val="-2"/>
              </w:rPr>
              <w:t>0.197091</w:t>
            </w:r>
          </w:p>
        </w:tc>
        <w:tc>
          <w:tcPr>
            <w:tcW w:w="1462" w:type="dxa"/>
          </w:tcPr>
          <w:p w14:paraId="64618CAA" w14:textId="77777777" w:rsidR="00596A8E" w:rsidRDefault="00596A8E" w:rsidP="00B10FF7">
            <w:pPr>
              <w:pStyle w:val="TableParagraph"/>
              <w:spacing w:before="13"/>
              <w:ind w:right="69"/>
              <w:jc w:val="right"/>
            </w:pPr>
            <w:r>
              <w:rPr>
                <w:spacing w:val="-2"/>
              </w:rPr>
              <w:t>0.0652525</w:t>
            </w:r>
          </w:p>
        </w:tc>
        <w:tc>
          <w:tcPr>
            <w:tcW w:w="1292" w:type="dxa"/>
          </w:tcPr>
          <w:p w14:paraId="0D5E37FE" w14:textId="77777777" w:rsidR="00596A8E" w:rsidRDefault="00596A8E" w:rsidP="00B10FF7">
            <w:pPr>
              <w:pStyle w:val="TableParagraph"/>
              <w:spacing w:before="13"/>
              <w:ind w:right="69"/>
              <w:jc w:val="right"/>
            </w:pPr>
            <w:r>
              <w:rPr>
                <w:spacing w:val="-2"/>
              </w:rPr>
              <w:t>0.002559</w:t>
            </w:r>
          </w:p>
        </w:tc>
      </w:tr>
      <w:tr w:rsidR="00596A8E" w14:paraId="038F5FC5" w14:textId="77777777" w:rsidTr="00B10FF7">
        <w:trPr>
          <w:trHeight w:val="288"/>
        </w:trPr>
        <w:tc>
          <w:tcPr>
            <w:tcW w:w="3741" w:type="dxa"/>
          </w:tcPr>
          <w:p w14:paraId="1CE134C2" w14:textId="77777777" w:rsidR="00596A8E" w:rsidRDefault="00596A8E" w:rsidP="00B10FF7">
            <w:pPr>
              <w:pStyle w:val="TableParagraph"/>
              <w:spacing w:before="13"/>
              <w:ind w:left="69"/>
            </w:pPr>
            <w:proofErr w:type="spellStart"/>
            <w:r>
              <w:rPr>
                <w:spacing w:val="-2"/>
              </w:rPr>
              <w:t>CohortBIOFACE</w:t>
            </w:r>
            <w:proofErr w:type="spellEnd"/>
          </w:p>
        </w:tc>
        <w:tc>
          <w:tcPr>
            <w:tcW w:w="2014" w:type="dxa"/>
          </w:tcPr>
          <w:p w14:paraId="06B1C861" w14:textId="77777777" w:rsidR="00596A8E" w:rsidRDefault="00596A8E" w:rsidP="00B10FF7">
            <w:pPr>
              <w:pStyle w:val="TableParagraph"/>
              <w:spacing w:before="13"/>
              <w:ind w:right="71"/>
              <w:jc w:val="right"/>
            </w:pPr>
            <w:r>
              <w:rPr>
                <w:spacing w:val="-4"/>
              </w:rPr>
              <w:t>-</w:t>
            </w:r>
            <w:r>
              <w:rPr>
                <w:spacing w:val="-2"/>
              </w:rPr>
              <w:t>0.8358005</w:t>
            </w:r>
          </w:p>
        </w:tc>
        <w:tc>
          <w:tcPr>
            <w:tcW w:w="1462" w:type="dxa"/>
          </w:tcPr>
          <w:p w14:paraId="6D60D2CE" w14:textId="77777777" w:rsidR="00596A8E" w:rsidRDefault="00596A8E" w:rsidP="00B10FF7">
            <w:pPr>
              <w:pStyle w:val="TableParagraph"/>
              <w:spacing w:before="13"/>
              <w:ind w:right="69"/>
              <w:jc w:val="right"/>
            </w:pPr>
            <w:r>
              <w:rPr>
                <w:spacing w:val="-2"/>
              </w:rPr>
              <w:t>0.1451733</w:t>
            </w:r>
          </w:p>
        </w:tc>
        <w:tc>
          <w:tcPr>
            <w:tcW w:w="1292" w:type="dxa"/>
          </w:tcPr>
          <w:p w14:paraId="36841110" w14:textId="77777777" w:rsidR="00596A8E" w:rsidRDefault="00596A8E" w:rsidP="00B10FF7">
            <w:pPr>
              <w:pStyle w:val="TableParagraph"/>
              <w:spacing w:before="13"/>
              <w:ind w:right="74"/>
              <w:jc w:val="right"/>
            </w:pPr>
            <w:r>
              <w:rPr>
                <w:spacing w:val="-2"/>
              </w:rPr>
              <w:t>1.00E-</w:t>
            </w:r>
            <w:r>
              <w:rPr>
                <w:spacing w:val="-5"/>
              </w:rPr>
              <w:t>08</w:t>
            </w:r>
          </w:p>
        </w:tc>
      </w:tr>
      <w:tr w:rsidR="00596A8E" w14:paraId="18BB3BB4" w14:textId="77777777" w:rsidTr="00B10FF7">
        <w:trPr>
          <w:trHeight w:val="287"/>
        </w:trPr>
        <w:tc>
          <w:tcPr>
            <w:tcW w:w="3741" w:type="dxa"/>
          </w:tcPr>
          <w:p w14:paraId="2E59AA96" w14:textId="77777777" w:rsidR="00596A8E" w:rsidRDefault="00596A8E" w:rsidP="00B10FF7">
            <w:pPr>
              <w:pStyle w:val="TableParagraph"/>
              <w:spacing w:before="13"/>
              <w:ind w:left="69"/>
            </w:pPr>
            <w:proofErr w:type="spellStart"/>
            <w:r>
              <w:rPr>
                <w:spacing w:val="-2"/>
              </w:rPr>
              <w:t>CohortEPAD</w:t>
            </w:r>
            <w:proofErr w:type="spellEnd"/>
          </w:p>
        </w:tc>
        <w:tc>
          <w:tcPr>
            <w:tcW w:w="2014" w:type="dxa"/>
          </w:tcPr>
          <w:p w14:paraId="40F201CD" w14:textId="77777777" w:rsidR="00596A8E" w:rsidRDefault="00596A8E" w:rsidP="00B10FF7">
            <w:pPr>
              <w:pStyle w:val="TableParagraph"/>
              <w:spacing w:before="13"/>
              <w:ind w:right="71"/>
              <w:jc w:val="right"/>
            </w:pPr>
            <w:r>
              <w:rPr>
                <w:spacing w:val="-4"/>
              </w:rPr>
              <w:t>-</w:t>
            </w:r>
            <w:r>
              <w:rPr>
                <w:spacing w:val="-2"/>
              </w:rPr>
              <w:t>0.2820212</w:t>
            </w:r>
          </w:p>
        </w:tc>
        <w:tc>
          <w:tcPr>
            <w:tcW w:w="1462" w:type="dxa"/>
          </w:tcPr>
          <w:p w14:paraId="1F3BEFFD" w14:textId="77777777" w:rsidR="00596A8E" w:rsidRDefault="00596A8E" w:rsidP="00B10FF7">
            <w:pPr>
              <w:pStyle w:val="TableParagraph"/>
              <w:spacing w:before="13"/>
              <w:ind w:right="69"/>
              <w:jc w:val="right"/>
            </w:pPr>
            <w:r>
              <w:rPr>
                <w:spacing w:val="-2"/>
              </w:rPr>
              <w:t>0.1749988</w:t>
            </w:r>
          </w:p>
        </w:tc>
        <w:tc>
          <w:tcPr>
            <w:tcW w:w="1292" w:type="dxa"/>
          </w:tcPr>
          <w:p w14:paraId="59728092" w14:textId="77777777" w:rsidR="00596A8E" w:rsidRDefault="00596A8E" w:rsidP="00B10FF7">
            <w:pPr>
              <w:pStyle w:val="TableParagraph"/>
              <w:spacing w:before="13"/>
              <w:ind w:right="69"/>
              <w:jc w:val="right"/>
            </w:pPr>
            <w:r>
              <w:rPr>
                <w:spacing w:val="-2"/>
              </w:rPr>
              <w:t>0.107231</w:t>
            </w:r>
          </w:p>
        </w:tc>
      </w:tr>
      <w:tr w:rsidR="00596A8E" w14:paraId="04419348" w14:textId="77777777" w:rsidTr="00B10FF7">
        <w:trPr>
          <w:trHeight w:val="287"/>
        </w:trPr>
        <w:tc>
          <w:tcPr>
            <w:tcW w:w="3741" w:type="dxa"/>
          </w:tcPr>
          <w:p w14:paraId="61EE39FC" w14:textId="77777777" w:rsidR="00596A8E" w:rsidRDefault="00596A8E" w:rsidP="00B10FF7">
            <w:pPr>
              <w:pStyle w:val="TableParagraph"/>
              <w:spacing w:before="13"/>
              <w:ind w:left="69"/>
            </w:pPr>
            <w:proofErr w:type="spellStart"/>
            <w:r>
              <w:rPr>
                <w:spacing w:val="-2"/>
              </w:rPr>
              <w:t>CohortFACEHBI</w:t>
            </w:r>
            <w:proofErr w:type="spellEnd"/>
          </w:p>
        </w:tc>
        <w:tc>
          <w:tcPr>
            <w:tcW w:w="2014" w:type="dxa"/>
          </w:tcPr>
          <w:p w14:paraId="0B337156" w14:textId="77777777" w:rsidR="00596A8E" w:rsidRDefault="00596A8E" w:rsidP="00B10FF7">
            <w:pPr>
              <w:pStyle w:val="TableParagraph"/>
              <w:spacing w:before="13"/>
              <w:ind w:right="71"/>
              <w:jc w:val="right"/>
            </w:pPr>
            <w:r>
              <w:rPr>
                <w:spacing w:val="-4"/>
              </w:rPr>
              <w:t>-</w:t>
            </w:r>
            <w:r>
              <w:rPr>
                <w:spacing w:val="-2"/>
              </w:rPr>
              <w:t>0.9464415</w:t>
            </w:r>
          </w:p>
        </w:tc>
        <w:tc>
          <w:tcPr>
            <w:tcW w:w="1462" w:type="dxa"/>
          </w:tcPr>
          <w:p w14:paraId="4F8F9C39" w14:textId="77777777" w:rsidR="00596A8E" w:rsidRDefault="00596A8E" w:rsidP="00B10FF7">
            <w:pPr>
              <w:pStyle w:val="TableParagraph"/>
              <w:spacing w:before="13"/>
              <w:ind w:right="69"/>
              <w:jc w:val="right"/>
            </w:pPr>
            <w:r>
              <w:rPr>
                <w:spacing w:val="-2"/>
              </w:rPr>
              <w:t>0.1015777</w:t>
            </w:r>
          </w:p>
        </w:tc>
        <w:tc>
          <w:tcPr>
            <w:tcW w:w="1292" w:type="dxa"/>
          </w:tcPr>
          <w:p w14:paraId="53692873" w14:textId="77777777" w:rsidR="00596A8E" w:rsidRDefault="00596A8E" w:rsidP="00B10FF7">
            <w:pPr>
              <w:pStyle w:val="TableParagraph"/>
              <w:spacing w:before="13"/>
              <w:ind w:left="66"/>
            </w:pPr>
            <w:r>
              <w:t>&lt;</w:t>
            </w:r>
            <w:r>
              <w:rPr>
                <w:spacing w:val="-4"/>
              </w:rPr>
              <w:t xml:space="preserve"> </w:t>
            </w:r>
            <w:r>
              <w:t>2e-</w:t>
            </w:r>
            <w:r>
              <w:rPr>
                <w:spacing w:val="-5"/>
              </w:rPr>
              <w:t>16</w:t>
            </w:r>
          </w:p>
        </w:tc>
      </w:tr>
      <w:tr w:rsidR="00596A8E" w14:paraId="361ED731" w14:textId="77777777" w:rsidTr="00B10FF7">
        <w:trPr>
          <w:trHeight w:val="288"/>
        </w:trPr>
        <w:tc>
          <w:tcPr>
            <w:tcW w:w="3741" w:type="dxa"/>
          </w:tcPr>
          <w:p w14:paraId="62BBD9EA" w14:textId="77777777" w:rsidR="00596A8E" w:rsidRDefault="00596A8E" w:rsidP="00B10FF7">
            <w:pPr>
              <w:pStyle w:val="TableParagraph"/>
              <w:spacing w:before="13"/>
              <w:ind w:left="69"/>
            </w:pPr>
            <w:proofErr w:type="spellStart"/>
            <w:r>
              <w:rPr>
                <w:spacing w:val="-2"/>
              </w:rPr>
              <w:t>CohortFCIEN</w:t>
            </w:r>
            <w:proofErr w:type="spellEnd"/>
          </w:p>
        </w:tc>
        <w:tc>
          <w:tcPr>
            <w:tcW w:w="2014" w:type="dxa"/>
          </w:tcPr>
          <w:p w14:paraId="5BA3DF04" w14:textId="77777777" w:rsidR="00596A8E" w:rsidRDefault="00596A8E" w:rsidP="00B10FF7">
            <w:pPr>
              <w:pStyle w:val="TableParagraph"/>
              <w:spacing w:before="13"/>
              <w:ind w:right="71"/>
              <w:jc w:val="right"/>
            </w:pPr>
            <w:r>
              <w:rPr>
                <w:spacing w:val="-4"/>
              </w:rPr>
              <w:t>-</w:t>
            </w:r>
            <w:r>
              <w:rPr>
                <w:spacing w:val="-2"/>
              </w:rPr>
              <w:t>0.3892324</w:t>
            </w:r>
          </w:p>
        </w:tc>
        <w:tc>
          <w:tcPr>
            <w:tcW w:w="1462" w:type="dxa"/>
          </w:tcPr>
          <w:p w14:paraId="38AF83B5" w14:textId="77777777" w:rsidR="00596A8E" w:rsidRDefault="00596A8E" w:rsidP="00B10FF7">
            <w:pPr>
              <w:pStyle w:val="TableParagraph"/>
              <w:spacing w:before="13"/>
              <w:ind w:right="69"/>
              <w:jc w:val="right"/>
            </w:pPr>
            <w:r>
              <w:rPr>
                <w:spacing w:val="-2"/>
              </w:rPr>
              <w:t>0.0719203</w:t>
            </w:r>
          </w:p>
        </w:tc>
        <w:tc>
          <w:tcPr>
            <w:tcW w:w="1292" w:type="dxa"/>
          </w:tcPr>
          <w:p w14:paraId="405C75C5" w14:textId="77777777" w:rsidR="00596A8E" w:rsidRDefault="00596A8E" w:rsidP="00B10FF7">
            <w:pPr>
              <w:pStyle w:val="TableParagraph"/>
              <w:spacing w:before="13"/>
              <w:ind w:right="74"/>
              <w:jc w:val="right"/>
            </w:pPr>
            <w:r>
              <w:rPr>
                <w:spacing w:val="-2"/>
              </w:rPr>
              <w:t>7.06E-</w:t>
            </w:r>
            <w:r>
              <w:rPr>
                <w:spacing w:val="-5"/>
              </w:rPr>
              <w:t>08</w:t>
            </w:r>
          </w:p>
        </w:tc>
      </w:tr>
      <w:tr w:rsidR="00596A8E" w14:paraId="4A4BEFCB" w14:textId="77777777" w:rsidTr="00B10FF7">
        <w:trPr>
          <w:trHeight w:val="268"/>
        </w:trPr>
        <w:tc>
          <w:tcPr>
            <w:tcW w:w="3741" w:type="dxa"/>
            <w:tcBorders>
              <w:bottom w:val="single" w:sz="4" w:space="0" w:color="000000"/>
            </w:tcBorders>
          </w:tcPr>
          <w:p w14:paraId="5832375C" w14:textId="77777777" w:rsidR="00596A8E" w:rsidRDefault="00596A8E" w:rsidP="00B10FF7">
            <w:pPr>
              <w:pStyle w:val="TableParagraph"/>
              <w:spacing w:before="13" w:line="236" w:lineRule="exact"/>
              <w:ind w:left="69"/>
            </w:pPr>
            <w:proofErr w:type="spellStart"/>
            <w:r>
              <w:rPr>
                <w:spacing w:val="-2"/>
              </w:rPr>
              <w:t>CohortMOPEAD</w:t>
            </w:r>
            <w:proofErr w:type="spellEnd"/>
          </w:p>
        </w:tc>
        <w:tc>
          <w:tcPr>
            <w:tcW w:w="2014" w:type="dxa"/>
            <w:tcBorders>
              <w:bottom w:val="single" w:sz="4" w:space="0" w:color="000000"/>
            </w:tcBorders>
          </w:tcPr>
          <w:p w14:paraId="1982A5FB" w14:textId="77777777" w:rsidR="00596A8E" w:rsidRDefault="00596A8E" w:rsidP="00B10FF7">
            <w:pPr>
              <w:pStyle w:val="TableParagraph"/>
              <w:spacing w:before="13" w:line="236" w:lineRule="exact"/>
              <w:ind w:right="71"/>
              <w:jc w:val="right"/>
            </w:pPr>
            <w:r>
              <w:rPr>
                <w:spacing w:val="-4"/>
              </w:rPr>
              <w:t>-</w:t>
            </w:r>
            <w:r>
              <w:rPr>
                <w:spacing w:val="-2"/>
              </w:rPr>
              <w:t>0.0097748</w:t>
            </w:r>
          </w:p>
        </w:tc>
        <w:tc>
          <w:tcPr>
            <w:tcW w:w="1462" w:type="dxa"/>
            <w:tcBorders>
              <w:bottom w:val="single" w:sz="4" w:space="0" w:color="000000"/>
            </w:tcBorders>
          </w:tcPr>
          <w:p w14:paraId="442654B1" w14:textId="77777777" w:rsidR="00596A8E" w:rsidRDefault="00596A8E" w:rsidP="00B10FF7">
            <w:pPr>
              <w:pStyle w:val="TableParagraph"/>
              <w:spacing w:before="13" w:line="236" w:lineRule="exact"/>
              <w:ind w:right="69"/>
              <w:jc w:val="right"/>
            </w:pPr>
            <w:r>
              <w:rPr>
                <w:spacing w:val="-2"/>
              </w:rPr>
              <w:t>0.2088322</w:t>
            </w:r>
          </w:p>
        </w:tc>
        <w:tc>
          <w:tcPr>
            <w:tcW w:w="1292" w:type="dxa"/>
            <w:tcBorders>
              <w:bottom w:val="single" w:sz="4" w:space="0" w:color="000000"/>
            </w:tcBorders>
          </w:tcPr>
          <w:p w14:paraId="0D8BE139" w14:textId="77777777" w:rsidR="00596A8E" w:rsidRDefault="00596A8E" w:rsidP="00B10FF7">
            <w:pPr>
              <w:pStyle w:val="TableParagraph"/>
              <w:spacing w:before="13" w:line="236" w:lineRule="exact"/>
              <w:ind w:right="69"/>
              <w:jc w:val="right"/>
            </w:pPr>
            <w:r>
              <w:rPr>
                <w:spacing w:val="-2"/>
              </w:rPr>
              <w:t>0.962672</w:t>
            </w:r>
          </w:p>
        </w:tc>
      </w:tr>
      <w:tr w:rsidR="00596A8E" w14:paraId="1D309866" w14:textId="77777777" w:rsidTr="00B10FF7">
        <w:trPr>
          <w:trHeight w:val="503"/>
        </w:trPr>
        <w:tc>
          <w:tcPr>
            <w:tcW w:w="8509" w:type="dxa"/>
            <w:gridSpan w:val="4"/>
            <w:tcBorders>
              <w:top w:val="single" w:sz="4" w:space="0" w:color="000000"/>
            </w:tcBorders>
          </w:tcPr>
          <w:p w14:paraId="5E3B1F67" w14:textId="77777777" w:rsidR="00596A8E" w:rsidRDefault="00596A8E" w:rsidP="00B10FF7">
            <w:pPr>
              <w:pStyle w:val="TableParagraph"/>
              <w:spacing w:line="252" w:lineRule="exact"/>
              <w:ind w:left="69"/>
            </w:pPr>
            <w:r>
              <w:t>*</w:t>
            </w:r>
            <w:r>
              <w:rPr>
                <w:spacing w:val="-3"/>
              </w:rPr>
              <w:t xml:space="preserve"> </w:t>
            </w:r>
            <w:r>
              <w:t>AD-PRS</w:t>
            </w:r>
            <w:r>
              <w:rPr>
                <w:spacing w:val="-4"/>
              </w:rPr>
              <w:t xml:space="preserve"> </w:t>
            </w:r>
            <w:r>
              <w:t>(Alzheimer's</w:t>
            </w:r>
            <w:r>
              <w:rPr>
                <w:spacing w:val="-3"/>
              </w:rPr>
              <w:t xml:space="preserve"> </w:t>
            </w:r>
            <w:r>
              <w:t>Disease</w:t>
            </w:r>
            <w:r>
              <w:rPr>
                <w:spacing w:val="-3"/>
              </w:rPr>
              <w:t xml:space="preserve"> </w:t>
            </w:r>
            <w:r>
              <w:t>Polygenic</w:t>
            </w:r>
            <w:r>
              <w:rPr>
                <w:spacing w:val="-3"/>
              </w:rPr>
              <w:t xml:space="preserve"> </w:t>
            </w:r>
            <w:r>
              <w:t>Risk</w:t>
            </w:r>
            <w:r>
              <w:rPr>
                <w:spacing w:val="-5"/>
              </w:rPr>
              <w:t xml:space="preserve"> </w:t>
            </w:r>
            <w:r>
              <w:t>Score),</w:t>
            </w:r>
            <w:r>
              <w:rPr>
                <w:spacing w:val="-3"/>
              </w:rPr>
              <w:t xml:space="preserve"> </w:t>
            </w:r>
            <w:r>
              <w:t>SE</w:t>
            </w:r>
            <w:r>
              <w:rPr>
                <w:spacing w:val="-4"/>
              </w:rPr>
              <w:t xml:space="preserve"> </w:t>
            </w:r>
            <w:r>
              <w:t>(standard</w:t>
            </w:r>
            <w:r>
              <w:rPr>
                <w:spacing w:val="-3"/>
              </w:rPr>
              <w:t xml:space="preserve"> </w:t>
            </w:r>
            <w:r>
              <w:t>error),</w:t>
            </w:r>
            <w:r>
              <w:rPr>
                <w:spacing w:val="-3"/>
              </w:rPr>
              <w:t xml:space="preserve"> </w:t>
            </w:r>
            <w:r>
              <w:t>PC</w:t>
            </w:r>
            <w:r>
              <w:rPr>
                <w:spacing w:val="-7"/>
              </w:rPr>
              <w:t xml:space="preserve"> </w:t>
            </w:r>
            <w:r>
              <w:t xml:space="preserve">(Principal </w:t>
            </w:r>
            <w:r>
              <w:rPr>
                <w:spacing w:val="-2"/>
              </w:rPr>
              <w:t>Component)</w:t>
            </w:r>
          </w:p>
        </w:tc>
      </w:tr>
    </w:tbl>
    <w:p w14:paraId="25CAAAE7" w14:textId="1E6449D1" w:rsidR="00596A8E" w:rsidRDefault="00596A8E">
      <w:pPr>
        <w:pStyle w:val="Textoindependiente"/>
        <w:ind w:left="124"/>
        <w:rPr>
          <w:rFonts w:ascii="Calibri"/>
        </w:rPr>
      </w:pPr>
    </w:p>
    <w:p w14:paraId="0870883B" w14:textId="77777777" w:rsidR="00596A8E" w:rsidRDefault="00596A8E">
      <w:pPr>
        <w:rPr>
          <w:rFonts w:ascii="Calibri"/>
        </w:rPr>
      </w:pPr>
      <w:r>
        <w:rPr>
          <w:rFonts w:ascii="Calibri"/>
        </w:rPr>
        <w:br w:type="page"/>
      </w:r>
    </w:p>
    <w:tbl>
      <w:tblPr>
        <w:tblW w:w="12454" w:type="dxa"/>
        <w:tblCellMar>
          <w:left w:w="70" w:type="dxa"/>
          <w:right w:w="70" w:type="dxa"/>
        </w:tblCellMar>
        <w:tblLook w:val="04A0" w:firstRow="1" w:lastRow="0" w:firstColumn="1" w:lastColumn="0" w:noHBand="0" w:noVBand="1"/>
      </w:tblPr>
      <w:tblGrid>
        <w:gridCol w:w="1289"/>
        <w:gridCol w:w="1766"/>
        <w:gridCol w:w="984"/>
        <w:gridCol w:w="1278"/>
        <w:gridCol w:w="923"/>
        <w:gridCol w:w="1941"/>
        <w:gridCol w:w="1173"/>
        <w:gridCol w:w="1240"/>
        <w:gridCol w:w="1860"/>
      </w:tblGrid>
      <w:tr w:rsidR="00596A8E" w:rsidRPr="007C1F42" w14:paraId="4EF0B46F" w14:textId="77777777" w:rsidTr="00B10FF7">
        <w:trPr>
          <w:trHeight w:val="288"/>
        </w:trPr>
        <w:tc>
          <w:tcPr>
            <w:tcW w:w="9354" w:type="dxa"/>
            <w:gridSpan w:val="7"/>
            <w:tcBorders>
              <w:top w:val="nil"/>
              <w:left w:val="nil"/>
              <w:bottom w:val="nil"/>
              <w:right w:val="nil"/>
            </w:tcBorders>
            <w:shd w:val="clear" w:color="auto" w:fill="auto"/>
            <w:noWrap/>
            <w:vAlign w:val="bottom"/>
            <w:hideMark/>
          </w:tcPr>
          <w:p w14:paraId="1F80FB22" w14:textId="77777777" w:rsidR="00596A8E" w:rsidRPr="005D025B" w:rsidRDefault="00596A8E" w:rsidP="00B10FF7">
            <w:pPr>
              <w:rPr>
                <w:b/>
                <w:bCs/>
                <w:color w:val="000000"/>
                <w:lang w:eastAsia="es-ES"/>
              </w:rPr>
            </w:pPr>
            <w:r w:rsidRPr="005D025B">
              <w:rPr>
                <w:b/>
                <w:bCs/>
                <w:color w:val="000000"/>
                <w:lang w:eastAsia="es-ES"/>
              </w:rPr>
              <w:lastRenderedPageBreak/>
              <w:t>Supplementary Table 3</w:t>
            </w:r>
            <w:r w:rsidRPr="00FC7626">
              <w:rPr>
                <w:b/>
                <w:bCs/>
                <w:color w:val="000000"/>
                <w:lang w:eastAsia="es-ES"/>
              </w:rPr>
              <w:t xml:space="preserve">. </w:t>
            </w:r>
            <w:r w:rsidRPr="00FC7626">
              <w:rPr>
                <w:bCs/>
                <w:color w:val="000000"/>
                <w:lang w:eastAsia="es-ES"/>
              </w:rPr>
              <w:t>Biological processes enriched by loci in cluster A identified with STRING.</w:t>
            </w:r>
          </w:p>
        </w:tc>
        <w:tc>
          <w:tcPr>
            <w:tcW w:w="1240" w:type="dxa"/>
            <w:tcBorders>
              <w:top w:val="nil"/>
              <w:left w:val="nil"/>
              <w:bottom w:val="nil"/>
              <w:right w:val="nil"/>
            </w:tcBorders>
            <w:shd w:val="clear" w:color="auto" w:fill="auto"/>
            <w:noWrap/>
            <w:vAlign w:val="bottom"/>
            <w:hideMark/>
          </w:tcPr>
          <w:p w14:paraId="322F16DA" w14:textId="77777777" w:rsidR="00596A8E" w:rsidRPr="005D025B" w:rsidRDefault="00596A8E" w:rsidP="00B10FF7">
            <w:pPr>
              <w:rPr>
                <w:b/>
                <w:bCs/>
                <w:color w:val="000000"/>
                <w:lang w:eastAsia="es-ES"/>
              </w:rPr>
            </w:pPr>
          </w:p>
        </w:tc>
        <w:tc>
          <w:tcPr>
            <w:tcW w:w="1860" w:type="dxa"/>
            <w:tcBorders>
              <w:top w:val="nil"/>
              <w:left w:val="nil"/>
              <w:bottom w:val="nil"/>
              <w:right w:val="nil"/>
            </w:tcBorders>
            <w:shd w:val="clear" w:color="auto" w:fill="auto"/>
            <w:noWrap/>
            <w:vAlign w:val="bottom"/>
            <w:hideMark/>
          </w:tcPr>
          <w:p w14:paraId="538C7852" w14:textId="77777777" w:rsidR="00596A8E" w:rsidRPr="005D025B" w:rsidRDefault="00596A8E" w:rsidP="00B10FF7">
            <w:pPr>
              <w:rPr>
                <w:sz w:val="20"/>
                <w:szCs w:val="20"/>
                <w:lang w:eastAsia="es-ES"/>
              </w:rPr>
            </w:pPr>
          </w:p>
        </w:tc>
      </w:tr>
      <w:tr w:rsidR="00596A8E" w:rsidRPr="005D025B" w14:paraId="05B99640" w14:textId="77777777" w:rsidTr="00B10FF7">
        <w:trPr>
          <w:gridAfter w:val="3"/>
          <w:wAfter w:w="4273" w:type="dxa"/>
          <w:trHeight w:val="277"/>
        </w:trPr>
        <w:tc>
          <w:tcPr>
            <w:tcW w:w="1289" w:type="dxa"/>
            <w:tcBorders>
              <w:top w:val="single" w:sz="4" w:space="0" w:color="auto"/>
              <w:left w:val="nil"/>
              <w:bottom w:val="single" w:sz="4" w:space="0" w:color="auto"/>
              <w:right w:val="nil"/>
            </w:tcBorders>
            <w:shd w:val="clear" w:color="auto" w:fill="auto"/>
            <w:noWrap/>
            <w:vAlign w:val="center"/>
            <w:hideMark/>
          </w:tcPr>
          <w:p w14:paraId="0346ED94" w14:textId="77777777" w:rsidR="00596A8E" w:rsidRPr="005D025B" w:rsidRDefault="00596A8E" w:rsidP="00B10FF7">
            <w:pPr>
              <w:jc w:val="center"/>
              <w:rPr>
                <w:b/>
                <w:bCs/>
                <w:color w:val="000000"/>
                <w:lang w:eastAsia="es-ES"/>
              </w:rPr>
            </w:pPr>
            <w:r w:rsidRPr="005D025B">
              <w:rPr>
                <w:b/>
                <w:bCs/>
                <w:color w:val="000000"/>
                <w:lang w:eastAsia="es-ES"/>
              </w:rPr>
              <w:t>term ID</w:t>
            </w:r>
          </w:p>
        </w:tc>
        <w:tc>
          <w:tcPr>
            <w:tcW w:w="1766" w:type="dxa"/>
            <w:tcBorders>
              <w:top w:val="single" w:sz="4" w:space="0" w:color="auto"/>
              <w:left w:val="nil"/>
              <w:bottom w:val="single" w:sz="4" w:space="0" w:color="auto"/>
              <w:right w:val="nil"/>
            </w:tcBorders>
            <w:shd w:val="clear" w:color="auto" w:fill="auto"/>
            <w:noWrap/>
            <w:vAlign w:val="center"/>
            <w:hideMark/>
          </w:tcPr>
          <w:p w14:paraId="531505C8" w14:textId="77777777" w:rsidR="00596A8E" w:rsidRPr="005D025B" w:rsidRDefault="00596A8E" w:rsidP="00B10FF7">
            <w:pPr>
              <w:jc w:val="center"/>
              <w:rPr>
                <w:b/>
                <w:bCs/>
                <w:color w:val="000000"/>
                <w:lang w:eastAsia="es-ES"/>
              </w:rPr>
            </w:pPr>
            <w:r w:rsidRPr="005D025B">
              <w:rPr>
                <w:b/>
                <w:bCs/>
                <w:color w:val="000000"/>
                <w:lang w:eastAsia="es-ES"/>
              </w:rPr>
              <w:t>term description</w:t>
            </w:r>
          </w:p>
        </w:tc>
        <w:tc>
          <w:tcPr>
            <w:tcW w:w="984" w:type="dxa"/>
            <w:tcBorders>
              <w:top w:val="single" w:sz="4" w:space="0" w:color="auto"/>
              <w:left w:val="nil"/>
              <w:bottom w:val="single" w:sz="4" w:space="0" w:color="auto"/>
              <w:right w:val="nil"/>
            </w:tcBorders>
            <w:shd w:val="clear" w:color="auto" w:fill="auto"/>
            <w:noWrap/>
            <w:vAlign w:val="center"/>
            <w:hideMark/>
          </w:tcPr>
          <w:p w14:paraId="688B9A47" w14:textId="77777777" w:rsidR="00596A8E" w:rsidRPr="005D025B" w:rsidRDefault="00596A8E" w:rsidP="00B10FF7">
            <w:pPr>
              <w:jc w:val="center"/>
              <w:rPr>
                <w:b/>
                <w:bCs/>
                <w:color w:val="000000"/>
                <w:lang w:eastAsia="es-ES"/>
              </w:rPr>
            </w:pPr>
            <w:r w:rsidRPr="005D025B">
              <w:rPr>
                <w:b/>
                <w:bCs/>
                <w:color w:val="000000"/>
                <w:lang w:eastAsia="es-ES"/>
              </w:rPr>
              <w:t>observed gene count</w:t>
            </w:r>
          </w:p>
        </w:tc>
        <w:tc>
          <w:tcPr>
            <w:tcW w:w="1278" w:type="dxa"/>
            <w:tcBorders>
              <w:top w:val="single" w:sz="4" w:space="0" w:color="auto"/>
              <w:left w:val="nil"/>
              <w:bottom w:val="single" w:sz="4" w:space="0" w:color="auto"/>
              <w:right w:val="nil"/>
            </w:tcBorders>
            <w:shd w:val="clear" w:color="auto" w:fill="auto"/>
            <w:noWrap/>
            <w:vAlign w:val="center"/>
            <w:hideMark/>
          </w:tcPr>
          <w:p w14:paraId="4EAA97B8" w14:textId="77777777" w:rsidR="00596A8E" w:rsidRPr="005D025B" w:rsidRDefault="00596A8E" w:rsidP="00B10FF7">
            <w:pPr>
              <w:jc w:val="center"/>
              <w:rPr>
                <w:b/>
                <w:bCs/>
                <w:color w:val="000000"/>
                <w:lang w:eastAsia="es-ES"/>
              </w:rPr>
            </w:pPr>
            <w:r w:rsidRPr="005D025B">
              <w:rPr>
                <w:b/>
                <w:bCs/>
                <w:color w:val="000000"/>
                <w:lang w:eastAsia="es-ES"/>
              </w:rPr>
              <w:t>background gene count</w:t>
            </w:r>
          </w:p>
        </w:tc>
        <w:tc>
          <w:tcPr>
            <w:tcW w:w="923" w:type="dxa"/>
            <w:tcBorders>
              <w:top w:val="single" w:sz="4" w:space="0" w:color="auto"/>
              <w:left w:val="nil"/>
              <w:bottom w:val="single" w:sz="4" w:space="0" w:color="auto"/>
              <w:right w:val="nil"/>
            </w:tcBorders>
            <w:shd w:val="clear" w:color="auto" w:fill="auto"/>
            <w:noWrap/>
            <w:vAlign w:val="center"/>
            <w:hideMark/>
          </w:tcPr>
          <w:p w14:paraId="018B4657" w14:textId="77777777" w:rsidR="00596A8E" w:rsidRPr="005D025B" w:rsidRDefault="00596A8E" w:rsidP="00B10FF7">
            <w:pPr>
              <w:jc w:val="center"/>
              <w:rPr>
                <w:b/>
                <w:bCs/>
                <w:color w:val="000000"/>
                <w:lang w:eastAsia="es-ES"/>
              </w:rPr>
            </w:pPr>
            <w:r w:rsidRPr="005D025B">
              <w:rPr>
                <w:b/>
                <w:bCs/>
                <w:color w:val="000000"/>
                <w:lang w:eastAsia="es-ES"/>
              </w:rPr>
              <w:t>strength</w:t>
            </w:r>
          </w:p>
        </w:tc>
        <w:tc>
          <w:tcPr>
            <w:tcW w:w="1941" w:type="dxa"/>
            <w:tcBorders>
              <w:top w:val="single" w:sz="4" w:space="0" w:color="auto"/>
              <w:left w:val="nil"/>
              <w:bottom w:val="single" w:sz="4" w:space="0" w:color="auto"/>
              <w:right w:val="nil"/>
            </w:tcBorders>
            <w:shd w:val="clear" w:color="auto" w:fill="auto"/>
            <w:noWrap/>
            <w:vAlign w:val="center"/>
            <w:hideMark/>
          </w:tcPr>
          <w:p w14:paraId="57161893" w14:textId="77777777" w:rsidR="00596A8E" w:rsidRPr="005D025B" w:rsidRDefault="00596A8E" w:rsidP="00B10FF7">
            <w:pPr>
              <w:jc w:val="center"/>
              <w:rPr>
                <w:b/>
                <w:bCs/>
                <w:color w:val="000000"/>
                <w:lang w:eastAsia="es-ES"/>
              </w:rPr>
            </w:pPr>
            <w:r w:rsidRPr="005D025B">
              <w:rPr>
                <w:b/>
                <w:bCs/>
                <w:color w:val="000000"/>
                <w:lang w:eastAsia="es-ES"/>
              </w:rPr>
              <w:t>false discovery rate</w:t>
            </w:r>
          </w:p>
        </w:tc>
      </w:tr>
      <w:tr w:rsidR="00596A8E" w:rsidRPr="005D025B" w14:paraId="7A6A9412" w14:textId="77777777" w:rsidTr="00B10FF7">
        <w:trPr>
          <w:gridAfter w:val="3"/>
          <w:wAfter w:w="4273" w:type="dxa"/>
          <w:trHeight w:val="277"/>
        </w:trPr>
        <w:tc>
          <w:tcPr>
            <w:tcW w:w="1289" w:type="dxa"/>
            <w:tcBorders>
              <w:top w:val="nil"/>
              <w:left w:val="nil"/>
              <w:bottom w:val="nil"/>
              <w:right w:val="nil"/>
            </w:tcBorders>
            <w:shd w:val="clear" w:color="auto" w:fill="auto"/>
            <w:noWrap/>
            <w:vAlign w:val="center"/>
            <w:hideMark/>
          </w:tcPr>
          <w:p w14:paraId="3BC5C1D5" w14:textId="77777777" w:rsidR="00596A8E" w:rsidRPr="005D025B" w:rsidRDefault="00596A8E" w:rsidP="00B10FF7">
            <w:pPr>
              <w:jc w:val="center"/>
              <w:rPr>
                <w:color w:val="000000"/>
                <w:lang w:eastAsia="es-ES"/>
              </w:rPr>
            </w:pPr>
            <w:r w:rsidRPr="005D025B">
              <w:rPr>
                <w:color w:val="000000"/>
                <w:lang w:eastAsia="es-ES"/>
              </w:rPr>
              <w:t>GO:0048519</w:t>
            </w:r>
          </w:p>
        </w:tc>
        <w:tc>
          <w:tcPr>
            <w:tcW w:w="1766" w:type="dxa"/>
            <w:tcBorders>
              <w:top w:val="nil"/>
              <w:left w:val="nil"/>
              <w:bottom w:val="nil"/>
              <w:right w:val="nil"/>
            </w:tcBorders>
            <w:shd w:val="clear" w:color="auto" w:fill="auto"/>
            <w:noWrap/>
            <w:vAlign w:val="center"/>
            <w:hideMark/>
          </w:tcPr>
          <w:p w14:paraId="2CA9E524" w14:textId="77777777" w:rsidR="00596A8E" w:rsidRPr="005D025B" w:rsidRDefault="00596A8E" w:rsidP="00B10FF7">
            <w:pPr>
              <w:jc w:val="center"/>
              <w:rPr>
                <w:color w:val="000000"/>
                <w:lang w:eastAsia="es-ES"/>
              </w:rPr>
            </w:pPr>
            <w:r w:rsidRPr="005D025B">
              <w:rPr>
                <w:color w:val="000000"/>
                <w:lang w:eastAsia="es-ES"/>
              </w:rPr>
              <w:t>Negative regulation of biological process</w:t>
            </w:r>
          </w:p>
        </w:tc>
        <w:tc>
          <w:tcPr>
            <w:tcW w:w="984" w:type="dxa"/>
            <w:tcBorders>
              <w:top w:val="nil"/>
              <w:left w:val="nil"/>
              <w:bottom w:val="nil"/>
              <w:right w:val="nil"/>
            </w:tcBorders>
            <w:shd w:val="clear" w:color="auto" w:fill="auto"/>
            <w:noWrap/>
            <w:vAlign w:val="center"/>
            <w:hideMark/>
          </w:tcPr>
          <w:p w14:paraId="0CC86AFA" w14:textId="77777777" w:rsidR="00596A8E" w:rsidRPr="005D025B" w:rsidRDefault="00596A8E" w:rsidP="00B10FF7">
            <w:pPr>
              <w:jc w:val="center"/>
              <w:rPr>
                <w:color w:val="000000"/>
                <w:lang w:eastAsia="es-ES"/>
              </w:rPr>
            </w:pPr>
            <w:r w:rsidRPr="005D025B">
              <w:rPr>
                <w:color w:val="000000"/>
                <w:lang w:eastAsia="es-ES"/>
              </w:rPr>
              <w:t>12</w:t>
            </w:r>
          </w:p>
        </w:tc>
        <w:tc>
          <w:tcPr>
            <w:tcW w:w="1278" w:type="dxa"/>
            <w:tcBorders>
              <w:top w:val="nil"/>
              <w:left w:val="nil"/>
              <w:bottom w:val="nil"/>
              <w:right w:val="nil"/>
            </w:tcBorders>
            <w:shd w:val="clear" w:color="auto" w:fill="auto"/>
            <w:noWrap/>
            <w:vAlign w:val="center"/>
            <w:hideMark/>
          </w:tcPr>
          <w:p w14:paraId="7FBCA493" w14:textId="77777777" w:rsidR="00596A8E" w:rsidRPr="005D025B" w:rsidRDefault="00596A8E" w:rsidP="00B10FF7">
            <w:pPr>
              <w:jc w:val="center"/>
              <w:rPr>
                <w:color w:val="000000"/>
                <w:lang w:eastAsia="es-ES"/>
              </w:rPr>
            </w:pPr>
            <w:r w:rsidRPr="005D025B">
              <w:rPr>
                <w:color w:val="000000"/>
                <w:lang w:eastAsia="es-ES"/>
              </w:rPr>
              <w:t>5313</w:t>
            </w:r>
          </w:p>
        </w:tc>
        <w:tc>
          <w:tcPr>
            <w:tcW w:w="923" w:type="dxa"/>
            <w:tcBorders>
              <w:top w:val="nil"/>
              <w:left w:val="nil"/>
              <w:bottom w:val="nil"/>
              <w:right w:val="nil"/>
            </w:tcBorders>
            <w:shd w:val="clear" w:color="auto" w:fill="auto"/>
            <w:noWrap/>
            <w:vAlign w:val="center"/>
            <w:hideMark/>
          </w:tcPr>
          <w:p w14:paraId="03029E9B" w14:textId="77777777" w:rsidR="00596A8E" w:rsidRPr="005D025B" w:rsidRDefault="00596A8E" w:rsidP="00B10FF7">
            <w:pPr>
              <w:jc w:val="center"/>
              <w:rPr>
                <w:color w:val="000000"/>
                <w:lang w:eastAsia="es-ES"/>
              </w:rPr>
            </w:pPr>
            <w:r w:rsidRPr="005D025B">
              <w:rPr>
                <w:color w:val="000000"/>
                <w:lang w:eastAsia="es-ES"/>
              </w:rPr>
              <w:t>0.53</w:t>
            </w:r>
          </w:p>
        </w:tc>
        <w:tc>
          <w:tcPr>
            <w:tcW w:w="1941" w:type="dxa"/>
            <w:tcBorders>
              <w:top w:val="nil"/>
              <w:left w:val="nil"/>
              <w:bottom w:val="nil"/>
              <w:right w:val="nil"/>
            </w:tcBorders>
            <w:shd w:val="clear" w:color="auto" w:fill="auto"/>
            <w:noWrap/>
            <w:vAlign w:val="center"/>
            <w:hideMark/>
          </w:tcPr>
          <w:p w14:paraId="168B55E3" w14:textId="77777777" w:rsidR="00596A8E" w:rsidRPr="005D025B" w:rsidRDefault="00596A8E" w:rsidP="00B10FF7">
            <w:pPr>
              <w:jc w:val="center"/>
              <w:rPr>
                <w:color w:val="000000"/>
                <w:lang w:eastAsia="es-ES"/>
              </w:rPr>
            </w:pPr>
            <w:r w:rsidRPr="005D025B">
              <w:rPr>
                <w:color w:val="000000"/>
                <w:lang w:eastAsia="es-ES"/>
              </w:rPr>
              <w:t>0.0229</w:t>
            </w:r>
          </w:p>
        </w:tc>
      </w:tr>
      <w:tr w:rsidR="00596A8E" w:rsidRPr="005D025B" w14:paraId="6CE13FFF" w14:textId="77777777" w:rsidTr="00B10FF7">
        <w:trPr>
          <w:gridAfter w:val="3"/>
          <w:wAfter w:w="4273" w:type="dxa"/>
          <w:trHeight w:val="277"/>
        </w:trPr>
        <w:tc>
          <w:tcPr>
            <w:tcW w:w="1289" w:type="dxa"/>
            <w:tcBorders>
              <w:top w:val="nil"/>
              <w:left w:val="nil"/>
              <w:bottom w:val="single" w:sz="4" w:space="0" w:color="auto"/>
              <w:right w:val="nil"/>
            </w:tcBorders>
            <w:shd w:val="clear" w:color="auto" w:fill="auto"/>
            <w:noWrap/>
            <w:vAlign w:val="center"/>
            <w:hideMark/>
          </w:tcPr>
          <w:p w14:paraId="65BF66A1" w14:textId="77777777" w:rsidR="00596A8E" w:rsidRPr="005D025B" w:rsidRDefault="00596A8E" w:rsidP="00B10FF7">
            <w:pPr>
              <w:jc w:val="center"/>
              <w:rPr>
                <w:color w:val="000000"/>
                <w:lang w:eastAsia="es-ES"/>
              </w:rPr>
            </w:pPr>
            <w:r w:rsidRPr="005D025B">
              <w:rPr>
                <w:color w:val="000000"/>
                <w:lang w:eastAsia="es-ES"/>
              </w:rPr>
              <w:t>GO:0097039</w:t>
            </w:r>
          </w:p>
        </w:tc>
        <w:tc>
          <w:tcPr>
            <w:tcW w:w="1766" w:type="dxa"/>
            <w:tcBorders>
              <w:top w:val="nil"/>
              <w:left w:val="nil"/>
              <w:bottom w:val="single" w:sz="4" w:space="0" w:color="auto"/>
              <w:right w:val="nil"/>
            </w:tcBorders>
            <w:shd w:val="clear" w:color="auto" w:fill="auto"/>
            <w:noWrap/>
            <w:vAlign w:val="center"/>
            <w:hideMark/>
          </w:tcPr>
          <w:p w14:paraId="7AD1247F" w14:textId="77777777" w:rsidR="00596A8E" w:rsidRPr="005D025B" w:rsidRDefault="00596A8E" w:rsidP="00B10FF7">
            <w:pPr>
              <w:jc w:val="center"/>
              <w:rPr>
                <w:color w:val="000000"/>
                <w:lang w:eastAsia="es-ES"/>
              </w:rPr>
            </w:pPr>
            <w:r w:rsidRPr="005D025B">
              <w:rPr>
                <w:color w:val="000000"/>
                <w:lang w:eastAsia="es-ES"/>
              </w:rPr>
              <w:t>Protein linear polyubiquitination</w:t>
            </w:r>
          </w:p>
        </w:tc>
        <w:tc>
          <w:tcPr>
            <w:tcW w:w="984" w:type="dxa"/>
            <w:tcBorders>
              <w:top w:val="nil"/>
              <w:left w:val="nil"/>
              <w:bottom w:val="single" w:sz="4" w:space="0" w:color="auto"/>
              <w:right w:val="nil"/>
            </w:tcBorders>
            <w:shd w:val="clear" w:color="auto" w:fill="auto"/>
            <w:noWrap/>
            <w:vAlign w:val="center"/>
            <w:hideMark/>
          </w:tcPr>
          <w:p w14:paraId="44721F90" w14:textId="77777777" w:rsidR="00596A8E" w:rsidRPr="005D025B" w:rsidRDefault="00596A8E" w:rsidP="00B10FF7">
            <w:pPr>
              <w:jc w:val="center"/>
              <w:rPr>
                <w:color w:val="000000"/>
                <w:lang w:eastAsia="es-ES"/>
              </w:rPr>
            </w:pPr>
            <w:r w:rsidRPr="005D025B">
              <w:rPr>
                <w:color w:val="000000"/>
                <w:lang w:eastAsia="es-ES"/>
              </w:rPr>
              <w:t>2</w:t>
            </w:r>
          </w:p>
        </w:tc>
        <w:tc>
          <w:tcPr>
            <w:tcW w:w="1278" w:type="dxa"/>
            <w:tcBorders>
              <w:top w:val="nil"/>
              <w:left w:val="nil"/>
              <w:bottom w:val="single" w:sz="4" w:space="0" w:color="auto"/>
              <w:right w:val="nil"/>
            </w:tcBorders>
            <w:shd w:val="clear" w:color="auto" w:fill="auto"/>
            <w:noWrap/>
            <w:vAlign w:val="center"/>
            <w:hideMark/>
          </w:tcPr>
          <w:p w14:paraId="6931A1DD" w14:textId="77777777" w:rsidR="00596A8E" w:rsidRPr="005D025B" w:rsidRDefault="00596A8E" w:rsidP="00B10FF7">
            <w:pPr>
              <w:jc w:val="center"/>
              <w:rPr>
                <w:color w:val="000000"/>
                <w:lang w:eastAsia="es-ES"/>
              </w:rPr>
            </w:pPr>
            <w:r w:rsidRPr="005D025B">
              <w:rPr>
                <w:color w:val="000000"/>
                <w:lang w:eastAsia="es-ES"/>
              </w:rPr>
              <w:t>3</w:t>
            </w:r>
          </w:p>
        </w:tc>
        <w:tc>
          <w:tcPr>
            <w:tcW w:w="923" w:type="dxa"/>
            <w:tcBorders>
              <w:top w:val="nil"/>
              <w:left w:val="nil"/>
              <w:bottom w:val="single" w:sz="4" w:space="0" w:color="auto"/>
              <w:right w:val="nil"/>
            </w:tcBorders>
            <w:shd w:val="clear" w:color="auto" w:fill="auto"/>
            <w:noWrap/>
            <w:vAlign w:val="center"/>
            <w:hideMark/>
          </w:tcPr>
          <w:p w14:paraId="301B9139" w14:textId="77777777" w:rsidR="00596A8E" w:rsidRPr="005D025B" w:rsidRDefault="00596A8E" w:rsidP="00B10FF7">
            <w:pPr>
              <w:jc w:val="center"/>
              <w:rPr>
                <w:color w:val="000000"/>
                <w:lang w:eastAsia="es-ES"/>
              </w:rPr>
            </w:pPr>
            <w:r w:rsidRPr="005D025B">
              <w:rPr>
                <w:color w:val="000000"/>
                <w:lang w:eastAsia="es-ES"/>
              </w:rPr>
              <w:t>3</w:t>
            </w:r>
          </w:p>
        </w:tc>
        <w:tc>
          <w:tcPr>
            <w:tcW w:w="1941" w:type="dxa"/>
            <w:tcBorders>
              <w:top w:val="nil"/>
              <w:left w:val="nil"/>
              <w:bottom w:val="single" w:sz="4" w:space="0" w:color="auto"/>
              <w:right w:val="nil"/>
            </w:tcBorders>
            <w:shd w:val="clear" w:color="auto" w:fill="auto"/>
            <w:noWrap/>
            <w:vAlign w:val="center"/>
            <w:hideMark/>
          </w:tcPr>
          <w:p w14:paraId="2C9F0DCD" w14:textId="77777777" w:rsidR="00596A8E" w:rsidRPr="005D025B" w:rsidRDefault="00596A8E" w:rsidP="00B10FF7">
            <w:pPr>
              <w:jc w:val="center"/>
              <w:rPr>
                <w:color w:val="000000"/>
                <w:lang w:eastAsia="es-ES"/>
              </w:rPr>
            </w:pPr>
            <w:r w:rsidRPr="005D025B">
              <w:rPr>
                <w:color w:val="000000"/>
                <w:lang w:eastAsia="es-ES"/>
              </w:rPr>
              <w:t>0.0314</w:t>
            </w:r>
          </w:p>
        </w:tc>
      </w:tr>
    </w:tbl>
    <w:p w14:paraId="18610144" w14:textId="77777777" w:rsidR="00596A8E" w:rsidRDefault="00596A8E" w:rsidP="00596A8E"/>
    <w:p w14:paraId="504C68FB" w14:textId="5C7A4945" w:rsidR="00596A8E" w:rsidRDefault="00596A8E">
      <w:pPr>
        <w:rPr>
          <w:rFonts w:ascii="Calibri"/>
        </w:rPr>
      </w:pPr>
      <w:r>
        <w:rPr>
          <w:rFonts w:ascii="Calibri"/>
        </w:rPr>
        <w:br w:type="page"/>
      </w:r>
    </w:p>
    <w:p w14:paraId="48DFC931" w14:textId="77777777" w:rsidR="00596A8E" w:rsidRDefault="00596A8E" w:rsidP="00596A8E">
      <w:pPr>
        <w:spacing w:before="76" w:after="2"/>
        <w:ind w:left="143"/>
        <w:rPr>
          <w:b/>
        </w:rPr>
      </w:pPr>
      <w:r>
        <w:rPr>
          <w:b/>
        </w:rPr>
        <w:lastRenderedPageBreak/>
        <w:t>Supplementary</w:t>
      </w:r>
      <w:r>
        <w:rPr>
          <w:b/>
          <w:spacing w:val="-2"/>
        </w:rPr>
        <w:t xml:space="preserve"> </w:t>
      </w:r>
      <w:r>
        <w:rPr>
          <w:b/>
        </w:rPr>
        <w:t>Table</w:t>
      </w:r>
      <w:r>
        <w:rPr>
          <w:b/>
          <w:spacing w:val="-2"/>
        </w:rPr>
        <w:t xml:space="preserve"> </w:t>
      </w:r>
      <w:r>
        <w:rPr>
          <w:b/>
        </w:rPr>
        <w:t>4</w:t>
      </w:r>
      <w:r>
        <w:t>.</w:t>
      </w:r>
      <w:r>
        <w:rPr>
          <w:spacing w:val="-5"/>
        </w:rPr>
        <w:t xml:space="preserve"> </w:t>
      </w:r>
      <w:r>
        <w:t>Biological processes</w:t>
      </w:r>
      <w:r>
        <w:rPr>
          <w:spacing w:val="-2"/>
        </w:rPr>
        <w:t xml:space="preserve"> </w:t>
      </w:r>
      <w:r>
        <w:t>enriched</w:t>
      </w:r>
      <w:r>
        <w:rPr>
          <w:spacing w:val="-2"/>
        </w:rPr>
        <w:t xml:space="preserve"> </w:t>
      </w:r>
      <w:r>
        <w:t>by</w:t>
      </w:r>
      <w:r>
        <w:rPr>
          <w:spacing w:val="-4"/>
        </w:rPr>
        <w:t xml:space="preserve"> </w:t>
      </w:r>
      <w:r>
        <w:t>loci</w:t>
      </w:r>
      <w:r>
        <w:rPr>
          <w:spacing w:val="-3"/>
        </w:rPr>
        <w:t xml:space="preserve"> </w:t>
      </w:r>
      <w:r>
        <w:t>in</w:t>
      </w:r>
      <w:r>
        <w:rPr>
          <w:spacing w:val="-5"/>
        </w:rPr>
        <w:t xml:space="preserve"> </w:t>
      </w:r>
      <w:r>
        <w:t>cluster</w:t>
      </w:r>
      <w:r>
        <w:rPr>
          <w:spacing w:val="-1"/>
        </w:rPr>
        <w:t xml:space="preserve"> </w:t>
      </w:r>
      <w:r>
        <w:t>B</w:t>
      </w:r>
      <w:r>
        <w:rPr>
          <w:spacing w:val="-6"/>
        </w:rPr>
        <w:t xml:space="preserve"> </w:t>
      </w:r>
      <w:r>
        <w:t>identified</w:t>
      </w:r>
      <w:r>
        <w:rPr>
          <w:spacing w:val="-2"/>
        </w:rPr>
        <w:t xml:space="preserve"> </w:t>
      </w:r>
      <w:r>
        <w:t xml:space="preserve">with </w:t>
      </w:r>
      <w:r>
        <w:rPr>
          <w:spacing w:val="-2"/>
        </w:rPr>
        <w:t>STRING</w:t>
      </w:r>
      <w:r>
        <w:rPr>
          <w:b/>
          <w:spacing w:val="-2"/>
        </w:rPr>
        <w:t>.</w:t>
      </w:r>
    </w:p>
    <w:tbl>
      <w:tblPr>
        <w:tblStyle w:val="TableNormal"/>
        <w:tblW w:w="0" w:type="auto"/>
        <w:tblInd w:w="150" w:type="dxa"/>
        <w:tblLayout w:type="fixed"/>
        <w:tblLook w:val="01E0" w:firstRow="1" w:lastRow="1" w:firstColumn="1" w:lastColumn="1" w:noHBand="0" w:noVBand="0"/>
      </w:tblPr>
      <w:tblGrid>
        <w:gridCol w:w="1092"/>
        <w:gridCol w:w="3706"/>
        <w:gridCol w:w="903"/>
        <w:gridCol w:w="1105"/>
        <w:gridCol w:w="803"/>
        <w:gridCol w:w="895"/>
      </w:tblGrid>
      <w:tr w:rsidR="00596A8E" w14:paraId="6A59741F" w14:textId="77777777" w:rsidTr="00B10FF7">
        <w:trPr>
          <w:trHeight w:val="760"/>
        </w:trPr>
        <w:tc>
          <w:tcPr>
            <w:tcW w:w="1092" w:type="dxa"/>
            <w:tcBorders>
              <w:top w:val="single" w:sz="4" w:space="0" w:color="000000"/>
              <w:bottom w:val="single" w:sz="4" w:space="0" w:color="000000"/>
            </w:tcBorders>
          </w:tcPr>
          <w:p w14:paraId="4C3634C4" w14:textId="77777777" w:rsidR="00596A8E" w:rsidRDefault="00596A8E" w:rsidP="00B10FF7">
            <w:pPr>
              <w:pStyle w:val="TableParagraph"/>
              <w:spacing w:before="251"/>
              <w:rPr>
                <w:b/>
              </w:rPr>
            </w:pPr>
          </w:p>
          <w:p w14:paraId="5693267B" w14:textId="77777777" w:rsidR="00596A8E" w:rsidRDefault="00596A8E" w:rsidP="00B10FF7">
            <w:pPr>
              <w:pStyle w:val="TableParagraph"/>
              <w:spacing w:before="1" w:line="236" w:lineRule="exact"/>
              <w:ind w:left="69"/>
              <w:rPr>
                <w:b/>
              </w:rPr>
            </w:pPr>
            <w:r>
              <w:rPr>
                <w:b/>
              </w:rPr>
              <w:t>term</w:t>
            </w:r>
            <w:r>
              <w:rPr>
                <w:b/>
                <w:spacing w:val="-2"/>
              </w:rPr>
              <w:t xml:space="preserve"> </w:t>
            </w:r>
            <w:r>
              <w:rPr>
                <w:b/>
                <w:spacing w:val="-5"/>
              </w:rPr>
              <w:t>ID</w:t>
            </w:r>
          </w:p>
        </w:tc>
        <w:tc>
          <w:tcPr>
            <w:tcW w:w="3706" w:type="dxa"/>
            <w:tcBorders>
              <w:top w:val="single" w:sz="4" w:space="0" w:color="000000"/>
              <w:bottom w:val="single" w:sz="4" w:space="0" w:color="000000"/>
            </w:tcBorders>
          </w:tcPr>
          <w:p w14:paraId="6638305F" w14:textId="77777777" w:rsidR="00596A8E" w:rsidRDefault="00596A8E" w:rsidP="00B10FF7">
            <w:pPr>
              <w:pStyle w:val="TableParagraph"/>
              <w:spacing w:before="251"/>
              <w:rPr>
                <w:b/>
              </w:rPr>
            </w:pPr>
          </w:p>
          <w:p w14:paraId="14A497BD" w14:textId="77777777" w:rsidR="00596A8E" w:rsidRDefault="00596A8E" w:rsidP="00B10FF7">
            <w:pPr>
              <w:pStyle w:val="TableParagraph"/>
              <w:spacing w:before="1" w:line="236" w:lineRule="exact"/>
              <w:ind w:left="91"/>
              <w:rPr>
                <w:b/>
              </w:rPr>
            </w:pPr>
            <w:r>
              <w:rPr>
                <w:b/>
              </w:rPr>
              <w:t>term</w:t>
            </w:r>
            <w:r>
              <w:rPr>
                <w:b/>
                <w:spacing w:val="-4"/>
              </w:rPr>
              <w:t xml:space="preserve"> </w:t>
            </w:r>
            <w:r>
              <w:rPr>
                <w:b/>
                <w:spacing w:val="-2"/>
              </w:rPr>
              <w:t>description</w:t>
            </w:r>
          </w:p>
        </w:tc>
        <w:tc>
          <w:tcPr>
            <w:tcW w:w="903" w:type="dxa"/>
            <w:tcBorders>
              <w:top w:val="single" w:sz="4" w:space="0" w:color="000000"/>
              <w:bottom w:val="single" w:sz="4" w:space="0" w:color="000000"/>
            </w:tcBorders>
          </w:tcPr>
          <w:p w14:paraId="095DDE5E" w14:textId="77777777" w:rsidR="00596A8E" w:rsidRDefault="00596A8E" w:rsidP="00B10FF7">
            <w:pPr>
              <w:pStyle w:val="TableParagraph"/>
              <w:spacing w:line="251" w:lineRule="exact"/>
              <w:ind w:left="118"/>
              <w:rPr>
                <w:b/>
              </w:rPr>
            </w:pPr>
            <w:proofErr w:type="spellStart"/>
            <w:r>
              <w:rPr>
                <w:b/>
                <w:spacing w:val="-2"/>
              </w:rPr>
              <w:t>observ</w:t>
            </w:r>
            <w:proofErr w:type="spellEnd"/>
          </w:p>
          <w:p w14:paraId="7128722B" w14:textId="77777777" w:rsidR="00596A8E" w:rsidRDefault="00596A8E" w:rsidP="00B10FF7">
            <w:pPr>
              <w:pStyle w:val="TableParagraph"/>
              <w:spacing w:line="252" w:lineRule="exact"/>
              <w:ind w:left="118" w:right="76"/>
              <w:rPr>
                <w:b/>
              </w:rPr>
            </w:pPr>
            <w:r>
              <w:rPr>
                <w:b/>
              </w:rPr>
              <w:t>ed</w:t>
            </w:r>
            <w:r>
              <w:rPr>
                <w:b/>
                <w:spacing w:val="-14"/>
              </w:rPr>
              <w:t xml:space="preserve"> </w:t>
            </w:r>
            <w:r>
              <w:rPr>
                <w:b/>
              </w:rPr>
              <w:t xml:space="preserve">gene </w:t>
            </w:r>
            <w:r>
              <w:rPr>
                <w:b/>
                <w:spacing w:val="-2"/>
              </w:rPr>
              <w:t>count</w:t>
            </w:r>
          </w:p>
        </w:tc>
        <w:tc>
          <w:tcPr>
            <w:tcW w:w="1105" w:type="dxa"/>
            <w:tcBorders>
              <w:top w:val="single" w:sz="4" w:space="0" w:color="000000"/>
              <w:bottom w:val="single" w:sz="4" w:space="0" w:color="000000"/>
            </w:tcBorders>
          </w:tcPr>
          <w:p w14:paraId="37B0DA67" w14:textId="77777777" w:rsidR="00596A8E" w:rsidRDefault="00596A8E" w:rsidP="00B10FF7">
            <w:pPr>
              <w:pStyle w:val="TableParagraph"/>
              <w:spacing w:line="251" w:lineRule="exact"/>
              <w:ind w:left="69"/>
              <w:rPr>
                <w:b/>
              </w:rPr>
            </w:pPr>
            <w:proofErr w:type="spellStart"/>
            <w:r>
              <w:rPr>
                <w:b/>
                <w:spacing w:val="-2"/>
              </w:rPr>
              <w:t>backgrou</w:t>
            </w:r>
            <w:proofErr w:type="spellEnd"/>
          </w:p>
          <w:p w14:paraId="16B761C9" w14:textId="77777777" w:rsidR="00596A8E" w:rsidRDefault="00596A8E" w:rsidP="00B10FF7">
            <w:pPr>
              <w:pStyle w:val="TableParagraph"/>
              <w:spacing w:line="252" w:lineRule="exact"/>
              <w:ind w:left="69" w:right="302"/>
              <w:rPr>
                <w:b/>
              </w:rPr>
            </w:pPr>
            <w:proofErr w:type="spellStart"/>
            <w:r>
              <w:rPr>
                <w:b/>
              </w:rPr>
              <w:t>nd</w:t>
            </w:r>
            <w:proofErr w:type="spellEnd"/>
            <w:r>
              <w:rPr>
                <w:b/>
                <w:spacing w:val="-14"/>
              </w:rPr>
              <w:t xml:space="preserve"> </w:t>
            </w:r>
            <w:r>
              <w:rPr>
                <w:b/>
              </w:rPr>
              <w:t xml:space="preserve">gene </w:t>
            </w:r>
            <w:r>
              <w:rPr>
                <w:b/>
                <w:spacing w:val="-2"/>
              </w:rPr>
              <w:t>count</w:t>
            </w:r>
          </w:p>
        </w:tc>
        <w:tc>
          <w:tcPr>
            <w:tcW w:w="803" w:type="dxa"/>
            <w:tcBorders>
              <w:top w:val="single" w:sz="4" w:space="0" w:color="000000"/>
              <w:bottom w:val="single" w:sz="4" w:space="0" w:color="000000"/>
            </w:tcBorders>
          </w:tcPr>
          <w:p w14:paraId="142F109F" w14:textId="77777777" w:rsidR="00596A8E" w:rsidRDefault="00596A8E" w:rsidP="00B10FF7">
            <w:pPr>
              <w:pStyle w:val="TableParagraph"/>
              <w:spacing w:before="236" w:line="252" w:lineRule="exact"/>
              <w:ind w:left="68" w:right="69"/>
              <w:rPr>
                <w:b/>
              </w:rPr>
            </w:pPr>
            <w:proofErr w:type="spellStart"/>
            <w:r>
              <w:rPr>
                <w:b/>
                <w:spacing w:val="-2"/>
              </w:rPr>
              <w:t>strengt</w:t>
            </w:r>
            <w:proofErr w:type="spellEnd"/>
            <w:r>
              <w:rPr>
                <w:b/>
                <w:spacing w:val="-2"/>
              </w:rPr>
              <w:t xml:space="preserve"> </w:t>
            </w:r>
            <w:r>
              <w:rPr>
                <w:b/>
                <w:spacing w:val="-10"/>
              </w:rPr>
              <w:t>h</w:t>
            </w:r>
          </w:p>
        </w:tc>
        <w:tc>
          <w:tcPr>
            <w:tcW w:w="895" w:type="dxa"/>
            <w:tcBorders>
              <w:top w:val="single" w:sz="4" w:space="0" w:color="000000"/>
              <w:bottom w:val="single" w:sz="4" w:space="0" w:color="000000"/>
            </w:tcBorders>
          </w:tcPr>
          <w:p w14:paraId="6C9D6ADE" w14:textId="77777777" w:rsidR="00596A8E" w:rsidRDefault="00596A8E" w:rsidP="00B10FF7">
            <w:pPr>
              <w:pStyle w:val="TableParagraph"/>
              <w:spacing w:line="251" w:lineRule="exact"/>
              <w:ind w:left="70"/>
              <w:rPr>
                <w:b/>
              </w:rPr>
            </w:pPr>
            <w:r>
              <w:rPr>
                <w:b/>
                <w:spacing w:val="-2"/>
              </w:rPr>
              <w:t>false</w:t>
            </w:r>
          </w:p>
          <w:p w14:paraId="6E19AEF2" w14:textId="77777777" w:rsidR="00596A8E" w:rsidRDefault="00596A8E" w:rsidP="00B10FF7">
            <w:pPr>
              <w:pStyle w:val="TableParagraph"/>
              <w:spacing w:line="252" w:lineRule="exact"/>
              <w:ind w:left="70" w:right="134"/>
              <w:rPr>
                <w:b/>
              </w:rPr>
            </w:pPr>
            <w:proofErr w:type="spellStart"/>
            <w:r>
              <w:rPr>
                <w:b/>
                <w:spacing w:val="-2"/>
              </w:rPr>
              <w:t>discove</w:t>
            </w:r>
            <w:proofErr w:type="spellEnd"/>
            <w:r>
              <w:rPr>
                <w:b/>
                <w:spacing w:val="-2"/>
              </w:rPr>
              <w:t xml:space="preserve"> </w:t>
            </w:r>
            <w:proofErr w:type="spellStart"/>
            <w:r>
              <w:rPr>
                <w:b/>
              </w:rPr>
              <w:t>ry</w:t>
            </w:r>
            <w:proofErr w:type="spellEnd"/>
            <w:r>
              <w:rPr>
                <w:b/>
              </w:rPr>
              <w:t xml:space="preserve"> rate</w:t>
            </w:r>
          </w:p>
        </w:tc>
      </w:tr>
      <w:tr w:rsidR="00596A8E" w14:paraId="13CFBE77" w14:textId="77777777" w:rsidTr="00B10FF7">
        <w:trPr>
          <w:trHeight w:val="508"/>
        </w:trPr>
        <w:tc>
          <w:tcPr>
            <w:tcW w:w="1092" w:type="dxa"/>
            <w:tcBorders>
              <w:top w:val="single" w:sz="4" w:space="0" w:color="000000"/>
            </w:tcBorders>
          </w:tcPr>
          <w:p w14:paraId="04C8ACFF" w14:textId="77777777" w:rsidR="00596A8E" w:rsidRDefault="00596A8E" w:rsidP="00B10FF7">
            <w:pPr>
              <w:pStyle w:val="TableParagraph"/>
              <w:spacing w:line="252" w:lineRule="exact"/>
              <w:ind w:left="69"/>
            </w:pPr>
            <w:r>
              <w:rPr>
                <w:spacing w:val="-2"/>
              </w:rPr>
              <w:t xml:space="preserve">GO:00018 </w:t>
            </w:r>
            <w:r>
              <w:rPr>
                <w:spacing w:val="-6"/>
              </w:rPr>
              <w:t>19</w:t>
            </w:r>
          </w:p>
        </w:tc>
        <w:tc>
          <w:tcPr>
            <w:tcW w:w="3706" w:type="dxa"/>
            <w:tcBorders>
              <w:top w:val="single" w:sz="4" w:space="0" w:color="000000"/>
            </w:tcBorders>
          </w:tcPr>
          <w:p w14:paraId="21A15D0C" w14:textId="77777777" w:rsidR="00596A8E" w:rsidRDefault="00596A8E" w:rsidP="00B10FF7">
            <w:pPr>
              <w:pStyle w:val="TableParagraph"/>
              <w:spacing w:line="252" w:lineRule="exact"/>
              <w:ind w:left="91" w:right="34"/>
            </w:pPr>
            <w:r>
              <w:t>Positive</w:t>
            </w:r>
            <w:r>
              <w:rPr>
                <w:spacing w:val="-13"/>
              </w:rPr>
              <w:t xml:space="preserve"> </w:t>
            </w:r>
            <w:r>
              <w:t>regulation</w:t>
            </w:r>
            <w:r>
              <w:rPr>
                <w:spacing w:val="-13"/>
              </w:rPr>
              <w:t xml:space="preserve"> </w:t>
            </w:r>
            <w:r>
              <w:t>of</w:t>
            </w:r>
            <w:r>
              <w:rPr>
                <w:spacing w:val="-13"/>
              </w:rPr>
              <w:t xml:space="preserve"> </w:t>
            </w:r>
            <w:r>
              <w:t xml:space="preserve">cytokine </w:t>
            </w:r>
            <w:r>
              <w:rPr>
                <w:spacing w:val="-2"/>
              </w:rPr>
              <w:t>production</w:t>
            </w:r>
          </w:p>
        </w:tc>
        <w:tc>
          <w:tcPr>
            <w:tcW w:w="903" w:type="dxa"/>
            <w:tcBorders>
              <w:top w:val="single" w:sz="4" w:space="0" w:color="000000"/>
            </w:tcBorders>
          </w:tcPr>
          <w:p w14:paraId="467B67DB" w14:textId="77777777" w:rsidR="00596A8E" w:rsidRDefault="00596A8E" w:rsidP="00B10FF7">
            <w:pPr>
              <w:pStyle w:val="TableParagraph"/>
              <w:spacing w:before="250" w:line="238" w:lineRule="exact"/>
              <w:ind w:right="67"/>
              <w:jc w:val="right"/>
            </w:pPr>
            <w:r>
              <w:rPr>
                <w:spacing w:val="-10"/>
              </w:rPr>
              <w:t>7</w:t>
            </w:r>
          </w:p>
        </w:tc>
        <w:tc>
          <w:tcPr>
            <w:tcW w:w="1105" w:type="dxa"/>
            <w:tcBorders>
              <w:top w:val="single" w:sz="4" w:space="0" w:color="000000"/>
            </w:tcBorders>
          </w:tcPr>
          <w:p w14:paraId="074C15E0" w14:textId="77777777" w:rsidR="00596A8E" w:rsidRDefault="00596A8E" w:rsidP="00B10FF7">
            <w:pPr>
              <w:pStyle w:val="TableParagraph"/>
              <w:spacing w:before="250" w:line="238" w:lineRule="exact"/>
              <w:ind w:right="68"/>
              <w:jc w:val="right"/>
            </w:pPr>
            <w:r>
              <w:rPr>
                <w:spacing w:val="-5"/>
              </w:rPr>
              <w:t>482</w:t>
            </w:r>
          </w:p>
        </w:tc>
        <w:tc>
          <w:tcPr>
            <w:tcW w:w="803" w:type="dxa"/>
            <w:tcBorders>
              <w:top w:val="single" w:sz="4" w:space="0" w:color="000000"/>
            </w:tcBorders>
          </w:tcPr>
          <w:p w14:paraId="0CEFF9A3" w14:textId="77777777" w:rsidR="00596A8E" w:rsidRDefault="00596A8E" w:rsidP="00B10FF7">
            <w:pPr>
              <w:pStyle w:val="TableParagraph"/>
              <w:spacing w:before="250" w:line="238" w:lineRule="exact"/>
              <w:ind w:right="67"/>
              <w:jc w:val="right"/>
            </w:pPr>
            <w:r>
              <w:rPr>
                <w:spacing w:val="-4"/>
              </w:rPr>
              <w:t>1.46</w:t>
            </w:r>
          </w:p>
        </w:tc>
        <w:tc>
          <w:tcPr>
            <w:tcW w:w="895" w:type="dxa"/>
            <w:tcBorders>
              <w:top w:val="single" w:sz="4" w:space="0" w:color="000000"/>
            </w:tcBorders>
          </w:tcPr>
          <w:p w14:paraId="6D488BB9" w14:textId="77777777" w:rsidR="00596A8E" w:rsidRDefault="00596A8E" w:rsidP="00B10FF7">
            <w:pPr>
              <w:pStyle w:val="TableParagraph"/>
              <w:spacing w:line="251" w:lineRule="exact"/>
              <w:ind w:right="65"/>
              <w:jc w:val="right"/>
            </w:pPr>
            <w:r>
              <w:rPr>
                <w:spacing w:val="-2"/>
              </w:rPr>
              <w:t>9.79E-</w:t>
            </w:r>
          </w:p>
          <w:p w14:paraId="13252A2D" w14:textId="77777777" w:rsidR="00596A8E" w:rsidRDefault="00596A8E" w:rsidP="00B10FF7">
            <w:pPr>
              <w:pStyle w:val="TableParagraph"/>
              <w:spacing w:line="238" w:lineRule="exact"/>
              <w:ind w:right="66"/>
              <w:jc w:val="right"/>
            </w:pPr>
            <w:r>
              <w:rPr>
                <w:spacing w:val="-5"/>
              </w:rPr>
              <w:t>06</w:t>
            </w:r>
          </w:p>
        </w:tc>
      </w:tr>
      <w:tr w:rsidR="00596A8E" w14:paraId="57F05FAF" w14:textId="77777777" w:rsidTr="00B10FF7">
        <w:trPr>
          <w:trHeight w:val="505"/>
        </w:trPr>
        <w:tc>
          <w:tcPr>
            <w:tcW w:w="1092" w:type="dxa"/>
          </w:tcPr>
          <w:p w14:paraId="23CAA4F6" w14:textId="77777777" w:rsidR="00596A8E" w:rsidRDefault="00596A8E" w:rsidP="00B10FF7">
            <w:pPr>
              <w:pStyle w:val="TableParagraph"/>
              <w:spacing w:line="252" w:lineRule="exact"/>
              <w:ind w:left="69"/>
            </w:pPr>
            <w:r>
              <w:rPr>
                <w:spacing w:val="-2"/>
              </w:rPr>
              <w:t xml:space="preserve">GO:00326 </w:t>
            </w:r>
            <w:r>
              <w:rPr>
                <w:spacing w:val="-6"/>
              </w:rPr>
              <w:t>75</w:t>
            </w:r>
          </w:p>
        </w:tc>
        <w:tc>
          <w:tcPr>
            <w:tcW w:w="3706" w:type="dxa"/>
          </w:tcPr>
          <w:p w14:paraId="30274104" w14:textId="77777777" w:rsidR="00596A8E" w:rsidRDefault="00596A8E" w:rsidP="00B10FF7">
            <w:pPr>
              <w:pStyle w:val="TableParagraph"/>
              <w:spacing w:before="248"/>
              <w:ind w:left="91"/>
            </w:pPr>
            <w:r>
              <w:t>Regulation</w:t>
            </w:r>
            <w:r>
              <w:rPr>
                <w:spacing w:val="-6"/>
              </w:rPr>
              <w:t xml:space="preserve"> </w:t>
            </w:r>
            <w:r>
              <w:t>of</w:t>
            </w:r>
            <w:r>
              <w:rPr>
                <w:spacing w:val="-7"/>
              </w:rPr>
              <w:t xml:space="preserve"> </w:t>
            </w:r>
            <w:r>
              <w:t>interleukin-6</w:t>
            </w:r>
            <w:r>
              <w:rPr>
                <w:spacing w:val="-3"/>
              </w:rPr>
              <w:t xml:space="preserve"> </w:t>
            </w:r>
            <w:r>
              <w:rPr>
                <w:spacing w:val="-2"/>
              </w:rPr>
              <w:t>production</w:t>
            </w:r>
          </w:p>
        </w:tc>
        <w:tc>
          <w:tcPr>
            <w:tcW w:w="903" w:type="dxa"/>
          </w:tcPr>
          <w:p w14:paraId="6CF61383" w14:textId="77777777" w:rsidR="00596A8E" w:rsidRDefault="00596A8E" w:rsidP="00B10FF7">
            <w:pPr>
              <w:pStyle w:val="TableParagraph"/>
              <w:spacing w:before="248"/>
              <w:ind w:right="67"/>
              <w:jc w:val="right"/>
            </w:pPr>
            <w:r>
              <w:rPr>
                <w:spacing w:val="-10"/>
              </w:rPr>
              <w:t>4</w:t>
            </w:r>
          </w:p>
        </w:tc>
        <w:tc>
          <w:tcPr>
            <w:tcW w:w="1105" w:type="dxa"/>
          </w:tcPr>
          <w:p w14:paraId="3757795C" w14:textId="77777777" w:rsidR="00596A8E" w:rsidRDefault="00596A8E" w:rsidP="00B10FF7">
            <w:pPr>
              <w:pStyle w:val="TableParagraph"/>
              <w:spacing w:before="248"/>
              <w:ind w:right="68"/>
              <w:jc w:val="right"/>
            </w:pPr>
            <w:r>
              <w:rPr>
                <w:spacing w:val="-5"/>
              </w:rPr>
              <w:t>151</w:t>
            </w:r>
          </w:p>
        </w:tc>
        <w:tc>
          <w:tcPr>
            <w:tcW w:w="803" w:type="dxa"/>
          </w:tcPr>
          <w:p w14:paraId="31D78023" w14:textId="77777777" w:rsidR="00596A8E" w:rsidRDefault="00596A8E" w:rsidP="00B10FF7">
            <w:pPr>
              <w:pStyle w:val="TableParagraph"/>
              <w:spacing w:before="248"/>
              <w:ind w:right="67"/>
              <w:jc w:val="right"/>
            </w:pPr>
            <w:r>
              <w:rPr>
                <w:spacing w:val="-4"/>
              </w:rPr>
              <w:t>1.72</w:t>
            </w:r>
          </w:p>
        </w:tc>
        <w:tc>
          <w:tcPr>
            <w:tcW w:w="895" w:type="dxa"/>
          </w:tcPr>
          <w:p w14:paraId="335B7DA8" w14:textId="77777777" w:rsidR="00596A8E" w:rsidRDefault="00596A8E" w:rsidP="00B10FF7">
            <w:pPr>
              <w:pStyle w:val="TableParagraph"/>
              <w:spacing w:before="248"/>
              <w:ind w:right="64"/>
              <w:jc w:val="right"/>
            </w:pPr>
            <w:r>
              <w:rPr>
                <w:spacing w:val="-2"/>
              </w:rPr>
              <w:t>0.0029</w:t>
            </w:r>
          </w:p>
        </w:tc>
      </w:tr>
      <w:tr w:rsidR="00596A8E" w14:paraId="6A983FC3" w14:textId="77777777" w:rsidTr="00B10FF7">
        <w:trPr>
          <w:trHeight w:val="506"/>
        </w:trPr>
        <w:tc>
          <w:tcPr>
            <w:tcW w:w="1092" w:type="dxa"/>
          </w:tcPr>
          <w:p w14:paraId="3B93AB9E" w14:textId="77777777" w:rsidR="00596A8E" w:rsidRDefault="00596A8E" w:rsidP="00B10FF7">
            <w:pPr>
              <w:pStyle w:val="TableParagraph"/>
              <w:spacing w:line="248" w:lineRule="exact"/>
              <w:ind w:left="69"/>
            </w:pPr>
            <w:r>
              <w:rPr>
                <w:spacing w:val="-2"/>
              </w:rPr>
              <w:t>GO:00192</w:t>
            </w:r>
          </w:p>
          <w:p w14:paraId="2B2BAD95" w14:textId="77777777" w:rsidR="00596A8E" w:rsidRDefault="00596A8E" w:rsidP="00B10FF7">
            <w:pPr>
              <w:pStyle w:val="TableParagraph"/>
              <w:spacing w:before="1"/>
              <w:ind w:left="69"/>
            </w:pPr>
            <w:r>
              <w:rPr>
                <w:spacing w:val="-5"/>
              </w:rPr>
              <w:t>20</w:t>
            </w:r>
          </w:p>
        </w:tc>
        <w:tc>
          <w:tcPr>
            <w:tcW w:w="3706" w:type="dxa"/>
          </w:tcPr>
          <w:p w14:paraId="45AEF728" w14:textId="77777777" w:rsidR="00596A8E" w:rsidRDefault="00596A8E" w:rsidP="00B10FF7">
            <w:pPr>
              <w:pStyle w:val="TableParagraph"/>
              <w:spacing w:line="248" w:lineRule="exact"/>
              <w:ind w:left="91"/>
            </w:pPr>
            <w:r>
              <w:t>Regulation</w:t>
            </w:r>
            <w:r>
              <w:rPr>
                <w:spacing w:val="-3"/>
              </w:rPr>
              <w:t xml:space="preserve"> </w:t>
            </w:r>
            <w:r>
              <w:t>of</w:t>
            </w:r>
            <w:r>
              <w:rPr>
                <w:spacing w:val="-5"/>
              </w:rPr>
              <w:t xml:space="preserve"> </w:t>
            </w:r>
            <w:r>
              <w:t>phosphate</w:t>
            </w:r>
            <w:r>
              <w:rPr>
                <w:spacing w:val="-2"/>
              </w:rPr>
              <w:t xml:space="preserve"> metabolic</w:t>
            </w:r>
          </w:p>
          <w:p w14:paraId="644CA50D" w14:textId="77777777" w:rsidR="00596A8E" w:rsidRDefault="00596A8E" w:rsidP="00B10FF7">
            <w:pPr>
              <w:pStyle w:val="TableParagraph"/>
              <w:spacing w:before="1"/>
              <w:ind w:left="91"/>
            </w:pPr>
            <w:r>
              <w:rPr>
                <w:spacing w:val="-2"/>
              </w:rPr>
              <w:t>process</w:t>
            </w:r>
          </w:p>
        </w:tc>
        <w:tc>
          <w:tcPr>
            <w:tcW w:w="903" w:type="dxa"/>
          </w:tcPr>
          <w:p w14:paraId="6B64D6A9" w14:textId="77777777" w:rsidR="00596A8E" w:rsidRDefault="00596A8E" w:rsidP="00B10FF7">
            <w:pPr>
              <w:pStyle w:val="TableParagraph"/>
              <w:spacing w:before="249"/>
              <w:ind w:right="67"/>
              <w:jc w:val="right"/>
            </w:pPr>
            <w:r>
              <w:rPr>
                <w:spacing w:val="-10"/>
              </w:rPr>
              <w:t>7</w:t>
            </w:r>
          </w:p>
        </w:tc>
        <w:tc>
          <w:tcPr>
            <w:tcW w:w="1105" w:type="dxa"/>
          </w:tcPr>
          <w:p w14:paraId="168C03AA" w14:textId="77777777" w:rsidR="00596A8E" w:rsidRDefault="00596A8E" w:rsidP="00B10FF7">
            <w:pPr>
              <w:pStyle w:val="TableParagraph"/>
              <w:spacing w:before="249"/>
              <w:ind w:right="66"/>
              <w:jc w:val="right"/>
            </w:pPr>
            <w:r>
              <w:rPr>
                <w:spacing w:val="-4"/>
              </w:rPr>
              <w:t>1405</w:t>
            </w:r>
          </w:p>
        </w:tc>
        <w:tc>
          <w:tcPr>
            <w:tcW w:w="803" w:type="dxa"/>
          </w:tcPr>
          <w:p w14:paraId="14754463" w14:textId="77777777" w:rsidR="00596A8E" w:rsidRDefault="00596A8E" w:rsidP="00B10FF7">
            <w:pPr>
              <w:pStyle w:val="TableParagraph"/>
              <w:spacing w:before="249"/>
              <w:ind w:right="67"/>
              <w:jc w:val="right"/>
            </w:pPr>
            <w:r>
              <w:rPr>
                <w:spacing w:val="-4"/>
              </w:rPr>
              <w:t>0.99</w:t>
            </w:r>
          </w:p>
        </w:tc>
        <w:tc>
          <w:tcPr>
            <w:tcW w:w="895" w:type="dxa"/>
          </w:tcPr>
          <w:p w14:paraId="71CD4335" w14:textId="77777777" w:rsidR="00596A8E" w:rsidRDefault="00596A8E" w:rsidP="00B10FF7">
            <w:pPr>
              <w:pStyle w:val="TableParagraph"/>
              <w:spacing w:before="249"/>
              <w:ind w:right="64"/>
              <w:jc w:val="right"/>
            </w:pPr>
            <w:r>
              <w:rPr>
                <w:spacing w:val="-2"/>
              </w:rPr>
              <w:t>0.003</w:t>
            </w:r>
          </w:p>
        </w:tc>
      </w:tr>
      <w:tr w:rsidR="00596A8E" w14:paraId="7633ECC3" w14:textId="77777777" w:rsidTr="00B10FF7">
        <w:trPr>
          <w:trHeight w:val="507"/>
        </w:trPr>
        <w:tc>
          <w:tcPr>
            <w:tcW w:w="1092" w:type="dxa"/>
          </w:tcPr>
          <w:p w14:paraId="6DD31140" w14:textId="77777777" w:rsidR="00596A8E" w:rsidRDefault="00596A8E" w:rsidP="00B10FF7">
            <w:pPr>
              <w:pStyle w:val="TableParagraph"/>
              <w:spacing w:line="248" w:lineRule="exact"/>
              <w:ind w:left="69"/>
            </w:pPr>
            <w:r>
              <w:rPr>
                <w:spacing w:val="-2"/>
              </w:rPr>
              <w:t>GO:00026</w:t>
            </w:r>
          </w:p>
          <w:p w14:paraId="5549B64A" w14:textId="77777777" w:rsidR="00596A8E" w:rsidRDefault="00596A8E" w:rsidP="00B10FF7">
            <w:pPr>
              <w:pStyle w:val="TableParagraph"/>
              <w:spacing w:before="2"/>
              <w:ind w:left="69"/>
            </w:pPr>
            <w:r>
              <w:rPr>
                <w:spacing w:val="-5"/>
              </w:rPr>
              <w:t>84</w:t>
            </w:r>
          </w:p>
        </w:tc>
        <w:tc>
          <w:tcPr>
            <w:tcW w:w="3706" w:type="dxa"/>
          </w:tcPr>
          <w:p w14:paraId="07E32069" w14:textId="77777777" w:rsidR="00596A8E" w:rsidRDefault="00596A8E" w:rsidP="00B10FF7">
            <w:pPr>
              <w:pStyle w:val="TableParagraph"/>
              <w:spacing w:line="248" w:lineRule="exact"/>
              <w:ind w:left="91"/>
            </w:pPr>
            <w:r>
              <w:t>Positive</w:t>
            </w:r>
            <w:r>
              <w:rPr>
                <w:spacing w:val="-5"/>
              </w:rPr>
              <w:t xml:space="preserve"> </w:t>
            </w:r>
            <w:r>
              <w:t>regulation</w:t>
            </w:r>
            <w:r>
              <w:rPr>
                <w:spacing w:val="-5"/>
              </w:rPr>
              <w:t xml:space="preserve"> </w:t>
            </w:r>
            <w:r>
              <w:t>of</w:t>
            </w:r>
            <w:r>
              <w:rPr>
                <w:spacing w:val="-5"/>
              </w:rPr>
              <w:t xml:space="preserve"> </w:t>
            </w:r>
            <w:r>
              <w:t>immune</w:t>
            </w:r>
            <w:r>
              <w:rPr>
                <w:spacing w:val="-4"/>
              </w:rPr>
              <w:t xml:space="preserve"> </w:t>
            </w:r>
            <w:r>
              <w:rPr>
                <w:spacing w:val="-2"/>
              </w:rPr>
              <w:t>system</w:t>
            </w:r>
          </w:p>
          <w:p w14:paraId="2F5F025C" w14:textId="77777777" w:rsidR="00596A8E" w:rsidRDefault="00596A8E" w:rsidP="00B10FF7">
            <w:pPr>
              <w:pStyle w:val="TableParagraph"/>
              <w:spacing w:before="2"/>
              <w:ind w:left="91"/>
            </w:pPr>
            <w:r>
              <w:rPr>
                <w:spacing w:val="-2"/>
              </w:rPr>
              <w:t>process</w:t>
            </w:r>
          </w:p>
        </w:tc>
        <w:tc>
          <w:tcPr>
            <w:tcW w:w="903" w:type="dxa"/>
          </w:tcPr>
          <w:p w14:paraId="6AEA4F52" w14:textId="77777777" w:rsidR="00596A8E" w:rsidRDefault="00596A8E" w:rsidP="00B10FF7">
            <w:pPr>
              <w:pStyle w:val="TableParagraph"/>
              <w:spacing w:before="250"/>
              <w:ind w:right="67"/>
              <w:jc w:val="right"/>
            </w:pPr>
            <w:r>
              <w:rPr>
                <w:spacing w:val="-10"/>
              </w:rPr>
              <w:t>6</w:t>
            </w:r>
          </w:p>
        </w:tc>
        <w:tc>
          <w:tcPr>
            <w:tcW w:w="1105" w:type="dxa"/>
          </w:tcPr>
          <w:p w14:paraId="39F1FD11" w14:textId="77777777" w:rsidR="00596A8E" w:rsidRDefault="00596A8E" w:rsidP="00B10FF7">
            <w:pPr>
              <w:pStyle w:val="TableParagraph"/>
              <w:spacing w:before="250"/>
              <w:ind w:right="68"/>
              <w:jc w:val="right"/>
            </w:pPr>
            <w:r>
              <w:rPr>
                <w:spacing w:val="-5"/>
              </w:rPr>
              <w:t>874</w:t>
            </w:r>
          </w:p>
        </w:tc>
        <w:tc>
          <w:tcPr>
            <w:tcW w:w="803" w:type="dxa"/>
          </w:tcPr>
          <w:p w14:paraId="13864DD2" w14:textId="77777777" w:rsidR="00596A8E" w:rsidRDefault="00596A8E" w:rsidP="00B10FF7">
            <w:pPr>
              <w:pStyle w:val="TableParagraph"/>
              <w:spacing w:before="250"/>
              <w:ind w:right="67"/>
              <w:jc w:val="right"/>
            </w:pPr>
            <w:r>
              <w:rPr>
                <w:spacing w:val="-4"/>
              </w:rPr>
              <w:t>1.13</w:t>
            </w:r>
          </w:p>
        </w:tc>
        <w:tc>
          <w:tcPr>
            <w:tcW w:w="895" w:type="dxa"/>
          </w:tcPr>
          <w:p w14:paraId="22642032" w14:textId="77777777" w:rsidR="00596A8E" w:rsidRDefault="00596A8E" w:rsidP="00B10FF7">
            <w:pPr>
              <w:pStyle w:val="TableParagraph"/>
              <w:spacing w:before="250"/>
              <w:ind w:right="64"/>
              <w:jc w:val="right"/>
            </w:pPr>
            <w:r>
              <w:rPr>
                <w:spacing w:val="-2"/>
              </w:rPr>
              <w:t>0.0031</w:t>
            </w:r>
          </w:p>
        </w:tc>
      </w:tr>
      <w:tr w:rsidR="00596A8E" w14:paraId="308CBBAB" w14:textId="77777777" w:rsidTr="00B10FF7">
        <w:trPr>
          <w:trHeight w:val="505"/>
        </w:trPr>
        <w:tc>
          <w:tcPr>
            <w:tcW w:w="1092" w:type="dxa"/>
          </w:tcPr>
          <w:p w14:paraId="410EE36F" w14:textId="77777777" w:rsidR="00596A8E" w:rsidRDefault="00596A8E" w:rsidP="00B10FF7">
            <w:pPr>
              <w:pStyle w:val="TableParagraph"/>
              <w:spacing w:line="248" w:lineRule="exact"/>
              <w:ind w:left="69"/>
            </w:pPr>
            <w:r>
              <w:rPr>
                <w:spacing w:val="-2"/>
              </w:rPr>
              <w:t>GO:00099</w:t>
            </w:r>
          </w:p>
          <w:p w14:paraId="7337F70F" w14:textId="77777777" w:rsidR="00596A8E" w:rsidRDefault="00596A8E" w:rsidP="00B10FF7">
            <w:pPr>
              <w:pStyle w:val="TableParagraph"/>
              <w:spacing w:line="238" w:lineRule="exact"/>
              <w:ind w:left="69"/>
            </w:pPr>
            <w:r>
              <w:rPr>
                <w:spacing w:val="-5"/>
              </w:rPr>
              <w:t>67</w:t>
            </w:r>
          </w:p>
        </w:tc>
        <w:tc>
          <w:tcPr>
            <w:tcW w:w="3706" w:type="dxa"/>
          </w:tcPr>
          <w:p w14:paraId="450DDD34"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4"/>
              </w:rPr>
              <w:t xml:space="preserve"> </w:t>
            </w:r>
            <w:r>
              <w:rPr>
                <w:spacing w:val="-2"/>
              </w:rPr>
              <w:t>signal</w:t>
            </w:r>
          </w:p>
          <w:p w14:paraId="3FEBFD51" w14:textId="77777777" w:rsidR="00596A8E" w:rsidRDefault="00596A8E" w:rsidP="00B10FF7">
            <w:pPr>
              <w:pStyle w:val="TableParagraph"/>
              <w:spacing w:line="238" w:lineRule="exact"/>
              <w:ind w:left="91"/>
            </w:pPr>
            <w:r>
              <w:rPr>
                <w:spacing w:val="-2"/>
              </w:rPr>
              <w:t>transduction</w:t>
            </w:r>
          </w:p>
        </w:tc>
        <w:tc>
          <w:tcPr>
            <w:tcW w:w="903" w:type="dxa"/>
          </w:tcPr>
          <w:p w14:paraId="5B61D5B4" w14:textId="77777777" w:rsidR="00596A8E" w:rsidRDefault="00596A8E" w:rsidP="00B10FF7">
            <w:pPr>
              <w:pStyle w:val="TableParagraph"/>
              <w:spacing w:before="247" w:line="238" w:lineRule="exact"/>
              <w:ind w:right="67"/>
              <w:jc w:val="right"/>
            </w:pPr>
            <w:r>
              <w:rPr>
                <w:spacing w:val="-10"/>
              </w:rPr>
              <w:t>7</w:t>
            </w:r>
          </w:p>
        </w:tc>
        <w:tc>
          <w:tcPr>
            <w:tcW w:w="1105" w:type="dxa"/>
          </w:tcPr>
          <w:p w14:paraId="53504CF5" w14:textId="77777777" w:rsidR="00596A8E" w:rsidRDefault="00596A8E" w:rsidP="00B10FF7">
            <w:pPr>
              <w:pStyle w:val="TableParagraph"/>
              <w:spacing w:before="247" w:line="238" w:lineRule="exact"/>
              <w:ind w:right="66"/>
              <w:jc w:val="right"/>
            </w:pPr>
            <w:r>
              <w:rPr>
                <w:spacing w:val="-4"/>
              </w:rPr>
              <w:t>1525</w:t>
            </w:r>
          </w:p>
        </w:tc>
        <w:tc>
          <w:tcPr>
            <w:tcW w:w="803" w:type="dxa"/>
          </w:tcPr>
          <w:p w14:paraId="4AA5226D" w14:textId="77777777" w:rsidR="00596A8E" w:rsidRDefault="00596A8E" w:rsidP="00B10FF7">
            <w:pPr>
              <w:pStyle w:val="TableParagraph"/>
              <w:spacing w:before="247" w:line="238" w:lineRule="exact"/>
              <w:ind w:right="67"/>
              <w:jc w:val="right"/>
            </w:pPr>
            <w:r>
              <w:rPr>
                <w:spacing w:val="-4"/>
              </w:rPr>
              <w:t>0.96</w:t>
            </w:r>
          </w:p>
        </w:tc>
        <w:tc>
          <w:tcPr>
            <w:tcW w:w="895" w:type="dxa"/>
          </w:tcPr>
          <w:p w14:paraId="3C269E1E" w14:textId="77777777" w:rsidR="00596A8E" w:rsidRDefault="00596A8E" w:rsidP="00B10FF7">
            <w:pPr>
              <w:pStyle w:val="TableParagraph"/>
              <w:spacing w:before="247" w:line="238" w:lineRule="exact"/>
              <w:ind w:right="64"/>
              <w:jc w:val="right"/>
            </w:pPr>
            <w:r>
              <w:rPr>
                <w:spacing w:val="-2"/>
              </w:rPr>
              <w:t>0.0031</w:t>
            </w:r>
          </w:p>
        </w:tc>
      </w:tr>
      <w:tr w:rsidR="00596A8E" w14:paraId="62557410" w14:textId="77777777" w:rsidTr="00B10FF7">
        <w:trPr>
          <w:trHeight w:val="506"/>
        </w:trPr>
        <w:tc>
          <w:tcPr>
            <w:tcW w:w="1092" w:type="dxa"/>
          </w:tcPr>
          <w:p w14:paraId="22084FA3" w14:textId="77777777" w:rsidR="00596A8E" w:rsidRDefault="00596A8E" w:rsidP="00B10FF7">
            <w:pPr>
              <w:pStyle w:val="TableParagraph"/>
              <w:spacing w:line="252" w:lineRule="exact"/>
              <w:ind w:left="69"/>
            </w:pPr>
            <w:r>
              <w:rPr>
                <w:spacing w:val="-2"/>
              </w:rPr>
              <w:t xml:space="preserve">GO:00313 </w:t>
            </w:r>
            <w:r>
              <w:rPr>
                <w:spacing w:val="-6"/>
              </w:rPr>
              <w:t>99</w:t>
            </w:r>
          </w:p>
        </w:tc>
        <w:tc>
          <w:tcPr>
            <w:tcW w:w="3706" w:type="dxa"/>
          </w:tcPr>
          <w:p w14:paraId="33E3E2C1" w14:textId="77777777" w:rsidR="00596A8E" w:rsidRDefault="00596A8E" w:rsidP="00B10FF7">
            <w:pPr>
              <w:pStyle w:val="TableParagraph"/>
              <w:spacing w:line="252" w:lineRule="exact"/>
              <w:ind w:left="91"/>
            </w:pPr>
            <w:r>
              <w:t>Regulation</w:t>
            </w:r>
            <w:r>
              <w:rPr>
                <w:spacing w:val="-12"/>
              </w:rPr>
              <w:t xml:space="preserve"> </w:t>
            </w:r>
            <w:r>
              <w:t>of</w:t>
            </w:r>
            <w:r>
              <w:rPr>
                <w:spacing w:val="-14"/>
              </w:rPr>
              <w:t xml:space="preserve"> </w:t>
            </w:r>
            <w:r>
              <w:t>protein</w:t>
            </w:r>
            <w:r>
              <w:rPr>
                <w:spacing w:val="-12"/>
              </w:rPr>
              <w:t xml:space="preserve"> </w:t>
            </w:r>
            <w:r>
              <w:t xml:space="preserve">modification </w:t>
            </w:r>
            <w:r>
              <w:rPr>
                <w:spacing w:val="-2"/>
              </w:rPr>
              <w:t>process</w:t>
            </w:r>
          </w:p>
        </w:tc>
        <w:tc>
          <w:tcPr>
            <w:tcW w:w="903" w:type="dxa"/>
          </w:tcPr>
          <w:p w14:paraId="487EC4FA" w14:textId="77777777" w:rsidR="00596A8E" w:rsidRDefault="00596A8E" w:rsidP="00B10FF7">
            <w:pPr>
              <w:pStyle w:val="TableParagraph"/>
              <w:spacing w:before="248" w:line="238" w:lineRule="exact"/>
              <w:ind w:right="67"/>
              <w:jc w:val="right"/>
            </w:pPr>
            <w:r>
              <w:rPr>
                <w:spacing w:val="-10"/>
              </w:rPr>
              <w:t>7</w:t>
            </w:r>
          </w:p>
        </w:tc>
        <w:tc>
          <w:tcPr>
            <w:tcW w:w="1105" w:type="dxa"/>
          </w:tcPr>
          <w:p w14:paraId="425793DF" w14:textId="77777777" w:rsidR="00596A8E" w:rsidRDefault="00596A8E" w:rsidP="00B10FF7">
            <w:pPr>
              <w:pStyle w:val="TableParagraph"/>
              <w:spacing w:before="248" w:line="238" w:lineRule="exact"/>
              <w:ind w:right="66"/>
              <w:jc w:val="right"/>
            </w:pPr>
            <w:r>
              <w:rPr>
                <w:spacing w:val="-4"/>
              </w:rPr>
              <w:t>1560</w:t>
            </w:r>
          </w:p>
        </w:tc>
        <w:tc>
          <w:tcPr>
            <w:tcW w:w="803" w:type="dxa"/>
          </w:tcPr>
          <w:p w14:paraId="34D09ED0" w14:textId="77777777" w:rsidR="00596A8E" w:rsidRDefault="00596A8E" w:rsidP="00B10FF7">
            <w:pPr>
              <w:pStyle w:val="TableParagraph"/>
              <w:spacing w:before="248" w:line="238" w:lineRule="exact"/>
              <w:ind w:right="67"/>
              <w:jc w:val="right"/>
            </w:pPr>
            <w:r>
              <w:rPr>
                <w:spacing w:val="-4"/>
              </w:rPr>
              <w:t>0.95</w:t>
            </w:r>
          </w:p>
        </w:tc>
        <w:tc>
          <w:tcPr>
            <w:tcW w:w="895" w:type="dxa"/>
          </w:tcPr>
          <w:p w14:paraId="4269725F" w14:textId="77777777" w:rsidR="00596A8E" w:rsidRDefault="00596A8E" w:rsidP="00B10FF7">
            <w:pPr>
              <w:pStyle w:val="TableParagraph"/>
              <w:spacing w:before="248" w:line="238" w:lineRule="exact"/>
              <w:ind w:right="64"/>
              <w:jc w:val="right"/>
            </w:pPr>
            <w:r>
              <w:rPr>
                <w:spacing w:val="-2"/>
              </w:rPr>
              <w:t>0.0031</w:t>
            </w:r>
          </w:p>
        </w:tc>
      </w:tr>
      <w:tr w:rsidR="00596A8E" w14:paraId="25D1C3B3" w14:textId="77777777" w:rsidTr="00B10FF7">
        <w:trPr>
          <w:trHeight w:val="505"/>
        </w:trPr>
        <w:tc>
          <w:tcPr>
            <w:tcW w:w="1092" w:type="dxa"/>
          </w:tcPr>
          <w:p w14:paraId="03526395" w14:textId="77777777" w:rsidR="00596A8E" w:rsidRDefault="00596A8E" w:rsidP="00B10FF7">
            <w:pPr>
              <w:pStyle w:val="TableParagraph"/>
              <w:spacing w:line="252" w:lineRule="exact"/>
              <w:ind w:left="69"/>
            </w:pPr>
            <w:r>
              <w:rPr>
                <w:spacing w:val="-2"/>
              </w:rPr>
              <w:t xml:space="preserve">GO:00459 </w:t>
            </w:r>
            <w:r>
              <w:rPr>
                <w:spacing w:val="-6"/>
              </w:rPr>
              <w:t>37</w:t>
            </w:r>
          </w:p>
        </w:tc>
        <w:tc>
          <w:tcPr>
            <w:tcW w:w="3706" w:type="dxa"/>
          </w:tcPr>
          <w:p w14:paraId="0AC2EF79" w14:textId="77777777" w:rsidR="00596A8E" w:rsidRDefault="00596A8E" w:rsidP="00B10FF7">
            <w:pPr>
              <w:pStyle w:val="TableParagraph"/>
              <w:spacing w:line="252" w:lineRule="exact"/>
              <w:ind w:left="91"/>
            </w:pPr>
            <w:r>
              <w:t>Positive</w:t>
            </w:r>
            <w:r>
              <w:rPr>
                <w:spacing w:val="-13"/>
              </w:rPr>
              <w:t xml:space="preserve"> </w:t>
            </w:r>
            <w:r>
              <w:t>regulation</w:t>
            </w:r>
            <w:r>
              <w:rPr>
                <w:spacing w:val="-13"/>
              </w:rPr>
              <w:t xml:space="preserve"> </w:t>
            </w:r>
            <w:r>
              <w:t>of</w:t>
            </w:r>
            <w:r>
              <w:rPr>
                <w:spacing w:val="-13"/>
              </w:rPr>
              <w:t xml:space="preserve"> </w:t>
            </w:r>
            <w:r>
              <w:t>phosphate metabolic process</w:t>
            </w:r>
          </w:p>
        </w:tc>
        <w:tc>
          <w:tcPr>
            <w:tcW w:w="903" w:type="dxa"/>
          </w:tcPr>
          <w:p w14:paraId="7369AC1B" w14:textId="77777777" w:rsidR="00596A8E" w:rsidRDefault="00596A8E" w:rsidP="00B10FF7">
            <w:pPr>
              <w:pStyle w:val="TableParagraph"/>
              <w:spacing w:before="248"/>
              <w:ind w:right="67"/>
              <w:jc w:val="right"/>
            </w:pPr>
            <w:r>
              <w:rPr>
                <w:spacing w:val="-10"/>
              </w:rPr>
              <w:t>6</w:t>
            </w:r>
          </w:p>
        </w:tc>
        <w:tc>
          <w:tcPr>
            <w:tcW w:w="1105" w:type="dxa"/>
          </w:tcPr>
          <w:p w14:paraId="37FC6CA7" w14:textId="77777777" w:rsidR="00596A8E" w:rsidRDefault="00596A8E" w:rsidP="00B10FF7">
            <w:pPr>
              <w:pStyle w:val="TableParagraph"/>
              <w:spacing w:before="248"/>
              <w:ind w:right="68"/>
              <w:jc w:val="right"/>
            </w:pPr>
            <w:r>
              <w:rPr>
                <w:spacing w:val="-5"/>
              </w:rPr>
              <w:t>912</w:t>
            </w:r>
          </w:p>
        </w:tc>
        <w:tc>
          <w:tcPr>
            <w:tcW w:w="803" w:type="dxa"/>
          </w:tcPr>
          <w:p w14:paraId="69E1201A" w14:textId="77777777" w:rsidR="00596A8E" w:rsidRDefault="00596A8E" w:rsidP="00B10FF7">
            <w:pPr>
              <w:pStyle w:val="TableParagraph"/>
              <w:spacing w:before="248"/>
              <w:ind w:right="67"/>
              <w:jc w:val="right"/>
            </w:pPr>
            <w:r>
              <w:rPr>
                <w:spacing w:val="-4"/>
              </w:rPr>
              <w:t>1.11</w:t>
            </w:r>
          </w:p>
        </w:tc>
        <w:tc>
          <w:tcPr>
            <w:tcW w:w="895" w:type="dxa"/>
          </w:tcPr>
          <w:p w14:paraId="7C9972B0" w14:textId="77777777" w:rsidR="00596A8E" w:rsidRDefault="00596A8E" w:rsidP="00B10FF7">
            <w:pPr>
              <w:pStyle w:val="TableParagraph"/>
              <w:spacing w:before="248"/>
              <w:ind w:right="64"/>
              <w:jc w:val="right"/>
            </w:pPr>
            <w:r>
              <w:rPr>
                <w:spacing w:val="-2"/>
              </w:rPr>
              <w:t>0.0031</w:t>
            </w:r>
          </w:p>
        </w:tc>
      </w:tr>
      <w:tr w:rsidR="00596A8E" w14:paraId="10A87D0A" w14:textId="77777777" w:rsidTr="00B10FF7">
        <w:trPr>
          <w:trHeight w:val="506"/>
        </w:trPr>
        <w:tc>
          <w:tcPr>
            <w:tcW w:w="1092" w:type="dxa"/>
          </w:tcPr>
          <w:p w14:paraId="7B4D63F2" w14:textId="77777777" w:rsidR="00596A8E" w:rsidRDefault="00596A8E" w:rsidP="00B10FF7">
            <w:pPr>
              <w:pStyle w:val="TableParagraph"/>
              <w:spacing w:line="248" w:lineRule="exact"/>
              <w:ind w:left="69"/>
            </w:pPr>
            <w:r>
              <w:rPr>
                <w:spacing w:val="-2"/>
              </w:rPr>
              <w:t>GO:00507</w:t>
            </w:r>
          </w:p>
          <w:p w14:paraId="63002469" w14:textId="77777777" w:rsidR="00596A8E" w:rsidRDefault="00596A8E" w:rsidP="00B10FF7">
            <w:pPr>
              <w:pStyle w:val="TableParagraph"/>
              <w:spacing w:before="1"/>
              <w:ind w:left="69"/>
            </w:pPr>
            <w:r>
              <w:rPr>
                <w:spacing w:val="-5"/>
              </w:rPr>
              <w:t>31</w:t>
            </w:r>
          </w:p>
        </w:tc>
        <w:tc>
          <w:tcPr>
            <w:tcW w:w="3706" w:type="dxa"/>
          </w:tcPr>
          <w:p w14:paraId="1781C6C2" w14:textId="77777777" w:rsidR="00596A8E" w:rsidRDefault="00596A8E" w:rsidP="00B10FF7">
            <w:pPr>
              <w:pStyle w:val="TableParagraph"/>
              <w:spacing w:line="248" w:lineRule="exact"/>
              <w:ind w:left="91"/>
            </w:pPr>
            <w:r>
              <w:t>Positive</w:t>
            </w:r>
            <w:r>
              <w:rPr>
                <w:spacing w:val="-7"/>
              </w:rPr>
              <w:t xml:space="preserve"> </w:t>
            </w:r>
            <w:r>
              <w:t>regulation</w:t>
            </w:r>
            <w:r>
              <w:rPr>
                <w:spacing w:val="-6"/>
              </w:rPr>
              <w:t xml:space="preserve"> </w:t>
            </w:r>
            <w:r>
              <w:t>of</w:t>
            </w:r>
            <w:r>
              <w:rPr>
                <w:spacing w:val="-6"/>
              </w:rPr>
              <w:t xml:space="preserve"> </w:t>
            </w:r>
            <w:r>
              <w:t>peptidyl-</w:t>
            </w:r>
            <w:r>
              <w:rPr>
                <w:spacing w:val="-2"/>
              </w:rPr>
              <w:t>tyrosine</w:t>
            </w:r>
          </w:p>
          <w:p w14:paraId="68B2C88E" w14:textId="77777777" w:rsidR="00596A8E" w:rsidRDefault="00596A8E" w:rsidP="00B10FF7">
            <w:pPr>
              <w:pStyle w:val="TableParagraph"/>
              <w:spacing w:before="1"/>
              <w:ind w:left="91"/>
            </w:pPr>
            <w:r>
              <w:rPr>
                <w:spacing w:val="-2"/>
              </w:rPr>
              <w:t>phosphorylation</w:t>
            </w:r>
          </w:p>
        </w:tc>
        <w:tc>
          <w:tcPr>
            <w:tcW w:w="903" w:type="dxa"/>
          </w:tcPr>
          <w:p w14:paraId="2DC4E5C0" w14:textId="77777777" w:rsidR="00596A8E" w:rsidRDefault="00596A8E" w:rsidP="00B10FF7">
            <w:pPr>
              <w:pStyle w:val="TableParagraph"/>
              <w:spacing w:before="249"/>
              <w:ind w:right="67"/>
              <w:jc w:val="right"/>
            </w:pPr>
            <w:r>
              <w:rPr>
                <w:spacing w:val="-10"/>
              </w:rPr>
              <w:t>4</w:t>
            </w:r>
          </w:p>
        </w:tc>
        <w:tc>
          <w:tcPr>
            <w:tcW w:w="1105" w:type="dxa"/>
          </w:tcPr>
          <w:p w14:paraId="75AEBB62" w14:textId="77777777" w:rsidR="00596A8E" w:rsidRDefault="00596A8E" w:rsidP="00B10FF7">
            <w:pPr>
              <w:pStyle w:val="TableParagraph"/>
              <w:spacing w:before="249"/>
              <w:ind w:right="68"/>
              <w:jc w:val="right"/>
            </w:pPr>
            <w:r>
              <w:rPr>
                <w:spacing w:val="-5"/>
              </w:rPr>
              <w:t>194</w:t>
            </w:r>
          </w:p>
        </w:tc>
        <w:tc>
          <w:tcPr>
            <w:tcW w:w="803" w:type="dxa"/>
          </w:tcPr>
          <w:p w14:paraId="4B578720" w14:textId="77777777" w:rsidR="00596A8E" w:rsidRDefault="00596A8E" w:rsidP="00B10FF7">
            <w:pPr>
              <w:pStyle w:val="TableParagraph"/>
              <w:spacing w:before="249"/>
              <w:ind w:right="67"/>
              <w:jc w:val="right"/>
            </w:pPr>
            <w:r>
              <w:rPr>
                <w:spacing w:val="-4"/>
              </w:rPr>
              <w:t>1.61</w:t>
            </w:r>
          </w:p>
        </w:tc>
        <w:tc>
          <w:tcPr>
            <w:tcW w:w="895" w:type="dxa"/>
          </w:tcPr>
          <w:p w14:paraId="77E7BF72" w14:textId="77777777" w:rsidR="00596A8E" w:rsidRDefault="00596A8E" w:rsidP="00B10FF7">
            <w:pPr>
              <w:pStyle w:val="TableParagraph"/>
              <w:spacing w:before="249"/>
              <w:ind w:right="64"/>
              <w:jc w:val="right"/>
            </w:pPr>
            <w:r>
              <w:rPr>
                <w:spacing w:val="-2"/>
              </w:rPr>
              <w:t>0.0031</w:t>
            </w:r>
          </w:p>
        </w:tc>
      </w:tr>
      <w:tr w:rsidR="00596A8E" w14:paraId="1FAAF579" w14:textId="77777777" w:rsidTr="00B10FF7">
        <w:trPr>
          <w:trHeight w:val="506"/>
        </w:trPr>
        <w:tc>
          <w:tcPr>
            <w:tcW w:w="1092" w:type="dxa"/>
          </w:tcPr>
          <w:p w14:paraId="2AD1AF97" w14:textId="77777777" w:rsidR="00596A8E" w:rsidRDefault="00596A8E" w:rsidP="00B10FF7">
            <w:pPr>
              <w:pStyle w:val="TableParagraph"/>
              <w:spacing w:line="248" w:lineRule="exact"/>
              <w:ind w:left="69"/>
            </w:pPr>
            <w:r>
              <w:rPr>
                <w:spacing w:val="-2"/>
              </w:rPr>
              <w:t>GO:00512</w:t>
            </w:r>
          </w:p>
          <w:p w14:paraId="494A0E38" w14:textId="77777777" w:rsidR="00596A8E" w:rsidRDefault="00596A8E" w:rsidP="00B10FF7">
            <w:pPr>
              <w:pStyle w:val="TableParagraph"/>
              <w:spacing w:before="1"/>
              <w:ind w:left="69"/>
            </w:pPr>
            <w:r>
              <w:rPr>
                <w:spacing w:val="-5"/>
              </w:rPr>
              <w:t>47</w:t>
            </w:r>
          </w:p>
        </w:tc>
        <w:tc>
          <w:tcPr>
            <w:tcW w:w="3706" w:type="dxa"/>
          </w:tcPr>
          <w:p w14:paraId="3910566E"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4"/>
              </w:rPr>
              <w:t xml:space="preserve"> </w:t>
            </w:r>
            <w:r>
              <w:t>protein</w:t>
            </w:r>
            <w:r>
              <w:rPr>
                <w:spacing w:val="-4"/>
              </w:rPr>
              <w:t xml:space="preserve"> </w:t>
            </w:r>
            <w:r>
              <w:rPr>
                <w:spacing w:val="-2"/>
              </w:rPr>
              <w:t>metabolic</w:t>
            </w:r>
          </w:p>
          <w:p w14:paraId="42D09CDE" w14:textId="77777777" w:rsidR="00596A8E" w:rsidRDefault="00596A8E" w:rsidP="00B10FF7">
            <w:pPr>
              <w:pStyle w:val="TableParagraph"/>
              <w:spacing w:before="1"/>
              <w:ind w:left="91"/>
            </w:pPr>
            <w:r>
              <w:rPr>
                <w:spacing w:val="-2"/>
              </w:rPr>
              <w:t>process</w:t>
            </w:r>
          </w:p>
        </w:tc>
        <w:tc>
          <w:tcPr>
            <w:tcW w:w="903" w:type="dxa"/>
          </w:tcPr>
          <w:p w14:paraId="581EC17F" w14:textId="77777777" w:rsidR="00596A8E" w:rsidRDefault="00596A8E" w:rsidP="00B10FF7">
            <w:pPr>
              <w:pStyle w:val="TableParagraph"/>
              <w:spacing w:before="249"/>
              <w:ind w:right="67"/>
              <w:jc w:val="right"/>
            </w:pPr>
            <w:r>
              <w:rPr>
                <w:spacing w:val="-10"/>
              </w:rPr>
              <w:t>7</w:t>
            </w:r>
          </w:p>
        </w:tc>
        <w:tc>
          <w:tcPr>
            <w:tcW w:w="1105" w:type="dxa"/>
          </w:tcPr>
          <w:p w14:paraId="2EF1FE9A" w14:textId="77777777" w:rsidR="00596A8E" w:rsidRDefault="00596A8E" w:rsidP="00B10FF7">
            <w:pPr>
              <w:pStyle w:val="TableParagraph"/>
              <w:spacing w:before="249"/>
              <w:ind w:right="66"/>
              <w:jc w:val="right"/>
            </w:pPr>
            <w:r>
              <w:rPr>
                <w:spacing w:val="-4"/>
              </w:rPr>
              <w:t>1512</w:t>
            </w:r>
          </w:p>
        </w:tc>
        <w:tc>
          <w:tcPr>
            <w:tcW w:w="803" w:type="dxa"/>
          </w:tcPr>
          <w:p w14:paraId="14C12F24" w14:textId="77777777" w:rsidR="00596A8E" w:rsidRDefault="00596A8E" w:rsidP="00B10FF7">
            <w:pPr>
              <w:pStyle w:val="TableParagraph"/>
              <w:spacing w:before="249"/>
              <w:ind w:right="67"/>
              <w:jc w:val="right"/>
            </w:pPr>
            <w:r>
              <w:rPr>
                <w:spacing w:val="-4"/>
              </w:rPr>
              <w:t>0.96</w:t>
            </w:r>
          </w:p>
        </w:tc>
        <w:tc>
          <w:tcPr>
            <w:tcW w:w="895" w:type="dxa"/>
          </w:tcPr>
          <w:p w14:paraId="523A3FB5" w14:textId="77777777" w:rsidR="00596A8E" w:rsidRDefault="00596A8E" w:rsidP="00B10FF7">
            <w:pPr>
              <w:pStyle w:val="TableParagraph"/>
              <w:spacing w:before="249"/>
              <w:ind w:right="64"/>
              <w:jc w:val="right"/>
            </w:pPr>
            <w:r>
              <w:rPr>
                <w:spacing w:val="-2"/>
              </w:rPr>
              <w:t>0.0031</w:t>
            </w:r>
          </w:p>
        </w:tc>
      </w:tr>
      <w:tr w:rsidR="00596A8E" w14:paraId="5EF1E141" w14:textId="77777777" w:rsidTr="00B10FF7">
        <w:trPr>
          <w:trHeight w:val="506"/>
        </w:trPr>
        <w:tc>
          <w:tcPr>
            <w:tcW w:w="1092" w:type="dxa"/>
          </w:tcPr>
          <w:p w14:paraId="7C97D9F3" w14:textId="77777777" w:rsidR="00596A8E" w:rsidRDefault="00596A8E" w:rsidP="00B10FF7">
            <w:pPr>
              <w:pStyle w:val="TableParagraph"/>
              <w:spacing w:line="248" w:lineRule="exact"/>
              <w:ind w:left="69"/>
            </w:pPr>
            <w:r>
              <w:rPr>
                <w:spacing w:val="-2"/>
              </w:rPr>
              <w:t>GO:19029</w:t>
            </w:r>
          </w:p>
          <w:p w14:paraId="68914BEA" w14:textId="77777777" w:rsidR="00596A8E" w:rsidRDefault="00596A8E" w:rsidP="00B10FF7">
            <w:pPr>
              <w:pStyle w:val="TableParagraph"/>
              <w:spacing w:before="1"/>
              <w:ind w:left="69"/>
            </w:pPr>
            <w:r>
              <w:rPr>
                <w:spacing w:val="-5"/>
              </w:rPr>
              <w:t>96</w:t>
            </w:r>
          </w:p>
        </w:tc>
        <w:tc>
          <w:tcPr>
            <w:tcW w:w="3706" w:type="dxa"/>
          </w:tcPr>
          <w:p w14:paraId="291A4DF7" w14:textId="77777777" w:rsidR="00596A8E" w:rsidRDefault="00596A8E" w:rsidP="00B10FF7">
            <w:pPr>
              <w:pStyle w:val="TableParagraph"/>
              <w:spacing w:line="248" w:lineRule="exact"/>
              <w:ind w:left="91"/>
            </w:pPr>
            <w:r>
              <w:t>Regulation</w:t>
            </w:r>
            <w:r>
              <w:rPr>
                <w:spacing w:val="-6"/>
              </w:rPr>
              <w:t xml:space="preserve"> </w:t>
            </w:r>
            <w:r>
              <w:t>of</w:t>
            </w:r>
            <w:r>
              <w:rPr>
                <w:spacing w:val="-7"/>
              </w:rPr>
              <w:t xml:space="preserve"> </w:t>
            </w:r>
            <w:r>
              <w:t>neurofibrillary</w:t>
            </w:r>
            <w:r>
              <w:rPr>
                <w:spacing w:val="-8"/>
              </w:rPr>
              <w:t xml:space="preserve"> </w:t>
            </w:r>
            <w:r>
              <w:rPr>
                <w:spacing w:val="-2"/>
              </w:rPr>
              <w:t>tangle</w:t>
            </w:r>
          </w:p>
          <w:p w14:paraId="712DBD2B" w14:textId="77777777" w:rsidR="00596A8E" w:rsidRDefault="00596A8E" w:rsidP="00B10FF7">
            <w:pPr>
              <w:pStyle w:val="TableParagraph"/>
              <w:spacing w:before="1"/>
              <w:ind w:left="91"/>
            </w:pPr>
            <w:r>
              <w:rPr>
                <w:spacing w:val="-2"/>
              </w:rPr>
              <w:t>assembly</w:t>
            </w:r>
          </w:p>
        </w:tc>
        <w:tc>
          <w:tcPr>
            <w:tcW w:w="903" w:type="dxa"/>
          </w:tcPr>
          <w:p w14:paraId="02BEFC8E" w14:textId="77777777" w:rsidR="00596A8E" w:rsidRDefault="00596A8E" w:rsidP="00B10FF7">
            <w:pPr>
              <w:pStyle w:val="TableParagraph"/>
              <w:spacing w:before="249"/>
              <w:ind w:right="67"/>
              <w:jc w:val="right"/>
            </w:pPr>
            <w:r>
              <w:rPr>
                <w:spacing w:val="-10"/>
              </w:rPr>
              <w:t>2</w:t>
            </w:r>
          </w:p>
        </w:tc>
        <w:tc>
          <w:tcPr>
            <w:tcW w:w="1105" w:type="dxa"/>
          </w:tcPr>
          <w:p w14:paraId="73EB96A5" w14:textId="77777777" w:rsidR="00596A8E" w:rsidRDefault="00596A8E" w:rsidP="00B10FF7">
            <w:pPr>
              <w:pStyle w:val="TableParagraph"/>
              <w:spacing w:before="249"/>
              <w:ind w:right="68"/>
              <w:jc w:val="right"/>
            </w:pPr>
            <w:r>
              <w:rPr>
                <w:spacing w:val="-10"/>
              </w:rPr>
              <w:t>3</w:t>
            </w:r>
          </w:p>
        </w:tc>
        <w:tc>
          <w:tcPr>
            <w:tcW w:w="803" w:type="dxa"/>
          </w:tcPr>
          <w:p w14:paraId="2FFF2797" w14:textId="77777777" w:rsidR="00596A8E" w:rsidRDefault="00596A8E" w:rsidP="00B10FF7">
            <w:pPr>
              <w:pStyle w:val="TableParagraph"/>
              <w:spacing w:before="249"/>
              <w:ind w:right="67"/>
              <w:jc w:val="right"/>
            </w:pPr>
            <w:r>
              <w:rPr>
                <w:spacing w:val="-4"/>
              </w:rPr>
              <w:t>3.12</w:t>
            </w:r>
          </w:p>
        </w:tc>
        <w:tc>
          <w:tcPr>
            <w:tcW w:w="895" w:type="dxa"/>
          </w:tcPr>
          <w:p w14:paraId="6A9E88C5" w14:textId="77777777" w:rsidR="00596A8E" w:rsidRDefault="00596A8E" w:rsidP="00B10FF7">
            <w:pPr>
              <w:pStyle w:val="TableParagraph"/>
              <w:spacing w:before="249"/>
              <w:ind w:right="64"/>
              <w:jc w:val="right"/>
            </w:pPr>
            <w:r>
              <w:rPr>
                <w:spacing w:val="-2"/>
              </w:rPr>
              <w:t>0.0031</w:t>
            </w:r>
          </w:p>
        </w:tc>
      </w:tr>
      <w:tr w:rsidR="00596A8E" w14:paraId="7FF61061" w14:textId="77777777" w:rsidTr="00B10FF7">
        <w:trPr>
          <w:trHeight w:val="505"/>
        </w:trPr>
        <w:tc>
          <w:tcPr>
            <w:tcW w:w="1092" w:type="dxa"/>
          </w:tcPr>
          <w:p w14:paraId="005B65D7" w14:textId="77777777" w:rsidR="00596A8E" w:rsidRDefault="00596A8E" w:rsidP="00B10FF7">
            <w:pPr>
              <w:pStyle w:val="TableParagraph"/>
              <w:spacing w:line="248" w:lineRule="exact"/>
              <w:ind w:left="69"/>
            </w:pPr>
            <w:r>
              <w:rPr>
                <w:spacing w:val="-2"/>
              </w:rPr>
              <w:t>GO:00314</w:t>
            </w:r>
          </w:p>
          <w:p w14:paraId="4D5E99CF" w14:textId="77777777" w:rsidR="00596A8E" w:rsidRDefault="00596A8E" w:rsidP="00B10FF7">
            <w:pPr>
              <w:pStyle w:val="TableParagraph"/>
              <w:spacing w:line="238" w:lineRule="exact"/>
              <w:ind w:left="69"/>
            </w:pPr>
            <w:r>
              <w:rPr>
                <w:spacing w:val="-5"/>
              </w:rPr>
              <w:t>01</w:t>
            </w:r>
          </w:p>
        </w:tc>
        <w:tc>
          <w:tcPr>
            <w:tcW w:w="3706" w:type="dxa"/>
          </w:tcPr>
          <w:p w14:paraId="413F7696"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4"/>
              </w:rPr>
              <w:t xml:space="preserve"> </w:t>
            </w:r>
            <w:r>
              <w:rPr>
                <w:spacing w:val="-2"/>
              </w:rPr>
              <w:t>protein</w:t>
            </w:r>
          </w:p>
          <w:p w14:paraId="3AB53F4B" w14:textId="77777777" w:rsidR="00596A8E" w:rsidRDefault="00596A8E" w:rsidP="00B10FF7">
            <w:pPr>
              <w:pStyle w:val="TableParagraph"/>
              <w:spacing w:line="238" w:lineRule="exact"/>
              <w:ind w:left="91"/>
            </w:pPr>
            <w:r>
              <w:t>modification</w:t>
            </w:r>
            <w:r>
              <w:rPr>
                <w:spacing w:val="-9"/>
              </w:rPr>
              <w:t xml:space="preserve"> </w:t>
            </w:r>
            <w:r>
              <w:rPr>
                <w:spacing w:val="-2"/>
              </w:rPr>
              <w:t>process</w:t>
            </w:r>
          </w:p>
        </w:tc>
        <w:tc>
          <w:tcPr>
            <w:tcW w:w="903" w:type="dxa"/>
          </w:tcPr>
          <w:p w14:paraId="564A022D" w14:textId="77777777" w:rsidR="00596A8E" w:rsidRDefault="00596A8E" w:rsidP="00B10FF7">
            <w:pPr>
              <w:pStyle w:val="TableParagraph"/>
              <w:spacing w:before="247" w:line="238" w:lineRule="exact"/>
              <w:ind w:right="67"/>
              <w:jc w:val="right"/>
            </w:pPr>
            <w:r>
              <w:rPr>
                <w:spacing w:val="-10"/>
              </w:rPr>
              <w:t>6</w:t>
            </w:r>
          </w:p>
        </w:tc>
        <w:tc>
          <w:tcPr>
            <w:tcW w:w="1105" w:type="dxa"/>
          </w:tcPr>
          <w:p w14:paraId="704261B2" w14:textId="77777777" w:rsidR="00596A8E" w:rsidRDefault="00596A8E" w:rsidP="00B10FF7">
            <w:pPr>
              <w:pStyle w:val="TableParagraph"/>
              <w:spacing w:before="247" w:line="238" w:lineRule="exact"/>
              <w:ind w:right="66"/>
              <w:jc w:val="right"/>
            </w:pPr>
            <w:r>
              <w:rPr>
                <w:spacing w:val="-4"/>
              </w:rPr>
              <w:t>1018</w:t>
            </w:r>
          </w:p>
        </w:tc>
        <w:tc>
          <w:tcPr>
            <w:tcW w:w="803" w:type="dxa"/>
          </w:tcPr>
          <w:p w14:paraId="3DAAD257" w14:textId="77777777" w:rsidR="00596A8E" w:rsidRDefault="00596A8E" w:rsidP="00B10FF7">
            <w:pPr>
              <w:pStyle w:val="TableParagraph"/>
              <w:spacing w:before="247" w:line="238" w:lineRule="exact"/>
              <w:ind w:right="67"/>
              <w:jc w:val="right"/>
            </w:pPr>
            <w:r>
              <w:rPr>
                <w:spacing w:val="-4"/>
              </w:rPr>
              <w:t>1.06</w:t>
            </w:r>
          </w:p>
        </w:tc>
        <w:tc>
          <w:tcPr>
            <w:tcW w:w="895" w:type="dxa"/>
          </w:tcPr>
          <w:p w14:paraId="5D542401" w14:textId="77777777" w:rsidR="00596A8E" w:rsidRDefault="00596A8E" w:rsidP="00B10FF7">
            <w:pPr>
              <w:pStyle w:val="TableParagraph"/>
              <w:spacing w:before="247" w:line="238" w:lineRule="exact"/>
              <w:ind w:right="64"/>
              <w:jc w:val="right"/>
            </w:pPr>
            <w:r>
              <w:rPr>
                <w:spacing w:val="-2"/>
              </w:rPr>
              <w:t>0.0033</w:t>
            </w:r>
          </w:p>
        </w:tc>
      </w:tr>
      <w:tr w:rsidR="00596A8E" w14:paraId="0BA2B181" w14:textId="77777777" w:rsidTr="00B10FF7">
        <w:trPr>
          <w:trHeight w:val="506"/>
        </w:trPr>
        <w:tc>
          <w:tcPr>
            <w:tcW w:w="1092" w:type="dxa"/>
          </w:tcPr>
          <w:p w14:paraId="1DDF4729" w14:textId="77777777" w:rsidR="00596A8E" w:rsidRDefault="00596A8E" w:rsidP="00B10FF7">
            <w:pPr>
              <w:pStyle w:val="TableParagraph"/>
              <w:spacing w:line="252" w:lineRule="exact"/>
              <w:ind w:left="69"/>
            </w:pPr>
            <w:r>
              <w:rPr>
                <w:spacing w:val="-2"/>
              </w:rPr>
              <w:t xml:space="preserve">GO:00421 </w:t>
            </w:r>
            <w:r>
              <w:rPr>
                <w:spacing w:val="-6"/>
              </w:rPr>
              <w:t>16</w:t>
            </w:r>
          </w:p>
        </w:tc>
        <w:tc>
          <w:tcPr>
            <w:tcW w:w="3706" w:type="dxa"/>
          </w:tcPr>
          <w:p w14:paraId="19B9B55B" w14:textId="77777777" w:rsidR="00596A8E" w:rsidRDefault="00596A8E" w:rsidP="00B10FF7">
            <w:pPr>
              <w:pStyle w:val="TableParagraph"/>
              <w:spacing w:before="248" w:line="238" w:lineRule="exact"/>
              <w:ind w:left="91"/>
            </w:pPr>
            <w:r>
              <w:t>Macrophage</w:t>
            </w:r>
            <w:r>
              <w:rPr>
                <w:spacing w:val="-4"/>
              </w:rPr>
              <w:t xml:space="preserve"> </w:t>
            </w:r>
            <w:r>
              <w:rPr>
                <w:spacing w:val="-2"/>
              </w:rPr>
              <w:t>activation</w:t>
            </w:r>
          </w:p>
        </w:tc>
        <w:tc>
          <w:tcPr>
            <w:tcW w:w="903" w:type="dxa"/>
          </w:tcPr>
          <w:p w14:paraId="046F2626" w14:textId="77777777" w:rsidR="00596A8E" w:rsidRDefault="00596A8E" w:rsidP="00B10FF7">
            <w:pPr>
              <w:pStyle w:val="TableParagraph"/>
              <w:spacing w:before="248" w:line="238" w:lineRule="exact"/>
              <w:ind w:right="67"/>
              <w:jc w:val="right"/>
            </w:pPr>
            <w:r>
              <w:rPr>
                <w:spacing w:val="-10"/>
              </w:rPr>
              <w:t>3</w:t>
            </w:r>
          </w:p>
        </w:tc>
        <w:tc>
          <w:tcPr>
            <w:tcW w:w="1105" w:type="dxa"/>
          </w:tcPr>
          <w:p w14:paraId="37173B39" w14:textId="77777777" w:rsidR="00596A8E" w:rsidRDefault="00596A8E" w:rsidP="00B10FF7">
            <w:pPr>
              <w:pStyle w:val="TableParagraph"/>
              <w:spacing w:before="248" w:line="238" w:lineRule="exact"/>
              <w:ind w:right="68"/>
              <w:jc w:val="right"/>
            </w:pPr>
            <w:r>
              <w:rPr>
                <w:spacing w:val="-5"/>
              </w:rPr>
              <w:t>62</w:t>
            </w:r>
          </w:p>
        </w:tc>
        <w:tc>
          <w:tcPr>
            <w:tcW w:w="803" w:type="dxa"/>
          </w:tcPr>
          <w:p w14:paraId="1147D51F" w14:textId="77777777" w:rsidR="00596A8E" w:rsidRDefault="00596A8E" w:rsidP="00B10FF7">
            <w:pPr>
              <w:pStyle w:val="TableParagraph"/>
              <w:spacing w:before="248" w:line="238" w:lineRule="exact"/>
              <w:ind w:right="67"/>
              <w:jc w:val="right"/>
            </w:pPr>
            <w:r>
              <w:rPr>
                <w:spacing w:val="-4"/>
              </w:rPr>
              <w:t>1.98</w:t>
            </w:r>
          </w:p>
        </w:tc>
        <w:tc>
          <w:tcPr>
            <w:tcW w:w="895" w:type="dxa"/>
          </w:tcPr>
          <w:p w14:paraId="0BC7D0D2" w14:textId="77777777" w:rsidR="00596A8E" w:rsidRDefault="00596A8E" w:rsidP="00B10FF7">
            <w:pPr>
              <w:pStyle w:val="TableParagraph"/>
              <w:spacing w:before="248" w:line="238" w:lineRule="exact"/>
              <w:ind w:right="64"/>
              <w:jc w:val="right"/>
            </w:pPr>
            <w:r>
              <w:rPr>
                <w:spacing w:val="-2"/>
              </w:rPr>
              <w:t>0.0033</w:t>
            </w:r>
          </w:p>
        </w:tc>
      </w:tr>
      <w:tr w:rsidR="00596A8E" w14:paraId="20D78605" w14:textId="77777777" w:rsidTr="00B10FF7">
        <w:trPr>
          <w:trHeight w:val="505"/>
        </w:trPr>
        <w:tc>
          <w:tcPr>
            <w:tcW w:w="1092" w:type="dxa"/>
          </w:tcPr>
          <w:p w14:paraId="7B805197" w14:textId="77777777" w:rsidR="00596A8E" w:rsidRDefault="00596A8E" w:rsidP="00B10FF7">
            <w:pPr>
              <w:pStyle w:val="TableParagraph"/>
              <w:spacing w:line="252" w:lineRule="exact"/>
              <w:ind w:left="69"/>
            </w:pPr>
            <w:r>
              <w:rPr>
                <w:spacing w:val="-2"/>
              </w:rPr>
              <w:t xml:space="preserve">GO:00712 </w:t>
            </w:r>
            <w:r>
              <w:rPr>
                <w:spacing w:val="-6"/>
              </w:rPr>
              <w:t>16</w:t>
            </w:r>
          </w:p>
        </w:tc>
        <w:tc>
          <w:tcPr>
            <w:tcW w:w="3706" w:type="dxa"/>
          </w:tcPr>
          <w:p w14:paraId="04C702BF" w14:textId="77777777" w:rsidR="00596A8E" w:rsidRDefault="00596A8E" w:rsidP="00B10FF7">
            <w:pPr>
              <w:pStyle w:val="TableParagraph"/>
              <w:spacing w:before="248"/>
              <w:ind w:left="91"/>
            </w:pPr>
            <w:r>
              <w:t>Cellular</w:t>
            </w:r>
            <w:r>
              <w:rPr>
                <w:spacing w:val="-4"/>
              </w:rPr>
              <w:t xml:space="preserve"> </w:t>
            </w:r>
            <w:r>
              <w:t>response</w:t>
            </w:r>
            <w:r>
              <w:rPr>
                <w:spacing w:val="-6"/>
              </w:rPr>
              <w:t xml:space="preserve"> </w:t>
            </w:r>
            <w:r>
              <w:t>to</w:t>
            </w:r>
            <w:r>
              <w:rPr>
                <w:spacing w:val="-4"/>
              </w:rPr>
              <w:t xml:space="preserve"> </w:t>
            </w:r>
            <w:r>
              <w:t>biotic</w:t>
            </w:r>
            <w:r>
              <w:rPr>
                <w:spacing w:val="-5"/>
              </w:rPr>
              <w:t xml:space="preserve"> </w:t>
            </w:r>
            <w:r>
              <w:rPr>
                <w:spacing w:val="-2"/>
              </w:rPr>
              <w:t>stimulus</w:t>
            </w:r>
          </w:p>
        </w:tc>
        <w:tc>
          <w:tcPr>
            <w:tcW w:w="903" w:type="dxa"/>
          </w:tcPr>
          <w:p w14:paraId="61C11AA6" w14:textId="77777777" w:rsidR="00596A8E" w:rsidRDefault="00596A8E" w:rsidP="00B10FF7">
            <w:pPr>
              <w:pStyle w:val="TableParagraph"/>
              <w:spacing w:before="248"/>
              <w:ind w:right="67"/>
              <w:jc w:val="right"/>
            </w:pPr>
            <w:r>
              <w:rPr>
                <w:spacing w:val="-10"/>
              </w:rPr>
              <w:t>4</w:t>
            </w:r>
          </w:p>
        </w:tc>
        <w:tc>
          <w:tcPr>
            <w:tcW w:w="1105" w:type="dxa"/>
          </w:tcPr>
          <w:p w14:paraId="48283429" w14:textId="77777777" w:rsidR="00596A8E" w:rsidRDefault="00596A8E" w:rsidP="00B10FF7">
            <w:pPr>
              <w:pStyle w:val="TableParagraph"/>
              <w:spacing w:before="248"/>
              <w:ind w:right="68"/>
              <w:jc w:val="right"/>
            </w:pPr>
            <w:r>
              <w:rPr>
                <w:spacing w:val="-5"/>
              </w:rPr>
              <w:t>232</w:t>
            </w:r>
          </w:p>
        </w:tc>
        <w:tc>
          <w:tcPr>
            <w:tcW w:w="803" w:type="dxa"/>
          </w:tcPr>
          <w:p w14:paraId="4965EB46" w14:textId="77777777" w:rsidR="00596A8E" w:rsidRDefault="00596A8E" w:rsidP="00B10FF7">
            <w:pPr>
              <w:pStyle w:val="TableParagraph"/>
              <w:spacing w:before="248"/>
              <w:ind w:right="67"/>
              <w:jc w:val="right"/>
            </w:pPr>
            <w:r>
              <w:rPr>
                <w:spacing w:val="-4"/>
              </w:rPr>
              <w:t>1.53</w:t>
            </w:r>
          </w:p>
        </w:tc>
        <w:tc>
          <w:tcPr>
            <w:tcW w:w="895" w:type="dxa"/>
          </w:tcPr>
          <w:p w14:paraId="65FFC939" w14:textId="77777777" w:rsidR="00596A8E" w:rsidRDefault="00596A8E" w:rsidP="00B10FF7">
            <w:pPr>
              <w:pStyle w:val="TableParagraph"/>
              <w:spacing w:before="248"/>
              <w:ind w:right="64"/>
              <w:jc w:val="right"/>
            </w:pPr>
            <w:r>
              <w:rPr>
                <w:spacing w:val="-2"/>
              </w:rPr>
              <w:t>0.0033</w:t>
            </w:r>
          </w:p>
        </w:tc>
      </w:tr>
      <w:tr w:rsidR="00596A8E" w14:paraId="363F82B1" w14:textId="77777777" w:rsidTr="00B10FF7">
        <w:trPr>
          <w:trHeight w:val="506"/>
        </w:trPr>
        <w:tc>
          <w:tcPr>
            <w:tcW w:w="1092" w:type="dxa"/>
          </w:tcPr>
          <w:p w14:paraId="073D4064" w14:textId="77777777" w:rsidR="00596A8E" w:rsidRDefault="00596A8E" w:rsidP="00B10FF7">
            <w:pPr>
              <w:pStyle w:val="TableParagraph"/>
              <w:spacing w:line="248" w:lineRule="exact"/>
              <w:ind w:left="69"/>
            </w:pPr>
            <w:r>
              <w:rPr>
                <w:spacing w:val="-2"/>
              </w:rPr>
              <w:t>GO:00512</w:t>
            </w:r>
          </w:p>
          <w:p w14:paraId="53DBF63F" w14:textId="77777777" w:rsidR="00596A8E" w:rsidRDefault="00596A8E" w:rsidP="00B10FF7">
            <w:pPr>
              <w:pStyle w:val="TableParagraph"/>
              <w:spacing w:before="1"/>
              <w:ind w:left="69"/>
            </w:pPr>
            <w:r>
              <w:rPr>
                <w:spacing w:val="-5"/>
              </w:rPr>
              <w:t>39</w:t>
            </w:r>
          </w:p>
        </w:tc>
        <w:tc>
          <w:tcPr>
            <w:tcW w:w="3706" w:type="dxa"/>
          </w:tcPr>
          <w:p w14:paraId="3882B863" w14:textId="77777777" w:rsidR="00596A8E" w:rsidRDefault="00596A8E" w:rsidP="00B10FF7">
            <w:pPr>
              <w:pStyle w:val="TableParagraph"/>
              <w:spacing w:line="248" w:lineRule="exact"/>
              <w:ind w:left="91"/>
            </w:pPr>
            <w:r>
              <w:t>Regulation</w:t>
            </w:r>
            <w:r>
              <w:rPr>
                <w:spacing w:val="-5"/>
              </w:rPr>
              <w:t xml:space="preserve"> </w:t>
            </w:r>
            <w:r>
              <w:t>of</w:t>
            </w:r>
            <w:r>
              <w:rPr>
                <w:spacing w:val="-7"/>
              </w:rPr>
              <w:t xml:space="preserve"> </w:t>
            </w:r>
            <w:r>
              <w:t>multicellular</w:t>
            </w:r>
            <w:r>
              <w:rPr>
                <w:spacing w:val="-6"/>
              </w:rPr>
              <w:t xml:space="preserve"> </w:t>
            </w:r>
            <w:r>
              <w:rPr>
                <w:spacing w:val="-2"/>
              </w:rPr>
              <w:t>organismal</w:t>
            </w:r>
          </w:p>
          <w:p w14:paraId="09E87E37" w14:textId="77777777" w:rsidR="00596A8E" w:rsidRDefault="00596A8E" w:rsidP="00B10FF7">
            <w:pPr>
              <w:pStyle w:val="TableParagraph"/>
              <w:spacing w:before="1"/>
              <w:ind w:left="91"/>
            </w:pPr>
            <w:r>
              <w:rPr>
                <w:spacing w:val="-2"/>
              </w:rPr>
              <w:t>process</w:t>
            </w:r>
          </w:p>
        </w:tc>
        <w:tc>
          <w:tcPr>
            <w:tcW w:w="903" w:type="dxa"/>
          </w:tcPr>
          <w:p w14:paraId="373ECC10" w14:textId="77777777" w:rsidR="00596A8E" w:rsidRDefault="00596A8E" w:rsidP="00B10FF7">
            <w:pPr>
              <w:pStyle w:val="TableParagraph"/>
              <w:spacing w:before="249"/>
              <w:ind w:right="67"/>
              <w:jc w:val="right"/>
            </w:pPr>
            <w:r>
              <w:rPr>
                <w:spacing w:val="-10"/>
              </w:rPr>
              <w:t>8</w:t>
            </w:r>
          </w:p>
        </w:tc>
        <w:tc>
          <w:tcPr>
            <w:tcW w:w="1105" w:type="dxa"/>
          </w:tcPr>
          <w:p w14:paraId="7F27519C" w14:textId="77777777" w:rsidR="00596A8E" w:rsidRDefault="00596A8E" w:rsidP="00B10FF7">
            <w:pPr>
              <w:pStyle w:val="TableParagraph"/>
              <w:spacing w:before="249"/>
              <w:ind w:right="66"/>
              <w:jc w:val="right"/>
            </w:pPr>
            <w:r>
              <w:rPr>
                <w:spacing w:val="-4"/>
              </w:rPr>
              <w:t>2749</w:t>
            </w:r>
          </w:p>
        </w:tc>
        <w:tc>
          <w:tcPr>
            <w:tcW w:w="803" w:type="dxa"/>
          </w:tcPr>
          <w:p w14:paraId="2272B8AC" w14:textId="77777777" w:rsidR="00596A8E" w:rsidRDefault="00596A8E" w:rsidP="00B10FF7">
            <w:pPr>
              <w:pStyle w:val="TableParagraph"/>
              <w:spacing w:before="249"/>
              <w:ind w:right="67"/>
              <w:jc w:val="right"/>
            </w:pPr>
            <w:r>
              <w:rPr>
                <w:spacing w:val="-4"/>
              </w:rPr>
              <w:t>0.76</w:t>
            </w:r>
          </w:p>
        </w:tc>
        <w:tc>
          <w:tcPr>
            <w:tcW w:w="895" w:type="dxa"/>
          </w:tcPr>
          <w:p w14:paraId="262360A6" w14:textId="77777777" w:rsidR="00596A8E" w:rsidRDefault="00596A8E" w:rsidP="00B10FF7">
            <w:pPr>
              <w:pStyle w:val="TableParagraph"/>
              <w:spacing w:before="249"/>
              <w:ind w:right="64"/>
              <w:jc w:val="right"/>
            </w:pPr>
            <w:r>
              <w:rPr>
                <w:spacing w:val="-2"/>
              </w:rPr>
              <w:t>0.0037</w:t>
            </w:r>
          </w:p>
        </w:tc>
      </w:tr>
      <w:tr w:rsidR="00596A8E" w14:paraId="7E61F6F8" w14:textId="77777777" w:rsidTr="00B10FF7">
        <w:trPr>
          <w:trHeight w:val="506"/>
        </w:trPr>
        <w:tc>
          <w:tcPr>
            <w:tcW w:w="1092" w:type="dxa"/>
          </w:tcPr>
          <w:p w14:paraId="3D859798" w14:textId="77777777" w:rsidR="00596A8E" w:rsidRDefault="00596A8E" w:rsidP="00B10FF7">
            <w:pPr>
              <w:pStyle w:val="TableParagraph"/>
              <w:spacing w:line="248" w:lineRule="exact"/>
              <w:ind w:left="69"/>
            </w:pPr>
            <w:r>
              <w:rPr>
                <w:spacing w:val="-2"/>
              </w:rPr>
              <w:t>GO:00019</w:t>
            </w:r>
          </w:p>
          <w:p w14:paraId="49156D26" w14:textId="77777777" w:rsidR="00596A8E" w:rsidRDefault="00596A8E" w:rsidP="00B10FF7">
            <w:pPr>
              <w:pStyle w:val="TableParagraph"/>
              <w:spacing w:before="1"/>
              <w:ind w:left="69"/>
            </w:pPr>
            <w:r>
              <w:rPr>
                <w:spacing w:val="-5"/>
              </w:rPr>
              <w:t>32</w:t>
            </w:r>
          </w:p>
        </w:tc>
        <w:tc>
          <w:tcPr>
            <w:tcW w:w="3706" w:type="dxa"/>
          </w:tcPr>
          <w:p w14:paraId="560916DB" w14:textId="77777777" w:rsidR="00596A8E" w:rsidRDefault="00596A8E" w:rsidP="00B10FF7">
            <w:pPr>
              <w:pStyle w:val="TableParagraph"/>
              <w:spacing w:before="249"/>
              <w:ind w:left="91"/>
            </w:pPr>
            <w:r>
              <w:t>Regulation</w:t>
            </w:r>
            <w:r>
              <w:rPr>
                <w:spacing w:val="-4"/>
              </w:rPr>
              <w:t xml:space="preserve"> </w:t>
            </w:r>
            <w:r>
              <w:t>of</w:t>
            </w:r>
            <w:r>
              <w:rPr>
                <w:spacing w:val="-4"/>
              </w:rPr>
              <w:t xml:space="preserve"> </w:t>
            </w:r>
            <w:r>
              <w:t>protein</w:t>
            </w:r>
            <w:r>
              <w:rPr>
                <w:spacing w:val="-3"/>
              </w:rPr>
              <w:t xml:space="preserve"> </w:t>
            </w:r>
            <w:r>
              <w:rPr>
                <w:spacing w:val="-2"/>
              </w:rPr>
              <w:t>phosphorylation</w:t>
            </w:r>
          </w:p>
        </w:tc>
        <w:tc>
          <w:tcPr>
            <w:tcW w:w="903" w:type="dxa"/>
          </w:tcPr>
          <w:p w14:paraId="35BEB769" w14:textId="77777777" w:rsidR="00596A8E" w:rsidRDefault="00596A8E" w:rsidP="00B10FF7">
            <w:pPr>
              <w:pStyle w:val="TableParagraph"/>
              <w:spacing w:before="249"/>
              <w:ind w:right="67"/>
              <w:jc w:val="right"/>
            </w:pPr>
            <w:r>
              <w:rPr>
                <w:spacing w:val="-10"/>
              </w:rPr>
              <w:t>6</w:t>
            </w:r>
          </w:p>
        </w:tc>
        <w:tc>
          <w:tcPr>
            <w:tcW w:w="1105" w:type="dxa"/>
          </w:tcPr>
          <w:p w14:paraId="708F078A" w14:textId="77777777" w:rsidR="00596A8E" w:rsidRDefault="00596A8E" w:rsidP="00B10FF7">
            <w:pPr>
              <w:pStyle w:val="TableParagraph"/>
              <w:spacing w:before="249"/>
              <w:ind w:right="66"/>
              <w:jc w:val="right"/>
            </w:pPr>
            <w:r>
              <w:rPr>
                <w:spacing w:val="-4"/>
              </w:rPr>
              <w:t>1108</w:t>
            </w:r>
          </w:p>
        </w:tc>
        <w:tc>
          <w:tcPr>
            <w:tcW w:w="803" w:type="dxa"/>
          </w:tcPr>
          <w:p w14:paraId="3A213584" w14:textId="77777777" w:rsidR="00596A8E" w:rsidRDefault="00596A8E" w:rsidP="00B10FF7">
            <w:pPr>
              <w:pStyle w:val="TableParagraph"/>
              <w:spacing w:before="249"/>
              <w:ind w:right="67"/>
              <w:jc w:val="right"/>
            </w:pPr>
            <w:r>
              <w:rPr>
                <w:spacing w:val="-4"/>
              </w:rPr>
              <w:t>1.03</w:t>
            </w:r>
          </w:p>
        </w:tc>
        <w:tc>
          <w:tcPr>
            <w:tcW w:w="895" w:type="dxa"/>
          </w:tcPr>
          <w:p w14:paraId="270ED083" w14:textId="77777777" w:rsidR="00596A8E" w:rsidRDefault="00596A8E" w:rsidP="00B10FF7">
            <w:pPr>
              <w:pStyle w:val="TableParagraph"/>
              <w:spacing w:before="249"/>
              <w:ind w:right="64"/>
              <w:jc w:val="right"/>
            </w:pPr>
            <w:r>
              <w:rPr>
                <w:spacing w:val="-2"/>
              </w:rPr>
              <w:t>0.0038</w:t>
            </w:r>
          </w:p>
        </w:tc>
      </w:tr>
      <w:tr w:rsidR="00596A8E" w14:paraId="3D4CAFE4" w14:textId="77777777" w:rsidTr="00B10FF7">
        <w:trPr>
          <w:trHeight w:val="505"/>
        </w:trPr>
        <w:tc>
          <w:tcPr>
            <w:tcW w:w="1092" w:type="dxa"/>
          </w:tcPr>
          <w:p w14:paraId="0F4C8FF1" w14:textId="77777777" w:rsidR="00596A8E" w:rsidRDefault="00596A8E" w:rsidP="00B10FF7">
            <w:pPr>
              <w:pStyle w:val="TableParagraph"/>
              <w:spacing w:line="248" w:lineRule="exact"/>
              <w:ind w:left="69"/>
            </w:pPr>
            <w:r>
              <w:rPr>
                <w:spacing w:val="-2"/>
              </w:rPr>
              <w:t>GO:00513</w:t>
            </w:r>
          </w:p>
          <w:p w14:paraId="073AD02B" w14:textId="77777777" w:rsidR="00596A8E" w:rsidRDefault="00596A8E" w:rsidP="00B10FF7">
            <w:pPr>
              <w:pStyle w:val="TableParagraph"/>
              <w:spacing w:line="238" w:lineRule="exact"/>
              <w:ind w:left="69"/>
            </w:pPr>
            <w:r>
              <w:rPr>
                <w:spacing w:val="-5"/>
              </w:rPr>
              <w:t>47</w:t>
            </w:r>
          </w:p>
        </w:tc>
        <w:tc>
          <w:tcPr>
            <w:tcW w:w="3706" w:type="dxa"/>
          </w:tcPr>
          <w:p w14:paraId="7650BD43"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4"/>
              </w:rPr>
              <w:t xml:space="preserve"> </w:t>
            </w:r>
            <w:r>
              <w:rPr>
                <w:spacing w:val="-2"/>
              </w:rPr>
              <w:t>transferase</w:t>
            </w:r>
          </w:p>
          <w:p w14:paraId="1279A3A9" w14:textId="77777777" w:rsidR="00596A8E" w:rsidRDefault="00596A8E" w:rsidP="00B10FF7">
            <w:pPr>
              <w:pStyle w:val="TableParagraph"/>
              <w:spacing w:line="238" w:lineRule="exact"/>
              <w:ind w:left="91"/>
            </w:pPr>
            <w:r>
              <w:rPr>
                <w:spacing w:val="-2"/>
              </w:rPr>
              <w:t>activity</w:t>
            </w:r>
          </w:p>
        </w:tc>
        <w:tc>
          <w:tcPr>
            <w:tcW w:w="903" w:type="dxa"/>
          </w:tcPr>
          <w:p w14:paraId="5F8848A9" w14:textId="77777777" w:rsidR="00596A8E" w:rsidRDefault="00596A8E" w:rsidP="00B10FF7">
            <w:pPr>
              <w:pStyle w:val="TableParagraph"/>
              <w:spacing w:before="247" w:line="238" w:lineRule="exact"/>
              <w:ind w:right="67"/>
              <w:jc w:val="right"/>
            </w:pPr>
            <w:r>
              <w:rPr>
                <w:spacing w:val="-10"/>
              </w:rPr>
              <w:t>5</w:t>
            </w:r>
          </w:p>
        </w:tc>
        <w:tc>
          <w:tcPr>
            <w:tcW w:w="1105" w:type="dxa"/>
          </w:tcPr>
          <w:p w14:paraId="0A585310" w14:textId="77777777" w:rsidR="00596A8E" w:rsidRDefault="00596A8E" w:rsidP="00B10FF7">
            <w:pPr>
              <w:pStyle w:val="TableParagraph"/>
              <w:spacing w:before="247" w:line="238" w:lineRule="exact"/>
              <w:ind w:right="68"/>
              <w:jc w:val="right"/>
            </w:pPr>
            <w:r>
              <w:rPr>
                <w:spacing w:val="-5"/>
              </w:rPr>
              <w:t>586</w:t>
            </w:r>
          </w:p>
        </w:tc>
        <w:tc>
          <w:tcPr>
            <w:tcW w:w="803" w:type="dxa"/>
          </w:tcPr>
          <w:p w14:paraId="79775437" w14:textId="77777777" w:rsidR="00596A8E" w:rsidRDefault="00596A8E" w:rsidP="00B10FF7">
            <w:pPr>
              <w:pStyle w:val="TableParagraph"/>
              <w:spacing w:before="247" w:line="238" w:lineRule="exact"/>
              <w:ind w:right="67"/>
              <w:jc w:val="right"/>
            </w:pPr>
            <w:r>
              <w:rPr>
                <w:spacing w:val="-4"/>
              </w:rPr>
              <w:t>1.23</w:t>
            </w:r>
          </w:p>
        </w:tc>
        <w:tc>
          <w:tcPr>
            <w:tcW w:w="895" w:type="dxa"/>
          </w:tcPr>
          <w:p w14:paraId="71E6C627" w14:textId="77777777" w:rsidR="00596A8E" w:rsidRDefault="00596A8E" w:rsidP="00B10FF7">
            <w:pPr>
              <w:pStyle w:val="TableParagraph"/>
              <w:spacing w:before="247" w:line="238" w:lineRule="exact"/>
              <w:ind w:right="64"/>
              <w:jc w:val="right"/>
            </w:pPr>
            <w:r>
              <w:rPr>
                <w:spacing w:val="-2"/>
              </w:rPr>
              <w:t>0.0038</w:t>
            </w:r>
          </w:p>
        </w:tc>
      </w:tr>
      <w:tr w:rsidR="00596A8E" w14:paraId="78ED0FBE" w14:textId="77777777" w:rsidTr="00B10FF7">
        <w:trPr>
          <w:trHeight w:val="506"/>
        </w:trPr>
        <w:tc>
          <w:tcPr>
            <w:tcW w:w="1092" w:type="dxa"/>
          </w:tcPr>
          <w:p w14:paraId="4204A30E" w14:textId="77777777" w:rsidR="00596A8E" w:rsidRDefault="00596A8E" w:rsidP="00B10FF7">
            <w:pPr>
              <w:pStyle w:val="TableParagraph"/>
              <w:spacing w:line="249" w:lineRule="exact"/>
              <w:ind w:left="69"/>
            </w:pPr>
            <w:r>
              <w:rPr>
                <w:spacing w:val="-2"/>
              </w:rPr>
              <w:t>GO:00615</w:t>
            </w:r>
          </w:p>
          <w:p w14:paraId="46F03923" w14:textId="77777777" w:rsidR="00596A8E" w:rsidRDefault="00596A8E" w:rsidP="00B10FF7">
            <w:pPr>
              <w:pStyle w:val="TableParagraph"/>
              <w:spacing w:line="238" w:lineRule="exact"/>
              <w:ind w:left="69"/>
            </w:pPr>
            <w:r>
              <w:rPr>
                <w:spacing w:val="-5"/>
              </w:rPr>
              <w:t>18</w:t>
            </w:r>
          </w:p>
        </w:tc>
        <w:tc>
          <w:tcPr>
            <w:tcW w:w="3706" w:type="dxa"/>
          </w:tcPr>
          <w:p w14:paraId="08CCC085" w14:textId="77777777" w:rsidR="00596A8E" w:rsidRDefault="00596A8E" w:rsidP="00B10FF7">
            <w:pPr>
              <w:pStyle w:val="TableParagraph"/>
              <w:spacing w:before="249" w:line="238" w:lineRule="exact"/>
              <w:ind w:left="91"/>
            </w:pPr>
            <w:r>
              <w:t>Microglial</w:t>
            </w:r>
            <w:r>
              <w:rPr>
                <w:spacing w:val="-4"/>
              </w:rPr>
              <w:t xml:space="preserve"> </w:t>
            </w:r>
            <w:r>
              <w:t>cell</w:t>
            </w:r>
            <w:r>
              <w:rPr>
                <w:spacing w:val="-4"/>
              </w:rPr>
              <w:t xml:space="preserve"> </w:t>
            </w:r>
            <w:r>
              <w:rPr>
                <w:spacing w:val="-2"/>
              </w:rPr>
              <w:t>proliferation</w:t>
            </w:r>
          </w:p>
        </w:tc>
        <w:tc>
          <w:tcPr>
            <w:tcW w:w="903" w:type="dxa"/>
          </w:tcPr>
          <w:p w14:paraId="320268C3" w14:textId="77777777" w:rsidR="00596A8E" w:rsidRDefault="00596A8E" w:rsidP="00B10FF7">
            <w:pPr>
              <w:pStyle w:val="TableParagraph"/>
              <w:spacing w:before="249" w:line="238" w:lineRule="exact"/>
              <w:ind w:right="67"/>
              <w:jc w:val="right"/>
            </w:pPr>
            <w:r>
              <w:rPr>
                <w:spacing w:val="-10"/>
              </w:rPr>
              <w:t>2</w:t>
            </w:r>
          </w:p>
        </w:tc>
        <w:tc>
          <w:tcPr>
            <w:tcW w:w="1105" w:type="dxa"/>
          </w:tcPr>
          <w:p w14:paraId="2179CE65" w14:textId="77777777" w:rsidR="00596A8E" w:rsidRDefault="00596A8E" w:rsidP="00B10FF7">
            <w:pPr>
              <w:pStyle w:val="TableParagraph"/>
              <w:spacing w:before="249" w:line="238" w:lineRule="exact"/>
              <w:ind w:right="68"/>
              <w:jc w:val="right"/>
            </w:pPr>
            <w:r>
              <w:rPr>
                <w:spacing w:val="-10"/>
              </w:rPr>
              <w:t>8</w:t>
            </w:r>
          </w:p>
        </w:tc>
        <w:tc>
          <w:tcPr>
            <w:tcW w:w="803" w:type="dxa"/>
          </w:tcPr>
          <w:p w14:paraId="58EFAC17" w14:textId="77777777" w:rsidR="00596A8E" w:rsidRDefault="00596A8E" w:rsidP="00B10FF7">
            <w:pPr>
              <w:pStyle w:val="TableParagraph"/>
              <w:spacing w:before="249" w:line="238" w:lineRule="exact"/>
              <w:ind w:right="67"/>
              <w:jc w:val="right"/>
            </w:pPr>
            <w:r>
              <w:rPr>
                <w:spacing w:val="-4"/>
              </w:rPr>
              <w:t>2.69</w:t>
            </w:r>
          </w:p>
        </w:tc>
        <w:tc>
          <w:tcPr>
            <w:tcW w:w="895" w:type="dxa"/>
          </w:tcPr>
          <w:p w14:paraId="7DA9DF6B" w14:textId="77777777" w:rsidR="00596A8E" w:rsidRDefault="00596A8E" w:rsidP="00B10FF7">
            <w:pPr>
              <w:pStyle w:val="TableParagraph"/>
              <w:spacing w:before="249" w:line="238" w:lineRule="exact"/>
              <w:ind w:right="64"/>
              <w:jc w:val="right"/>
            </w:pPr>
            <w:r>
              <w:rPr>
                <w:spacing w:val="-2"/>
              </w:rPr>
              <w:t>0.0065</w:t>
            </w:r>
          </w:p>
        </w:tc>
      </w:tr>
      <w:tr w:rsidR="00596A8E" w14:paraId="2702641B" w14:textId="77777777" w:rsidTr="00B10FF7">
        <w:trPr>
          <w:trHeight w:val="505"/>
        </w:trPr>
        <w:tc>
          <w:tcPr>
            <w:tcW w:w="1092" w:type="dxa"/>
          </w:tcPr>
          <w:p w14:paraId="3981E03D" w14:textId="77777777" w:rsidR="00596A8E" w:rsidRDefault="00596A8E" w:rsidP="00B10FF7">
            <w:pPr>
              <w:pStyle w:val="TableParagraph"/>
              <w:spacing w:line="252" w:lineRule="exact"/>
              <w:ind w:left="69"/>
            </w:pPr>
            <w:r>
              <w:rPr>
                <w:spacing w:val="-2"/>
              </w:rPr>
              <w:t xml:space="preserve">GO:00324 </w:t>
            </w:r>
            <w:r>
              <w:rPr>
                <w:spacing w:val="-6"/>
              </w:rPr>
              <w:t>96</w:t>
            </w:r>
          </w:p>
        </w:tc>
        <w:tc>
          <w:tcPr>
            <w:tcW w:w="3706" w:type="dxa"/>
          </w:tcPr>
          <w:p w14:paraId="46845382" w14:textId="77777777" w:rsidR="00596A8E" w:rsidRDefault="00596A8E" w:rsidP="00B10FF7">
            <w:pPr>
              <w:pStyle w:val="TableParagraph"/>
              <w:spacing w:before="248"/>
              <w:ind w:left="91"/>
            </w:pPr>
            <w:r>
              <w:t>Response</w:t>
            </w:r>
            <w:r>
              <w:rPr>
                <w:spacing w:val="-2"/>
              </w:rPr>
              <w:t xml:space="preserve"> </w:t>
            </w:r>
            <w:r>
              <w:t>to</w:t>
            </w:r>
            <w:r>
              <w:rPr>
                <w:spacing w:val="-3"/>
              </w:rPr>
              <w:t xml:space="preserve"> </w:t>
            </w:r>
            <w:r>
              <w:rPr>
                <w:spacing w:val="-2"/>
              </w:rPr>
              <w:t>lipopolysaccharide</w:t>
            </w:r>
          </w:p>
        </w:tc>
        <w:tc>
          <w:tcPr>
            <w:tcW w:w="903" w:type="dxa"/>
          </w:tcPr>
          <w:p w14:paraId="5D8489C7" w14:textId="77777777" w:rsidR="00596A8E" w:rsidRDefault="00596A8E" w:rsidP="00B10FF7">
            <w:pPr>
              <w:pStyle w:val="TableParagraph"/>
              <w:spacing w:before="248"/>
              <w:ind w:right="67"/>
              <w:jc w:val="right"/>
            </w:pPr>
            <w:r>
              <w:rPr>
                <w:spacing w:val="-10"/>
              </w:rPr>
              <w:t>4</w:t>
            </w:r>
          </w:p>
        </w:tc>
        <w:tc>
          <w:tcPr>
            <w:tcW w:w="1105" w:type="dxa"/>
          </w:tcPr>
          <w:p w14:paraId="40A6722E" w14:textId="77777777" w:rsidR="00596A8E" w:rsidRDefault="00596A8E" w:rsidP="00B10FF7">
            <w:pPr>
              <w:pStyle w:val="TableParagraph"/>
              <w:spacing w:before="248"/>
              <w:ind w:right="68"/>
              <w:jc w:val="right"/>
            </w:pPr>
            <w:r>
              <w:rPr>
                <w:spacing w:val="-5"/>
              </w:rPr>
              <w:t>314</w:t>
            </w:r>
          </w:p>
        </w:tc>
        <w:tc>
          <w:tcPr>
            <w:tcW w:w="803" w:type="dxa"/>
          </w:tcPr>
          <w:p w14:paraId="4C773536" w14:textId="77777777" w:rsidR="00596A8E" w:rsidRDefault="00596A8E" w:rsidP="00B10FF7">
            <w:pPr>
              <w:pStyle w:val="TableParagraph"/>
              <w:spacing w:before="248"/>
              <w:ind w:right="69"/>
              <w:jc w:val="right"/>
            </w:pPr>
            <w:r>
              <w:rPr>
                <w:spacing w:val="-5"/>
              </w:rPr>
              <w:t>1.4</w:t>
            </w:r>
          </w:p>
        </w:tc>
        <w:tc>
          <w:tcPr>
            <w:tcW w:w="895" w:type="dxa"/>
          </w:tcPr>
          <w:p w14:paraId="1441450B" w14:textId="77777777" w:rsidR="00596A8E" w:rsidRDefault="00596A8E" w:rsidP="00B10FF7">
            <w:pPr>
              <w:pStyle w:val="TableParagraph"/>
              <w:spacing w:before="248"/>
              <w:ind w:right="64"/>
              <w:jc w:val="right"/>
            </w:pPr>
            <w:r>
              <w:rPr>
                <w:spacing w:val="-2"/>
              </w:rPr>
              <w:t>0.0072</w:t>
            </w:r>
          </w:p>
        </w:tc>
      </w:tr>
      <w:tr w:rsidR="00596A8E" w14:paraId="68E28841" w14:textId="77777777" w:rsidTr="00B10FF7">
        <w:trPr>
          <w:trHeight w:val="506"/>
        </w:trPr>
        <w:tc>
          <w:tcPr>
            <w:tcW w:w="1092" w:type="dxa"/>
          </w:tcPr>
          <w:p w14:paraId="21C720A0" w14:textId="77777777" w:rsidR="00596A8E" w:rsidRDefault="00596A8E" w:rsidP="00B10FF7">
            <w:pPr>
              <w:pStyle w:val="TableParagraph"/>
              <w:spacing w:line="248" w:lineRule="exact"/>
              <w:ind w:left="69"/>
            </w:pPr>
            <w:r>
              <w:rPr>
                <w:spacing w:val="-2"/>
              </w:rPr>
              <w:t>GO:00019</w:t>
            </w:r>
          </w:p>
          <w:p w14:paraId="6F3B522B" w14:textId="77777777" w:rsidR="00596A8E" w:rsidRDefault="00596A8E" w:rsidP="00B10FF7">
            <w:pPr>
              <w:pStyle w:val="TableParagraph"/>
              <w:spacing w:before="1"/>
              <w:ind w:left="69"/>
            </w:pPr>
            <w:r>
              <w:rPr>
                <w:spacing w:val="-5"/>
              </w:rPr>
              <w:t>34</w:t>
            </w:r>
          </w:p>
        </w:tc>
        <w:tc>
          <w:tcPr>
            <w:tcW w:w="3706" w:type="dxa"/>
          </w:tcPr>
          <w:p w14:paraId="51CC36BA"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4"/>
              </w:rPr>
              <w:t xml:space="preserve"> </w:t>
            </w:r>
            <w:r>
              <w:rPr>
                <w:spacing w:val="-2"/>
              </w:rPr>
              <w:t>protein</w:t>
            </w:r>
          </w:p>
          <w:p w14:paraId="225C6832" w14:textId="77777777" w:rsidR="00596A8E" w:rsidRDefault="00596A8E" w:rsidP="00B10FF7">
            <w:pPr>
              <w:pStyle w:val="TableParagraph"/>
              <w:spacing w:before="1"/>
              <w:ind w:left="91"/>
            </w:pPr>
            <w:r>
              <w:rPr>
                <w:spacing w:val="-2"/>
              </w:rPr>
              <w:t>phosphorylation</w:t>
            </w:r>
          </w:p>
        </w:tc>
        <w:tc>
          <w:tcPr>
            <w:tcW w:w="903" w:type="dxa"/>
          </w:tcPr>
          <w:p w14:paraId="4E160BD9" w14:textId="77777777" w:rsidR="00596A8E" w:rsidRDefault="00596A8E" w:rsidP="00B10FF7">
            <w:pPr>
              <w:pStyle w:val="TableParagraph"/>
              <w:spacing w:before="249"/>
              <w:ind w:right="67"/>
              <w:jc w:val="right"/>
            </w:pPr>
            <w:r>
              <w:rPr>
                <w:spacing w:val="-10"/>
              </w:rPr>
              <w:t>5</w:t>
            </w:r>
          </w:p>
        </w:tc>
        <w:tc>
          <w:tcPr>
            <w:tcW w:w="1105" w:type="dxa"/>
          </w:tcPr>
          <w:p w14:paraId="3ED15AD3" w14:textId="77777777" w:rsidR="00596A8E" w:rsidRDefault="00596A8E" w:rsidP="00B10FF7">
            <w:pPr>
              <w:pStyle w:val="TableParagraph"/>
              <w:spacing w:before="249"/>
              <w:ind w:right="68"/>
              <w:jc w:val="right"/>
            </w:pPr>
            <w:r>
              <w:rPr>
                <w:spacing w:val="-5"/>
              </w:rPr>
              <w:t>747</w:t>
            </w:r>
          </w:p>
        </w:tc>
        <w:tc>
          <w:tcPr>
            <w:tcW w:w="803" w:type="dxa"/>
          </w:tcPr>
          <w:p w14:paraId="00962613" w14:textId="77777777" w:rsidR="00596A8E" w:rsidRDefault="00596A8E" w:rsidP="00B10FF7">
            <w:pPr>
              <w:pStyle w:val="TableParagraph"/>
              <w:spacing w:before="249"/>
              <w:ind w:right="67"/>
              <w:jc w:val="right"/>
            </w:pPr>
            <w:r>
              <w:rPr>
                <w:spacing w:val="-4"/>
              </w:rPr>
              <w:t>1.12</w:t>
            </w:r>
          </w:p>
        </w:tc>
        <w:tc>
          <w:tcPr>
            <w:tcW w:w="895" w:type="dxa"/>
          </w:tcPr>
          <w:p w14:paraId="1B3F5D14" w14:textId="77777777" w:rsidR="00596A8E" w:rsidRDefault="00596A8E" w:rsidP="00B10FF7">
            <w:pPr>
              <w:pStyle w:val="TableParagraph"/>
              <w:spacing w:before="249"/>
              <w:ind w:right="64"/>
              <w:jc w:val="right"/>
            </w:pPr>
            <w:r>
              <w:rPr>
                <w:spacing w:val="-2"/>
              </w:rPr>
              <w:t>0.0083</w:t>
            </w:r>
          </w:p>
        </w:tc>
      </w:tr>
      <w:tr w:rsidR="00596A8E" w14:paraId="3EB74302" w14:textId="77777777" w:rsidTr="00B10FF7">
        <w:trPr>
          <w:trHeight w:val="506"/>
        </w:trPr>
        <w:tc>
          <w:tcPr>
            <w:tcW w:w="1092" w:type="dxa"/>
          </w:tcPr>
          <w:p w14:paraId="55920F99" w14:textId="77777777" w:rsidR="00596A8E" w:rsidRDefault="00596A8E" w:rsidP="00B10FF7">
            <w:pPr>
              <w:pStyle w:val="TableParagraph"/>
              <w:spacing w:line="248" w:lineRule="exact"/>
              <w:ind w:left="69"/>
            </w:pPr>
            <w:r>
              <w:rPr>
                <w:spacing w:val="-2"/>
              </w:rPr>
              <w:t>GO:00027</w:t>
            </w:r>
          </w:p>
          <w:p w14:paraId="5F6D4AFB" w14:textId="77777777" w:rsidR="00596A8E" w:rsidRDefault="00596A8E" w:rsidP="00B10FF7">
            <w:pPr>
              <w:pStyle w:val="TableParagraph"/>
              <w:spacing w:before="1"/>
              <w:ind w:left="69"/>
            </w:pPr>
            <w:r>
              <w:rPr>
                <w:spacing w:val="-5"/>
              </w:rPr>
              <w:t>32</w:t>
            </w:r>
          </w:p>
        </w:tc>
        <w:tc>
          <w:tcPr>
            <w:tcW w:w="3706" w:type="dxa"/>
          </w:tcPr>
          <w:p w14:paraId="7EE25652" w14:textId="77777777" w:rsidR="00596A8E" w:rsidRDefault="00596A8E" w:rsidP="00B10FF7">
            <w:pPr>
              <w:pStyle w:val="TableParagraph"/>
              <w:spacing w:line="248" w:lineRule="exact"/>
              <w:ind w:left="91"/>
            </w:pPr>
            <w:r>
              <w:t>Positive</w:t>
            </w:r>
            <w:r>
              <w:rPr>
                <w:spacing w:val="-5"/>
              </w:rPr>
              <w:t xml:space="preserve"> </w:t>
            </w:r>
            <w:r>
              <w:t>regulation</w:t>
            </w:r>
            <w:r>
              <w:rPr>
                <w:spacing w:val="-5"/>
              </w:rPr>
              <w:t xml:space="preserve"> </w:t>
            </w:r>
            <w:r>
              <w:t>of</w:t>
            </w:r>
            <w:r>
              <w:rPr>
                <w:spacing w:val="-5"/>
              </w:rPr>
              <w:t xml:space="preserve"> </w:t>
            </w:r>
            <w:r>
              <w:t>dendritic</w:t>
            </w:r>
            <w:r>
              <w:rPr>
                <w:spacing w:val="-4"/>
              </w:rPr>
              <w:t xml:space="preserve"> cell</w:t>
            </w:r>
          </w:p>
          <w:p w14:paraId="4C169182" w14:textId="77777777" w:rsidR="00596A8E" w:rsidRDefault="00596A8E" w:rsidP="00B10FF7">
            <w:pPr>
              <w:pStyle w:val="TableParagraph"/>
              <w:spacing w:before="1"/>
              <w:ind w:left="91"/>
            </w:pPr>
            <w:r>
              <w:t>cytokine</w:t>
            </w:r>
            <w:r>
              <w:rPr>
                <w:spacing w:val="-5"/>
              </w:rPr>
              <w:t xml:space="preserve"> </w:t>
            </w:r>
            <w:r>
              <w:rPr>
                <w:spacing w:val="-2"/>
              </w:rPr>
              <w:t>production</w:t>
            </w:r>
          </w:p>
        </w:tc>
        <w:tc>
          <w:tcPr>
            <w:tcW w:w="903" w:type="dxa"/>
          </w:tcPr>
          <w:p w14:paraId="18D8FCAC" w14:textId="77777777" w:rsidR="00596A8E" w:rsidRDefault="00596A8E" w:rsidP="00B10FF7">
            <w:pPr>
              <w:pStyle w:val="TableParagraph"/>
              <w:spacing w:before="249"/>
              <w:ind w:right="67"/>
              <w:jc w:val="right"/>
            </w:pPr>
            <w:r>
              <w:rPr>
                <w:spacing w:val="-10"/>
              </w:rPr>
              <w:t>2</w:t>
            </w:r>
          </w:p>
        </w:tc>
        <w:tc>
          <w:tcPr>
            <w:tcW w:w="1105" w:type="dxa"/>
          </w:tcPr>
          <w:p w14:paraId="57622128" w14:textId="77777777" w:rsidR="00596A8E" w:rsidRDefault="00596A8E" w:rsidP="00B10FF7">
            <w:pPr>
              <w:pStyle w:val="TableParagraph"/>
              <w:spacing w:before="249"/>
              <w:ind w:right="68"/>
              <w:jc w:val="right"/>
            </w:pPr>
            <w:r>
              <w:rPr>
                <w:spacing w:val="-5"/>
              </w:rPr>
              <w:t>11</w:t>
            </w:r>
          </w:p>
        </w:tc>
        <w:tc>
          <w:tcPr>
            <w:tcW w:w="803" w:type="dxa"/>
          </w:tcPr>
          <w:p w14:paraId="6A9EF117" w14:textId="77777777" w:rsidR="00596A8E" w:rsidRDefault="00596A8E" w:rsidP="00B10FF7">
            <w:pPr>
              <w:pStyle w:val="TableParagraph"/>
              <w:spacing w:before="249"/>
              <w:ind w:right="67"/>
              <w:jc w:val="right"/>
            </w:pPr>
            <w:r>
              <w:rPr>
                <w:spacing w:val="-4"/>
              </w:rPr>
              <w:t>2.55</w:t>
            </w:r>
          </w:p>
        </w:tc>
        <w:tc>
          <w:tcPr>
            <w:tcW w:w="895" w:type="dxa"/>
          </w:tcPr>
          <w:p w14:paraId="6E93FF55" w14:textId="77777777" w:rsidR="00596A8E" w:rsidRDefault="00596A8E" w:rsidP="00B10FF7">
            <w:pPr>
              <w:pStyle w:val="TableParagraph"/>
              <w:spacing w:before="249"/>
              <w:ind w:right="64"/>
              <w:jc w:val="right"/>
            </w:pPr>
            <w:r>
              <w:rPr>
                <w:spacing w:val="-2"/>
              </w:rPr>
              <w:t>0.0083</w:t>
            </w:r>
          </w:p>
        </w:tc>
      </w:tr>
      <w:tr w:rsidR="00596A8E" w14:paraId="1A9DCE8C" w14:textId="77777777" w:rsidTr="00B10FF7">
        <w:trPr>
          <w:trHeight w:val="506"/>
        </w:trPr>
        <w:tc>
          <w:tcPr>
            <w:tcW w:w="1092" w:type="dxa"/>
          </w:tcPr>
          <w:p w14:paraId="1792898F" w14:textId="77777777" w:rsidR="00596A8E" w:rsidRDefault="00596A8E" w:rsidP="00B10FF7">
            <w:pPr>
              <w:pStyle w:val="TableParagraph"/>
              <w:spacing w:line="248" w:lineRule="exact"/>
              <w:ind w:left="69"/>
            </w:pPr>
            <w:r>
              <w:rPr>
                <w:spacing w:val="-2"/>
              </w:rPr>
              <w:t>GO:00327</w:t>
            </w:r>
          </w:p>
          <w:p w14:paraId="6BB3E0A7" w14:textId="77777777" w:rsidR="00596A8E" w:rsidRDefault="00596A8E" w:rsidP="00B10FF7">
            <w:pPr>
              <w:pStyle w:val="TableParagraph"/>
              <w:spacing w:before="1"/>
              <w:ind w:left="69"/>
            </w:pPr>
            <w:r>
              <w:rPr>
                <w:spacing w:val="-5"/>
              </w:rPr>
              <w:t>55</w:t>
            </w:r>
          </w:p>
        </w:tc>
        <w:tc>
          <w:tcPr>
            <w:tcW w:w="3706" w:type="dxa"/>
          </w:tcPr>
          <w:p w14:paraId="6EBE5F3A" w14:textId="77777777" w:rsidR="00596A8E" w:rsidRDefault="00596A8E" w:rsidP="00B10FF7">
            <w:pPr>
              <w:pStyle w:val="TableParagraph"/>
              <w:spacing w:line="248" w:lineRule="exact"/>
              <w:ind w:left="91"/>
            </w:pPr>
            <w:r>
              <w:t>Positive</w:t>
            </w:r>
            <w:r>
              <w:rPr>
                <w:spacing w:val="-8"/>
              </w:rPr>
              <w:t xml:space="preserve"> </w:t>
            </w:r>
            <w:r>
              <w:t>regulation</w:t>
            </w:r>
            <w:r>
              <w:rPr>
                <w:spacing w:val="-8"/>
              </w:rPr>
              <w:t xml:space="preserve"> </w:t>
            </w:r>
            <w:r>
              <w:t>of</w:t>
            </w:r>
            <w:r>
              <w:rPr>
                <w:spacing w:val="-8"/>
              </w:rPr>
              <w:t xml:space="preserve"> </w:t>
            </w:r>
            <w:r>
              <w:t>interleukin-</w:t>
            </w:r>
            <w:r>
              <w:rPr>
                <w:spacing w:val="-10"/>
              </w:rPr>
              <w:t>6</w:t>
            </w:r>
          </w:p>
          <w:p w14:paraId="185817F4" w14:textId="77777777" w:rsidR="00596A8E" w:rsidRDefault="00596A8E" w:rsidP="00B10FF7">
            <w:pPr>
              <w:pStyle w:val="TableParagraph"/>
              <w:spacing w:before="1"/>
              <w:ind w:left="91"/>
            </w:pPr>
            <w:r>
              <w:rPr>
                <w:spacing w:val="-2"/>
              </w:rPr>
              <w:t>production</w:t>
            </w:r>
          </w:p>
        </w:tc>
        <w:tc>
          <w:tcPr>
            <w:tcW w:w="903" w:type="dxa"/>
          </w:tcPr>
          <w:p w14:paraId="069BA411" w14:textId="77777777" w:rsidR="00596A8E" w:rsidRDefault="00596A8E" w:rsidP="00B10FF7">
            <w:pPr>
              <w:pStyle w:val="TableParagraph"/>
              <w:spacing w:before="249"/>
              <w:ind w:right="67"/>
              <w:jc w:val="right"/>
            </w:pPr>
            <w:r>
              <w:rPr>
                <w:spacing w:val="-10"/>
              </w:rPr>
              <w:t>3</w:t>
            </w:r>
          </w:p>
        </w:tc>
        <w:tc>
          <w:tcPr>
            <w:tcW w:w="1105" w:type="dxa"/>
          </w:tcPr>
          <w:p w14:paraId="1BF1CB0A" w14:textId="77777777" w:rsidR="00596A8E" w:rsidRDefault="00596A8E" w:rsidP="00B10FF7">
            <w:pPr>
              <w:pStyle w:val="TableParagraph"/>
              <w:spacing w:before="249"/>
              <w:ind w:right="68"/>
              <w:jc w:val="right"/>
            </w:pPr>
            <w:r>
              <w:rPr>
                <w:spacing w:val="-5"/>
              </w:rPr>
              <w:t>98</w:t>
            </w:r>
          </w:p>
        </w:tc>
        <w:tc>
          <w:tcPr>
            <w:tcW w:w="803" w:type="dxa"/>
          </w:tcPr>
          <w:p w14:paraId="2606EE37" w14:textId="77777777" w:rsidR="00596A8E" w:rsidRDefault="00596A8E" w:rsidP="00B10FF7">
            <w:pPr>
              <w:pStyle w:val="TableParagraph"/>
              <w:spacing w:before="249"/>
              <w:ind w:right="67"/>
              <w:jc w:val="right"/>
            </w:pPr>
            <w:r>
              <w:rPr>
                <w:spacing w:val="-4"/>
              </w:rPr>
              <w:t>1.78</w:t>
            </w:r>
          </w:p>
        </w:tc>
        <w:tc>
          <w:tcPr>
            <w:tcW w:w="895" w:type="dxa"/>
          </w:tcPr>
          <w:p w14:paraId="72ED7491" w14:textId="77777777" w:rsidR="00596A8E" w:rsidRDefault="00596A8E" w:rsidP="00B10FF7">
            <w:pPr>
              <w:pStyle w:val="TableParagraph"/>
              <w:spacing w:before="249"/>
              <w:ind w:right="64"/>
              <w:jc w:val="right"/>
            </w:pPr>
            <w:r>
              <w:rPr>
                <w:spacing w:val="-2"/>
              </w:rPr>
              <w:t>0.0083</w:t>
            </w:r>
          </w:p>
        </w:tc>
      </w:tr>
      <w:tr w:rsidR="00596A8E" w14:paraId="268EC4ED" w14:textId="77777777" w:rsidTr="00B10FF7">
        <w:trPr>
          <w:trHeight w:val="505"/>
        </w:trPr>
        <w:tc>
          <w:tcPr>
            <w:tcW w:w="1092" w:type="dxa"/>
          </w:tcPr>
          <w:p w14:paraId="33098BAE" w14:textId="77777777" w:rsidR="00596A8E" w:rsidRDefault="00596A8E" w:rsidP="00B10FF7">
            <w:pPr>
              <w:pStyle w:val="TableParagraph"/>
              <w:spacing w:line="248" w:lineRule="exact"/>
              <w:ind w:left="69"/>
            </w:pPr>
            <w:r>
              <w:rPr>
                <w:spacing w:val="-2"/>
              </w:rPr>
              <w:t>GO:00458</w:t>
            </w:r>
          </w:p>
          <w:p w14:paraId="10405C3E" w14:textId="77777777" w:rsidR="00596A8E" w:rsidRDefault="00596A8E" w:rsidP="00B10FF7">
            <w:pPr>
              <w:pStyle w:val="TableParagraph"/>
              <w:spacing w:line="238" w:lineRule="exact"/>
              <w:ind w:left="69"/>
            </w:pPr>
            <w:r>
              <w:rPr>
                <w:spacing w:val="-5"/>
              </w:rPr>
              <w:t>07</w:t>
            </w:r>
          </w:p>
        </w:tc>
        <w:tc>
          <w:tcPr>
            <w:tcW w:w="3706" w:type="dxa"/>
          </w:tcPr>
          <w:p w14:paraId="101F7BAF" w14:textId="77777777" w:rsidR="00596A8E" w:rsidRDefault="00596A8E" w:rsidP="00B10FF7">
            <w:pPr>
              <w:pStyle w:val="TableParagraph"/>
              <w:spacing w:before="247" w:line="238" w:lineRule="exact"/>
              <w:ind w:left="91"/>
            </w:pPr>
            <w:r>
              <w:t>Positive</w:t>
            </w:r>
            <w:r>
              <w:rPr>
                <w:spacing w:val="-5"/>
              </w:rPr>
              <w:t xml:space="preserve"> </w:t>
            </w:r>
            <w:r>
              <w:t>regulation</w:t>
            </w:r>
            <w:r>
              <w:rPr>
                <w:spacing w:val="-4"/>
              </w:rPr>
              <w:t xml:space="preserve"> </w:t>
            </w:r>
            <w:r>
              <w:t>of</w:t>
            </w:r>
            <w:r>
              <w:rPr>
                <w:spacing w:val="-4"/>
              </w:rPr>
              <w:t xml:space="preserve"> </w:t>
            </w:r>
            <w:r>
              <w:rPr>
                <w:spacing w:val="-2"/>
              </w:rPr>
              <w:t>endocytosis</w:t>
            </w:r>
          </w:p>
        </w:tc>
        <w:tc>
          <w:tcPr>
            <w:tcW w:w="903" w:type="dxa"/>
          </w:tcPr>
          <w:p w14:paraId="22D8B527" w14:textId="77777777" w:rsidR="00596A8E" w:rsidRDefault="00596A8E" w:rsidP="00B10FF7">
            <w:pPr>
              <w:pStyle w:val="TableParagraph"/>
              <w:spacing w:before="247" w:line="238" w:lineRule="exact"/>
              <w:ind w:right="67"/>
              <w:jc w:val="right"/>
            </w:pPr>
            <w:r>
              <w:rPr>
                <w:spacing w:val="-10"/>
              </w:rPr>
              <w:t>3</w:t>
            </w:r>
          </w:p>
        </w:tc>
        <w:tc>
          <w:tcPr>
            <w:tcW w:w="1105" w:type="dxa"/>
          </w:tcPr>
          <w:p w14:paraId="6EAA6511" w14:textId="77777777" w:rsidR="00596A8E" w:rsidRDefault="00596A8E" w:rsidP="00B10FF7">
            <w:pPr>
              <w:pStyle w:val="TableParagraph"/>
              <w:spacing w:before="247" w:line="238" w:lineRule="exact"/>
              <w:ind w:right="68"/>
              <w:jc w:val="right"/>
            </w:pPr>
            <w:r>
              <w:rPr>
                <w:spacing w:val="-5"/>
              </w:rPr>
              <w:t>99</w:t>
            </w:r>
          </w:p>
        </w:tc>
        <w:tc>
          <w:tcPr>
            <w:tcW w:w="803" w:type="dxa"/>
          </w:tcPr>
          <w:p w14:paraId="19F43D75" w14:textId="77777777" w:rsidR="00596A8E" w:rsidRDefault="00596A8E" w:rsidP="00B10FF7">
            <w:pPr>
              <w:pStyle w:val="TableParagraph"/>
              <w:spacing w:before="247" w:line="238" w:lineRule="exact"/>
              <w:ind w:right="67"/>
              <w:jc w:val="right"/>
            </w:pPr>
            <w:r>
              <w:rPr>
                <w:spacing w:val="-4"/>
              </w:rPr>
              <w:t>1.78</w:t>
            </w:r>
          </w:p>
        </w:tc>
        <w:tc>
          <w:tcPr>
            <w:tcW w:w="895" w:type="dxa"/>
          </w:tcPr>
          <w:p w14:paraId="49E663C8" w14:textId="77777777" w:rsidR="00596A8E" w:rsidRDefault="00596A8E" w:rsidP="00B10FF7">
            <w:pPr>
              <w:pStyle w:val="TableParagraph"/>
              <w:spacing w:before="247" w:line="238" w:lineRule="exact"/>
              <w:ind w:right="64"/>
              <w:jc w:val="right"/>
            </w:pPr>
            <w:r>
              <w:rPr>
                <w:spacing w:val="-2"/>
              </w:rPr>
              <w:t>0.0083</w:t>
            </w:r>
          </w:p>
        </w:tc>
      </w:tr>
      <w:tr w:rsidR="00596A8E" w14:paraId="47DEE3A1" w14:textId="77777777" w:rsidTr="00B10FF7">
        <w:trPr>
          <w:trHeight w:val="506"/>
        </w:trPr>
        <w:tc>
          <w:tcPr>
            <w:tcW w:w="1092" w:type="dxa"/>
          </w:tcPr>
          <w:p w14:paraId="4E2586B2" w14:textId="77777777" w:rsidR="00596A8E" w:rsidRDefault="00596A8E" w:rsidP="00B10FF7">
            <w:pPr>
              <w:pStyle w:val="TableParagraph"/>
              <w:spacing w:line="249" w:lineRule="exact"/>
              <w:ind w:left="69"/>
            </w:pPr>
            <w:r>
              <w:rPr>
                <w:spacing w:val="-2"/>
              </w:rPr>
              <w:t>GO:00517</w:t>
            </w:r>
          </w:p>
          <w:p w14:paraId="10AD4943" w14:textId="77777777" w:rsidR="00596A8E" w:rsidRDefault="00596A8E" w:rsidP="00B10FF7">
            <w:pPr>
              <w:pStyle w:val="TableParagraph"/>
              <w:spacing w:line="238" w:lineRule="exact"/>
              <w:ind w:left="69"/>
            </w:pPr>
            <w:r>
              <w:rPr>
                <w:spacing w:val="-5"/>
              </w:rPr>
              <w:t>07</w:t>
            </w:r>
          </w:p>
        </w:tc>
        <w:tc>
          <w:tcPr>
            <w:tcW w:w="3706" w:type="dxa"/>
          </w:tcPr>
          <w:p w14:paraId="62E046B6" w14:textId="77777777" w:rsidR="00596A8E" w:rsidRDefault="00596A8E" w:rsidP="00B10FF7">
            <w:pPr>
              <w:pStyle w:val="TableParagraph"/>
              <w:spacing w:before="248" w:line="238" w:lineRule="exact"/>
              <w:ind w:left="91"/>
            </w:pPr>
            <w:r>
              <w:t>Response</w:t>
            </w:r>
            <w:r>
              <w:rPr>
                <w:spacing w:val="-2"/>
              </w:rPr>
              <w:t xml:space="preserve"> </w:t>
            </w:r>
            <w:r>
              <w:t>to</w:t>
            </w:r>
            <w:r>
              <w:rPr>
                <w:spacing w:val="-5"/>
              </w:rPr>
              <w:t xml:space="preserve"> </w:t>
            </w:r>
            <w:proofErr w:type="gramStart"/>
            <w:r>
              <w:t>other</w:t>
            </w:r>
            <w:proofErr w:type="gramEnd"/>
            <w:r>
              <w:t xml:space="preserve"> </w:t>
            </w:r>
            <w:r>
              <w:rPr>
                <w:spacing w:val="-2"/>
              </w:rPr>
              <w:t>organism</w:t>
            </w:r>
          </w:p>
        </w:tc>
        <w:tc>
          <w:tcPr>
            <w:tcW w:w="903" w:type="dxa"/>
          </w:tcPr>
          <w:p w14:paraId="510596DF" w14:textId="77777777" w:rsidR="00596A8E" w:rsidRDefault="00596A8E" w:rsidP="00B10FF7">
            <w:pPr>
              <w:pStyle w:val="TableParagraph"/>
              <w:spacing w:before="248" w:line="238" w:lineRule="exact"/>
              <w:ind w:right="67"/>
              <w:jc w:val="right"/>
            </w:pPr>
            <w:r>
              <w:rPr>
                <w:spacing w:val="-10"/>
              </w:rPr>
              <w:t>6</w:t>
            </w:r>
          </w:p>
        </w:tc>
        <w:tc>
          <w:tcPr>
            <w:tcW w:w="1105" w:type="dxa"/>
          </w:tcPr>
          <w:p w14:paraId="5E79D249" w14:textId="77777777" w:rsidR="00596A8E" w:rsidRDefault="00596A8E" w:rsidP="00B10FF7">
            <w:pPr>
              <w:pStyle w:val="TableParagraph"/>
              <w:spacing w:before="248" w:line="238" w:lineRule="exact"/>
              <w:ind w:right="66"/>
              <w:jc w:val="right"/>
            </w:pPr>
            <w:r>
              <w:rPr>
                <w:spacing w:val="-4"/>
              </w:rPr>
              <w:t>1328</w:t>
            </w:r>
          </w:p>
        </w:tc>
        <w:tc>
          <w:tcPr>
            <w:tcW w:w="803" w:type="dxa"/>
          </w:tcPr>
          <w:p w14:paraId="02851C3B" w14:textId="77777777" w:rsidR="00596A8E" w:rsidRDefault="00596A8E" w:rsidP="00B10FF7">
            <w:pPr>
              <w:pStyle w:val="TableParagraph"/>
              <w:spacing w:before="248" w:line="238" w:lineRule="exact"/>
              <w:ind w:right="67"/>
              <w:jc w:val="right"/>
            </w:pPr>
            <w:r>
              <w:rPr>
                <w:spacing w:val="-4"/>
              </w:rPr>
              <w:t>0.95</w:t>
            </w:r>
          </w:p>
        </w:tc>
        <w:tc>
          <w:tcPr>
            <w:tcW w:w="895" w:type="dxa"/>
          </w:tcPr>
          <w:p w14:paraId="4798B184" w14:textId="77777777" w:rsidR="00596A8E" w:rsidRDefault="00596A8E" w:rsidP="00B10FF7">
            <w:pPr>
              <w:pStyle w:val="TableParagraph"/>
              <w:spacing w:before="248" w:line="238" w:lineRule="exact"/>
              <w:ind w:right="64"/>
              <w:jc w:val="right"/>
            </w:pPr>
            <w:r>
              <w:rPr>
                <w:spacing w:val="-2"/>
              </w:rPr>
              <w:t>0.0083</w:t>
            </w:r>
          </w:p>
        </w:tc>
      </w:tr>
      <w:tr w:rsidR="00596A8E" w14:paraId="5D2D32EF" w14:textId="77777777" w:rsidTr="00B10FF7">
        <w:trPr>
          <w:trHeight w:val="505"/>
        </w:trPr>
        <w:tc>
          <w:tcPr>
            <w:tcW w:w="1092" w:type="dxa"/>
          </w:tcPr>
          <w:p w14:paraId="4CCF7DB1" w14:textId="77777777" w:rsidR="00596A8E" w:rsidRDefault="00596A8E" w:rsidP="00B10FF7">
            <w:pPr>
              <w:pStyle w:val="TableParagraph"/>
              <w:spacing w:line="252" w:lineRule="exact"/>
              <w:ind w:left="69"/>
            </w:pPr>
            <w:r>
              <w:rPr>
                <w:spacing w:val="-2"/>
              </w:rPr>
              <w:t xml:space="preserve">GO:00435 </w:t>
            </w:r>
            <w:r>
              <w:rPr>
                <w:spacing w:val="-6"/>
              </w:rPr>
              <w:t>49</w:t>
            </w:r>
          </w:p>
        </w:tc>
        <w:tc>
          <w:tcPr>
            <w:tcW w:w="3706" w:type="dxa"/>
          </w:tcPr>
          <w:p w14:paraId="4F15BFD9" w14:textId="77777777" w:rsidR="00596A8E" w:rsidRDefault="00596A8E" w:rsidP="00B10FF7">
            <w:pPr>
              <w:pStyle w:val="TableParagraph"/>
              <w:spacing w:before="248"/>
              <w:ind w:left="91"/>
            </w:pPr>
            <w:r>
              <w:t>Regulation</w:t>
            </w:r>
            <w:r>
              <w:rPr>
                <w:spacing w:val="-3"/>
              </w:rPr>
              <w:t xml:space="preserve"> </w:t>
            </w:r>
            <w:r>
              <w:t>of</w:t>
            </w:r>
            <w:r>
              <w:rPr>
                <w:spacing w:val="-4"/>
              </w:rPr>
              <w:t xml:space="preserve"> </w:t>
            </w:r>
            <w:r>
              <w:t>kinase</w:t>
            </w:r>
            <w:r>
              <w:rPr>
                <w:spacing w:val="-4"/>
              </w:rPr>
              <w:t xml:space="preserve"> </w:t>
            </w:r>
            <w:r>
              <w:rPr>
                <w:spacing w:val="-2"/>
              </w:rPr>
              <w:t>activity</w:t>
            </w:r>
          </w:p>
        </w:tc>
        <w:tc>
          <w:tcPr>
            <w:tcW w:w="903" w:type="dxa"/>
          </w:tcPr>
          <w:p w14:paraId="106DCBCA" w14:textId="77777777" w:rsidR="00596A8E" w:rsidRDefault="00596A8E" w:rsidP="00B10FF7">
            <w:pPr>
              <w:pStyle w:val="TableParagraph"/>
              <w:spacing w:before="248"/>
              <w:ind w:right="67"/>
              <w:jc w:val="right"/>
            </w:pPr>
            <w:r>
              <w:rPr>
                <w:spacing w:val="-10"/>
              </w:rPr>
              <w:t>5</w:t>
            </w:r>
          </w:p>
        </w:tc>
        <w:tc>
          <w:tcPr>
            <w:tcW w:w="1105" w:type="dxa"/>
          </w:tcPr>
          <w:p w14:paraId="5F2FC3B2" w14:textId="77777777" w:rsidR="00596A8E" w:rsidRDefault="00596A8E" w:rsidP="00B10FF7">
            <w:pPr>
              <w:pStyle w:val="TableParagraph"/>
              <w:spacing w:before="248"/>
              <w:ind w:right="68"/>
              <w:jc w:val="right"/>
            </w:pPr>
            <w:r>
              <w:rPr>
                <w:spacing w:val="-5"/>
              </w:rPr>
              <w:t>778</w:t>
            </w:r>
          </w:p>
        </w:tc>
        <w:tc>
          <w:tcPr>
            <w:tcW w:w="803" w:type="dxa"/>
          </w:tcPr>
          <w:p w14:paraId="46737029" w14:textId="77777777" w:rsidR="00596A8E" w:rsidRDefault="00596A8E" w:rsidP="00B10FF7">
            <w:pPr>
              <w:pStyle w:val="TableParagraph"/>
              <w:spacing w:before="248"/>
              <w:ind w:right="69"/>
              <w:jc w:val="right"/>
            </w:pPr>
            <w:r>
              <w:rPr>
                <w:spacing w:val="-5"/>
              </w:rPr>
              <w:t>1.1</w:t>
            </w:r>
          </w:p>
        </w:tc>
        <w:tc>
          <w:tcPr>
            <w:tcW w:w="895" w:type="dxa"/>
          </w:tcPr>
          <w:p w14:paraId="55A2AF55" w14:textId="77777777" w:rsidR="00596A8E" w:rsidRDefault="00596A8E" w:rsidP="00B10FF7">
            <w:pPr>
              <w:pStyle w:val="TableParagraph"/>
              <w:spacing w:before="248"/>
              <w:ind w:right="64"/>
              <w:jc w:val="right"/>
            </w:pPr>
            <w:r>
              <w:rPr>
                <w:spacing w:val="-2"/>
              </w:rPr>
              <w:t>0.0086</w:t>
            </w:r>
          </w:p>
        </w:tc>
      </w:tr>
      <w:tr w:rsidR="00596A8E" w14:paraId="203FAA47" w14:textId="77777777" w:rsidTr="00B10FF7">
        <w:trPr>
          <w:trHeight w:val="502"/>
        </w:trPr>
        <w:tc>
          <w:tcPr>
            <w:tcW w:w="1092" w:type="dxa"/>
          </w:tcPr>
          <w:p w14:paraId="2A07D99C" w14:textId="77777777" w:rsidR="00596A8E" w:rsidRDefault="00596A8E" w:rsidP="00B10FF7">
            <w:pPr>
              <w:pStyle w:val="TableParagraph"/>
              <w:spacing w:line="248" w:lineRule="exact"/>
              <w:ind w:left="69"/>
            </w:pPr>
            <w:r>
              <w:rPr>
                <w:spacing w:val="-2"/>
              </w:rPr>
              <w:t>GO:00022</w:t>
            </w:r>
          </w:p>
          <w:p w14:paraId="0A3406E6" w14:textId="77777777" w:rsidR="00596A8E" w:rsidRDefault="00596A8E" w:rsidP="00B10FF7">
            <w:pPr>
              <w:pStyle w:val="TableParagraph"/>
              <w:spacing w:before="1" w:line="233" w:lineRule="exact"/>
              <w:ind w:left="69"/>
            </w:pPr>
            <w:r>
              <w:rPr>
                <w:spacing w:val="-5"/>
              </w:rPr>
              <w:t>52</w:t>
            </w:r>
          </w:p>
        </w:tc>
        <w:tc>
          <w:tcPr>
            <w:tcW w:w="3706" w:type="dxa"/>
          </w:tcPr>
          <w:p w14:paraId="08F95523" w14:textId="77777777" w:rsidR="00596A8E" w:rsidRDefault="00596A8E" w:rsidP="00B10FF7">
            <w:pPr>
              <w:pStyle w:val="TableParagraph"/>
              <w:spacing w:before="249" w:line="233" w:lineRule="exact"/>
              <w:ind w:left="91"/>
            </w:pPr>
            <w:r>
              <w:t>Immune</w:t>
            </w:r>
            <w:r>
              <w:rPr>
                <w:spacing w:val="-6"/>
              </w:rPr>
              <w:t xml:space="preserve"> </w:t>
            </w:r>
            <w:r>
              <w:t>effector</w:t>
            </w:r>
            <w:r>
              <w:rPr>
                <w:spacing w:val="-5"/>
              </w:rPr>
              <w:t xml:space="preserve"> </w:t>
            </w:r>
            <w:r>
              <w:rPr>
                <w:spacing w:val="-2"/>
              </w:rPr>
              <w:t>process</w:t>
            </w:r>
          </w:p>
        </w:tc>
        <w:tc>
          <w:tcPr>
            <w:tcW w:w="903" w:type="dxa"/>
          </w:tcPr>
          <w:p w14:paraId="6043E04D" w14:textId="77777777" w:rsidR="00596A8E" w:rsidRDefault="00596A8E" w:rsidP="00B10FF7">
            <w:pPr>
              <w:pStyle w:val="TableParagraph"/>
              <w:spacing w:before="249" w:line="233" w:lineRule="exact"/>
              <w:ind w:right="67"/>
              <w:jc w:val="right"/>
            </w:pPr>
            <w:r>
              <w:rPr>
                <w:spacing w:val="-10"/>
              </w:rPr>
              <w:t>4</w:t>
            </w:r>
          </w:p>
        </w:tc>
        <w:tc>
          <w:tcPr>
            <w:tcW w:w="1105" w:type="dxa"/>
          </w:tcPr>
          <w:p w14:paraId="2700D9D8" w14:textId="77777777" w:rsidR="00596A8E" w:rsidRDefault="00596A8E" w:rsidP="00B10FF7">
            <w:pPr>
              <w:pStyle w:val="TableParagraph"/>
              <w:spacing w:before="249" w:line="233" w:lineRule="exact"/>
              <w:ind w:right="68"/>
              <w:jc w:val="right"/>
            </w:pPr>
            <w:r>
              <w:rPr>
                <w:spacing w:val="-5"/>
              </w:rPr>
              <w:t>375</w:t>
            </w:r>
          </w:p>
        </w:tc>
        <w:tc>
          <w:tcPr>
            <w:tcW w:w="803" w:type="dxa"/>
          </w:tcPr>
          <w:p w14:paraId="66B1EE36" w14:textId="77777777" w:rsidR="00596A8E" w:rsidRDefault="00596A8E" w:rsidP="00B10FF7">
            <w:pPr>
              <w:pStyle w:val="TableParagraph"/>
              <w:spacing w:before="249" w:line="233" w:lineRule="exact"/>
              <w:ind w:right="67"/>
              <w:jc w:val="right"/>
            </w:pPr>
            <w:r>
              <w:rPr>
                <w:spacing w:val="-4"/>
              </w:rPr>
              <w:t>1.32</w:t>
            </w:r>
          </w:p>
        </w:tc>
        <w:tc>
          <w:tcPr>
            <w:tcW w:w="895" w:type="dxa"/>
          </w:tcPr>
          <w:p w14:paraId="530C770A" w14:textId="77777777" w:rsidR="00596A8E" w:rsidRDefault="00596A8E" w:rsidP="00B10FF7">
            <w:pPr>
              <w:pStyle w:val="TableParagraph"/>
              <w:spacing w:before="249" w:line="233" w:lineRule="exact"/>
              <w:ind w:right="64"/>
              <w:jc w:val="right"/>
            </w:pPr>
            <w:r>
              <w:rPr>
                <w:spacing w:val="-2"/>
              </w:rPr>
              <w:t>0.0093</w:t>
            </w:r>
          </w:p>
        </w:tc>
      </w:tr>
    </w:tbl>
    <w:p w14:paraId="457431FF" w14:textId="77777777" w:rsidR="00596A8E" w:rsidRDefault="00596A8E" w:rsidP="00596A8E">
      <w:pPr>
        <w:pStyle w:val="TableParagraph"/>
        <w:spacing w:line="233" w:lineRule="exact"/>
        <w:jc w:val="right"/>
        <w:sectPr w:rsidR="00596A8E">
          <w:pgSz w:w="11910" w:h="16840"/>
          <w:pgMar w:top="1320" w:right="1559" w:bottom="280" w:left="1559" w:header="720" w:footer="720" w:gutter="0"/>
          <w:cols w:space="720"/>
        </w:sectPr>
      </w:pPr>
    </w:p>
    <w:p w14:paraId="15AED310" w14:textId="77777777" w:rsidR="00596A8E" w:rsidRDefault="00596A8E" w:rsidP="00596A8E">
      <w:pPr>
        <w:pStyle w:val="Textoindependiente"/>
        <w:rPr>
          <w:b/>
          <w:sz w:val="2"/>
        </w:rPr>
      </w:pPr>
    </w:p>
    <w:tbl>
      <w:tblPr>
        <w:tblStyle w:val="TableNormal"/>
        <w:tblW w:w="0" w:type="auto"/>
        <w:tblInd w:w="170" w:type="dxa"/>
        <w:tblLayout w:type="fixed"/>
        <w:tblLook w:val="01E0" w:firstRow="1" w:lastRow="1" w:firstColumn="1" w:lastColumn="1" w:noHBand="0" w:noVBand="0"/>
      </w:tblPr>
      <w:tblGrid>
        <w:gridCol w:w="1072"/>
        <w:gridCol w:w="4039"/>
        <w:gridCol w:w="833"/>
        <w:gridCol w:w="982"/>
        <w:gridCol w:w="740"/>
        <w:gridCol w:w="803"/>
      </w:tblGrid>
      <w:tr w:rsidR="00596A8E" w14:paraId="25F207D4" w14:textId="77777777" w:rsidTr="00B10FF7">
        <w:trPr>
          <w:trHeight w:val="502"/>
        </w:trPr>
        <w:tc>
          <w:tcPr>
            <w:tcW w:w="1072" w:type="dxa"/>
          </w:tcPr>
          <w:p w14:paraId="6EE3D4F7" w14:textId="77777777" w:rsidR="00596A8E" w:rsidRDefault="00596A8E" w:rsidP="00B10FF7">
            <w:pPr>
              <w:pStyle w:val="TableParagraph"/>
              <w:spacing w:line="244" w:lineRule="exact"/>
              <w:ind w:left="50"/>
            </w:pPr>
            <w:r>
              <w:rPr>
                <w:spacing w:val="-2"/>
              </w:rPr>
              <w:t>GO:00106</w:t>
            </w:r>
          </w:p>
          <w:p w14:paraId="356E04DD" w14:textId="77777777" w:rsidR="00596A8E" w:rsidRDefault="00596A8E" w:rsidP="00B10FF7">
            <w:pPr>
              <w:pStyle w:val="TableParagraph"/>
              <w:spacing w:before="1"/>
              <w:ind w:left="50"/>
            </w:pPr>
            <w:r>
              <w:rPr>
                <w:spacing w:val="-5"/>
              </w:rPr>
              <w:t>46</w:t>
            </w:r>
          </w:p>
        </w:tc>
        <w:tc>
          <w:tcPr>
            <w:tcW w:w="4039" w:type="dxa"/>
          </w:tcPr>
          <w:p w14:paraId="58BD52F2" w14:textId="77777777" w:rsidR="00596A8E" w:rsidRDefault="00596A8E" w:rsidP="00B10FF7">
            <w:pPr>
              <w:pStyle w:val="TableParagraph"/>
              <w:spacing w:before="245"/>
              <w:ind w:left="91"/>
            </w:pPr>
            <w:r>
              <w:t>Regulation</w:t>
            </w:r>
            <w:r>
              <w:rPr>
                <w:spacing w:val="-3"/>
              </w:rPr>
              <w:t xml:space="preserve"> </w:t>
            </w:r>
            <w:r>
              <w:t>of</w:t>
            </w:r>
            <w:r>
              <w:rPr>
                <w:spacing w:val="-4"/>
              </w:rPr>
              <w:t xml:space="preserve"> </w:t>
            </w:r>
            <w:r>
              <w:t>cell</w:t>
            </w:r>
            <w:r>
              <w:rPr>
                <w:spacing w:val="-3"/>
              </w:rPr>
              <w:t xml:space="preserve"> </w:t>
            </w:r>
            <w:r>
              <w:rPr>
                <w:spacing w:val="-2"/>
              </w:rPr>
              <w:t>communication</w:t>
            </w:r>
          </w:p>
        </w:tc>
        <w:tc>
          <w:tcPr>
            <w:tcW w:w="833" w:type="dxa"/>
          </w:tcPr>
          <w:p w14:paraId="722404BF" w14:textId="77777777" w:rsidR="00596A8E" w:rsidRDefault="00596A8E" w:rsidP="00B10FF7">
            <w:pPr>
              <w:pStyle w:val="TableParagraph"/>
              <w:spacing w:before="245"/>
              <w:ind w:left="58"/>
              <w:jc w:val="center"/>
            </w:pPr>
            <w:r>
              <w:rPr>
                <w:spacing w:val="-10"/>
              </w:rPr>
              <w:t>8</w:t>
            </w:r>
          </w:p>
        </w:tc>
        <w:tc>
          <w:tcPr>
            <w:tcW w:w="982" w:type="dxa"/>
          </w:tcPr>
          <w:p w14:paraId="6AD716BC" w14:textId="77777777" w:rsidR="00596A8E" w:rsidRDefault="00596A8E" w:rsidP="00B10FF7">
            <w:pPr>
              <w:pStyle w:val="TableParagraph"/>
              <w:spacing w:before="245"/>
              <w:ind w:right="205"/>
              <w:jc w:val="right"/>
            </w:pPr>
            <w:r>
              <w:rPr>
                <w:spacing w:val="-4"/>
              </w:rPr>
              <w:t>3355</w:t>
            </w:r>
          </w:p>
        </w:tc>
        <w:tc>
          <w:tcPr>
            <w:tcW w:w="740" w:type="dxa"/>
          </w:tcPr>
          <w:p w14:paraId="5890142B" w14:textId="77777777" w:rsidR="00596A8E" w:rsidRDefault="00596A8E" w:rsidP="00B10FF7">
            <w:pPr>
              <w:pStyle w:val="TableParagraph"/>
              <w:spacing w:before="245"/>
              <w:ind w:left="167" w:right="105"/>
              <w:jc w:val="center"/>
            </w:pPr>
            <w:r>
              <w:rPr>
                <w:spacing w:val="-4"/>
              </w:rPr>
              <w:t>0.67</w:t>
            </w:r>
          </w:p>
        </w:tc>
        <w:tc>
          <w:tcPr>
            <w:tcW w:w="803" w:type="dxa"/>
          </w:tcPr>
          <w:p w14:paraId="2A62A8CA" w14:textId="77777777" w:rsidR="00596A8E" w:rsidRDefault="00596A8E" w:rsidP="00B10FF7">
            <w:pPr>
              <w:pStyle w:val="TableParagraph"/>
              <w:spacing w:before="245"/>
              <w:ind w:right="49"/>
              <w:jc w:val="right"/>
            </w:pPr>
            <w:r>
              <w:rPr>
                <w:spacing w:val="-2"/>
              </w:rPr>
              <w:t>0.0093</w:t>
            </w:r>
          </w:p>
        </w:tc>
      </w:tr>
      <w:tr w:rsidR="00596A8E" w14:paraId="463829CC" w14:textId="77777777" w:rsidTr="00B10FF7">
        <w:trPr>
          <w:trHeight w:val="506"/>
        </w:trPr>
        <w:tc>
          <w:tcPr>
            <w:tcW w:w="1072" w:type="dxa"/>
          </w:tcPr>
          <w:p w14:paraId="51231D91" w14:textId="77777777" w:rsidR="00596A8E" w:rsidRDefault="00596A8E" w:rsidP="00B10FF7">
            <w:pPr>
              <w:pStyle w:val="TableParagraph"/>
              <w:spacing w:line="248" w:lineRule="exact"/>
              <w:ind w:left="50"/>
            </w:pPr>
            <w:r>
              <w:rPr>
                <w:spacing w:val="-2"/>
              </w:rPr>
              <w:t>GO:00230</w:t>
            </w:r>
          </w:p>
          <w:p w14:paraId="4B321D71" w14:textId="77777777" w:rsidR="00596A8E" w:rsidRDefault="00596A8E" w:rsidP="00B10FF7">
            <w:pPr>
              <w:pStyle w:val="TableParagraph"/>
              <w:spacing w:before="1"/>
              <w:ind w:left="50"/>
            </w:pPr>
            <w:r>
              <w:rPr>
                <w:spacing w:val="-5"/>
              </w:rPr>
              <w:t>51</w:t>
            </w:r>
          </w:p>
        </w:tc>
        <w:tc>
          <w:tcPr>
            <w:tcW w:w="4039" w:type="dxa"/>
          </w:tcPr>
          <w:p w14:paraId="5CA042C1" w14:textId="77777777" w:rsidR="00596A8E" w:rsidRDefault="00596A8E" w:rsidP="00B10FF7">
            <w:pPr>
              <w:pStyle w:val="TableParagraph"/>
              <w:spacing w:before="249"/>
              <w:ind w:left="91"/>
            </w:pPr>
            <w:r>
              <w:t>Regulation</w:t>
            </w:r>
            <w:r>
              <w:rPr>
                <w:spacing w:val="-3"/>
              </w:rPr>
              <w:t xml:space="preserve"> </w:t>
            </w:r>
            <w:r>
              <w:t>of</w:t>
            </w:r>
            <w:r>
              <w:rPr>
                <w:spacing w:val="-3"/>
              </w:rPr>
              <w:t xml:space="preserve"> </w:t>
            </w:r>
            <w:r>
              <w:rPr>
                <w:spacing w:val="-2"/>
              </w:rPr>
              <w:t>signaling</w:t>
            </w:r>
          </w:p>
        </w:tc>
        <w:tc>
          <w:tcPr>
            <w:tcW w:w="833" w:type="dxa"/>
          </w:tcPr>
          <w:p w14:paraId="0B2DC3A1" w14:textId="77777777" w:rsidR="00596A8E" w:rsidRDefault="00596A8E" w:rsidP="00B10FF7">
            <w:pPr>
              <w:pStyle w:val="TableParagraph"/>
              <w:spacing w:before="249"/>
              <w:ind w:left="58"/>
              <w:jc w:val="center"/>
            </w:pPr>
            <w:r>
              <w:rPr>
                <w:spacing w:val="-10"/>
              </w:rPr>
              <w:t>8</w:t>
            </w:r>
          </w:p>
        </w:tc>
        <w:tc>
          <w:tcPr>
            <w:tcW w:w="982" w:type="dxa"/>
          </w:tcPr>
          <w:p w14:paraId="75B69EF9" w14:textId="77777777" w:rsidR="00596A8E" w:rsidRDefault="00596A8E" w:rsidP="00B10FF7">
            <w:pPr>
              <w:pStyle w:val="TableParagraph"/>
              <w:spacing w:before="249"/>
              <w:ind w:right="205"/>
              <w:jc w:val="right"/>
            </w:pPr>
            <w:r>
              <w:rPr>
                <w:spacing w:val="-4"/>
              </w:rPr>
              <w:t>3367</w:t>
            </w:r>
          </w:p>
        </w:tc>
        <w:tc>
          <w:tcPr>
            <w:tcW w:w="740" w:type="dxa"/>
          </w:tcPr>
          <w:p w14:paraId="79FDAC17" w14:textId="77777777" w:rsidR="00596A8E" w:rsidRDefault="00596A8E" w:rsidP="00B10FF7">
            <w:pPr>
              <w:pStyle w:val="TableParagraph"/>
              <w:spacing w:before="249"/>
              <w:ind w:left="167" w:right="105"/>
              <w:jc w:val="center"/>
            </w:pPr>
            <w:r>
              <w:rPr>
                <w:spacing w:val="-4"/>
              </w:rPr>
              <w:t>0.67</w:t>
            </w:r>
          </w:p>
        </w:tc>
        <w:tc>
          <w:tcPr>
            <w:tcW w:w="803" w:type="dxa"/>
          </w:tcPr>
          <w:p w14:paraId="13BFF574" w14:textId="77777777" w:rsidR="00596A8E" w:rsidRDefault="00596A8E" w:rsidP="00B10FF7">
            <w:pPr>
              <w:pStyle w:val="TableParagraph"/>
              <w:spacing w:before="249"/>
              <w:ind w:right="49"/>
              <w:jc w:val="right"/>
            </w:pPr>
            <w:r>
              <w:rPr>
                <w:spacing w:val="-2"/>
              </w:rPr>
              <w:t>0.0093</w:t>
            </w:r>
          </w:p>
        </w:tc>
      </w:tr>
      <w:tr w:rsidR="00596A8E" w14:paraId="0EA05CF2" w14:textId="77777777" w:rsidTr="00B10FF7">
        <w:trPr>
          <w:trHeight w:val="505"/>
        </w:trPr>
        <w:tc>
          <w:tcPr>
            <w:tcW w:w="1072" w:type="dxa"/>
          </w:tcPr>
          <w:p w14:paraId="73A85BF6" w14:textId="77777777" w:rsidR="00596A8E" w:rsidRDefault="00596A8E" w:rsidP="00B10FF7">
            <w:pPr>
              <w:pStyle w:val="TableParagraph"/>
              <w:spacing w:line="248" w:lineRule="exact"/>
              <w:ind w:left="50"/>
            </w:pPr>
            <w:r>
              <w:rPr>
                <w:spacing w:val="-2"/>
              </w:rPr>
              <w:t>GO:19029</w:t>
            </w:r>
          </w:p>
          <w:p w14:paraId="1CDCD8F1" w14:textId="77777777" w:rsidR="00596A8E" w:rsidRDefault="00596A8E" w:rsidP="00B10FF7">
            <w:pPr>
              <w:pStyle w:val="TableParagraph"/>
              <w:spacing w:line="238" w:lineRule="exact"/>
              <w:ind w:left="50"/>
            </w:pPr>
            <w:r>
              <w:rPr>
                <w:spacing w:val="-5"/>
              </w:rPr>
              <w:t>47</w:t>
            </w:r>
          </w:p>
        </w:tc>
        <w:tc>
          <w:tcPr>
            <w:tcW w:w="4039" w:type="dxa"/>
          </w:tcPr>
          <w:p w14:paraId="5F7B50AB" w14:textId="77777777" w:rsidR="00596A8E" w:rsidRDefault="00596A8E" w:rsidP="00B10FF7">
            <w:pPr>
              <w:pStyle w:val="TableParagraph"/>
              <w:spacing w:before="247" w:line="238" w:lineRule="exact"/>
              <w:ind w:left="91"/>
            </w:pPr>
            <w:r>
              <w:t>Regulation</w:t>
            </w:r>
            <w:r>
              <w:rPr>
                <w:spacing w:val="-4"/>
              </w:rPr>
              <w:t xml:space="preserve"> </w:t>
            </w:r>
            <w:r>
              <w:t>of</w:t>
            </w:r>
            <w:r>
              <w:rPr>
                <w:spacing w:val="-5"/>
              </w:rPr>
              <w:t xml:space="preserve"> </w:t>
            </w:r>
            <w:r>
              <w:t>tau-protein</w:t>
            </w:r>
            <w:r>
              <w:rPr>
                <w:spacing w:val="-3"/>
              </w:rPr>
              <w:t xml:space="preserve"> </w:t>
            </w:r>
            <w:r>
              <w:t>kinase</w:t>
            </w:r>
            <w:r>
              <w:rPr>
                <w:spacing w:val="-5"/>
              </w:rPr>
              <w:t xml:space="preserve"> </w:t>
            </w:r>
            <w:r>
              <w:rPr>
                <w:spacing w:val="-2"/>
              </w:rPr>
              <w:t>activity</w:t>
            </w:r>
          </w:p>
        </w:tc>
        <w:tc>
          <w:tcPr>
            <w:tcW w:w="833" w:type="dxa"/>
          </w:tcPr>
          <w:p w14:paraId="18D29607" w14:textId="77777777" w:rsidR="00596A8E" w:rsidRDefault="00596A8E" w:rsidP="00B10FF7">
            <w:pPr>
              <w:pStyle w:val="TableParagraph"/>
              <w:spacing w:before="247" w:line="238" w:lineRule="exact"/>
              <w:ind w:left="58"/>
              <w:jc w:val="center"/>
            </w:pPr>
            <w:r>
              <w:rPr>
                <w:spacing w:val="-10"/>
              </w:rPr>
              <w:t>2</w:t>
            </w:r>
          </w:p>
        </w:tc>
        <w:tc>
          <w:tcPr>
            <w:tcW w:w="982" w:type="dxa"/>
          </w:tcPr>
          <w:p w14:paraId="61D23F37" w14:textId="77777777" w:rsidR="00596A8E" w:rsidRDefault="00596A8E" w:rsidP="00B10FF7">
            <w:pPr>
              <w:pStyle w:val="TableParagraph"/>
              <w:spacing w:before="247" w:line="238" w:lineRule="exact"/>
              <w:ind w:right="208"/>
              <w:jc w:val="right"/>
            </w:pPr>
            <w:r>
              <w:rPr>
                <w:spacing w:val="-5"/>
              </w:rPr>
              <w:t>13</w:t>
            </w:r>
          </w:p>
        </w:tc>
        <w:tc>
          <w:tcPr>
            <w:tcW w:w="740" w:type="dxa"/>
          </w:tcPr>
          <w:p w14:paraId="59D0156B" w14:textId="77777777" w:rsidR="00596A8E" w:rsidRDefault="00596A8E" w:rsidP="00B10FF7">
            <w:pPr>
              <w:pStyle w:val="TableParagraph"/>
              <w:spacing w:before="247" w:line="238" w:lineRule="exact"/>
              <w:ind w:left="167" w:right="105"/>
              <w:jc w:val="center"/>
            </w:pPr>
            <w:r>
              <w:rPr>
                <w:spacing w:val="-4"/>
              </w:rPr>
              <w:t>2.48</w:t>
            </w:r>
          </w:p>
        </w:tc>
        <w:tc>
          <w:tcPr>
            <w:tcW w:w="803" w:type="dxa"/>
          </w:tcPr>
          <w:p w14:paraId="1ED28E0D" w14:textId="77777777" w:rsidR="00596A8E" w:rsidRDefault="00596A8E" w:rsidP="00B10FF7">
            <w:pPr>
              <w:pStyle w:val="TableParagraph"/>
              <w:spacing w:before="247" w:line="238" w:lineRule="exact"/>
              <w:ind w:right="49"/>
              <w:jc w:val="right"/>
            </w:pPr>
            <w:r>
              <w:rPr>
                <w:spacing w:val="-2"/>
              </w:rPr>
              <w:t>0.0093</w:t>
            </w:r>
          </w:p>
        </w:tc>
      </w:tr>
      <w:tr w:rsidR="00596A8E" w14:paraId="65EB09FC" w14:textId="77777777" w:rsidTr="00B10FF7">
        <w:trPr>
          <w:trHeight w:val="506"/>
        </w:trPr>
        <w:tc>
          <w:tcPr>
            <w:tcW w:w="1072" w:type="dxa"/>
          </w:tcPr>
          <w:p w14:paraId="391A69AF" w14:textId="77777777" w:rsidR="00596A8E" w:rsidRDefault="00596A8E" w:rsidP="00B10FF7">
            <w:pPr>
              <w:pStyle w:val="TableParagraph"/>
              <w:spacing w:line="252" w:lineRule="exact"/>
              <w:ind w:left="50"/>
            </w:pPr>
            <w:r>
              <w:rPr>
                <w:spacing w:val="-2"/>
              </w:rPr>
              <w:t xml:space="preserve">GO:19059 </w:t>
            </w:r>
            <w:r>
              <w:rPr>
                <w:spacing w:val="-6"/>
              </w:rPr>
              <w:t>07</w:t>
            </w:r>
          </w:p>
        </w:tc>
        <w:tc>
          <w:tcPr>
            <w:tcW w:w="4039" w:type="dxa"/>
          </w:tcPr>
          <w:p w14:paraId="45553A23" w14:textId="77777777" w:rsidR="00596A8E" w:rsidRDefault="00596A8E" w:rsidP="00B10FF7">
            <w:pPr>
              <w:pStyle w:val="TableParagraph"/>
              <w:spacing w:line="252" w:lineRule="exact"/>
              <w:ind w:left="91"/>
            </w:pPr>
            <w:r>
              <w:t>Negative</w:t>
            </w:r>
            <w:r>
              <w:rPr>
                <w:spacing w:val="-9"/>
              </w:rPr>
              <w:t xml:space="preserve"> </w:t>
            </w:r>
            <w:r>
              <w:t>regulation</w:t>
            </w:r>
            <w:r>
              <w:rPr>
                <w:spacing w:val="-9"/>
              </w:rPr>
              <w:t xml:space="preserve"> </w:t>
            </w:r>
            <w:r>
              <w:t>of</w:t>
            </w:r>
            <w:r>
              <w:rPr>
                <w:spacing w:val="-10"/>
              </w:rPr>
              <w:t xml:space="preserve"> </w:t>
            </w:r>
            <w:r>
              <w:t>amyloid</w:t>
            </w:r>
            <w:r>
              <w:rPr>
                <w:spacing w:val="-11"/>
              </w:rPr>
              <w:t xml:space="preserve"> </w:t>
            </w:r>
            <w:r>
              <w:t xml:space="preserve">fibril </w:t>
            </w:r>
            <w:r>
              <w:rPr>
                <w:spacing w:val="-2"/>
              </w:rPr>
              <w:t>formation</w:t>
            </w:r>
          </w:p>
        </w:tc>
        <w:tc>
          <w:tcPr>
            <w:tcW w:w="833" w:type="dxa"/>
          </w:tcPr>
          <w:p w14:paraId="71A42934" w14:textId="77777777" w:rsidR="00596A8E" w:rsidRDefault="00596A8E" w:rsidP="00B10FF7">
            <w:pPr>
              <w:pStyle w:val="TableParagraph"/>
              <w:spacing w:before="248" w:line="238" w:lineRule="exact"/>
              <w:ind w:left="58"/>
              <w:jc w:val="center"/>
            </w:pPr>
            <w:r>
              <w:rPr>
                <w:spacing w:val="-10"/>
              </w:rPr>
              <w:t>2</w:t>
            </w:r>
          </w:p>
        </w:tc>
        <w:tc>
          <w:tcPr>
            <w:tcW w:w="982" w:type="dxa"/>
          </w:tcPr>
          <w:p w14:paraId="41CD9D96" w14:textId="77777777" w:rsidR="00596A8E" w:rsidRDefault="00596A8E" w:rsidP="00B10FF7">
            <w:pPr>
              <w:pStyle w:val="TableParagraph"/>
              <w:spacing w:before="248" w:line="238" w:lineRule="exact"/>
              <w:ind w:right="208"/>
              <w:jc w:val="right"/>
            </w:pPr>
            <w:r>
              <w:rPr>
                <w:spacing w:val="-5"/>
              </w:rPr>
              <w:t>13</w:t>
            </w:r>
          </w:p>
        </w:tc>
        <w:tc>
          <w:tcPr>
            <w:tcW w:w="740" w:type="dxa"/>
          </w:tcPr>
          <w:p w14:paraId="08235A56" w14:textId="77777777" w:rsidR="00596A8E" w:rsidRDefault="00596A8E" w:rsidP="00B10FF7">
            <w:pPr>
              <w:pStyle w:val="TableParagraph"/>
              <w:spacing w:before="248" w:line="238" w:lineRule="exact"/>
              <w:ind w:left="167" w:right="105"/>
              <w:jc w:val="center"/>
            </w:pPr>
            <w:r>
              <w:rPr>
                <w:spacing w:val="-4"/>
              </w:rPr>
              <w:t>2.48</w:t>
            </w:r>
          </w:p>
        </w:tc>
        <w:tc>
          <w:tcPr>
            <w:tcW w:w="803" w:type="dxa"/>
          </w:tcPr>
          <w:p w14:paraId="4F4D5CB9" w14:textId="77777777" w:rsidR="00596A8E" w:rsidRDefault="00596A8E" w:rsidP="00B10FF7">
            <w:pPr>
              <w:pStyle w:val="TableParagraph"/>
              <w:spacing w:before="248" w:line="238" w:lineRule="exact"/>
              <w:ind w:right="49"/>
              <w:jc w:val="right"/>
            </w:pPr>
            <w:r>
              <w:rPr>
                <w:spacing w:val="-2"/>
              </w:rPr>
              <w:t>0.0093</w:t>
            </w:r>
          </w:p>
        </w:tc>
      </w:tr>
      <w:tr w:rsidR="00596A8E" w14:paraId="7BDC6C3C" w14:textId="77777777" w:rsidTr="00B10FF7">
        <w:trPr>
          <w:trHeight w:val="505"/>
        </w:trPr>
        <w:tc>
          <w:tcPr>
            <w:tcW w:w="1072" w:type="dxa"/>
          </w:tcPr>
          <w:p w14:paraId="04EAEE27" w14:textId="77777777" w:rsidR="00596A8E" w:rsidRDefault="00596A8E" w:rsidP="00B10FF7">
            <w:pPr>
              <w:pStyle w:val="TableParagraph"/>
              <w:spacing w:line="252" w:lineRule="exact"/>
              <w:ind w:left="50"/>
            </w:pPr>
            <w:r>
              <w:rPr>
                <w:spacing w:val="-2"/>
              </w:rPr>
              <w:t xml:space="preserve">GO:00601 </w:t>
            </w:r>
            <w:r>
              <w:rPr>
                <w:spacing w:val="-6"/>
              </w:rPr>
              <w:t>00</w:t>
            </w:r>
          </w:p>
        </w:tc>
        <w:tc>
          <w:tcPr>
            <w:tcW w:w="4039" w:type="dxa"/>
          </w:tcPr>
          <w:p w14:paraId="43BF0D55" w14:textId="77777777" w:rsidR="00596A8E" w:rsidRDefault="00596A8E" w:rsidP="00B10FF7">
            <w:pPr>
              <w:pStyle w:val="TableParagraph"/>
              <w:spacing w:line="252" w:lineRule="exact"/>
              <w:ind w:left="91"/>
            </w:pPr>
            <w:r>
              <w:t>Positive</w:t>
            </w:r>
            <w:r>
              <w:rPr>
                <w:spacing w:val="-13"/>
              </w:rPr>
              <w:t xml:space="preserve"> </w:t>
            </w:r>
            <w:r>
              <w:t>regulation</w:t>
            </w:r>
            <w:r>
              <w:rPr>
                <w:spacing w:val="-13"/>
              </w:rPr>
              <w:t xml:space="preserve"> </w:t>
            </w:r>
            <w:r>
              <w:t>of</w:t>
            </w:r>
            <w:r>
              <w:rPr>
                <w:spacing w:val="-13"/>
              </w:rPr>
              <w:t xml:space="preserve"> </w:t>
            </w:r>
            <w:r>
              <w:t xml:space="preserve">phagocytosis, </w:t>
            </w:r>
            <w:r>
              <w:rPr>
                <w:spacing w:val="-2"/>
              </w:rPr>
              <w:t>engulfment</w:t>
            </w:r>
          </w:p>
        </w:tc>
        <w:tc>
          <w:tcPr>
            <w:tcW w:w="833" w:type="dxa"/>
          </w:tcPr>
          <w:p w14:paraId="136F5471" w14:textId="77777777" w:rsidR="00596A8E" w:rsidRDefault="00596A8E" w:rsidP="00B10FF7">
            <w:pPr>
              <w:pStyle w:val="TableParagraph"/>
              <w:spacing w:before="248"/>
              <w:ind w:left="58"/>
              <w:jc w:val="center"/>
            </w:pPr>
            <w:r>
              <w:rPr>
                <w:spacing w:val="-10"/>
              </w:rPr>
              <w:t>2</w:t>
            </w:r>
          </w:p>
        </w:tc>
        <w:tc>
          <w:tcPr>
            <w:tcW w:w="982" w:type="dxa"/>
          </w:tcPr>
          <w:p w14:paraId="31072F5F" w14:textId="77777777" w:rsidR="00596A8E" w:rsidRDefault="00596A8E" w:rsidP="00B10FF7">
            <w:pPr>
              <w:pStyle w:val="TableParagraph"/>
              <w:spacing w:before="248"/>
              <w:ind w:right="208"/>
              <w:jc w:val="right"/>
            </w:pPr>
            <w:r>
              <w:rPr>
                <w:spacing w:val="-5"/>
              </w:rPr>
              <w:t>14</w:t>
            </w:r>
          </w:p>
        </w:tc>
        <w:tc>
          <w:tcPr>
            <w:tcW w:w="740" w:type="dxa"/>
          </w:tcPr>
          <w:p w14:paraId="7BB10B73" w14:textId="77777777" w:rsidR="00596A8E" w:rsidRDefault="00596A8E" w:rsidP="00B10FF7">
            <w:pPr>
              <w:pStyle w:val="TableParagraph"/>
              <w:spacing w:before="248"/>
              <w:ind w:left="167" w:right="105"/>
              <w:jc w:val="center"/>
            </w:pPr>
            <w:r>
              <w:rPr>
                <w:spacing w:val="-4"/>
              </w:rPr>
              <w:t>2.45</w:t>
            </w:r>
          </w:p>
        </w:tc>
        <w:tc>
          <w:tcPr>
            <w:tcW w:w="803" w:type="dxa"/>
          </w:tcPr>
          <w:p w14:paraId="521146F8" w14:textId="77777777" w:rsidR="00596A8E" w:rsidRDefault="00596A8E" w:rsidP="00B10FF7">
            <w:pPr>
              <w:pStyle w:val="TableParagraph"/>
              <w:spacing w:before="248"/>
              <w:ind w:right="49"/>
              <w:jc w:val="right"/>
            </w:pPr>
            <w:r>
              <w:rPr>
                <w:spacing w:val="-2"/>
              </w:rPr>
              <w:t>0.0097</w:t>
            </w:r>
          </w:p>
        </w:tc>
      </w:tr>
      <w:tr w:rsidR="00596A8E" w14:paraId="1B7C5B69" w14:textId="77777777" w:rsidTr="00B10FF7">
        <w:trPr>
          <w:trHeight w:val="506"/>
        </w:trPr>
        <w:tc>
          <w:tcPr>
            <w:tcW w:w="1072" w:type="dxa"/>
          </w:tcPr>
          <w:p w14:paraId="52313953" w14:textId="77777777" w:rsidR="00596A8E" w:rsidRDefault="00596A8E" w:rsidP="00B10FF7">
            <w:pPr>
              <w:pStyle w:val="TableParagraph"/>
              <w:spacing w:line="248" w:lineRule="exact"/>
              <w:ind w:left="50"/>
            </w:pPr>
            <w:r>
              <w:rPr>
                <w:spacing w:val="-2"/>
              </w:rPr>
              <w:t>GO:00096</w:t>
            </w:r>
          </w:p>
          <w:p w14:paraId="457104FC" w14:textId="77777777" w:rsidR="00596A8E" w:rsidRDefault="00596A8E" w:rsidP="00B10FF7">
            <w:pPr>
              <w:pStyle w:val="TableParagraph"/>
              <w:spacing w:before="1"/>
              <w:ind w:left="50"/>
            </w:pPr>
            <w:r>
              <w:rPr>
                <w:spacing w:val="-5"/>
              </w:rPr>
              <w:t>05</w:t>
            </w:r>
          </w:p>
        </w:tc>
        <w:tc>
          <w:tcPr>
            <w:tcW w:w="4039" w:type="dxa"/>
          </w:tcPr>
          <w:p w14:paraId="1BD91D9A" w14:textId="77777777" w:rsidR="00596A8E" w:rsidRDefault="00596A8E" w:rsidP="00B10FF7">
            <w:pPr>
              <w:pStyle w:val="TableParagraph"/>
              <w:spacing w:before="249"/>
              <w:ind w:left="91"/>
            </w:pPr>
            <w:r>
              <w:t>Response</w:t>
            </w:r>
            <w:r>
              <w:rPr>
                <w:spacing w:val="-3"/>
              </w:rPr>
              <w:t xml:space="preserve"> </w:t>
            </w:r>
            <w:r>
              <w:t>to</w:t>
            </w:r>
            <w:r>
              <w:rPr>
                <w:spacing w:val="-5"/>
              </w:rPr>
              <w:t xml:space="preserve"> </w:t>
            </w:r>
            <w:r>
              <w:t>external</w:t>
            </w:r>
            <w:r>
              <w:rPr>
                <w:spacing w:val="-3"/>
              </w:rPr>
              <w:t xml:space="preserve"> </w:t>
            </w:r>
            <w:r>
              <w:rPr>
                <w:spacing w:val="-2"/>
              </w:rPr>
              <w:t>stimulus</w:t>
            </w:r>
          </w:p>
        </w:tc>
        <w:tc>
          <w:tcPr>
            <w:tcW w:w="833" w:type="dxa"/>
          </w:tcPr>
          <w:p w14:paraId="73515F8E" w14:textId="77777777" w:rsidR="00596A8E" w:rsidRDefault="00596A8E" w:rsidP="00B10FF7">
            <w:pPr>
              <w:pStyle w:val="TableParagraph"/>
              <w:spacing w:before="249"/>
              <w:ind w:left="58"/>
              <w:jc w:val="center"/>
            </w:pPr>
            <w:r>
              <w:rPr>
                <w:spacing w:val="-10"/>
              </w:rPr>
              <w:t>7</w:t>
            </w:r>
          </w:p>
        </w:tc>
        <w:tc>
          <w:tcPr>
            <w:tcW w:w="982" w:type="dxa"/>
          </w:tcPr>
          <w:p w14:paraId="13CBB6C9" w14:textId="77777777" w:rsidR="00596A8E" w:rsidRDefault="00596A8E" w:rsidP="00B10FF7">
            <w:pPr>
              <w:pStyle w:val="TableParagraph"/>
              <w:spacing w:before="249"/>
              <w:ind w:right="205"/>
              <w:jc w:val="right"/>
            </w:pPr>
            <w:r>
              <w:rPr>
                <w:spacing w:val="-4"/>
              </w:rPr>
              <w:t>2355</w:t>
            </w:r>
          </w:p>
        </w:tc>
        <w:tc>
          <w:tcPr>
            <w:tcW w:w="740" w:type="dxa"/>
          </w:tcPr>
          <w:p w14:paraId="092FFB97" w14:textId="77777777" w:rsidR="00596A8E" w:rsidRDefault="00596A8E" w:rsidP="00B10FF7">
            <w:pPr>
              <w:pStyle w:val="TableParagraph"/>
              <w:spacing w:before="249"/>
              <w:ind w:left="167" w:right="105"/>
              <w:jc w:val="center"/>
            </w:pPr>
            <w:r>
              <w:rPr>
                <w:spacing w:val="-4"/>
              </w:rPr>
              <w:t>0.77</w:t>
            </w:r>
          </w:p>
        </w:tc>
        <w:tc>
          <w:tcPr>
            <w:tcW w:w="803" w:type="dxa"/>
          </w:tcPr>
          <w:p w14:paraId="10D376AC" w14:textId="77777777" w:rsidR="00596A8E" w:rsidRDefault="00596A8E" w:rsidP="00B10FF7">
            <w:pPr>
              <w:pStyle w:val="TableParagraph"/>
              <w:spacing w:before="249"/>
              <w:ind w:right="49"/>
              <w:jc w:val="right"/>
            </w:pPr>
            <w:r>
              <w:rPr>
                <w:spacing w:val="-2"/>
              </w:rPr>
              <w:t>0.0099</w:t>
            </w:r>
          </w:p>
        </w:tc>
      </w:tr>
      <w:tr w:rsidR="00596A8E" w14:paraId="6DEE9F92" w14:textId="77777777" w:rsidTr="00B10FF7">
        <w:trPr>
          <w:trHeight w:val="507"/>
        </w:trPr>
        <w:tc>
          <w:tcPr>
            <w:tcW w:w="1072" w:type="dxa"/>
          </w:tcPr>
          <w:p w14:paraId="0CCB8418" w14:textId="77777777" w:rsidR="00596A8E" w:rsidRDefault="00596A8E" w:rsidP="00B10FF7">
            <w:pPr>
              <w:pStyle w:val="TableParagraph"/>
              <w:spacing w:line="248" w:lineRule="exact"/>
              <w:ind w:left="50"/>
            </w:pPr>
            <w:r>
              <w:rPr>
                <w:spacing w:val="-2"/>
              </w:rPr>
              <w:t>GO:00507</w:t>
            </w:r>
          </w:p>
          <w:p w14:paraId="769741FD" w14:textId="77777777" w:rsidR="00596A8E" w:rsidRDefault="00596A8E" w:rsidP="00B10FF7">
            <w:pPr>
              <w:pStyle w:val="TableParagraph"/>
              <w:spacing w:before="2"/>
              <w:ind w:left="50"/>
            </w:pPr>
            <w:r>
              <w:rPr>
                <w:spacing w:val="-5"/>
              </w:rPr>
              <w:t>76</w:t>
            </w:r>
          </w:p>
        </w:tc>
        <w:tc>
          <w:tcPr>
            <w:tcW w:w="4039" w:type="dxa"/>
          </w:tcPr>
          <w:p w14:paraId="23CB8CBC" w14:textId="77777777" w:rsidR="00596A8E" w:rsidRDefault="00596A8E" w:rsidP="00B10FF7">
            <w:pPr>
              <w:pStyle w:val="TableParagraph"/>
              <w:spacing w:before="250"/>
              <w:ind w:left="91"/>
            </w:pPr>
            <w:r>
              <w:t>Regulation</w:t>
            </w:r>
            <w:r>
              <w:rPr>
                <w:spacing w:val="-4"/>
              </w:rPr>
              <w:t xml:space="preserve"> </w:t>
            </w:r>
            <w:r>
              <w:t>of</w:t>
            </w:r>
            <w:r>
              <w:rPr>
                <w:spacing w:val="-5"/>
              </w:rPr>
              <w:t xml:space="preserve"> </w:t>
            </w:r>
            <w:r>
              <w:t>immune</w:t>
            </w:r>
            <w:r>
              <w:rPr>
                <w:spacing w:val="-3"/>
              </w:rPr>
              <w:t xml:space="preserve"> </w:t>
            </w:r>
            <w:r>
              <w:rPr>
                <w:spacing w:val="-2"/>
              </w:rPr>
              <w:t>response</w:t>
            </w:r>
          </w:p>
        </w:tc>
        <w:tc>
          <w:tcPr>
            <w:tcW w:w="833" w:type="dxa"/>
          </w:tcPr>
          <w:p w14:paraId="52E2CBA8" w14:textId="77777777" w:rsidR="00596A8E" w:rsidRDefault="00596A8E" w:rsidP="00B10FF7">
            <w:pPr>
              <w:pStyle w:val="TableParagraph"/>
              <w:spacing w:before="250"/>
              <w:ind w:left="58"/>
              <w:jc w:val="center"/>
            </w:pPr>
            <w:r>
              <w:rPr>
                <w:spacing w:val="-10"/>
              </w:rPr>
              <w:t>5</w:t>
            </w:r>
          </w:p>
        </w:tc>
        <w:tc>
          <w:tcPr>
            <w:tcW w:w="982" w:type="dxa"/>
          </w:tcPr>
          <w:p w14:paraId="61ABD12F" w14:textId="77777777" w:rsidR="00596A8E" w:rsidRDefault="00596A8E" w:rsidP="00B10FF7">
            <w:pPr>
              <w:pStyle w:val="TableParagraph"/>
              <w:spacing w:before="250"/>
              <w:ind w:right="208"/>
              <w:jc w:val="right"/>
            </w:pPr>
            <w:r>
              <w:rPr>
                <w:spacing w:val="-5"/>
              </w:rPr>
              <w:t>844</w:t>
            </w:r>
          </w:p>
        </w:tc>
        <w:tc>
          <w:tcPr>
            <w:tcW w:w="740" w:type="dxa"/>
          </w:tcPr>
          <w:p w14:paraId="1784DA28" w14:textId="77777777" w:rsidR="00596A8E" w:rsidRDefault="00596A8E" w:rsidP="00B10FF7">
            <w:pPr>
              <w:pStyle w:val="TableParagraph"/>
              <w:spacing w:before="250"/>
              <w:ind w:left="167" w:right="105"/>
              <w:jc w:val="center"/>
            </w:pPr>
            <w:r>
              <w:rPr>
                <w:spacing w:val="-4"/>
              </w:rPr>
              <w:t>1.07</w:t>
            </w:r>
          </w:p>
        </w:tc>
        <w:tc>
          <w:tcPr>
            <w:tcW w:w="803" w:type="dxa"/>
          </w:tcPr>
          <w:p w14:paraId="5EB20174" w14:textId="77777777" w:rsidR="00596A8E" w:rsidRDefault="00596A8E" w:rsidP="00B10FF7">
            <w:pPr>
              <w:pStyle w:val="TableParagraph"/>
              <w:spacing w:before="250"/>
              <w:ind w:right="49"/>
              <w:jc w:val="right"/>
            </w:pPr>
            <w:r>
              <w:rPr>
                <w:spacing w:val="-2"/>
              </w:rPr>
              <w:t>0.0099</w:t>
            </w:r>
          </w:p>
        </w:tc>
      </w:tr>
      <w:tr w:rsidR="00596A8E" w14:paraId="1D3F7313" w14:textId="77777777" w:rsidTr="00B10FF7">
        <w:trPr>
          <w:trHeight w:val="506"/>
        </w:trPr>
        <w:tc>
          <w:tcPr>
            <w:tcW w:w="1072" w:type="dxa"/>
          </w:tcPr>
          <w:p w14:paraId="766C9B79" w14:textId="77777777" w:rsidR="00596A8E" w:rsidRDefault="00596A8E" w:rsidP="00B10FF7">
            <w:pPr>
              <w:pStyle w:val="TableParagraph"/>
              <w:spacing w:line="248" w:lineRule="exact"/>
              <w:ind w:left="50"/>
            </w:pPr>
            <w:r>
              <w:rPr>
                <w:spacing w:val="-2"/>
              </w:rPr>
              <w:t>GO:01500</w:t>
            </w:r>
          </w:p>
          <w:p w14:paraId="3F955F7A" w14:textId="77777777" w:rsidR="00596A8E" w:rsidRDefault="00596A8E" w:rsidP="00B10FF7">
            <w:pPr>
              <w:pStyle w:val="TableParagraph"/>
              <w:spacing w:before="1"/>
              <w:ind w:left="50"/>
            </w:pPr>
            <w:r>
              <w:rPr>
                <w:spacing w:val="-5"/>
              </w:rPr>
              <w:t>78</w:t>
            </w:r>
          </w:p>
        </w:tc>
        <w:tc>
          <w:tcPr>
            <w:tcW w:w="4039" w:type="dxa"/>
          </w:tcPr>
          <w:p w14:paraId="607CA229" w14:textId="77777777" w:rsidR="00596A8E" w:rsidRDefault="00596A8E" w:rsidP="00B10FF7">
            <w:pPr>
              <w:pStyle w:val="TableParagraph"/>
              <w:spacing w:line="248" w:lineRule="exact"/>
              <w:ind w:left="91"/>
            </w:pPr>
            <w:r>
              <w:t>Positive</w:t>
            </w:r>
            <w:r>
              <w:rPr>
                <w:spacing w:val="-5"/>
              </w:rPr>
              <w:t xml:space="preserve"> </w:t>
            </w:r>
            <w:r>
              <w:t>regulation</w:t>
            </w:r>
            <w:r>
              <w:rPr>
                <w:spacing w:val="-5"/>
              </w:rPr>
              <w:t xml:space="preserve"> of</w:t>
            </w:r>
          </w:p>
          <w:p w14:paraId="2865ECBE" w14:textId="77777777" w:rsidR="00596A8E" w:rsidRDefault="00596A8E" w:rsidP="00B10FF7">
            <w:pPr>
              <w:pStyle w:val="TableParagraph"/>
              <w:spacing w:before="1"/>
              <w:ind w:left="91"/>
            </w:pPr>
            <w:r>
              <w:rPr>
                <w:spacing w:val="-2"/>
              </w:rPr>
              <w:t>neuroinflammatory</w:t>
            </w:r>
            <w:r>
              <w:rPr>
                <w:spacing w:val="20"/>
              </w:rPr>
              <w:t xml:space="preserve"> </w:t>
            </w:r>
            <w:r>
              <w:rPr>
                <w:spacing w:val="-2"/>
              </w:rPr>
              <w:t>response</w:t>
            </w:r>
          </w:p>
        </w:tc>
        <w:tc>
          <w:tcPr>
            <w:tcW w:w="833" w:type="dxa"/>
          </w:tcPr>
          <w:p w14:paraId="6937F370" w14:textId="77777777" w:rsidR="00596A8E" w:rsidRDefault="00596A8E" w:rsidP="00B10FF7">
            <w:pPr>
              <w:pStyle w:val="TableParagraph"/>
              <w:spacing w:before="249"/>
              <w:ind w:left="58"/>
              <w:jc w:val="center"/>
            </w:pPr>
            <w:r>
              <w:rPr>
                <w:spacing w:val="-10"/>
              </w:rPr>
              <w:t>2</w:t>
            </w:r>
          </w:p>
        </w:tc>
        <w:tc>
          <w:tcPr>
            <w:tcW w:w="982" w:type="dxa"/>
          </w:tcPr>
          <w:p w14:paraId="2282F54B" w14:textId="77777777" w:rsidR="00596A8E" w:rsidRDefault="00596A8E" w:rsidP="00B10FF7">
            <w:pPr>
              <w:pStyle w:val="TableParagraph"/>
              <w:spacing w:before="249"/>
              <w:ind w:right="208"/>
              <w:jc w:val="right"/>
            </w:pPr>
            <w:r>
              <w:rPr>
                <w:spacing w:val="-5"/>
              </w:rPr>
              <w:t>15</w:t>
            </w:r>
          </w:p>
        </w:tc>
        <w:tc>
          <w:tcPr>
            <w:tcW w:w="740" w:type="dxa"/>
          </w:tcPr>
          <w:p w14:paraId="1508FD6A" w14:textId="77777777" w:rsidR="00596A8E" w:rsidRDefault="00596A8E" w:rsidP="00B10FF7">
            <w:pPr>
              <w:pStyle w:val="TableParagraph"/>
              <w:spacing w:before="249"/>
              <w:ind w:left="167" w:right="105"/>
              <w:jc w:val="center"/>
            </w:pPr>
            <w:r>
              <w:rPr>
                <w:spacing w:val="-4"/>
              </w:rPr>
              <w:t>2.42</w:t>
            </w:r>
          </w:p>
        </w:tc>
        <w:tc>
          <w:tcPr>
            <w:tcW w:w="803" w:type="dxa"/>
          </w:tcPr>
          <w:p w14:paraId="14EE83B5" w14:textId="77777777" w:rsidR="00596A8E" w:rsidRDefault="00596A8E" w:rsidP="00B10FF7">
            <w:pPr>
              <w:pStyle w:val="TableParagraph"/>
              <w:spacing w:before="249"/>
              <w:ind w:right="49"/>
              <w:jc w:val="right"/>
            </w:pPr>
            <w:r>
              <w:rPr>
                <w:spacing w:val="-2"/>
              </w:rPr>
              <w:t>0.0099</w:t>
            </w:r>
          </w:p>
        </w:tc>
      </w:tr>
      <w:tr w:rsidR="00596A8E" w14:paraId="04473B67" w14:textId="77777777" w:rsidTr="00B10FF7">
        <w:trPr>
          <w:trHeight w:val="505"/>
        </w:trPr>
        <w:tc>
          <w:tcPr>
            <w:tcW w:w="1072" w:type="dxa"/>
          </w:tcPr>
          <w:p w14:paraId="262E5BD9" w14:textId="77777777" w:rsidR="00596A8E" w:rsidRDefault="00596A8E" w:rsidP="00B10FF7">
            <w:pPr>
              <w:pStyle w:val="TableParagraph"/>
              <w:spacing w:line="248" w:lineRule="exact"/>
              <w:ind w:left="50"/>
            </w:pPr>
            <w:r>
              <w:rPr>
                <w:spacing w:val="-2"/>
              </w:rPr>
              <w:t>GO:00106</w:t>
            </w:r>
          </w:p>
          <w:p w14:paraId="5B86534C" w14:textId="77777777" w:rsidR="00596A8E" w:rsidRDefault="00596A8E" w:rsidP="00B10FF7">
            <w:pPr>
              <w:pStyle w:val="TableParagraph"/>
              <w:spacing w:line="238" w:lineRule="exact"/>
              <w:ind w:left="50"/>
            </w:pPr>
            <w:r>
              <w:rPr>
                <w:spacing w:val="-5"/>
              </w:rPr>
              <w:t>04</w:t>
            </w:r>
          </w:p>
        </w:tc>
        <w:tc>
          <w:tcPr>
            <w:tcW w:w="4039" w:type="dxa"/>
          </w:tcPr>
          <w:p w14:paraId="4B365EAE"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2"/>
              </w:rPr>
              <w:t xml:space="preserve"> macromolecule</w:t>
            </w:r>
          </w:p>
          <w:p w14:paraId="7FDB0B67" w14:textId="77777777" w:rsidR="00596A8E" w:rsidRDefault="00596A8E" w:rsidP="00B10FF7">
            <w:pPr>
              <w:pStyle w:val="TableParagraph"/>
              <w:spacing w:line="238" w:lineRule="exact"/>
              <w:ind w:left="91"/>
            </w:pPr>
            <w:r>
              <w:t>metabolic</w:t>
            </w:r>
            <w:r>
              <w:rPr>
                <w:spacing w:val="-4"/>
              </w:rPr>
              <w:t xml:space="preserve"> </w:t>
            </w:r>
            <w:r>
              <w:rPr>
                <w:spacing w:val="-2"/>
              </w:rPr>
              <w:t>process</w:t>
            </w:r>
          </w:p>
        </w:tc>
        <w:tc>
          <w:tcPr>
            <w:tcW w:w="833" w:type="dxa"/>
          </w:tcPr>
          <w:p w14:paraId="11517897" w14:textId="77777777" w:rsidR="00596A8E" w:rsidRDefault="00596A8E" w:rsidP="00B10FF7">
            <w:pPr>
              <w:pStyle w:val="TableParagraph"/>
              <w:spacing w:before="247" w:line="238" w:lineRule="exact"/>
              <w:ind w:left="58"/>
              <w:jc w:val="center"/>
            </w:pPr>
            <w:r>
              <w:rPr>
                <w:spacing w:val="-10"/>
              </w:rPr>
              <w:t>8</w:t>
            </w:r>
          </w:p>
        </w:tc>
        <w:tc>
          <w:tcPr>
            <w:tcW w:w="982" w:type="dxa"/>
          </w:tcPr>
          <w:p w14:paraId="7D8BEA3B" w14:textId="77777777" w:rsidR="00596A8E" w:rsidRDefault="00596A8E" w:rsidP="00B10FF7">
            <w:pPr>
              <w:pStyle w:val="TableParagraph"/>
              <w:spacing w:before="247" w:line="238" w:lineRule="exact"/>
              <w:ind w:right="205"/>
              <w:jc w:val="right"/>
            </w:pPr>
            <w:r>
              <w:rPr>
                <w:spacing w:val="-4"/>
              </w:rPr>
              <w:t>3533</w:t>
            </w:r>
          </w:p>
        </w:tc>
        <w:tc>
          <w:tcPr>
            <w:tcW w:w="740" w:type="dxa"/>
          </w:tcPr>
          <w:p w14:paraId="7BA5CE2B" w14:textId="77777777" w:rsidR="00596A8E" w:rsidRDefault="00596A8E" w:rsidP="00B10FF7">
            <w:pPr>
              <w:pStyle w:val="TableParagraph"/>
              <w:spacing w:before="247" w:line="238" w:lineRule="exact"/>
              <w:ind w:left="167" w:right="105"/>
              <w:jc w:val="center"/>
            </w:pPr>
            <w:r>
              <w:rPr>
                <w:spacing w:val="-4"/>
              </w:rPr>
              <w:t>0.65</w:t>
            </w:r>
          </w:p>
        </w:tc>
        <w:tc>
          <w:tcPr>
            <w:tcW w:w="803" w:type="dxa"/>
          </w:tcPr>
          <w:p w14:paraId="22E347D3" w14:textId="77777777" w:rsidR="00596A8E" w:rsidRDefault="00596A8E" w:rsidP="00B10FF7">
            <w:pPr>
              <w:pStyle w:val="TableParagraph"/>
              <w:spacing w:before="247" w:line="238" w:lineRule="exact"/>
              <w:ind w:right="49"/>
              <w:jc w:val="right"/>
            </w:pPr>
            <w:r>
              <w:rPr>
                <w:spacing w:val="-2"/>
              </w:rPr>
              <w:t>0.0103</w:t>
            </w:r>
          </w:p>
        </w:tc>
      </w:tr>
      <w:tr w:rsidR="00596A8E" w14:paraId="740564DC" w14:textId="77777777" w:rsidTr="00B10FF7">
        <w:trPr>
          <w:trHeight w:val="506"/>
        </w:trPr>
        <w:tc>
          <w:tcPr>
            <w:tcW w:w="1072" w:type="dxa"/>
          </w:tcPr>
          <w:p w14:paraId="3BBE986A" w14:textId="77777777" w:rsidR="00596A8E" w:rsidRDefault="00596A8E" w:rsidP="00B10FF7">
            <w:pPr>
              <w:pStyle w:val="TableParagraph"/>
              <w:spacing w:line="252" w:lineRule="exact"/>
              <w:ind w:left="50"/>
            </w:pPr>
            <w:r>
              <w:rPr>
                <w:spacing w:val="-2"/>
              </w:rPr>
              <w:t xml:space="preserve">GO:00432 </w:t>
            </w:r>
            <w:r>
              <w:rPr>
                <w:spacing w:val="-6"/>
              </w:rPr>
              <w:t>54</w:t>
            </w:r>
          </w:p>
        </w:tc>
        <w:tc>
          <w:tcPr>
            <w:tcW w:w="4039" w:type="dxa"/>
          </w:tcPr>
          <w:p w14:paraId="19E9E49D" w14:textId="77777777" w:rsidR="00596A8E" w:rsidRDefault="00596A8E" w:rsidP="00B10FF7">
            <w:pPr>
              <w:pStyle w:val="TableParagraph"/>
              <w:spacing w:line="252" w:lineRule="exact"/>
              <w:ind w:left="91" w:right="396"/>
            </w:pPr>
            <w:r>
              <w:t>Regulation</w:t>
            </w:r>
            <w:r>
              <w:rPr>
                <w:spacing w:val="-14"/>
              </w:rPr>
              <w:t xml:space="preserve"> </w:t>
            </w:r>
            <w:r>
              <w:t>of</w:t>
            </w:r>
            <w:r>
              <w:rPr>
                <w:spacing w:val="-14"/>
              </w:rPr>
              <w:t xml:space="preserve"> </w:t>
            </w:r>
            <w:r>
              <w:t>protein-containing complex assembly</w:t>
            </w:r>
          </w:p>
        </w:tc>
        <w:tc>
          <w:tcPr>
            <w:tcW w:w="833" w:type="dxa"/>
          </w:tcPr>
          <w:p w14:paraId="3CF4272A" w14:textId="77777777" w:rsidR="00596A8E" w:rsidRDefault="00596A8E" w:rsidP="00B10FF7">
            <w:pPr>
              <w:pStyle w:val="TableParagraph"/>
              <w:spacing w:before="248" w:line="238" w:lineRule="exact"/>
              <w:ind w:left="58"/>
              <w:jc w:val="center"/>
            </w:pPr>
            <w:r>
              <w:rPr>
                <w:spacing w:val="-10"/>
              </w:rPr>
              <w:t>4</w:t>
            </w:r>
          </w:p>
        </w:tc>
        <w:tc>
          <w:tcPr>
            <w:tcW w:w="982" w:type="dxa"/>
          </w:tcPr>
          <w:p w14:paraId="7D8F3EB6" w14:textId="77777777" w:rsidR="00596A8E" w:rsidRDefault="00596A8E" w:rsidP="00B10FF7">
            <w:pPr>
              <w:pStyle w:val="TableParagraph"/>
              <w:spacing w:before="248" w:line="238" w:lineRule="exact"/>
              <w:ind w:right="208"/>
              <w:jc w:val="right"/>
            </w:pPr>
            <w:r>
              <w:rPr>
                <w:spacing w:val="-5"/>
              </w:rPr>
              <w:t>413</w:t>
            </w:r>
          </w:p>
        </w:tc>
        <w:tc>
          <w:tcPr>
            <w:tcW w:w="740" w:type="dxa"/>
          </w:tcPr>
          <w:p w14:paraId="7B65BEC1" w14:textId="77777777" w:rsidR="00596A8E" w:rsidRDefault="00596A8E" w:rsidP="00B10FF7">
            <w:pPr>
              <w:pStyle w:val="TableParagraph"/>
              <w:spacing w:before="248" w:line="238" w:lineRule="exact"/>
              <w:ind w:left="167" w:right="105"/>
              <w:jc w:val="center"/>
            </w:pPr>
            <w:r>
              <w:rPr>
                <w:spacing w:val="-4"/>
              </w:rPr>
              <w:t>1.28</w:t>
            </w:r>
          </w:p>
        </w:tc>
        <w:tc>
          <w:tcPr>
            <w:tcW w:w="803" w:type="dxa"/>
          </w:tcPr>
          <w:p w14:paraId="0953EF06" w14:textId="77777777" w:rsidR="00596A8E" w:rsidRDefault="00596A8E" w:rsidP="00B10FF7">
            <w:pPr>
              <w:pStyle w:val="TableParagraph"/>
              <w:spacing w:before="248" w:line="238" w:lineRule="exact"/>
              <w:ind w:right="49"/>
              <w:jc w:val="right"/>
            </w:pPr>
            <w:r>
              <w:rPr>
                <w:spacing w:val="-2"/>
              </w:rPr>
              <w:t>0.0104</w:t>
            </w:r>
          </w:p>
        </w:tc>
      </w:tr>
      <w:tr w:rsidR="00596A8E" w14:paraId="4E373F4B" w14:textId="77777777" w:rsidTr="00B10FF7">
        <w:trPr>
          <w:trHeight w:val="505"/>
        </w:trPr>
        <w:tc>
          <w:tcPr>
            <w:tcW w:w="1072" w:type="dxa"/>
          </w:tcPr>
          <w:p w14:paraId="0DFB4828" w14:textId="77777777" w:rsidR="00596A8E" w:rsidRDefault="00596A8E" w:rsidP="00B10FF7">
            <w:pPr>
              <w:pStyle w:val="TableParagraph"/>
              <w:spacing w:line="252" w:lineRule="exact"/>
              <w:ind w:left="50"/>
            </w:pPr>
            <w:r>
              <w:rPr>
                <w:spacing w:val="-2"/>
              </w:rPr>
              <w:t xml:space="preserve">GO:00027 </w:t>
            </w:r>
            <w:r>
              <w:rPr>
                <w:spacing w:val="-6"/>
              </w:rPr>
              <w:t>05</w:t>
            </w:r>
          </w:p>
        </w:tc>
        <w:tc>
          <w:tcPr>
            <w:tcW w:w="4039" w:type="dxa"/>
          </w:tcPr>
          <w:p w14:paraId="7C0BE04C" w14:textId="77777777" w:rsidR="00596A8E" w:rsidRDefault="00596A8E" w:rsidP="00B10FF7">
            <w:pPr>
              <w:pStyle w:val="TableParagraph"/>
              <w:spacing w:line="252" w:lineRule="exact"/>
              <w:ind w:left="91" w:right="396"/>
            </w:pPr>
            <w:r>
              <w:t>Positive</w:t>
            </w:r>
            <w:r>
              <w:rPr>
                <w:spacing w:val="-13"/>
              </w:rPr>
              <w:t xml:space="preserve"> </w:t>
            </w:r>
            <w:r>
              <w:t>regulation</w:t>
            </w:r>
            <w:r>
              <w:rPr>
                <w:spacing w:val="-13"/>
              </w:rPr>
              <w:t xml:space="preserve"> </w:t>
            </w:r>
            <w:r>
              <w:t>of</w:t>
            </w:r>
            <w:r>
              <w:rPr>
                <w:spacing w:val="-13"/>
              </w:rPr>
              <w:t xml:space="preserve"> </w:t>
            </w:r>
            <w:r>
              <w:t>leukocyte mediated immunity</w:t>
            </w:r>
          </w:p>
        </w:tc>
        <w:tc>
          <w:tcPr>
            <w:tcW w:w="833" w:type="dxa"/>
          </w:tcPr>
          <w:p w14:paraId="6EA8C588" w14:textId="77777777" w:rsidR="00596A8E" w:rsidRDefault="00596A8E" w:rsidP="00B10FF7">
            <w:pPr>
              <w:pStyle w:val="TableParagraph"/>
              <w:spacing w:before="248"/>
              <w:ind w:left="58"/>
              <w:jc w:val="center"/>
            </w:pPr>
            <w:r>
              <w:rPr>
                <w:spacing w:val="-10"/>
              </w:rPr>
              <w:t>3</w:t>
            </w:r>
          </w:p>
        </w:tc>
        <w:tc>
          <w:tcPr>
            <w:tcW w:w="982" w:type="dxa"/>
          </w:tcPr>
          <w:p w14:paraId="5BAEF169" w14:textId="77777777" w:rsidR="00596A8E" w:rsidRDefault="00596A8E" w:rsidP="00B10FF7">
            <w:pPr>
              <w:pStyle w:val="TableParagraph"/>
              <w:spacing w:before="248"/>
              <w:ind w:right="208"/>
              <w:jc w:val="right"/>
            </w:pPr>
            <w:r>
              <w:rPr>
                <w:spacing w:val="-5"/>
              </w:rPr>
              <w:t>138</w:t>
            </w:r>
          </w:p>
        </w:tc>
        <w:tc>
          <w:tcPr>
            <w:tcW w:w="740" w:type="dxa"/>
          </w:tcPr>
          <w:p w14:paraId="61701E7C" w14:textId="77777777" w:rsidR="00596A8E" w:rsidRDefault="00596A8E" w:rsidP="00B10FF7">
            <w:pPr>
              <w:pStyle w:val="TableParagraph"/>
              <w:spacing w:before="248"/>
              <w:ind w:left="167" w:right="105"/>
              <w:jc w:val="center"/>
            </w:pPr>
            <w:r>
              <w:rPr>
                <w:spacing w:val="-4"/>
              </w:rPr>
              <w:t>1.63</w:t>
            </w:r>
          </w:p>
        </w:tc>
        <w:tc>
          <w:tcPr>
            <w:tcW w:w="803" w:type="dxa"/>
          </w:tcPr>
          <w:p w14:paraId="254E76FB" w14:textId="77777777" w:rsidR="00596A8E" w:rsidRDefault="00596A8E" w:rsidP="00B10FF7">
            <w:pPr>
              <w:pStyle w:val="TableParagraph"/>
              <w:spacing w:before="248"/>
              <w:ind w:right="49"/>
              <w:jc w:val="right"/>
            </w:pPr>
            <w:r>
              <w:rPr>
                <w:spacing w:val="-2"/>
              </w:rPr>
              <w:t>0.0112</w:t>
            </w:r>
          </w:p>
        </w:tc>
      </w:tr>
      <w:tr w:rsidR="00596A8E" w14:paraId="5C62C6BC" w14:textId="77777777" w:rsidTr="00B10FF7">
        <w:trPr>
          <w:trHeight w:val="506"/>
        </w:trPr>
        <w:tc>
          <w:tcPr>
            <w:tcW w:w="1072" w:type="dxa"/>
          </w:tcPr>
          <w:p w14:paraId="3883FE5B" w14:textId="77777777" w:rsidR="00596A8E" w:rsidRDefault="00596A8E" w:rsidP="00B10FF7">
            <w:pPr>
              <w:pStyle w:val="TableParagraph"/>
              <w:spacing w:line="248" w:lineRule="exact"/>
              <w:ind w:left="50"/>
            </w:pPr>
            <w:r>
              <w:rPr>
                <w:spacing w:val="-2"/>
              </w:rPr>
              <w:t>GO:00313</w:t>
            </w:r>
          </w:p>
          <w:p w14:paraId="3AC1C84B" w14:textId="77777777" w:rsidR="00596A8E" w:rsidRDefault="00596A8E" w:rsidP="00B10FF7">
            <w:pPr>
              <w:pStyle w:val="TableParagraph"/>
              <w:spacing w:before="1"/>
              <w:ind w:left="50"/>
            </w:pPr>
            <w:r>
              <w:rPr>
                <w:spacing w:val="-5"/>
              </w:rPr>
              <w:t>33</w:t>
            </w:r>
          </w:p>
        </w:tc>
        <w:tc>
          <w:tcPr>
            <w:tcW w:w="4039" w:type="dxa"/>
          </w:tcPr>
          <w:p w14:paraId="372DB9EA" w14:textId="77777777" w:rsidR="00596A8E" w:rsidRDefault="00596A8E" w:rsidP="00B10FF7">
            <w:pPr>
              <w:pStyle w:val="TableParagraph"/>
              <w:spacing w:line="248" w:lineRule="exact"/>
              <w:ind w:left="91"/>
            </w:pPr>
            <w:r>
              <w:t>Negative</w:t>
            </w:r>
            <w:r>
              <w:rPr>
                <w:spacing w:val="-4"/>
              </w:rPr>
              <w:t xml:space="preserve"> </w:t>
            </w:r>
            <w:r>
              <w:t>regulation</w:t>
            </w:r>
            <w:r>
              <w:rPr>
                <w:spacing w:val="-4"/>
              </w:rPr>
              <w:t xml:space="preserve"> </w:t>
            </w:r>
            <w:r>
              <w:t>of</w:t>
            </w:r>
            <w:r>
              <w:rPr>
                <w:spacing w:val="-2"/>
              </w:rPr>
              <w:t xml:space="preserve"> protein-</w:t>
            </w:r>
          </w:p>
          <w:p w14:paraId="70422996" w14:textId="77777777" w:rsidR="00596A8E" w:rsidRDefault="00596A8E" w:rsidP="00B10FF7">
            <w:pPr>
              <w:pStyle w:val="TableParagraph"/>
              <w:spacing w:before="1"/>
              <w:ind w:left="91"/>
            </w:pPr>
            <w:r>
              <w:t>containing</w:t>
            </w:r>
            <w:r>
              <w:rPr>
                <w:spacing w:val="-7"/>
              </w:rPr>
              <w:t xml:space="preserve"> </w:t>
            </w:r>
            <w:r>
              <w:t>complex</w:t>
            </w:r>
            <w:r>
              <w:rPr>
                <w:spacing w:val="-4"/>
              </w:rPr>
              <w:t xml:space="preserve"> </w:t>
            </w:r>
            <w:r>
              <w:rPr>
                <w:spacing w:val="-2"/>
              </w:rPr>
              <w:t>assembly</w:t>
            </w:r>
          </w:p>
        </w:tc>
        <w:tc>
          <w:tcPr>
            <w:tcW w:w="833" w:type="dxa"/>
          </w:tcPr>
          <w:p w14:paraId="354248B1" w14:textId="77777777" w:rsidR="00596A8E" w:rsidRDefault="00596A8E" w:rsidP="00B10FF7">
            <w:pPr>
              <w:pStyle w:val="TableParagraph"/>
              <w:spacing w:before="249"/>
              <w:ind w:left="58"/>
              <w:jc w:val="center"/>
            </w:pPr>
            <w:r>
              <w:rPr>
                <w:spacing w:val="-10"/>
              </w:rPr>
              <w:t>3</w:t>
            </w:r>
          </w:p>
        </w:tc>
        <w:tc>
          <w:tcPr>
            <w:tcW w:w="982" w:type="dxa"/>
          </w:tcPr>
          <w:p w14:paraId="4AEB890A" w14:textId="77777777" w:rsidR="00596A8E" w:rsidRDefault="00596A8E" w:rsidP="00B10FF7">
            <w:pPr>
              <w:pStyle w:val="TableParagraph"/>
              <w:spacing w:before="249"/>
              <w:ind w:right="208"/>
              <w:jc w:val="right"/>
            </w:pPr>
            <w:r>
              <w:rPr>
                <w:spacing w:val="-5"/>
              </w:rPr>
              <w:t>142</w:t>
            </w:r>
          </w:p>
        </w:tc>
        <w:tc>
          <w:tcPr>
            <w:tcW w:w="740" w:type="dxa"/>
          </w:tcPr>
          <w:p w14:paraId="48F51D33" w14:textId="77777777" w:rsidR="00596A8E" w:rsidRDefault="00596A8E" w:rsidP="00B10FF7">
            <w:pPr>
              <w:pStyle w:val="TableParagraph"/>
              <w:spacing w:before="249"/>
              <w:ind w:left="167" w:right="105"/>
              <w:jc w:val="center"/>
            </w:pPr>
            <w:r>
              <w:rPr>
                <w:spacing w:val="-4"/>
              </w:rPr>
              <w:t>1.62</w:t>
            </w:r>
          </w:p>
        </w:tc>
        <w:tc>
          <w:tcPr>
            <w:tcW w:w="803" w:type="dxa"/>
          </w:tcPr>
          <w:p w14:paraId="7E6DFBD3" w14:textId="77777777" w:rsidR="00596A8E" w:rsidRDefault="00596A8E" w:rsidP="00B10FF7">
            <w:pPr>
              <w:pStyle w:val="TableParagraph"/>
              <w:spacing w:before="249"/>
              <w:ind w:right="49"/>
              <w:jc w:val="right"/>
            </w:pPr>
            <w:r>
              <w:rPr>
                <w:spacing w:val="-2"/>
              </w:rPr>
              <w:t>0.0116</w:t>
            </w:r>
          </w:p>
        </w:tc>
      </w:tr>
      <w:tr w:rsidR="00596A8E" w14:paraId="25AEFF73" w14:textId="77777777" w:rsidTr="00B10FF7">
        <w:trPr>
          <w:trHeight w:val="506"/>
        </w:trPr>
        <w:tc>
          <w:tcPr>
            <w:tcW w:w="1072" w:type="dxa"/>
          </w:tcPr>
          <w:p w14:paraId="546F0884" w14:textId="77777777" w:rsidR="00596A8E" w:rsidRDefault="00596A8E" w:rsidP="00B10FF7">
            <w:pPr>
              <w:pStyle w:val="TableParagraph"/>
              <w:spacing w:line="248" w:lineRule="exact"/>
              <w:ind w:left="50"/>
            </w:pPr>
            <w:r>
              <w:rPr>
                <w:spacing w:val="-2"/>
              </w:rPr>
              <w:t>GO:00440</w:t>
            </w:r>
          </w:p>
          <w:p w14:paraId="42A69136" w14:textId="77777777" w:rsidR="00596A8E" w:rsidRDefault="00596A8E" w:rsidP="00B10FF7">
            <w:pPr>
              <w:pStyle w:val="TableParagraph"/>
              <w:spacing w:before="2"/>
              <w:ind w:left="50"/>
            </w:pPr>
            <w:r>
              <w:rPr>
                <w:spacing w:val="-5"/>
              </w:rPr>
              <w:t>93</w:t>
            </w:r>
          </w:p>
        </w:tc>
        <w:tc>
          <w:tcPr>
            <w:tcW w:w="4039" w:type="dxa"/>
          </w:tcPr>
          <w:p w14:paraId="0B1D959E"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4"/>
              </w:rPr>
              <w:t xml:space="preserve"> </w:t>
            </w:r>
            <w:r>
              <w:rPr>
                <w:spacing w:val="-2"/>
              </w:rPr>
              <w:t>molecular</w:t>
            </w:r>
          </w:p>
          <w:p w14:paraId="09018F71" w14:textId="77777777" w:rsidR="00596A8E" w:rsidRDefault="00596A8E" w:rsidP="00B10FF7">
            <w:pPr>
              <w:pStyle w:val="TableParagraph"/>
              <w:spacing w:before="2"/>
              <w:ind w:left="91"/>
            </w:pPr>
            <w:r>
              <w:rPr>
                <w:spacing w:val="-2"/>
              </w:rPr>
              <w:t>function</w:t>
            </w:r>
          </w:p>
        </w:tc>
        <w:tc>
          <w:tcPr>
            <w:tcW w:w="833" w:type="dxa"/>
          </w:tcPr>
          <w:p w14:paraId="1BE888A4" w14:textId="77777777" w:rsidR="00596A8E" w:rsidRDefault="00596A8E" w:rsidP="00B10FF7">
            <w:pPr>
              <w:pStyle w:val="TableParagraph"/>
              <w:spacing w:before="250"/>
              <w:ind w:left="58"/>
              <w:jc w:val="center"/>
            </w:pPr>
            <w:r>
              <w:rPr>
                <w:spacing w:val="-10"/>
              </w:rPr>
              <w:t>6</w:t>
            </w:r>
          </w:p>
        </w:tc>
        <w:tc>
          <w:tcPr>
            <w:tcW w:w="982" w:type="dxa"/>
          </w:tcPr>
          <w:p w14:paraId="42CEC3F6" w14:textId="77777777" w:rsidR="00596A8E" w:rsidRDefault="00596A8E" w:rsidP="00B10FF7">
            <w:pPr>
              <w:pStyle w:val="TableParagraph"/>
              <w:spacing w:before="250"/>
              <w:ind w:right="205"/>
              <w:jc w:val="right"/>
            </w:pPr>
            <w:r>
              <w:rPr>
                <w:spacing w:val="-4"/>
              </w:rPr>
              <w:t>1587</w:t>
            </w:r>
          </w:p>
        </w:tc>
        <w:tc>
          <w:tcPr>
            <w:tcW w:w="740" w:type="dxa"/>
          </w:tcPr>
          <w:p w14:paraId="114079AE" w14:textId="77777777" w:rsidR="00596A8E" w:rsidRDefault="00596A8E" w:rsidP="00B10FF7">
            <w:pPr>
              <w:pStyle w:val="TableParagraph"/>
              <w:spacing w:before="250"/>
              <w:ind w:left="167" w:right="105"/>
              <w:jc w:val="center"/>
            </w:pPr>
            <w:r>
              <w:rPr>
                <w:spacing w:val="-4"/>
              </w:rPr>
              <w:t>0.87</w:t>
            </w:r>
          </w:p>
        </w:tc>
        <w:tc>
          <w:tcPr>
            <w:tcW w:w="803" w:type="dxa"/>
          </w:tcPr>
          <w:p w14:paraId="7188BC5C" w14:textId="77777777" w:rsidR="00596A8E" w:rsidRDefault="00596A8E" w:rsidP="00B10FF7">
            <w:pPr>
              <w:pStyle w:val="TableParagraph"/>
              <w:spacing w:before="250"/>
              <w:ind w:right="49"/>
              <w:jc w:val="right"/>
            </w:pPr>
            <w:r>
              <w:rPr>
                <w:spacing w:val="-2"/>
              </w:rPr>
              <w:t>0.0116</w:t>
            </w:r>
          </w:p>
        </w:tc>
      </w:tr>
      <w:tr w:rsidR="00596A8E" w14:paraId="283809AD" w14:textId="77777777" w:rsidTr="00B10FF7">
        <w:trPr>
          <w:trHeight w:val="505"/>
        </w:trPr>
        <w:tc>
          <w:tcPr>
            <w:tcW w:w="1072" w:type="dxa"/>
          </w:tcPr>
          <w:p w14:paraId="458A9327" w14:textId="77777777" w:rsidR="00596A8E" w:rsidRDefault="00596A8E" w:rsidP="00B10FF7">
            <w:pPr>
              <w:pStyle w:val="TableParagraph"/>
              <w:spacing w:line="248" w:lineRule="exact"/>
              <w:ind w:left="50"/>
            </w:pPr>
            <w:r>
              <w:rPr>
                <w:spacing w:val="-2"/>
              </w:rPr>
              <w:t>GO:19024</w:t>
            </w:r>
          </w:p>
          <w:p w14:paraId="703C17BB" w14:textId="77777777" w:rsidR="00596A8E" w:rsidRDefault="00596A8E" w:rsidP="00B10FF7">
            <w:pPr>
              <w:pStyle w:val="TableParagraph"/>
              <w:spacing w:line="238" w:lineRule="exact"/>
              <w:ind w:left="50"/>
            </w:pPr>
            <w:r>
              <w:rPr>
                <w:spacing w:val="-5"/>
              </w:rPr>
              <w:t>30</w:t>
            </w:r>
          </w:p>
        </w:tc>
        <w:tc>
          <w:tcPr>
            <w:tcW w:w="4039" w:type="dxa"/>
          </w:tcPr>
          <w:p w14:paraId="4C675599" w14:textId="77777777" w:rsidR="00596A8E" w:rsidRDefault="00596A8E" w:rsidP="00B10FF7">
            <w:pPr>
              <w:pStyle w:val="TableParagraph"/>
              <w:spacing w:line="248" w:lineRule="exact"/>
              <w:ind w:left="91"/>
            </w:pPr>
            <w:r>
              <w:t>Negative</w:t>
            </w:r>
            <w:r>
              <w:rPr>
                <w:spacing w:val="-6"/>
              </w:rPr>
              <w:t xml:space="preserve"> </w:t>
            </w:r>
            <w:r>
              <w:t>regulation</w:t>
            </w:r>
            <w:r>
              <w:rPr>
                <w:spacing w:val="-5"/>
              </w:rPr>
              <w:t xml:space="preserve"> </w:t>
            </w:r>
            <w:r>
              <w:t>of</w:t>
            </w:r>
            <w:r>
              <w:rPr>
                <w:spacing w:val="-7"/>
              </w:rPr>
              <w:t xml:space="preserve"> </w:t>
            </w:r>
            <w:r>
              <w:t>amyloid-</w:t>
            </w:r>
            <w:r>
              <w:rPr>
                <w:spacing w:val="-4"/>
              </w:rPr>
              <w:t>beta</w:t>
            </w:r>
          </w:p>
          <w:p w14:paraId="334BA161" w14:textId="77777777" w:rsidR="00596A8E" w:rsidRDefault="00596A8E" w:rsidP="00B10FF7">
            <w:pPr>
              <w:pStyle w:val="TableParagraph"/>
              <w:spacing w:line="238" w:lineRule="exact"/>
              <w:ind w:left="91"/>
            </w:pPr>
            <w:r>
              <w:rPr>
                <w:spacing w:val="-2"/>
              </w:rPr>
              <w:t>formation</w:t>
            </w:r>
          </w:p>
        </w:tc>
        <w:tc>
          <w:tcPr>
            <w:tcW w:w="833" w:type="dxa"/>
          </w:tcPr>
          <w:p w14:paraId="777AD50F" w14:textId="77777777" w:rsidR="00596A8E" w:rsidRDefault="00596A8E" w:rsidP="00B10FF7">
            <w:pPr>
              <w:pStyle w:val="TableParagraph"/>
              <w:spacing w:before="247" w:line="238" w:lineRule="exact"/>
              <w:ind w:left="58"/>
              <w:jc w:val="center"/>
            </w:pPr>
            <w:r>
              <w:rPr>
                <w:spacing w:val="-10"/>
              </w:rPr>
              <w:t>2</w:t>
            </w:r>
          </w:p>
        </w:tc>
        <w:tc>
          <w:tcPr>
            <w:tcW w:w="982" w:type="dxa"/>
          </w:tcPr>
          <w:p w14:paraId="3E4CA3F3" w14:textId="77777777" w:rsidR="00596A8E" w:rsidRDefault="00596A8E" w:rsidP="00B10FF7">
            <w:pPr>
              <w:pStyle w:val="TableParagraph"/>
              <w:spacing w:before="247" w:line="238" w:lineRule="exact"/>
              <w:ind w:right="208"/>
              <w:jc w:val="right"/>
            </w:pPr>
            <w:r>
              <w:rPr>
                <w:spacing w:val="-5"/>
              </w:rPr>
              <w:t>18</w:t>
            </w:r>
          </w:p>
        </w:tc>
        <w:tc>
          <w:tcPr>
            <w:tcW w:w="740" w:type="dxa"/>
          </w:tcPr>
          <w:p w14:paraId="1D3A72BA" w14:textId="77777777" w:rsidR="00596A8E" w:rsidRDefault="00596A8E" w:rsidP="00B10FF7">
            <w:pPr>
              <w:pStyle w:val="TableParagraph"/>
              <w:spacing w:before="247" w:line="238" w:lineRule="exact"/>
              <w:ind w:left="167" w:right="105"/>
              <w:jc w:val="center"/>
            </w:pPr>
            <w:r>
              <w:rPr>
                <w:spacing w:val="-4"/>
              </w:rPr>
              <w:t>2.34</w:t>
            </w:r>
          </w:p>
        </w:tc>
        <w:tc>
          <w:tcPr>
            <w:tcW w:w="803" w:type="dxa"/>
          </w:tcPr>
          <w:p w14:paraId="66500E0E" w14:textId="77777777" w:rsidR="00596A8E" w:rsidRDefault="00596A8E" w:rsidP="00B10FF7">
            <w:pPr>
              <w:pStyle w:val="TableParagraph"/>
              <w:spacing w:before="247" w:line="238" w:lineRule="exact"/>
              <w:ind w:right="49"/>
              <w:jc w:val="right"/>
            </w:pPr>
            <w:r>
              <w:rPr>
                <w:spacing w:val="-2"/>
              </w:rPr>
              <w:t>0.0116</w:t>
            </w:r>
          </w:p>
        </w:tc>
      </w:tr>
      <w:tr w:rsidR="00596A8E" w14:paraId="39AD36F8" w14:textId="77777777" w:rsidTr="00B10FF7">
        <w:trPr>
          <w:trHeight w:val="506"/>
        </w:trPr>
        <w:tc>
          <w:tcPr>
            <w:tcW w:w="1072" w:type="dxa"/>
          </w:tcPr>
          <w:p w14:paraId="08D7FC7B" w14:textId="77777777" w:rsidR="00596A8E" w:rsidRDefault="00596A8E" w:rsidP="00B10FF7">
            <w:pPr>
              <w:pStyle w:val="TableParagraph"/>
              <w:spacing w:line="252" w:lineRule="exact"/>
              <w:ind w:left="50"/>
            </w:pPr>
            <w:r>
              <w:rPr>
                <w:spacing w:val="-2"/>
              </w:rPr>
              <w:t xml:space="preserve">GO:00022 </w:t>
            </w:r>
            <w:r>
              <w:rPr>
                <w:spacing w:val="-6"/>
              </w:rPr>
              <w:t>81</w:t>
            </w:r>
          </w:p>
        </w:tc>
        <w:tc>
          <w:tcPr>
            <w:tcW w:w="4039" w:type="dxa"/>
          </w:tcPr>
          <w:p w14:paraId="60FDAADC" w14:textId="77777777" w:rsidR="00596A8E" w:rsidRDefault="00596A8E" w:rsidP="00B10FF7">
            <w:pPr>
              <w:pStyle w:val="TableParagraph"/>
              <w:spacing w:line="252" w:lineRule="exact"/>
              <w:ind w:left="91" w:right="396"/>
            </w:pPr>
            <w:r>
              <w:t>Macrophage</w:t>
            </w:r>
            <w:r>
              <w:rPr>
                <w:spacing w:val="-11"/>
              </w:rPr>
              <w:t xml:space="preserve"> </w:t>
            </w:r>
            <w:r>
              <w:t>activation</w:t>
            </w:r>
            <w:r>
              <w:rPr>
                <w:spacing w:val="-14"/>
              </w:rPr>
              <w:t xml:space="preserve"> </w:t>
            </w:r>
            <w:r>
              <w:t>involved</w:t>
            </w:r>
            <w:r>
              <w:rPr>
                <w:spacing w:val="-11"/>
              </w:rPr>
              <w:t xml:space="preserve"> </w:t>
            </w:r>
            <w:r>
              <w:t>in immune response</w:t>
            </w:r>
          </w:p>
        </w:tc>
        <w:tc>
          <w:tcPr>
            <w:tcW w:w="833" w:type="dxa"/>
          </w:tcPr>
          <w:p w14:paraId="7E90B241" w14:textId="77777777" w:rsidR="00596A8E" w:rsidRDefault="00596A8E" w:rsidP="00B10FF7">
            <w:pPr>
              <w:pStyle w:val="TableParagraph"/>
              <w:spacing w:before="248" w:line="238" w:lineRule="exact"/>
              <w:ind w:left="58"/>
              <w:jc w:val="center"/>
            </w:pPr>
            <w:r>
              <w:rPr>
                <w:spacing w:val="-10"/>
              </w:rPr>
              <w:t>2</w:t>
            </w:r>
          </w:p>
        </w:tc>
        <w:tc>
          <w:tcPr>
            <w:tcW w:w="982" w:type="dxa"/>
          </w:tcPr>
          <w:p w14:paraId="10135CE1" w14:textId="77777777" w:rsidR="00596A8E" w:rsidRDefault="00596A8E" w:rsidP="00B10FF7">
            <w:pPr>
              <w:pStyle w:val="TableParagraph"/>
              <w:spacing w:before="248" w:line="238" w:lineRule="exact"/>
              <w:ind w:right="208"/>
              <w:jc w:val="right"/>
            </w:pPr>
            <w:r>
              <w:rPr>
                <w:spacing w:val="-5"/>
              </w:rPr>
              <w:t>19</w:t>
            </w:r>
          </w:p>
        </w:tc>
        <w:tc>
          <w:tcPr>
            <w:tcW w:w="740" w:type="dxa"/>
          </w:tcPr>
          <w:p w14:paraId="51DEE18E" w14:textId="77777777" w:rsidR="00596A8E" w:rsidRDefault="00596A8E" w:rsidP="00B10FF7">
            <w:pPr>
              <w:pStyle w:val="TableParagraph"/>
              <w:spacing w:before="248" w:line="238" w:lineRule="exact"/>
              <w:ind w:left="167" w:right="105"/>
              <w:jc w:val="center"/>
            </w:pPr>
            <w:r>
              <w:rPr>
                <w:spacing w:val="-4"/>
              </w:rPr>
              <w:t>2.32</w:t>
            </w:r>
          </w:p>
        </w:tc>
        <w:tc>
          <w:tcPr>
            <w:tcW w:w="803" w:type="dxa"/>
          </w:tcPr>
          <w:p w14:paraId="6E7FD8CE" w14:textId="77777777" w:rsidR="00596A8E" w:rsidRDefault="00596A8E" w:rsidP="00B10FF7">
            <w:pPr>
              <w:pStyle w:val="TableParagraph"/>
              <w:spacing w:before="248" w:line="238" w:lineRule="exact"/>
              <w:ind w:right="49"/>
              <w:jc w:val="right"/>
            </w:pPr>
            <w:r>
              <w:rPr>
                <w:spacing w:val="-2"/>
              </w:rPr>
              <w:t>0.0118</w:t>
            </w:r>
          </w:p>
        </w:tc>
      </w:tr>
      <w:tr w:rsidR="00596A8E" w14:paraId="32568497" w14:textId="77777777" w:rsidTr="00B10FF7">
        <w:trPr>
          <w:trHeight w:val="505"/>
        </w:trPr>
        <w:tc>
          <w:tcPr>
            <w:tcW w:w="1072" w:type="dxa"/>
          </w:tcPr>
          <w:p w14:paraId="4522A3BB" w14:textId="77777777" w:rsidR="00596A8E" w:rsidRDefault="00596A8E" w:rsidP="00B10FF7">
            <w:pPr>
              <w:pStyle w:val="TableParagraph"/>
              <w:spacing w:line="252" w:lineRule="exact"/>
              <w:ind w:left="50"/>
            </w:pPr>
            <w:r>
              <w:rPr>
                <w:spacing w:val="-2"/>
              </w:rPr>
              <w:t xml:space="preserve">GO:00303 </w:t>
            </w:r>
            <w:r>
              <w:rPr>
                <w:spacing w:val="-6"/>
              </w:rPr>
              <w:t>34</w:t>
            </w:r>
          </w:p>
        </w:tc>
        <w:tc>
          <w:tcPr>
            <w:tcW w:w="4039" w:type="dxa"/>
          </w:tcPr>
          <w:p w14:paraId="5CF01C64" w14:textId="77777777" w:rsidR="00596A8E" w:rsidRDefault="00596A8E" w:rsidP="00B10FF7">
            <w:pPr>
              <w:pStyle w:val="TableParagraph"/>
              <w:spacing w:before="248"/>
              <w:ind w:left="91"/>
            </w:pPr>
            <w:r>
              <w:t>Regulation</w:t>
            </w:r>
            <w:r>
              <w:rPr>
                <w:spacing w:val="-3"/>
              </w:rPr>
              <w:t xml:space="preserve"> </w:t>
            </w:r>
            <w:r>
              <w:t>of</w:t>
            </w:r>
            <w:r>
              <w:rPr>
                <w:spacing w:val="-3"/>
              </w:rPr>
              <w:t xml:space="preserve"> </w:t>
            </w:r>
            <w:r>
              <w:t>cell</w:t>
            </w:r>
            <w:r>
              <w:rPr>
                <w:spacing w:val="-1"/>
              </w:rPr>
              <w:t xml:space="preserve"> </w:t>
            </w:r>
            <w:r>
              <w:rPr>
                <w:spacing w:val="-2"/>
              </w:rPr>
              <w:t>migration</w:t>
            </w:r>
          </w:p>
        </w:tc>
        <w:tc>
          <w:tcPr>
            <w:tcW w:w="833" w:type="dxa"/>
          </w:tcPr>
          <w:p w14:paraId="027E11E8" w14:textId="77777777" w:rsidR="00596A8E" w:rsidRDefault="00596A8E" w:rsidP="00B10FF7">
            <w:pPr>
              <w:pStyle w:val="TableParagraph"/>
              <w:spacing w:before="248"/>
              <w:ind w:left="58"/>
              <w:jc w:val="center"/>
            </w:pPr>
            <w:r>
              <w:rPr>
                <w:spacing w:val="-10"/>
              </w:rPr>
              <w:t>5</w:t>
            </w:r>
          </w:p>
        </w:tc>
        <w:tc>
          <w:tcPr>
            <w:tcW w:w="982" w:type="dxa"/>
          </w:tcPr>
          <w:p w14:paraId="3981A223" w14:textId="77777777" w:rsidR="00596A8E" w:rsidRDefault="00596A8E" w:rsidP="00B10FF7">
            <w:pPr>
              <w:pStyle w:val="TableParagraph"/>
              <w:spacing w:before="248"/>
              <w:ind w:right="208"/>
              <w:jc w:val="right"/>
            </w:pPr>
            <w:r>
              <w:rPr>
                <w:spacing w:val="-5"/>
              </w:rPr>
              <w:t>927</w:t>
            </w:r>
          </w:p>
        </w:tc>
        <w:tc>
          <w:tcPr>
            <w:tcW w:w="740" w:type="dxa"/>
          </w:tcPr>
          <w:p w14:paraId="3D35DCAD" w14:textId="77777777" w:rsidR="00596A8E" w:rsidRDefault="00596A8E" w:rsidP="00B10FF7">
            <w:pPr>
              <w:pStyle w:val="TableParagraph"/>
              <w:spacing w:before="248"/>
              <w:ind w:left="167" w:right="105"/>
              <w:jc w:val="center"/>
            </w:pPr>
            <w:r>
              <w:rPr>
                <w:spacing w:val="-4"/>
              </w:rPr>
              <w:t>1.03</w:t>
            </w:r>
          </w:p>
        </w:tc>
        <w:tc>
          <w:tcPr>
            <w:tcW w:w="803" w:type="dxa"/>
          </w:tcPr>
          <w:p w14:paraId="565FC006" w14:textId="77777777" w:rsidR="00596A8E" w:rsidRDefault="00596A8E" w:rsidP="00B10FF7">
            <w:pPr>
              <w:pStyle w:val="TableParagraph"/>
              <w:spacing w:before="248"/>
              <w:ind w:right="49"/>
              <w:jc w:val="right"/>
            </w:pPr>
            <w:r>
              <w:rPr>
                <w:spacing w:val="-2"/>
              </w:rPr>
              <w:t>0.0118</w:t>
            </w:r>
          </w:p>
        </w:tc>
      </w:tr>
      <w:tr w:rsidR="00596A8E" w14:paraId="7D55413C" w14:textId="77777777" w:rsidTr="00B10FF7">
        <w:trPr>
          <w:trHeight w:val="506"/>
        </w:trPr>
        <w:tc>
          <w:tcPr>
            <w:tcW w:w="1072" w:type="dxa"/>
          </w:tcPr>
          <w:p w14:paraId="3C29699A" w14:textId="77777777" w:rsidR="00596A8E" w:rsidRDefault="00596A8E" w:rsidP="00B10FF7">
            <w:pPr>
              <w:pStyle w:val="TableParagraph"/>
              <w:spacing w:line="248" w:lineRule="exact"/>
              <w:ind w:left="50"/>
            </w:pPr>
            <w:r>
              <w:rPr>
                <w:spacing w:val="-2"/>
              </w:rPr>
              <w:t>GO:19002</w:t>
            </w:r>
          </w:p>
          <w:p w14:paraId="1BC4FD22" w14:textId="77777777" w:rsidR="00596A8E" w:rsidRDefault="00596A8E" w:rsidP="00B10FF7">
            <w:pPr>
              <w:pStyle w:val="TableParagraph"/>
              <w:spacing w:before="1"/>
              <w:ind w:left="50"/>
            </w:pPr>
            <w:r>
              <w:rPr>
                <w:spacing w:val="-5"/>
              </w:rPr>
              <w:t>21</w:t>
            </w:r>
          </w:p>
        </w:tc>
        <w:tc>
          <w:tcPr>
            <w:tcW w:w="4039" w:type="dxa"/>
          </w:tcPr>
          <w:p w14:paraId="6F2FC010" w14:textId="77777777" w:rsidR="00596A8E" w:rsidRDefault="00596A8E" w:rsidP="00B10FF7">
            <w:pPr>
              <w:pStyle w:val="TableParagraph"/>
              <w:spacing w:before="249"/>
              <w:ind w:left="91"/>
            </w:pPr>
            <w:r>
              <w:t>Regulation</w:t>
            </w:r>
            <w:r>
              <w:rPr>
                <w:spacing w:val="-5"/>
              </w:rPr>
              <w:t xml:space="preserve"> </w:t>
            </w:r>
            <w:r>
              <w:t>of</w:t>
            </w:r>
            <w:r>
              <w:rPr>
                <w:spacing w:val="-6"/>
              </w:rPr>
              <w:t xml:space="preserve"> </w:t>
            </w:r>
            <w:r>
              <w:t>amyloid-beta</w:t>
            </w:r>
            <w:r>
              <w:rPr>
                <w:spacing w:val="-4"/>
              </w:rPr>
              <w:t xml:space="preserve"> </w:t>
            </w:r>
            <w:r>
              <w:rPr>
                <w:spacing w:val="-2"/>
              </w:rPr>
              <w:t>clearance</w:t>
            </w:r>
          </w:p>
        </w:tc>
        <w:tc>
          <w:tcPr>
            <w:tcW w:w="833" w:type="dxa"/>
          </w:tcPr>
          <w:p w14:paraId="15E8274B" w14:textId="77777777" w:rsidR="00596A8E" w:rsidRDefault="00596A8E" w:rsidP="00B10FF7">
            <w:pPr>
              <w:pStyle w:val="TableParagraph"/>
              <w:spacing w:before="249"/>
              <w:ind w:left="58"/>
              <w:jc w:val="center"/>
            </w:pPr>
            <w:r>
              <w:rPr>
                <w:spacing w:val="-10"/>
              </w:rPr>
              <w:t>2</w:t>
            </w:r>
          </w:p>
        </w:tc>
        <w:tc>
          <w:tcPr>
            <w:tcW w:w="982" w:type="dxa"/>
          </w:tcPr>
          <w:p w14:paraId="063816EE" w14:textId="77777777" w:rsidR="00596A8E" w:rsidRDefault="00596A8E" w:rsidP="00B10FF7">
            <w:pPr>
              <w:pStyle w:val="TableParagraph"/>
              <w:spacing w:before="249"/>
              <w:ind w:right="208"/>
              <w:jc w:val="right"/>
            </w:pPr>
            <w:r>
              <w:rPr>
                <w:spacing w:val="-5"/>
              </w:rPr>
              <w:t>19</w:t>
            </w:r>
          </w:p>
        </w:tc>
        <w:tc>
          <w:tcPr>
            <w:tcW w:w="740" w:type="dxa"/>
          </w:tcPr>
          <w:p w14:paraId="30D46228" w14:textId="77777777" w:rsidR="00596A8E" w:rsidRDefault="00596A8E" w:rsidP="00B10FF7">
            <w:pPr>
              <w:pStyle w:val="TableParagraph"/>
              <w:spacing w:before="249"/>
              <w:ind w:left="167" w:right="105"/>
              <w:jc w:val="center"/>
            </w:pPr>
            <w:r>
              <w:rPr>
                <w:spacing w:val="-4"/>
              </w:rPr>
              <w:t>2.32</w:t>
            </w:r>
          </w:p>
        </w:tc>
        <w:tc>
          <w:tcPr>
            <w:tcW w:w="803" w:type="dxa"/>
          </w:tcPr>
          <w:p w14:paraId="5EC66D20" w14:textId="77777777" w:rsidR="00596A8E" w:rsidRDefault="00596A8E" w:rsidP="00B10FF7">
            <w:pPr>
              <w:pStyle w:val="TableParagraph"/>
              <w:spacing w:before="249"/>
              <w:ind w:right="49"/>
              <w:jc w:val="right"/>
            </w:pPr>
            <w:r>
              <w:rPr>
                <w:spacing w:val="-2"/>
              </w:rPr>
              <w:t>0.0118</w:t>
            </w:r>
          </w:p>
        </w:tc>
      </w:tr>
      <w:tr w:rsidR="00596A8E" w14:paraId="05A68EAB" w14:textId="77777777" w:rsidTr="00B10FF7">
        <w:trPr>
          <w:trHeight w:val="506"/>
        </w:trPr>
        <w:tc>
          <w:tcPr>
            <w:tcW w:w="1072" w:type="dxa"/>
          </w:tcPr>
          <w:p w14:paraId="4AB4881E" w14:textId="77777777" w:rsidR="00596A8E" w:rsidRDefault="00596A8E" w:rsidP="00B10FF7">
            <w:pPr>
              <w:pStyle w:val="TableParagraph"/>
              <w:spacing w:line="248" w:lineRule="exact"/>
              <w:ind w:left="50"/>
            </w:pPr>
            <w:r>
              <w:rPr>
                <w:spacing w:val="-2"/>
              </w:rPr>
              <w:t>GO:00321</w:t>
            </w:r>
          </w:p>
          <w:p w14:paraId="0AD6C157" w14:textId="77777777" w:rsidR="00596A8E" w:rsidRDefault="00596A8E" w:rsidP="00B10FF7">
            <w:pPr>
              <w:pStyle w:val="TableParagraph"/>
              <w:spacing w:before="1"/>
              <w:ind w:left="50"/>
            </w:pPr>
            <w:r>
              <w:rPr>
                <w:spacing w:val="-5"/>
              </w:rPr>
              <w:t>03</w:t>
            </w:r>
          </w:p>
        </w:tc>
        <w:tc>
          <w:tcPr>
            <w:tcW w:w="4039" w:type="dxa"/>
          </w:tcPr>
          <w:p w14:paraId="6BC3E34C" w14:textId="77777777" w:rsidR="00596A8E" w:rsidRDefault="00596A8E" w:rsidP="00B10FF7">
            <w:pPr>
              <w:pStyle w:val="TableParagraph"/>
              <w:spacing w:line="248" w:lineRule="exact"/>
              <w:ind w:left="91"/>
            </w:pPr>
            <w:r>
              <w:t>Positive</w:t>
            </w:r>
            <w:r>
              <w:rPr>
                <w:spacing w:val="-7"/>
              </w:rPr>
              <w:t xml:space="preserve"> </w:t>
            </w:r>
            <w:r>
              <w:t>regulation</w:t>
            </w:r>
            <w:r>
              <w:rPr>
                <w:spacing w:val="-4"/>
              </w:rPr>
              <w:t xml:space="preserve"> </w:t>
            </w:r>
            <w:r>
              <w:t>of</w:t>
            </w:r>
            <w:r>
              <w:rPr>
                <w:spacing w:val="-5"/>
              </w:rPr>
              <w:t xml:space="preserve"> </w:t>
            </w:r>
            <w:r>
              <w:t>response</w:t>
            </w:r>
            <w:r>
              <w:rPr>
                <w:spacing w:val="-4"/>
              </w:rPr>
              <w:t xml:space="preserve"> </w:t>
            </w:r>
            <w:r>
              <w:rPr>
                <w:spacing w:val="-5"/>
              </w:rPr>
              <w:t>to</w:t>
            </w:r>
          </w:p>
          <w:p w14:paraId="54F3B965" w14:textId="77777777" w:rsidR="00596A8E" w:rsidRDefault="00596A8E" w:rsidP="00B10FF7">
            <w:pPr>
              <w:pStyle w:val="TableParagraph"/>
              <w:spacing w:before="1"/>
              <w:ind w:left="91"/>
            </w:pPr>
            <w:r>
              <w:t>external</w:t>
            </w:r>
            <w:r>
              <w:rPr>
                <w:spacing w:val="-2"/>
              </w:rPr>
              <w:t xml:space="preserve"> stimulus</w:t>
            </w:r>
          </w:p>
        </w:tc>
        <w:tc>
          <w:tcPr>
            <w:tcW w:w="833" w:type="dxa"/>
          </w:tcPr>
          <w:p w14:paraId="251C28FE" w14:textId="77777777" w:rsidR="00596A8E" w:rsidRDefault="00596A8E" w:rsidP="00B10FF7">
            <w:pPr>
              <w:pStyle w:val="TableParagraph"/>
              <w:spacing w:before="249"/>
              <w:ind w:left="58"/>
              <w:jc w:val="center"/>
            </w:pPr>
            <w:r>
              <w:rPr>
                <w:spacing w:val="-10"/>
              </w:rPr>
              <w:t>4</w:t>
            </w:r>
          </w:p>
        </w:tc>
        <w:tc>
          <w:tcPr>
            <w:tcW w:w="982" w:type="dxa"/>
          </w:tcPr>
          <w:p w14:paraId="445D4ED2" w14:textId="77777777" w:rsidR="00596A8E" w:rsidRDefault="00596A8E" w:rsidP="00B10FF7">
            <w:pPr>
              <w:pStyle w:val="TableParagraph"/>
              <w:spacing w:before="249"/>
              <w:ind w:right="208"/>
              <w:jc w:val="right"/>
            </w:pPr>
            <w:r>
              <w:rPr>
                <w:spacing w:val="-5"/>
              </w:rPr>
              <w:t>453</w:t>
            </w:r>
          </w:p>
        </w:tc>
        <w:tc>
          <w:tcPr>
            <w:tcW w:w="740" w:type="dxa"/>
          </w:tcPr>
          <w:p w14:paraId="4AA5B11F" w14:textId="77777777" w:rsidR="00596A8E" w:rsidRDefault="00596A8E" w:rsidP="00B10FF7">
            <w:pPr>
              <w:pStyle w:val="TableParagraph"/>
              <w:spacing w:before="249"/>
              <w:ind w:left="167" w:right="105"/>
              <w:jc w:val="center"/>
            </w:pPr>
            <w:r>
              <w:rPr>
                <w:spacing w:val="-4"/>
              </w:rPr>
              <w:t>1.24</w:t>
            </w:r>
          </w:p>
        </w:tc>
        <w:tc>
          <w:tcPr>
            <w:tcW w:w="803" w:type="dxa"/>
          </w:tcPr>
          <w:p w14:paraId="5188BC24" w14:textId="77777777" w:rsidR="00596A8E" w:rsidRDefault="00596A8E" w:rsidP="00B10FF7">
            <w:pPr>
              <w:pStyle w:val="TableParagraph"/>
              <w:spacing w:before="249"/>
              <w:ind w:right="49"/>
              <w:jc w:val="right"/>
            </w:pPr>
            <w:r>
              <w:rPr>
                <w:spacing w:val="-2"/>
              </w:rPr>
              <w:t>0.0124</w:t>
            </w:r>
          </w:p>
        </w:tc>
      </w:tr>
      <w:tr w:rsidR="00596A8E" w14:paraId="47D4280A" w14:textId="77777777" w:rsidTr="00B10FF7">
        <w:trPr>
          <w:trHeight w:val="506"/>
        </w:trPr>
        <w:tc>
          <w:tcPr>
            <w:tcW w:w="1072" w:type="dxa"/>
          </w:tcPr>
          <w:p w14:paraId="61BBE493" w14:textId="77777777" w:rsidR="00596A8E" w:rsidRDefault="00596A8E" w:rsidP="00B10FF7">
            <w:pPr>
              <w:pStyle w:val="TableParagraph"/>
              <w:spacing w:line="248" w:lineRule="exact"/>
              <w:ind w:left="50"/>
            </w:pPr>
            <w:r>
              <w:rPr>
                <w:spacing w:val="-2"/>
              </w:rPr>
              <w:t>GO:19002</w:t>
            </w:r>
          </w:p>
          <w:p w14:paraId="003CCCEC" w14:textId="77777777" w:rsidR="00596A8E" w:rsidRDefault="00596A8E" w:rsidP="00B10FF7">
            <w:pPr>
              <w:pStyle w:val="TableParagraph"/>
              <w:spacing w:before="1"/>
              <w:ind w:left="50"/>
            </w:pPr>
            <w:r>
              <w:rPr>
                <w:spacing w:val="-5"/>
              </w:rPr>
              <w:t>25</w:t>
            </w:r>
          </w:p>
        </w:tc>
        <w:tc>
          <w:tcPr>
            <w:tcW w:w="4039" w:type="dxa"/>
          </w:tcPr>
          <w:p w14:paraId="378E3454" w14:textId="77777777" w:rsidR="00596A8E" w:rsidRDefault="00596A8E" w:rsidP="00B10FF7">
            <w:pPr>
              <w:pStyle w:val="TableParagraph"/>
              <w:spacing w:line="248" w:lineRule="exact"/>
              <w:ind w:left="91"/>
            </w:pPr>
            <w:r>
              <w:t>Regulation</w:t>
            </w:r>
            <w:r>
              <w:rPr>
                <w:spacing w:val="-2"/>
              </w:rPr>
              <w:t xml:space="preserve"> </w:t>
            </w:r>
            <w:r>
              <w:t>of</w:t>
            </w:r>
            <w:r>
              <w:rPr>
                <w:spacing w:val="-5"/>
              </w:rPr>
              <w:t xml:space="preserve"> </w:t>
            </w:r>
            <w:r>
              <w:t>NLRP3</w:t>
            </w:r>
            <w:r>
              <w:rPr>
                <w:spacing w:val="-2"/>
              </w:rPr>
              <w:t xml:space="preserve"> inflammasome</w:t>
            </w:r>
          </w:p>
          <w:p w14:paraId="657A5601" w14:textId="77777777" w:rsidR="00596A8E" w:rsidRDefault="00596A8E" w:rsidP="00B10FF7">
            <w:pPr>
              <w:pStyle w:val="TableParagraph"/>
              <w:spacing w:before="1"/>
              <w:ind w:left="91"/>
            </w:pPr>
            <w:r>
              <w:t>complex</w:t>
            </w:r>
            <w:r>
              <w:rPr>
                <w:spacing w:val="-4"/>
              </w:rPr>
              <w:t xml:space="preserve"> </w:t>
            </w:r>
            <w:r>
              <w:rPr>
                <w:spacing w:val="-2"/>
              </w:rPr>
              <w:t>assembly</w:t>
            </w:r>
          </w:p>
        </w:tc>
        <w:tc>
          <w:tcPr>
            <w:tcW w:w="833" w:type="dxa"/>
          </w:tcPr>
          <w:p w14:paraId="21424446" w14:textId="77777777" w:rsidR="00596A8E" w:rsidRDefault="00596A8E" w:rsidP="00B10FF7">
            <w:pPr>
              <w:pStyle w:val="TableParagraph"/>
              <w:spacing w:before="249"/>
              <w:ind w:left="58"/>
              <w:jc w:val="center"/>
            </w:pPr>
            <w:r>
              <w:rPr>
                <w:spacing w:val="-10"/>
              </w:rPr>
              <w:t>2</w:t>
            </w:r>
          </w:p>
        </w:tc>
        <w:tc>
          <w:tcPr>
            <w:tcW w:w="982" w:type="dxa"/>
          </w:tcPr>
          <w:p w14:paraId="0641F817" w14:textId="77777777" w:rsidR="00596A8E" w:rsidRDefault="00596A8E" w:rsidP="00B10FF7">
            <w:pPr>
              <w:pStyle w:val="TableParagraph"/>
              <w:spacing w:before="249"/>
              <w:ind w:right="208"/>
              <w:jc w:val="right"/>
            </w:pPr>
            <w:r>
              <w:rPr>
                <w:spacing w:val="-5"/>
              </w:rPr>
              <w:t>20</w:t>
            </w:r>
          </w:p>
        </w:tc>
        <w:tc>
          <w:tcPr>
            <w:tcW w:w="740" w:type="dxa"/>
          </w:tcPr>
          <w:p w14:paraId="2BD748D9" w14:textId="77777777" w:rsidR="00596A8E" w:rsidRDefault="00596A8E" w:rsidP="00B10FF7">
            <w:pPr>
              <w:pStyle w:val="TableParagraph"/>
              <w:spacing w:before="249"/>
              <w:ind w:left="167" w:right="105"/>
              <w:jc w:val="center"/>
            </w:pPr>
            <w:r>
              <w:rPr>
                <w:spacing w:val="-4"/>
              </w:rPr>
              <w:t>2.29</w:t>
            </w:r>
          </w:p>
        </w:tc>
        <w:tc>
          <w:tcPr>
            <w:tcW w:w="803" w:type="dxa"/>
          </w:tcPr>
          <w:p w14:paraId="7D127309" w14:textId="77777777" w:rsidR="00596A8E" w:rsidRDefault="00596A8E" w:rsidP="00B10FF7">
            <w:pPr>
              <w:pStyle w:val="TableParagraph"/>
              <w:spacing w:before="249"/>
              <w:ind w:right="49"/>
              <w:jc w:val="right"/>
            </w:pPr>
            <w:r>
              <w:rPr>
                <w:spacing w:val="-2"/>
              </w:rPr>
              <w:t>0.0124</w:t>
            </w:r>
          </w:p>
        </w:tc>
      </w:tr>
      <w:tr w:rsidR="00596A8E" w14:paraId="5532DDED" w14:textId="77777777" w:rsidTr="00B10FF7">
        <w:trPr>
          <w:trHeight w:val="505"/>
        </w:trPr>
        <w:tc>
          <w:tcPr>
            <w:tcW w:w="1072" w:type="dxa"/>
          </w:tcPr>
          <w:p w14:paraId="3110E691" w14:textId="77777777" w:rsidR="00596A8E" w:rsidRDefault="00596A8E" w:rsidP="00B10FF7">
            <w:pPr>
              <w:pStyle w:val="TableParagraph"/>
              <w:spacing w:line="248" w:lineRule="exact"/>
              <w:ind w:left="50"/>
            </w:pPr>
            <w:r>
              <w:rPr>
                <w:spacing w:val="-2"/>
              </w:rPr>
              <w:t>GO:00025</w:t>
            </w:r>
          </w:p>
          <w:p w14:paraId="706A27D5" w14:textId="77777777" w:rsidR="00596A8E" w:rsidRDefault="00596A8E" w:rsidP="00B10FF7">
            <w:pPr>
              <w:pStyle w:val="TableParagraph"/>
              <w:spacing w:line="238" w:lineRule="exact"/>
              <w:ind w:left="50"/>
            </w:pPr>
            <w:r>
              <w:rPr>
                <w:spacing w:val="-5"/>
              </w:rPr>
              <w:t>77</w:t>
            </w:r>
          </w:p>
        </w:tc>
        <w:tc>
          <w:tcPr>
            <w:tcW w:w="4039" w:type="dxa"/>
          </w:tcPr>
          <w:p w14:paraId="33870A72" w14:textId="77777777" w:rsidR="00596A8E" w:rsidRDefault="00596A8E" w:rsidP="00B10FF7">
            <w:pPr>
              <w:pStyle w:val="TableParagraph"/>
              <w:spacing w:line="248" w:lineRule="exact"/>
              <w:ind w:left="91"/>
            </w:pPr>
            <w:r>
              <w:t>Regulation</w:t>
            </w:r>
            <w:r>
              <w:rPr>
                <w:spacing w:val="-4"/>
              </w:rPr>
              <w:t xml:space="preserve"> </w:t>
            </w:r>
            <w:r>
              <w:t>of</w:t>
            </w:r>
            <w:r>
              <w:rPr>
                <w:spacing w:val="-5"/>
              </w:rPr>
              <w:t xml:space="preserve"> </w:t>
            </w:r>
            <w:r>
              <w:t>antigen</w:t>
            </w:r>
            <w:r>
              <w:rPr>
                <w:spacing w:val="-3"/>
              </w:rPr>
              <w:t xml:space="preserve"> </w:t>
            </w:r>
            <w:r>
              <w:t>processing</w:t>
            </w:r>
            <w:r>
              <w:rPr>
                <w:spacing w:val="-6"/>
              </w:rPr>
              <w:t xml:space="preserve"> </w:t>
            </w:r>
            <w:r>
              <w:rPr>
                <w:spacing w:val="-5"/>
              </w:rPr>
              <w:t>and</w:t>
            </w:r>
          </w:p>
          <w:p w14:paraId="5EA878D3" w14:textId="77777777" w:rsidR="00596A8E" w:rsidRDefault="00596A8E" w:rsidP="00B10FF7">
            <w:pPr>
              <w:pStyle w:val="TableParagraph"/>
              <w:spacing w:line="238" w:lineRule="exact"/>
              <w:ind w:left="91"/>
            </w:pPr>
            <w:r>
              <w:rPr>
                <w:spacing w:val="-2"/>
              </w:rPr>
              <w:t>presentation</w:t>
            </w:r>
          </w:p>
        </w:tc>
        <w:tc>
          <w:tcPr>
            <w:tcW w:w="833" w:type="dxa"/>
          </w:tcPr>
          <w:p w14:paraId="00302673" w14:textId="77777777" w:rsidR="00596A8E" w:rsidRDefault="00596A8E" w:rsidP="00B10FF7">
            <w:pPr>
              <w:pStyle w:val="TableParagraph"/>
              <w:spacing w:before="247" w:line="238" w:lineRule="exact"/>
              <w:ind w:left="58"/>
              <w:jc w:val="center"/>
            </w:pPr>
            <w:r>
              <w:rPr>
                <w:spacing w:val="-10"/>
              </w:rPr>
              <w:t>2</w:t>
            </w:r>
          </w:p>
        </w:tc>
        <w:tc>
          <w:tcPr>
            <w:tcW w:w="982" w:type="dxa"/>
          </w:tcPr>
          <w:p w14:paraId="523FBD8D" w14:textId="77777777" w:rsidR="00596A8E" w:rsidRDefault="00596A8E" w:rsidP="00B10FF7">
            <w:pPr>
              <w:pStyle w:val="TableParagraph"/>
              <w:spacing w:before="247" w:line="238" w:lineRule="exact"/>
              <w:ind w:right="208"/>
              <w:jc w:val="right"/>
            </w:pPr>
            <w:r>
              <w:rPr>
                <w:spacing w:val="-5"/>
              </w:rPr>
              <w:t>21</w:t>
            </w:r>
          </w:p>
        </w:tc>
        <w:tc>
          <w:tcPr>
            <w:tcW w:w="740" w:type="dxa"/>
          </w:tcPr>
          <w:p w14:paraId="7257B7C4" w14:textId="77777777" w:rsidR="00596A8E" w:rsidRDefault="00596A8E" w:rsidP="00B10FF7">
            <w:pPr>
              <w:pStyle w:val="TableParagraph"/>
              <w:spacing w:before="247" w:line="238" w:lineRule="exact"/>
              <w:ind w:left="167" w:right="105"/>
              <w:jc w:val="center"/>
            </w:pPr>
            <w:r>
              <w:rPr>
                <w:spacing w:val="-4"/>
              </w:rPr>
              <w:t>2.27</w:t>
            </w:r>
          </w:p>
        </w:tc>
        <w:tc>
          <w:tcPr>
            <w:tcW w:w="803" w:type="dxa"/>
          </w:tcPr>
          <w:p w14:paraId="2A31D7DC" w14:textId="77777777" w:rsidR="00596A8E" w:rsidRDefault="00596A8E" w:rsidP="00B10FF7">
            <w:pPr>
              <w:pStyle w:val="TableParagraph"/>
              <w:spacing w:before="247" w:line="238" w:lineRule="exact"/>
              <w:ind w:right="49"/>
              <w:jc w:val="right"/>
            </w:pPr>
            <w:r>
              <w:rPr>
                <w:spacing w:val="-2"/>
              </w:rPr>
              <w:t>0.0131</w:t>
            </w:r>
          </w:p>
        </w:tc>
      </w:tr>
      <w:tr w:rsidR="00596A8E" w14:paraId="2326A809" w14:textId="77777777" w:rsidTr="00B10FF7">
        <w:trPr>
          <w:trHeight w:val="506"/>
        </w:trPr>
        <w:tc>
          <w:tcPr>
            <w:tcW w:w="1072" w:type="dxa"/>
          </w:tcPr>
          <w:p w14:paraId="1B78A01F" w14:textId="77777777" w:rsidR="00596A8E" w:rsidRDefault="00596A8E" w:rsidP="00B10FF7">
            <w:pPr>
              <w:pStyle w:val="TableParagraph"/>
              <w:spacing w:line="252" w:lineRule="exact"/>
              <w:ind w:left="50"/>
            </w:pPr>
            <w:r>
              <w:rPr>
                <w:spacing w:val="-2"/>
              </w:rPr>
              <w:t xml:space="preserve">GO:00326 </w:t>
            </w:r>
            <w:r>
              <w:rPr>
                <w:spacing w:val="-6"/>
              </w:rPr>
              <w:t>80</w:t>
            </w:r>
          </w:p>
        </w:tc>
        <w:tc>
          <w:tcPr>
            <w:tcW w:w="4039" w:type="dxa"/>
          </w:tcPr>
          <w:p w14:paraId="7DA382A0" w14:textId="77777777" w:rsidR="00596A8E" w:rsidRDefault="00596A8E" w:rsidP="00B10FF7">
            <w:pPr>
              <w:pStyle w:val="TableParagraph"/>
              <w:spacing w:line="252" w:lineRule="exact"/>
              <w:ind w:left="91"/>
            </w:pPr>
            <w:r>
              <w:t>Regulation</w:t>
            </w:r>
            <w:r>
              <w:rPr>
                <w:spacing w:val="-9"/>
              </w:rPr>
              <w:t xml:space="preserve"> </w:t>
            </w:r>
            <w:r>
              <w:t>of</w:t>
            </w:r>
            <w:r>
              <w:rPr>
                <w:spacing w:val="-11"/>
              </w:rPr>
              <w:t xml:space="preserve"> </w:t>
            </w:r>
            <w:r>
              <w:t>tumor</w:t>
            </w:r>
            <w:r>
              <w:rPr>
                <w:spacing w:val="-9"/>
              </w:rPr>
              <w:t xml:space="preserve"> </w:t>
            </w:r>
            <w:r>
              <w:t>necrosis</w:t>
            </w:r>
            <w:r>
              <w:rPr>
                <w:spacing w:val="-9"/>
              </w:rPr>
              <w:t xml:space="preserve"> </w:t>
            </w:r>
            <w:r>
              <w:t xml:space="preserve">factor </w:t>
            </w:r>
            <w:r>
              <w:rPr>
                <w:spacing w:val="-2"/>
              </w:rPr>
              <w:t>production</w:t>
            </w:r>
          </w:p>
        </w:tc>
        <w:tc>
          <w:tcPr>
            <w:tcW w:w="833" w:type="dxa"/>
          </w:tcPr>
          <w:p w14:paraId="04D72B44" w14:textId="77777777" w:rsidR="00596A8E" w:rsidRDefault="00596A8E" w:rsidP="00B10FF7">
            <w:pPr>
              <w:pStyle w:val="TableParagraph"/>
              <w:spacing w:before="248" w:line="238" w:lineRule="exact"/>
              <w:ind w:left="58"/>
              <w:jc w:val="center"/>
            </w:pPr>
            <w:r>
              <w:rPr>
                <w:spacing w:val="-10"/>
              </w:rPr>
              <w:t>3</w:t>
            </w:r>
          </w:p>
        </w:tc>
        <w:tc>
          <w:tcPr>
            <w:tcW w:w="982" w:type="dxa"/>
          </w:tcPr>
          <w:p w14:paraId="4DA37BFC" w14:textId="77777777" w:rsidR="00596A8E" w:rsidRDefault="00596A8E" w:rsidP="00B10FF7">
            <w:pPr>
              <w:pStyle w:val="TableParagraph"/>
              <w:spacing w:before="248" w:line="238" w:lineRule="exact"/>
              <w:ind w:right="208"/>
              <w:jc w:val="right"/>
            </w:pPr>
            <w:r>
              <w:rPr>
                <w:spacing w:val="-5"/>
              </w:rPr>
              <w:t>164</w:t>
            </w:r>
          </w:p>
        </w:tc>
        <w:tc>
          <w:tcPr>
            <w:tcW w:w="740" w:type="dxa"/>
          </w:tcPr>
          <w:p w14:paraId="13D859CD" w14:textId="77777777" w:rsidR="00596A8E" w:rsidRDefault="00596A8E" w:rsidP="00B10FF7">
            <w:pPr>
              <w:pStyle w:val="TableParagraph"/>
              <w:spacing w:before="248" w:line="238" w:lineRule="exact"/>
              <w:ind w:left="167" w:right="105"/>
              <w:jc w:val="center"/>
            </w:pPr>
            <w:r>
              <w:rPr>
                <w:spacing w:val="-4"/>
              </w:rPr>
              <w:t>1.56</w:t>
            </w:r>
          </w:p>
        </w:tc>
        <w:tc>
          <w:tcPr>
            <w:tcW w:w="803" w:type="dxa"/>
          </w:tcPr>
          <w:p w14:paraId="6DF9CC7C" w14:textId="77777777" w:rsidR="00596A8E" w:rsidRDefault="00596A8E" w:rsidP="00B10FF7">
            <w:pPr>
              <w:pStyle w:val="TableParagraph"/>
              <w:spacing w:before="248" w:line="238" w:lineRule="exact"/>
              <w:ind w:right="49"/>
              <w:jc w:val="right"/>
            </w:pPr>
            <w:r>
              <w:rPr>
                <w:spacing w:val="-2"/>
              </w:rPr>
              <w:t>0.0143</w:t>
            </w:r>
          </w:p>
        </w:tc>
      </w:tr>
      <w:tr w:rsidR="00596A8E" w14:paraId="3ABE1E4A" w14:textId="77777777" w:rsidTr="00B10FF7">
        <w:trPr>
          <w:trHeight w:val="505"/>
        </w:trPr>
        <w:tc>
          <w:tcPr>
            <w:tcW w:w="1072" w:type="dxa"/>
          </w:tcPr>
          <w:p w14:paraId="1D0925D5" w14:textId="77777777" w:rsidR="00596A8E" w:rsidRDefault="00596A8E" w:rsidP="00B10FF7">
            <w:pPr>
              <w:pStyle w:val="TableParagraph"/>
              <w:spacing w:line="252" w:lineRule="exact"/>
              <w:ind w:left="50"/>
            </w:pPr>
            <w:r>
              <w:rPr>
                <w:spacing w:val="-2"/>
              </w:rPr>
              <w:t xml:space="preserve">GO:19025 </w:t>
            </w:r>
            <w:r>
              <w:rPr>
                <w:spacing w:val="-6"/>
              </w:rPr>
              <w:t>31</w:t>
            </w:r>
          </w:p>
        </w:tc>
        <w:tc>
          <w:tcPr>
            <w:tcW w:w="4039" w:type="dxa"/>
          </w:tcPr>
          <w:p w14:paraId="02FD1794" w14:textId="77777777" w:rsidR="00596A8E" w:rsidRDefault="00596A8E" w:rsidP="00B10FF7">
            <w:pPr>
              <w:pStyle w:val="TableParagraph"/>
              <w:spacing w:line="252" w:lineRule="exact"/>
              <w:ind w:left="91" w:right="396"/>
            </w:pPr>
            <w:r>
              <w:t>Regulation</w:t>
            </w:r>
            <w:r>
              <w:rPr>
                <w:spacing w:val="-12"/>
              </w:rPr>
              <w:t xml:space="preserve"> </w:t>
            </w:r>
            <w:r>
              <w:t>of</w:t>
            </w:r>
            <w:r>
              <w:rPr>
                <w:spacing w:val="-14"/>
              </w:rPr>
              <w:t xml:space="preserve"> </w:t>
            </w:r>
            <w:r>
              <w:t>intracellular</w:t>
            </w:r>
            <w:r>
              <w:rPr>
                <w:spacing w:val="-11"/>
              </w:rPr>
              <w:t xml:space="preserve"> </w:t>
            </w:r>
            <w:r>
              <w:t xml:space="preserve">signal </w:t>
            </w:r>
            <w:r>
              <w:rPr>
                <w:spacing w:val="-2"/>
              </w:rPr>
              <w:t>transduction</w:t>
            </w:r>
          </w:p>
        </w:tc>
        <w:tc>
          <w:tcPr>
            <w:tcW w:w="833" w:type="dxa"/>
          </w:tcPr>
          <w:p w14:paraId="427E28E9" w14:textId="77777777" w:rsidR="00596A8E" w:rsidRDefault="00596A8E" w:rsidP="00B10FF7">
            <w:pPr>
              <w:pStyle w:val="TableParagraph"/>
              <w:spacing w:before="248"/>
              <w:ind w:left="58"/>
              <w:jc w:val="center"/>
            </w:pPr>
            <w:r>
              <w:rPr>
                <w:spacing w:val="-10"/>
              </w:rPr>
              <w:t>6</w:t>
            </w:r>
          </w:p>
        </w:tc>
        <w:tc>
          <w:tcPr>
            <w:tcW w:w="982" w:type="dxa"/>
          </w:tcPr>
          <w:p w14:paraId="7CF4498F" w14:textId="77777777" w:rsidR="00596A8E" w:rsidRDefault="00596A8E" w:rsidP="00B10FF7">
            <w:pPr>
              <w:pStyle w:val="TableParagraph"/>
              <w:spacing w:before="248"/>
              <w:ind w:right="205"/>
              <w:jc w:val="right"/>
            </w:pPr>
            <w:r>
              <w:rPr>
                <w:spacing w:val="-4"/>
              </w:rPr>
              <w:t>1726</w:t>
            </w:r>
          </w:p>
        </w:tc>
        <w:tc>
          <w:tcPr>
            <w:tcW w:w="740" w:type="dxa"/>
          </w:tcPr>
          <w:p w14:paraId="42B6FEC4" w14:textId="77777777" w:rsidR="00596A8E" w:rsidRDefault="00596A8E" w:rsidP="00B10FF7">
            <w:pPr>
              <w:pStyle w:val="TableParagraph"/>
              <w:spacing w:before="248"/>
              <w:ind w:left="167" w:right="105"/>
              <w:jc w:val="center"/>
            </w:pPr>
            <w:r>
              <w:rPr>
                <w:spacing w:val="-4"/>
              </w:rPr>
              <w:t>0.84</w:t>
            </w:r>
          </w:p>
        </w:tc>
        <w:tc>
          <w:tcPr>
            <w:tcW w:w="803" w:type="dxa"/>
          </w:tcPr>
          <w:p w14:paraId="01587CF3" w14:textId="77777777" w:rsidR="00596A8E" w:rsidRDefault="00596A8E" w:rsidP="00B10FF7">
            <w:pPr>
              <w:pStyle w:val="TableParagraph"/>
              <w:spacing w:before="248"/>
              <w:ind w:right="49"/>
              <w:jc w:val="right"/>
            </w:pPr>
            <w:r>
              <w:rPr>
                <w:spacing w:val="-2"/>
              </w:rPr>
              <w:t>0.0143</w:t>
            </w:r>
          </w:p>
        </w:tc>
      </w:tr>
      <w:tr w:rsidR="00596A8E" w14:paraId="3715DE4D" w14:textId="77777777" w:rsidTr="00B10FF7">
        <w:trPr>
          <w:trHeight w:val="506"/>
        </w:trPr>
        <w:tc>
          <w:tcPr>
            <w:tcW w:w="1072" w:type="dxa"/>
          </w:tcPr>
          <w:p w14:paraId="2A9CD693" w14:textId="77777777" w:rsidR="00596A8E" w:rsidRDefault="00596A8E" w:rsidP="00B10FF7">
            <w:pPr>
              <w:pStyle w:val="TableParagraph"/>
              <w:spacing w:line="248" w:lineRule="exact"/>
              <w:ind w:left="50"/>
            </w:pPr>
            <w:r>
              <w:rPr>
                <w:spacing w:val="-2"/>
              </w:rPr>
              <w:t>GO:19025</w:t>
            </w:r>
          </w:p>
          <w:p w14:paraId="5DE0949A" w14:textId="77777777" w:rsidR="00596A8E" w:rsidRDefault="00596A8E" w:rsidP="00B10FF7">
            <w:pPr>
              <w:pStyle w:val="TableParagraph"/>
              <w:spacing w:before="1"/>
              <w:ind w:left="50"/>
            </w:pPr>
            <w:r>
              <w:rPr>
                <w:spacing w:val="-5"/>
              </w:rPr>
              <w:t>33</w:t>
            </w:r>
          </w:p>
        </w:tc>
        <w:tc>
          <w:tcPr>
            <w:tcW w:w="4039" w:type="dxa"/>
          </w:tcPr>
          <w:p w14:paraId="0BB1B190"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4"/>
              </w:rPr>
              <w:t xml:space="preserve"> </w:t>
            </w:r>
            <w:r>
              <w:rPr>
                <w:spacing w:val="-2"/>
              </w:rPr>
              <w:t>intracellular</w:t>
            </w:r>
          </w:p>
          <w:p w14:paraId="3AF59E14" w14:textId="77777777" w:rsidR="00596A8E" w:rsidRDefault="00596A8E" w:rsidP="00B10FF7">
            <w:pPr>
              <w:pStyle w:val="TableParagraph"/>
              <w:spacing w:before="1"/>
              <w:ind w:left="91"/>
            </w:pPr>
            <w:r>
              <w:t>signal</w:t>
            </w:r>
            <w:r>
              <w:rPr>
                <w:spacing w:val="-4"/>
              </w:rPr>
              <w:t xml:space="preserve"> </w:t>
            </w:r>
            <w:r>
              <w:rPr>
                <w:spacing w:val="-2"/>
              </w:rPr>
              <w:t>transduction</w:t>
            </w:r>
          </w:p>
        </w:tc>
        <w:tc>
          <w:tcPr>
            <w:tcW w:w="833" w:type="dxa"/>
          </w:tcPr>
          <w:p w14:paraId="7BBE4B04" w14:textId="77777777" w:rsidR="00596A8E" w:rsidRDefault="00596A8E" w:rsidP="00B10FF7">
            <w:pPr>
              <w:pStyle w:val="TableParagraph"/>
              <w:spacing w:before="249"/>
              <w:ind w:left="58"/>
              <w:jc w:val="center"/>
            </w:pPr>
            <w:r>
              <w:rPr>
                <w:spacing w:val="-10"/>
              </w:rPr>
              <w:t>5</w:t>
            </w:r>
          </w:p>
        </w:tc>
        <w:tc>
          <w:tcPr>
            <w:tcW w:w="982" w:type="dxa"/>
          </w:tcPr>
          <w:p w14:paraId="4E50CBEB" w14:textId="77777777" w:rsidR="00596A8E" w:rsidRDefault="00596A8E" w:rsidP="00B10FF7">
            <w:pPr>
              <w:pStyle w:val="TableParagraph"/>
              <w:spacing w:before="249"/>
              <w:ind w:right="208"/>
              <w:jc w:val="right"/>
            </w:pPr>
            <w:r>
              <w:rPr>
                <w:spacing w:val="-5"/>
              </w:rPr>
              <w:t>997</w:t>
            </w:r>
          </w:p>
        </w:tc>
        <w:tc>
          <w:tcPr>
            <w:tcW w:w="740" w:type="dxa"/>
          </w:tcPr>
          <w:p w14:paraId="0CABCCC4" w14:textId="77777777" w:rsidR="00596A8E" w:rsidRDefault="00596A8E" w:rsidP="00B10FF7">
            <w:pPr>
              <w:pStyle w:val="TableParagraph"/>
              <w:spacing w:before="249"/>
              <w:ind w:left="167" w:right="105"/>
              <w:jc w:val="center"/>
            </w:pPr>
            <w:r>
              <w:rPr>
                <w:spacing w:val="-4"/>
              </w:rPr>
              <w:t>0.99</w:t>
            </w:r>
          </w:p>
        </w:tc>
        <w:tc>
          <w:tcPr>
            <w:tcW w:w="803" w:type="dxa"/>
          </w:tcPr>
          <w:p w14:paraId="35DB3F3D" w14:textId="77777777" w:rsidR="00596A8E" w:rsidRDefault="00596A8E" w:rsidP="00B10FF7">
            <w:pPr>
              <w:pStyle w:val="TableParagraph"/>
              <w:spacing w:before="249"/>
              <w:ind w:right="49"/>
              <w:jc w:val="right"/>
            </w:pPr>
            <w:r>
              <w:rPr>
                <w:spacing w:val="-2"/>
              </w:rPr>
              <w:t>0.0143</w:t>
            </w:r>
          </w:p>
        </w:tc>
      </w:tr>
      <w:tr w:rsidR="00596A8E" w14:paraId="57E144E7" w14:textId="77777777" w:rsidTr="00B10FF7">
        <w:trPr>
          <w:trHeight w:val="506"/>
        </w:trPr>
        <w:tc>
          <w:tcPr>
            <w:tcW w:w="1072" w:type="dxa"/>
          </w:tcPr>
          <w:p w14:paraId="5CFE1353" w14:textId="77777777" w:rsidR="00596A8E" w:rsidRDefault="00596A8E" w:rsidP="00B10FF7">
            <w:pPr>
              <w:pStyle w:val="TableParagraph"/>
              <w:spacing w:line="248" w:lineRule="exact"/>
              <w:ind w:left="50"/>
            </w:pPr>
            <w:r>
              <w:rPr>
                <w:spacing w:val="-2"/>
              </w:rPr>
              <w:t>GO:00336</w:t>
            </w:r>
          </w:p>
          <w:p w14:paraId="1A3851D0" w14:textId="77777777" w:rsidR="00596A8E" w:rsidRDefault="00596A8E" w:rsidP="00B10FF7">
            <w:pPr>
              <w:pStyle w:val="TableParagraph"/>
              <w:spacing w:before="1"/>
              <w:ind w:left="50"/>
            </w:pPr>
            <w:r>
              <w:rPr>
                <w:spacing w:val="-5"/>
              </w:rPr>
              <w:t>74</w:t>
            </w:r>
          </w:p>
        </w:tc>
        <w:tc>
          <w:tcPr>
            <w:tcW w:w="4039" w:type="dxa"/>
          </w:tcPr>
          <w:p w14:paraId="7DA7594C" w14:textId="77777777" w:rsidR="00596A8E" w:rsidRDefault="00596A8E" w:rsidP="00B10FF7">
            <w:pPr>
              <w:pStyle w:val="TableParagraph"/>
              <w:spacing w:before="249"/>
              <w:ind w:left="91"/>
            </w:pPr>
            <w:r>
              <w:t>Positive</w:t>
            </w:r>
            <w:r>
              <w:rPr>
                <w:spacing w:val="-5"/>
              </w:rPr>
              <w:t xml:space="preserve"> </w:t>
            </w:r>
            <w:r>
              <w:t>regulation</w:t>
            </w:r>
            <w:r>
              <w:rPr>
                <w:spacing w:val="-4"/>
              </w:rPr>
              <w:t xml:space="preserve"> </w:t>
            </w:r>
            <w:r>
              <w:t>of</w:t>
            </w:r>
            <w:r>
              <w:rPr>
                <w:spacing w:val="-5"/>
              </w:rPr>
              <w:t xml:space="preserve"> </w:t>
            </w:r>
            <w:r>
              <w:t>kinase</w:t>
            </w:r>
            <w:r>
              <w:rPr>
                <w:spacing w:val="-4"/>
              </w:rPr>
              <w:t xml:space="preserve"> </w:t>
            </w:r>
            <w:r>
              <w:rPr>
                <w:spacing w:val="-2"/>
              </w:rPr>
              <w:t>activity</w:t>
            </w:r>
          </w:p>
        </w:tc>
        <w:tc>
          <w:tcPr>
            <w:tcW w:w="833" w:type="dxa"/>
          </w:tcPr>
          <w:p w14:paraId="1819B66B" w14:textId="77777777" w:rsidR="00596A8E" w:rsidRDefault="00596A8E" w:rsidP="00B10FF7">
            <w:pPr>
              <w:pStyle w:val="TableParagraph"/>
              <w:spacing w:before="249"/>
              <w:ind w:left="58"/>
              <w:jc w:val="center"/>
            </w:pPr>
            <w:r>
              <w:rPr>
                <w:spacing w:val="-10"/>
              </w:rPr>
              <w:t>4</w:t>
            </w:r>
          </w:p>
        </w:tc>
        <w:tc>
          <w:tcPr>
            <w:tcW w:w="982" w:type="dxa"/>
          </w:tcPr>
          <w:p w14:paraId="2D77D973" w14:textId="77777777" w:rsidR="00596A8E" w:rsidRDefault="00596A8E" w:rsidP="00B10FF7">
            <w:pPr>
              <w:pStyle w:val="TableParagraph"/>
              <w:spacing w:before="249"/>
              <w:ind w:right="208"/>
              <w:jc w:val="right"/>
            </w:pPr>
            <w:r>
              <w:rPr>
                <w:spacing w:val="-5"/>
              </w:rPr>
              <w:t>494</w:t>
            </w:r>
          </w:p>
        </w:tc>
        <w:tc>
          <w:tcPr>
            <w:tcW w:w="740" w:type="dxa"/>
          </w:tcPr>
          <w:p w14:paraId="69DDDB8E" w14:textId="77777777" w:rsidR="00596A8E" w:rsidRDefault="00596A8E" w:rsidP="00B10FF7">
            <w:pPr>
              <w:pStyle w:val="TableParagraph"/>
              <w:spacing w:before="249"/>
              <w:ind w:left="167"/>
              <w:jc w:val="center"/>
            </w:pPr>
            <w:r>
              <w:rPr>
                <w:spacing w:val="-5"/>
              </w:rPr>
              <w:t>1.2</w:t>
            </w:r>
          </w:p>
        </w:tc>
        <w:tc>
          <w:tcPr>
            <w:tcW w:w="803" w:type="dxa"/>
          </w:tcPr>
          <w:p w14:paraId="7F3CBB10" w14:textId="77777777" w:rsidR="00596A8E" w:rsidRDefault="00596A8E" w:rsidP="00B10FF7">
            <w:pPr>
              <w:pStyle w:val="TableParagraph"/>
              <w:spacing w:before="249"/>
              <w:ind w:right="49"/>
              <w:jc w:val="right"/>
            </w:pPr>
            <w:r>
              <w:rPr>
                <w:spacing w:val="-2"/>
              </w:rPr>
              <w:t>0.0151</w:t>
            </w:r>
          </w:p>
        </w:tc>
      </w:tr>
      <w:tr w:rsidR="00596A8E" w14:paraId="65EE8D1C" w14:textId="77777777" w:rsidTr="00B10FF7">
        <w:trPr>
          <w:trHeight w:val="505"/>
        </w:trPr>
        <w:tc>
          <w:tcPr>
            <w:tcW w:w="1072" w:type="dxa"/>
          </w:tcPr>
          <w:p w14:paraId="781D47ED" w14:textId="77777777" w:rsidR="00596A8E" w:rsidRDefault="00596A8E" w:rsidP="00B10FF7">
            <w:pPr>
              <w:pStyle w:val="TableParagraph"/>
              <w:spacing w:line="248" w:lineRule="exact"/>
              <w:ind w:left="50"/>
            </w:pPr>
            <w:r>
              <w:rPr>
                <w:spacing w:val="-2"/>
              </w:rPr>
              <w:t>GO:00485</w:t>
            </w:r>
          </w:p>
          <w:p w14:paraId="165D5286" w14:textId="77777777" w:rsidR="00596A8E" w:rsidRDefault="00596A8E" w:rsidP="00B10FF7">
            <w:pPr>
              <w:pStyle w:val="TableParagraph"/>
              <w:spacing w:line="238" w:lineRule="exact"/>
              <w:ind w:left="50"/>
            </w:pPr>
            <w:r>
              <w:rPr>
                <w:spacing w:val="-5"/>
              </w:rPr>
              <w:t>83</w:t>
            </w:r>
          </w:p>
        </w:tc>
        <w:tc>
          <w:tcPr>
            <w:tcW w:w="4039" w:type="dxa"/>
          </w:tcPr>
          <w:p w14:paraId="1533A93C" w14:textId="77777777" w:rsidR="00596A8E" w:rsidRDefault="00596A8E" w:rsidP="00B10FF7">
            <w:pPr>
              <w:pStyle w:val="TableParagraph"/>
              <w:spacing w:before="247" w:line="238" w:lineRule="exact"/>
              <w:ind w:left="91"/>
            </w:pPr>
            <w:r>
              <w:t>Regulation</w:t>
            </w:r>
            <w:r>
              <w:rPr>
                <w:spacing w:val="-5"/>
              </w:rPr>
              <w:t xml:space="preserve"> </w:t>
            </w:r>
            <w:r>
              <w:t>of</w:t>
            </w:r>
            <w:r>
              <w:rPr>
                <w:spacing w:val="-4"/>
              </w:rPr>
              <w:t xml:space="preserve"> </w:t>
            </w:r>
            <w:r>
              <w:t>response</w:t>
            </w:r>
            <w:r>
              <w:rPr>
                <w:spacing w:val="-3"/>
              </w:rPr>
              <w:t xml:space="preserve"> </w:t>
            </w:r>
            <w:r>
              <w:t>to</w:t>
            </w:r>
            <w:r>
              <w:rPr>
                <w:spacing w:val="-2"/>
              </w:rPr>
              <w:t xml:space="preserve"> stimulus</w:t>
            </w:r>
          </w:p>
        </w:tc>
        <w:tc>
          <w:tcPr>
            <w:tcW w:w="833" w:type="dxa"/>
          </w:tcPr>
          <w:p w14:paraId="79F0325E" w14:textId="77777777" w:rsidR="00596A8E" w:rsidRDefault="00596A8E" w:rsidP="00B10FF7">
            <w:pPr>
              <w:pStyle w:val="TableParagraph"/>
              <w:spacing w:before="247" w:line="238" w:lineRule="exact"/>
              <w:ind w:left="58"/>
              <w:jc w:val="center"/>
            </w:pPr>
            <w:r>
              <w:rPr>
                <w:spacing w:val="-10"/>
              </w:rPr>
              <w:t>8</w:t>
            </w:r>
          </w:p>
        </w:tc>
        <w:tc>
          <w:tcPr>
            <w:tcW w:w="982" w:type="dxa"/>
          </w:tcPr>
          <w:p w14:paraId="0EC93C9C" w14:textId="77777777" w:rsidR="00596A8E" w:rsidRDefault="00596A8E" w:rsidP="00B10FF7">
            <w:pPr>
              <w:pStyle w:val="TableParagraph"/>
              <w:spacing w:before="247" w:line="238" w:lineRule="exact"/>
              <w:ind w:right="205"/>
              <w:jc w:val="right"/>
            </w:pPr>
            <w:r>
              <w:rPr>
                <w:spacing w:val="-4"/>
              </w:rPr>
              <w:t>3931</w:t>
            </w:r>
          </w:p>
        </w:tc>
        <w:tc>
          <w:tcPr>
            <w:tcW w:w="740" w:type="dxa"/>
          </w:tcPr>
          <w:p w14:paraId="5926D4E8" w14:textId="77777777" w:rsidR="00596A8E" w:rsidRDefault="00596A8E" w:rsidP="00B10FF7">
            <w:pPr>
              <w:pStyle w:val="TableParagraph"/>
              <w:spacing w:before="247" w:line="238" w:lineRule="exact"/>
              <w:ind w:left="167"/>
              <w:jc w:val="center"/>
            </w:pPr>
            <w:r>
              <w:rPr>
                <w:spacing w:val="-5"/>
              </w:rPr>
              <w:t>0.6</w:t>
            </w:r>
          </w:p>
        </w:tc>
        <w:tc>
          <w:tcPr>
            <w:tcW w:w="803" w:type="dxa"/>
          </w:tcPr>
          <w:p w14:paraId="41C2B6E0" w14:textId="77777777" w:rsidR="00596A8E" w:rsidRDefault="00596A8E" w:rsidP="00B10FF7">
            <w:pPr>
              <w:pStyle w:val="TableParagraph"/>
              <w:spacing w:before="247" w:line="238" w:lineRule="exact"/>
              <w:ind w:right="49"/>
              <w:jc w:val="right"/>
            </w:pPr>
            <w:r>
              <w:rPr>
                <w:spacing w:val="-2"/>
              </w:rPr>
              <w:t>0.0151</w:t>
            </w:r>
          </w:p>
        </w:tc>
      </w:tr>
      <w:tr w:rsidR="00596A8E" w14:paraId="7C8887EA" w14:textId="77777777" w:rsidTr="00B10FF7">
        <w:trPr>
          <w:trHeight w:val="506"/>
        </w:trPr>
        <w:tc>
          <w:tcPr>
            <w:tcW w:w="1072" w:type="dxa"/>
          </w:tcPr>
          <w:p w14:paraId="0BA84DEE" w14:textId="77777777" w:rsidR="00596A8E" w:rsidRDefault="00596A8E" w:rsidP="00B10FF7">
            <w:pPr>
              <w:pStyle w:val="TableParagraph"/>
              <w:spacing w:line="252" w:lineRule="exact"/>
              <w:ind w:left="50"/>
            </w:pPr>
            <w:r>
              <w:rPr>
                <w:spacing w:val="-2"/>
              </w:rPr>
              <w:t xml:space="preserve">GO:00303 </w:t>
            </w:r>
            <w:r>
              <w:rPr>
                <w:spacing w:val="-6"/>
              </w:rPr>
              <w:t>35</w:t>
            </w:r>
          </w:p>
        </w:tc>
        <w:tc>
          <w:tcPr>
            <w:tcW w:w="4039" w:type="dxa"/>
          </w:tcPr>
          <w:p w14:paraId="52C2665F" w14:textId="77777777" w:rsidR="00596A8E" w:rsidRDefault="00596A8E" w:rsidP="00B10FF7">
            <w:pPr>
              <w:pStyle w:val="TableParagraph"/>
              <w:spacing w:before="248" w:line="238" w:lineRule="exact"/>
              <w:ind w:left="91"/>
            </w:pPr>
            <w:r>
              <w:t>Positive</w:t>
            </w:r>
            <w:r>
              <w:rPr>
                <w:spacing w:val="-4"/>
              </w:rPr>
              <w:t xml:space="preserve"> </w:t>
            </w:r>
            <w:r>
              <w:t>regulation</w:t>
            </w:r>
            <w:r>
              <w:rPr>
                <w:spacing w:val="-4"/>
              </w:rPr>
              <w:t xml:space="preserve"> </w:t>
            </w:r>
            <w:r>
              <w:t>of</w:t>
            </w:r>
            <w:r>
              <w:rPr>
                <w:spacing w:val="-4"/>
              </w:rPr>
              <w:t xml:space="preserve"> </w:t>
            </w:r>
            <w:r>
              <w:t>cell</w:t>
            </w:r>
            <w:r>
              <w:rPr>
                <w:spacing w:val="-7"/>
              </w:rPr>
              <w:t xml:space="preserve"> </w:t>
            </w:r>
            <w:r>
              <w:rPr>
                <w:spacing w:val="-2"/>
              </w:rPr>
              <w:t>migration</w:t>
            </w:r>
          </w:p>
        </w:tc>
        <w:tc>
          <w:tcPr>
            <w:tcW w:w="833" w:type="dxa"/>
          </w:tcPr>
          <w:p w14:paraId="06DE2C39" w14:textId="77777777" w:rsidR="00596A8E" w:rsidRDefault="00596A8E" w:rsidP="00B10FF7">
            <w:pPr>
              <w:pStyle w:val="TableParagraph"/>
              <w:spacing w:before="248" w:line="238" w:lineRule="exact"/>
              <w:ind w:left="58"/>
              <w:jc w:val="center"/>
            </w:pPr>
            <w:r>
              <w:rPr>
                <w:spacing w:val="-10"/>
              </w:rPr>
              <w:t>4</w:t>
            </w:r>
          </w:p>
        </w:tc>
        <w:tc>
          <w:tcPr>
            <w:tcW w:w="982" w:type="dxa"/>
          </w:tcPr>
          <w:p w14:paraId="145334CA" w14:textId="77777777" w:rsidR="00596A8E" w:rsidRDefault="00596A8E" w:rsidP="00B10FF7">
            <w:pPr>
              <w:pStyle w:val="TableParagraph"/>
              <w:spacing w:before="248" w:line="238" w:lineRule="exact"/>
              <w:ind w:right="208"/>
              <w:jc w:val="right"/>
            </w:pPr>
            <w:r>
              <w:rPr>
                <w:spacing w:val="-5"/>
              </w:rPr>
              <w:t>529</w:t>
            </w:r>
          </w:p>
        </w:tc>
        <w:tc>
          <w:tcPr>
            <w:tcW w:w="740" w:type="dxa"/>
          </w:tcPr>
          <w:p w14:paraId="571CF80E" w14:textId="77777777" w:rsidR="00596A8E" w:rsidRDefault="00596A8E" w:rsidP="00B10FF7">
            <w:pPr>
              <w:pStyle w:val="TableParagraph"/>
              <w:spacing w:before="248" w:line="238" w:lineRule="exact"/>
              <w:ind w:left="167" w:right="105"/>
              <w:jc w:val="center"/>
            </w:pPr>
            <w:r>
              <w:rPr>
                <w:spacing w:val="-4"/>
              </w:rPr>
              <w:t>1.17</w:t>
            </w:r>
          </w:p>
        </w:tc>
        <w:tc>
          <w:tcPr>
            <w:tcW w:w="803" w:type="dxa"/>
          </w:tcPr>
          <w:p w14:paraId="0D6526A7" w14:textId="77777777" w:rsidR="00596A8E" w:rsidRDefault="00596A8E" w:rsidP="00B10FF7">
            <w:pPr>
              <w:pStyle w:val="TableParagraph"/>
              <w:spacing w:before="248" w:line="238" w:lineRule="exact"/>
              <w:ind w:right="49"/>
              <w:jc w:val="right"/>
            </w:pPr>
            <w:r>
              <w:rPr>
                <w:spacing w:val="-2"/>
              </w:rPr>
              <w:t>0.0184</w:t>
            </w:r>
          </w:p>
        </w:tc>
      </w:tr>
      <w:tr w:rsidR="00596A8E" w14:paraId="20769FFC" w14:textId="77777777" w:rsidTr="00B10FF7">
        <w:trPr>
          <w:trHeight w:val="501"/>
        </w:trPr>
        <w:tc>
          <w:tcPr>
            <w:tcW w:w="1072" w:type="dxa"/>
          </w:tcPr>
          <w:p w14:paraId="1CD32581" w14:textId="77777777" w:rsidR="00596A8E" w:rsidRDefault="00596A8E" w:rsidP="00B10FF7">
            <w:pPr>
              <w:pStyle w:val="TableParagraph"/>
              <w:spacing w:line="252" w:lineRule="exact"/>
              <w:ind w:left="50"/>
            </w:pPr>
            <w:r>
              <w:rPr>
                <w:spacing w:val="-2"/>
              </w:rPr>
              <w:t xml:space="preserve">GO:00066 </w:t>
            </w:r>
            <w:r>
              <w:rPr>
                <w:spacing w:val="-6"/>
              </w:rPr>
              <w:t>22</w:t>
            </w:r>
          </w:p>
        </w:tc>
        <w:tc>
          <w:tcPr>
            <w:tcW w:w="4039" w:type="dxa"/>
          </w:tcPr>
          <w:p w14:paraId="6B528553" w14:textId="77777777" w:rsidR="00596A8E" w:rsidRDefault="00596A8E" w:rsidP="00B10FF7">
            <w:pPr>
              <w:pStyle w:val="TableParagraph"/>
              <w:spacing w:before="248" w:line="233" w:lineRule="exact"/>
              <w:ind w:left="91"/>
            </w:pPr>
            <w:r>
              <w:t>Protein</w:t>
            </w:r>
            <w:r>
              <w:rPr>
                <w:spacing w:val="-5"/>
              </w:rPr>
              <w:t xml:space="preserve"> </w:t>
            </w:r>
            <w:r>
              <w:t>targeting</w:t>
            </w:r>
            <w:r>
              <w:rPr>
                <w:spacing w:val="-5"/>
              </w:rPr>
              <w:t xml:space="preserve"> </w:t>
            </w:r>
            <w:r>
              <w:t>to</w:t>
            </w:r>
            <w:r>
              <w:rPr>
                <w:spacing w:val="-4"/>
              </w:rPr>
              <w:t xml:space="preserve"> </w:t>
            </w:r>
            <w:r>
              <w:rPr>
                <w:spacing w:val="-2"/>
              </w:rPr>
              <w:t>lysosome</w:t>
            </w:r>
          </w:p>
        </w:tc>
        <w:tc>
          <w:tcPr>
            <w:tcW w:w="833" w:type="dxa"/>
          </w:tcPr>
          <w:p w14:paraId="57D1BB96" w14:textId="77777777" w:rsidR="00596A8E" w:rsidRDefault="00596A8E" w:rsidP="00B10FF7">
            <w:pPr>
              <w:pStyle w:val="TableParagraph"/>
              <w:spacing w:before="248" w:line="233" w:lineRule="exact"/>
              <w:ind w:left="58"/>
              <w:jc w:val="center"/>
            </w:pPr>
            <w:r>
              <w:rPr>
                <w:spacing w:val="-10"/>
              </w:rPr>
              <w:t>2</w:t>
            </w:r>
          </w:p>
        </w:tc>
        <w:tc>
          <w:tcPr>
            <w:tcW w:w="982" w:type="dxa"/>
          </w:tcPr>
          <w:p w14:paraId="24163BD7" w14:textId="77777777" w:rsidR="00596A8E" w:rsidRDefault="00596A8E" w:rsidP="00B10FF7">
            <w:pPr>
              <w:pStyle w:val="TableParagraph"/>
              <w:spacing w:before="248" w:line="233" w:lineRule="exact"/>
              <w:ind w:right="208"/>
              <w:jc w:val="right"/>
            </w:pPr>
            <w:r>
              <w:rPr>
                <w:spacing w:val="-5"/>
              </w:rPr>
              <w:t>28</w:t>
            </w:r>
          </w:p>
        </w:tc>
        <w:tc>
          <w:tcPr>
            <w:tcW w:w="740" w:type="dxa"/>
          </w:tcPr>
          <w:p w14:paraId="0402727D" w14:textId="77777777" w:rsidR="00596A8E" w:rsidRDefault="00596A8E" w:rsidP="00B10FF7">
            <w:pPr>
              <w:pStyle w:val="TableParagraph"/>
              <w:spacing w:before="248" w:line="233" w:lineRule="exact"/>
              <w:ind w:left="167" w:right="105"/>
              <w:jc w:val="center"/>
            </w:pPr>
            <w:r>
              <w:rPr>
                <w:spacing w:val="-4"/>
              </w:rPr>
              <w:t>2.15</w:t>
            </w:r>
          </w:p>
        </w:tc>
        <w:tc>
          <w:tcPr>
            <w:tcW w:w="803" w:type="dxa"/>
          </w:tcPr>
          <w:p w14:paraId="6CEECE8B" w14:textId="77777777" w:rsidR="00596A8E" w:rsidRDefault="00596A8E" w:rsidP="00B10FF7">
            <w:pPr>
              <w:pStyle w:val="TableParagraph"/>
              <w:spacing w:before="248" w:line="233" w:lineRule="exact"/>
              <w:ind w:right="49"/>
              <w:jc w:val="right"/>
            </w:pPr>
            <w:r>
              <w:rPr>
                <w:spacing w:val="-2"/>
              </w:rPr>
              <w:t>0.0187</w:t>
            </w:r>
          </w:p>
        </w:tc>
      </w:tr>
    </w:tbl>
    <w:p w14:paraId="01E45932" w14:textId="77777777" w:rsidR="00596A8E" w:rsidRDefault="00596A8E" w:rsidP="00596A8E">
      <w:pPr>
        <w:pStyle w:val="TableParagraph"/>
        <w:spacing w:line="233" w:lineRule="exact"/>
        <w:jc w:val="right"/>
        <w:sectPr w:rsidR="00596A8E">
          <w:pgSz w:w="11910" w:h="16840"/>
          <w:pgMar w:top="1380" w:right="1559" w:bottom="1538" w:left="1559" w:header="720" w:footer="720" w:gutter="0"/>
          <w:cols w:space="720"/>
        </w:sectPr>
      </w:pPr>
    </w:p>
    <w:tbl>
      <w:tblPr>
        <w:tblStyle w:val="TableNormal"/>
        <w:tblW w:w="0" w:type="auto"/>
        <w:tblInd w:w="136" w:type="dxa"/>
        <w:tblLayout w:type="fixed"/>
        <w:tblLook w:val="01E0" w:firstRow="1" w:lastRow="1" w:firstColumn="1" w:lastColumn="1" w:noHBand="0" w:noVBand="0"/>
      </w:tblPr>
      <w:tblGrid>
        <w:gridCol w:w="1106"/>
        <w:gridCol w:w="4053"/>
        <w:gridCol w:w="818"/>
        <w:gridCol w:w="981"/>
        <w:gridCol w:w="739"/>
        <w:gridCol w:w="819"/>
      </w:tblGrid>
      <w:tr w:rsidR="00596A8E" w14:paraId="05D6D1BF" w14:textId="77777777" w:rsidTr="00B10FF7">
        <w:trPr>
          <w:trHeight w:val="502"/>
        </w:trPr>
        <w:tc>
          <w:tcPr>
            <w:tcW w:w="1106" w:type="dxa"/>
          </w:tcPr>
          <w:p w14:paraId="303E940E" w14:textId="77777777" w:rsidR="00596A8E" w:rsidRDefault="00596A8E" w:rsidP="00B10FF7">
            <w:pPr>
              <w:pStyle w:val="TableParagraph"/>
              <w:spacing w:line="244" w:lineRule="exact"/>
              <w:ind w:left="84"/>
            </w:pPr>
            <w:r>
              <w:rPr>
                <w:spacing w:val="-2"/>
              </w:rPr>
              <w:lastRenderedPageBreak/>
              <w:t>GO:00606</w:t>
            </w:r>
          </w:p>
          <w:p w14:paraId="6BC29C1A" w14:textId="77777777" w:rsidR="00596A8E" w:rsidRDefault="00596A8E" w:rsidP="00B10FF7">
            <w:pPr>
              <w:pStyle w:val="TableParagraph"/>
              <w:spacing w:before="1"/>
              <w:ind w:left="84"/>
            </w:pPr>
            <w:r>
              <w:rPr>
                <w:spacing w:val="-5"/>
              </w:rPr>
              <w:t>27</w:t>
            </w:r>
          </w:p>
        </w:tc>
        <w:tc>
          <w:tcPr>
            <w:tcW w:w="4053" w:type="dxa"/>
          </w:tcPr>
          <w:p w14:paraId="23EB7913" w14:textId="77777777" w:rsidR="00596A8E" w:rsidRDefault="00596A8E" w:rsidP="00B10FF7">
            <w:pPr>
              <w:pStyle w:val="TableParagraph"/>
              <w:spacing w:before="245"/>
              <w:ind w:left="91"/>
            </w:pPr>
            <w:r>
              <w:t>Regulation</w:t>
            </w:r>
            <w:r>
              <w:rPr>
                <w:spacing w:val="-4"/>
              </w:rPr>
              <w:t xml:space="preserve"> </w:t>
            </w:r>
            <w:r>
              <w:t>of</w:t>
            </w:r>
            <w:r>
              <w:rPr>
                <w:spacing w:val="-6"/>
              </w:rPr>
              <w:t xml:space="preserve"> </w:t>
            </w:r>
            <w:r>
              <w:t>vesicle-mediated</w:t>
            </w:r>
            <w:r>
              <w:rPr>
                <w:spacing w:val="-5"/>
              </w:rPr>
              <w:t xml:space="preserve"> </w:t>
            </w:r>
            <w:r>
              <w:rPr>
                <w:spacing w:val="-2"/>
              </w:rPr>
              <w:t>transport</w:t>
            </w:r>
          </w:p>
        </w:tc>
        <w:tc>
          <w:tcPr>
            <w:tcW w:w="818" w:type="dxa"/>
          </w:tcPr>
          <w:p w14:paraId="1B908979" w14:textId="77777777" w:rsidR="00596A8E" w:rsidRDefault="00596A8E" w:rsidP="00B10FF7">
            <w:pPr>
              <w:pStyle w:val="TableParagraph"/>
              <w:spacing w:before="245"/>
              <w:ind w:left="45"/>
              <w:jc w:val="center"/>
            </w:pPr>
            <w:r>
              <w:rPr>
                <w:spacing w:val="-10"/>
              </w:rPr>
              <w:t>4</w:t>
            </w:r>
          </w:p>
        </w:tc>
        <w:tc>
          <w:tcPr>
            <w:tcW w:w="981" w:type="dxa"/>
          </w:tcPr>
          <w:p w14:paraId="12F6A9F2" w14:textId="77777777" w:rsidR="00596A8E" w:rsidRDefault="00596A8E" w:rsidP="00B10FF7">
            <w:pPr>
              <w:pStyle w:val="TableParagraph"/>
              <w:spacing w:before="245"/>
              <w:ind w:right="206"/>
              <w:jc w:val="right"/>
            </w:pPr>
            <w:r>
              <w:rPr>
                <w:spacing w:val="-5"/>
              </w:rPr>
              <w:t>551</w:t>
            </w:r>
          </w:p>
        </w:tc>
        <w:tc>
          <w:tcPr>
            <w:tcW w:w="739" w:type="dxa"/>
          </w:tcPr>
          <w:p w14:paraId="1BE26B3A" w14:textId="77777777" w:rsidR="00596A8E" w:rsidRDefault="00596A8E" w:rsidP="00B10FF7">
            <w:pPr>
              <w:pStyle w:val="TableParagraph"/>
              <w:spacing w:before="245"/>
              <w:ind w:left="172" w:right="105"/>
              <w:jc w:val="center"/>
            </w:pPr>
            <w:r>
              <w:rPr>
                <w:spacing w:val="-4"/>
              </w:rPr>
              <w:t>1.16</w:t>
            </w:r>
          </w:p>
        </w:tc>
        <w:tc>
          <w:tcPr>
            <w:tcW w:w="819" w:type="dxa"/>
          </w:tcPr>
          <w:p w14:paraId="58386064" w14:textId="77777777" w:rsidR="00596A8E" w:rsidRDefault="00596A8E" w:rsidP="00B10FF7">
            <w:pPr>
              <w:pStyle w:val="TableParagraph"/>
              <w:spacing w:before="245"/>
              <w:ind w:right="62"/>
              <w:jc w:val="right"/>
            </w:pPr>
            <w:r>
              <w:rPr>
                <w:spacing w:val="-2"/>
              </w:rPr>
              <w:t>0.0211</w:t>
            </w:r>
          </w:p>
        </w:tc>
      </w:tr>
      <w:tr w:rsidR="00596A8E" w14:paraId="5344F311" w14:textId="77777777" w:rsidTr="00B10FF7">
        <w:trPr>
          <w:trHeight w:val="506"/>
        </w:trPr>
        <w:tc>
          <w:tcPr>
            <w:tcW w:w="1106" w:type="dxa"/>
          </w:tcPr>
          <w:p w14:paraId="1D3931B4" w14:textId="77777777" w:rsidR="00596A8E" w:rsidRDefault="00596A8E" w:rsidP="00B10FF7">
            <w:pPr>
              <w:pStyle w:val="TableParagraph"/>
              <w:spacing w:line="248" w:lineRule="exact"/>
              <w:ind w:left="84"/>
            </w:pPr>
            <w:r>
              <w:rPr>
                <w:spacing w:val="-2"/>
              </w:rPr>
              <w:t>GO:00017</w:t>
            </w:r>
          </w:p>
          <w:p w14:paraId="36348B67" w14:textId="77777777" w:rsidR="00596A8E" w:rsidRDefault="00596A8E" w:rsidP="00B10FF7">
            <w:pPr>
              <w:pStyle w:val="TableParagraph"/>
              <w:spacing w:before="1"/>
              <w:ind w:left="84"/>
            </w:pPr>
            <w:r>
              <w:rPr>
                <w:spacing w:val="-5"/>
              </w:rPr>
              <w:t>74</w:t>
            </w:r>
          </w:p>
        </w:tc>
        <w:tc>
          <w:tcPr>
            <w:tcW w:w="4053" w:type="dxa"/>
          </w:tcPr>
          <w:p w14:paraId="18D4AD10" w14:textId="77777777" w:rsidR="00596A8E" w:rsidRDefault="00596A8E" w:rsidP="00B10FF7">
            <w:pPr>
              <w:pStyle w:val="TableParagraph"/>
              <w:spacing w:before="249"/>
              <w:ind w:left="91"/>
            </w:pPr>
            <w:r>
              <w:t>Microglial</w:t>
            </w:r>
            <w:r>
              <w:rPr>
                <w:spacing w:val="-4"/>
              </w:rPr>
              <w:t xml:space="preserve"> </w:t>
            </w:r>
            <w:r>
              <w:t>cell</w:t>
            </w:r>
            <w:r>
              <w:rPr>
                <w:spacing w:val="-4"/>
              </w:rPr>
              <w:t xml:space="preserve"> </w:t>
            </w:r>
            <w:r>
              <w:rPr>
                <w:spacing w:val="-2"/>
              </w:rPr>
              <w:t>activation</w:t>
            </w:r>
          </w:p>
        </w:tc>
        <w:tc>
          <w:tcPr>
            <w:tcW w:w="818" w:type="dxa"/>
          </w:tcPr>
          <w:p w14:paraId="31FFEC98" w14:textId="77777777" w:rsidR="00596A8E" w:rsidRDefault="00596A8E" w:rsidP="00B10FF7">
            <w:pPr>
              <w:pStyle w:val="TableParagraph"/>
              <w:spacing w:before="249"/>
              <w:ind w:left="45"/>
              <w:jc w:val="center"/>
            </w:pPr>
            <w:r>
              <w:rPr>
                <w:spacing w:val="-10"/>
              </w:rPr>
              <w:t>2</w:t>
            </w:r>
          </w:p>
        </w:tc>
        <w:tc>
          <w:tcPr>
            <w:tcW w:w="981" w:type="dxa"/>
          </w:tcPr>
          <w:p w14:paraId="42245C62" w14:textId="77777777" w:rsidR="00596A8E" w:rsidRDefault="00596A8E" w:rsidP="00B10FF7">
            <w:pPr>
              <w:pStyle w:val="TableParagraph"/>
              <w:spacing w:before="249"/>
              <w:ind w:right="206"/>
              <w:jc w:val="right"/>
            </w:pPr>
            <w:r>
              <w:rPr>
                <w:spacing w:val="-5"/>
              </w:rPr>
              <w:t>31</w:t>
            </w:r>
          </w:p>
        </w:tc>
        <w:tc>
          <w:tcPr>
            <w:tcW w:w="739" w:type="dxa"/>
          </w:tcPr>
          <w:p w14:paraId="07F8FB4A" w14:textId="77777777" w:rsidR="00596A8E" w:rsidRDefault="00596A8E" w:rsidP="00B10FF7">
            <w:pPr>
              <w:pStyle w:val="TableParagraph"/>
              <w:spacing w:before="249"/>
              <w:ind w:left="172"/>
              <w:jc w:val="center"/>
            </w:pPr>
            <w:r>
              <w:rPr>
                <w:spacing w:val="-5"/>
              </w:rPr>
              <w:t>2.1</w:t>
            </w:r>
          </w:p>
        </w:tc>
        <w:tc>
          <w:tcPr>
            <w:tcW w:w="819" w:type="dxa"/>
          </w:tcPr>
          <w:p w14:paraId="75CCF7A2" w14:textId="77777777" w:rsidR="00596A8E" w:rsidRDefault="00596A8E" w:rsidP="00B10FF7">
            <w:pPr>
              <w:pStyle w:val="TableParagraph"/>
              <w:spacing w:before="249"/>
              <w:ind w:right="62"/>
              <w:jc w:val="right"/>
            </w:pPr>
            <w:r>
              <w:rPr>
                <w:spacing w:val="-2"/>
              </w:rPr>
              <w:t>0.0219</w:t>
            </w:r>
          </w:p>
        </w:tc>
      </w:tr>
      <w:tr w:rsidR="00596A8E" w14:paraId="23C7CC3B" w14:textId="77777777" w:rsidTr="00B10FF7">
        <w:trPr>
          <w:trHeight w:val="505"/>
        </w:trPr>
        <w:tc>
          <w:tcPr>
            <w:tcW w:w="1106" w:type="dxa"/>
          </w:tcPr>
          <w:p w14:paraId="172DBEB3" w14:textId="77777777" w:rsidR="00596A8E" w:rsidRDefault="00596A8E" w:rsidP="00B10FF7">
            <w:pPr>
              <w:pStyle w:val="TableParagraph"/>
              <w:spacing w:line="248" w:lineRule="exact"/>
              <w:ind w:left="84"/>
            </w:pPr>
            <w:r>
              <w:rPr>
                <w:spacing w:val="-2"/>
              </w:rPr>
              <w:t>GO:00714</w:t>
            </w:r>
          </w:p>
          <w:p w14:paraId="50F9A59A" w14:textId="77777777" w:rsidR="00596A8E" w:rsidRDefault="00596A8E" w:rsidP="00B10FF7">
            <w:pPr>
              <w:pStyle w:val="TableParagraph"/>
              <w:spacing w:line="238" w:lineRule="exact"/>
              <w:ind w:left="84"/>
            </w:pPr>
            <w:r>
              <w:rPr>
                <w:spacing w:val="-5"/>
              </w:rPr>
              <w:t>02</w:t>
            </w:r>
          </w:p>
        </w:tc>
        <w:tc>
          <w:tcPr>
            <w:tcW w:w="4053" w:type="dxa"/>
          </w:tcPr>
          <w:p w14:paraId="1452F737" w14:textId="77777777" w:rsidR="00596A8E" w:rsidRDefault="00596A8E" w:rsidP="00B10FF7">
            <w:pPr>
              <w:pStyle w:val="TableParagraph"/>
              <w:spacing w:line="248" w:lineRule="exact"/>
              <w:ind w:left="91"/>
            </w:pPr>
            <w:r>
              <w:t>Cellular</w:t>
            </w:r>
            <w:r>
              <w:rPr>
                <w:spacing w:val="-6"/>
              </w:rPr>
              <w:t xml:space="preserve"> </w:t>
            </w:r>
            <w:r>
              <w:t>response</w:t>
            </w:r>
            <w:r>
              <w:rPr>
                <w:spacing w:val="-6"/>
              </w:rPr>
              <w:t xml:space="preserve"> </w:t>
            </w:r>
            <w:r>
              <w:t>to</w:t>
            </w:r>
            <w:r>
              <w:rPr>
                <w:spacing w:val="-5"/>
              </w:rPr>
              <w:t xml:space="preserve"> </w:t>
            </w:r>
            <w:r>
              <w:t>lipoprotein</w:t>
            </w:r>
            <w:r>
              <w:rPr>
                <w:spacing w:val="-5"/>
              </w:rPr>
              <w:t xml:space="preserve"> </w:t>
            </w:r>
            <w:r>
              <w:rPr>
                <w:spacing w:val="-2"/>
              </w:rPr>
              <w:t>particle</w:t>
            </w:r>
          </w:p>
          <w:p w14:paraId="4DE2AC88" w14:textId="77777777" w:rsidR="00596A8E" w:rsidRDefault="00596A8E" w:rsidP="00B10FF7">
            <w:pPr>
              <w:pStyle w:val="TableParagraph"/>
              <w:spacing w:line="238" w:lineRule="exact"/>
              <w:ind w:left="91"/>
            </w:pPr>
            <w:r>
              <w:rPr>
                <w:spacing w:val="-2"/>
              </w:rPr>
              <w:t>stimulus</w:t>
            </w:r>
          </w:p>
        </w:tc>
        <w:tc>
          <w:tcPr>
            <w:tcW w:w="818" w:type="dxa"/>
          </w:tcPr>
          <w:p w14:paraId="0C01B60D" w14:textId="77777777" w:rsidR="00596A8E" w:rsidRDefault="00596A8E" w:rsidP="00B10FF7">
            <w:pPr>
              <w:pStyle w:val="TableParagraph"/>
              <w:spacing w:before="247" w:line="238" w:lineRule="exact"/>
              <w:ind w:left="45"/>
              <w:jc w:val="center"/>
            </w:pPr>
            <w:r>
              <w:rPr>
                <w:spacing w:val="-10"/>
              </w:rPr>
              <w:t>2</w:t>
            </w:r>
          </w:p>
        </w:tc>
        <w:tc>
          <w:tcPr>
            <w:tcW w:w="981" w:type="dxa"/>
          </w:tcPr>
          <w:p w14:paraId="38B1BFA1" w14:textId="77777777" w:rsidR="00596A8E" w:rsidRDefault="00596A8E" w:rsidP="00B10FF7">
            <w:pPr>
              <w:pStyle w:val="TableParagraph"/>
              <w:spacing w:before="247" w:line="238" w:lineRule="exact"/>
              <w:ind w:right="206"/>
              <w:jc w:val="right"/>
            </w:pPr>
            <w:r>
              <w:rPr>
                <w:spacing w:val="-5"/>
              </w:rPr>
              <w:t>31</w:t>
            </w:r>
          </w:p>
        </w:tc>
        <w:tc>
          <w:tcPr>
            <w:tcW w:w="739" w:type="dxa"/>
          </w:tcPr>
          <w:p w14:paraId="16115217" w14:textId="77777777" w:rsidR="00596A8E" w:rsidRDefault="00596A8E" w:rsidP="00B10FF7">
            <w:pPr>
              <w:pStyle w:val="TableParagraph"/>
              <w:spacing w:before="247" w:line="238" w:lineRule="exact"/>
              <w:ind w:left="172"/>
              <w:jc w:val="center"/>
            </w:pPr>
            <w:r>
              <w:rPr>
                <w:spacing w:val="-5"/>
              </w:rPr>
              <w:t>2.1</w:t>
            </w:r>
          </w:p>
        </w:tc>
        <w:tc>
          <w:tcPr>
            <w:tcW w:w="819" w:type="dxa"/>
          </w:tcPr>
          <w:p w14:paraId="31870496" w14:textId="77777777" w:rsidR="00596A8E" w:rsidRDefault="00596A8E" w:rsidP="00B10FF7">
            <w:pPr>
              <w:pStyle w:val="TableParagraph"/>
              <w:spacing w:before="247" w:line="238" w:lineRule="exact"/>
              <w:ind w:right="62"/>
              <w:jc w:val="right"/>
            </w:pPr>
            <w:r>
              <w:rPr>
                <w:spacing w:val="-2"/>
              </w:rPr>
              <w:t>0.0219</w:t>
            </w:r>
          </w:p>
        </w:tc>
      </w:tr>
      <w:tr w:rsidR="00596A8E" w14:paraId="76D4F760" w14:textId="77777777" w:rsidTr="00B10FF7">
        <w:trPr>
          <w:trHeight w:val="506"/>
        </w:trPr>
        <w:tc>
          <w:tcPr>
            <w:tcW w:w="1106" w:type="dxa"/>
          </w:tcPr>
          <w:p w14:paraId="42F2AFD3" w14:textId="77777777" w:rsidR="00596A8E" w:rsidRDefault="00596A8E" w:rsidP="00B10FF7">
            <w:pPr>
              <w:pStyle w:val="TableParagraph"/>
              <w:spacing w:line="252" w:lineRule="exact"/>
              <w:ind w:left="84"/>
            </w:pPr>
            <w:r>
              <w:rPr>
                <w:spacing w:val="-2"/>
              </w:rPr>
              <w:t xml:space="preserve">GO:00712 </w:t>
            </w:r>
            <w:r>
              <w:rPr>
                <w:spacing w:val="-6"/>
              </w:rPr>
              <w:t>19</w:t>
            </w:r>
          </w:p>
        </w:tc>
        <w:tc>
          <w:tcPr>
            <w:tcW w:w="4053" w:type="dxa"/>
          </w:tcPr>
          <w:p w14:paraId="73501AEC" w14:textId="77777777" w:rsidR="00596A8E" w:rsidRDefault="00596A8E" w:rsidP="00B10FF7">
            <w:pPr>
              <w:pStyle w:val="TableParagraph"/>
              <w:spacing w:line="252" w:lineRule="exact"/>
              <w:ind w:left="91" w:right="406"/>
            </w:pPr>
            <w:r>
              <w:t>Cellular</w:t>
            </w:r>
            <w:r>
              <w:rPr>
                <w:spacing w:val="-10"/>
              </w:rPr>
              <w:t xml:space="preserve"> </w:t>
            </w:r>
            <w:r>
              <w:t>response</w:t>
            </w:r>
            <w:r>
              <w:rPr>
                <w:spacing w:val="-11"/>
              </w:rPr>
              <w:t xml:space="preserve"> </w:t>
            </w:r>
            <w:r>
              <w:t>to</w:t>
            </w:r>
            <w:r>
              <w:rPr>
                <w:spacing w:val="-10"/>
              </w:rPr>
              <w:t xml:space="preserve"> </w:t>
            </w:r>
            <w:r>
              <w:t>molecule</w:t>
            </w:r>
            <w:r>
              <w:rPr>
                <w:spacing w:val="-10"/>
              </w:rPr>
              <w:t xml:space="preserve"> </w:t>
            </w:r>
            <w:r>
              <w:t>of bacterial origin</w:t>
            </w:r>
          </w:p>
        </w:tc>
        <w:tc>
          <w:tcPr>
            <w:tcW w:w="818" w:type="dxa"/>
          </w:tcPr>
          <w:p w14:paraId="6325D7CD" w14:textId="77777777" w:rsidR="00596A8E" w:rsidRDefault="00596A8E" w:rsidP="00B10FF7">
            <w:pPr>
              <w:pStyle w:val="TableParagraph"/>
              <w:spacing w:before="248" w:line="238" w:lineRule="exact"/>
              <w:ind w:left="45"/>
              <w:jc w:val="center"/>
            </w:pPr>
            <w:r>
              <w:rPr>
                <w:spacing w:val="-10"/>
              </w:rPr>
              <w:t>3</w:t>
            </w:r>
          </w:p>
        </w:tc>
        <w:tc>
          <w:tcPr>
            <w:tcW w:w="981" w:type="dxa"/>
          </w:tcPr>
          <w:p w14:paraId="3DD4CE48" w14:textId="77777777" w:rsidR="00596A8E" w:rsidRDefault="00596A8E" w:rsidP="00B10FF7">
            <w:pPr>
              <w:pStyle w:val="TableParagraph"/>
              <w:spacing w:before="248" w:line="238" w:lineRule="exact"/>
              <w:ind w:right="206"/>
              <w:jc w:val="right"/>
            </w:pPr>
            <w:r>
              <w:rPr>
                <w:spacing w:val="-5"/>
              </w:rPr>
              <w:t>205</w:t>
            </w:r>
          </w:p>
        </w:tc>
        <w:tc>
          <w:tcPr>
            <w:tcW w:w="739" w:type="dxa"/>
          </w:tcPr>
          <w:p w14:paraId="27FA6ED5" w14:textId="77777777" w:rsidR="00596A8E" w:rsidRDefault="00596A8E" w:rsidP="00B10FF7">
            <w:pPr>
              <w:pStyle w:val="TableParagraph"/>
              <w:spacing w:before="248" w:line="238" w:lineRule="exact"/>
              <w:ind w:left="172" w:right="105"/>
              <w:jc w:val="center"/>
            </w:pPr>
            <w:r>
              <w:rPr>
                <w:spacing w:val="-4"/>
              </w:rPr>
              <w:t>1.46</w:t>
            </w:r>
          </w:p>
        </w:tc>
        <w:tc>
          <w:tcPr>
            <w:tcW w:w="819" w:type="dxa"/>
          </w:tcPr>
          <w:p w14:paraId="4D7AB094" w14:textId="77777777" w:rsidR="00596A8E" w:rsidRDefault="00596A8E" w:rsidP="00B10FF7">
            <w:pPr>
              <w:pStyle w:val="TableParagraph"/>
              <w:spacing w:before="248" w:line="238" w:lineRule="exact"/>
              <w:ind w:right="62"/>
              <w:jc w:val="right"/>
            </w:pPr>
            <w:r>
              <w:rPr>
                <w:spacing w:val="-2"/>
              </w:rPr>
              <w:t>0.0229</w:t>
            </w:r>
          </w:p>
        </w:tc>
      </w:tr>
      <w:tr w:rsidR="00596A8E" w14:paraId="59888E42" w14:textId="77777777" w:rsidTr="00B10FF7">
        <w:trPr>
          <w:trHeight w:val="505"/>
        </w:trPr>
        <w:tc>
          <w:tcPr>
            <w:tcW w:w="1106" w:type="dxa"/>
          </w:tcPr>
          <w:p w14:paraId="6323275E" w14:textId="77777777" w:rsidR="00596A8E" w:rsidRDefault="00596A8E" w:rsidP="00B10FF7">
            <w:pPr>
              <w:pStyle w:val="TableParagraph"/>
              <w:spacing w:line="252" w:lineRule="exact"/>
              <w:ind w:left="84"/>
            </w:pPr>
            <w:r>
              <w:rPr>
                <w:spacing w:val="-2"/>
              </w:rPr>
              <w:t xml:space="preserve">GO:00453 </w:t>
            </w:r>
            <w:r>
              <w:rPr>
                <w:spacing w:val="-6"/>
              </w:rPr>
              <w:t>21</w:t>
            </w:r>
          </w:p>
        </w:tc>
        <w:tc>
          <w:tcPr>
            <w:tcW w:w="4053" w:type="dxa"/>
          </w:tcPr>
          <w:p w14:paraId="56AA26FA" w14:textId="77777777" w:rsidR="00596A8E" w:rsidRDefault="00596A8E" w:rsidP="00B10FF7">
            <w:pPr>
              <w:pStyle w:val="TableParagraph"/>
              <w:spacing w:before="248"/>
              <w:ind w:left="91"/>
            </w:pPr>
            <w:r>
              <w:t>Leukocyte</w:t>
            </w:r>
            <w:r>
              <w:rPr>
                <w:spacing w:val="-5"/>
              </w:rPr>
              <w:t xml:space="preserve"> </w:t>
            </w:r>
            <w:r>
              <w:rPr>
                <w:spacing w:val="-2"/>
              </w:rPr>
              <w:t>activation</w:t>
            </w:r>
          </w:p>
        </w:tc>
        <w:tc>
          <w:tcPr>
            <w:tcW w:w="818" w:type="dxa"/>
          </w:tcPr>
          <w:p w14:paraId="58A618E4" w14:textId="77777777" w:rsidR="00596A8E" w:rsidRDefault="00596A8E" w:rsidP="00B10FF7">
            <w:pPr>
              <w:pStyle w:val="TableParagraph"/>
              <w:spacing w:before="248"/>
              <w:ind w:left="45"/>
              <w:jc w:val="center"/>
            </w:pPr>
            <w:r>
              <w:rPr>
                <w:spacing w:val="-10"/>
              </w:rPr>
              <w:t>4</w:t>
            </w:r>
          </w:p>
        </w:tc>
        <w:tc>
          <w:tcPr>
            <w:tcW w:w="981" w:type="dxa"/>
          </w:tcPr>
          <w:p w14:paraId="7715B505" w14:textId="77777777" w:rsidR="00596A8E" w:rsidRDefault="00596A8E" w:rsidP="00B10FF7">
            <w:pPr>
              <w:pStyle w:val="TableParagraph"/>
              <w:spacing w:before="248"/>
              <w:ind w:right="206"/>
              <w:jc w:val="right"/>
            </w:pPr>
            <w:r>
              <w:rPr>
                <w:spacing w:val="-5"/>
              </w:rPr>
              <w:t>574</w:t>
            </w:r>
          </w:p>
        </w:tc>
        <w:tc>
          <w:tcPr>
            <w:tcW w:w="739" w:type="dxa"/>
          </w:tcPr>
          <w:p w14:paraId="16CE8AFD" w14:textId="77777777" w:rsidR="00596A8E" w:rsidRDefault="00596A8E" w:rsidP="00B10FF7">
            <w:pPr>
              <w:pStyle w:val="TableParagraph"/>
              <w:spacing w:before="248"/>
              <w:ind w:left="172" w:right="105"/>
              <w:jc w:val="center"/>
            </w:pPr>
            <w:r>
              <w:rPr>
                <w:spacing w:val="-4"/>
              </w:rPr>
              <w:t>1.14</w:t>
            </w:r>
          </w:p>
        </w:tc>
        <w:tc>
          <w:tcPr>
            <w:tcW w:w="819" w:type="dxa"/>
          </w:tcPr>
          <w:p w14:paraId="0CB6BD4B" w14:textId="77777777" w:rsidR="00596A8E" w:rsidRDefault="00596A8E" w:rsidP="00B10FF7">
            <w:pPr>
              <w:pStyle w:val="TableParagraph"/>
              <w:spacing w:before="248"/>
              <w:ind w:right="62"/>
              <w:jc w:val="right"/>
            </w:pPr>
            <w:r>
              <w:rPr>
                <w:spacing w:val="-2"/>
              </w:rPr>
              <w:t>0.023</w:t>
            </w:r>
          </w:p>
        </w:tc>
      </w:tr>
      <w:tr w:rsidR="00596A8E" w14:paraId="296D076C" w14:textId="77777777" w:rsidTr="00B10FF7">
        <w:trPr>
          <w:trHeight w:val="506"/>
        </w:trPr>
        <w:tc>
          <w:tcPr>
            <w:tcW w:w="1106" w:type="dxa"/>
          </w:tcPr>
          <w:p w14:paraId="66C653AA" w14:textId="77777777" w:rsidR="00596A8E" w:rsidRDefault="00596A8E" w:rsidP="00B10FF7">
            <w:pPr>
              <w:pStyle w:val="TableParagraph"/>
              <w:spacing w:line="248" w:lineRule="exact"/>
              <w:ind w:left="84"/>
            </w:pPr>
            <w:r>
              <w:rPr>
                <w:spacing w:val="-2"/>
              </w:rPr>
              <w:t>GO:00457</w:t>
            </w:r>
          </w:p>
          <w:p w14:paraId="61848ADB" w14:textId="77777777" w:rsidR="00596A8E" w:rsidRDefault="00596A8E" w:rsidP="00B10FF7">
            <w:pPr>
              <w:pStyle w:val="TableParagraph"/>
              <w:spacing w:before="1"/>
              <w:ind w:left="84"/>
            </w:pPr>
            <w:r>
              <w:rPr>
                <w:spacing w:val="-5"/>
              </w:rPr>
              <w:t>32</w:t>
            </w:r>
          </w:p>
        </w:tc>
        <w:tc>
          <w:tcPr>
            <w:tcW w:w="4053" w:type="dxa"/>
          </w:tcPr>
          <w:p w14:paraId="34CFD531" w14:textId="77777777" w:rsidR="00596A8E" w:rsidRDefault="00596A8E" w:rsidP="00B10FF7">
            <w:pPr>
              <w:pStyle w:val="TableParagraph"/>
              <w:spacing w:line="248" w:lineRule="exact"/>
              <w:ind w:left="91"/>
            </w:pPr>
            <w:r>
              <w:t>Positive</w:t>
            </w:r>
            <w:r>
              <w:rPr>
                <w:spacing w:val="-5"/>
              </w:rPr>
              <w:t xml:space="preserve"> </w:t>
            </w:r>
            <w:r>
              <w:t>regulation</w:t>
            </w:r>
            <w:r>
              <w:rPr>
                <w:spacing w:val="-4"/>
              </w:rPr>
              <w:t xml:space="preserve"> </w:t>
            </w:r>
            <w:r>
              <w:t>of</w:t>
            </w:r>
            <w:r>
              <w:rPr>
                <w:spacing w:val="-2"/>
              </w:rPr>
              <w:t xml:space="preserve"> </w:t>
            </w:r>
            <w:r>
              <w:t>protein</w:t>
            </w:r>
            <w:r>
              <w:rPr>
                <w:spacing w:val="-4"/>
              </w:rPr>
              <w:t xml:space="preserve"> </w:t>
            </w:r>
            <w:r>
              <w:rPr>
                <w:spacing w:val="-2"/>
              </w:rPr>
              <w:t>catabolic</w:t>
            </w:r>
          </w:p>
          <w:p w14:paraId="24328647" w14:textId="77777777" w:rsidR="00596A8E" w:rsidRDefault="00596A8E" w:rsidP="00B10FF7">
            <w:pPr>
              <w:pStyle w:val="TableParagraph"/>
              <w:spacing w:before="1"/>
              <w:ind w:left="91"/>
            </w:pPr>
            <w:r>
              <w:rPr>
                <w:spacing w:val="-2"/>
              </w:rPr>
              <w:t>process</w:t>
            </w:r>
          </w:p>
        </w:tc>
        <w:tc>
          <w:tcPr>
            <w:tcW w:w="818" w:type="dxa"/>
          </w:tcPr>
          <w:p w14:paraId="41562497" w14:textId="77777777" w:rsidR="00596A8E" w:rsidRDefault="00596A8E" w:rsidP="00B10FF7">
            <w:pPr>
              <w:pStyle w:val="TableParagraph"/>
              <w:spacing w:before="249"/>
              <w:ind w:left="45"/>
              <w:jc w:val="center"/>
            </w:pPr>
            <w:r>
              <w:rPr>
                <w:spacing w:val="-10"/>
              </w:rPr>
              <w:t>3</w:t>
            </w:r>
          </w:p>
        </w:tc>
        <w:tc>
          <w:tcPr>
            <w:tcW w:w="981" w:type="dxa"/>
          </w:tcPr>
          <w:p w14:paraId="20C683AF" w14:textId="77777777" w:rsidR="00596A8E" w:rsidRDefault="00596A8E" w:rsidP="00B10FF7">
            <w:pPr>
              <w:pStyle w:val="TableParagraph"/>
              <w:spacing w:before="249"/>
              <w:ind w:right="206"/>
              <w:jc w:val="right"/>
            </w:pPr>
            <w:r>
              <w:rPr>
                <w:spacing w:val="-5"/>
              </w:rPr>
              <w:t>214</w:t>
            </w:r>
          </w:p>
        </w:tc>
        <w:tc>
          <w:tcPr>
            <w:tcW w:w="739" w:type="dxa"/>
          </w:tcPr>
          <w:p w14:paraId="7AB68758" w14:textId="77777777" w:rsidR="00596A8E" w:rsidRDefault="00596A8E" w:rsidP="00B10FF7">
            <w:pPr>
              <w:pStyle w:val="TableParagraph"/>
              <w:spacing w:before="249"/>
              <w:ind w:left="172" w:right="105"/>
              <w:jc w:val="center"/>
            </w:pPr>
            <w:r>
              <w:rPr>
                <w:spacing w:val="-4"/>
              </w:rPr>
              <w:t>1.44</w:t>
            </w:r>
          </w:p>
        </w:tc>
        <w:tc>
          <w:tcPr>
            <w:tcW w:w="819" w:type="dxa"/>
          </w:tcPr>
          <w:p w14:paraId="477332B4" w14:textId="77777777" w:rsidR="00596A8E" w:rsidRDefault="00596A8E" w:rsidP="00B10FF7">
            <w:pPr>
              <w:pStyle w:val="TableParagraph"/>
              <w:spacing w:before="249"/>
              <w:ind w:right="62"/>
              <w:jc w:val="right"/>
            </w:pPr>
            <w:r>
              <w:rPr>
                <w:spacing w:val="-2"/>
              </w:rPr>
              <w:t>0.0244</w:t>
            </w:r>
          </w:p>
        </w:tc>
      </w:tr>
      <w:tr w:rsidR="00596A8E" w14:paraId="1C3EA325" w14:textId="77777777" w:rsidTr="00B10FF7">
        <w:trPr>
          <w:trHeight w:val="507"/>
        </w:trPr>
        <w:tc>
          <w:tcPr>
            <w:tcW w:w="1106" w:type="dxa"/>
          </w:tcPr>
          <w:p w14:paraId="56C28084" w14:textId="77777777" w:rsidR="00596A8E" w:rsidRDefault="00596A8E" w:rsidP="00B10FF7">
            <w:pPr>
              <w:pStyle w:val="TableParagraph"/>
              <w:spacing w:line="248" w:lineRule="exact"/>
              <w:ind w:left="84"/>
            </w:pPr>
            <w:r>
              <w:rPr>
                <w:spacing w:val="-2"/>
              </w:rPr>
              <w:t>GO:00327</w:t>
            </w:r>
          </w:p>
          <w:p w14:paraId="7EC93053" w14:textId="77777777" w:rsidR="00596A8E" w:rsidRDefault="00596A8E" w:rsidP="00B10FF7">
            <w:pPr>
              <w:pStyle w:val="TableParagraph"/>
              <w:spacing w:before="2"/>
              <w:ind w:left="84"/>
            </w:pPr>
            <w:r>
              <w:rPr>
                <w:spacing w:val="-5"/>
              </w:rPr>
              <w:t>33</w:t>
            </w:r>
          </w:p>
        </w:tc>
        <w:tc>
          <w:tcPr>
            <w:tcW w:w="4053" w:type="dxa"/>
          </w:tcPr>
          <w:p w14:paraId="074FE155" w14:textId="77777777" w:rsidR="00596A8E" w:rsidRDefault="00596A8E" w:rsidP="00B10FF7">
            <w:pPr>
              <w:pStyle w:val="TableParagraph"/>
              <w:spacing w:line="248" w:lineRule="exact"/>
              <w:ind w:left="91"/>
            </w:pPr>
            <w:r>
              <w:t>Positive</w:t>
            </w:r>
            <w:r>
              <w:rPr>
                <w:spacing w:val="-8"/>
              </w:rPr>
              <w:t xml:space="preserve"> </w:t>
            </w:r>
            <w:r>
              <w:t>regulation</w:t>
            </w:r>
            <w:r>
              <w:rPr>
                <w:spacing w:val="-8"/>
              </w:rPr>
              <w:t xml:space="preserve"> </w:t>
            </w:r>
            <w:r>
              <w:t>of</w:t>
            </w:r>
            <w:r>
              <w:rPr>
                <w:spacing w:val="-8"/>
              </w:rPr>
              <w:t xml:space="preserve"> </w:t>
            </w:r>
            <w:r>
              <w:t>interleukin-</w:t>
            </w:r>
            <w:r>
              <w:rPr>
                <w:spacing w:val="-5"/>
              </w:rPr>
              <w:t>10</w:t>
            </w:r>
          </w:p>
          <w:p w14:paraId="1E84330D" w14:textId="77777777" w:rsidR="00596A8E" w:rsidRDefault="00596A8E" w:rsidP="00B10FF7">
            <w:pPr>
              <w:pStyle w:val="TableParagraph"/>
              <w:spacing w:before="2"/>
              <w:ind w:left="91"/>
            </w:pPr>
            <w:r>
              <w:rPr>
                <w:spacing w:val="-2"/>
              </w:rPr>
              <w:t>production</w:t>
            </w:r>
          </w:p>
        </w:tc>
        <w:tc>
          <w:tcPr>
            <w:tcW w:w="818" w:type="dxa"/>
          </w:tcPr>
          <w:p w14:paraId="50A743E7" w14:textId="77777777" w:rsidR="00596A8E" w:rsidRDefault="00596A8E" w:rsidP="00B10FF7">
            <w:pPr>
              <w:pStyle w:val="TableParagraph"/>
              <w:spacing w:before="250"/>
              <w:ind w:left="45"/>
              <w:jc w:val="center"/>
            </w:pPr>
            <w:r>
              <w:rPr>
                <w:spacing w:val="-10"/>
              </w:rPr>
              <w:t>2</w:t>
            </w:r>
          </w:p>
        </w:tc>
        <w:tc>
          <w:tcPr>
            <w:tcW w:w="981" w:type="dxa"/>
          </w:tcPr>
          <w:p w14:paraId="3BE4C804" w14:textId="77777777" w:rsidR="00596A8E" w:rsidRDefault="00596A8E" w:rsidP="00B10FF7">
            <w:pPr>
              <w:pStyle w:val="TableParagraph"/>
              <w:spacing w:before="250"/>
              <w:ind w:right="206"/>
              <w:jc w:val="right"/>
            </w:pPr>
            <w:r>
              <w:rPr>
                <w:spacing w:val="-5"/>
              </w:rPr>
              <w:t>40</w:t>
            </w:r>
          </w:p>
        </w:tc>
        <w:tc>
          <w:tcPr>
            <w:tcW w:w="739" w:type="dxa"/>
          </w:tcPr>
          <w:p w14:paraId="52DA05C9" w14:textId="77777777" w:rsidR="00596A8E" w:rsidRDefault="00596A8E" w:rsidP="00B10FF7">
            <w:pPr>
              <w:pStyle w:val="TableParagraph"/>
              <w:spacing w:before="250"/>
              <w:ind w:left="172" w:right="105"/>
              <w:jc w:val="center"/>
            </w:pPr>
            <w:r>
              <w:rPr>
                <w:spacing w:val="-4"/>
              </w:rPr>
              <w:t>1.99</w:t>
            </w:r>
          </w:p>
        </w:tc>
        <w:tc>
          <w:tcPr>
            <w:tcW w:w="819" w:type="dxa"/>
          </w:tcPr>
          <w:p w14:paraId="111CE30A" w14:textId="77777777" w:rsidR="00596A8E" w:rsidRDefault="00596A8E" w:rsidP="00B10FF7">
            <w:pPr>
              <w:pStyle w:val="TableParagraph"/>
              <w:spacing w:before="250"/>
              <w:ind w:right="62"/>
              <w:jc w:val="right"/>
            </w:pPr>
            <w:r>
              <w:rPr>
                <w:spacing w:val="-2"/>
              </w:rPr>
              <w:t>0.031</w:t>
            </w:r>
          </w:p>
        </w:tc>
      </w:tr>
      <w:tr w:rsidR="00596A8E" w14:paraId="38A5763B" w14:textId="77777777" w:rsidTr="00B10FF7">
        <w:trPr>
          <w:trHeight w:val="506"/>
        </w:trPr>
        <w:tc>
          <w:tcPr>
            <w:tcW w:w="1106" w:type="dxa"/>
          </w:tcPr>
          <w:p w14:paraId="2A0571DF" w14:textId="77777777" w:rsidR="00596A8E" w:rsidRDefault="00596A8E" w:rsidP="00B10FF7">
            <w:pPr>
              <w:pStyle w:val="TableParagraph"/>
              <w:spacing w:line="248" w:lineRule="exact"/>
              <w:ind w:left="84"/>
            </w:pPr>
            <w:r>
              <w:rPr>
                <w:spacing w:val="-2"/>
              </w:rPr>
              <w:t>GO:00508</w:t>
            </w:r>
          </w:p>
          <w:p w14:paraId="2DEE5107" w14:textId="77777777" w:rsidR="00596A8E" w:rsidRDefault="00596A8E" w:rsidP="00B10FF7">
            <w:pPr>
              <w:pStyle w:val="TableParagraph"/>
              <w:spacing w:before="1"/>
              <w:ind w:left="84"/>
            </w:pPr>
            <w:r>
              <w:rPr>
                <w:spacing w:val="-5"/>
              </w:rPr>
              <w:t>50</w:t>
            </w:r>
          </w:p>
        </w:tc>
        <w:tc>
          <w:tcPr>
            <w:tcW w:w="4053" w:type="dxa"/>
          </w:tcPr>
          <w:p w14:paraId="2AA74B4B" w14:textId="77777777" w:rsidR="00596A8E" w:rsidRDefault="00596A8E" w:rsidP="00B10FF7">
            <w:pPr>
              <w:pStyle w:val="TableParagraph"/>
              <w:spacing w:line="248" w:lineRule="exact"/>
              <w:ind w:left="91"/>
            </w:pPr>
            <w:r>
              <w:t>Positive</w:t>
            </w:r>
            <w:r>
              <w:rPr>
                <w:spacing w:val="-7"/>
              </w:rPr>
              <w:t xml:space="preserve"> </w:t>
            </w:r>
            <w:r>
              <w:t>regulation</w:t>
            </w:r>
            <w:r>
              <w:rPr>
                <w:spacing w:val="-7"/>
              </w:rPr>
              <w:t xml:space="preserve"> </w:t>
            </w:r>
            <w:r>
              <w:t>of</w:t>
            </w:r>
            <w:r>
              <w:rPr>
                <w:spacing w:val="-7"/>
              </w:rPr>
              <w:t xml:space="preserve"> </w:t>
            </w:r>
            <w:r>
              <w:t>calcium-</w:t>
            </w:r>
            <w:r>
              <w:rPr>
                <w:spacing w:val="-2"/>
              </w:rPr>
              <w:t>mediated</w:t>
            </w:r>
          </w:p>
          <w:p w14:paraId="6F00363D" w14:textId="77777777" w:rsidR="00596A8E" w:rsidRDefault="00596A8E" w:rsidP="00B10FF7">
            <w:pPr>
              <w:pStyle w:val="TableParagraph"/>
              <w:spacing w:before="1"/>
              <w:ind w:left="91"/>
            </w:pPr>
            <w:r>
              <w:rPr>
                <w:spacing w:val="-2"/>
              </w:rPr>
              <w:t>signaling</w:t>
            </w:r>
          </w:p>
        </w:tc>
        <w:tc>
          <w:tcPr>
            <w:tcW w:w="818" w:type="dxa"/>
          </w:tcPr>
          <w:p w14:paraId="762DB2A0" w14:textId="77777777" w:rsidR="00596A8E" w:rsidRDefault="00596A8E" w:rsidP="00B10FF7">
            <w:pPr>
              <w:pStyle w:val="TableParagraph"/>
              <w:spacing w:before="249"/>
              <w:ind w:left="45"/>
              <w:jc w:val="center"/>
            </w:pPr>
            <w:r>
              <w:rPr>
                <w:spacing w:val="-10"/>
              </w:rPr>
              <w:t>2</w:t>
            </w:r>
          </w:p>
        </w:tc>
        <w:tc>
          <w:tcPr>
            <w:tcW w:w="981" w:type="dxa"/>
          </w:tcPr>
          <w:p w14:paraId="522A96B1" w14:textId="77777777" w:rsidR="00596A8E" w:rsidRDefault="00596A8E" w:rsidP="00B10FF7">
            <w:pPr>
              <w:pStyle w:val="TableParagraph"/>
              <w:spacing w:before="249"/>
              <w:ind w:right="206"/>
              <w:jc w:val="right"/>
            </w:pPr>
            <w:r>
              <w:rPr>
                <w:spacing w:val="-5"/>
              </w:rPr>
              <w:t>42</w:t>
            </w:r>
          </w:p>
        </w:tc>
        <w:tc>
          <w:tcPr>
            <w:tcW w:w="739" w:type="dxa"/>
          </w:tcPr>
          <w:p w14:paraId="46E3D3CD" w14:textId="77777777" w:rsidR="00596A8E" w:rsidRDefault="00596A8E" w:rsidP="00B10FF7">
            <w:pPr>
              <w:pStyle w:val="TableParagraph"/>
              <w:spacing w:before="249"/>
              <w:ind w:left="172" w:right="105"/>
              <w:jc w:val="center"/>
            </w:pPr>
            <w:r>
              <w:rPr>
                <w:spacing w:val="-4"/>
              </w:rPr>
              <w:t>1.97</w:t>
            </w:r>
          </w:p>
        </w:tc>
        <w:tc>
          <w:tcPr>
            <w:tcW w:w="819" w:type="dxa"/>
          </w:tcPr>
          <w:p w14:paraId="2D412E99" w14:textId="77777777" w:rsidR="00596A8E" w:rsidRDefault="00596A8E" w:rsidP="00B10FF7">
            <w:pPr>
              <w:pStyle w:val="TableParagraph"/>
              <w:spacing w:before="249"/>
              <w:ind w:right="62"/>
              <w:jc w:val="right"/>
            </w:pPr>
            <w:r>
              <w:rPr>
                <w:spacing w:val="-2"/>
              </w:rPr>
              <w:t>0.0324</w:t>
            </w:r>
          </w:p>
        </w:tc>
      </w:tr>
      <w:tr w:rsidR="00596A8E" w14:paraId="31892C58" w14:textId="77777777" w:rsidTr="00B10FF7">
        <w:trPr>
          <w:trHeight w:val="505"/>
        </w:trPr>
        <w:tc>
          <w:tcPr>
            <w:tcW w:w="1106" w:type="dxa"/>
          </w:tcPr>
          <w:p w14:paraId="3EB57652" w14:textId="77777777" w:rsidR="00596A8E" w:rsidRDefault="00596A8E" w:rsidP="00B10FF7">
            <w:pPr>
              <w:pStyle w:val="TableParagraph"/>
              <w:spacing w:line="248" w:lineRule="exact"/>
              <w:ind w:left="84"/>
            </w:pPr>
            <w:r>
              <w:rPr>
                <w:spacing w:val="-2"/>
              </w:rPr>
              <w:t>GO:00327</w:t>
            </w:r>
          </w:p>
          <w:p w14:paraId="52890D2B" w14:textId="77777777" w:rsidR="00596A8E" w:rsidRDefault="00596A8E" w:rsidP="00B10FF7">
            <w:pPr>
              <w:pStyle w:val="TableParagraph"/>
              <w:spacing w:line="238" w:lineRule="exact"/>
              <w:ind w:left="84"/>
            </w:pPr>
            <w:r>
              <w:rPr>
                <w:spacing w:val="-5"/>
              </w:rPr>
              <w:t>35</w:t>
            </w:r>
          </w:p>
        </w:tc>
        <w:tc>
          <w:tcPr>
            <w:tcW w:w="4053" w:type="dxa"/>
          </w:tcPr>
          <w:p w14:paraId="6ECAFB3E" w14:textId="77777777" w:rsidR="00596A8E" w:rsidRDefault="00596A8E" w:rsidP="00B10FF7">
            <w:pPr>
              <w:pStyle w:val="TableParagraph"/>
              <w:spacing w:line="248" w:lineRule="exact"/>
              <w:ind w:left="91"/>
            </w:pPr>
            <w:r>
              <w:t>Positive</w:t>
            </w:r>
            <w:r>
              <w:rPr>
                <w:spacing w:val="-8"/>
              </w:rPr>
              <w:t xml:space="preserve"> </w:t>
            </w:r>
            <w:r>
              <w:t>regulation</w:t>
            </w:r>
            <w:r>
              <w:rPr>
                <w:spacing w:val="-8"/>
              </w:rPr>
              <w:t xml:space="preserve"> </w:t>
            </w:r>
            <w:r>
              <w:t>of</w:t>
            </w:r>
            <w:r>
              <w:rPr>
                <w:spacing w:val="-8"/>
              </w:rPr>
              <w:t xml:space="preserve"> </w:t>
            </w:r>
            <w:r>
              <w:t>interleukin-</w:t>
            </w:r>
            <w:r>
              <w:rPr>
                <w:spacing w:val="-5"/>
              </w:rPr>
              <w:t>12</w:t>
            </w:r>
          </w:p>
          <w:p w14:paraId="7C156471" w14:textId="77777777" w:rsidR="00596A8E" w:rsidRDefault="00596A8E" w:rsidP="00B10FF7">
            <w:pPr>
              <w:pStyle w:val="TableParagraph"/>
              <w:spacing w:line="238" w:lineRule="exact"/>
              <w:ind w:left="91"/>
            </w:pPr>
            <w:r>
              <w:rPr>
                <w:spacing w:val="-2"/>
              </w:rPr>
              <w:t>production</w:t>
            </w:r>
          </w:p>
        </w:tc>
        <w:tc>
          <w:tcPr>
            <w:tcW w:w="818" w:type="dxa"/>
          </w:tcPr>
          <w:p w14:paraId="5BBB4B0B" w14:textId="77777777" w:rsidR="00596A8E" w:rsidRDefault="00596A8E" w:rsidP="00B10FF7">
            <w:pPr>
              <w:pStyle w:val="TableParagraph"/>
              <w:spacing w:before="247" w:line="238" w:lineRule="exact"/>
              <w:ind w:left="45"/>
              <w:jc w:val="center"/>
            </w:pPr>
            <w:r>
              <w:rPr>
                <w:spacing w:val="-10"/>
              </w:rPr>
              <w:t>2</w:t>
            </w:r>
          </w:p>
        </w:tc>
        <w:tc>
          <w:tcPr>
            <w:tcW w:w="981" w:type="dxa"/>
          </w:tcPr>
          <w:p w14:paraId="3B3AD8E9" w14:textId="77777777" w:rsidR="00596A8E" w:rsidRDefault="00596A8E" w:rsidP="00B10FF7">
            <w:pPr>
              <w:pStyle w:val="TableParagraph"/>
              <w:spacing w:before="247" w:line="238" w:lineRule="exact"/>
              <w:ind w:right="206"/>
              <w:jc w:val="right"/>
            </w:pPr>
            <w:r>
              <w:rPr>
                <w:spacing w:val="-5"/>
              </w:rPr>
              <w:t>43</w:t>
            </w:r>
          </w:p>
        </w:tc>
        <w:tc>
          <w:tcPr>
            <w:tcW w:w="739" w:type="dxa"/>
          </w:tcPr>
          <w:p w14:paraId="5BA03C68" w14:textId="77777777" w:rsidR="00596A8E" w:rsidRDefault="00596A8E" w:rsidP="00B10FF7">
            <w:pPr>
              <w:pStyle w:val="TableParagraph"/>
              <w:spacing w:before="247" w:line="238" w:lineRule="exact"/>
              <w:ind w:left="172" w:right="105"/>
              <w:jc w:val="center"/>
            </w:pPr>
            <w:r>
              <w:rPr>
                <w:spacing w:val="-4"/>
              </w:rPr>
              <w:t>1.96</w:t>
            </w:r>
          </w:p>
        </w:tc>
        <w:tc>
          <w:tcPr>
            <w:tcW w:w="819" w:type="dxa"/>
          </w:tcPr>
          <w:p w14:paraId="2D3A52D9" w14:textId="77777777" w:rsidR="00596A8E" w:rsidRDefault="00596A8E" w:rsidP="00B10FF7">
            <w:pPr>
              <w:pStyle w:val="TableParagraph"/>
              <w:spacing w:before="247" w:line="238" w:lineRule="exact"/>
              <w:ind w:right="62"/>
              <w:jc w:val="right"/>
            </w:pPr>
            <w:r>
              <w:rPr>
                <w:spacing w:val="-2"/>
              </w:rPr>
              <w:t>0.0335</w:t>
            </w:r>
          </w:p>
        </w:tc>
      </w:tr>
      <w:tr w:rsidR="00596A8E" w14:paraId="0AFF5F7D" w14:textId="77777777" w:rsidTr="00B10FF7">
        <w:trPr>
          <w:trHeight w:val="506"/>
        </w:trPr>
        <w:tc>
          <w:tcPr>
            <w:tcW w:w="1106" w:type="dxa"/>
          </w:tcPr>
          <w:p w14:paraId="7676F9D1" w14:textId="77777777" w:rsidR="00596A8E" w:rsidRDefault="00596A8E" w:rsidP="00B10FF7">
            <w:pPr>
              <w:pStyle w:val="TableParagraph"/>
              <w:spacing w:line="252" w:lineRule="exact"/>
              <w:ind w:left="84"/>
            </w:pPr>
            <w:r>
              <w:rPr>
                <w:spacing w:val="-2"/>
              </w:rPr>
              <w:t xml:space="preserve">GO:00458 </w:t>
            </w:r>
            <w:r>
              <w:rPr>
                <w:spacing w:val="-6"/>
              </w:rPr>
              <w:t>59</w:t>
            </w:r>
          </w:p>
        </w:tc>
        <w:tc>
          <w:tcPr>
            <w:tcW w:w="4053" w:type="dxa"/>
          </w:tcPr>
          <w:p w14:paraId="4D5ABC90" w14:textId="77777777" w:rsidR="00596A8E" w:rsidRDefault="00596A8E" w:rsidP="00B10FF7">
            <w:pPr>
              <w:pStyle w:val="TableParagraph"/>
              <w:spacing w:before="248" w:line="238" w:lineRule="exact"/>
              <w:ind w:left="91"/>
            </w:pPr>
            <w:r>
              <w:t>Regulation</w:t>
            </w:r>
            <w:r>
              <w:rPr>
                <w:spacing w:val="-4"/>
              </w:rPr>
              <w:t xml:space="preserve"> </w:t>
            </w:r>
            <w:r>
              <w:t>of</w:t>
            </w:r>
            <w:r>
              <w:rPr>
                <w:spacing w:val="-5"/>
              </w:rPr>
              <w:t xml:space="preserve"> </w:t>
            </w:r>
            <w:r>
              <w:t>protein</w:t>
            </w:r>
            <w:r>
              <w:rPr>
                <w:spacing w:val="-4"/>
              </w:rPr>
              <w:t xml:space="preserve"> </w:t>
            </w:r>
            <w:r>
              <w:t>kinase</w:t>
            </w:r>
            <w:r>
              <w:rPr>
                <w:spacing w:val="-3"/>
              </w:rPr>
              <w:t xml:space="preserve"> </w:t>
            </w:r>
            <w:r>
              <w:rPr>
                <w:spacing w:val="-2"/>
              </w:rPr>
              <w:t>activity</w:t>
            </w:r>
          </w:p>
        </w:tc>
        <w:tc>
          <w:tcPr>
            <w:tcW w:w="818" w:type="dxa"/>
          </w:tcPr>
          <w:p w14:paraId="2D00C10C" w14:textId="77777777" w:rsidR="00596A8E" w:rsidRDefault="00596A8E" w:rsidP="00B10FF7">
            <w:pPr>
              <w:pStyle w:val="TableParagraph"/>
              <w:spacing w:before="248" w:line="238" w:lineRule="exact"/>
              <w:ind w:left="45"/>
              <w:jc w:val="center"/>
            </w:pPr>
            <w:r>
              <w:rPr>
                <w:spacing w:val="-10"/>
              </w:rPr>
              <w:t>4</w:t>
            </w:r>
          </w:p>
        </w:tc>
        <w:tc>
          <w:tcPr>
            <w:tcW w:w="981" w:type="dxa"/>
          </w:tcPr>
          <w:p w14:paraId="10FAAFF2" w14:textId="77777777" w:rsidR="00596A8E" w:rsidRDefault="00596A8E" w:rsidP="00B10FF7">
            <w:pPr>
              <w:pStyle w:val="TableParagraph"/>
              <w:spacing w:before="248" w:line="238" w:lineRule="exact"/>
              <w:ind w:right="206"/>
              <w:jc w:val="right"/>
            </w:pPr>
            <w:r>
              <w:rPr>
                <w:spacing w:val="-5"/>
              </w:rPr>
              <w:t>663</w:t>
            </w:r>
          </w:p>
        </w:tc>
        <w:tc>
          <w:tcPr>
            <w:tcW w:w="739" w:type="dxa"/>
          </w:tcPr>
          <w:p w14:paraId="7C3C8E6F" w14:textId="77777777" w:rsidR="00596A8E" w:rsidRDefault="00596A8E" w:rsidP="00B10FF7">
            <w:pPr>
              <w:pStyle w:val="TableParagraph"/>
              <w:spacing w:before="248" w:line="238" w:lineRule="exact"/>
              <w:ind w:left="172" w:right="105"/>
              <w:jc w:val="center"/>
            </w:pPr>
            <w:r>
              <w:rPr>
                <w:spacing w:val="-4"/>
              </w:rPr>
              <w:t>1.07</w:t>
            </w:r>
          </w:p>
        </w:tc>
        <w:tc>
          <w:tcPr>
            <w:tcW w:w="819" w:type="dxa"/>
          </w:tcPr>
          <w:p w14:paraId="3A312904" w14:textId="77777777" w:rsidR="00596A8E" w:rsidRDefault="00596A8E" w:rsidP="00B10FF7">
            <w:pPr>
              <w:pStyle w:val="TableParagraph"/>
              <w:spacing w:before="248" w:line="238" w:lineRule="exact"/>
              <w:ind w:right="62"/>
              <w:jc w:val="right"/>
            </w:pPr>
            <w:r>
              <w:rPr>
                <w:spacing w:val="-2"/>
              </w:rPr>
              <w:t>0.034</w:t>
            </w:r>
          </w:p>
        </w:tc>
      </w:tr>
      <w:tr w:rsidR="00596A8E" w14:paraId="5006976D" w14:textId="77777777" w:rsidTr="00B10FF7">
        <w:trPr>
          <w:trHeight w:val="505"/>
        </w:trPr>
        <w:tc>
          <w:tcPr>
            <w:tcW w:w="1106" w:type="dxa"/>
          </w:tcPr>
          <w:p w14:paraId="01FEFA82" w14:textId="77777777" w:rsidR="00596A8E" w:rsidRDefault="00596A8E" w:rsidP="00B10FF7">
            <w:pPr>
              <w:pStyle w:val="TableParagraph"/>
              <w:spacing w:line="252" w:lineRule="exact"/>
              <w:ind w:left="84"/>
            </w:pPr>
            <w:r>
              <w:rPr>
                <w:spacing w:val="-2"/>
              </w:rPr>
              <w:t xml:space="preserve">GO:00434 </w:t>
            </w:r>
            <w:r>
              <w:rPr>
                <w:spacing w:val="-6"/>
              </w:rPr>
              <w:t>08</w:t>
            </w:r>
          </w:p>
        </w:tc>
        <w:tc>
          <w:tcPr>
            <w:tcW w:w="4053" w:type="dxa"/>
          </w:tcPr>
          <w:p w14:paraId="2DDCF444" w14:textId="77777777" w:rsidR="00596A8E" w:rsidRDefault="00596A8E" w:rsidP="00B10FF7">
            <w:pPr>
              <w:pStyle w:val="TableParagraph"/>
              <w:spacing w:before="248"/>
              <w:ind w:left="91"/>
            </w:pPr>
            <w:r>
              <w:t>Regulation</w:t>
            </w:r>
            <w:r>
              <w:rPr>
                <w:spacing w:val="-3"/>
              </w:rPr>
              <w:t xml:space="preserve"> </w:t>
            </w:r>
            <w:r>
              <w:t>of</w:t>
            </w:r>
            <w:r>
              <w:rPr>
                <w:spacing w:val="-5"/>
              </w:rPr>
              <w:t xml:space="preserve"> </w:t>
            </w:r>
            <w:r>
              <w:t>MAPK</w:t>
            </w:r>
            <w:r>
              <w:rPr>
                <w:spacing w:val="-1"/>
              </w:rPr>
              <w:t xml:space="preserve"> </w:t>
            </w:r>
            <w:r>
              <w:rPr>
                <w:spacing w:val="-2"/>
              </w:rPr>
              <w:t>cascade</w:t>
            </w:r>
          </w:p>
        </w:tc>
        <w:tc>
          <w:tcPr>
            <w:tcW w:w="818" w:type="dxa"/>
          </w:tcPr>
          <w:p w14:paraId="1093A089" w14:textId="77777777" w:rsidR="00596A8E" w:rsidRDefault="00596A8E" w:rsidP="00B10FF7">
            <w:pPr>
              <w:pStyle w:val="TableParagraph"/>
              <w:spacing w:before="248"/>
              <w:ind w:left="45"/>
              <w:jc w:val="center"/>
            </w:pPr>
            <w:r>
              <w:rPr>
                <w:spacing w:val="-10"/>
              </w:rPr>
              <w:t>4</w:t>
            </w:r>
          </w:p>
        </w:tc>
        <w:tc>
          <w:tcPr>
            <w:tcW w:w="981" w:type="dxa"/>
          </w:tcPr>
          <w:p w14:paraId="0A826B5C" w14:textId="77777777" w:rsidR="00596A8E" w:rsidRDefault="00596A8E" w:rsidP="00B10FF7">
            <w:pPr>
              <w:pStyle w:val="TableParagraph"/>
              <w:spacing w:before="248"/>
              <w:ind w:right="206"/>
              <w:jc w:val="right"/>
            </w:pPr>
            <w:r>
              <w:rPr>
                <w:spacing w:val="-5"/>
              </w:rPr>
              <w:t>668</w:t>
            </w:r>
          </w:p>
        </w:tc>
        <w:tc>
          <w:tcPr>
            <w:tcW w:w="739" w:type="dxa"/>
          </w:tcPr>
          <w:p w14:paraId="485D55C1" w14:textId="77777777" w:rsidR="00596A8E" w:rsidRDefault="00596A8E" w:rsidP="00B10FF7">
            <w:pPr>
              <w:pStyle w:val="TableParagraph"/>
              <w:spacing w:before="248"/>
              <w:ind w:left="172" w:right="105"/>
              <w:jc w:val="center"/>
            </w:pPr>
            <w:r>
              <w:rPr>
                <w:spacing w:val="-4"/>
              </w:rPr>
              <w:t>1.07</w:t>
            </w:r>
          </w:p>
        </w:tc>
        <w:tc>
          <w:tcPr>
            <w:tcW w:w="819" w:type="dxa"/>
          </w:tcPr>
          <w:p w14:paraId="3FAFA2D5" w14:textId="77777777" w:rsidR="00596A8E" w:rsidRDefault="00596A8E" w:rsidP="00B10FF7">
            <w:pPr>
              <w:pStyle w:val="TableParagraph"/>
              <w:spacing w:before="248"/>
              <w:ind w:right="62"/>
              <w:jc w:val="right"/>
            </w:pPr>
            <w:r>
              <w:rPr>
                <w:spacing w:val="-2"/>
              </w:rPr>
              <w:t>0.0341</w:t>
            </w:r>
          </w:p>
        </w:tc>
      </w:tr>
      <w:tr w:rsidR="00596A8E" w14:paraId="1546CBAC" w14:textId="77777777" w:rsidTr="00B10FF7">
        <w:trPr>
          <w:trHeight w:val="506"/>
        </w:trPr>
        <w:tc>
          <w:tcPr>
            <w:tcW w:w="1106" w:type="dxa"/>
          </w:tcPr>
          <w:p w14:paraId="27EC0678" w14:textId="77777777" w:rsidR="00596A8E" w:rsidRDefault="00596A8E" w:rsidP="00B10FF7">
            <w:pPr>
              <w:pStyle w:val="TableParagraph"/>
              <w:spacing w:line="248" w:lineRule="exact"/>
              <w:ind w:left="84"/>
            </w:pPr>
            <w:r>
              <w:rPr>
                <w:spacing w:val="-2"/>
              </w:rPr>
              <w:t>GO:00069</w:t>
            </w:r>
          </w:p>
          <w:p w14:paraId="24C0E337" w14:textId="77777777" w:rsidR="00596A8E" w:rsidRDefault="00596A8E" w:rsidP="00B10FF7">
            <w:pPr>
              <w:pStyle w:val="TableParagraph"/>
              <w:spacing w:before="1"/>
              <w:ind w:left="84"/>
            </w:pPr>
            <w:r>
              <w:rPr>
                <w:spacing w:val="-5"/>
              </w:rPr>
              <w:t>55</w:t>
            </w:r>
          </w:p>
        </w:tc>
        <w:tc>
          <w:tcPr>
            <w:tcW w:w="4053" w:type="dxa"/>
          </w:tcPr>
          <w:p w14:paraId="16D9829C" w14:textId="77777777" w:rsidR="00596A8E" w:rsidRDefault="00596A8E" w:rsidP="00B10FF7">
            <w:pPr>
              <w:pStyle w:val="TableParagraph"/>
              <w:spacing w:before="249"/>
              <w:ind w:left="91"/>
            </w:pPr>
            <w:r>
              <w:t>Immune</w:t>
            </w:r>
            <w:r>
              <w:rPr>
                <w:spacing w:val="-6"/>
              </w:rPr>
              <w:t xml:space="preserve"> </w:t>
            </w:r>
            <w:r>
              <w:rPr>
                <w:spacing w:val="-2"/>
              </w:rPr>
              <w:t>response</w:t>
            </w:r>
          </w:p>
        </w:tc>
        <w:tc>
          <w:tcPr>
            <w:tcW w:w="818" w:type="dxa"/>
          </w:tcPr>
          <w:p w14:paraId="3174550B" w14:textId="77777777" w:rsidR="00596A8E" w:rsidRDefault="00596A8E" w:rsidP="00B10FF7">
            <w:pPr>
              <w:pStyle w:val="TableParagraph"/>
              <w:spacing w:before="249"/>
              <w:ind w:left="45"/>
              <w:jc w:val="center"/>
            </w:pPr>
            <w:r>
              <w:rPr>
                <w:spacing w:val="-10"/>
              </w:rPr>
              <w:t>5</w:t>
            </w:r>
          </w:p>
        </w:tc>
        <w:tc>
          <w:tcPr>
            <w:tcW w:w="981" w:type="dxa"/>
          </w:tcPr>
          <w:p w14:paraId="56EF4D94" w14:textId="77777777" w:rsidR="00596A8E" w:rsidRDefault="00596A8E" w:rsidP="00B10FF7">
            <w:pPr>
              <w:pStyle w:val="TableParagraph"/>
              <w:spacing w:before="249"/>
              <w:ind w:right="203"/>
              <w:jc w:val="right"/>
            </w:pPr>
            <w:r>
              <w:rPr>
                <w:spacing w:val="-4"/>
              </w:rPr>
              <w:t>1321</w:t>
            </w:r>
          </w:p>
        </w:tc>
        <w:tc>
          <w:tcPr>
            <w:tcW w:w="739" w:type="dxa"/>
          </w:tcPr>
          <w:p w14:paraId="358004A7" w14:textId="77777777" w:rsidR="00596A8E" w:rsidRDefault="00596A8E" w:rsidP="00B10FF7">
            <w:pPr>
              <w:pStyle w:val="TableParagraph"/>
              <w:spacing w:before="249"/>
              <w:ind w:left="172" w:right="105"/>
              <w:jc w:val="center"/>
            </w:pPr>
            <w:r>
              <w:rPr>
                <w:spacing w:val="-4"/>
              </w:rPr>
              <w:t>0.87</w:t>
            </w:r>
          </w:p>
        </w:tc>
        <w:tc>
          <w:tcPr>
            <w:tcW w:w="819" w:type="dxa"/>
          </w:tcPr>
          <w:p w14:paraId="0B3F4500" w14:textId="77777777" w:rsidR="00596A8E" w:rsidRDefault="00596A8E" w:rsidP="00B10FF7">
            <w:pPr>
              <w:pStyle w:val="TableParagraph"/>
              <w:spacing w:before="249"/>
              <w:ind w:right="62"/>
              <w:jc w:val="right"/>
            </w:pPr>
            <w:r>
              <w:rPr>
                <w:spacing w:val="-2"/>
              </w:rPr>
              <w:t>0.0366</w:t>
            </w:r>
          </w:p>
        </w:tc>
      </w:tr>
      <w:tr w:rsidR="00596A8E" w14:paraId="06203942" w14:textId="77777777" w:rsidTr="00B10FF7">
        <w:trPr>
          <w:trHeight w:val="506"/>
        </w:trPr>
        <w:tc>
          <w:tcPr>
            <w:tcW w:w="1106" w:type="dxa"/>
          </w:tcPr>
          <w:p w14:paraId="58004193" w14:textId="77777777" w:rsidR="00596A8E" w:rsidRDefault="00596A8E" w:rsidP="00B10FF7">
            <w:pPr>
              <w:pStyle w:val="TableParagraph"/>
              <w:spacing w:line="248" w:lineRule="exact"/>
              <w:ind w:left="84"/>
            </w:pPr>
            <w:r>
              <w:rPr>
                <w:spacing w:val="-2"/>
              </w:rPr>
              <w:t>GO:00511</w:t>
            </w:r>
          </w:p>
          <w:p w14:paraId="1CE0982B" w14:textId="77777777" w:rsidR="00596A8E" w:rsidRDefault="00596A8E" w:rsidP="00B10FF7">
            <w:pPr>
              <w:pStyle w:val="TableParagraph"/>
              <w:spacing w:before="2"/>
              <w:ind w:left="84"/>
            </w:pPr>
            <w:r>
              <w:rPr>
                <w:spacing w:val="-5"/>
              </w:rPr>
              <w:t>29</w:t>
            </w:r>
          </w:p>
        </w:tc>
        <w:tc>
          <w:tcPr>
            <w:tcW w:w="4053" w:type="dxa"/>
          </w:tcPr>
          <w:p w14:paraId="6F3A7572" w14:textId="77777777" w:rsidR="00596A8E" w:rsidRDefault="00596A8E" w:rsidP="00B10FF7">
            <w:pPr>
              <w:pStyle w:val="TableParagraph"/>
              <w:spacing w:line="248" w:lineRule="exact"/>
              <w:ind w:left="91"/>
            </w:pPr>
            <w:r>
              <w:t>Negative</w:t>
            </w:r>
            <w:r>
              <w:rPr>
                <w:spacing w:val="-5"/>
              </w:rPr>
              <w:t xml:space="preserve"> </w:t>
            </w:r>
            <w:r>
              <w:t>regulation</w:t>
            </w:r>
            <w:r>
              <w:rPr>
                <w:spacing w:val="-4"/>
              </w:rPr>
              <w:t xml:space="preserve"> </w:t>
            </w:r>
            <w:r>
              <w:t>of</w:t>
            </w:r>
            <w:r>
              <w:rPr>
                <w:spacing w:val="-5"/>
              </w:rPr>
              <w:t xml:space="preserve"> </w:t>
            </w:r>
            <w:r>
              <w:rPr>
                <w:spacing w:val="-2"/>
              </w:rPr>
              <w:t>cellular</w:t>
            </w:r>
          </w:p>
          <w:p w14:paraId="30B88FB9" w14:textId="77777777" w:rsidR="00596A8E" w:rsidRDefault="00596A8E" w:rsidP="00B10FF7">
            <w:pPr>
              <w:pStyle w:val="TableParagraph"/>
              <w:spacing w:before="2"/>
              <w:ind w:left="91"/>
            </w:pPr>
            <w:r>
              <w:t>component</w:t>
            </w:r>
            <w:r>
              <w:rPr>
                <w:spacing w:val="-2"/>
              </w:rPr>
              <w:t xml:space="preserve"> organization</w:t>
            </w:r>
          </w:p>
        </w:tc>
        <w:tc>
          <w:tcPr>
            <w:tcW w:w="818" w:type="dxa"/>
          </w:tcPr>
          <w:p w14:paraId="336E890B" w14:textId="77777777" w:rsidR="00596A8E" w:rsidRDefault="00596A8E" w:rsidP="00B10FF7">
            <w:pPr>
              <w:pStyle w:val="TableParagraph"/>
              <w:spacing w:before="250"/>
              <w:ind w:left="45"/>
              <w:jc w:val="center"/>
            </w:pPr>
            <w:r>
              <w:rPr>
                <w:spacing w:val="-10"/>
              </w:rPr>
              <w:t>4</w:t>
            </w:r>
          </w:p>
        </w:tc>
        <w:tc>
          <w:tcPr>
            <w:tcW w:w="981" w:type="dxa"/>
          </w:tcPr>
          <w:p w14:paraId="328C46DC" w14:textId="77777777" w:rsidR="00596A8E" w:rsidRDefault="00596A8E" w:rsidP="00B10FF7">
            <w:pPr>
              <w:pStyle w:val="TableParagraph"/>
              <w:spacing w:before="250"/>
              <w:ind w:right="206"/>
              <w:jc w:val="right"/>
            </w:pPr>
            <w:r>
              <w:rPr>
                <w:spacing w:val="-5"/>
              </w:rPr>
              <w:t>691</w:t>
            </w:r>
          </w:p>
        </w:tc>
        <w:tc>
          <w:tcPr>
            <w:tcW w:w="739" w:type="dxa"/>
          </w:tcPr>
          <w:p w14:paraId="4A8733EC" w14:textId="77777777" w:rsidR="00596A8E" w:rsidRDefault="00596A8E" w:rsidP="00B10FF7">
            <w:pPr>
              <w:pStyle w:val="TableParagraph"/>
              <w:spacing w:before="250"/>
              <w:ind w:left="172" w:right="105"/>
              <w:jc w:val="center"/>
            </w:pPr>
            <w:r>
              <w:rPr>
                <w:spacing w:val="-4"/>
              </w:rPr>
              <w:t>1.06</w:t>
            </w:r>
          </w:p>
        </w:tc>
        <w:tc>
          <w:tcPr>
            <w:tcW w:w="819" w:type="dxa"/>
          </w:tcPr>
          <w:p w14:paraId="3FDFC1F2" w14:textId="77777777" w:rsidR="00596A8E" w:rsidRDefault="00596A8E" w:rsidP="00B10FF7">
            <w:pPr>
              <w:pStyle w:val="TableParagraph"/>
              <w:spacing w:before="250"/>
              <w:ind w:right="62"/>
              <w:jc w:val="right"/>
            </w:pPr>
            <w:r>
              <w:rPr>
                <w:spacing w:val="-2"/>
              </w:rPr>
              <w:t>0.038</w:t>
            </w:r>
          </w:p>
        </w:tc>
      </w:tr>
      <w:tr w:rsidR="00596A8E" w14:paraId="5EBC7BB7" w14:textId="77777777" w:rsidTr="00B10FF7">
        <w:trPr>
          <w:trHeight w:val="505"/>
        </w:trPr>
        <w:tc>
          <w:tcPr>
            <w:tcW w:w="1106" w:type="dxa"/>
          </w:tcPr>
          <w:p w14:paraId="1D415260" w14:textId="77777777" w:rsidR="00596A8E" w:rsidRDefault="00596A8E" w:rsidP="00B10FF7">
            <w:pPr>
              <w:pStyle w:val="TableParagraph"/>
              <w:spacing w:line="248" w:lineRule="exact"/>
              <w:ind w:left="84"/>
            </w:pPr>
            <w:r>
              <w:rPr>
                <w:spacing w:val="-2"/>
              </w:rPr>
              <w:t>GO:00071</w:t>
            </w:r>
          </w:p>
          <w:p w14:paraId="6E01E598" w14:textId="77777777" w:rsidR="00596A8E" w:rsidRDefault="00596A8E" w:rsidP="00B10FF7">
            <w:pPr>
              <w:pStyle w:val="TableParagraph"/>
              <w:spacing w:line="238" w:lineRule="exact"/>
              <w:ind w:left="84"/>
            </w:pPr>
            <w:r>
              <w:rPr>
                <w:spacing w:val="-5"/>
              </w:rPr>
              <w:t>65</w:t>
            </w:r>
          </w:p>
        </w:tc>
        <w:tc>
          <w:tcPr>
            <w:tcW w:w="4053" w:type="dxa"/>
          </w:tcPr>
          <w:p w14:paraId="59D1E550" w14:textId="77777777" w:rsidR="00596A8E" w:rsidRDefault="00596A8E" w:rsidP="00B10FF7">
            <w:pPr>
              <w:pStyle w:val="TableParagraph"/>
              <w:spacing w:before="247" w:line="238" w:lineRule="exact"/>
              <w:ind w:left="91"/>
            </w:pPr>
            <w:r>
              <w:t>Signal</w:t>
            </w:r>
            <w:r>
              <w:rPr>
                <w:spacing w:val="-1"/>
              </w:rPr>
              <w:t xml:space="preserve"> </w:t>
            </w:r>
            <w:r>
              <w:rPr>
                <w:spacing w:val="-2"/>
              </w:rPr>
              <w:t>transduction</w:t>
            </w:r>
          </w:p>
        </w:tc>
        <w:tc>
          <w:tcPr>
            <w:tcW w:w="818" w:type="dxa"/>
          </w:tcPr>
          <w:p w14:paraId="645719E2" w14:textId="77777777" w:rsidR="00596A8E" w:rsidRDefault="00596A8E" w:rsidP="00B10FF7">
            <w:pPr>
              <w:pStyle w:val="TableParagraph"/>
              <w:spacing w:before="247" w:line="238" w:lineRule="exact"/>
              <w:ind w:left="45"/>
              <w:jc w:val="center"/>
            </w:pPr>
            <w:r>
              <w:rPr>
                <w:spacing w:val="-10"/>
              </w:rPr>
              <w:t>8</w:t>
            </w:r>
          </w:p>
        </w:tc>
        <w:tc>
          <w:tcPr>
            <w:tcW w:w="981" w:type="dxa"/>
          </w:tcPr>
          <w:p w14:paraId="7C88DB8C" w14:textId="77777777" w:rsidR="00596A8E" w:rsidRDefault="00596A8E" w:rsidP="00B10FF7">
            <w:pPr>
              <w:pStyle w:val="TableParagraph"/>
              <w:spacing w:before="247" w:line="238" w:lineRule="exact"/>
              <w:ind w:right="203"/>
              <w:jc w:val="right"/>
            </w:pPr>
            <w:r>
              <w:rPr>
                <w:spacing w:val="-4"/>
              </w:rPr>
              <w:t>4714</w:t>
            </w:r>
          </w:p>
        </w:tc>
        <w:tc>
          <w:tcPr>
            <w:tcW w:w="739" w:type="dxa"/>
          </w:tcPr>
          <w:p w14:paraId="295B9201" w14:textId="77777777" w:rsidR="00596A8E" w:rsidRDefault="00596A8E" w:rsidP="00B10FF7">
            <w:pPr>
              <w:pStyle w:val="TableParagraph"/>
              <w:spacing w:before="247" w:line="238" w:lineRule="exact"/>
              <w:ind w:left="172" w:right="105"/>
              <w:jc w:val="center"/>
            </w:pPr>
            <w:r>
              <w:rPr>
                <w:spacing w:val="-4"/>
              </w:rPr>
              <w:t>0.52</w:t>
            </w:r>
          </w:p>
        </w:tc>
        <w:tc>
          <w:tcPr>
            <w:tcW w:w="819" w:type="dxa"/>
          </w:tcPr>
          <w:p w14:paraId="38FD0BDA" w14:textId="77777777" w:rsidR="00596A8E" w:rsidRDefault="00596A8E" w:rsidP="00B10FF7">
            <w:pPr>
              <w:pStyle w:val="TableParagraph"/>
              <w:spacing w:before="247" w:line="238" w:lineRule="exact"/>
              <w:ind w:right="62"/>
              <w:jc w:val="right"/>
            </w:pPr>
            <w:r>
              <w:rPr>
                <w:spacing w:val="-2"/>
              </w:rPr>
              <w:t>0.0408</w:t>
            </w:r>
          </w:p>
        </w:tc>
      </w:tr>
      <w:tr w:rsidR="00596A8E" w14:paraId="431B7D6C" w14:textId="77777777" w:rsidTr="00B10FF7">
        <w:trPr>
          <w:trHeight w:val="506"/>
        </w:trPr>
        <w:tc>
          <w:tcPr>
            <w:tcW w:w="1106" w:type="dxa"/>
          </w:tcPr>
          <w:p w14:paraId="7FE30D4B" w14:textId="77777777" w:rsidR="00596A8E" w:rsidRDefault="00596A8E" w:rsidP="00B10FF7">
            <w:pPr>
              <w:pStyle w:val="TableParagraph"/>
              <w:spacing w:line="252" w:lineRule="exact"/>
              <w:ind w:left="84"/>
            </w:pPr>
            <w:r>
              <w:rPr>
                <w:spacing w:val="-2"/>
              </w:rPr>
              <w:t xml:space="preserve">GO:00069 </w:t>
            </w:r>
            <w:r>
              <w:rPr>
                <w:spacing w:val="-6"/>
              </w:rPr>
              <w:t>52</w:t>
            </w:r>
          </w:p>
        </w:tc>
        <w:tc>
          <w:tcPr>
            <w:tcW w:w="4053" w:type="dxa"/>
          </w:tcPr>
          <w:p w14:paraId="4481F314" w14:textId="77777777" w:rsidR="00596A8E" w:rsidRDefault="00596A8E" w:rsidP="00B10FF7">
            <w:pPr>
              <w:pStyle w:val="TableParagraph"/>
              <w:spacing w:before="248" w:line="238" w:lineRule="exact"/>
              <w:ind w:left="91"/>
            </w:pPr>
            <w:r>
              <w:t>Defense</w:t>
            </w:r>
            <w:r>
              <w:rPr>
                <w:spacing w:val="-3"/>
              </w:rPr>
              <w:t xml:space="preserve"> </w:t>
            </w:r>
            <w:r>
              <w:rPr>
                <w:spacing w:val="-2"/>
              </w:rPr>
              <w:t>response</w:t>
            </w:r>
          </w:p>
        </w:tc>
        <w:tc>
          <w:tcPr>
            <w:tcW w:w="818" w:type="dxa"/>
          </w:tcPr>
          <w:p w14:paraId="4857116B" w14:textId="77777777" w:rsidR="00596A8E" w:rsidRDefault="00596A8E" w:rsidP="00B10FF7">
            <w:pPr>
              <w:pStyle w:val="TableParagraph"/>
              <w:spacing w:before="248" w:line="238" w:lineRule="exact"/>
              <w:ind w:left="45"/>
              <w:jc w:val="center"/>
            </w:pPr>
            <w:r>
              <w:rPr>
                <w:spacing w:val="-10"/>
              </w:rPr>
              <w:t>5</w:t>
            </w:r>
          </w:p>
        </w:tc>
        <w:tc>
          <w:tcPr>
            <w:tcW w:w="981" w:type="dxa"/>
          </w:tcPr>
          <w:p w14:paraId="4F4416D4" w14:textId="77777777" w:rsidR="00596A8E" w:rsidRDefault="00596A8E" w:rsidP="00B10FF7">
            <w:pPr>
              <w:pStyle w:val="TableParagraph"/>
              <w:spacing w:before="248" w:line="238" w:lineRule="exact"/>
              <w:ind w:right="203"/>
              <w:jc w:val="right"/>
            </w:pPr>
            <w:r>
              <w:rPr>
                <w:spacing w:val="-4"/>
              </w:rPr>
              <w:t>1394</w:t>
            </w:r>
          </w:p>
        </w:tc>
        <w:tc>
          <w:tcPr>
            <w:tcW w:w="739" w:type="dxa"/>
          </w:tcPr>
          <w:p w14:paraId="022C9E82" w14:textId="77777777" w:rsidR="00596A8E" w:rsidRDefault="00596A8E" w:rsidP="00B10FF7">
            <w:pPr>
              <w:pStyle w:val="TableParagraph"/>
              <w:spacing w:before="248" w:line="238" w:lineRule="exact"/>
              <w:ind w:left="172" w:right="105"/>
              <w:jc w:val="center"/>
            </w:pPr>
            <w:r>
              <w:rPr>
                <w:spacing w:val="-4"/>
              </w:rPr>
              <w:t>0.85</w:t>
            </w:r>
          </w:p>
        </w:tc>
        <w:tc>
          <w:tcPr>
            <w:tcW w:w="819" w:type="dxa"/>
          </w:tcPr>
          <w:p w14:paraId="04C98C64" w14:textId="77777777" w:rsidR="00596A8E" w:rsidRDefault="00596A8E" w:rsidP="00B10FF7">
            <w:pPr>
              <w:pStyle w:val="TableParagraph"/>
              <w:spacing w:before="248" w:line="238" w:lineRule="exact"/>
              <w:ind w:right="62"/>
              <w:jc w:val="right"/>
            </w:pPr>
            <w:r>
              <w:rPr>
                <w:spacing w:val="-2"/>
              </w:rPr>
              <w:t>0.0447</w:t>
            </w:r>
          </w:p>
        </w:tc>
      </w:tr>
      <w:tr w:rsidR="00596A8E" w14:paraId="74D18A26" w14:textId="77777777" w:rsidTr="00B10FF7">
        <w:trPr>
          <w:trHeight w:val="505"/>
        </w:trPr>
        <w:tc>
          <w:tcPr>
            <w:tcW w:w="1106" w:type="dxa"/>
          </w:tcPr>
          <w:p w14:paraId="10A75F56" w14:textId="77777777" w:rsidR="00596A8E" w:rsidRDefault="00596A8E" w:rsidP="00B10FF7">
            <w:pPr>
              <w:pStyle w:val="TableParagraph"/>
              <w:spacing w:line="252" w:lineRule="exact"/>
              <w:ind w:left="84"/>
            </w:pPr>
            <w:r>
              <w:rPr>
                <w:spacing w:val="-2"/>
              </w:rPr>
              <w:t xml:space="preserve">GO:00482 </w:t>
            </w:r>
            <w:r>
              <w:rPr>
                <w:spacing w:val="-6"/>
              </w:rPr>
              <w:t>60</w:t>
            </w:r>
          </w:p>
        </w:tc>
        <w:tc>
          <w:tcPr>
            <w:tcW w:w="4053" w:type="dxa"/>
          </w:tcPr>
          <w:p w14:paraId="000118E6" w14:textId="77777777" w:rsidR="00596A8E" w:rsidRDefault="00596A8E" w:rsidP="00B10FF7">
            <w:pPr>
              <w:pStyle w:val="TableParagraph"/>
              <w:spacing w:line="252" w:lineRule="exact"/>
              <w:ind w:left="91"/>
            </w:pPr>
            <w:r>
              <w:t>Positive</w:t>
            </w:r>
            <w:r>
              <w:rPr>
                <w:spacing w:val="-12"/>
              </w:rPr>
              <w:t xml:space="preserve"> </w:t>
            </w:r>
            <w:r>
              <w:t>regulation</w:t>
            </w:r>
            <w:r>
              <w:rPr>
                <w:spacing w:val="-12"/>
              </w:rPr>
              <w:t xml:space="preserve"> </w:t>
            </w:r>
            <w:r>
              <w:t>of</w:t>
            </w:r>
            <w:r>
              <w:rPr>
                <w:spacing w:val="-12"/>
              </w:rPr>
              <w:t xml:space="preserve"> </w:t>
            </w:r>
            <w:r>
              <w:t xml:space="preserve">receptor-mediated </w:t>
            </w:r>
            <w:r>
              <w:rPr>
                <w:spacing w:val="-2"/>
              </w:rPr>
              <w:t>endocytosis</w:t>
            </w:r>
          </w:p>
        </w:tc>
        <w:tc>
          <w:tcPr>
            <w:tcW w:w="818" w:type="dxa"/>
          </w:tcPr>
          <w:p w14:paraId="4524DAF0" w14:textId="77777777" w:rsidR="00596A8E" w:rsidRDefault="00596A8E" w:rsidP="00B10FF7">
            <w:pPr>
              <w:pStyle w:val="TableParagraph"/>
              <w:spacing w:before="248"/>
              <w:ind w:left="45"/>
              <w:jc w:val="center"/>
            </w:pPr>
            <w:r>
              <w:rPr>
                <w:spacing w:val="-10"/>
              </w:rPr>
              <w:t>2</w:t>
            </w:r>
          </w:p>
        </w:tc>
        <w:tc>
          <w:tcPr>
            <w:tcW w:w="981" w:type="dxa"/>
          </w:tcPr>
          <w:p w14:paraId="31F0098C" w14:textId="77777777" w:rsidR="00596A8E" w:rsidRDefault="00596A8E" w:rsidP="00B10FF7">
            <w:pPr>
              <w:pStyle w:val="TableParagraph"/>
              <w:spacing w:before="248"/>
              <w:ind w:right="206"/>
              <w:jc w:val="right"/>
            </w:pPr>
            <w:r>
              <w:rPr>
                <w:spacing w:val="-5"/>
              </w:rPr>
              <w:t>55</w:t>
            </w:r>
          </w:p>
        </w:tc>
        <w:tc>
          <w:tcPr>
            <w:tcW w:w="739" w:type="dxa"/>
          </w:tcPr>
          <w:p w14:paraId="60AB17D3" w14:textId="77777777" w:rsidR="00596A8E" w:rsidRDefault="00596A8E" w:rsidP="00B10FF7">
            <w:pPr>
              <w:pStyle w:val="TableParagraph"/>
              <w:spacing w:before="248"/>
              <w:ind w:left="172" w:right="105"/>
              <w:jc w:val="center"/>
            </w:pPr>
            <w:r>
              <w:rPr>
                <w:spacing w:val="-4"/>
              </w:rPr>
              <w:t>1.86</w:t>
            </w:r>
          </w:p>
        </w:tc>
        <w:tc>
          <w:tcPr>
            <w:tcW w:w="819" w:type="dxa"/>
          </w:tcPr>
          <w:p w14:paraId="1EBDDCEF" w14:textId="77777777" w:rsidR="00596A8E" w:rsidRDefault="00596A8E" w:rsidP="00B10FF7">
            <w:pPr>
              <w:pStyle w:val="TableParagraph"/>
              <w:spacing w:before="248"/>
              <w:ind w:right="62"/>
              <w:jc w:val="right"/>
            </w:pPr>
            <w:r>
              <w:rPr>
                <w:spacing w:val="-2"/>
              </w:rPr>
              <w:t>0.0484</w:t>
            </w:r>
          </w:p>
        </w:tc>
      </w:tr>
      <w:tr w:rsidR="00596A8E" w14:paraId="4A8ECD41" w14:textId="77777777" w:rsidTr="00B10FF7">
        <w:trPr>
          <w:trHeight w:val="502"/>
        </w:trPr>
        <w:tc>
          <w:tcPr>
            <w:tcW w:w="1106" w:type="dxa"/>
            <w:tcBorders>
              <w:bottom w:val="single" w:sz="4" w:space="0" w:color="000000"/>
            </w:tcBorders>
          </w:tcPr>
          <w:p w14:paraId="25ADBF07" w14:textId="77777777" w:rsidR="00596A8E" w:rsidRDefault="00596A8E" w:rsidP="00B10FF7">
            <w:pPr>
              <w:pStyle w:val="TableParagraph"/>
              <w:spacing w:line="248" w:lineRule="exact"/>
              <w:ind w:left="84"/>
            </w:pPr>
            <w:r>
              <w:rPr>
                <w:spacing w:val="-2"/>
              </w:rPr>
              <w:t>GO:00486</w:t>
            </w:r>
          </w:p>
          <w:p w14:paraId="158646B0" w14:textId="77777777" w:rsidR="00596A8E" w:rsidRDefault="00596A8E" w:rsidP="00B10FF7">
            <w:pPr>
              <w:pStyle w:val="TableParagraph"/>
              <w:spacing w:before="1" w:line="233" w:lineRule="exact"/>
              <w:ind w:left="84"/>
            </w:pPr>
            <w:r>
              <w:rPr>
                <w:spacing w:val="-5"/>
              </w:rPr>
              <w:t>78</w:t>
            </w:r>
          </w:p>
        </w:tc>
        <w:tc>
          <w:tcPr>
            <w:tcW w:w="4053" w:type="dxa"/>
            <w:tcBorders>
              <w:bottom w:val="single" w:sz="4" w:space="0" w:color="000000"/>
            </w:tcBorders>
          </w:tcPr>
          <w:p w14:paraId="5B528AEE" w14:textId="77777777" w:rsidR="00596A8E" w:rsidRDefault="00596A8E" w:rsidP="00B10FF7">
            <w:pPr>
              <w:pStyle w:val="TableParagraph"/>
              <w:spacing w:before="249" w:line="233" w:lineRule="exact"/>
              <w:ind w:left="91"/>
            </w:pPr>
            <w:r>
              <w:t>Response</w:t>
            </w:r>
            <w:r>
              <w:rPr>
                <w:spacing w:val="-1"/>
              </w:rPr>
              <w:t xml:space="preserve"> </w:t>
            </w:r>
            <w:r>
              <w:t>to</w:t>
            </w:r>
            <w:r>
              <w:rPr>
                <w:spacing w:val="-4"/>
              </w:rPr>
              <w:t xml:space="preserve"> </w:t>
            </w:r>
            <w:r>
              <w:t>axon</w:t>
            </w:r>
            <w:r>
              <w:rPr>
                <w:spacing w:val="-2"/>
              </w:rPr>
              <w:t xml:space="preserve"> injury</w:t>
            </w:r>
          </w:p>
        </w:tc>
        <w:tc>
          <w:tcPr>
            <w:tcW w:w="818" w:type="dxa"/>
            <w:tcBorders>
              <w:bottom w:val="single" w:sz="4" w:space="0" w:color="000000"/>
            </w:tcBorders>
          </w:tcPr>
          <w:p w14:paraId="08A8A0C2" w14:textId="77777777" w:rsidR="00596A8E" w:rsidRDefault="00596A8E" w:rsidP="00B10FF7">
            <w:pPr>
              <w:pStyle w:val="TableParagraph"/>
              <w:spacing w:before="249" w:line="233" w:lineRule="exact"/>
              <w:ind w:left="45"/>
              <w:jc w:val="center"/>
            </w:pPr>
            <w:r>
              <w:rPr>
                <w:spacing w:val="-10"/>
              </w:rPr>
              <w:t>2</w:t>
            </w:r>
          </w:p>
        </w:tc>
        <w:tc>
          <w:tcPr>
            <w:tcW w:w="981" w:type="dxa"/>
            <w:tcBorders>
              <w:bottom w:val="single" w:sz="4" w:space="0" w:color="000000"/>
            </w:tcBorders>
          </w:tcPr>
          <w:p w14:paraId="482BF337" w14:textId="77777777" w:rsidR="00596A8E" w:rsidRDefault="00596A8E" w:rsidP="00B10FF7">
            <w:pPr>
              <w:pStyle w:val="TableParagraph"/>
              <w:spacing w:before="249" w:line="233" w:lineRule="exact"/>
              <w:ind w:right="206"/>
              <w:jc w:val="right"/>
            </w:pPr>
            <w:r>
              <w:rPr>
                <w:spacing w:val="-5"/>
              </w:rPr>
              <w:t>56</w:t>
            </w:r>
          </w:p>
        </w:tc>
        <w:tc>
          <w:tcPr>
            <w:tcW w:w="739" w:type="dxa"/>
            <w:tcBorders>
              <w:bottom w:val="single" w:sz="4" w:space="0" w:color="000000"/>
            </w:tcBorders>
          </w:tcPr>
          <w:p w14:paraId="591E5C6C" w14:textId="77777777" w:rsidR="00596A8E" w:rsidRDefault="00596A8E" w:rsidP="00B10FF7">
            <w:pPr>
              <w:pStyle w:val="TableParagraph"/>
              <w:spacing w:before="249" w:line="233" w:lineRule="exact"/>
              <w:ind w:left="172" w:right="105"/>
              <w:jc w:val="center"/>
            </w:pPr>
            <w:r>
              <w:rPr>
                <w:spacing w:val="-4"/>
              </w:rPr>
              <w:t>1.85</w:t>
            </w:r>
          </w:p>
        </w:tc>
        <w:tc>
          <w:tcPr>
            <w:tcW w:w="819" w:type="dxa"/>
            <w:tcBorders>
              <w:bottom w:val="single" w:sz="4" w:space="0" w:color="000000"/>
            </w:tcBorders>
          </w:tcPr>
          <w:p w14:paraId="7CCC7419" w14:textId="77777777" w:rsidR="00596A8E" w:rsidRDefault="00596A8E" w:rsidP="00B10FF7">
            <w:pPr>
              <w:pStyle w:val="TableParagraph"/>
              <w:spacing w:before="249" w:line="233" w:lineRule="exact"/>
              <w:ind w:right="62"/>
              <w:jc w:val="right"/>
            </w:pPr>
            <w:r>
              <w:rPr>
                <w:spacing w:val="-2"/>
              </w:rPr>
              <w:t>0.0497</w:t>
            </w:r>
          </w:p>
        </w:tc>
      </w:tr>
    </w:tbl>
    <w:p w14:paraId="63651F49" w14:textId="77777777" w:rsidR="00596A8E" w:rsidRDefault="00596A8E" w:rsidP="00596A8E">
      <w:pPr>
        <w:pStyle w:val="TableParagraph"/>
        <w:spacing w:line="233" w:lineRule="exact"/>
        <w:jc w:val="right"/>
        <w:sectPr w:rsidR="00596A8E">
          <w:type w:val="continuous"/>
          <w:pgSz w:w="11910" w:h="16840"/>
          <w:pgMar w:top="1380" w:right="1559" w:bottom="280" w:left="1559" w:header="720" w:footer="720" w:gutter="0"/>
          <w:cols w:space="720"/>
        </w:sectPr>
      </w:pPr>
    </w:p>
    <w:p w14:paraId="396E2A35" w14:textId="77777777" w:rsidR="00596A8E" w:rsidRDefault="00596A8E" w:rsidP="00596A8E">
      <w:pPr>
        <w:spacing w:before="76" w:after="2"/>
        <w:ind w:left="143"/>
        <w:rPr>
          <w:b/>
        </w:rPr>
      </w:pPr>
      <w:r>
        <w:rPr>
          <w:b/>
        </w:rPr>
        <w:lastRenderedPageBreak/>
        <w:t>Supplementary</w:t>
      </w:r>
      <w:r>
        <w:rPr>
          <w:b/>
          <w:spacing w:val="-2"/>
        </w:rPr>
        <w:t xml:space="preserve"> </w:t>
      </w:r>
      <w:r>
        <w:rPr>
          <w:b/>
        </w:rPr>
        <w:t>Table</w:t>
      </w:r>
      <w:r>
        <w:rPr>
          <w:b/>
          <w:spacing w:val="-2"/>
        </w:rPr>
        <w:t xml:space="preserve"> </w:t>
      </w:r>
      <w:r>
        <w:rPr>
          <w:b/>
        </w:rPr>
        <w:t>5</w:t>
      </w:r>
      <w:r>
        <w:t>.</w:t>
      </w:r>
      <w:r>
        <w:rPr>
          <w:spacing w:val="-5"/>
        </w:rPr>
        <w:t xml:space="preserve"> </w:t>
      </w:r>
      <w:r>
        <w:t>Biological</w:t>
      </w:r>
      <w:r>
        <w:rPr>
          <w:spacing w:val="-1"/>
        </w:rPr>
        <w:t xml:space="preserve"> </w:t>
      </w:r>
      <w:r>
        <w:t>processes</w:t>
      </w:r>
      <w:r>
        <w:rPr>
          <w:spacing w:val="-2"/>
        </w:rPr>
        <w:t xml:space="preserve"> </w:t>
      </w:r>
      <w:r>
        <w:t>enriched</w:t>
      </w:r>
      <w:r>
        <w:rPr>
          <w:spacing w:val="-2"/>
        </w:rPr>
        <w:t xml:space="preserve"> </w:t>
      </w:r>
      <w:r>
        <w:t>by</w:t>
      </w:r>
      <w:r>
        <w:rPr>
          <w:spacing w:val="-4"/>
        </w:rPr>
        <w:t xml:space="preserve"> </w:t>
      </w:r>
      <w:r>
        <w:t>loci</w:t>
      </w:r>
      <w:r>
        <w:rPr>
          <w:spacing w:val="-3"/>
        </w:rPr>
        <w:t xml:space="preserve"> </w:t>
      </w:r>
      <w:r>
        <w:t>in</w:t>
      </w:r>
      <w:r>
        <w:rPr>
          <w:spacing w:val="-5"/>
        </w:rPr>
        <w:t xml:space="preserve"> </w:t>
      </w:r>
      <w:r>
        <w:t>cluster</w:t>
      </w:r>
      <w:r>
        <w:rPr>
          <w:spacing w:val="-1"/>
        </w:rPr>
        <w:t xml:space="preserve"> </w:t>
      </w:r>
      <w:r>
        <w:t>C</w:t>
      </w:r>
      <w:r>
        <w:rPr>
          <w:spacing w:val="-6"/>
        </w:rPr>
        <w:t xml:space="preserve"> </w:t>
      </w:r>
      <w:r>
        <w:t>identified</w:t>
      </w:r>
      <w:r>
        <w:rPr>
          <w:spacing w:val="-2"/>
        </w:rPr>
        <w:t xml:space="preserve"> </w:t>
      </w:r>
      <w:r>
        <w:t xml:space="preserve">with </w:t>
      </w:r>
      <w:r>
        <w:rPr>
          <w:spacing w:val="-2"/>
        </w:rPr>
        <w:t>STRING</w:t>
      </w:r>
      <w:r>
        <w:rPr>
          <w:b/>
          <w:spacing w:val="-2"/>
        </w:rPr>
        <w:t>.</w:t>
      </w:r>
    </w:p>
    <w:tbl>
      <w:tblPr>
        <w:tblStyle w:val="TableNormal"/>
        <w:tblW w:w="0" w:type="auto"/>
        <w:tblInd w:w="150" w:type="dxa"/>
        <w:tblLayout w:type="fixed"/>
        <w:tblLook w:val="01E0" w:firstRow="1" w:lastRow="1" w:firstColumn="1" w:lastColumn="1" w:noHBand="0" w:noVBand="0"/>
      </w:tblPr>
      <w:tblGrid>
        <w:gridCol w:w="979"/>
        <w:gridCol w:w="4218"/>
        <w:gridCol w:w="780"/>
        <w:gridCol w:w="993"/>
        <w:gridCol w:w="726"/>
        <w:gridCol w:w="806"/>
      </w:tblGrid>
      <w:tr w:rsidR="00596A8E" w14:paraId="16DE7C3B" w14:textId="77777777" w:rsidTr="00B10FF7">
        <w:trPr>
          <w:trHeight w:val="1012"/>
        </w:trPr>
        <w:tc>
          <w:tcPr>
            <w:tcW w:w="979" w:type="dxa"/>
            <w:tcBorders>
              <w:top w:val="single" w:sz="4" w:space="0" w:color="000000"/>
              <w:bottom w:val="single" w:sz="4" w:space="0" w:color="000000"/>
            </w:tcBorders>
          </w:tcPr>
          <w:p w14:paraId="5256024D" w14:textId="77777777" w:rsidR="00596A8E" w:rsidRDefault="00596A8E" w:rsidP="00B10FF7">
            <w:pPr>
              <w:pStyle w:val="TableParagraph"/>
              <w:rPr>
                <w:b/>
              </w:rPr>
            </w:pPr>
          </w:p>
          <w:p w14:paraId="48A33603" w14:textId="77777777" w:rsidR="00596A8E" w:rsidRDefault="00596A8E" w:rsidP="00B10FF7">
            <w:pPr>
              <w:pStyle w:val="TableParagraph"/>
              <w:rPr>
                <w:b/>
              </w:rPr>
            </w:pPr>
          </w:p>
          <w:p w14:paraId="385BFC76" w14:textId="77777777" w:rsidR="00596A8E" w:rsidRDefault="00596A8E" w:rsidP="00B10FF7">
            <w:pPr>
              <w:pStyle w:val="TableParagraph"/>
              <w:rPr>
                <w:b/>
              </w:rPr>
            </w:pPr>
          </w:p>
          <w:p w14:paraId="3BF11FDF" w14:textId="77777777" w:rsidR="00596A8E" w:rsidRDefault="00596A8E" w:rsidP="00B10FF7">
            <w:pPr>
              <w:pStyle w:val="TableParagraph"/>
              <w:spacing w:line="233" w:lineRule="exact"/>
              <w:ind w:left="69"/>
              <w:rPr>
                <w:b/>
              </w:rPr>
            </w:pPr>
            <w:r>
              <w:rPr>
                <w:b/>
              </w:rPr>
              <w:t>term</w:t>
            </w:r>
            <w:r>
              <w:rPr>
                <w:b/>
                <w:spacing w:val="-2"/>
              </w:rPr>
              <w:t xml:space="preserve"> </w:t>
            </w:r>
            <w:r>
              <w:rPr>
                <w:b/>
                <w:spacing w:val="-5"/>
              </w:rPr>
              <w:t>ID</w:t>
            </w:r>
          </w:p>
        </w:tc>
        <w:tc>
          <w:tcPr>
            <w:tcW w:w="4218" w:type="dxa"/>
            <w:tcBorders>
              <w:top w:val="single" w:sz="4" w:space="0" w:color="000000"/>
              <w:bottom w:val="single" w:sz="4" w:space="0" w:color="000000"/>
            </w:tcBorders>
          </w:tcPr>
          <w:p w14:paraId="2C608228" w14:textId="77777777" w:rsidR="00596A8E" w:rsidRDefault="00596A8E" w:rsidP="00B10FF7">
            <w:pPr>
              <w:pStyle w:val="TableParagraph"/>
              <w:rPr>
                <w:b/>
              </w:rPr>
            </w:pPr>
          </w:p>
          <w:p w14:paraId="0D6E11B3" w14:textId="77777777" w:rsidR="00596A8E" w:rsidRDefault="00596A8E" w:rsidP="00B10FF7">
            <w:pPr>
              <w:pStyle w:val="TableParagraph"/>
              <w:rPr>
                <w:b/>
              </w:rPr>
            </w:pPr>
          </w:p>
          <w:p w14:paraId="52A9B959" w14:textId="77777777" w:rsidR="00596A8E" w:rsidRDefault="00596A8E" w:rsidP="00B10FF7">
            <w:pPr>
              <w:pStyle w:val="TableParagraph"/>
              <w:rPr>
                <w:b/>
              </w:rPr>
            </w:pPr>
          </w:p>
          <w:p w14:paraId="54386372" w14:textId="77777777" w:rsidR="00596A8E" w:rsidRDefault="00596A8E" w:rsidP="00B10FF7">
            <w:pPr>
              <w:pStyle w:val="TableParagraph"/>
              <w:spacing w:line="233" w:lineRule="exact"/>
              <w:ind w:left="88"/>
              <w:rPr>
                <w:b/>
              </w:rPr>
            </w:pPr>
            <w:r>
              <w:rPr>
                <w:b/>
              </w:rPr>
              <w:t>term</w:t>
            </w:r>
            <w:r>
              <w:rPr>
                <w:b/>
                <w:spacing w:val="-4"/>
              </w:rPr>
              <w:t xml:space="preserve"> </w:t>
            </w:r>
            <w:r>
              <w:rPr>
                <w:b/>
                <w:spacing w:val="-2"/>
              </w:rPr>
              <w:t>description</w:t>
            </w:r>
          </w:p>
        </w:tc>
        <w:tc>
          <w:tcPr>
            <w:tcW w:w="780" w:type="dxa"/>
            <w:tcBorders>
              <w:top w:val="single" w:sz="4" w:space="0" w:color="000000"/>
              <w:bottom w:val="single" w:sz="4" w:space="0" w:color="000000"/>
            </w:tcBorders>
          </w:tcPr>
          <w:p w14:paraId="124BFDA2" w14:textId="77777777" w:rsidR="00596A8E" w:rsidRDefault="00596A8E" w:rsidP="00B10FF7">
            <w:pPr>
              <w:pStyle w:val="TableParagraph"/>
              <w:ind w:left="79" w:right="72"/>
              <w:rPr>
                <w:b/>
              </w:rPr>
            </w:pPr>
            <w:proofErr w:type="spellStart"/>
            <w:r>
              <w:rPr>
                <w:b/>
                <w:spacing w:val="-2"/>
              </w:rPr>
              <w:t>observ</w:t>
            </w:r>
            <w:proofErr w:type="spellEnd"/>
            <w:r>
              <w:rPr>
                <w:b/>
                <w:spacing w:val="-2"/>
              </w:rPr>
              <w:t xml:space="preserve"> </w:t>
            </w:r>
            <w:r>
              <w:rPr>
                <w:b/>
                <w:spacing w:val="-6"/>
              </w:rPr>
              <w:t>ed</w:t>
            </w:r>
            <w:r>
              <w:rPr>
                <w:b/>
                <w:spacing w:val="-4"/>
              </w:rPr>
              <w:t xml:space="preserve"> gene</w:t>
            </w:r>
          </w:p>
          <w:p w14:paraId="084DF4F0" w14:textId="77777777" w:rsidR="00596A8E" w:rsidRDefault="00596A8E" w:rsidP="00B10FF7">
            <w:pPr>
              <w:pStyle w:val="TableParagraph"/>
              <w:spacing w:line="233" w:lineRule="exact"/>
              <w:ind w:left="79"/>
              <w:rPr>
                <w:b/>
              </w:rPr>
            </w:pPr>
            <w:r>
              <w:rPr>
                <w:b/>
                <w:spacing w:val="-2"/>
              </w:rPr>
              <w:t>count</w:t>
            </w:r>
          </w:p>
        </w:tc>
        <w:tc>
          <w:tcPr>
            <w:tcW w:w="993" w:type="dxa"/>
            <w:tcBorders>
              <w:top w:val="single" w:sz="4" w:space="0" w:color="000000"/>
              <w:bottom w:val="single" w:sz="4" w:space="0" w:color="000000"/>
            </w:tcBorders>
          </w:tcPr>
          <w:p w14:paraId="31BA60CC" w14:textId="77777777" w:rsidR="00596A8E" w:rsidRDefault="00596A8E" w:rsidP="00B10FF7">
            <w:pPr>
              <w:pStyle w:val="TableParagraph"/>
              <w:spacing w:before="253"/>
              <w:ind w:left="71"/>
              <w:rPr>
                <w:b/>
              </w:rPr>
            </w:pPr>
            <w:proofErr w:type="spellStart"/>
            <w:r>
              <w:rPr>
                <w:b/>
                <w:spacing w:val="-2"/>
              </w:rPr>
              <w:t>backgro</w:t>
            </w:r>
            <w:proofErr w:type="spellEnd"/>
            <w:r>
              <w:rPr>
                <w:b/>
                <w:spacing w:val="-2"/>
              </w:rPr>
              <w:t xml:space="preserve"> </w:t>
            </w:r>
            <w:r>
              <w:rPr>
                <w:b/>
              </w:rPr>
              <w:t>und</w:t>
            </w:r>
            <w:r>
              <w:rPr>
                <w:b/>
                <w:spacing w:val="-3"/>
              </w:rPr>
              <w:t xml:space="preserve"> </w:t>
            </w:r>
            <w:r>
              <w:rPr>
                <w:b/>
                <w:spacing w:val="-4"/>
              </w:rPr>
              <w:t>gene</w:t>
            </w:r>
          </w:p>
          <w:p w14:paraId="56204222" w14:textId="77777777" w:rsidR="00596A8E" w:rsidRDefault="00596A8E" w:rsidP="00B10FF7">
            <w:pPr>
              <w:pStyle w:val="TableParagraph"/>
              <w:spacing w:line="233" w:lineRule="exact"/>
              <w:ind w:left="71"/>
              <w:rPr>
                <w:b/>
              </w:rPr>
            </w:pPr>
            <w:r>
              <w:rPr>
                <w:b/>
                <w:spacing w:val="-2"/>
              </w:rPr>
              <w:t>count</w:t>
            </w:r>
          </w:p>
        </w:tc>
        <w:tc>
          <w:tcPr>
            <w:tcW w:w="726" w:type="dxa"/>
            <w:tcBorders>
              <w:top w:val="single" w:sz="4" w:space="0" w:color="000000"/>
              <w:bottom w:val="single" w:sz="4" w:space="0" w:color="000000"/>
            </w:tcBorders>
          </w:tcPr>
          <w:p w14:paraId="2E95EBE4" w14:textId="77777777" w:rsidR="00596A8E" w:rsidRDefault="00596A8E" w:rsidP="00B10FF7">
            <w:pPr>
              <w:pStyle w:val="TableParagraph"/>
              <w:spacing w:before="233"/>
              <w:rPr>
                <w:b/>
              </w:rPr>
            </w:pPr>
          </w:p>
          <w:p w14:paraId="488765FD" w14:textId="77777777" w:rsidR="00596A8E" w:rsidRDefault="00596A8E" w:rsidP="00B10FF7">
            <w:pPr>
              <w:pStyle w:val="TableParagraph"/>
              <w:spacing w:line="250" w:lineRule="atLeast"/>
              <w:ind w:left="70" w:right="169"/>
              <w:rPr>
                <w:b/>
              </w:rPr>
            </w:pPr>
            <w:proofErr w:type="spellStart"/>
            <w:r>
              <w:rPr>
                <w:b/>
                <w:spacing w:val="-2"/>
              </w:rPr>
              <w:t>stren</w:t>
            </w:r>
            <w:proofErr w:type="spellEnd"/>
            <w:r>
              <w:rPr>
                <w:b/>
                <w:spacing w:val="-2"/>
              </w:rPr>
              <w:t xml:space="preserve"> </w:t>
            </w:r>
            <w:proofErr w:type="spellStart"/>
            <w:r>
              <w:rPr>
                <w:b/>
                <w:spacing w:val="-4"/>
              </w:rPr>
              <w:t>gth</w:t>
            </w:r>
            <w:proofErr w:type="spellEnd"/>
          </w:p>
        </w:tc>
        <w:tc>
          <w:tcPr>
            <w:tcW w:w="806" w:type="dxa"/>
            <w:tcBorders>
              <w:top w:val="single" w:sz="4" w:space="0" w:color="000000"/>
              <w:bottom w:val="single" w:sz="4" w:space="0" w:color="000000"/>
            </w:tcBorders>
          </w:tcPr>
          <w:p w14:paraId="0D6084CA" w14:textId="77777777" w:rsidR="00596A8E" w:rsidRDefault="00596A8E" w:rsidP="00B10FF7">
            <w:pPr>
              <w:pStyle w:val="TableParagraph"/>
              <w:ind w:left="71" w:right="140"/>
              <w:rPr>
                <w:b/>
              </w:rPr>
            </w:pPr>
            <w:r>
              <w:rPr>
                <w:b/>
                <w:spacing w:val="-2"/>
              </w:rPr>
              <w:t xml:space="preserve">false </w:t>
            </w:r>
            <w:proofErr w:type="spellStart"/>
            <w:r>
              <w:rPr>
                <w:b/>
                <w:spacing w:val="-2"/>
              </w:rPr>
              <w:t>discov</w:t>
            </w:r>
            <w:proofErr w:type="spellEnd"/>
            <w:r>
              <w:rPr>
                <w:b/>
                <w:spacing w:val="-2"/>
              </w:rPr>
              <w:t xml:space="preserve"> </w:t>
            </w:r>
            <w:proofErr w:type="spellStart"/>
            <w:r>
              <w:rPr>
                <w:b/>
                <w:spacing w:val="-4"/>
              </w:rPr>
              <w:t>ery</w:t>
            </w:r>
            <w:proofErr w:type="spellEnd"/>
          </w:p>
          <w:p w14:paraId="4AD2DFBF" w14:textId="77777777" w:rsidR="00596A8E" w:rsidRDefault="00596A8E" w:rsidP="00B10FF7">
            <w:pPr>
              <w:pStyle w:val="TableParagraph"/>
              <w:spacing w:line="233" w:lineRule="exact"/>
              <w:ind w:left="71"/>
              <w:rPr>
                <w:b/>
              </w:rPr>
            </w:pPr>
            <w:r>
              <w:rPr>
                <w:b/>
                <w:spacing w:val="-4"/>
              </w:rPr>
              <w:t>rate</w:t>
            </w:r>
          </w:p>
        </w:tc>
      </w:tr>
      <w:tr w:rsidR="00596A8E" w14:paraId="50271B88" w14:textId="77777777" w:rsidTr="00B10FF7">
        <w:trPr>
          <w:trHeight w:val="509"/>
        </w:trPr>
        <w:tc>
          <w:tcPr>
            <w:tcW w:w="979" w:type="dxa"/>
            <w:tcBorders>
              <w:top w:val="single" w:sz="4" w:space="0" w:color="000000"/>
            </w:tcBorders>
          </w:tcPr>
          <w:p w14:paraId="70508EBD" w14:textId="77777777" w:rsidR="00596A8E" w:rsidRDefault="00596A8E" w:rsidP="00B10FF7">
            <w:pPr>
              <w:pStyle w:val="TableParagraph"/>
              <w:spacing w:line="254" w:lineRule="exact"/>
              <w:ind w:left="69" w:right="85"/>
            </w:pPr>
            <w:r>
              <w:rPr>
                <w:spacing w:val="-2"/>
              </w:rPr>
              <w:t xml:space="preserve">GO:0010 </w:t>
            </w:r>
            <w:r>
              <w:rPr>
                <w:spacing w:val="-4"/>
              </w:rPr>
              <w:t>813</w:t>
            </w:r>
          </w:p>
        </w:tc>
        <w:tc>
          <w:tcPr>
            <w:tcW w:w="4218" w:type="dxa"/>
            <w:tcBorders>
              <w:top w:val="single" w:sz="4" w:space="0" w:color="000000"/>
            </w:tcBorders>
          </w:tcPr>
          <w:p w14:paraId="5D80E869" w14:textId="77777777" w:rsidR="00596A8E" w:rsidRDefault="00596A8E" w:rsidP="00B10FF7">
            <w:pPr>
              <w:pStyle w:val="TableParagraph"/>
              <w:spacing w:before="253"/>
              <w:ind w:left="88"/>
            </w:pPr>
            <w:r>
              <w:t>Neuropeptide</w:t>
            </w:r>
            <w:r>
              <w:rPr>
                <w:spacing w:val="-6"/>
              </w:rPr>
              <w:t xml:space="preserve"> </w:t>
            </w:r>
            <w:r>
              <w:t>catabolic</w:t>
            </w:r>
            <w:r>
              <w:rPr>
                <w:spacing w:val="-7"/>
              </w:rPr>
              <w:t xml:space="preserve"> </w:t>
            </w:r>
            <w:r>
              <w:rPr>
                <w:spacing w:val="-2"/>
              </w:rPr>
              <w:t>process</w:t>
            </w:r>
          </w:p>
        </w:tc>
        <w:tc>
          <w:tcPr>
            <w:tcW w:w="780" w:type="dxa"/>
            <w:tcBorders>
              <w:top w:val="single" w:sz="4" w:space="0" w:color="000000"/>
            </w:tcBorders>
          </w:tcPr>
          <w:p w14:paraId="3560F8CF" w14:textId="77777777" w:rsidR="00596A8E" w:rsidRDefault="00596A8E" w:rsidP="00B10FF7">
            <w:pPr>
              <w:pStyle w:val="TableParagraph"/>
              <w:spacing w:before="253"/>
              <w:ind w:right="67"/>
              <w:jc w:val="right"/>
            </w:pPr>
            <w:r>
              <w:rPr>
                <w:spacing w:val="-10"/>
              </w:rPr>
              <w:t>3</w:t>
            </w:r>
          </w:p>
        </w:tc>
        <w:tc>
          <w:tcPr>
            <w:tcW w:w="993" w:type="dxa"/>
            <w:tcBorders>
              <w:top w:val="single" w:sz="4" w:space="0" w:color="000000"/>
            </w:tcBorders>
          </w:tcPr>
          <w:p w14:paraId="6435EFEB" w14:textId="77777777" w:rsidR="00596A8E" w:rsidRDefault="00596A8E" w:rsidP="00B10FF7">
            <w:pPr>
              <w:pStyle w:val="TableParagraph"/>
              <w:spacing w:before="253"/>
              <w:ind w:right="67"/>
              <w:jc w:val="right"/>
            </w:pPr>
            <w:r>
              <w:rPr>
                <w:spacing w:val="-10"/>
              </w:rPr>
              <w:t>4</w:t>
            </w:r>
          </w:p>
        </w:tc>
        <w:tc>
          <w:tcPr>
            <w:tcW w:w="726" w:type="dxa"/>
            <w:tcBorders>
              <w:top w:val="single" w:sz="4" w:space="0" w:color="000000"/>
            </w:tcBorders>
          </w:tcPr>
          <w:p w14:paraId="0441F898" w14:textId="77777777" w:rsidR="00596A8E" w:rsidRDefault="00596A8E" w:rsidP="00B10FF7">
            <w:pPr>
              <w:pStyle w:val="TableParagraph"/>
              <w:spacing w:before="253"/>
              <w:ind w:right="65"/>
              <w:jc w:val="right"/>
            </w:pPr>
            <w:r>
              <w:rPr>
                <w:spacing w:val="-4"/>
              </w:rPr>
              <w:t>2.42</w:t>
            </w:r>
          </w:p>
        </w:tc>
        <w:tc>
          <w:tcPr>
            <w:tcW w:w="806" w:type="dxa"/>
            <w:tcBorders>
              <w:top w:val="single" w:sz="4" w:space="0" w:color="000000"/>
            </w:tcBorders>
          </w:tcPr>
          <w:p w14:paraId="71EA9A1C" w14:textId="77777777" w:rsidR="00596A8E" w:rsidRDefault="00596A8E" w:rsidP="00B10FF7">
            <w:pPr>
              <w:pStyle w:val="TableParagraph"/>
              <w:spacing w:before="253"/>
              <w:ind w:left="69"/>
              <w:jc w:val="center"/>
            </w:pPr>
            <w:r>
              <w:rPr>
                <w:spacing w:val="-2"/>
              </w:rPr>
              <w:t>0.0064</w:t>
            </w:r>
          </w:p>
        </w:tc>
      </w:tr>
      <w:tr w:rsidR="00596A8E" w14:paraId="34B0A1C4" w14:textId="77777777" w:rsidTr="00B10FF7">
        <w:trPr>
          <w:trHeight w:val="505"/>
        </w:trPr>
        <w:tc>
          <w:tcPr>
            <w:tcW w:w="979" w:type="dxa"/>
          </w:tcPr>
          <w:p w14:paraId="075817E3" w14:textId="77777777" w:rsidR="00596A8E" w:rsidRDefault="00596A8E" w:rsidP="00B10FF7">
            <w:pPr>
              <w:pStyle w:val="TableParagraph"/>
              <w:spacing w:line="248" w:lineRule="exact"/>
              <w:ind w:left="69"/>
            </w:pPr>
            <w:r>
              <w:rPr>
                <w:spacing w:val="-2"/>
              </w:rPr>
              <w:t>GO:0050</w:t>
            </w:r>
          </w:p>
          <w:p w14:paraId="59990D05" w14:textId="77777777" w:rsidR="00596A8E" w:rsidRDefault="00596A8E" w:rsidP="00B10FF7">
            <w:pPr>
              <w:pStyle w:val="TableParagraph"/>
              <w:spacing w:line="238" w:lineRule="exact"/>
              <w:ind w:left="69"/>
            </w:pPr>
            <w:r>
              <w:rPr>
                <w:spacing w:val="-5"/>
              </w:rPr>
              <w:t>435</w:t>
            </w:r>
          </w:p>
        </w:tc>
        <w:tc>
          <w:tcPr>
            <w:tcW w:w="4218" w:type="dxa"/>
          </w:tcPr>
          <w:p w14:paraId="5F956370" w14:textId="77777777" w:rsidR="00596A8E" w:rsidRDefault="00596A8E" w:rsidP="00B10FF7">
            <w:pPr>
              <w:pStyle w:val="TableParagraph"/>
              <w:spacing w:before="247" w:line="238" w:lineRule="exact"/>
              <w:ind w:left="88"/>
            </w:pPr>
            <w:r>
              <w:t>Amyloid-beta</w:t>
            </w:r>
            <w:r>
              <w:rPr>
                <w:spacing w:val="-6"/>
              </w:rPr>
              <w:t xml:space="preserve"> </w:t>
            </w:r>
            <w:r>
              <w:t>metabolic</w:t>
            </w:r>
            <w:r>
              <w:rPr>
                <w:spacing w:val="-7"/>
              </w:rPr>
              <w:t xml:space="preserve"> </w:t>
            </w:r>
            <w:r>
              <w:rPr>
                <w:spacing w:val="-2"/>
              </w:rPr>
              <w:t>process</w:t>
            </w:r>
          </w:p>
        </w:tc>
        <w:tc>
          <w:tcPr>
            <w:tcW w:w="780" w:type="dxa"/>
          </w:tcPr>
          <w:p w14:paraId="0114ABBD" w14:textId="77777777" w:rsidR="00596A8E" w:rsidRDefault="00596A8E" w:rsidP="00B10FF7">
            <w:pPr>
              <w:pStyle w:val="TableParagraph"/>
              <w:spacing w:before="247" w:line="238" w:lineRule="exact"/>
              <w:ind w:right="67"/>
              <w:jc w:val="right"/>
            </w:pPr>
            <w:r>
              <w:rPr>
                <w:spacing w:val="-10"/>
              </w:rPr>
              <w:t>4</w:t>
            </w:r>
          </w:p>
        </w:tc>
        <w:tc>
          <w:tcPr>
            <w:tcW w:w="993" w:type="dxa"/>
          </w:tcPr>
          <w:p w14:paraId="110D224B" w14:textId="77777777" w:rsidR="00596A8E" w:rsidRDefault="00596A8E" w:rsidP="00B10FF7">
            <w:pPr>
              <w:pStyle w:val="TableParagraph"/>
              <w:spacing w:before="247" w:line="238" w:lineRule="exact"/>
              <w:ind w:right="67"/>
              <w:jc w:val="right"/>
            </w:pPr>
            <w:r>
              <w:rPr>
                <w:spacing w:val="-5"/>
              </w:rPr>
              <w:t>18</w:t>
            </w:r>
          </w:p>
        </w:tc>
        <w:tc>
          <w:tcPr>
            <w:tcW w:w="726" w:type="dxa"/>
          </w:tcPr>
          <w:p w14:paraId="3FE9464D" w14:textId="77777777" w:rsidR="00596A8E" w:rsidRDefault="00596A8E" w:rsidP="00B10FF7">
            <w:pPr>
              <w:pStyle w:val="TableParagraph"/>
              <w:spacing w:before="247" w:line="238" w:lineRule="exact"/>
              <w:ind w:right="65"/>
              <w:jc w:val="right"/>
            </w:pPr>
            <w:r>
              <w:rPr>
                <w:spacing w:val="-4"/>
              </w:rPr>
              <w:t>1.89</w:t>
            </w:r>
          </w:p>
        </w:tc>
        <w:tc>
          <w:tcPr>
            <w:tcW w:w="806" w:type="dxa"/>
          </w:tcPr>
          <w:p w14:paraId="733AE002" w14:textId="77777777" w:rsidR="00596A8E" w:rsidRDefault="00596A8E" w:rsidP="00B10FF7">
            <w:pPr>
              <w:pStyle w:val="TableParagraph"/>
              <w:spacing w:before="247" w:line="238" w:lineRule="exact"/>
              <w:ind w:left="69"/>
              <w:jc w:val="center"/>
            </w:pPr>
            <w:r>
              <w:rPr>
                <w:spacing w:val="-2"/>
              </w:rPr>
              <w:t>0.0064</w:t>
            </w:r>
          </w:p>
        </w:tc>
      </w:tr>
      <w:tr w:rsidR="00596A8E" w14:paraId="1A175870" w14:textId="77777777" w:rsidTr="00B10FF7">
        <w:trPr>
          <w:trHeight w:val="506"/>
        </w:trPr>
        <w:tc>
          <w:tcPr>
            <w:tcW w:w="979" w:type="dxa"/>
          </w:tcPr>
          <w:p w14:paraId="773AAB8D" w14:textId="77777777" w:rsidR="00596A8E" w:rsidRDefault="00596A8E" w:rsidP="00B10FF7">
            <w:pPr>
              <w:pStyle w:val="TableParagraph"/>
              <w:spacing w:line="252" w:lineRule="exact"/>
              <w:ind w:left="69" w:right="85"/>
            </w:pPr>
            <w:r>
              <w:rPr>
                <w:spacing w:val="-2"/>
              </w:rPr>
              <w:t xml:space="preserve">GO:0030 </w:t>
            </w:r>
            <w:r>
              <w:rPr>
                <w:spacing w:val="-4"/>
              </w:rPr>
              <w:t>334</w:t>
            </w:r>
          </w:p>
        </w:tc>
        <w:tc>
          <w:tcPr>
            <w:tcW w:w="4218" w:type="dxa"/>
          </w:tcPr>
          <w:p w14:paraId="20D427C7" w14:textId="77777777" w:rsidR="00596A8E" w:rsidRDefault="00596A8E" w:rsidP="00B10FF7">
            <w:pPr>
              <w:pStyle w:val="TableParagraph"/>
              <w:spacing w:before="248" w:line="238" w:lineRule="exact"/>
              <w:ind w:left="88"/>
            </w:pPr>
            <w:r>
              <w:t>Regulation</w:t>
            </w:r>
            <w:r>
              <w:rPr>
                <w:spacing w:val="-3"/>
              </w:rPr>
              <w:t xml:space="preserve"> </w:t>
            </w:r>
            <w:r>
              <w:t>of</w:t>
            </w:r>
            <w:r>
              <w:rPr>
                <w:spacing w:val="-3"/>
              </w:rPr>
              <w:t xml:space="preserve"> </w:t>
            </w:r>
            <w:r>
              <w:t>cell</w:t>
            </w:r>
            <w:r>
              <w:rPr>
                <w:spacing w:val="-1"/>
              </w:rPr>
              <w:t xml:space="preserve"> </w:t>
            </w:r>
            <w:r>
              <w:rPr>
                <w:spacing w:val="-2"/>
              </w:rPr>
              <w:t>migration</w:t>
            </w:r>
          </w:p>
        </w:tc>
        <w:tc>
          <w:tcPr>
            <w:tcW w:w="780" w:type="dxa"/>
          </w:tcPr>
          <w:p w14:paraId="0606B1F9" w14:textId="77777777" w:rsidR="00596A8E" w:rsidRDefault="00596A8E" w:rsidP="00B10FF7">
            <w:pPr>
              <w:pStyle w:val="TableParagraph"/>
              <w:spacing w:before="248" w:line="238" w:lineRule="exact"/>
              <w:ind w:right="67"/>
              <w:jc w:val="right"/>
            </w:pPr>
            <w:r>
              <w:rPr>
                <w:spacing w:val="-5"/>
              </w:rPr>
              <w:t>13</w:t>
            </w:r>
          </w:p>
        </w:tc>
        <w:tc>
          <w:tcPr>
            <w:tcW w:w="993" w:type="dxa"/>
          </w:tcPr>
          <w:p w14:paraId="49E6452B" w14:textId="77777777" w:rsidR="00596A8E" w:rsidRDefault="00596A8E" w:rsidP="00B10FF7">
            <w:pPr>
              <w:pStyle w:val="TableParagraph"/>
              <w:spacing w:before="248" w:line="238" w:lineRule="exact"/>
              <w:ind w:right="67"/>
              <w:jc w:val="right"/>
            </w:pPr>
            <w:r>
              <w:rPr>
                <w:spacing w:val="-5"/>
              </w:rPr>
              <w:t>927</w:t>
            </w:r>
          </w:p>
        </w:tc>
        <w:tc>
          <w:tcPr>
            <w:tcW w:w="726" w:type="dxa"/>
          </w:tcPr>
          <w:p w14:paraId="21F866CD" w14:textId="77777777" w:rsidR="00596A8E" w:rsidRDefault="00596A8E" w:rsidP="00B10FF7">
            <w:pPr>
              <w:pStyle w:val="TableParagraph"/>
              <w:spacing w:before="248" w:line="238" w:lineRule="exact"/>
              <w:ind w:right="65"/>
              <w:jc w:val="right"/>
            </w:pPr>
            <w:r>
              <w:rPr>
                <w:spacing w:val="-4"/>
              </w:rPr>
              <w:t>0.69</w:t>
            </w:r>
          </w:p>
        </w:tc>
        <w:tc>
          <w:tcPr>
            <w:tcW w:w="806" w:type="dxa"/>
          </w:tcPr>
          <w:p w14:paraId="518C9AB1" w14:textId="77777777" w:rsidR="00596A8E" w:rsidRDefault="00596A8E" w:rsidP="00B10FF7">
            <w:pPr>
              <w:pStyle w:val="TableParagraph"/>
              <w:spacing w:before="248" w:line="238" w:lineRule="exact"/>
              <w:ind w:left="69"/>
              <w:jc w:val="center"/>
            </w:pPr>
            <w:r>
              <w:rPr>
                <w:spacing w:val="-2"/>
              </w:rPr>
              <w:t>0.0087</w:t>
            </w:r>
          </w:p>
        </w:tc>
      </w:tr>
      <w:tr w:rsidR="00596A8E" w14:paraId="2757C3E7" w14:textId="77777777" w:rsidTr="00B10FF7">
        <w:trPr>
          <w:trHeight w:val="505"/>
        </w:trPr>
        <w:tc>
          <w:tcPr>
            <w:tcW w:w="979" w:type="dxa"/>
          </w:tcPr>
          <w:p w14:paraId="0CA875E4" w14:textId="77777777" w:rsidR="00596A8E" w:rsidRDefault="00596A8E" w:rsidP="00B10FF7">
            <w:pPr>
              <w:pStyle w:val="TableParagraph"/>
              <w:spacing w:line="252" w:lineRule="exact"/>
              <w:ind w:left="69" w:right="85"/>
            </w:pPr>
            <w:r>
              <w:rPr>
                <w:spacing w:val="-2"/>
              </w:rPr>
              <w:t xml:space="preserve">GO:0002 </w:t>
            </w:r>
            <w:r>
              <w:rPr>
                <w:spacing w:val="-4"/>
              </w:rPr>
              <w:t>252</w:t>
            </w:r>
          </w:p>
        </w:tc>
        <w:tc>
          <w:tcPr>
            <w:tcW w:w="4218" w:type="dxa"/>
          </w:tcPr>
          <w:p w14:paraId="35BF5DF5" w14:textId="77777777" w:rsidR="00596A8E" w:rsidRDefault="00596A8E" w:rsidP="00B10FF7">
            <w:pPr>
              <w:pStyle w:val="TableParagraph"/>
              <w:spacing w:before="248"/>
              <w:ind w:left="88"/>
            </w:pPr>
            <w:r>
              <w:t>Immune</w:t>
            </w:r>
            <w:r>
              <w:rPr>
                <w:spacing w:val="-6"/>
              </w:rPr>
              <w:t xml:space="preserve"> </w:t>
            </w:r>
            <w:r>
              <w:t>effector</w:t>
            </w:r>
            <w:r>
              <w:rPr>
                <w:spacing w:val="-5"/>
              </w:rPr>
              <w:t xml:space="preserve"> </w:t>
            </w:r>
            <w:r>
              <w:rPr>
                <w:spacing w:val="-2"/>
              </w:rPr>
              <w:t>process</w:t>
            </w:r>
          </w:p>
        </w:tc>
        <w:tc>
          <w:tcPr>
            <w:tcW w:w="780" w:type="dxa"/>
          </w:tcPr>
          <w:p w14:paraId="09844757" w14:textId="77777777" w:rsidR="00596A8E" w:rsidRDefault="00596A8E" w:rsidP="00B10FF7">
            <w:pPr>
              <w:pStyle w:val="TableParagraph"/>
              <w:spacing w:before="248"/>
              <w:ind w:right="67"/>
              <w:jc w:val="right"/>
            </w:pPr>
            <w:r>
              <w:rPr>
                <w:spacing w:val="-10"/>
              </w:rPr>
              <w:t>8</w:t>
            </w:r>
          </w:p>
        </w:tc>
        <w:tc>
          <w:tcPr>
            <w:tcW w:w="993" w:type="dxa"/>
          </w:tcPr>
          <w:p w14:paraId="32B18516" w14:textId="77777777" w:rsidR="00596A8E" w:rsidRDefault="00596A8E" w:rsidP="00B10FF7">
            <w:pPr>
              <w:pStyle w:val="TableParagraph"/>
              <w:spacing w:before="248"/>
              <w:ind w:right="67"/>
              <w:jc w:val="right"/>
            </w:pPr>
            <w:r>
              <w:rPr>
                <w:spacing w:val="-5"/>
              </w:rPr>
              <w:t>375</w:t>
            </w:r>
          </w:p>
        </w:tc>
        <w:tc>
          <w:tcPr>
            <w:tcW w:w="726" w:type="dxa"/>
          </w:tcPr>
          <w:p w14:paraId="5F4B6479" w14:textId="77777777" w:rsidR="00596A8E" w:rsidRDefault="00596A8E" w:rsidP="00B10FF7">
            <w:pPr>
              <w:pStyle w:val="TableParagraph"/>
              <w:spacing w:before="248"/>
              <w:ind w:right="65"/>
              <w:jc w:val="right"/>
            </w:pPr>
            <w:r>
              <w:rPr>
                <w:spacing w:val="-4"/>
              </w:rPr>
              <w:t>0.88</w:t>
            </w:r>
          </w:p>
        </w:tc>
        <w:tc>
          <w:tcPr>
            <w:tcW w:w="806" w:type="dxa"/>
          </w:tcPr>
          <w:p w14:paraId="6A5A5ABC" w14:textId="77777777" w:rsidR="00596A8E" w:rsidRDefault="00596A8E" w:rsidP="00B10FF7">
            <w:pPr>
              <w:pStyle w:val="TableParagraph"/>
              <w:spacing w:before="248"/>
              <w:ind w:left="69"/>
              <w:jc w:val="center"/>
            </w:pPr>
            <w:r>
              <w:rPr>
                <w:spacing w:val="-2"/>
              </w:rPr>
              <w:t>0.0095</w:t>
            </w:r>
          </w:p>
        </w:tc>
      </w:tr>
      <w:tr w:rsidR="00596A8E" w14:paraId="60CA0F66" w14:textId="77777777" w:rsidTr="00B10FF7">
        <w:trPr>
          <w:trHeight w:val="506"/>
        </w:trPr>
        <w:tc>
          <w:tcPr>
            <w:tcW w:w="979" w:type="dxa"/>
          </w:tcPr>
          <w:p w14:paraId="6D033415" w14:textId="77777777" w:rsidR="00596A8E" w:rsidRDefault="00596A8E" w:rsidP="00B10FF7">
            <w:pPr>
              <w:pStyle w:val="TableParagraph"/>
              <w:spacing w:line="248" w:lineRule="exact"/>
              <w:ind w:left="69"/>
            </w:pPr>
            <w:r>
              <w:rPr>
                <w:spacing w:val="-2"/>
              </w:rPr>
              <w:t>GO:0002</w:t>
            </w:r>
          </w:p>
          <w:p w14:paraId="2EF1E831" w14:textId="77777777" w:rsidR="00596A8E" w:rsidRDefault="00596A8E" w:rsidP="00B10FF7">
            <w:pPr>
              <w:pStyle w:val="TableParagraph"/>
              <w:spacing w:before="1"/>
              <w:ind w:left="69"/>
            </w:pPr>
            <w:r>
              <w:rPr>
                <w:spacing w:val="-5"/>
              </w:rPr>
              <w:t>684</w:t>
            </w:r>
          </w:p>
        </w:tc>
        <w:tc>
          <w:tcPr>
            <w:tcW w:w="4218" w:type="dxa"/>
          </w:tcPr>
          <w:p w14:paraId="11655C45" w14:textId="77777777" w:rsidR="00596A8E" w:rsidRDefault="00596A8E" w:rsidP="00B10FF7">
            <w:pPr>
              <w:pStyle w:val="TableParagraph"/>
              <w:spacing w:before="249"/>
              <w:ind w:left="88"/>
            </w:pPr>
            <w:r>
              <w:t>Positive</w:t>
            </w:r>
            <w:r>
              <w:rPr>
                <w:spacing w:val="-5"/>
              </w:rPr>
              <w:t xml:space="preserve"> </w:t>
            </w:r>
            <w:r>
              <w:t>regulation</w:t>
            </w:r>
            <w:r>
              <w:rPr>
                <w:spacing w:val="-4"/>
              </w:rPr>
              <w:t xml:space="preserve"> </w:t>
            </w:r>
            <w:r>
              <w:t>of</w:t>
            </w:r>
            <w:r>
              <w:rPr>
                <w:spacing w:val="-4"/>
              </w:rPr>
              <w:t xml:space="preserve"> </w:t>
            </w:r>
            <w:r>
              <w:t>immune</w:t>
            </w:r>
            <w:r>
              <w:rPr>
                <w:spacing w:val="-5"/>
              </w:rPr>
              <w:t xml:space="preserve"> </w:t>
            </w:r>
            <w:r>
              <w:t>system</w:t>
            </w:r>
            <w:r>
              <w:rPr>
                <w:spacing w:val="-7"/>
              </w:rPr>
              <w:t xml:space="preserve"> </w:t>
            </w:r>
            <w:r>
              <w:rPr>
                <w:spacing w:val="-2"/>
              </w:rPr>
              <w:t>process</w:t>
            </w:r>
          </w:p>
        </w:tc>
        <w:tc>
          <w:tcPr>
            <w:tcW w:w="780" w:type="dxa"/>
          </w:tcPr>
          <w:p w14:paraId="78918CF1" w14:textId="77777777" w:rsidR="00596A8E" w:rsidRDefault="00596A8E" w:rsidP="00B10FF7">
            <w:pPr>
              <w:pStyle w:val="TableParagraph"/>
              <w:spacing w:before="249"/>
              <w:ind w:right="67"/>
              <w:jc w:val="right"/>
            </w:pPr>
            <w:r>
              <w:rPr>
                <w:spacing w:val="-5"/>
              </w:rPr>
              <w:t>12</w:t>
            </w:r>
          </w:p>
        </w:tc>
        <w:tc>
          <w:tcPr>
            <w:tcW w:w="993" w:type="dxa"/>
          </w:tcPr>
          <w:p w14:paraId="02D8FD81" w14:textId="77777777" w:rsidR="00596A8E" w:rsidRDefault="00596A8E" w:rsidP="00B10FF7">
            <w:pPr>
              <w:pStyle w:val="TableParagraph"/>
              <w:spacing w:before="249"/>
              <w:ind w:right="67"/>
              <w:jc w:val="right"/>
            </w:pPr>
            <w:r>
              <w:rPr>
                <w:spacing w:val="-5"/>
              </w:rPr>
              <w:t>874</w:t>
            </w:r>
          </w:p>
        </w:tc>
        <w:tc>
          <w:tcPr>
            <w:tcW w:w="726" w:type="dxa"/>
          </w:tcPr>
          <w:p w14:paraId="5981EC64" w14:textId="77777777" w:rsidR="00596A8E" w:rsidRDefault="00596A8E" w:rsidP="00B10FF7">
            <w:pPr>
              <w:pStyle w:val="TableParagraph"/>
              <w:spacing w:before="249"/>
              <w:ind w:right="65"/>
              <w:jc w:val="right"/>
            </w:pPr>
            <w:r>
              <w:rPr>
                <w:spacing w:val="-4"/>
              </w:rPr>
              <w:t>0.68</w:t>
            </w:r>
          </w:p>
        </w:tc>
        <w:tc>
          <w:tcPr>
            <w:tcW w:w="806" w:type="dxa"/>
          </w:tcPr>
          <w:p w14:paraId="6856B0D0" w14:textId="77777777" w:rsidR="00596A8E" w:rsidRDefault="00596A8E" w:rsidP="00B10FF7">
            <w:pPr>
              <w:pStyle w:val="TableParagraph"/>
              <w:spacing w:before="249"/>
              <w:ind w:left="69"/>
              <w:jc w:val="center"/>
            </w:pPr>
            <w:r>
              <w:rPr>
                <w:spacing w:val="-2"/>
              </w:rPr>
              <w:t>0.0095</w:t>
            </w:r>
          </w:p>
        </w:tc>
      </w:tr>
      <w:tr w:rsidR="00596A8E" w14:paraId="785BAC4B" w14:textId="77777777" w:rsidTr="00B10FF7">
        <w:trPr>
          <w:trHeight w:val="506"/>
        </w:trPr>
        <w:tc>
          <w:tcPr>
            <w:tcW w:w="979" w:type="dxa"/>
          </w:tcPr>
          <w:p w14:paraId="42BDB537" w14:textId="77777777" w:rsidR="00596A8E" w:rsidRDefault="00596A8E" w:rsidP="00B10FF7">
            <w:pPr>
              <w:pStyle w:val="TableParagraph"/>
              <w:spacing w:line="248" w:lineRule="exact"/>
              <w:ind w:left="69"/>
            </w:pPr>
            <w:r>
              <w:rPr>
                <w:spacing w:val="-2"/>
              </w:rPr>
              <w:t>GO:0006</w:t>
            </w:r>
          </w:p>
          <w:p w14:paraId="02DDCDCF" w14:textId="77777777" w:rsidR="00596A8E" w:rsidRDefault="00596A8E" w:rsidP="00B10FF7">
            <w:pPr>
              <w:pStyle w:val="TableParagraph"/>
              <w:spacing w:before="1"/>
              <w:ind w:left="69"/>
            </w:pPr>
            <w:r>
              <w:rPr>
                <w:spacing w:val="-5"/>
              </w:rPr>
              <w:t>897</w:t>
            </w:r>
          </w:p>
        </w:tc>
        <w:tc>
          <w:tcPr>
            <w:tcW w:w="4218" w:type="dxa"/>
          </w:tcPr>
          <w:p w14:paraId="122D34FA" w14:textId="77777777" w:rsidR="00596A8E" w:rsidRDefault="00596A8E" w:rsidP="00B10FF7">
            <w:pPr>
              <w:pStyle w:val="TableParagraph"/>
              <w:spacing w:before="249"/>
              <w:ind w:left="88"/>
            </w:pPr>
            <w:r>
              <w:rPr>
                <w:spacing w:val="-2"/>
              </w:rPr>
              <w:t>Endocytosis</w:t>
            </w:r>
          </w:p>
        </w:tc>
        <w:tc>
          <w:tcPr>
            <w:tcW w:w="780" w:type="dxa"/>
          </w:tcPr>
          <w:p w14:paraId="6B5605D4" w14:textId="77777777" w:rsidR="00596A8E" w:rsidRDefault="00596A8E" w:rsidP="00B10FF7">
            <w:pPr>
              <w:pStyle w:val="TableParagraph"/>
              <w:spacing w:before="249"/>
              <w:ind w:right="67"/>
              <w:jc w:val="right"/>
            </w:pPr>
            <w:r>
              <w:rPr>
                <w:spacing w:val="-10"/>
              </w:rPr>
              <w:t>9</w:t>
            </w:r>
          </w:p>
        </w:tc>
        <w:tc>
          <w:tcPr>
            <w:tcW w:w="993" w:type="dxa"/>
          </w:tcPr>
          <w:p w14:paraId="5E2A90E6" w14:textId="77777777" w:rsidR="00596A8E" w:rsidRDefault="00596A8E" w:rsidP="00B10FF7">
            <w:pPr>
              <w:pStyle w:val="TableParagraph"/>
              <w:spacing w:before="249"/>
              <w:ind w:right="67"/>
              <w:jc w:val="right"/>
            </w:pPr>
            <w:r>
              <w:rPr>
                <w:spacing w:val="-5"/>
              </w:rPr>
              <w:t>447</w:t>
            </w:r>
          </w:p>
        </w:tc>
        <w:tc>
          <w:tcPr>
            <w:tcW w:w="726" w:type="dxa"/>
          </w:tcPr>
          <w:p w14:paraId="22059D33" w14:textId="77777777" w:rsidR="00596A8E" w:rsidRDefault="00596A8E" w:rsidP="00B10FF7">
            <w:pPr>
              <w:pStyle w:val="TableParagraph"/>
              <w:spacing w:before="249"/>
              <w:ind w:right="65"/>
              <w:jc w:val="right"/>
            </w:pPr>
            <w:r>
              <w:rPr>
                <w:spacing w:val="-4"/>
              </w:rPr>
              <w:t>0.85</w:t>
            </w:r>
          </w:p>
        </w:tc>
        <w:tc>
          <w:tcPr>
            <w:tcW w:w="806" w:type="dxa"/>
          </w:tcPr>
          <w:p w14:paraId="4C6C789B" w14:textId="77777777" w:rsidR="00596A8E" w:rsidRDefault="00596A8E" w:rsidP="00B10FF7">
            <w:pPr>
              <w:pStyle w:val="TableParagraph"/>
              <w:spacing w:before="249"/>
              <w:ind w:left="69"/>
              <w:jc w:val="center"/>
            </w:pPr>
            <w:r>
              <w:rPr>
                <w:spacing w:val="-2"/>
              </w:rPr>
              <w:t>0.0095</w:t>
            </w:r>
          </w:p>
        </w:tc>
      </w:tr>
      <w:tr w:rsidR="00596A8E" w14:paraId="085DFBBA" w14:textId="77777777" w:rsidTr="00B10FF7">
        <w:trPr>
          <w:trHeight w:val="505"/>
        </w:trPr>
        <w:tc>
          <w:tcPr>
            <w:tcW w:w="979" w:type="dxa"/>
          </w:tcPr>
          <w:p w14:paraId="6FEDBF37" w14:textId="77777777" w:rsidR="00596A8E" w:rsidRDefault="00596A8E" w:rsidP="00B10FF7">
            <w:pPr>
              <w:pStyle w:val="TableParagraph"/>
              <w:spacing w:line="248" w:lineRule="exact"/>
              <w:ind w:left="69"/>
            </w:pPr>
            <w:r>
              <w:rPr>
                <w:spacing w:val="-2"/>
              </w:rPr>
              <w:t>GO:0007</w:t>
            </w:r>
          </w:p>
          <w:p w14:paraId="0ECD987F" w14:textId="77777777" w:rsidR="00596A8E" w:rsidRDefault="00596A8E" w:rsidP="00B10FF7">
            <w:pPr>
              <w:pStyle w:val="TableParagraph"/>
              <w:spacing w:line="238" w:lineRule="exact"/>
              <w:ind w:left="69"/>
            </w:pPr>
            <w:r>
              <w:rPr>
                <w:spacing w:val="-5"/>
              </w:rPr>
              <w:t>166</w:t>
            </w:r>
          </w:p>
        </w:tc>
        <w:tc>
          <w:tcPr>
            <w:tcW w:w="4218" w:type="dxa"/>
          </w:tcPr>
          <w:p w14:paraId="005FE8D4" w14:textId="77777777" w:rsidR="00596A8E" w:rsidRDefault="00596A8E" w:rsidP="00B10FF7">
            <w:pPr>
              <w:pStyle w:val="TableParagraph"/>
              <w:spacing w:before="247" w:line="238" w:lineRule="exact"/>
              <w:ind w:left="88"/>
            </w:pPr>
            <w:r>
              <w:t>Cell</w:t>
            </w:r>
            <w:r>
              <w:rPr>
                <w:spacing w:val="-6"/>
              </w:rPr>
              <w:t xml:space="preserve"> </w:t>
            </w:r>
            <w:r>
              <w:t>surface</w:t>
            </w:r>
            <w:r>
              <w:rPr>
                <w:spacing w:val="-4"/>
              </w:rPr>
              <w:t xml:space="preserve"> </w:t>
            </w:r>
            <w:r>
              <w:t>receptor</w:t>
            </w:r>
            <w:r>
              <w:rPr>
                <w:spacing w:val="-5"/>
              </w:rPr>
              <w:t xml:space="preserve"> </w:t>
            </w:r>
            <w:r>
              <w:t>signaling</w:t>
            </w:r>
            <w:r>
              <w:rPr>
                <w:spacing w:val="-6"/>
              </w:rPr>
              <w:t xml:space="preserve"> </w:t>
            </w:r>
            <w:r>
              <w:rPr>
                <w:spacing w:val="-2"/>
              </w:rPr>
              <w:t>pathway</w:t>
            </w:r>
          </w:p>
        </w:tc>
        <w:tc>
          <w:tcPr>
            <w:tcW w:w="780" w:type="dxa"/>
          </w:tcPr>
          <w:p w14:paraId="7A73B254" w14:textId="77777777" w:rsidR="00596A8E" w:rsidRDefault="00596A8E" w:rsidP="00B10FF7">
            <w:pPr>
              <w:pStyle w:val="TableParagraph"/>
              <w:spacing w:before="247" w:line="238" w:lineRule="exact"/>
              <w:ind w:right="67"/>
              <w:jc w:val="right"/>
            </w:pPr>
            <w:r>
              <w:rPr>
                <w:spacing w:val="-5"/>
              </w:rPr>
              <w:t>18</w:t>
            </w:r>
          </w:p>
        </w:tc>
        <w:tc>
          <w:tcPr>
            <w:tcW w:w="993" w:type="dxa"/>
          </w:tcPr>
          <w:p w14:paraId="438D2BE4" w14:textId="77777777" w:rsidR="00596A8E" w:rsidRDefault="00596A8E" w:rsidP="00B10FF7">
            <w:pPr>
              <w:pStyle w:val="TableParagraph"/>
              <w:spacing w:before="247" w:line="238" w:lineRule="exact"/>
              <w:ind w:right="64"/>
              <w:jc w:val="right"/>
            </w:pPr>
            <w:r>
              <w:rPr>
                <w:spacing w:val="-4"/>
              </w:rPr>
              <w:t>2040</w:t>
            </w:r>
          </w:p>
        </w:tc>
        <w:tc>
          <w:tcPr>
            <w:tcW w:w="726" w:type="dxa"/>
          </w:tcPr>
          <w:p w14:paraId="19D996EF" w14:textId="77777777" w:rsidR="00596A8E" w:rsidRDefault="00596A8E" w:rsidP="00B10FF7">
            <w:pPr>
              <w:pStyle w:val="TableParagraph"/>
              <w:spacing w:before="247" w:line="238" w:lineRule="exact"/>
              <w:ind w:right="65"/>
              <w:jc w:val="right"/>
            </w:pPr>
            <w:r>
              <w:rPr>
                <w:spacing w:val="-4"/>
              </w:rPr>
              <w:t>0.49</w:t>
            </w:r>
          </w:p>
        </w:tc>
        <w:tc>
          <w:tcPr>
            <w:tcW w:w="806" w:type="dxa"/>
          </w:tcPr>
          <w:p w14:paraId="4B7FFEC7" w14:textId="77777777" w:rsidR="00596A8E" w:rsidRDefault="00596A8E" w:rsidP="00B10FF7">
            <w:pPr>
              <w:pStyle w:val="TableParagraph"/>
              <w:spacing w:before="247" w:line="238" w:lineRule="exact"/>
              <w:ind w:left="69"/>
              <w:jc w:val="center"/>
            </w:pPr>
            <w:r>
              <w:rPr>
                <w:spacing w:val="-2"/>
              </w:rPr>
              <w:t>0.0095</w:t>
            </w:r>
          </w:p>
        </w:tc>
      </w:tr>
      <w:tr w:rsidR="00596A8E" w14:paraId="1233FE5C" w14:textId="77777777" w:rsidTr="00B10FF7">
        <w:trPr>
          <w:trHeight w:val="506"/>
        </w:trPr>
        <w:tc>
          <w:tcPr>
            <w:tcW w:w="979" w:type="dxa"/>
          </w:tcPr>
          <w:p w14:paraId="188EC379" w14:textId="77777777" w:rsidR="00596A8E" w:rsidRDefault="00596A8E" w:rsidP="00B10FF7">
            <w:pPr>
              <w:pStyle w:val="TableParagraph"/>
              <w:spacing w:line="252" w:lineRule="exact"/>
              <w:ind w:left="69" w:right="85"/>
            </w:pPr>
            <w:r>
              <w:rPr>
                <w:spacing w:val="-2"/>
              </w:rPr>
              <w:t xml:space="preserve">GO:0010 </w:t>
            </w:r>
            <w:r>
              <w:rPr>
                <w:spacing w:val="-4"/>
              </w:rPr>
              <w:t>815</w:t>
            </w:r>
          </w:p>
        </w:tc>
        <w:tc>
          <w:tcPr>
            <w:tcW w:w="4218" w:type="dxa"/>
          </w:tcPr>
          <w:p w14:paraId="37EDB593" w14:textId="77777777" w:rsidR="00596A8E" w:rsidRDefault="00596A8E" w:rsidP="00B10FF7">
            <w:pPr>
              <w:pStyle w:val="TableParagraph"/>
              <w:spacing w:before="248" w:line="238" w:lineRule="exact"/>
              <w:ind w:left="88"/>
            </w:pPr>
            <w:r>
              <w:t>Bradykinin</w:t>
            </w:r>
            <w:r>
              <w:rPr>
                <w:spacing w:val="-6"/>
              </w:rPr>
              <w:t xml:space="preserve"> </w:t>
            </w:r>
            <w:r>
              <w:t>catabolic</w:t>
            </w:r>
            <w:r>
              <w:rPr>
                <w:spacing w:val="-6"/>
              </w:rPr>
              <w:t xml:space="preserve"> </w:t>
            </w:r>
            <w:r>
              <w:rPr>
                <w:spacing w:val="-2"/>
              </w:rPr>
              <w:t>process</w:t>
            </w:r>
          </w:p>
        </w:tc>
        <w:tc>
          <w:tcPr>
            <w:tcW w:w="780" w:type="dxa"/>
          </w:tcPr>
          <w:p w14:paraId="355BA038" w14:textId="77777777" w:rsidR="00596A8E" w:rsidRDefault="00596A8E" w:rsidP="00B10FF7">
            <w:pPr>
              <w:pStyle w:val="TableParagraph"/>
              <w:spacing w:before="248" w:line="238" w:lineRule="exact"/>
              <w:ind w:right="67"/>
              <w:jc w:val="right"/>
            </w:pPr>
            <w:r>
              <w:rPr>
                <w:spacing w:val="-10"/>
              </w:rPr>
              <w:t>3</w:t>
            </w:r>
          </w:p>
        </w:tc>
        <w:tc>
          <w:tcPr>
            <w:tcW w:w="993" w:type="dxa"/>
          </w:tcPr>
          <w:p w14:paraId="171E59B1" w14:textId="77777777" w:rsidR="00596A8E" w:rsidRDefault="00596A8E" w:rsidP="00B10FF7">
            <w:pPr>
              <w:pStyle w:val="TableParagraph"/>
              <w:spacing w:before="248" w:line="238" w:lineRule="exact"/>
              <w:ind w:right="67"/>
              <w:jc w:val="right"/>
            </w:pPr>
            <w:r>
              <w:rPr>
                <w:spacing w:val="-10"/>
              </w:rPr>
              <w:t>7</w:t>
            </w:r>
          </w:p>
        </w:tc>
        <w:tc>
          <w:tcPr>
            <w:tcW w:w="726" w:type="dxa"/>
          </w:tcPr>
          <w:p w14:paraId="02638A82" w14:textId="77777777" w:rsidR="00596A8E" w:rsidRDefault="00596A8E" w:rsidP="00B10FF7">
            <w:pPr>
              <w:pStyle w:val="TableParagraph"/>
              <w:spacing w:before="248" w:line="238" w:lineRule="exact"/>
              <w:ind w:right="65"/>
              <w:jc w:val="right"/>
            </w:pPr>
            <w:r>
              <w:rPr>
                <w:spacing w:val="-4"/>
              </w:rPr>
              <w:t>2.18</w:t>
            </w:r>
          </w:p>
        </w:tc>
        <w:tc>
          <w:tcPr>
            <w:tcW w:w="806" w:type="dxa"/>
          </w:tcPr>
          <w:p w14:paraId="3FC56156" w14:textId="77777777" w:rsidR="00596A8E" w:rsidRDefault="00596A8E" w:rsidP="00B10FF7">
            <w:pPr>
              <w:pStyle w:val="TableParagraph"/>
              <w:spacing w:before="248" w:line="238" w:lineRule="exact"/>
              <w:ind w:left="69"/>
              <w:jc w:val="center"/>
            </w:pPr>
            <w:r>
              <w:rPr>
                <w:spacing w:val="-2"/>
              </w:rPr>
              <w:t>0.0095</w:t>
            </w:r>
          </w:p>
        </w:tc>
      </w:tr>
      <w:tr w:rsidR="00596A8E" w14:paraId="20E0F389" w14:textId="77777777" w:rsidTr="00B10FF7">
        <w:trPr>
          <w:trHeight w:val="506"/>
        </w:trPr>
        <w:tc>
          <w:tcPr>
            <w:tcW w:w="979" w:type="dxa"/>
          </w:tcPr>
          <w:p w14:paraId="6FB1B8EE" w14:textId="77777777" w:rsidR="00596A8E" w:rsidRDefault="00596A8E" w:rsidP="00B10FF7">
            <w:pPr>
              <w:pStyle w:val="TableParagraph"/>
              <w:spacing w:line="252" w:lineRule="exact"/>
              <w:ind w:left="69" w:right="85"/>
            </w:pPr>
            <w:r>
              <w:rPr>
                <w:spacing w:val="-2"/>
              </w:rPr>
              <w:t xml:space="preserve">GO:0023 </w:t>
            </w:r>
            <w:r>
              <w:rPr>
                <w:spacing w:val="-4"/>
              </w:rPr>
              <w:t>052</w:t>
            </w:r>
          </w:p>
        </w:tc>
        <w:tc>
          <w:tcPr>
            <w:tcW w:w="4218" w:type="dxa"/>
          </w:tcPr>
          <w:p w14:paraId="1010746E" w14:textId="77777777" w:rsidR="00596A8E" w:rsidRDefault="00596A8E" w:rsidP="00B10FF7">
            <w:pPr>
              <w:pStyle w:val="TableParagraph"/>
              <w:spacing w:before="248" w:line="238" w:lineRule="exact"/>
              <w:ind w:left="88"/>
            </w:pPr>
            <w:r>
              <w:rPr>
                <w:spacing w:val="-2"/>
              </w:rPr>
              <w:t>Signaling</w:t>
            </w:r>
          </w:p>
        </w:tc>
        <w:tc>
          <w:tcPr>
            <w:tcW w:w="780" w:type="dxa"/>
          </w:tcPr>
          <w:p w14:paraId="624F5E13" w14:textId="77777777" w:rsidR="00596A8E" w:rsidRDefault="00596A8E" w:rsidP="00B10FF7">
            <w:pPr>
              <w:pStyle w:val="TableParagraph"/>
              <w:spacing w:before="248" w:line="238" w:lineRule="exact"/>
              <w:ind w:right="67"/>
              <w:jc w:val="right"/>
            </w:pPr>
            <w:r>
              <w:rPr>
                <w:spacing w:val="-5"/>
              </w:rPr>
              <w:t>30</w:t>
            </w:r>
          </w:p>
        </w:tc>
        <w:tc>
          <w:tcPr>
            <w:tcW w:w="993" w:type="dxa"/>
          </w:tcPr>
          <w:p w14:paraId="19D8EEFF" w14:textId="77777777" w:rsidR="00596A8E" w:rsidRDefault="00596A8E" w:rsidP="00B10FF7">
            <w:pPr>
              <w:pStyle w:val="TableParagraph"/>
              <w:spacing w:before="248" w:line="238" w:lineRule="exact"/>
              <w:ind w:right="64"/>
              <w:jc w:val="right"/>
            </w:pPr>
            <w:r>
              <w:rPr>
                <w:spacing w:val="-4"/>
              </w:rPr>
              <w:t>5057</w:t>
            </w:r>
          </w:p>
        </w:tc>
        <w:tc>
          <w:tcPr>
            <w:tcW w:w="726" w:type="dxa"/>
          </w:tcPr>
          <w:p w14:paraId="32557C49" w14:textId="77777777" w:rsidR="00596A8E" w:rsidRDefault="00596A8E" w:rsidP="00B10FF7">
            <w:pPr>
              <w:pStyle w:val="TableParagraph"/>
              <w:spacing w:before="248" w:line="238" w:lineRule="exact"/>
              <w:ind w:right="65"/>
              <w:jc w:val="right"/>
            </w:pPr>
            <w:r>
              <w:rPr>
                <w:spacing w:val="-4"/>
              </w:rPr>
              <w:t>0.32</w:t>
            </w:r>
          </w:p>
        </w:tc>
        <w:tc>
          <w:tcPr>
            <w:tcW w:w="806" w:type="dxa"/>
          </w:tcPr>
          <w:p w14:paraId="148DD995" w14:textId="77777777" w:rsidR="00596A8E" w:rsidRDefault="00596A8E" w:rsidP="00B10FF7">
            <w:pPr>
              <w:pStyle w:val="TableParagraph"/>
              <w:spacing w:before="248" w:line="238" w:lineRule="exact"/>
              <w:ind w:left="69"/>
              <w:jc w:val="center"/>
            </w:pPr>
            <w:r>
              <w:rPr>
                <w:spacing w:val="-2"/>
              </w:rPr>
              <w:t>0.0095</w:t>
            </w:r>
          </w:p>
        </w:tc>
      </w:tr>
      <w:tr w:rsidR="00596A8E" w14:paraId="33EC3AF3" w14:textId="77777777" w:rsidTr="00B10FF7">
        <w:trPr>
          <w:trHeight w:val="505"/>
        </w:trPr>
        <w:tc>
          <w:tcPr>
            <w:tcW w:w="979" w:type="dxa"/>
          </w:tcPr>
          <w:p w14:paraId="70EB9067" w14:textId="77777777" w:rsidR="00596A8E" w:rsidRDefault="00596A8E" w:rsidP="00B10FF7">
            <w:pPr>
              <w:pStyle w:val="TableParagraph"/>
              <w:spacing w:line="249" w:lineRule="exact"/>
              <w:ind w:left="69"/>
            </w:pPr>
            <w:r>
              <w:rPr>
                <w:spacing w:val="-2"/>
              </w:rPr>
              <w:t>GO:0030</w:t>
            </w:r>
          </w:p>
          <w:p w14:paraId="180FC41E" w14:textId="77777777" w:rsidR="00596A8E" w:rsidRDefault="00596A8E" w:rsidP="00B10FF7">
            <w:pPr>
              <w:pStyle w:val="TableParagraph"/>
              <w:ind w:left="69"/>
            </w:pPr>
            <w:r>
              <w:rPr>
                <w:spacing w:val="-5"/>
              </w:rPr>
              <w:t>335</w:t>
            </w:r>
          </w:p>
        </w:tc>
        <w:tc>
          <w:tcPr>
            <w:tcW w:w="4218" w:type="dxa"/>
          </w:tcPr>
          <w:p w14:paraId="2FE380C0" w14:textId="77777777" w:rsidR="00596A8E" w:rsidRDefault="00596A8E" w:rsidP="00B10FF7">
            <w:pPr>
              <w:pStyle w:val="TableParagraph"/>
              <w:spacing w:before="248"/>
              <w:ind w:left="88"/>
            </w:pPr>
            <w:r>
              <w:t>Positive</w:t>
            </w:r>
            <w:r>
              <w:rPr>
                <w:spacing w:val="-4"/>
              </w:rPr>
              <w:t xml:space="preserve"> </w:t>
            </w:r>
            <w:r>
              <w:t>regulation</w:t>
            </w:r>
            <w:r>
              <w:rPr>
                <w:spacing w:val="-4"/>
              </w:rPr>
              <w:t xml:space="preserve"> </w:t>
            </w:r>
            <w:r>
              <w:t>of</w:t>
            </w:r>
            <w:r>
              <w:rPr>
                <w:spacing w:val="-2"/>
              </w:rPr>
              <w:t xml:space="preserve"> </w:t>
            </w:r>
            <w:r>
              <w:t>cell</w:t>
            </w:r>
            <w:r>
              <w:rPr>
                <w:spacing w:val="-7"/>
              </w:rPr>
              <w:t xml:space="preserve"> </w:t>
            </w:r>
            <w:r>
              <w:rPr>
                <w:spacing w:val="-2"/>
              </w:rPr>
              <w:t>migration</w:t>
            </w:r>
          </w:p>
        </w:tc>
        <w:tc>
          <w:tcPr>
            <w:tcW w:w="780" w:type="dxa"/>
          </w:tcPr>
          <w:p w14:paraId="45CF1506" w14:textId="77777777" w:rsidR="00596A8E" w:rsidRDefault="00596A8E" w:rsidP="00B10FF7">
            <w:pPr>
              <w:pStyle w:val="TableParagraph"/>
              <w:spacing w:before="248"/>
              <w:ind w:right="67"/>
              <w:jc w:val="right"/>
            </w:pPr>
            <w:r>
              <w:rPr>
                <w:spacing w:val="-5"/>
              </w:rPr>
              <w:t>10</w:t>
            </w:r>
          </w:p>
        </w:tc>
        <w:tc>
          <w:tcPr>
            <w:tcW w:w="993" w:type="dxa"/>
          </w:tcPr>
          <w:p w14:paraId="346667C3" w14:textId="77777777" w:rsidR="00596A8E" w:rsidRDefault="00596A8E" w:rsidP="00B10FF7">
            <w:pPr>
              <w:pStyle w:val="TableParagraph"/>
              <w:spacing w:before="248"/>
              <w:ind w:right="67"/>
              <w:jc w:val="right"/>
            </w:pPr>
            <w:r>
              <w:rPr>
                <w:spacing w:val="-5"/>
              </w:rPr>
              <w:t>529</w:t>
            </w:r>
          </w:p>
        </w:tc>
        <w:tc>
          <w:tcPr>
            <w:tcW w:w="726" w:type="dxa"/>
          </w:tcPr>
          <w:p w14:paraId="57A782D9" w14:textId="77777777" w:rsidR="00596A8E" w:rsidRDefault="00596A8E" w:rsidP="00B10FF7">
            <w:pPr>
              <w:pStyle w:val="TableParagraph"/>
              <w:spacing w:before="248"/>
              <w:ind w:right="65"/>
              <w:jc w:val="right"/>
            </w:pPr>
            <w:r>
              <w:rPr>
                <w:spacing w:val="-4"/>
              </w:rPr>
              <w:t>0.82</w:t>
            </w:r>
          </w:p>
        </w:tc>
        <w:tc>
          <w:tcPr>
            <w:tcW w:w="806" w:type="dxa"/>
          </w:tcPr>
          <w:p w14:paraId="5053A4F5" w14:textId="77777777" w:rsidR="00596A8E" w:rsidRDefault="00596A8E" w:rsidP="00B10FF7">
            <w:pPr>
              <w:pStyle w:val="TableParagraph"/>
              <w:spacing w:before="248"/>
              <w:ind w:left="69"/>
              <w:jc w:val="center"/>
            </w:pPr>
            <w:r>
              <w:rPr>
                <w:spacing w:val="-2"/>
              </w:rPr>
              <w:t>0.0095</w:t>
            </w:r>
          </w:p>
        </w:tc>
      </w:tr>
      <w:tr w:rsidR="00596A8E" w14:paraId="4D0F6885" w14:textId="77777777" w:rsidTr="00B10FF7">
        <w:trPr>
          <w:trHeight w:val="506"/>
        </w:trPr>
        <w:tc>
          <w:tcPr>
            <w:tcW w:w="979" w:type="dxa"/>
          </w:tcPr>
          <w:p w14:paraId="089E3DFE" w14:textId="77777777" w:rsidR="00596A8E" w:rsidRDefault="00596A8E" w:rsidP="00B10FF7">
            <w:pPr>
              <w:pStyle w:val="TableParagraph"/>
              <w:spacing w:line="248" w:lineRule="exact"/>
              <w:ind w:left="69"/>
            </w:pPr>
            <w:r>
              <w:rPr>
                <w:spacing w:val="-2"/>
              </w:rPr>
              <w:t>GO:0043</w:t>
            </w:r>
          </w:p>
          <w:p w14:paraId="39BCF837" w14:textId="77777777" w:rsidR="00596A8E" w:rsidRDefault="00596A8E" w:rsidP="00B10FF7">
            <w:pPr>
              <w:pStyle w:val="TableParagraph"/>
              <w:spacing w:before="1"/>
              <w:ind w:left="69"/>
            </w:pPr>
            <w:r>
              <w:rPr>
                <w:spacing w:val="-5"/>
              </w:rPr>
              <w:t>085</w:t>
            </w:r>
          </w:p>
        </w:tc>
        <w:tc>
          <w:tcPr>
            <w:tcW w:w="4218" w:type="dxa"/>
          </w:tcPr>
          <w:p w14:paraId="218B1FA3" w14:textId="77777777" w:rsidR="00596A8E" w:rsidRDefault="00596A8E" w:rsidP="00B10FF7">
            <w:pPr>
              <w:pStyle w:val="TableParagraph"/>
              <w:spacing w:before="249"/>
              <w:ind w:left="88"/>
            </w:pPr>
            <w:r>
              <w:t>Positive</w:t>
            </w:r>
            <w:r>
              <w:rPr>
                <w:spacing w:val="-6"/>
              </w:rPr>
              <w:t xml:space="preserve"> </w:t>
            </w:r>
            <w:r>
              <w:t>regulation</w:t>
            </w:r>
            <w:r>
              <w:rPr>
                <w:spacing w:val="-5"/>
              </w:rPr>
              <w:t xml:space="preserve"> </w:t>
            </w:r>
            <w:r>
              <w:t>of</w:t>
            </w:r>
            <w:r>
              <w:rPr>
                <w:spacing w:val="-6"/>
              </w:rPr>
              <w:t xml:space="preserve"> </w:t>
            </w:r>
            <w:r>
              <w:t>catalytic</w:t>
            </w:r>
            <w:r>
              <w:rPr>
                <w:spacing w:val="-5"/>
              </w:rPr>
              <w:t xml:space="preserve"> </w:t>
            </w:r>
            <w:r>
              <w:rPr>
                <w:spacing w:val="-2"/>
              </w:rPr>
              <w:t>activity</w:t>
            </w:r>
          </w:p>
        </w:tc>
        <w:tc>
          <w:tcPr>
            <w:tcW w:w="780" w:type="dxa"/>
          </w:tcPr>
          <w:p w14:paraId="714978E5" w14:textId="77777777" w:rsidR="00596A8E" w:rsidRDefault="00596A8E" w:rsidP="00B10FF7">
            <w:pPr>
              <w:pStyle w:val="TableParagraph"/>
              <w:spacing w:before="249"/>
              <w:ind w:right="67"/>
              <w:jc w:val="right"/>
            </w:pPr>
            <w:r>
              <w:rPr>
                <w:spacing w:val="-5"/>
              </w:rPr>
              <w:t>14</w:t>
            </w:r>
          </w:p>
        </w:tc>
        <w:tc>
          <w:tcPr>
            <w:tcW w:w="993" w:type="dxa"/>
          </w:tcPr>
          <w:p w14:paraId="2AAFCA60" w14:textId="77777777" w:rsidR="00596A8E" w:rsidRDefault="00596A8E" w:rsidP="00B10FF7">
            <w:pPr>
              <w:pStyle w:val="TableParagraph"/>
              <w:spacing w:before="249"/>
              <w:ind w:right="64"/>
              <w:jc w:val="right"/>
            </w:pPr>
            <w:r>
              <w:rPr>
                <w:spacing w:val="-4"/>
              </w:rPr>
              <w:t>1191</w:t>
            </w:r>
          </w:p>
        </w:tc>
        <w:tc>
          <w:tcPr>
            <w:tcW w:w="726" w:type="dxa"/>
          </w:tcPr>
          <w:p w14:paraId="34F38EFB" w14:textId="77777777" w:rsidR="00596A8E" w:rsidRDefault="00596A8E" w:rsidP="00B10FF7">
            <w:pPr>
              <w:pStyle w:val="TableParagraph"/>
              <w:spacing w:before="249"/>
              <w:ind w:right="65"/>
              <w:jc w:val="right"/>
            </w:pPr>
            <w:r>
              <w:rPr>
                <w:spacing w:val="-4"/>
              </w:rPr>
              <w:t>0.62</w:t>
            </w:r>
          </w:p>
        </w:tc>
        <w:tc>
          <w:tcPr>
            <w:tcW w:w="806" w:type="dxa"/>
          </w:tcPr>
          <w:p w14:paraId="7EC0FF4F" w14:textId="77777777" w:rsidR="00596A8E" w:rsidRDefault="00596A8E" w:rsidP="00B10FF7">
            <w:pPr>
              <w:pStyle w:val="TableParagraph"/>
              <w:spacing w:before="249"/>
              <w:ind w:left="69"/>
              <w:jc w:val="center"/>
            </w:pPr>
            <w:r>
              <w:rPr>
                <w:spacing w:val="-2"/>
              </w:rPr>
              <w:t>0.0095</w:t>
            </w:r>
          </w:p>
        </w:tc>
      </w:tr>
      <w:tr w:rsidR="00596A8E" w14:paraId="04D58259" w14:textId="77777777" w:rsidTr="00B10FF7">
        <w:trPr>
          <w:trHeight w:val="506"/>
        </w:trPr>
        <w:tc>
          <w:tcPr>
            <w:tcW w:w="979" w:type="dxa"/>
          </w:tcPr>
          <w:p w14:paraId="632982AB" w14:textId="77777777" w:rsidR="00596A8E" w:rsidRDefault="00596A8E" w:rsidP="00B10FF7">
            <w:pPr>
              <w:pStyle w:val="TableParagraph"/>
              <w:spacing w:line="248" w:lineRule="exact"/>
              <w:ind w:left="69"/>
            </w:pPr>
            <w:r>
              <w:rPr>
                <w:spacing w:val="-2"/>
              </w:rPr>
              <w:t>GO:0044</w:t>
            </w:r>
          </w:p>
          <w:p w14:paraId="4A86B77B" w14:textId="77777777" w:rsidR="00596A8E" w:rsidRDefault="00596A8E" w:rsidP="00B10FF7">
            <w:pPr>
              <w:pStyle w:val="TableParagraph"/>
              <w:spacing w:before="1"/>
              <w:ind w:left="69"/>
            </w:pPr>
            <w:r>
              <w:rPr>
                <w:spacing w:val="-5"/>
              </w:rPr>
              <w:t>093</w:t>
            </w:r>
          </w:p>
        </w:tc>
        <w:tc>
          <w:tcPr>
            <w:tcW w:w="4218" w:type="dxa"/>
          </w:tcPr>
          <w:p w14:paraId="2D39CFF6" w14:textId="77777777" w:rsidR="00596A8E" w:rsidRDefault="00596A8E" w:rsidP="00B10FF7">
            <w:pPr>
              <w:pStyle w:val="TableParagraph"/>
              <w:spacing w:before="249"/>
              <w:ind w:left="88"/>
            </w:pPr>
            <w:r>
              <w:t>Positive</w:t>
            </w:r>
            <w:r>
              <w:rPr>
                <w:spacing w:val="-5"/>
              </w:rPr>
              <w:t xml:space="preserve"> </w:t>
            </w:r>
            <w:r>
              <w:t>regulation</w:t>
            </w:r>
            <w:r>
              <w:rPr>
                <w:spacing w:val="-5"/>
              </w:rPr>
              <w:t xml:space="preserve"> </w:t>
            </w:r>
            <w:r>
              <w:t>of</w:t>
            </w:r>
            <w:r>
              <w:rPr>
                <w:spacing w:val="-5"/>
              </w:rPr>
              <w:t xml:space="preserve"> </w:t>
            </w:r>
            <w:r>
              <w:t>molecular</w:t>
            </w:r>
            <w:r>
              <w:rPr>
                <w:spacing w:val="-4"/>
              </w:rPr>
              <w:t xml:space="preserve"> </w:t>
            </w:r>
            <w:r>
              <w:rPr>
                <w:spacing w:val="-2"/>
              </w:rPr>
              <w:t>function</w:t>
            </w:r>
          </w:p>
        </w:tc>
        <w:tc>
          <w:tcPr>
            <w:tcW w:w="780" w:type="dxa"/>
          </w:tcPr>
          <w:p w14:paraId="1DEBE7E3" w14:textId="77777777" w:rsidR="00596A8E" w:rsidRDefault="00596A8E" w:rsidP="00B10FF7">
            <w:pPr>
              <w:pStyle w:val="TableParagraph"/>
              <w:spacing w:before="249"/>
              <w:ind w:right="67"/>
              <w:jc w:val="right"/>
            </w:pPr>
            <w:r>
              <w:rPr>
                <w:spacing w:val="-5"/>
              </w:rPr>
              <w:t>16</w:t>
            </w:r>
          </w:p>
        </w:tc>
        <w:tc>
          <w:tcPr>
            <w:tcW w:w="993" w:type="dxa"/>
          </w:tcPr>
          <w:p w14:paraId="7E2BA8EE" w14:textId="77777777" w:rsidR="00596A8E" w:rsidRDefault="00596A8E" w:rsidP="00B10FF7">
            <w:pPr>
              <w:pStyle w:val="TableParagraph"/>
              <w:spacing w:before="249"/>
              <w:ind w:right="64"/>
              <w:jc w:val="right"/>
            </w:pPr>
            <w:r>
              <w:rPr>
                <w:spacing w:val="-4"/>
              </w:rPr>
              <w:t>1587</w:t>
            </w:r>
          </w:p>
        </w:tc>
        <w:tc>
          <w:tcPr>
            <w:tcW w:w="726" w:type="dxa"/>
          </w:tcPr>
          <w:p w14:paraId="6BFCBEE0" w14:textId="77777777" w:rsidR="00596A8E" w:rsidRDefault="00596A8E" w:rsidP="00B10FF7">
            <w:pPr>
              <w:pStyle w:val="TableParagraph"/>
              <w:spacing w:before="249"/>
              <w:ind w:right="65"/>
              <w:jc w:val="right"/>
            </w:pPr>
            <w:r>
              <w:rPr>
                <w:spacing w:val="-4"/>
              </w:rPr>
              <w:t>0.55</w:t>
            </w:r>
          </w:p>
        </w:tc>
        <w:tc>
          <w:tcPr>
            <w:tcW w:w="806" w:type="dxa"/>
          </w:tcPr>
          <w:p w14:paraId="5A338080" w14:textId="77777777" w:rsidR="00596A8E" w:rsidRDefault="00596A8E" w:rsidP="00B10FF7">
            <w:pPr>
              <w:pStyle w:val="TableParagraph"/>
              <w:spacing w:before="249"/>
              <w:ind w:left="69"/>
              <w:jc w:val="center"/>
            </w:pPr>
            <w:r>
              <w:rPr>
                <w:spacing w:val="-2"/>
              </w:rPr>
              <w:t>0.0095</w:t>
            </w:r>
          </w:p>
        </w:tc>
      </w:tr>
      <w:tr w:rsidR="00596A8E" w14:paraId="75961B4F" w14:textId="77777777" w:rsidTr="00B10FF7">
        <w:trPr>
          <w:trHeight w:val="505"/>
        </w:trPr>
        <w:tc>
          <w:tcPr>
            <w:tcW w:w="979" w:type="dxa"/>
          </w:tcPr>
          <w:p w14:paraId="0DF64DA0" w14:textId="77777777" w:rsidR="00596A8E" w:rsidRDefault="00596A8E" w:rsidP="00B10FF7">
            <w:pPr>
              <w:pStyle w:val="TableParagraph"/>
              <w:spacing w:line="248" w:lineRule="exact"/>
              <w:ind w:left="69"/>
            </w:pPr>
            <w:r>
              <w:rPr>
                <w:spacing w:val="-2"/>
              </w:rPr>
              <w:t>GO:0045</w:t>
            </w:r>
          </w:p>
          <w:p w14:paraId="3D0CBCEE" w14:textId="77777777" w:rsidR="00596A8E" w:rsidRDefault="00596A8E" w:rsidP="00B10FF7">
            <w:pPr>
              <w:pStyle w:val="TableParagraph"/>
              <w:spacing w:line="238" w:lineRule="exact"/>
              <w:ind w:left="69"/>
            </w:pPr>
            <w:r>
              <w:rPr>
                <w:spacing w:val="-5"/>
              </w:rPr>
              <w:t>807</w:t>
            </w:r>
          </w:p>
        </w:tc>
        <w:tc>
          <w:tcPr>
            <w:tcW w:w="4218" w:type="dxa"/>
          </w:tcPr>
          <w:p w14:paraId="2CB8CD14" w14:textId="77777777" w:rsidR="00596A8E" w:rsidRDefault="00596A8E" w:rsidP="00B10FF7">
            <w:pPr>
              <w:pStyle w:val="TableParagraph"/>
              <w:spacing w:before="247" w:line="238" w:lineRule="exact"/>
              <w:ind w:left="88"/>
            </w:pPr>
            <w:r>
              <w:t>Positive</w:t>
            </w:r>
            <w:r>
              <w:rPr>
                <w:spacing w:val="-5"/>
              </w:rPr>
              <w:t xml:space="preserve"> </w:t>
            </w:r>
            <w:r>
              <w:t>regulation</w:t>
            </w:r>
            <w:r>
              <w:rPr>
                <w:spacing w:val="-4"/>
              </w:rPr>
              <w:t xml:space="preserve"> </w:t>
            </w:r>
            <w:r>
              <w:t>of</w:t>
            </w:r>
            <w:r>
              <w:rPr>
                <w:spacing w:val="-4"/>
              </w:rPr>
              <w:t xml:space="preserve"> </w:t>
            </w:r>
            <w:r>
              <w:rPr>
                <w:spacing w:val="-2"/>
              </w:rPr>
              <w:t>endocytosis</w:t>
            </w:r>
          </w:p>
        </w:tc>
        <w:tc>
          <w:tcPr>
            <w:tcW w:w="780" w:type="dxa"/>
          </w:tcPr>
          <w:p w14:paraId="48A05135" w14:textId="77777777" w:rsidR="00596A8E" w:rsidRDefault="00596A8E" w:rsidP="00B10FF7">
            <w:pPr>
              <w:pStyle w:val="TableParagraph"/>
              <w:spacing w:before="247" w:line="238" w:lineRule="exact"/>
              <w:ind w:right="67"/>
              <w:jc w:val="right"/>
            </w:pPr>
            <w:r>
              <w:rPr>
                <w:spacing w:val="-10"/>
              </w:rPr>
              <w:t>5</w:t>
            </w:r>
          </w:p>
        </w:tc>
        <w:tc>
          <w:tcPr>
            <w:tcW w:w="993" w:type="dxa"/>
          </w:tcPr>
          <w:p w14:paraId="49582908" w14:textId="77777777" w:rsidR="00596A8E" w:rsidRDefault="00596A8E" w:rsidP="00B10FF7">
            <w:pPr>
              <w:pStyle w:val="TableParagraph"/>
              <w:spacing w:before="247" w:line="238" w:lineRule="exact"/>
              <w:ind w:right="67"/>
              <w:jc w:val="right"/>
            </w:pPr>
            <w:r>
              <w:rPr>
                <w:spacing w:val="-5"/>
              </w:rPr>
              <w:t>99</w:t>
            </w:r>
          </w:p>
        </w:tc>
        <w:tc>
          <w:tcPr>
            <w:tcW w:w="726" w:type="dxa"/>
          </w:tcPr>
          <w:p w14:paraId="562AFC62" w14:textId="77777777" w:rsidR="00596A8E" w:rsidRDefault="00596A8E" w:rsidP="00B10FF7">
            <w:pPr>
              <w:pStyle w:val="TableParagraph"/>
              <w:spacing w:before="247" w:line="238" w:lineRule="exact"/>
              <w:ind w:right="65"/>
              <w:jc w:val="right"/>
            </w:pPr>
            <w:r>
              <w:rPr>
                <w:spacing w:val="-4"/>
              </w:rPr>
              <w:t>1.25</w:t>
            </w:r>
          </w:p>
        </w:tc>
        <w:tc>
          <w:tcPr>
            <w:tcW w:w="806" w:type="dxa"/>
          </w:tcPr>
          <w:p w14:paraId="4A212BB2" w14:textId="77777777" w:rsidR="00596A8E" w:rsidRDefault="00596A8E" w:rsidP="00B10FF7">
            <w:pPr>
              <w:pStyle w:val="TableParagraph"/>
              <w:spacing w:before="247" w:line="238" w:lineRule="exact"/>
              <w:ind w:left="69"/>
              <w:jc w:val="center"/>
            </w:pPr>
            <w:r>
              <w:rPr>
                <w:spacing w:val="-2"/>
              </w:rPr>
              <w:t>0.0095</w:t>
            </w:r>
          </w:p>
        </w:tc>
      </w:tr>
      <w:tr w:rsidR="00596A8E" w14:paraId="756558A9" w14:textId="77777777" w:rsidTr="00B10FF7">
        <w:trPr>
          <w:trHeight w:val="506"/>
        </w:trPr>
        <w:tc>
          <w:tcPr>
            <w:tcW w:w="979" w:type="dxa"/>
          </w:tcPr>
          <w:p w14:paraId="1AA2A920" w14:textId="77777777" w:rsidR="00596A8E" w:rsidRDefault="00596A8E" w:rsidP="00B10FF7">
            <w:pPr>
              <w:pStyle w:val="TableParagraph"/>
              <w:spacing w:line="252" w:lineRule="exact"/>
              <w:ind w:left="69" w:right="85"/>
            </w:pPr>
            <w:r>
              <w:rPr>
                <w:spacing w:val="-2"/>
              </w:rPr>
              <w:t xml:space="preserve">GO:0048 </w:t>
            </w:r>
            <w:r>
              <w:rPr>
                <w:spacing w:val="-4"/>
              </w:rPr>
              <w:t>518</w:t>
            </w:r>
          </w:p>
        </w:tc>
        <w:tc>
          <w:tcPr>
            <w:tcW w:w="4218" w:type="dxa"/>
          </w:tcPr>
          <w:p w14:paraId="6D3EFB2D" w14:textId="77777777" w:rsidR="00596A8E" w:rsidRDefault="00596A8E" w:rsidP="00B10FF7">
            <w:pPr>
              <w:pStyle w:val="TableParagraph"/>
              <w:spacing w:before="248" w:line="238" w:lineRule="exact"/>
              <w:ind w:left="88"/>
            </w:pPr>
            <w:r>
              <w:t>Positive</w:t>
            </w:r>
            <w:r>
              <w:rPr>
                <w:spacing w:val="-6"/>
              </w:rPr>
              <w:t xml:space="preserve"> </w:t>
            </w:r>
            <w:r>
              <w:t>regulation</w:t>
            </w:r>
            <w:r>
              <w:rPr>
                <w:spacing w:val="-5"/>
              </w:rPr>
              <w:t xml:space="preserve"> </w:t>
            </w:r>
            <w:r>
              <w:t>of</w:t>
            </w:r>
            <w:r>
              <w:rPr>
                <w:spacing w:val="-5"/>
              </w:rPr>
              <w:t xml:space="preserve"> </w:t>
            </w:r>
            <w:r>
              <w:t>biological</w:t>
            </w:r>
            <w:r>
              <w:rPr>
                <w:spacing w:val="-4"/>
              </w:rPr>
              <w:t xml:space="preserve"> </w:t>
            </w:r>
            <w:r>
              <w:rPr>
                <w:spacing w:val="-2"/>
              </w:rPr>
              <w:t>process</w:t>
            </w:r>
          </w:p>
        </w:tc>
        <w:tc>
          <w:tcPr>
            <w:tcW w:w="780" w:type="dxa"/>
          </w:tcPr>
          <w:p w14:paraId="2436E349" w14:textId="77777777" w:rsidR="00596A8E" w:rsidRDefault="00596A8E" w:rsidP="00B10FF7">
            <w:pPr>
              <w:pStyle w:val="TableParagraph"/>
              <w:spacing w:before="248" w:line="238" w:lineRule="exact"/>
              <w:ind w:right="67"/>
              <w:jc w:val="right"/>
            </w:pPr>
            <w:r>
              <w:rPr>
                <w:spacing w:val="-5"/>
              </w:rPr>
              <w:t>34</w:t>
            </w:r>
          </w:p>
        </w:tc>
        <w:tc>
          <w:tcPr>
            <w:tcW w:w="993" w:type="dxa"/>
          </w:tcPr>
          <w:p w14:paraId="68BA3DC3" w14:textId="77777777" w:rsidR="00596A8E" w:rsidRDefault="00596A8E" w:rsidP="00B10FF7">
            <w:pPr>
              <w:pStyle w:val="TableParagraph"/>
              <w:spacing w:before="248" w:line="238" w:lineRule="exact"/>
              <w:ind w:right="64"/>
              <w:jc w:val="right"/>
            </w:pPr>
            <w:r>
              <w:rPr>
                <w:spacing w:val="-4"/>
              </w:rPr>
              <w:t>6207</w:t>
            </w:r>
          </w:p>
        </w:tc>
        <w:tc>
          <w:tcPr>
            <w:tcW w:w="726" w:type="dxa"/>
          </w:tcPr>
          <w:p w14:paraId="4BE03E4D" w14:textId="77777777" w:rsidR="00596A8E" w:rsidRDefault="00596A8E" w:rsidP="00B10FF7">
            <w:pPr>
              <w:pStyle w:val="TableParagraph"/>
              <w:spacing w:before="248" w:line="238" w:lineRule="exact"/>
              <w:ind w:right="65"/>
              <w:jc w:val="right"/>
            </w:pPr>
            <w:r>
              <w:rPr>
                <w:spacing w:val="-4"/>
              </w:rPr>
              <w:t>0.28</w:t>
            </w:r>
          </w:p>
        </w:tc>
        <w:tc>
          <w:tcPr>
            <w:tcW w:w="806" w:type="dxa"/>
          </w:tcPr>
          <w:p w14:paraId="74C2EF5A" w14:textId="77777777" w:rsidR="00596A8E" w:rsidRDefault="00596A8E" w:rsidP="00B10FF7">
            <w:pPr>
              <w:pStyle w:val="TableParagraph"/>
              <w:spacing w:before="248" w:line="238" w:lineRule="exact"/>
              <w:ind w:left="69"/>
              <w:jc w:val="center"/>
            </w:pPr>
            <w:r>
              <w:rPr>
                <w:spacing w:val="-2"/>
              </w:rPr>
              <w:t>0.0095</w:t>
            </w:r>
          </w:p>
        </w:tc>
      </w:tr>
      <w:tr w:rsidR="00596A8E" w14:paraId="0CBE6A14" w14:textId="77777777" w:rsidTr="00B10FF7">
        <w:trPr>
          <w:trHeight w:val="505"/>
        </w:trPr>
        <w:tc>
          <w:tcPr>
            <w:tcW w:w="979" w:type="dxa"/>
          </w:tcPr>
          <w:p w14:paraId="4C074D18" w14:textId="77777777" w:rsidR="00596A8E" w:rsidRDefault="00596A8E" w:rsidP="00B10FF7">
            <w:pPr>
              <w:pStyle w:val="TableParagraph"/>
              <w:spacing w:line="252" w:lineRule="exact"/>
              <w:ind w:left="69" w:right="85"/>
            </w:pPr>
            <w:r>
              <w:rPr>
                <w:spacing w:val="-2"/>
              </w:rPr>
              <w:t xml:space="preserve">GO:0051 </w:t>
            </w:r>
            <w:r>
              <w:rPr>
                <w:spacing w:val="-4"/>
              </w:rPr>
              <w:t>094</w:t>
            </w:r>
          </w:p>
        </w:tc>
        <w:tc>
          <w:tcPr>
            <w:tcW w:w="4218" w:type="dxa"/>
          </w:tcPr>
          <w:p w14:paraId="4F257BBE" w14:textId="77777777" w:rsidR="00596A8E" w:rsidRDefault="00596A8E" w:rsidP="00B10FF7">
            <w:pPr>
              <w:pStyle w:val="TableParagraph"/>
              <w:spacing w:before="248"/>
              <w:ind w:left="88"/>
            </w:pPr>
            <w:r>
              <w:t>Positive</w:t>
            </w:r>
            <w:r>
              <w:rPr>
                <w:spacing w:val="-5"/>
              </w:rPr>
              <w:t xml:space="preserve"> </w:t>
            </w:r>
            <w:r>
              <w:t>regulation</w:t>
            </w:r>
            <w:r>
              <w:rPr>
                <w:spacing w:val="-5"/>
              </w:rPr>
              <w:t xml:space="preserve"> </w:t>
            </w:r>
            <w:r>
              <w:t>of</w:t>
            </w:r>
            <w:r>
              <w:rPr>
                <w:spacing w:val="-5"/>
              </w:rPr>
              <w:t xml:space="preserve"> </w:t>
            </w:r>
            <w:r>
              <w:t>developmental</w:t>
            </w:r>
            <w:r>
              <w:rPr>
                <w:spacing w:val="-4"/>
              </w:rPr>
              <w:t xml:space="preserve"> </w:t>
            </w:r>
            <w:r>
              <w:rPr>
                <w:spacing w:val="-2"/>
              </w:rPr>
              <w:t>process</w:t>
            </w:r>
          </w:p>
        </w:tc>
        <w:tc>
          <w:tcPr>
            <w:tcW w:w="780" w:type="dxa"/>
          </w:tcPr>
          <w:p w14:paraId="6C0902AF" w14:textId="77777777" w:rsidR="00596A8E" w:rsidRDefault="00596A8E" w:rsidP="00B10FF7">
            <w:pPr>
              <w:pStyle w:val="TableParagraph"/>
              <w:spacing w:before="248"/>
              <w:ind w:right="67"/>
              <w:jc w:val="right"/>
            </w:pPr>
            <w:r>
              <w:rPr>
                <w:spacing w:val="-5"/>
              </w:rPr>
              <w:t>14</w:t>
            </w:r>
          </w:p>
        </w:tc>
        <w:tc>
          <w:tcPr>
            <w:tcW w:w="993" w:type="dxa"/>
          </w:tcPr>
          <w:p w14:paraId="30B8EB89" w14:textId="77777777" w:rsidR="00596A8E" w:rsidRDefault="00596A8E" w:rsidP="00B10FF7">
            <w:pPr>
              <w:pStyle w:val="TableParagraph"/>
              <w:spacing w:before="248"/>
              <w:ind w:right="64"/>
              <w:jc w:val="right"/>
            </w:pPr>
            <w:r>
              <w:rPr>
                <w:spacing w:val="-4"/>
              </w:rPr>
              <w:t>1332</w:t>
            </w:r>
          </w:p>
        </w:tc>
        <w:tc>
          <w:tcPr>
            <w:tcW w:w="726" w:type="dxa"/>
          </w:tcPr>
          <w:p w14:paraId="4130B944" w14:textId="77777777" w:rsidR="00596A8E" w:rsidRDefault="00596A8E" w:rsidP="00B10FF7">
            <w:pPr>
              <w:pStyle w:val="TableParagraph"/>
              <w:spacing w:before="248"/>
              <w:ind w:right="65"/>
              <w:jc w:val="right"/>
            </w:pPr>
            <w:r>
              <w:rPr>
                <w:spacing w:val="-4"/>
              </w:rPr>
              <w:t>0.57</w:t>
            </w:r>
          </w:p>
        </w:tc>
        <w:tc>
          <w:tcPr>
            <w:tcW w:w="806" w:type="dxa"/>
          </w:tcPr>
          <w:p w14:paraId="05403F06" w14:textId="77777777" w:rsidR="00596A8E" w:rsidRDefault="00596A8E" w:rsidP="00B10FF7">
            <w:pPr>
              <w:pStyle w:val="TableParagraph"/>
              <w:spacing w:before="248"/>
              <w:ind w:left="69"/>
              <w:jc w:val="center"/>
            </w:pPr>
            <w:r>
              <w:rPr>
                <w:spacing w:val="-2"/>
              </w:rPr>
              <w:t>0.0095</w:t>
            </w:r>
          </w:p>
        </w:tc>
      </w:tr>
      <w:tr w:rsidR="00596A8E" w14:paraId="48E9DFDE" w14:textId="77777777" w:rsidTr="00B10FF7">
        <w:trPr>
          <w:trHeight w:val="506"/>
        </w:trPr>
        <w:tc>
          <w:tcPr>
            <w:tcW w:w="979" w:type="dxa"/>
          </w:tcPr>
          <w:p w14:paraId="7FF82AC6" w14:textId="77777777" w:rsidR="00596A8E" w:rsidRDefault="00596A8E" w:rsidP="00B10FF7">
            <w:pPr>
              <w:pStyle w:val="TableParagraph"/>
              <w:spacing w:line="248" w:lineRule="exact"/>
              <w:ind w:left="69"/>
            </w:pPr>
            <w:r>
              <w:rPr>
                <w:spacing w:val="-2"/>
              </w:rPr>
              <w:t>GO:0051</w:t>
            </w:r>
          </w:p>
          <w:p w14:paraId="6E8DDFE5" w14:textId="77777777" w:rsidR="00596A8E" w:rsidRDefault="00596A8E" w:rsidP="00B10FF7">
            <w:pPr>
              <w:pStyle w:val="TableParagraph"/>
              <w:spacing w:before="1"/>
              <w:ind w:left="69"/>
            </w:pPr>
            <w:r>
              <w:rPr>
                <w:spacing w:val="-5"/>
              </w:rPr>
              <w:t>239</w:t>
            </w:r>
          </w:p>
        </w:tc>
        <w:tc>
          <w:tcPr>
            <w:tcW w:w="4218" w:type="dxa"/>
          </w:tcPr>
          <w:p w14:paraId="53D338AB" w14:textId="77777777" w:rsidR="00596A8E" w:rsidRDefault="00596A8E" w:rsidP="00B10FF7">
            <w:pPr>
              <w:pStyle w:val="TableParagraph"/>
              <w:spacing w:line="248" w:lineRule="exact"/>
              <w:ind w:left="88"/>
            </w:pPr>
            <w:r>
              <w:t>Regulation</w:t>
            </w:r>
            <w:r>
              <w:rPr>
                <w:spacing w:val="-5"/>
              </w:rPr>
              <w:t xml:space="preserve"> </w:t>
            </w:r>
            <w:r>
              <w:t>of</w:t>
            </w:r>
            <w:r>
              <w:rPr>
                <w:spacing w:val="-7"/>
              </w:rPr>
              <w:t xml:space="preserve"> </w:t>
            </w:r>
            <w:r>
              <w:t>multicellular</w:t>
            </w:r>
            <w:r>
              <w:rPr>
                <w:spacing w:val="-6"/>
              </w:rPr>
              <w:t xml:space="preserve"> </w:t>
            </w:r>
            <w:r>
              <w:rPr>
                <w:spacing w:val="-2"/>
              </w:rPr>
              <w:t>organismal</w:t>
            </w:r>
          </w:p>
          <w:p w14:paraId="6931E849" w14:textId="77777777" w:rsidR="00596A8E" w:rsidRDefault="00596A8E" w:rsidP="00B10FF7">
            <w:pPr>
              <w:pStyle w:val="TableParagraph"/>
              <w:spacing w:before="1"/>
              <w:ind w:left="88"/>
            </w:pPr>
            <w:r>
              <w:rPr>
                <w:spacing w:val="-2"/>
              </w:rPr>
              <w:t>process</w:t>
            </w:r>
          </w:p>
        </w:tc>
        <w:tc>
          <w:tcPr>
            <w:tcW w:w="780" w:type="dxa"/>
          </w:tcPr>
          <w:p w14:paraId="3AA93580" w14:textId="77777777" w:rsidR="00596A8E" w:rsidRDefault="00596A8E" w:rsidP="00B10FF7">
            <w:pPr>
              <w:pStyle w:val="TableParagraph"/>
              <w:spacing w:before="249"/>
              <w:ind w:right="67"/>
              <w:jc w:val="right"/>
            </w:pPr>
            <w:r>
              <w:rPr>
                <w:spacing w:val="-5"/>
              </w:rPr>
              <w:t>21</w:t>
            </w:r>
          </w:p>
        </w:tc>
        <w:tc>
          <w:tcPr>
            <w:tcW w:w="993" w:type="dxa"/>
          </w:tcPr>
          <w:p w14:paraId="08764872" w14:textId="77777777" w:rsidR="00596A8E" w:rsidRDefault="00596A8E" w:rsidP="00B10FF7">
            <w:pPr>
              <w:pStyle w:val="TableParagraph"/>
              <w:spacing w:before="249"/>
              <w:ind w:right="64"/>
              <w:jc w:val="right"/>
            </w:pPr>
            <w:r>
              <w:rPr>
                <w:spacing w:val="-4"/>
              </w:rPr>
              <w:t>2749</w:t>
            </w:r>
          </w:p>
        </w:tc>
        <w:tc>
          <w:tcPr>
            <w:tcW w:w="726" w:type="dxa"/>
          </w:tcPr>
          <w:p w14:paraId="3CC5E1D4" w14:textId="77777777" w:rsidR="00596A8E" w:rsidRDefault="00596A8E" w:rsidP="00B10FF7">
            <w:pPr>
              <w:pStyle w:val="TableParagraph"/>
              <w:spacing w:before="249"/>
              <w:ind w:right="65"/>
              <w:jc w:val="right"/>
            </w:pPr>
            <w:r>
              <w:rPr>
                <w:spacing w:val="-4"/>
              </w:rPr>
              <w:t>0.43</w:t>
            </w:r>
          </w:p>
        </w:tc>
        <w:tc>
          <w:tcPr>
            <w:tcW w:w="806" w:type="dxa"/>
          </w:tcPr>
          <w:p w14:paraId="0E75667F" w14:textId="77777777" w:rsidR="00596A8E" w:rsidRDefault="00596A8E" w:rsidP="00B10FF7">
            <w:pPr>
              <w:pStyle w:val="TableParagraph"/>
              <w:spacing w:before="249"/>
              <w:ind w:left="69"/>
              <w:jc w:val="center"/>
            </w:pPr>
            <w:r>
              <w:rPr>
                <w:spacing w:val="-2"/>
              </w:rPr>
              <w:t>0.0095</w:t>
            </w:r>
          </w:p>
        </w:tc>
      </w:tr>
      <w:tr w:rsidR="00596A8E" w14:paraId="63070B51" w14:textId="77777777" w:rsidTr="00B10FF7">
        <w:trPr>
          <w:trHeight w:val="506"/>
        </w:trPr>
        <w:tc>
          <w:tcPr>
            <w:tcW w:w="979" w:type="dxa"/>
          </w:tcPr>
          <w:p w14:paraId="4F3E174C" w14:textId="77777777" w:rsidR="00596A8E" w:rsidRDefault="00596A8E" w:rsidP="00B10FF7">
            <w:pPr>
              <w:pStyle w:val="TableParagraph"/>
              <w:spacing w:line="248" w:lineRule="exact"/>
              <w:ind w:left="69"/>
            </w:pPr>
            <w:r>
              <w:rPr>
                <w:spacing w:val="-2"/>
              </w:rPr>
              <w:t>GO:0051</w:t>
            </w:r>
          </w:p>
          <w:p w14:paraId="1C109BAC" w14:textId="77777777" w:rsidR="00596A8E" w:rsidRDefault="00596A8E" w:rsidP="00B10FF7">
            <w:pPr>
              <w:pStyle w:val="TableParagraph"/>
              <w:spacing w:before="1"/>
              <w:ind w:left="69"/>
            </w:pPr>
            <w:r>
              <w:rPr>
                <w:spacing w:val="-5"/>
              </w:rPr>
              <w:t>240</w:t>
            </w:r>
          </w:p>
        </w:tc>
        <w:tc>
          <w:tcPr>
            <w:tcW w:w="4218" w:type="dxa"/>
          </w:tcPr>
          <w:p w14:paraId="4430DFE3" w14:textId="77777777" w:rsidR="00596A8E" w:rsidRDefault="00596A8E" w:rsidP="00B10FF7">
            <w:pPr>
              <w:pStyle w:val="TableParagraph"/>
              <w:spacing w:line="248" w:lineRule="exact"/>
              <w:ind w:left="88"/>
            </w:pPr>
            <w:r>
              <w:t>Positive</w:t>
            </w:r>
            <w:r>
              <w:rPr>
                <w:spacing w:val="-4"/>
              </w:rPr>
              <w:t xml:space="preserve"> </w:t>
            </w:r>
            <w:r>
              <w:t>regulation</w:t>
            </w:r>
            <w:r>
              <w:rPr>
                <w:spacing w:val="-5"/>
              </w:rPr>
              <w:t xml:space="preserve"> </w:t>
            </w:r>
            <w:r>
              <w:t>of</w:t>
            </w:r>
            <w:r>
              <w:rPr>
                <w:spacing w:val="-4"/>
              </w:rPr>
              <w:t xml:space="preserve"> </w:t>
            </w:r>
            <w:r>
              <w:rPr>
                <w:spacing w:val="-2"/>
              </w:rPr>
              <w:t>multicellular</w:t>
            </w:r>
          </w:p>
          <w:p w14:paraId="2209EF78" w14:textId="77777777" w:rsidR="00596A8E" w:rsidRDefault="00596A8E" w:rsidP="00B10FF7">
            <w:pPr>
              <w:pStyle w:val="TableParagraph"/>
              <w:spacing w:before="1"/>
              <w:ind w:left="88"/>
            </w:pPr>
            <w:r>
              <w:t>organismal</w:t>
            </w:r>
            <w:r>
              <w:rPr>
                <w:spacing w:val="-5"/>
              </w:rPr>
              <w:t xml:space="preserve"> </w:t>
            </w:r>
            <w:r>
              <w:rPr>
                <w:spacing w:val="-2"/>
              </w:rPr>
              <w:t>process</w:t>
            </w:r>
          </w:p>
        </w:tc>
        <w:tc>
          <w:tcPr>
            <w:tcW w:w="780" w:type="dxa"/>
          </w:tcPr>
          <w:p w14:paraId="72348690" w14:textId="77777777" w:rsidR="00596A8E" w:rsidRDefault="00596A8E" w:rsidP="00B10FF7">
            <w:pPr>
              <w:pStyle w:val="TableParagraph"/>
              <w:spacing w:before="250"/>
              <w:ind w:right="67"/>
              <w:jc w:val="right"/>
            </w:pPr>
            <w:r>
              <w:rPr>
                <w:spacing w:val="-5"/>
              </w:rPr>
              <w:t>16</w:t>
            </w:r>
          </w:p>
        </w:tc>
        <w:tc>
          <w:tcPr>
            <w:tcW w:w="993" w:type="dxa"/>
          </w:tcPr>
          <w:p w14:paraId="641B3673" w14:textId="77777777" w:rsidR="00596A8E" w:rsidRDefault="00596A8E" w:rsidP="00B10FF7">
            <w:pPr>
              <w:pStyle w:val="TableParagraph"/>
              <w:spacing w:before="250"/>
              <w:ind w:right="64"/>
              <w:jc w:val="right"/>
            </w:pPr>
            <w:r>
              <w:rPr>
                <w:spacing w:val="-4"/>
              </w:rPr>
              <w:t>1505</w:t>
            </w:r>
          </w:p>
        </w:tc>
        <w:tc>
          <w:tcPr>
            <w:tcW w:w="726" w:type="dxa"/>
          </w:tcPr>
          <w:p w14:paraId="0304C89A" w14:textId="77777777" w:rsidR="00596A8E" w:rsidRDefault="00596A8E" w:rsidP="00B10FF7">
            <w:pPr>
              <w:pStyle w:val="TableParagraph"/>
              <w:spacing w:before="250"/>
              <w:ind w:right="65"/>
              <w:jc w:val="right"/>
            </w:pPr>
            <w:r>
              <w:rPr>
                <w:spacing w:val="-4"/>
              </w:rPr>
              <w:t>0.57</w:t>
            </w:r>
          </w:p>
        </w:tc>
        <w:tc>
          <w:tcPr>
            <w:tcW w:w="806" w:type="dxa"/>
          </w:tcPr>
          <w:p w14:paraId="699061DB" w14:textId="77777777" w:rsidR="00596A8E" w:rsidRDefault="00596A8E" w:rsidP="00B10FF7">
            <w:pPr>
              <w:pStyle w:val="TableParagraph"/>
              <w:spacing w:before="250"/>
              <w:ind w:left="69"/>
              <w:jc w:val="center"/>
            </w:pPr>
            <w:r>
              <w:rPr>
                <w:spacing w:val="-2"/>
              </w:rPr>
              <w:t>0.0095</w:t>
            </w:r>
          </w:p>
        </w:tc>
      </w:tr>
      <w:tr w:rsidR="00596A8E" w14:paraId="1EDE27F5" w14:textId="77777777" w:rsidTr="00B10FF7">
        <w:trPr>
          <w:trHeight w:val="505"/>
        </w:trPr>
        <w:tc>
          <w:tcPr>
            <w:tcW w:w="979" w:type="dxa"/>
          </w:tcPr>
          <w:p w14:paraId="2049FD77" w14:textId="77777777" w:rsidR="00596A8E" w:rsidRDefault="00596A8E" w:rsidP="00B10FF7">
            <w:pPr>
              <w:pStyle w:val="TableParagraph"/>
              <w:spacing w:line="248" w:lineRule="exact"/>
              <w:ind w:left="69"/>
            </w:pPr>
            <w:r>
              <w:rPr>
                <w:spacing w:val="-2"/>
              </w:rPr>
              <w:t>GO:0060</w:t>
            </w:r>
          </w:p>
          <w:p w14:paraId="518D8C4E" w14:textId="77777777" w:rsidR="00596A8E" w:rsidRDefault="00596A8E" w:rsidP="00B10FF7">
            <w:pPr>
              <w:pStyle w:val="TableParagraph"/>
              <w:spacing w:line="238" w:lineRule="exact"/>
              <w:ind w:left="69"/>
            </w:pPr>
            <w:r>
              <w:rPr>
                <w:spacing w:val="-5"/>
              </w:rPr>
              <w:t>100</w:t>
            </w:r>
          </w:p>
        </w:tc>
        <w:tc>
          <w:tcPr>
            <w:tcW w:w="4218" w:type="dxa"/>
          </w:tcPr>
          <w:p w14:paraId="3E4C7084" w14:textId="77777777" w:rsidR="00596A8E" w:rsidRDefault="00596A8E" w:rsidP="00B10FF7">
            <w:pPr>
              <w:pStyle w:val="TableParagraph"/>
              <w:spacing w:line="248" w:lineRule="exact"/>
              <w:ind w:left="88"/>
            </w:pPr>
            <w:r>
              <w:t>Positive</w:t>
            </w:r>
            <w:r>
              <w:rPr>
                <w:spacing w:val="-5"/>
              </w:rPr>
              <w:t xml:space="preserve"> </w:t>
            </w:r>
            <w:r>
              <w:t>regulation</w:t>
            </w:r>
            <w:r>
              <w:rPr>
                <w:spacing w:val="-4"/>
              </w:rPr>
              <w:t xml:space="preserve"> </w:t>
            </w:r>
            <w:r>
              <w:t>of</w:t>
            </w:r>
            <w:r>
              <w:rPr>
                <w:spacing w:val="-4"/>
              </w:rPr>
              <w:t xml:space="preserve"> </w:t>
            </w:r>
            <w:r>
              <w:rPr>
                <w:spacing w:val="-2"/>
              </w:rPr>
              <w:t>phagocytosis,</w:t>
            </w:r>
          </w:p>
          <w:p w14:paraId="15854C2D" w14:textId="77777777" w:rsidR="00596A8E" w:rsidRDefault="00596A8E" w:rsidP="00B10FF7">
            <w:pPr>
              <w:pStyle w:val="TableParagraph"/>
              <w:spacing w:line="238" w:lineRule="exact"/>
              <w:ind w:left="88"/>
            </w:pPr>
            <w:r>
              <w:rPr>
                <w:spacing w:val="-2"/>
              </w:rPr>
              <w:t>engulfment</w:t>
            </w:r>
          </w:p>
        </w:tc>
        <w:tc>
          <w:tcPr>
            <w:tcW w:w="780" w:type="dxa"/>
          </w:tcPr>
          <w:p w14:paraId="35C8141E" w14:textId="77777777" w:rsidR="00596A8E" w:rsidRDefault="00596A8E" w:rsidP="00B10FF7">
            <w:pPr>
              <w:pStyle w:val="TableParagraph"/>
              <w:spacing w:before="247" w:line="238" w:lineRule="exact"/>
              <w:ind w:right="67"/>
              <w:jc w:val="right"/>
            </w:pPr>
            <w:r>
              <w:rPr>
                <w:spacing w:val="-10"/>
              </w:rPr>
              <w:t>3</w:t>
            </w:r>
          </w:p>
        </w:tc>
        <w:tc>
          <w:tcPr>
            <w:tcW w:w="993" w:type="dxa"/>
          </w:tcPr>
          <w:p w14:paraId="57B89E76" w14:textId="77777777" w:rsidR="00596A8E" w:rsidRDefault="00596A8E" w:rsidP="00B10FF7">
            <w:pPr>
              <w:pStyle w:val="TableParagraph"/>
              <w:spacing w:before="247" w:line="238" w:lineRule="exact"/>
              <w:ind w:right="67"/>
              <w:jc w:val="right"/>
            </w:pPr>
            <w:r>
              <w:rPr>
                <w:spacing w:val="-5"/>
              </w:rPr>
              <w:t>14</w:t>
            </w:r>
          </w:p>
        </w:tc>
        <w:tc>
          <w:tcPr>
            <w:tcW w:w="726" w:type="dxa"/>
          </w:tcPr>
          <w:p w14:paraId="60A3ED5B" w14:textId="77777777" w:rsidR="00596A8E" w:rsidRDefault="00596A8E" w:rsidP="00B10FF7">
            <w:pPr>
              <w:pStyle w:val="TableParagraph"/>
              <w:spacing w:before="247" w:line="238" w:lineRule="exact"/>
              <w:ind w:right="65"/>
              <w:jc w:val="right"/>
            </w:pPr>
            <w:r>
              <w:rPr>
                <w:spacing w:val="-4"/>
              </w:rPr>
              <w:t>1.88</w:t>
            </w:r>
          </w:p>
        </w:tc>
        <w:tc>
          <w:tcPr>
            <w:tcW w:w="806" w:type="dxa"/>
          </w:tcPr>
          <w:p w14:paraId="0BD5A9C2" w14:textId="77777777" w:rsidR="00596A8E" w:rsidRDefault="00596A8E" w:rsidP="00B10FF7">
            <w:pPr>
              <w:pStyle w:val="TableParagraph"/>
              <w:spacing w:before="247" w:line="238" w:lineRule="exact"/>
              <w:ind w:left="69"/>
              <w:jc w:val="center"/>
            </w:pPr>
            <w:r>
              <w:rPr>
                <w:spacing w:val="-2"/>
              </w:rPr>
              <w:t>0.0095</w:t>
            </w:r>
          </w:p>
        </w:tc>
      </w:tr>
      <w:tr w:rsidR="00596A8E" w14:paraId="44F7FA93" w14:textId="77777777" w:rsidTr="00B10FF7">
        <w:trPr>
          <w:trHeight w:val="506"/>
        </w:trPr>
        <w:tc>
          <w:tcPr>
            <w:tcW w:w="979" w:type="dxa"/>
          </w:tcPr>
          <w:p w14:paraId="4BAFA97C" w14:textId="77777777" w:rsidR="00596A8E" w:rsidRDefault="00596A8E" w:rsidP="00B10FF7">
            <w:pPr>
              <w:pStyle w:val="TableParagraph"/>
              <w:spacing w:line="252" w:lineRule="exact"/>
              <w:ind w:left="69" w:right="85"/>
            </w:pPr>
            <w:r>
              <w:rPr>
                <w:spacing w:val="-2"/>
              </w:rPr>
              <w:t xml:space="preserve">GO:0060 </w:t>
            </w:r>
            <w:r>
              <w:rPr>
                <w:spacing w:val="-4"/>
              </w:rPr>
              <w:t>627</w:t>
            </w:r>
          </w:p>
        </w:tc>
        <w:tc>
          <w:tcPr>
            <w:tcW w:w="4218" w:type="dxa"/>
          </w:tcPr>
          <w:p w14:paraId="2D05DED4" w14:textId="77777777" w:rsidR="00596A8E" w:rsidRDefault="00596A8E" w:rsidP="00B10FF7">
            <w:pPr>
              <w:pStyle w:val="TableParagraph"/>
              <w:spacing w:before="248" w:line="238" w:lineRule="exact"/>
              <w:ind w:left="88"/>
            </w:pPr>
            <w:r>
              <w:t>Regulation</w:t>
            </w:r>
            <w:r>
              <w:rPr>
                <w:spacing w:val="-4"/>
              </w:rPr>
              <w:t xml:space="preserve"> </w:t>
            </w:r>
            <w:r>
              <w:t>of</w:t>
            </w:r>
            <w:r>
              <w:rPr>
                <w:spacing w:val="-6"/>
              </w:rPr>
              <w:t xml:space="preserve"> </w:t>
            </w:r>
            <w:r>
              <w:t>vesicle-mediated</w:t>
            </w:r>
            <w:r>
              <w:rPr>
                <w:spacing w:val="-5"/>
              </w:rPr>
              <w:t xml:space="preserve"> </w:t>
            </w:r>
            <w:r>
              <w:rPr>
                <w:spacing w:val="-2"/>
              </w:rPr>
              <w:t>transport</w:t>
            </w:r>
          </w:p>
        </w:tc>
        <w:tc>
          <w:tcPr>
            <w:tcW w:w="780" w:type="dxa"/>
          </w:tcPr>
          <w:p w14:paraId="55422A41" w14:textId="77777777" w:rsidR="00596A8E" w:rsidRDefault="00596A8E" w:rsidP="00B10FF7">
            <w:pPr>
              <w:pStyle w:val="TableParagraph"/>
              <w:spacing w:before="248" w:line="238" w:lineRule="exact"/>
              <w:ind w:right="67"/>
              <w:jc w:val="right"/>
            </w:pPr>
            <w:r>
              <w:rPr>
                <w:spacing w:val="-5"/>
              </w:rPr>
              <w:t>10</w:t>
            </w:r>
          </w:p>
        </w:tc>
        <w:tc>
          <w:tcPr>
            <w:tcW w:w="993" w:type="dxa"/>
          </w:tcPr>
          <w:p w14:paraId="665BE524" w14:textId="77777777" w:rsidR="00596A8E" w:rsidRDefault="00596A8E" w:rsidP="00B10FF7">
            <w:pPr>
              <w:pStyle w:val="TableParagraph"/>
              <w:spacing w:before="248" w:line="238" w:lineRule="exact"/>
              <w:ind w:right="67"/>
              <w:jc w:val="right"/>
            </w:pPr>
            <w:r>
              <w:rPr>
                <w:spacing w:val="-5"/>
              </w:rPr>
              <w:t>551</w:t>
            </w:r>
          </w:p>
        </w:tc>
        <w:tc>
          <w:tcPr>
            <w:tcW w:w="726" w:type="dxa"/>
          </w:tcPr>
          <w:p w14:paraId="6E7274A3" w14:textId="77777777" w:rsidR="00596A8E" w:rsidRDefault="00596A8E" w:rsidP="00B10FF7">
            <w:pPr>
              <w:pStyle w:val="TableParagraph"/>
              <w:spacing w:before="248" w:line="238" w:lineRule="exact"/>
              <w:ind w:right="65"/>
              <w:jc w:val="right"/>
            </w:pPr>
            <w:r>
              <w:rPr>
                <w:spacing w:val="-4"/>
              </w:rPr>
              <w:t>0.81</w:t>
            </w:r>
          </w:p>
        </w:tc>
        <w:tc>
          <w:tcPr>
            <w:tcW w:w="806" w:type="dxa"/>
          </w:tcPr>
          <w:p w14:paraId="37F173E5" w14:textId="77777777" w:rsidR="00596A8E" w:rsidRDefault="00596A8E" w:rsidP="00B10FF7">
            <w:pPr>
              <w:pStyle w:val="TableParagraph"/>
              <w:spacing w:before="248" w:line="238" w:lineRule="exact"/>
              <w:ind w:left="69"/>
              <w:jc w:val="center"/>
            </w:pPr>
            <w:r>
              <w:rPr>
                <w:spacing w:val="-2"/>
              </w:rPr>
              <w:t>0.0095</w:t>
            </w:r>
          </w:p>
        </w:tc>
      </w:tr>
      <w:tr w:rsidR="00596A8E" w14:paraId="459358AB" w14:textId="77777777" w:rsidTr="00B10FF7">
        <w:trPr>
          <w:trHeight w:val="506"/>
        </w:trPr>
        <w:tc>
          <w:tcPr>
            <w:tcW w:w="979" w:type="dxa"/>
          </w:tcPr>
          <w:p w14:paraId="78549FD5" w14:textId="77777777" w:rsidR="00596A8E" w:rsidRDefault="00596A8E" w:rsidP="00B10FF7">
            <w:pPr>
              <w:pStyle w:val="TableParagraph"/>
              <w:spacing w:line="252" w:lineRule="exact"/>
              <w:ind w:left="69" w:right="85"/>
            </w:pPr>
            <w:r>
              <w:rPr>
                <w:spacing w:val="-2"/>
              </w:rPr>
              <w:t xml:space="preserve">GO:0150 </w:t>
            </w:r>
            <w:r>
              <w:rPr>
                <w:spacing w:val="-4"/>
              </w:rPr>
              <w:t>094</w:t>
            </w:r>
          </w:p>
        </w:tc>
        <w:tc>
          <w:tcPr>
            <w:tcW w:w="4218" w:type="dxa"/>
          </w:tcPr>
          <w:p w14:paraId="6184A4B0" w14:textId="77777777" w:rsidR="00596A8E" w:rsidRDefault="00596A8E" w:rsidP="00B10FF7">
            <w:pPr>
              <w:pStyle w:val="TableParagraph"/>
              <w:spacing w:line="252" w:lineRule="exact"/>
              <w:ind w:left="88"/>
            </w:pPr>
            <w:r>
              <w:t>Amyloid-beta</w:t>
            </w:r>
            <w:r>
              <w:rPr>
                <w:spacing w:val="-8"/>
              </w:rPr>
              <w:t xml:space="preserve"> </w:t>
            </w:r>
            <w:r>
              <w:t>clearance</w:t>
            </w:r>
            <w:r>
              <w:rPr>
                <w:spacing w:val="-8"/>
              </w:rPr>
              <w:t xml:space="preserve"> </w:t>
            </w:r>
            <w:r>
              <w:t>by</w:t>
            </w:r>
            <w:r>
              <w:rPr>
                <w:spacing w:val="-9"/>
              </w:rPr>
              <w:t xml:space="preserve"> </w:t>
            </w:r>
            <w:r>
              <w:t>cellular</w:t>
            </w:r>
            <w:r>
              <w:rPr>
                <w:spacing w:val="-10"/>
              </w:rPr>
              <w:t xml:space="preserve"> </w:t>
            </w:r>
            <w:r>
              <w:t xml:space="preserve">catabolic </w:t>
            </w:r>
            <w:r>
              <w:rPr>
                <w:spacing w:val="-2"/>
              </w:rPr>
              <w:t>process</w:t>
            </w:r>
          </w:p>
        </w:tc>
        <w:tc>
          <w:tcPr>
            <w:tcW w:w="780" w:type="dxa"/>
          </w:tcPr>
          <w:p w14:paraId="38AEECF3" w14:textId="77777777" w:rsidR="00596A8E" w:rsidRDefault="00596A8E" w:rsidP="00B10FF7">
            <w:pPr>
              <w:pStyle w:val="TableParagraph"/>
              <w:spacing w:before="248" w:line="238" w:lineRule="exact"/>
              <w:ind w:right="67"/>
              <w:jc w:val="right"/>
            </w:pPr>
            <w:r>
              <w:rPr>
                <w:spacing w:val="-10"/>
              </w:rPr>
              <w:t>3</w:t>
            </w:r>
          </w:p>
        </w:tc>
        <w:tc>
          <w:tcPr>
            <w:tcW w:w="993" w:type="dxa"/>
          </w:tcPr>
          <w:p w14:paraId="29C4E72B" w14:textId="77777777" w:rsidR="00596A8E" w:rsidRDefault="00596A8E" w:rsidP="00B10FF7">
            <w:pPr>
              <w:pStyle w:val="TableParagraph"/>
              <w:spacing w:before="248" w:line="238" w:lineRule="exact"/>
              <w:ind w:right="67"/>
              <w:jc w:val="right"/>
            </w:pPr>
            <w:r>
              <w:rPr>
                <w:spacing w:val="-10"/>
              </w:rPr>
              <w:t>8</w:t>
            </w:r>
          </w:p>
        </w:tc>
        <w:tc>
          <w:tcPr>
            <w:tcW w:w="726" w:type="dxa"/>
          </w:tcPr>
          <w:p w14:paraId="01E51BA4" w14:textId="77777777" w:rsidR="00596A8E" w:rsidRDefault="00596A8E" w:rsidP="00B10FF7">
            <w:pPr>
              <w:pStyle w:val="TableParagraph"/>
              <w:spacing w:before="248" w:line="238" w:lineRule="exact"/>
              <w:ind w:right="65"/>
              <w:jc w:val="right"/>
            </w:pPr>
            <w:r>
              <w:rPr>
                <w:spacing w:val="-4"/>
              </w:rPr>
              <w:t>2.12</w:t>
            </w:r>
          </w:p>
        </w:tc>
        <w:tc>
          <w:tcPr>
            <w:tcW w:w="806" w:type="dxa"/>
          </w:tcPr>
          <w:p w14:paraId="4D620CD6" w14:textId="77777777" w:rsidR="00596A8E" w:rsidRDefault="00596A8E" w:rsidP="00B10FF7">
            <w:pPr>
              <w:pStyle w:val="TableParagraph"/>
              <w:spacing w:before="248" w:line="238" w:lineRule="exact"/>
              <w:ind w:left="69"/>
              <w:jc w:val="center"/>
            </w:pPr>
            <w:r>
              <w:rPr>
                <w:spacing w:val="-2"/>
              </w:rPr>
              <w:t>0.0095</w:t>
            </w:r>
          </w:p>
        </w:tc>
      </w:tr>
      <w:tr w:rsidR="00596A8E" w14:paraId="0ADA4E84" w14:textId="77777777" w:rsidTr="00B10FF7">
        <w:trPr>
          <w:trHeight w:val="758"/>
        </w:trPr>
        <w:tc>
          <w:tcPr>
            <w:tcW w:w="979" w:type="dxa"/>
          </w:tcPr>
          <w:p w14:paraId="40BD6A51" w14:textId="77777777" w:rsidR="00596A8E" w:rsidRDefault="00596A8E" w:rsidP="00B10FF7">
            <w:pPr>
              <w:pStyle w:val="TableParagraph"/>
              <w:spacing w:before="234" w:line="252" w:lineRule="exact"/>
              <w:ind w:left="69" w:right="85"/>
            </w:pPr>
            <w:r>
              <w:rPr>
                <w:spacing w:val="-2"/>
              </w:rPr>
              <w:t xml:space="preserve">GO:1902 </w:t>
            </w:r>
            <w:r>
              <w:rPr>
                <w:spacing w:val="-4"/>
              </w:rPr>
              <w:t>959</w:t>
            </w:r>
          </w:p>
        </w:tc>
        <w:tc>
          <w:tcPr>
            <w:tcW w:w="4218" w:type="dxa"/>
          </w:tcPr>
          <w:p w14:paraId="3DA4893B" w14:textId="77777777" w:rsidR="00596A8E" w:rsidRDefault="00596A8E" w:rsidP="00B10FF7">
            <w:pPr>
              <w:pStyle w:val="TableParagraph"/>
              <w:spacing w:line="252" w:lineRule="exact"/>
              <w:ind w:left="88"/>
            </w:pPr>
            <w:r>
              <w:t>Regulation of aspartic-type endopeptidase activity</w:t>
            </w:r>
            <w:r>
              <w:rPr>
                <w:spacing w:val="-10"/>
              </w:rPr>
              <w:t xml:space="preserve"> </w:t>
            </w:r>
            <w:r>
              <w:t>involved</w:t>
            </w:r>
            <w:r>
              <w:rPr>
                <w:spacing w:val="-7"/>
              </w:rPr>
              <w:t xml:space="preserve"> </w:t>
            </w:r>
            <w:r>
              <w:t>in</w:t>
            </w:r>
            <w:r>
              <w:rPr>
                <w:spacing w:val="-10"/>
              </w:rPr>
              <w:t xml:space="preserve"> </w:t>
            </w:r>
            <w:r>
              <w:t>amyloid</w:t>
            </w:r>
            <w:r>
              <w:rPr>
                <w:spacing w:val="-7"/>
              </w:rPr>
              <w:t xml:space="preserve"> </w:t>
            </w:r>
            <w:r>
              <w:t>precursor</w:t>
            </w:r>
            <w:r>
              <w:rPr>
                <w:spacing w:val="-7"/>
              </w:rPr>
              <w:t xml:space="preserve"> </w:t>
            </w:r>
            <w:r>
              <w:t>protein catabolic process</w:t>
            </w:r>
          </w:p>
        </w:tc>
        <w:tc>
          <w:tcPr>
            <w:tcW w:w="780" w:type="dxa"/>
          </w:tcPr>
          <w:p w14:paraId="6C31742C" w14:textId="77777777" w:rsidR="00596A8E" w:rsidRDefault="00596A8E" w:rsidP="00B10FF7">
            <w:pPr>
              <w:pStyle w:val="TableParagraph"/>
              <w:spacing w:before="247"/>
              <w:rPr>
                <w:b/>
              </w:rPr>
            </w:pPr>
          </w:p>
          <w:p w14:paraId="4042B0B9" w14:textId="77777777" w:rsidR="00596A8E" w:rsidRDefault="00596A8E" w:rsidP="00B10FF7">
            <w:pPr>
              <w:pStyle w:val="TableParagraph"/>
              <w:spacing w:line="238" w:lineRule="exact"/>
              <w:ind w:right="67"/>
              <w:jc w:val="right"/>
            </w:pPr>
            <w:r>
              <w:rPr>
                <w:spacing w:val="-10"/>
              </w:rPr>
              <w:t>3</w:t>
            </w:r>
          </w:p>
        </w:tc>
        <w:tc>
          <w:tcPr>
            <w:tcW w:w="993" w:type="dxa"/>
          </w:tcPr>
          <w:p w14:paraId="5982830B" w14:textId="77777777" w:rsidR="00596A8E" w:rsidRDefault="00596A8E" w:rsidP="00B10FF7">
            <w:pPr>
              <w:pStyle w:val="TableParagraph"/>
              <w:spacing w:before="247"/>
              <w:rPr>
                <w:b/>
              </w:rPr>
            </w:pPr>
          </w:p>
          <w:p w14:paraId="7EEA3507" w14:textId="77777777" w:rsidR="00596A8E" w:rsidRDefault="00596A8E" w:rsidP="00B10FF7">
            <w:pPr>
              <w:pStyle w:val="TableParagraph"/>
              <w:spacing w:line="238" w:lineRule="exact"/>
              <w:ind w:right="67"/>
              <w:jc w:val="right"/>
            </w:pPr>
            <w:r>
              <w:rPr>
                <w:spacing w:val="-5"/>
              </w:rPr>
              <w:t>11</w:t>
            </w:r>
          </w:p>
        </w:tc>
        <w:tc>
          <w:tcPr>
            <w:tcW w:w="726" w:type="dxa"/>
          </w:tcPr>
          <w:p w14:paraId="7A014D4B" w14:textId="77777777" w:rsidR="00596A8E" w:rsidRDefault="00596A8E" w:rsidP="00B10FF7">
            <w:pPr>
              <w:pStyle w:val="TableParagraph"/>
              <w:spacing w:before="247"/>
              <w:rPr>
                <w:b/>
              </w:rPr>
            </w:pPr>
          </w:p>
          <w:p w14:paraId="1EFF2AE9" w14:textId="77777777" w:rsidR="00596A8E" w:rsidRDefault="00596A8E" w:rsidP="00B10FF7">
            <w:pPr>
              <w:pStyle w:val="TableParagraph"/>
              <w:spacing w:line="238" w:lineRule="exact"/>
              <w:ind w:right="65"/>
              <w:jc w:val="right"/>
            </w:pPr>
            <w:r>
              <w:rPr>
                <w:spacing w:val="-4"/>
              </w:rPr>
              <w:t>1.98</w:t>
            </w:r>
          </w:p>
        </w:tc>
        <w:tc>
          <w:tcPr>
            <w:tcW w:w="806" w:type="dxa"/>
          </w:tcPr>
          <w:p w14:paraId="3E1DFF71" w14:textId="77777777" w:rsidR="00596A8E" w:rsidRDefault="00596A8E" w:rsidP="00B10FF7">
            <w:pPr>
              <w:pStyle w:val="TableParagraph"/>
              <w:spacing w:before="247"/>
              <w:rPr>
                <w:b/>
              </w:rPr>
            </w:pPr>
          </w:p>
          <w:p w14:paraId="1FDD60E1" w14:textId="77777777" w:rsidR="00596A8E" w:rsidRDefault="00596A8E" w:rsidP="00B10FF7">
            <w:pPr>
              <w:pStyle w:val="TableParagraph"/>
              <w:spacing w:line="238" w:lineRule="exact"/>
              <w:ind w:left="69"/>
              <w:jc w:val="center"/>
            </w:pPr>
            <w:r>
              <w:rPr>
                <w:spacing w:val="-2"/>
              </w:rPr>
              <w:t>0.0095</w:t>
            </w:r>
          </w:p>
        </w:tc>
      </w:tr>
      <w:tr w:rsidR="00596A8E" w14:paraId="1FD69B9B" w14:textId="77777777" w:rsidTr="00B10FF7">
        <w:trPr>
          <w:trHeight w:val="506"/>
        </w:trPr>
        <w:tc>
          <w:tcPr>
            <w:tcW w:w="979" w:type="dxa"/>
          </w:tcPr>
          <w:p w14:paraId="7402C8F6" w14:textId="77777777" w:rsidR="00596A8E" w:rsidRDefault="00596A8E" w:rsidP="00B10FF7">
            <w:pPr>
              <w:pStyle w:val="TableParagraph"/>
              <w:spacing w:line="249" w:lineRule="exact"/>
              <w:ind w:left="69"/>
            </w:pPr>
            <w:r>
              <w:rPr>
                <w:spacing w:val="-2"/>
              </w:rPr>
              <w:t>GO:1902</w:t>
            </w:r>
          </w:p>
          <w:p w14:paraId="29E46940" w14:textId="77777777" w:rsidR="00596A8E" w:rsidRDefault="00596A8E" w:rsidP="00B10FF7">
            <w:pPr>
              <w:pStyle w:val="TableParagraph"/>
              <w:spacing w:line="238" w:lineRule="exact"/>
              <w:ind w:left="69"/>
            </w:pPr>
            <w:r>
              <w:rPr>
                <w:spacing w:val="-5"/>
              </w:rPr>
              <w:t>991</w:t>
            </w:r>
          </w:p>
        </w:tc>
        <w:tc>
          <w:tcPr>
            <w:tcW w:w="4218" w:type="dxa"/>
          </w:tcPr>
          <w:p w14:paraId="3AA674AC" w14:textId="77777777" w:rsidR="00596A8E" w:rsidRDefault="00596A8E" w:rsidP="00B10FF7">
            <w:pPr>
              <w:pStyle w:val="TableParagraph"/>
              <w:spacing w:line="249" w:lineRule="exact"/>
              <w:ind w:left="88"/>
            </w:pPr>
            <w:r>
              <w:t>Regulation</w:t>
            </w:r>
            <w:r>
              <w:rPr>
                <w:spacing w:val="-4"/>
              </w:rPr>
              <w:t xml:space="preserve"> </w:t>
            </w:r>
            <w:r>
              <w:t>of</w:t>
            </w:r>
            <w:r>
              <w:rPr>
                <w:spacing w:val="-6"/>
              </w:rPr>
              <w:t xml:space="preserve"> </w:t>
            </w:r>
            <w:r>
              <w:t>amyloid</w:t>
            </w:r>
            <w:r>
              <w:rPr>
                <w:spacing w:val="-4"/>
              </w:rPr>
              <w:t xml:space="preserve"> </w:t>
            </w:r>
            <w:r>
              <w:t>precursor</w:t>
            </w:r>
            <w:r>
              <w:rPr>
                <w:spacing w:val="-3"/>
              </w:rPr>
              <w:t xml:space="preserve"> </w:t>
            </w:r>
            <w:r>
              <w:rPr>
                <w:spacing w:val="-2"/>
              </w:rPr>
              <w:t>protein</w:t>
            </w:r>
          </w:p>
          <w:p w14:paraId="1ED6BBB6" w14:textId="77777777" w:rsidR="00596A8E" w:rsidRDefault="00596A8E" w:rsidP="00B10FF7">
            <w:pPr>
              <w:pStyle w:val="TableParagraph"/>
              <w:spacing w:line="238" w:lineRule="exact"/>
              <w:ind w:left="88"/>
            </w:pPr>
            <w:r>
              <w:t>catabolic</w:t>
            </w:r>
            <w:r>
              <w:rPr>
                <w:spacing w:val="-4"/>
              </w:rPr>
              <w:t xml:space="preserve"> </w:t>
            </w:r>
            <w:r>
              <w:rPr>
                <w:spacing w:val="-2"/>
              </w:rPr>
              <w:t>process</w:t>
            </w:r>
          </w:p>
        </w:tc>
        <w:tc>
          <w:tcPr>
            <w:tcW w:w="780" w:type="dxa"/>
          </w:tcPr>
          <w:p w14:paraId="2EEBE4B3" w14:textId="77777777" w:rsidR="00596A8E" w:rsidRDefault="00596A8E" w:rsidP="00B10FF7">
            <w:pPr>
              <w:pStyle w:val="TableParagraph"/>
              <w:spacing w:before="248" w:line="238" w:lineRule="exact"/>
              <w:ind w:right="67"/>
              <w:jc w:val="right"/>
            </w:pPr>
            <w:r>
              <w:rPr>
                <w:spacing w:val="-10"/>
              </w:rPr>
              <w:t>4</w:t>
            </w:r>
          </w:p>
        </w:tc>
        <w:tc>
          <w:tcPr>
            <w:tcW w:w="993" w:type="dxa"/>
          </w:tcPr>
          <w:p w14:paraId="2AB1679E" w14:textId="77777777" w:rsidR="00596A8E" w:rsidRDefault="00596A8E" w:rsidP="00B10FF7">
            <w:pPr>
              <w:pStyle w:val="TableParagraph"/>
              <w:spacing w:before="248" w:line="238" w:lineRule="exact"/>
              <w:ind w:right="67"/>
              <w:jc w:val="right"/>
            </w:pPr>
            <w:r>
              <w:rPr>
                <w:spacing w:val="-5"/>
              </w:rPr>
              <w:t>44</w:t>
            </w:r>
          </w:p>
        </w:tc>
        <w:tc>
          <w:tcPr>
            <w:tcW w:w="726" w:type="dxa"/>
          </w:tcPr>
          <w:p w14:paraId="72E0E1E6" w14:textId="77777777" w:rsidR="00596A8E" w:rsidRDefault="00596A8E" w:rsidP="00B10FF7">
            <w:pPr>
              <w:pStyle w:val="TableParagraph"/>
              <w:spacing w:before="248" w:line="238" w:lineRule="exact"/>
              <w:ind w:right="67"/>
              <w:jc w:val="right"/>
            </w:pPr>
            <w:r>
              <w:rPr>
                <w:spacing w:val="-5"/>
              </w:rPr>
              <w:t>1.5</w:t>
            </w:r>
          </w:p>
        </w:tc>
        <w:tc>
          <w:tcPr>
            <w:tcW w:w="806" w:type="dxa"/>
          </w:tcPr>
          <w:p w14:paraId="38473C07" w14:textId="77777777" w:rsidR="00596A8E" w:rsidRDefault="00596A8E" w:rsidP="00B10FF7">
            <w:pPr>
              <w:pStyle w:val="TableParagraph"/>
              <w:spacing w:before="248" w:line="238" w:lineRule="exact"/>
              <w:ind w:left="69"/>
              <w:jc w:val="center"/>
            </w:pPr>
            <w:r>
              <w:rPr>
                <w:spacing w:val="-2"/>
              </w:rPr>
              <w:t>0.0095</w:t>
            </w:r>
          </w:p>
        </w:tc>
      </w:tr>
      <w:tr w:rsidR="00596A8E" w14:paraId="77FBB4D2" w14:textId="77777777" w:rsidTr="00B10FF7">
        <w:trPr>
          <w:trHeight w:val="505"/>
        </w:trPr>
        <w:tc>
          <w:tcPr>
            <w:tcW w:w="979" w:type="dxa"/>
          </w:tcPr>
          <w:p w14:paraId="071C5298" w14:textId="77777777" w:rsidR="00596A8E" w:rsidRDefault="00596A8E" w:rsidP="00B10FF7">
            <w:pPr>
              <w:pStyle w:val="TableParagraph"/>
              <w:spacing w:line="252" w:lineRule="exact"/>
              <w:ind w:left="69" w:right="85"/>
            </w:pPr>
            <w:r>
              <w:rPr>
                <w:spacing w:val="-2"/>
              </w:rPr>
              <w:t xml:space="preserve">GO:0065 </w:t>
            </w:r>
            <w:r>
              <w:rPr>
                <w:spacing w:val="-4"/>
              </w:rPr>
              <w:t>009</w:t>
            </w:r>
          </w:p>
        </w:tc>
        <w:tc>
          <w:tcPr>
            <w:tcW w:w="4218" w:type="dxa"/>
          </w:tcPr>
          <w:p w14:paraId="6499370E" w14:textId="77777777" w:rsidR="00596A8E" w:rsidRDefault="00596A8E" w:rsidP="00B10FF7">
            <w:pPr>
              <w:pStyle w:val="TableParagraph"/>
              <w:spacing w:before="248"/>
              <w:ind w:left="88"/>
            </w:pPr>
            <w:r>
              <w:t>Regulation</w:t>
            </w:r>
            <w:r>
              <w:rPr>
                <w:spacing w:val="-4"/>
              </w:rPr>
              <w:t xml:space="preserve"> </w:t>
            </w:r>
            <w:r>
              <w:t>of</w:t>
            </w:r>
            <w:r>
              <w:rPr>
                <w:spacing w:val="-5"/>
              </w:rPr>
              <w:t xml:space="preserve"> </w:t>
            </w:r>
            <w:r>
              <w:t>molecular</w:t>
            </w:r>
            <w:r>
              <w:rPr>
                <w:spacing w:val="-5"/>
              </w:rPr>
              <w:t xml:space="preserve"> </w:t>
            </w:r>
            <w:r>
              <w:rPr>
                <w:spacing w:val="-2"/>
              </w:rPr>
              <w:t>function</w:t>
            </w:r>
          </w:p>
        </w:tc>
        <w:tc>
          <w:tcPr>
            <w:tcW w:w="780" w:type="dxa"/>
          </w:tcPr>
          <w:p w14:paraId="64E209DF" w14:textId="77777777" w:rsidR="00596A8E" w:rsidRDefault="00596A8E" w:rsidP="00B10FF7">
            <w:pPr>
              <w:pStyle w:val="TableParagraph"/>
              <w:spacing w:before="248"/>
              <w:ind w:right="67"/>
              <w:jc w:val="right"/>
            </w:pPr>
            <w:r>
              <w:rPr>
                <w:spacing w:val="-5"/>
              </w:rPr>
              <w:t>22</w:t>
            </w:r>
          </w:p>
        </w:tc>
        <w:tc>
          <w:tcPr>
            <w:tcW w:w="993" w:type="dxa"/>
          </w:tcPr>
          <w:p w14:paraId="4EA19E88" w14:textId="77777777" w:rsidR="00596A8E" w:rsidRDefault="00596A8E" w:rsidP="00B10FF7">
            <w:pPr>
              <w:pStyle w:val="TableParagraph"/>
              <w:spacing w:before="248"/>
              <w:ind w:right="64"/>
              <w:jc w:val="right"/>
            </w:pPr>
            <w:r>
              <w:rPr>
                <w:spacing w:val="-4"/>
              </w:rPr>
              <w:t>3085</w:t>
            </w:r>
          </w:p>
        </w:tc>
        <w:tc>
          <w:tcPr>
            <w:tcW w:w="726" w:type="dxa"/>
          </w:tcPr>
          <w:p w14:paraId="294B9E2D" w14:textId="77777777" w:rsidR="00596A8E" w:rsidRDefault="00596A8E" w:rsidP="00B10FF7">
            <w:pPr>
              <w:pStyle w:val="TableParagraph"/>
              <w:spacing w:before="248"/>
              <w:ind w:right="67"/>
              <w:jc w:val="right"/>
            </w:pPr>
            <w:r>
              <w:rPr>
                <w:spacing w:val="-5"/>
              </w:rPr>
              <w:t>0.4</w:t>
            </w:r>
          </w:p>
        </w:tc>
        <w:tc>
          <w:tcPr>
            <w:tcW w:w="806" w:type="dxa"/>
          </w:tcPr>
          <w:p w14:paraId="54FFE4DC" w14:textId="77777777" w:rsidR="00596A8E" w:rsidRDefault="00596A8E" w:rsidP="00B10FF7">
            <w:pPr>
              <w:pStyle w:val="TableParagraph"/>
              <w:spacing w:before="248"/>
              <w:ind w:left="69"/>
              <w:jc w:val="center"/>
            </w:pPr>
            <w:r>
              <w:rPr>
                <w:spacing w:val="-2"/>
              </w:rPr>
              <w:t>0.0097</w:t>
            </w:r>
          </w:p>
        </w:tc>
      </w:tr>
      <w:tr w:rsidR="00596A8E" w14:paraId="10FAB995" w14:textId="77777777" w:rsidTr="00B10FF7">
        <w:trPr>
          <w:trHeight w:val="502"/>
        </w:trPr>
        <w:tc>
          <w:tcPr>
            <w:tcW w:w="979" w:type="dxa"/>
          </w:tcPr>
          <w:p w14:paraId="0E54C185" w14:textId="77777777" w:rsidR="00596A8E" w:rsidRDefault="00596A8E" w:rsidP="00B10FF7">
            <w:pPr>
              <w:pStyle w:val="TableParagraph"/>
              <w:spacing w:line="248" w:lineRule="exact"/>
              <w:ind w:left="69"/>
            </w:pPr>
            <w:r>
              <w:rPr>
                <w:spacing w:val="-2"/>
              </w:rPr>
              <w:t>GO:0007</w:t>
            </w:r>
          </w:p>
          <w:p w14:paraId="6490CE13" w14:textId="77777777" w:rsidR="00596A8E" w:rsidRDefault="00596A8E" w:rsidP="00B10FF7">
            <w:pPr>
              <w:pStyle w:val="TableParagraph"/>
              <w:spacing w:before="1" w:line="233" w:lineRule="exact"/>
              <w:ind w:left="69"/>
            </w:pPr>
            <w:r>
              <w:rPr>
                <w:spacing w:val="-5"/>
              </w:rPr>
              <w:t>165</w:t>
            </w:r>
          </w:p>
        </w:tc>
        <w:tc>
          <w:tcPr>
            <w:tcW w:w="4218" w:type="dxa"/>
          </w:tcPr>
          <w:p w14:paraId="223EA90A" w14:textId="77777777" w:rsidR="00596A8E" w:rsidRDefault="00596A8E" w:rsidP="00B10FF7">
            <w:pPr>
              <w:pStyle w:val="TableParagraph"/>
              <w:spacing w:before="249" w:line="233" w:lineRule="exact"/>
              <w:ind w:left="88"/>
            </w:pPr>
            <w:r>
              <w:t>Signal</w:t>
            </w:r>
            <w:r>
              <w:rPr>
                <w:spacing w:val="-1"/>
              </w:rPr>
              <w:t xml:space="preserve"> </w:t>
            </w:r>
            <w:r>
              <w:rPr>
                <w:spacing w:val="-2"/>
              </w:rPr>
              <w:t>transduction</w:t>
            </w:r>
          </w:p>
        </w:tc>
        <w:tc>
          <w:tcPr>
            <w:tcW w:w="780" w:type="dxa"/>
          </w:tcPr>
          <w:p w14:paraId="58E79AF4" w14:textId="77777777" w:rsidR="00596A8E" w:rsidRDefault="00596A8E" w:rsidP="00B10FF7">
            <w:pPr>
              <w:pStyle w:val="TableParagraph"/>
              <w:spacing w:before="249" w:line="233" w:lineRule="exact"/>
              <w:ind w:right="67"/>
              <w:jc w:val="right"/>
            </w:pPr>
            <w:r>
              <w:rPr>
                <w:spacing w:val="-5"/>
              </w:rPr>
              <w:t>28</w:t>
            </w:r>
          </w:p>
        </w:tc>
        <w:tc>
          <w:tcPr>
            <w:tcW w:w="993" w:type="dxa"/>
          </w:tcPr>
          <w:p w14:paraId="483076EE" w14:textId="77777777" w:rsidR="00596A8E" w:rsidRDefault="00596A8E" w:rsidP="00B10FF7">
            <w:pPr>
              <w:pStyle w:val="TableParagraph"/>
              <w:spacing w:before="249" w:line="233" w:lineRule="exact"/>
              <w:ind w:right="64"/>
              <w:jc w:val="right"/>
            </w:pPr>
            <w:r>
              <w:rPr>
                <w:spacing w:val="-4"/>
              </w:rPr>
              <w:t>4714</w:t>
            </w:r>
          </w:p>
        </w:tc>
        <w:tc>
          <w:tcPr>
            <w:tcW w:w="726" w:type="dxa"/>
          </w:tcPr>
          <w:p w14:paraId="064F5EB5" w14:textId="77777777" w:rsidR="00596A8E" w:rsidRDefault="00596A8E" w:rsidP="00B10FF7">
            <w:pPr>
              <w:pStyle w:val="TableParagraph"/>
              <w:spacing w:before="249" w:line="233" w:lineRule="exact"/>
              <w:ind w:right="65"/>
              <w:jc w:val="right"/>
            </w:pPr>
            <w:r>
              <w:rPr>
                <w:spacing w:val="-4"/>
              </w:rPr>
              <w:t>0.32</w:t>
            </w:r>
          </w:p>
        </w:tc>
        <w:tc>
          <w:tcPr>
            <w:tcW w:w="806" w:type="dxa"/>
          </w:tcPr>
          <w:p w14:paraId="2DF0FBDB" w14:textId="77777777" w:rsidR="00596A8E" w:rsidRDefault="00596A8E" w:rsidP="00B10FF7">
            <w:pPr>
              <w:pStyle w:val="TableParagraph"/>
              <w:spacing w:before="249" w:line="233" w:lineRule="exact"/>
              <w:ind w:left="69"/>
              <w:jc w:val="center"/>
            </w:pPr>
            <w:r>
              <w:rPr>
                <w:spacing w:val="-2"/>
              </w:rPr>
              <w:t>0.0106</w:t>
            </w:r>
          </w:p>
        </w:tc>
      </w:tr>
    </w:tbl>
    <w:p w14:paraId="7DAE455E" w14:textId="77777777" w:rsidR="00596A8E" w:rsidRDefault="00596A8E" w:rsidP="00596A8E">
      <w:pPr>
        <w:pStyle w:val="TableParagraph"/>
        <w:spacing w:line="233" w:lineRule="exact"/>
        <w:jc w:val="center"/>
        <w:sectPr w:rsidR="00596A8E">
          <w:pgSz w:w="11910" w:h="16840"/>
          <w:pgMar w:top="1320" w:right="1559" w:bottom="280" w:left="1559" w:header="720" w:footer="720" w:gutter="0"/>
          <w:cols w:space="720"/>
        </w:sectPr>
      </w:pPr>
    </w:p>
    <w:p w14:paraId="21A828DA" w14:textId="77777777" w:rsidR="00596A8E" w:rsidRDefault="00596A8E" w:rsidP="00596A8E">
      <w:pPr>
        <w:pStyle w:val="Textoindependiente"/>
        <w:rPr>
          <w:b/>
          <w:sz w:val="2"/>
        </w:rPr>
      </w:pPr>
    </w:p>
    <w:tbl>
      <w:tblPr>
        <w:tblStyle w:val="TableNormal"/>
        <w:tblW w:w="0" w:type="auto"/>
        <w:tblInd w:w="170" w:type="dxa"/>
        <w:tblLayout w:type="fixed"/>
        <w:tblLook w:val="01E0" w:firstRow="1" w:lastRow="1" w:firstColumn="1" w:lastColumn="1" w:noHBand="0" w:noVBand="0"/>
      </w:tblPr>
      <w:tblGrid>
        <w:gridCol w:w="959"/>
        <w:gridCol w:w="4429"/>
        <w:gridCol w:w="775"/>
        <w:gridCol w:w="887"/>
        <w:gridCol w:w="655"/>
        <w:gridCol w:w="756"/>
      </w:tblGrid>
      <w:tr w:rsidR="00596A8E" w14:paraId="187DDAEE" w14:textId="77777777" w:rsidTr="00B10FF7">
        <w:trPr>
          <w:trHeight w:val="502"/>
        </w:trPr>
        <w:tc>
          <w:tcPr>
            <w:tcW w:w="959" w:type="dxa"/>
          </w:tcPr>
          <w:p w14:paraId="4B33F6DB" w14:textId="77777777" w:rsidR="00596A8E" w:rsidRDefault="00596A8E" w:rsidP="00B10FF7">
            <w:pPr>
              <w:pStyle w:val="TableParagraph"/>
              <w:spacing w:line="244" w:lineRule="exact"/>
              <w:ind w:left="50"/>
            </w:pPr>
            <w:r>
              <w:rPr>
                <w:spacing w:val="-2"/>
              </w:rPr>
              <w:t>GO:2000</w:t>
            </w:r>
          </w:p>
          <w:p w14:paraId="23920A39" w14:textId="77777777" w:rsidR="00596A8E" w:rsidRDefault="00596A8E" w:rsidP="00B10FF7">
            <w:pPr>
              <w:pStyle w:val="TableParagraph"/>
              <w:spacing w:before="1"/>
              <w:ind w:left="50"/>
            </w:pPr>
            <w:r>
              <w:rPr>
                <w:spacing w:val="-5"/>
              </w:rPr>
              <w:t>026</w:t>
            </w:r>
          </w:p>
        </w:tc>
        <w:tc>
          <w:tcPr>
            <w:tcW w:w="4429" w:type="dxa"/>
          </w:tcPr>
          <w:p w14:paraId="349EFE4E" w14:textId="77777777" w:rsidR="00596A8E" w:rsidRDefault="00596A8E" w:rsidP="00B10FF7">
            <w:pPr>
              <w:pStyle w:val="TableParagraph"/>
              <w:spacing w:line="244" w:lineRule="exact"/>
              <w:ind w:left="89"/>
            </w:pPr>
            <w:r>
              <w:t>Regulation</w:t>
            </w:r>
            <w:r>
              <w:rPr>
                <w:spacing w:val="-5"/>
              </w:rPr>
              <w:t xml:space="preserve"> </w:t>
            </w:r>
            <w:r>
              <w:t>of</w:t>
            </w:r>
            <w:r>
              <w:rPr>
                <w:spacing w:val="-7"/>
              </w:rPr>
              <w:t xml:space="preserve"> </w:t>
            </w:r>
            <w:r>
              <w:t>multicellular</w:t>
            </w:r>
            <w:r>
              <w:rPr>
                <w:spacing w:val="-6"/>
              </w:rPr>
              <w:t xml:space="preserve"> </w:t>
            </w:r>
            <w:r>
              <w:rPr>
                <w:spacing w:val="-2"/>
              </w:rPr>
              <w:t>organismal</w:t>
            </w:r>
          </w:p>
          <w:p w14:paraId="528EC8C2" w14:textId="77777777" w:rsidR="00596A8E" w:rsidRDefault="00596A8E" w:rsidP="00B10FF7">
            <w:pPr>
              <w:pStyle w:val="TableParagraph"/>
              <w:spacing w:before="1"/>
              <w:ind w:left="89"/>
            </w:pPr>
            <w:r>
              <w:rPr>
                <w:spacing w:val="-2"/>
              </w:rPr>
              <w:t>development</w:t>
            </w:r>
          </w:p>
        </w:tc>
        <w:tc>
          <w:tcPr>
            <w:tcW w:w="775" w:type="dxa"/>
          </w:tcPr>
          <w:p w14:paraId="4AB88CD3" w14:textId="77777777" w:rsidR="00596A8E" w:rsidRDefault="00596A8E" w:rsidP="00B10FF7">
            <w:pPr>
              <w:pStyle w:val="TableParagraph"/>
              <w:spacing w:before="245"/>
              <w:ind w:left="114" w:right="111"/>
              <w:jc w:val="center"/>
            </w:pPr>
            <w:r>
              <w:rPr>
                <w:spacing w:val="-5"/>
              </w:rPr>
              <w:t>14</w:t>
            </w:r>
          </w:p>
        </w:tc>
        <w:tc>
          <w:tcPr>
            <w:tcW w:w="887" w:type="dxa"/>
          </w:tcPr>
          <w:p w14:paraId="24FF4608" w14:textId="77777777" w:rsidR="00596A8E" w:rsidRDefault="00596A8E" w:rsidP="00B10FF7">
            <w:pPr>
              <w:pStyle w:val="TableParagraph"/>
              <w:spacing w:before="245"/>
              <w:ind w:right="164"/>
              <w:jc w:val="right"/>
            </w:pPr>
            <w:r>
              <w:rPr>
                <w:spacing w:val="-4"/>
              </w:rPr>
              <w:t>1389</w:t>
            </w:r>
          </w:p>
        </w:tc>
        <w:tc>
          <w:tcPr>
            <w:tcW w:w="655" w:type="dxa"/>
          </w:tcPr>
          <w:p w14:paraId="702E7067" w14:textId="77777777" w:rsidR="00596A8E" w:rsidRDefault="00596A8E" w:rsidP="00B10FF7">
            <w:pPr>
              <w:pStyle w:val="TableParagraph"/>
              <w:spacing w:before="245"/>
              <w:ind w:right="93"/>
              <w:jc w:val="right"/>
            </w:pPr>
            <w:r>
              <w:rPr>
                <w:spacing w:val="-4"/>
              </w:rPr>
              <w:t>0.55</w:t>
            </w:r>
          </w:p>
        </w:tc>
        <w:tc>
          <w:tcPr>
            <w:tcW w:w="756" w:type="dxa"/>
          </w:tcPr>
          <w:p w14:paraId="409B14E8" w14:textId="77777777" w:rsidR="00596A8E" w:rsidRDefault="00596A8E" w:rsidP="00B10FF7">
            <w:pPr>
              <w:pStyle w:val="TableParagraph"/>
              <w:spacing w:before="245"/>
              <w:ind w:right="41"/>
              <w:jc w:val="right"/>
            </w:pPr>
            <w:r>
              <w:rPr>
                <w:spacing w:val="-2"/>
              </w:rPr>
              <w:t>0.0127</w:t>
            </w:r>
          </w:p>
        </w:tc>
      </w:tr>
      <w:tr w:rsidR="00596A8E" w14:paraId="2500782D" w14:textId="77777777" w:rsidTr="00B10FF7">
        <w:trPr>
          <w:trHeight w:val="506"/>
        </w:trPr>
        <w:tc>
          <w:tcPr>
            <w:tcW w:w="959" w:type="dxa"/>
          </w:tcPr>
          <w:p w14:paraId="2F449D5A" w14:textId="77777777" w:rsidR="00596A8E" w:rsidRDefault="00596A8E" w:rsidP="00B10FF7">
            <w:pPr>
              <w:pStyle w:val="TableParagraph"/>
              <w:spacing w:line="248" w:lineRule="exact"/>
              <w:ind w:left="50"/>
            </w:pPr>
            <w:r>
              <w:rPr>
                <w:spacing w:val="-2"/>
              </w:rPr>
              <w:t>GO:1902</w:t>
            </w:r>
          </w:p>
          <w:p w14:paraId="765544B5" w14:textId="77777777" w:rsidR="00596A8E" w:rsidRDefault="00596A8E" w:rsidP="00B10FF7">
            <w:pPr>
              <w:pStyle w:val="TableParagraph"/>
              <w:spacing w:before="1"/>
              <w:ind w:left="50"/>
            </w:pPr>
            <w:r>
              <w:rPr>
                <w:spacing w:val="-5"/>
              </w:rPr>
              <w:t>430</w:t>
            </w:r>
          </w:p>
        </w:tc>
        <w:tc>
          <w:tcPr>
            <w:tcW w:w="4429" w:type="dxa"/>
          </w:tcPr>
          <w:p w14:paraId="4039CABE" w14:textId="77777777" w:rsidR="00596A8E" w:rsidRDefault="00596A8E" w:rsidP="00B10FF7">
            <w:pPr>
              <w:pStyle w:val="TableParagraph"/>
              <w:spacing w:line="248" w:lineRule="exact"/>
              <w:ind w:left="89"/>
            </w:pPr>
            <w:r>
              <w:t>Negative</w:t>
            </w:r>
            <w:r>
              <w:rPr>
                <w:spacing w:val="-6"/>
              </w:rPr>
              <w:t xml:space="preserve"> </w:t>
            </w:r>
            <w:r>
              <w:t>regulation</w:t>
            </w:r>
            <w:r>
              <w:rPr>
                <w:spacing w:val="-6"/>
              </w:rPr>
              <w:t xml:space="preserve"> </w:t>
            </w:r>
            <w:r>
              <w:t>of</w:t>
            </w:r>
            <w:r>
              <w:rPr>
                <w:spacing w:val="-6"/>
              </w:rPr>
              <w:t xml:space="preserve"> </w:t>
            </w:r>
            <w:r>
              <w:t>amyloid-</w:t>
            </w:r>
            <w:r>
              <w:rPr>
                <w:spacing w:val="-4"/>
              </w:rPr>
              <w:t>beta</w:t>
            </w:r>
          </w:p>
          <w:p w14:paraId="04239F96" w14:textId="77777777" w:rsidR="00596A8E" w:rsidRDefault="00596A8E" w:rsidP="00B10FF7">
            <w:pPr>
              <w:pStyle w:val="TableParagraph"/>
              <w:spacing w:before="1"/>
              <w:ind w:left="89"/>
            </w:pPr>
            <w:r>
              <w:rPr>
                <w:spacing w:val="-2"/>
              </w:rPr>
              <w:t>formation</w:t>
            </w:r>
          </w:p>
        </w:tc>
        <w:tc>
          <w:tcPr>
            <w:tcW w:w="775" w:type="dxa"/>
          </w:tcPr>
          <w:p w14:paraId="65ADF8AF" w14:textId="77777777" w:rsidR="00596A8E" w:rsidRDefault="00596A8E" w:rsidP="00B10FF7">
            <w:pPr>
              <w:pStyle w:val="TableParagraph"/>
              <w:spacing w:before="249"/>
              <w:ind w:left="114"/>
              <w:jc w:val="center"/>
            </w:pPr>
            <w:r>
              <w:rPr>
                <w:spacing w:val="-10"/>
              </w:rPr>
              <w:t>3</w:t>
            </w:r>
          </w:p>
        </w:tc>
        <w:tc>
          <w:tcPr>
            <w:tcW w:w="887" w:type="dxa"/>
          </w:tcPr>
          <w:p w14:paraId="5E2A3E72" w14:textId="77777777" w:rsidR="00596A8E" w:rsidRDefault="00596A8E" w:rsidP="00B10FF7">
            <w:pPr>
              <w:pStyle w:val="TableParagraph"/>
              <w:spacing w:before="249"/>
              <w:ind w:right="166"/>
              <w:jc w:val="right"/>
            </w:pPr>
            <w:r>
              <w:rPr>
                <w:spacing w:val="-5"/>
              </w:rPr>
              <w:t>18</w:t>
            </w:r>
          </w:p>
        </w:tc>
        <w:tc>
          <w:tcPr>
            <w:tcW w:w="655" w:type="dxa"/>
          </w:tcPr>
          <w:p w14:paraId="15AA7255" w14:textId="77777777" w:rsidR="00596A8E" w:rsidRDefault="00596A8E" w:rsidP="00B10FF7">
            <w:pPr>
              <w:pStyle w:val="TableParagraph"/>
              <w:spacing w:before="249"/>
              <w:ind w:right="93"/>
              <w:jc w:val="right"/>
            </w:pPr>
            <w:r>
              <w:rPr>
                <w:spacing w:val="-4"/>
              </w:rPr>
              <w:t>1.77</w:t>
            </w:r>
          </w:p>
        </w:tc>
        <w:tc>
          <w:tcPr>
            <w:tcW w:w="756" w:type="dxa"/>
          </w:tcPr>
          <w:p w14:paraId="46F0F554" w14:textId="77777777" w:rsidR="00596A8E" w:rsidRDefault="00596A8E" w:rsidP="00B10FF7">
            <w:pPr>
              <w:pStyle w:val="TableParagraph"/>
              <w:spacing w:before="249"/>
              <w:ind w:right="41"/>
              <w:jc w:val="right"/>
            </w:pPr>
            <w:r>
              <w:rPr>
                <w:spacing w:val="-2"/>
              </w:rPr>
              <w:t>0.0128</w:t>
            </w:r>
          </w:p>
        </w:tc>
      </w:tr>
      <w:tr w:rsidR="00596A8E" w14:paraId="299F8642" w14:textId="77777777" w:rsidTr="00B10FF7">
        <w:trPr>
          <w:trHeight w:val="505"/>
        </w:trPr>
        <w:tc>
          <w:tcPr>
            <w:tcW w:w="959" w:type="dxa"/>
          </w:tcPr>
          <w:p w14:paraId="1E0F15F7" w14:textId="77777777" w:rsidR="00596A8E" w:rsidRDefault="00596A8E" w:rsidP="00B10FF7">
            <w:pPr>
              <w:pStyle w:val="TableParagraph"/>
              <w:spacing w:line="248" w:lineRule="exact"/>
              <w:ind w:left="50"/>
            </w:pPr>
            <w:r>
              <w:rPr>
                <w:spacing w:val="-2"/>
              </w:rPr>
              <w:t>GO:0030</w:t>
            </w:r>
          </w:p>
          <w:p w14:paraId="43CA6060" w14:textId="77777777" w:rsidR="00596A8E" w:rsidRDefault="00596A8E" w:rsidP="00B10FF7">
            <w:pPr>
              <w:pStyle w:val="TableParagraph"/>
              <w:spacing w:line="238" w:lineRule="exact"/>
              <w:ind w:left="50"/>
            </w:pPr>
            <w:r>
              <w:rPr>
                <w:spacing w:val="-5"/>
              </w:rPr>
              <w:t>100</w:t>
            </w:r>
          </w:p>
        </w:tc>
        <w:tc>
          <w:tcPr>
            <w:tcW w:w="4429" w:type="dxa"/>
          </w:tcPr>
          <w:p w14:paraId="45E00CD4" w14:textId="77777777" w:rsidR="00596A8E" w:rsidRDefault="00596A8E" w:rsidP="00B10FF7">
            <w:pPr>
              <w:pStyle w:val="TableParagraph"/>
              <w:spacing w:before="247" w:line="238" w:lineRule="exact"/>
              <w:ind w:left="89"/>
            </w:pPr>
            <w:r>
              <w:t>Regulation</w:t>
            </w:r>
            <w:r>
              <w:rPr>
                <w:spacing w:val="-3"/>
              </w:rPr>
              <w:t xml:space="preserve"> </w:t>
            </w:r>
            <w:r>
              <w:t>of</w:t>
            </w:r>
            <w:r>
              <w:rPr>
                <w:spacing w:val="-3"/>
              </w:rPr>
              <w:t xml:space="preserve"> </w:t>
            </w:r>
            <w:r>
              <w:rPr>
                <w:spacing w:val="-2"/>
              </w:rPr>
              <w:t>endocytosis</w:t>
            </w:r>
          </w:p>
        </w:tc>
        <w:tc>
          <w:tcPr>
            <w:tcW w:w="775" w:type="dxa"/>
          </w:tcPr>
          <w:p w14:paraId="3F590592" w14:textId="77777777" w:rsidR="00596A8E" w:rsidRDefault="00596A8E" w:rsidP="00B10FF7">
            <w:pPr>
              <w:pStyle w:val="TableParagraph"/>
              <w:spacing w:before="247" w:line="238" w:lineRule="exact"/>
              <w:ind w:left="114"/>
              <w:jc w:val="center"/>
            </w:pPr>
            <w:r>
              <w:rPr>
                <w:spacing w:val="-10"/>
              </w:rPr>
              <w:t>6</w:t>
            </w:r>
          </w:p>
        </w:tc>
        <w:tc>
          <w:tcPr>
            <w:tcW w:w="887" w:type="dxa"/>
          </w:tcPr>
          <w:p w14:paraId="553782BC" w14:textId="77777777" w:rsidR="00596A8E" w:rsidRDefault="00596A8E" w:rsidP="00B10FF7">
            <w:pPr>
              <w:pStyle w:val="TableParagraph"/>
              <w:spacing w:before="247" w:line="238" w:lineRule="exact"/>
              <w:ind w:right="166"/>
              <w:jc w:val="right"/>
            </w:pPr>
            <w:r>
              <w:rPr>
                <w:spacing w:val="-5"/>
              </w:rPr>
              <w:t>209</w:t>
            </w:r>
          </w:p>
        </w:tc>
        <w:tc>
          <w:tcPr>
            <w:tcW w:w="655" w:type="dxa"/>
          </w:tcPr>
          <w:p w14:paraId="4D9F5830" w14:textId="77777777" w:rsidR="00596A8E" w:rsidRDefault="00596A8E" w:rsidP="00B10FF7">
            <w:pPr>
              <w:pStyle w:val="TableParagraph"/>
              <w:spacing w:before="247" w:line="238" w:lineRule="exact"/>
              <w:ind w:right="96"/>
              <w:jc w:val="right"/>
            </w:pPr>
            <w:r>
              <w:rPr>
                <w:spacing w:val="-10"/>
              </w:rPr>
              <w:t>1</w:t>
            </w:r>
          </w:p>
        </w:tc>
        <w:tc>
          <w:tcPr>
            <w:tcW w:w="756" w:type="dxa"/>
          </w:tcPr>
          <w:p w14:paraId="750706DF" w14:textId="77777777" w:rsidR="00596A8E" w:rsidRDefault="00596A8E" w:rsidP="00B10FF7">
            <w:pPr>
              <w:pStyle w:val="TableParagraph"/>
              <w:spacing w:before="247" w:line="238" w:lineRule="exact"/>
              <w:ind w:right="41"/>
              <w:jc w:val="right"/>
            </w:pPr>
            <w:r>
              <w:rPr>
                <w:spacing w:val="-2"/>
              </w:rPr>
              <w:t>0.0143</w:t>
            </w:r>
          </w:p>
        </w:tc>
      </w:tr>
      <w:tr w:rsidR="00596A8E" w14:paraId="367B52AF" w14:textId="77777777" w:rsidTr="00B10FF7">
        <w:trPr>
          <w:trHeight w:val="506"/>
        </w:trPr>
        <w:tc>
          <w:tcPr>
            <w:tcW w:w="959" w:type="dxa"/>
          </w:tcPr>
          <w:p w14:paraId="67EE6585" w14:textId="77777777" w:rsidR="00596A8E" w:rsidRDefault="00596A8E" w:rsidP="00B10FF7">
            <w:pPr>
              <w:pStyle w:val="TableParagraph"/>
              <w:spacing w:line="252" w:lineRule="exact"/>
              <w:ind w:left="50" w:right="84"/>
            </w:pPr>
            <w:r>
              <w:rPr>
                <w:spacing w:val="-2"/>
              </w:rPr>
              <w:t xml:space="preserve">GO:1900 </w:t>
            </w:r>
            <w:r>
              <w:rPr>
                <w:spacing w:val="-4"/>
              </w:rPr>
              <w:t>221</w:t>
            </w:r>
          </w:p>
        </w:tc>
        <w:tc>
          <w:tcPr>
            <w:tcW w:w="4429" w:type="dxa"/>
          </w:tcPr>
          <w:p w14:paraId="3FB98D76" w14:textId="77777777" w:rsidR="00596A8E" w:rsidRDefault="00596A8E" w:rsidP="00B10FF7">
            <w:pPr>
              <w:pStyle w:val="TableParagraph"/>
              <w:spacing w:before="248" w:line="238" w:lineRule="exact"/>
              <w:ind w:left="89"/>
            </w:pPr>
            <w:r>
              <w:t>Regulation</w:t>
            </w:r>
            <w:r>
              <w:rPr>
                <w:spacing w:val="-5"/>
              </w:rPr>
              <w:t xml:space="preserve"> </w:t>
            </w:r>
            <w:r>
              <w:t>of</w:t>
            </w:r>
            <w:r>
              <w:rPr>
                <w:spacing w:val="-6"/>
              </w:rPr>
              <w:t xml:space="preserve"> </w:t>
            </w:r>
            <w:r>
              <w:t>amyloid-beta</w:t>
            </w:r>
            <w:r>
              <w:rPr>
                <w:spacing w:val="-4"/>
              </w:rPr>
              <w:t xml:space="preserve"> </w:t>
            </w:r>
            <w:r>
              <w:rPr>
                <w:spacing w:val="-2"/>
              </w:rPr>
              <w:t>clearance</w:t>
            </w:r>
          </w:p>
        </w:tc>
        <w:tc>
          <w:tcPr>
            <w:tcW w:w="775" w:type="dxa"/>
          </w:tcPr>
          <w:p w14:paraId="4C74C228" w14:textId="77777777" w:rsidR="00596A8E" w:rsidRDefault="00596A8E" w:rsidP="00B10FF7">
            <w:pPr>
              <w:pStyle w:val="TableParagraph"/>
              <w:spacing w:before="248" w:line="238" w:lineRule="exact"/>
              <w:ind w:left="114"/>
              <w:jc w:val="center"/>
            </w:pPr>
            <w:r>
              <w:rPr>
                <w:spacing w:val="-10"/>
              </w:rPr>
              <w:t>3</w:t>
            </w:r>
          </w:p>
        </w:tc>
        <w:tc>
          <w:tcPr>
            <w:tcW w:w="887" w:type="dxa"/>
          </w:tcPr>
          <w:p w14:paraId="36494DA7" w14:textId="77777777" w:rsidR="00596A8E" w:rsidRDefault="00596A8E" w:rsidP="00B10FF7">
            <w:pPr>
              <w:pStyle w:val="TableParagraph"/>
              <w:spacing w:before="248" w:line="238" w:lineRule="exact"/>
              <w:ind w:right="166"/>
              <w:jc w:val="right"/>
            </w:pPr>
            <w:r>
              <w:rPr>
                <w:spacing w:val="-5"/>
              </w:rPr>
              <w:t>19</w:t>
            </w:r>
          </w:p>
        </w:tc>
        <w:tc>
          <w:tcPr>
            <w:tcW w:w="655" w:type="dxa"/>
          </w:tcPr>
          <w:p w14:paraId="3534C055" w14:textId="77777777" w:rsidR="00596A8E" w:rsidRDefault="00596A8E" w:rsidP="00B10FF7">
            <w:pPr>
              <w:pStyle w:val="TableParagraph"/>
              <w:spacing w:before="248" w:line="238" w:lineRule="exact"/>
              <w:ind w:right="93"/>
              <w:jc w:val="right"/>
            </w:pPr>
            <w:r>
              <w:rPr>
                <w:spacing w:val="-4"/>
              </w:rPr>
              <w:t>1.74</w:t>
            </w:r>
          </w:p>
        </w:tc>
        <w:tc>
          <w:tcPr>
            <w:tcW w:w="756" w:type="dxa"/>
          </w:tcPr>
          <w:p w14:paraId="43C34D5A" w14:textId="77777777" w:rsidR="00596A8E" w:rsidRDefault="00596A8E" w:rsidP="00B10FF7">
            <w:pPr>
              <w:pStyle w:val="TableParagraph"/>
              <w:spacing w:before="248" w:line="238" w:lineRule="exact"/>
              <w:ind w:right="41"/>
              <w:jc w:val="right"/>
            </w:pPr>
            <w:r>
              <w:rPr>
                <w:spacing w:val="-2"/>
              </w:rPr>
              <w:t>0.0143</w:t>
            </w:r>
          </w:p>
        </w:tc>
      </w:tr>
      <w:tr w:rsidR="00596A8E" w14:paraId="65AB596A" w14:textId="77777777" w:rsidTr="00B10FF7">
        <w:trPr>
          <w:trHeight w:val="505"/>
        </w:trPr>
        <w:tc>
          <w:tcPr>
            <w:tcW w:w="959" w:type="dxa"/>
          </w:tcPr>
          <w:p w14:paraId="341FC703" w14:textId="77777777" w:rsidR="00596A8E" w:rsidRDefault="00596A8E" w:rsidP="00B10FF7">
            <w:pPr>
              <w:pStyle w:val="TableParagraph"/>
              <w:spacing w:line="252" w:lineRule="exact"/>
              <w:ind w:left="50" w:right="84"/>
            </w:pPr>
            <w:r>
              <w:rPr>
                <w:spacing w:val="-2"/>
              </w:rPr>
              <w:t xml:space="preserve">GO:0002 </w:t>
            </w:r>
            <w:r>
              <w:rPr>
                <w:spacing w:val="-4"/>
              </w:rPr>
              <w:t>682</w:t>
            </w:r>
          </w:p>
        </w:tc>
        <w:tc>
          <w:tcPr>
            <w:tcW w:w="4429" w:type="dxa"/>
          </w:tcPr>
          <w:p w14:paraId="422283D9" w14:textId="77777777" w:rsidR="00596A8E" w:rsidRDefault="00596A8E" w:rsidP="00B10FF7">
            <w:pPr>
              <w:pStyle w:val="TableParagraph"/>
              <w:spacing w:before="248"/>
              <w:ind w:left="89"/>
            </w:pPr>
            <w:r>
              <w:t>Regulation</w:t>
            </w:r>
            <w:r>
              <w:rPr>
                <w:spacing w:val="-4"/>
              </w:rPr>
              <w:t xml:space="preserve"> </w:t>
            </w:r>
            <w:r>
              <w:t>of</w:t>
            </w:r>
            <w:r>
              <w:rPr>
                <w:spacing w:val="-5"/>
              </w:rPr>
              <w:t xml:space="preserve"> </w:t>
            </w:r>
            <w:r>
              <w:t>immune</w:t>
            </w:r>
            <w:r>
              <w:rPr>
                <w:spacing w:val="-3"/>
              </w:rPr>
              <w:t xml:space="preserve"> </w:t>
            </w:r>
            <w:r>
              <w:t>system</w:t>
            </w:r>
            <w:r>
              <w:rPr>
                <w:spacing w:val="-6"/>
              </w:rPr>
              <w:t xml:space="preserve"> </w:t>
            </w:r>
            <w:r>
              <w:rPr>
                <w:spacing w:val="-2"/>
              </w:rPr>
              <w:t>process</w:t>
            </w:r>
          </w:p>
        </w:tc>
        <w:tc>
          <w:tcPr>
            <w:tcW w:w="775" w:type="dxa"/>
          </w:tcPr>
          <w:p w14:paraId="4128F9CB" w14:textId="77777777" w:rsidR="00596A8E" w:rsidRDefault="00596A8E" w:rsidP="00B10FF7">
            <w:pPr>
              <w:pStyle w:val="TableParagraph"/>
              <w:spacing w:before="248"/>
              <w:ind w:left="114" w:right="111"/>
              <w:jc w:val="center"/>
            </w:pPr>
            <w:r>
              <w:rPr>
                <w:spacing w:val="-5"/>
              </w:rPr>
              <w:t>14</w:t>
            </w:r>
          </w:p>
        </w:tc>
        <w:tc>
          <w:tcPr>
            <w:tcW w:w="887" w:type="dxa"/>
          </w:tcPr>
          <w:p w14:paraId="5C03B20B" w14:textId="77777777" w:rsidR="00596A8E" w:rsidRDefault="00596A8E" w:rsidP="00B10FF7">
            <w:pPr>
              <w:pStyle w:val="TableParagraph"/>
              <w:spacing w:before="248"/>
              <w:ind w:right="164"/>
              <w:jc w:val="right"/>
            </w:pPr>
            <w:r>
              <w:rPr>
                <w:spacing w:val="-4"/>
              </w:rPr>
              <w:t>1438</w:t>
            </w:r>
          </w:p>
        </w:tc>
        <w:tc>
          <w:tcPr>
            <w:tcW w:w="655" w:type="dxa"/>
          </w:tcPr>
          <w:p w14:paraId="14D22CE9" w14:textId="77777777" w:rsidR="00596A8E" w:rsidRDefault="00596A8E" w:rsidP="00B10FF7">
            <w:pPr>
              <w:pStyle w:val="TableParagraph"/>
              <w:spacing w:before="248"/>
              <w:ind w:right="93"/>
              <w:jc w:val="right"/>
            </w:pPr>
            <w:r>
              <w:rPr>
                <w:spacing w:val="-4"/>
              </w:rPr>
              <w:t>0.53</w:t>
            </w:r>
          </w:p>
        </w:tc>
        <w:tc>
          <w:tcPr>
            <w:tcW w:w="756" w:type="dxa"/>
          </w:tcPr>
          <w:p w14:paraId="5E11A31C" w14:textId="77777777" w:rsidR="00596A8E" w:rsidRDefault="00596A8E" w:rsidP="00B10FF7">
            <w:pPr>
              <w:pStyle w:val="TableParagraph"/>
              <w:spacing w:before="248"/>
              <w:ind w:right="41"/>
              <w:jc w:val="right"/>
            </w:pPr>
            <w:r>
              <w:rPr>
                <w:spacing w:val="-2"/>
              </w:rPr>
              <w:t>0.0165</w:t>
            </w:r>
          </w:p>
        </w:tc>
      </w:tr>
      <w:tr w:rsidR="00596A8E" w14:paraId="60038203" w14:textId="77777777" w:rsidTr="00B10FF7">
        <w:trPr>
          <w:trHeight w:val="506"/>
        </w:trPr>
        <w:tc>
          <w:tcPr>
            <w:tcW w:w="959" w:type="dxa"/>
          </w:tcPr>
          <w:p w14:paraId="79921517" w14:textId="77777777" w:rsidR="00596A8E" w:rsidRDefault="00596A8E" w:rsidP="00B10FF7">
            <w:pPr>
              <w:pStyle w:val="TableParagraph"/>
              <w:spacing w:line="248" w:lineRule="exact"/>
              <w:ind w:left="50"/>
            </w:pPr>
            <w:r>
              <w:rPr>
                <w:spacing w:val="-2"/>
              </w:rPr>
              <w:t>GO:0007</w:t>
            </w:r>
          </w:p>
          <w:p w14:paraId="74400E89" w14:textId="77777777" w:rsidR="00596A8E" w:rsidRDefault="00596A8E" w:rsidP="00B10FF7">
            <w:pPr>
              <w:pStyle w:val="TableParagraph"/>
              <w:spacing w:before="1"/>
              <w:ind w:left="50"/>
            </w:pPr>
            <w:r>
              <w:rPr>
                <w:spacing w:val="-5"/>
              </w:rPr>
              <w:t>154</w:t>
            </w:r>
          </w:p>
        </w:tc>
        <w:tc>
          <w:tcPr>
            <w:tcW w:w="4429" w:type="dxa"/>
          </w:tcPr>
          <w:p w14:paraId="587A8F49" w14:textId="77777777" w:rsidR="00596A8E" w:rsidRDefault="00596A8E" w:rsidP="00B10FF7">
            <w:pPr>
              <w:pStyle w:val="TableParagraph"/>
              <w:spacing w:before="249"/>
              <w:ind w:left="89"/>
            </w:pPr>
            <w:r>
              <w:t>Cell</w:t>
            </w:r>
            <w:r>
              <w:rPr>
                <w:spacing w:val="-1"/>
              </w:rPr>
              <w:t xml:space="preserve"> </w:t>
            </w:r>
            <w:r>
              <w:rPr>
                <w:spacing w:val="-2"/>
              </w:rPr>
              <w:t>communication</w:t>
            </w:r>
          </w:p>
        </w:tc>
        <w:tc>
          <w:tcPr>
            <w:tcW w:w="775" w:type="dxa"/>
          </w:tcPr>
          <w:p w14:paraId="70D7C48D" w14:textId="77777777" w:rsidR="00596A8E" w:rsidRDefault="00596A8E" w:rsidP="00B10FF7">
            <w:pPr>
              <w:pStyle w:val="TableParagraph"/>
              <w:spacing w:before="249"/>
              <w:ind w:left="114" w:right="111"/>
              <w:jc w:val="center"/>
            </w:pPr>
            <w:r>
              <w:rPr>
                <w:spacing w:val="-5"/>
              </w:rPr>
              <w:t>29</w:t>
            </w:r>
          </w:p>
        </w:tc>
        <w:tc>
          <w:tcPr>
            <w:tcW w:w="887" w:type="dxa"/>
          </w:tcPr>
          <w:p w14:paraId="209C37AE" w14:textId="77777777" w:rsidR="00596A8E" w:rsidRDefault="00596A8E" w:rsidP="00B10FF7">
            <w:pPr>
              <w:pStyle w:val="TableParagraph"/>
              <w:spacing w:before="249"/>
              <w:ind w:right="164"/>
              <w:jc w:val="right"/>
            </w:pPr>
            <w:r>
              <w:rPr>
                <w:spacing w:val="-4"/>
              </w:rPr>
              <w:t>5165</w:t>
            </w:r>
          </w:p>
        </w:tc>
        <w:tc>
          <w:tcPr>
            <w:tcW w:w="655" w:type="dxa"/>
          </w:tcPr>
          <w:p w14:paraId="2410DBC4" w14:textId="77777777" w:rsidR="00596A8E" w:rsidRDefault="00596A8E" w:rsidP="00B10FF7">
            <w:pPr>
              <w:pStyle w:val="TableParagraph"/>
              <w:spacing w:before="249"/>
              <w:ind w:right="96"/>
              <w:jc w:val="right"/>
            </w:pPr>
            <w:r>
              <w:rPr>
                <w:spacing w:val="-5"/>
              </w:rPr>
              <w:t>0.3</w:t>
            </w:r>
          </w:p>
        </w:tc>
        <w:tc>
          <w:tcPr>
            <w:tcW w:w="756" w:type="dxa"/>
          </w:tcPr>
          <w:p w14:paraId="35CBA19B" w14:textId="77777777" w:rsidR="00596A8E" w:rsidRDefault="00596A8E" w:rsidP="00B10FF7">
            <w:pPr>
              <w:pStyle w:val="TableParagraph"/>
              <w:spacing w:before="249"/>
              <w:ind w:right="41"/>
              <w:jc w:val="right"/>
            </w:pPr>
            <w:r>
              <w:rPr>
                <w:spacing w:val="-2"/>
              </w:rPr>
              <w:t>0.0171</w:t>
            </w:r>
          </w:p>
        </w:tc>
      </w:tr>
      <w:tr w:rsidR="00596A8E" w14:paraId="0E10EB83" w14:textId="77777777" w:rsidTr="00B10FF7">
        <w:trPr>
          <w:trHeight w:val="507"/>
        </w:trPr>
        <w:tc>
          <w:tcPr>
            <w:tcW w:w="959" w:type="dxa"/>
          </w:tcPr>
          <w:p w14:paraId="019F8A9B" w14:textId="77777777" w:rsidR="00596A8E" w:rsidRDefault="00596A8E" w:rsidP="00B10FF7">
            <w:pPr>
              <w:pStyle w:val="TableParagraph"/>
              <w:spacing w:line="248" w:lineRule="exact"/>
              <w:ind w:left="50"/>
            </w:pPr>
            <w:r>
              <w:rPr>
                <w:spacing w:val="-2"/>
              </w:rPr>
              <w:t>GO:0051</w:t>
            </w:r>
          </w:p>
          <w:p w14:paraId="609503CB" w14:textId="77777777" w:rsidR="00596A8E" w:rsidRDefault="00596A8E" w:rsidP="00B10FF7">
            <w:pPr>
              <w:pStyle w:val="TableParagraph"/>
              <w:spacing w:before="2"/>
              <w:ind w:left="50"/>
            </w:pPr>
            <w:r>
              <w:rPr>
                <w:spacing w:val="-5"/>
              </w:rPr>
              <w:t>345</w:t>
            </w:r>
          </w:p>
        </w:tc>
        <w:tc>
          <w:tcPr>
            <w:tcW w:w="4429" w:type="dxa"/>
          </w:tcPr>
          <w:p w14:paraId="4FBF7862" w14:textId="77777777" w:rsidR="00596A8E" w:rsidRDefault="00596A8E" w:rsidP="00B10FF7">
            <w:pPr>
              <w:pStyle w:val="TableParagraph"/>
              <w:spacing w:before="250"/>
              <w:ind w:left="89"/>
            </w:pPr>
            <w:r>
              <w:t>Positive</w:t>
            </w:r>
            <w:r>
              <w:rPr>
                <w:spacing w:val="-5"/>
              </w:rPr>
              <w:t xml:space="preserve"> </w:t>
            </w:r>
            <w:r>
              <w:t>regulation</w:t>
            </w:r>
            <w:r>
              <w:rPr>
                <w:spacing w:val="-5"/>
              </w:rPr>
              <w:t xml:space="preserve"> </w:t>
            </w:r>
            <w:r>
              <w:t>of</w:t>
            </w:r>
            <w:r>
              <w:rPr>
                <w:spacing w:val="-5"/>
              </w:rPr>
              <w:t xml:space="preserve"> </w:t>
            </w:r>
            <w:r>
              <w:t>hydrolase</w:t>
            </w:r>
            <w:r>
              <w:rPr>
                <w:spacing w:val="-5"/>
              </w:rPr>
              <w:t xml:space="preserve"> </w:t>
            </w:r>
            <w:r>
              <w:rPr>
                <w:spacing w:val="-2"/>
              </w:rPr>
              <w:t>activity</w:t>
            </w:r>
          </w:p>
        </w:tc>
        <w:tc>
          <w:tcPr>
            <w:tcW w:w="775" w:type="dxa"/>
          </w:tcPr>
          <w:p w14:paraId="7F7A33A5" w14:textId="77777777" w:rsidR="00596A8E" w:rsidRDefault="00596A8E" w:rsidP="00B10FF7">
            <w:pPr>
              <w:pStyle w:val="TableParagraph"/>
              <w:spacing w:before="250"/>
              <w:ind w:left="114"/>
              <w:jc w:val="center"/>
            </w:pPr>
            <w:r>
              <w:rPr>
                <w:spacing w:val="-10"/>
              </w:rPr>
              <w:t>9</w:t>
            </w:r>
          </w:p>
        </w:tc>
        <w:tc>
          <w:tcPr>
            <w:tcW w:w="887" w:type="dxa"/>
          </w:tcPr>
          <w:p w14:paraId="0E1C3E4D" w14:textId="77777777" w:rsidR="00596A8E" w:rsidRDefault="00596A8E" w:rsidP="00B10FF7">
            <w:pPr>
              <w:pStyle w:val="TableParagraph"/>
              <w:spacing w:before="250"/>
              <w:ind w:right="166"/>
              <w:jc w:val="right"/>
            </w:pPr>
            <w:r>
              <w:rPr>
                <w:spacing w:val="-5"/>
              </w:rPr>
              <w:t>589</w:t>
            </w:r>
          </w:p>
        </w:tc>
        <w:tc>
          <w:tcPr>
            <w:tcW w:w="655" w:type="dxa"/>
          </w:tcPr>
          <w:p w14:paraId="6C8EBF1A" w14:textId="77777777" w:rsidR="00596A8E" w:rsidRDefault="00596A8E" w:rsidP="00B10FF7">
            <w:pPr>
              <w:pStyle w:val="TableParagraph"/>
              <w:spacing w:before="250"/>
              <w:ind w:right="93"/>
              <w:jc w:val="right"/>
            </w:pPr>
            <w:r>
              <w:rPr>
                <w:spacing w:val="-4"/>
              </w:rPr>
              <w:t>0.73</w:t>
            </w:r>
          </w:p>
        </w:tc>
        <w:tc>
          <w:tcPr>
            <w:tcW w:w="756" w:type="dxa"/>
          </w:tcPr>
          <w:p w14:paraId="3B462BF3" w14:textId="77777777" w:rsidR="00596A8E" w:rsidRDefault="00596A8E" w:rsidP="00B10FF7">
            <w:pPr>
              <w:pStyle w:val="TableParagraph"/>
              <w:spacing w:before="250"/>
              <w:ind w:right="41"/>
              <w:jc w:val="right"/>
            </w:pPr>
            <w:r>
              <w:rPr>
                <w:spacing w:val="-2"/>
              </w:rPr>
              <w:t>0.0171</w:t>
            </w:r>
          </w:p>
        </w:tc>
      </w:tr>
      <w:tr w:rsidR="00596A8E" w14:paraId="7870E975" w14:textId="77777777" w:rsidTr="00B10FF7">
        <w:trPr>
          <w:trHeight w:val="506"/>
        </w:trPr>
        <w:tc>
          <w:tcPr>
            <w:tcW w:w="959" w:type="dxa"/>
          </w:tcPr>
          <w:p w14:paraId="3A27B916" w14:textId="77777777" w:rsidR="00596A8E" w:rsidRDefault="00596A8E" w:rsidP="00B10FF7">
            <w:pPr>
              <w:pStyle w:val="TableParagraph"/>
              <w:spacing w:line="248" w:lineRule="exact"/>
              <w:ind w:left="50"/>
            </w:pPr>
            <w:r>
              <w:rPr>
                <w:spacing w:val="-2"/>
              </w:rPr>
              <w:t>GO:1901</w:t>
            </w:r>
          </w:p>
          <w:p w14:paraId="20F4592F" w14:textId="77777777" w:rsidR="00596A8E" w:rsidRDefault="00596A8E" w:rsidP="00B10FF7">
            <w:pPr>
              <w:pStyle w:val="TableParagraph"/>
              <w:spacing w:before="1"/>
              <w:ind w:left="50"/>
            </w:pPr>
            <w:r>
              <w:rPr>
                <w:spacing w:val="-5"/>
              </w:rPr>
              <w:t>076</w:t>
            </w:r>
          </w:p>
        </w:tc>
        <w:tc>
          <w:tcPr>
            <w:tcW w:w="4429" w:type="dxa"/>
          </w:tcPr>
          <w:p w14:paraId="590E31E5" w14:textId="77777777" w:rsidR="00596A8E" w:rsidRDefault="00596A8E" w:rsidP="00B10FF7">
            <w:pPr>
              <w:pStyle w:val="TableParagraph"/>
              <w:spacing w:line="248" w:lineRule="exact"/>
              <w:ind w:left="89"/>
            </w:pPr>
            <w:r>
              <w:t>Positive</w:t>
            </w:r>
            <w:r>
              <w:rPr>
                <w:spacing w:val="-5"/>
              </w:rPr>
              <w:t xml:space="preserve"> </w:t>
            </w:r>
            <w:r>
              <w:t>regulation</w:t>
            </w:r>
            <w:r>
              <w:rPr>
                <w:spacing w:val="-4"/>
              </w:rPr>
              <w:t xml:space="preserve"> </w:t>
            </w:r>
            <w:r>
              <w:t>of</w:t>
            </w:r>
            <w:r>
              <w:rPr>
                <w:spacing w:val="-4"/>
              </w:rPr>
              <w:t xml:space="preserve"> </w:t>
            </w:r>
            <w:r>
              <w:t>engulfment</w:t>
            </w:r>
            <w:r>
              <w:rPr>
                <w:spacing w:val="-3"/>
              </w:rPr>
              <w:t xml:space="preserve"> </w:t>
            </w:r>
            <w:r>
              <w:t>of</w:t>
            </w:r>
            <w:r>
              <w:rPr>
                <w:spacing w:val="-4"/>
              </w:rPr>
              <w:t xml:space="preserve"> </w:t>
            </w:r>
            <w:r>
              <w:rPr>
                <w:spacing w:val="-2"/>
              </w:rPr>
              <w:t>apoptotic</w:t>
            </w:r>
          </w:p>
          <w:p w14:paraId="109D0585" w14:textId="77777777" w:rsidR="00596A8E" w:rsidRDefault="00596A8E" w:rsidP="00B10FF7">
            <w:pPr>
              <w:pStyle w:val="TableParagraph"/>
              <w:spacing w:before="1"/>
              <w:ind w:left="89"/>
            </w:pPr>
            <w:r>
              <w:rPr>
                <w:spacing w:val="-4"/>
              </w:rPr>
              <w:t>cell</w:t>
            </w:r>
          </w:p>
        </w:tc>
        <w:tc>
          <w:tcPr>
            <w:tcW w:w="775" w:type="dxa"/>
          </w:tcPr>
          <w:p w14:paraId="72E9854C" w14:textId="77777777" w:rsidR="00596A8E" w:rsidRDefault="00596A8E" w:rsidP="00B10FF7">
            <w:pPr>
              <w:pStyle w:val="TableParagraph"/>
              <w:spacing w:before="249"/>
              <w:ind w:left="114"/>
              <w:jc w:val="center"/>
            </w:pPr>
            <w:r>
              <w:rPr>
                <w:spacing w:val="-10"/>
              </w:rPr>
              <w:t>2</w:t>
            </w:r>
          </w:p>
        </w:tc>
        <w:tc>
          <w:tcPr>
            <w:tcW w:w="887" w:type="dxa"/>
          </w:tcPr>
          <w:p w14:paraId="03ABA77A" w14:textId="77777777" w:rsidR="00596A8E" w:rsidRDefault="00596A8E" w:rsidP="00B10FF7">
            <w:pPr>
              <w:pStyle w:val="TableParagraph"/>
              <w:spacing w:before="249"/>
              <w:ind w:right="166"/>
              <w:jc w:val="right"/>
            </w:pPr>
            <w:r>
              <w:rPr>
                <w:spacing w:val="-10"/>
              </w:rPr>
              <w:t>2</w:t>
            </w:r>
          </w:p>
        </w:tc>
        <w:tc>
          <w:tcPr>
            <w:tcW w:w="655" w:type="dxa"/>
          </w:tcPr>
          <w:p w14:paraId="6B44B854" w14:textId="77777777" w:rsidR="00596A8E" w:rsidRDefault="00596A8E" w:rsidP="00B10FF7">
            <w:pPr>
              <w:pStyle w:val="TableParagraph"/>
              <w:spacing w:before="249"/>
              <w:ind w:right="93"/>
              <w:jc w:val="right"/>
            </w:pPr>
            <w:r>
              <w:rPr>
                <w:spacing w:val="-4"/>
              </w:rPr>
              <w:t>2.55</w:t>
            </w:r>
          </w:p>
        </w:tc>
        <w:tc>
          <w:tcPr>
            <w:tcW w:w="756" w:type="dxa"/>
          </w:tcPr>
          <w:p w14:paraId="46605385" w14:textId="77777777" w:rsidR="00596A8E" w:rsidRDefault="00596A8E" w:rsidP="00B10FF7">
            <w:pPr>
              <w:pStyle w:val="TableParagraph"/>
              <w:spacing w:before="249"/>
              <w:ind w:right="41"/>
              <w:jc w:val="right"/>
            </w:pPr>
            <w:r>
              <w:rPr>
                <w:spacing w:val="-2"/>
              </w:rPr>
              <w:t>0.018</w:t>
            </w:r>
          </w:p>
        </w:tc>
      </w:tr>
      <w:tr w:rsidR="00596A8E" w14:paraId="3516A0BE" w14:textId="77777777" w:rsidTr="00B10FF7">
        <w:trPr>
          <w:trHeight w:val="505"/>
        </w:trPr>
        <w:tc>
          <w:tcPr>
            <w:tcW w:w="959" w:type="dxa"/>
          </w:tcPr>
          <w:p w14:paraId="1EB92D09" w14:textId="77777777" w:rsidR="00596A8E" w:rsidRDefault="00596A8E" w:rsidP="00B10FF7">
            <w:pPr>
              <w:pStyle w:val="TableParagraph"/>
              <w:spacing w:line="248" w:lineRule="exact"/>
              <w:ind w:left="50"/>
            </w:pPr>
            <w:r>
              <w:rPr>
                <w:spacing w:val="-2"/>
              </w:rPr>
              <w:t>GO:0010</w:t>
            </w:r>
          </w:p>
          <w:p w14:paraId="41016BBD" w14:textId="77777777" w:rsidR="00596A8E" w:rsidRDefault="00596A8E" w:rsidP="00B10FF7">
            <w:pPr>
              <w:pStyle w:val="TableParagraph"/>
              <w:spacing w:line="238" w:lineRule="exact"/>
              <w:ind w:left="50"/>
            </w:pPr>
            <w:r>
              <w:rPr>
                <w:spacing w:val="-5"/>
              </w:rPr>
              <w:t>646</w:t>
            </w:r>
          </w:p>
        </w:tc>
        <w:tc>
          <w:tcPr>
            <w:tcW w:w="4429" w:type="dxa"/>
          </w:tcPr>
          <w:p w14:paraId="6E8F17B6" w14:textId="77777777" w:rsidR="00596A8E" w:rsidRDefault="00596A8E" w:rsidP="00B10FF7">
            <w:pPr>
              <w:pStyle w:val="TableParagraph"/>
              <w:spacing w:before="247" w:line="238" w:lineRule="exact"/>
              <w:ind w:left="89"/>
            </w:pPr>
            <w:r>
              <w:t>Regulation</w:t>
            </w:r>
            <w:r>
              <w:rPr>
                <w:spacing w:val="-3"/>
              </w:rPr>
              <w:t xml:space="preserve"> </w:t>
            </w:r>
            <w:r>
              <w:t>of</w:t>
            </w:r>
            <w:r>
              <w:rPr>
                <w:spacing w:val="-4"/>
              </w:rPr>
              <w:t xml:space="preserve"> </w:t>
            </w:r>
            <w:r>
              <w:t>cell</w:t>
            </w:r>
            <w:r>
              <w:rPr>
                <w:spacing w:val="-3"/>
              </w:rPr>
              <w:t xml:space="preserve"> </w:t>
            </w:r>
            <w:r>
              <w:rPr>
                <w:spacing w:val="-2"/>
              </w:rPr>
              <w:t>communication</w:t>
            </w:r>
          </w:p>
        </w:tc>
        <w:tc>
          <w:tcPr>
            <w:tcW w:w="775" w:type="dxa"/>
          </w:tcPr>
          <w:p w14:paraId="028D8A19" w14:textId="77777777" w:rsidR="00596A8E" w:rsidRDefault="00596A8E" w:rsidP="00B10FF7">
            <w:pPr>
              <w:pStyle w:val="TableParagraph"/>
              <w:spacing w:before="247" w:line="238" w:lineRule="exact"/>
              <w:ind w:left="114" w:right="111"/>
              <w:jc w:val="center"/>
            </w:pPr>
            <w:r>
              <w:rPr>
                <w:spacing w:val="-5"/>
              </w:rPr>
              <w:t>22</w:t>
            </w:r>
          </w:p>
        </w:tc>
        <w:tc>
          <w:tcPr>
            <w:tcW w:w="887" w:type="dxa"/>
          </w:tcPr>
          <w:p w14:paraId="0AF780A1" w14:textId="77777777" w:rsidR="00596A8E" w:rsidRDefault="00596A8E" w:rsidP="00B10FF7">
            <w:pPr>
              <w:pStyle w:val="TableParagraph"/>
              <w:spacing w:before="247" w:line="238" w:lineRule="exact"/>
              <w:ind w:right="164"/>
              <w:jc w:val="right"/>
            </w:pPr>
            <w:r>
              <w:rPr>
                <w:spacing w:val="-4"/>
              </w:rPr>
              <w:t>3355</w:t>
            </w:r>
          </w:p>
        </w:tc>
        <w:tc>
          <w:tcPr>
            <w:tcW w:w="655" w:type="dxa"/>
          </w:tcPr>
          <w:p w14:paraId="540E6606" w14:textId="77777777" w:rsidR="00596A8E" w:rsidRDefault="00596A8E" w:rsidP="00B10FF7">
            <w:pPr>
              <w:pStyle w:val="TableParagraph"/>
              <w:spacing w:before="247" w:line="238" w:lineRule="exact"/>
              <w:ind w:right="93"/>
              <w:jc w:val="right"/>
            </w:pPr>
            <w:r>
              <w:rPr>
                <w:spacing w:val="-4"/>
              </w:rPr>
              <w:t>0.36</w:t>
            </w:r>
          </w:p>
        </w:tc>
        <w:tc>
          <w:tcPr>
            <w:tcW w:w="756" w:type="dxa"/>
          </w:tcPr>
          <w:p w14:paraId="476CD43A" w14:textId="77777777" w:rsidR="00596A8E" w:rsidRDefault="00596A8E" w:rsidP="00B10FF7">
            <w:pPr>
              <w:pStyle w:val="TableParagraph"/>
              <w:spacing w:before="247" w:line="238" w:lineRule="exact"/>
              <w:ind w:right="41"/>
              <w:jc w:val="right"/>
            </w:pPr>
            <w:r>
              <w:rPr>
                <w:spacing w:val="-2"/>
              </w:rPr>
              <w:t>0.0233</w:t>
            </w:r>
          </w:p>
        </w:tc>
      </w:tr>
      <w:tr w:rsidR="00596A8E" w14:paraId="38F69138" w14:textId="77777777" w:rsidTr="00B10FF7">
        <w:trPr>
          <w:trHeight w:val="506"/>
        </w:trPr>
        <w:tc>
          <w:tcPr>
            <w:tcW w:w="959" w:type="dxa"/>
          </w:tcPr>
          <w:p w14:paraId="4021738A" w14:textId="77777777" w:rsidR="00596A8E" w:rsidRDefault="00596A8E" w:rsidP="00B10FF7">
            <w:pPr>
              <w:pStyle w:val="TableParagraph"/>
              <w:spacing w:line="252" w:lineRule="exact"/>
              <w:ind w:left="50" w:right="84"/>
            </w:pPr>
            <w:r>
              <w:rPr>
                <w:spacing w:val="-2"/>
              </w:rPr>
              <w:t xml:space="preserve">GO:0043 </w:t>
            </w:r>
            <w:r>
              <w:rPr>
                <w:spacing w:val="-4"/>
              </w:rPr>
              <w:t>410</w:t>
            </w:r>
          </w:p>
        </w:tc>
        <w:tc>
          <w:tcPr>
            <w:tcW w:w="4429" w:type="dxa"/>
          </w:tcPr>
          <w:p w14:paraId="5E5A38CB" w14:textId="77777777" w:rsidR="00596A8E" w:rsidRDefault="00596A8E" w:rsidP="00B10FF7">
            <w:pPr>
              <w:pStyle w:val="TableParagraph"/>
              <w:spacing w:before="248" w:line="238" w:lineRule="exact"/>
              <w:ind w:left="89"/>
            </w:pPr>
            <w:r>
              <w:t>Positive</w:t>
            </w:r>
            <w:r>
              <w:rPr>
                <w:spacing w:val="-5"/>
              </w:rPr>
              <w:t xml:space="preserve"> </w:t>
            </w:r>
            <w:r>
              <w:t>regulation</w:t>
            </w:r>
            <w:r>
              <w:rPr>
                <w:spacing w:val="-4"/>
              </w:rPr>
              <w:t xml:space="preserve"> </w:t>
            </w:r>
            <w:r>
              <w:t>of</w:t>
            </w:r>
            <w:r>
              <w:rPr>
                <w:spacing w:val="-4"/>
              </w:rPr>
              <w:t xml:space="preserve"> </w:t>
            </w:r>
            <w:r>
              <w:t>MAPK</w:t>
            </w:r>
            <w:r>
              <w:rPr>
                <w:spacing w:val="-3"/>
              </w:rPr>
              <w:t xml:space="preserve"> </w:t>
            </w:r>
            <w:r>
              <w:rPr>
                <w:spacing w:val="-2"/>
              </w:rPr>
              <w:t>cascade</w:t>
            </w:r>
          </w:p>
        </w:tc>
        <w:tc>
          <w:tcPr>
            <w:tcW w:w="775" w:type="dxa"/>
          </w:tcPr>
          <w:p w14:paraId="46419E69" w14:textId="77777777" w:rsidR="00596A8E" w:rsidRDefault="00596A8E" w:rsidP="00B10FF7">
            <w:pPr>
              <w:pStyle w:val="TableParagraph"/>
              <w:spacing w:before="248" w:line="238" w:lineRule="exact"/>
              <w:ind w:left="114"/>
              <w:jc w:val="center"/>
            </w:pPr>
            <w:r>
              <w:rPr>
                <w:spacing w:val="-10"/>
              </w:rPr>
              <w:t>8</w:t>
            </w:r>
          </w:p>
        </w:tc>
        <w:tc>
          <w:tcPr>
            <w:tcW w:w="887" w:type="dxa"/>
          </w:tcPr>
          <w:p w14:paraId="5E66F3BD" w14:textId="77777777" w:rsidR="00596A8E" w:rsidRDefault="00596A8E" w:rsidP="00B10FF7">
            <w:pPr>
              <w:pStyle w:val="TableParagraph"/>
              <w:spacing w:before="248" w:line="238" w:lineRule="exact"/>
              <w:ind w:right="166"/>
              <w:jc w:val="right"/>
            </w:pPr>
            <w:r>
              <w:rPr>
                <w:spacing w:val="-5"/>
              </w:rPr>
              <w:t>481</w:t>
            </w:r>
          </w:p>
        </w:tc>
        <w:tc>
          <w:tcPr>
            <w:tcW w:w="655" w:type="dxa"/>
          </w:tcPr>
          <w:p w14:paraId="2EA19272" w14:textId="77777777" w:rsidR="00596A8E" w:rsidRDefault="00596A8E" w:rsidP="00B10FF7">
            <w:pPr>
              <w:pStyle w:val="TableParagraph"/>
              <w:spacing w:before="248" w:line="238" w:lineRule="exact"/>
              <w:ind w:right="93"/>
              <w:jc w:val="right"/>
            </w:pPr>
            <w:r>
              <w:rPr>
                <w:spacing w:val="-4"/>
              </w:rPr>
              <w:t>0.77</w:t>
            </w:r>
          </w:p>
        </w:tc>
        <w:tc>
          <w:tcPr>
            <w:tcW w:w="756" w:type="dxa"/>
          </w:tcPr>
          <w:p w14:paraId="077BF1C4" w14:textId="77777777" w:rsidR="00596A8E" w:rsidRDefault="00596A8E" w:rsidP="00B10FF7">
            <w:pPr>
              <w:pStyle w:val="TableParagraph"/>
              <w:spacing w:before="248" w:line="238" w:lineRule="exact"/>
              <w:ind w:right="41"/>
              <w:jc w:val="right"/>
            </w:pPr>
            <w:r>
              <w:rPr>
                <w:spacing w:val="-2"/>
              </w:rPr>
              <w:t>0.0233</w:t>
            </w:r>
          </w:p>
        </w:tc>
      </w:tr>
      <w:tr w:rsidR="00596A8E" w14:paraId="3FA37A64" w14:textId="77777777" w:rsidTr="00B10FF7">
        <w:trPr>
          <w:trHeight w:val="505"/>
        </w:trPr>
        <w:tc>
          <w:tcPr>
            <w:tcW w:w="959" w:type="dxa"/>
          </w:tcPr>
          <w:p w14:paraId="662DE0D7" w14:textId="77777777" w:rsidR="00596A8E" w:rsidRDefault="00596A8E" w:rsidP="00B10FF7">
            <w:pPr>
              <w:pStyle w:val="TableParagraph"/>
              <w:spacing w:line="252" w:lineRule="exact"/>
              <w:ind w:left="50" w:right="84"/>
            </w:pPr>
            <w:r>
              <w:rPr>
                <w:spacing w:val="-2"/>
              </w:rPr>
              <w:t xml:space="preserve">GO:0043 </w:t>
            </w:r>
            <w:r>
              <w:rPr>
                <w:spacing w:val="-4"/>
              </w:rPr>
              <w:t>549</w:t>
            </w:r>
          </w:p>
        </w:tc>
        <w:tc>
          <w:tcPr>
            <w:tcW w:w="4429" w:type="dxa"/>
          </w:tcPr>
          <w:p w14:paraId="09178D99" w14:textId="77777777" w:rsidR="00596A8E" w:rsidRDefault="00596A8E" w:rsidP="00B10FF7">
            <w:pPr>
              <w:pStyle w:val="TableParagraph"/>
              <w:spacing w:before="248"/>
              <w:ind w:left="89"/>
            </w:pPr>
            <w:r>
              <w:t>Regulation</w:t>
            </w:r>
            <w:r>
              <w:rPr>
                <w:spacing w:val="-3"/>
              </w:rPr>
              <w:t xml:space="preserve"> </w:t>
            </w:r>
            <w:r>
              <w:t>of</w:t>
            </w:r>
            <w:r>
              <w:rPr>
                <w:spacing w:val="-4"/>
              </w:rPr>
              <w:t xml:space="preserve"> </w:t>
            </w:r>
            <w:r>
              <w:t>kinase</w:t>
            </w:r>
            <w:r>
              <w:rPr>
                <w:spacing w:val="-4"/>
              </w:rPr>
              <w:t xml:space="preserve"> </w:t>
            </w:r>
            <w:r>
              <w:rPr>
                <w:spacing w:val="-2"/>
              </w:rPr>
              <w:t>activity</w:t>
            </w:r>
          </w:p>
        </w:tc>
        <w:tc>
          <w:tcPr>
            <w:tcW w:w="775" w:type="dxa"/>
          </w:tcPr>
          <w:p w14:paraId="679FD2DD" w14:textId="77777777" w:rsidR="00596A8E" w:rsidRDefault="00596A8E" w:rsidP="00B10FF7">
            <w:pPr>
              <w:pStyle w:val="TableParagraph"/>
              <w:spacing w:before="248"/>
              <w:ind w:left="114" w:right="111"/>
              <w:jc w:val="center"/>
            </w:pPr>
            <w:r>
              <w:rPr>
                <w:spacing w:val="-5"/>
              </w:rPr>
              <w:t>10</w:t>
            </w:r>
          </w:p>
        </w:tc>
        <w:tc>
          <w:tcPr>
            <w:tcW w:w="887" w:type="dxa"/>
          </w:tcPr>
          <w:p w14:paraId="79694F88" w14:textId="77777777" w:rsidR="00596A8E" w:rsidRDefault="00596A8E" w:rsidP="00B10FF7">
            <w:pPr>
              <w:pStyle w:val="TableParagraph"/>
              <w:spacing w:before="248"/>
              <w:ind w:right="166"/>
              <w:jc w:val="right"/>
            </w:pPr>
            <w:r>
              <w:rPr>
                <w:spacing w:val="-5"/>
              </w:rPr>
              <w:t>778</w:t>
            </w:r>
          </w:p>
        </w:tc>
        <w:tc>
          <w:tcPr>
            <w:tcW w:w="655" w:type="dxa"/>
          </w:tcPr>
          <w:p w14:paraId="581D2025" w14:textId="77777777" w:rsidR="00596A8E" w:rsidRDefault="00596A8E" w:rsidP="00B10FF7">
            <w:pPr>
              <w:pStyle w:val="TableParagraph"/>
              <w:spacing w:before="248"/>
              <w:ind w:right="93"/>
              <w:jc w:val="right"/>
            </w:pPr>
            <w:r>
              <w:rPr>
                <w:spacing w:val="-4"/>
              </w:rPr>
              <w:t>0.66</w:t>
            </w:r>
          </w:p>
        </w:tc>
        <w:tc>
          <w:tcPr>
            <w:tcW w:w="756" w:type="dxa"/>
          </w:tcPr>
          <w:p w14:paraId="70672280" w14:textId="77777777" w:rsidR="00596A8E" w:rsidRDefault="00596A8E" w:rsidP="00B10FF7">
            <w:pPr>
              <w:pStyle w:val="TableParagraph"/>
              <w:spacing w:before="248"/>
              <w:ind w:right="41"/>
              <w:jc w:val="right"/>
            </w:pPr>
            <w:r>
              <w:rPr>
                <w:spacing w:val="-2"/>
              </w:rPr>
              <w:t>0.0233</w:t>
            </w:r>
          </w:p>
        </w:tc>
      </w:tr>
      <w:tr w:rsidR="00596A8E" w14:paraId="2BE55076" w14:textId="77777777" w:rsidTr="00B10FF7">
        <w:trPr>
          <w:trHeight w:val="506"/>
        </w:trPr>
        <w:tc>
          <w:tcPr>
            <w:tcW w:w="959" w:type="dxa"/>
          </w:tcPr>
          <w:p w14:paraId="7D9B2BC3" w14:textId="77777777" w:rsidR="00596A8E" w:rsidRDefault="00596A8E" w:rsidP="00B10FF7">
            <w:pPr>
              <w:pStyle w:val="TableParagraph"/>
              <w:spacing w:line="248" w:lineRule="exact"/>
              <w:ind w:left="50"/>
            </w:pPr>
            <w:r>
              <w:rPr>
                <w:spacing w:val="-2"/>
              </w:rPr>
              <w:t>GO:0045</w:t>
            </w:r>
          </w:p>
          <w:p w14:paraId="44EAC516" w14:textId="77777777" w:rsidR="00596A8E" w:rsidRDefault="00596A8E" w:rsidP="00B10FF7">
            <w:pPr>
              <w:pStyle w:val="TableParagraph"/>
              <w:spacing w:before="1"/>
              <w:ind w:left="50"/>
            </w:pPr>
            <w:r>
              <w:rPr>
                <w:spacing w:val="-5"/>
              </w:rPr>
              <w:t>785</w:t>
            </w:r>
          </w:p>
        </w:tc>
        <w:tc>
          <w:tcPr>
            <w:tcW w:w="4429" w:type="dxa"/>
          </w:tcPr>
          <w:p w14:paraId="7D97B089" w14:textId="77777777" w:rsidR="00596A8E" w:rsidRDefault="00596A8E" w:rsidP="00B10FF7">
            <w:pPr>
              <w:pStyle w:val="TableParagraph"/>
              <w:spacing w:before="249"/>
              <w:ind w:left="89"/>
            </w:pPr>
            <w:r>
              <w:t>Positive</w:t>
            </w:r>
            <w:r>
              <w:rPr>
                <w:spacing w:val="-4"/>
              </w:rPr>
              <w:t xml:space="preserve"> </w:t>
            </w:r>
            <w:r>
              <w:t>regulation</w:t>
            </w:r>
            <w:r>
              <w:rPr>
                <w:spacing w:val="-4"/>
              </w:rPr>
              <w:t xml:space="preserve"> </w:t>
            </w:r>
            <w:r>
              <w:t>of</w:t>
            </w:r>
            <w:r>
              <w:rPr>
                <w:spacing w:val="-4"/>
              </w:rPr>
              <w:t xml:space="preserve"> </w:t>
            </w:r>
            <w:r>
              <w:t>cell</w:t>
            </w:r>
            <w:r>
              <w:rPr>
                <w:spacing w:val="-5"/>
              </w:rPr>
              <w:t xml:space="preserve"> </w:t>
            </w:r>
            <w:r>
              <w:rPr>
                <w:spacing w:val="-2"/>
              </w:rPr>
              <w:t>adhesion</w:t>
            </w:r>
          </w:p>
        </w:tc>
        <w:tc>
          <w:tcPr>
            <w:tcW w:w="775" w:type="dxa"/>
          </w:tcPr>
          <w:p w14:paraId="3F5C65EA" w14:textId="77777777" w:rsidR="00596A8E" w:rsidRDefault="00596A8E" w:rsidP="00B10FF7">
            <w:pPr>
              <w:pStyle w:val="TableParagraph"/>
              <w:spacing w:before="249"/>
              <w:ind w:left="114"/>
              <w:jc w:val="center"/>
            </w:pPr>
            <w:r>
              <w:rPr>
                <w:spacing w:val="-10"/>
              </w:rPr>
              <w:t>8</w:t>
            </w:r>
          </w:p>
        </w:tc>
        <w:tc>
          <w:tcPr>
            <w:tcW w:w="887" w:type="dxa"/>
          </w:tcPr>
          <w:p w14:paraId="56BE9C72" w14:textId="77777777" w:rsidR="00596A8E" w:rsidRDefault="00596A8E" w:rsidP="00B10FF7">
            <w:pPr>
              <w:pStyle w:val="TableParagraph"/>
              <w:spacing w:before="249"/>
              <w:ind w:right="166"/>
              <w:jc w:val="right"/>
            </w:pPr>
            <w:r>
              <w:rPr>
                <w:spacing w:val="-5"/>
              </w:rPr>
              <w:t>485</w:t>
            </w:r>
          </w:p>
        </w:tc>
        <w:tc>
          <w:tcPr>
            <w:tcW w:w="655" w:type="dxa"/>
          </w:tcPr>
          <w:p w14:paraId="6984A478" w14:textId="77777777" w:rsidR="00596A8E" w:rsidRDefault="00596A8E" w:rsidP="00B10FF7">
            <w:pPr>
              <w:pStyle w:val="TableParagraph"/>
              <w:spacing w:before="249"/>
              <w:ind w:right="93"/>
              <w:jc w:val="right"/>
            </w:pPr>
            <w:r>
              <w:rPr>
                <w:spacing w:val="-4"/>
              </w:rPr>
              <w:t>0.76</w:t>
            </w:r>
          </w:p>
        </w:tc>
        <w:tc>
          <w:tcPr>
            <w:tcW w:w="756" w:type="dxa"/>
          </w:tcPr>
          <w:p w14:paraId="20A66E61" w14:textId="77777777" w:rsidR="00596A8E" w:rsidRDefault="00596A8E" w:rsidP="00B10FF7">
            <w:pPr>
              <w:pStyle w:val="TableParagraph"/>
              <w:spacing w:before="249"/>
              <w:ind w:right="41"/>
              <w:jc w:val="right"/>
            </w:pPr>
            <w:r>
              <w:rPr>
                <w:spacing w:val="-2"/>
              </w:rPr>
              <w:t>0.0233</w:t>
            </w:r>
          </w:p>
        </w:tc>
      </w:tr>
      <w:tr w:rsidR="00596A8E" w14:paraId="054A46A0" w14:textId="77777777" w:rsidTr="00B10FF7">
        <w:trPr>
          <w:trHeight w:val="506"/>
        </w:trPr>
        <w:tc>
          <w:tcPr>
            <w:tcW w:w="959" w:type="dxa"/>
          </w:tcPr>
          <w:p w14:paraId="174C94D0" w14:textId="77777777" w:rsidR="00596A8E" w:rsidRDefault="00596A8E" w:rsidP="00B10FF7">
            <w:pPr>
              <w:pStyle w:val="TableParagraph"/>
              <w:spacing w:line="248" w:lineRule="exact"/>
              <w:ind w:left="50"/>
            </w:pPr>
            <w:r>
              <w:rPr>
                <w:spacing w:val="-2"/>
              </w:rPr>
              <w:t>GO:0048</w:t>
            </w:r>
          </w:p>
          <w:p w14:paraId="6FF5B026" w14:textId="77777777" w:rsidR="00596A8E" w:rsidRDefault="00596A8E" w:rsidP="00B10FF7">
            <w:pPr>
              <w:pStyle w:val="TableParagraph"/>
              <w:spacing w:before="2"/>
              <w:ind w:left="50"/>
            </w:pPr>
            <w:r>
              <w:rPr>
                <w:spacing w:val="-5"/>
              </w:rPr>
              <w:t>522</w:t>
            </w:r>
          </w:p>
        </w:tc>
        <w:tc>
          <w:tcPr>
            <w:tcW w:w="4429" w:type="dxa"/>
          </w:tcPr>
          <w:p w14:paraId="3F7391AC" w14:textId="77777777" w:rsidR="00596A8E" w:rsidRDefault="00596A8E" w:rsidP="00B10FF7">
            <w:pPr>
              <w:pStyle w:val="TableParagraph"/>
              <w:spacing w:before="250"/>
              <w:ind w:left="89"/>
            </w:pPr>
            <w:r>
              <w:t>Positive</w:t>
            </w:r>
            <w:r>
              <w:rPr>
                <w:spacing w:val="-5"/>
              </w:rPr>
              <w:t xml:space="preserve"> </w:t>
            </w:r>
            <w:r>
              <w:t>regulation</w:t>
            </w:r>
            <w:r>
              <w:rPr>
                <w:spacing w:val="-5"/>
              </w:rPr>
              <w:t xml:space="preserve"> </w:t>
            </w:r>
            <w:r>
              <w:t>of</w:t>
            </w:r>
            <w:r>
              <w:rPr>
                <w:spacing w:val="-5"/>
              </w:rPr>
              <w:t xml:space="preserve"> </w:t>
            </w:r>
            <w:r>
              <w:t>cellular</w:t>
            </w:r>
            <w:r>
              <w:rPr>
                <w:spacing w:val="-3"/>
              </w:rPr>
              <w:t xml:space="preserve"> </w:t>
            </w:r>
            <w:r>
              <w:rPr>
                <w:spacing w:val="-2"/>
              </w:rPr>
              <w:t>process</w:t>
            </w:r>
          </w:p>
        </w:tc>
        <w:tc>
          <w:tcPr>
            <w:tcW w:w="775" w:type="dxa"/>
          </w:tcPr>
          <w:p w14:paraId="4FA854AA" w14:textId="77777777" w:rsidR="00596A8E" w:rsidRDefault="00596A8E" w:rsidP="00B10FF7">
            <w:pPr>
              <w:pStyle w:val="TableParagraph"/>
              <w:spacing w:before="250"/>
              <w:ind w:left="114" w:right="111"/>
              <w:jc w:val="center"/>
            </w:pPr>
            <w:r>
              <w:rPr>
                <w:spacing w:val="-5"/>
              </w:rPr>
              <w:t>30</w:t>
            </w:r>
          </w:p>
        </w:tc>
        <w:tc>
          <w:tcPr>
            <w:tcW w:w="887" w:type="dxa"/>
          </w:tcPr>
          <w:p w14:paraId="07C4EE27" w14:textId="77777777" w:rsidR="00596A8E" w:rsidRDefault="00596A8E" w:rsidP="00B10FF7">
            <w:pPr>
              <w:pStyle w:val="TableParagraph"/>
              <w:spacing w:before="250"/>
              <w:ind w:right="164"/>
              <w:jc w:val="right"/>
            </w:pPr>
            <w:r>
              <w:rPr>
                <w:spacing w:val="-4"/>
              </w:rPr>
              <w:t>5584</w:t>
            </w:r>
          </w:p>
        </w:tc>
        <w:tc>
          <w:tcPr>
            <w:tcW w:w="655" w:type="dxa"/>
          </w:tcPr>
          <w:p w14:paraId="28F11354" w14:textId="77777777" w:rsidR="00596A8E" w:rsidRDefault="00596A8E" w:rsidP="00B10FF7">
            <w:pPr>
              <w:pStyle w:val="TableParagraph"/>
              <w:spacing w:before="250"/>
              <w:ind w:right="93"/>
              <w:jc w:val="right"/>
            </w:pPr>
            <w:r>
              <w:rPr>
                <w:spacing w:val="-4"/>
              </w:rPr>
              <w:t>0.28</w:t>
            </w:r>
          </w:p>
        </w:tc>
        <w:tc>
          <w:tcPr>
            <w:tcW w:w="756" w:type="dxa"/>
          </w:tcPr>
          <w:p w14:paraId="437F4A18" w14:textId="77777777" w:rsidR="00596A8E" w:rsidRDefault="00596A8E" w:rsidP="00B10FF7">
            <w:pPr>
              <w:pStyle w:val="TableParagraph"/>
              <w:spacing w:before="250"/>
              <w:ind w:right="41"/>
              <w:jc w:val="right"/>
            </w:pPr>
            <w:r>
              <w:rPr>
                <w:spacing w:val="-2"/>
              </w:rPr>
              <w:t>0.0233</w:t>
            </w:r>
          </w:p>
        </w:tc>
      </w:tr>
      <w:tr w:rsidR="00596A8E" w14:paraId="3ACBA065" w14:textId="77777777" w:rsidTr="00B10FF7">
        <w:trPr>
          <w:trHeight w:val="505"/>
        </w:trPr>
        <w:tc>
          <w:tcPr>
            <w:tcW w:w="959" w:type="dxa"/>
          </w:tcPr>
          <w:p w14:paraId="0D841BAE" w14:textId="77777777" w:rsidR="00596A8E" w:rsidRDefault="00596A8E" w:rsidP="00B10FF7">
            <w:pPr>
              <w:pStyle w:val="TableParagraph"/>
              <w:spacing w:line="248" w:lineRule="exact"/>
              <w:ind w:left="50"/>
            </w:pPr>
            <w:r>
              <w:rPr>
                <w:spacing w:val="-2"/>
              </w:rPr>
              <w:t>GO:0050</w:t>
            </w:r>
          </w:p>
          <w:p w14:paraId="2026947D" w14:textId="77777777" w:rsidR="00596A8E" w:rsidRDefault="00596A8E" w:rsidP="00B10FF7">
            <w:pPr>
              <w:pStyle w:val="TableParagraph"/>
              <w:spacing w:line="238" w:lineRule="exact"/>
              <w:ind w:left="50"/>
            </w:pPr>
            <w:r>
              <w:rPr>
                <w:spacing w:val="-5"/>
              </w:rPr>
              <w:t>790</w:t>
            </w:r>
          </w:p>
        </w:tc>
        <w:tc>
          <w:tcPr>
            <w:tcW w:w="4429" w:type="dxa"/>
          </w:tcPr>
          <w:p w14:paraId="031B54AF" w14:textId="77777777" w:rsidR="00596A8E" w:rsidRDefault="00596A8E" w:rsidP="00B10FF7">
            <w:pPr>
              <w:pStyle w:val="TableParagraph"/>
              <w:spacing w:before="247" w:line="238" w:lineRule="exact"/>
              <w:ind w:left="89"/>
            </w:pPr>
            <w:r>
              <w:t>Regulation</w:t>
            </w:r>
            <w:r>
              <w:rPr>
                <w:spacing w:val="-4"/>
              </w:rPr>
              <w:t xml:space="preserve"> </w:t>
            </w:r>
            <w:r>
              <w:t>of</w:t>
            </w:r>
            <w:r>
              <w:rPr>
                <w:spacing w:val="-6"/>
              </w:rPr>
              <w:t xml:space="preserve"> </w:t>
            </w:r>
            <w:r>
              <w:t>catalytic</w:t>
            </w:r>
            <w:r>
              <w:rPr>
                <w:spacing w:val="-3"/>
              </w:rPr>
              <w:t xml:space="preserve"> </w:t>
            </w:r>
            <w:r>
              <w:rPr>
                <w:spacing w:val="-2"/>
              </w:rPr>
              <w:t>activity</w:t>
            </w:r>
          </w:p>
        </w:tc>
        <w:tc>
          <w:tcPr>
            <w:tcW w:w="775" w:type="dxa"/>
          </w:tcPr>
          <w:p w14:paraId="4A8C65CF" w14:textId="77777777" w:rsidR="00596A8E" w:rsidRDefault="00596A8E" w:rsidP="00B10FF7">
            <w:pPr>
              <w:pStyle w:val="TableParagraph"/>
              <w:spacing w:before="247" w:line="238" w:lineRule="exact"/>
              <w:ind w:left="114" w:right="111"/>
              <w:jc w:val="center"/>
            </w:pPr>
            <w:r>
              <w:rPr>
                <w:spacing w:val="-5"/>
              </w:rPr>
              <w:t>18</w:t>
            </w:r>
          </w:p>
        </w:tc>
        <w:tc>
          <w:tcPr>
            <w:tcW w:w="887" w:type="dxa"/>
          </w:tcPr>
          <w:p w14:paraId="072AA4CD" w14:textId="77777777" w:rsidR="00596A8E" w:rsidRDefault="00596A8E" w:rsidP="00B10FF7">
            <w:pPr>
              <w:pStyle w:val="TableParagraph"/>
              <w:spacing w:before="247" w:line="238" w:lineRule="exact"/>
              <w:ind w:right="164"/>
              <w:jc w:val="right"/>
            </w:pPr>
            <w:r>
              <w:rPr>
                <w:spacing w:val="-4"/>
              </w:rPr>
              <w:t>2370</w:t>
            </w:r>
          </w:p>
        </w:tc>
        <w:tc>
          <w:tcPr>
            <w:tcW w:w="655" w:type="dxa"/>
          </w:tcPr>
          <w:p w14:paraId="0A00F47D" w14:textId="77777777" w:rsidR="00596A8E" w:rsidRDefault="00596A8E" w:rsidP="00B10FF7">
            <w:pPr>
              <w:pStyle w:val="TableParagraph"/>
              <w:spacing w:before="247" w:line="238" w:lineRule="exact"/>
              <w:ind w:right="93"/>
              <w:jc w:val="right"/>
            </w:pPr>
            <w:r>
              <w:rPr>
                <w:spacing w:val="-4"/>
              </w:rPr>
              <w:t>0.43</w:t>
            </w:r>
          </w:p>
        </w:tc>
        <w:tc>
          <w:tcPr>
            <w:tcW w:w="756" w:type="dxa"/>
          </w:tcPr>
          <w:p w14:paraId="61B012BC" w14:textId="77777777" w:rsidR="00596A8E" w:rsidRDefault="00596A8E" w:rsidP="00B10FF7">
            <w:pPr>
              <w:pStyle w:val="TableParagraph"/>
              <w:spacing w:before="247" w:line="238" w:lineRule="exact"/>
              <w:ind w:right="41"/>
              <w:jc w:val="right"/>
            </w:pPr>
            <w:r>
              <w:rPr>
                <w:spacing w:val="-2"/>
              </w:rPr>
              <w:t>0.0233</w:t>
            </w:r>
          </w:p>
        </w:tc>
      </w:tr>
      <w:tr w:rsidR="00596A8E" w14:paraId="4E33B1CB" w14:textId="77777777" w:rsidTr="00B10FF7">
        <w:trPr>
          <w:trHeight w:val="506"/>
        </w:trPr>
        <w:tc>
          <w:tcPr>
            <w:tcW w:w="959" w:type="dxa"/>
          </w:tcPr>
          <w:p w14:paraId="30D52453" w14:textId="77777777" w:rsidR="00596A8E" w:rsidRDefault="00596A8E" w:rsidP="00B10FF7">
            <w:pPr>
              <w:pStyle w:val="TableParagraph"/>
              <w:spacing w:line="252" w:lineRule="exact"/>
              <w:ind w:left="50" w:right="84"/>
            </w:pPr>
            <w:r>
              <w:rPr>
                <w:spacing w:val="-2"/>
              </w:rPr>
              <w:t xml:space="preserve">GO:0002 </w:t>
            </w:r>
            <w:r>
              <w:rPr>
                <w:spacing w:val="-4"/>
              </w:rPr>
              <w:t>274</w:t>
            </w:r>
          </w:p>
        </w:tc>
        <w:tc>
          <w:tcPr>
            <w:tcW w:w="4429" w:type="dxa"/>
          </w:tcPr>
          <w:p w14:paraId="7BDF51A0" w14:textId="77777777" w:rsidR="00596A8E" w:rsidRDefault="00596A8E" w:rsidP="00B10FF7">
            <w:pPr>
              <w:pStyle w:val="TableParagraph"/>
              <w:spacing w:before="248" w:line="238" w:lineRule="exact"/>
              <w:ind w:left="89"/>
            </w:pPr>
            <w:r>
              <w:t>Myeloid</w:t>
            </w:r>
            <w:r>
              <w:rPr>
                <w:spacing w:val="-6"/>
              </w:rPr>
              <w:t xml:space="preserve"> </w:t>
            </w:r>
            <w:r>
              <w:t>leukocyte</w:t>
            </w:r>
            <w:r>
              <w:rPr>
                <w:spacing w:val="-2"/>
              </w:rPr>
              <w:t xml:space="preserve"> activation</w:t>
            </w:r>
          </w:p>
        </w:tc>
        <w:tc>
          <w:tcPr>
            <w:tcW w:w="775" w:type="dxa"/>
          </w:tcPr>
          <w:p w14:paraId="414B6049" w14:textId="77777777" w:rsidR="00596A8E" w:rsidRDefault="00596A8E" w:rsidP="00B10FF7">
            <w:pPr>
              <w:pStyle w:val="TableParagraph"/>
              <w:spacing w:before="248" w:line="238" w:lineRule="exact"/>
              <w:ind w:left="114"/>
              <w:jc w:val="center"/>
            </w:pPr>
            <w:r>
              <w:rPr>
                <w:spacing w:val="-10"/>
              </w:rPr>
              <w:t>5</w:t>
            </w:r>
          </w:p>
        </w:tc>
        <w:tc>
          <w:tcPr>
            <w:tcW w:w="887" w:type="dxa"/>
          </w:tcPr>
          <w:p w14:paraId="03B99F6C" w14:textId="77777777" w:rsidR="00596A8E" w:rsidRDefault="00596A8E" w:rsidP="00B10FF7">
            <w:pPr>
              <w:pStyle w:val="TableParagraph"/>
              <w:spacing w:before="248" w:line="238" w:lineRule="exact"/>
              <w:ind w:right="166"/>
              <w:jc w:val="right"/>
            </w:pPr>
            <w:r>
              <w:rPr>
                <w:spacing w:val="-5"/>
              </w:rPr>
              <w:t>150</w:t>
            </w:r>
          </w:p>
        </w:tc>
        <w:tc>
          <w:tcPr>
            <w:tcW w:w="655" w:type="dxa"/>
          </w:tcPr>
          <w:p w14:paraId="0325AFFB" w14:textId="77777777" w:rsidR="00596A8E" w:rsidRDefault="00596A8E" w:rsidP="00B10FF7">
            <w:pPr>
              <w:pStyle w:val="TableParagraph"/>
              <w:spacing w:before="248" w:line="238" w:lineRule="exact"/>
              <w:ind w:right="93"/>
              <w:jc w:val="right"/>
            </w:pPr>
            <w:r>
              <w:rPr>
                <w:spacing w:val="-4"/>
              </w:rPr>
              <w:t>1.07</w:t>
            </w:r>
          </w:p>
        </w:tc>
        <w:tc>
          <w:tcPr>
            <w:tcW w:w="756" w:type="dxa"/>
          </w:tcPr>
          <w:p w14:paraId="57DCD712" w14:textId="77777777" w:rsidR="00596A8E" w:rsidRDefault="00596A8E" w:rsidP="00B10FF7">
            <w:pPr>
              <w:pStyle w:val="TableParagraph"/>
              <w:spacing w:before="248" w:line="238" w:lineRule="exact"/>
              <w:ind w:right="41"/>
              <w:jc w:val="right"/>
            </w:pPr>
            <w:r>
              <w:rPr>
                <w:spacing w:val="-2"/>
              </w:rPr>
              <w:t>0.0239</w:t>
            </w:r>
          </w:p>
        </w:tc>
      </w:tr>
      <w:tr w:rsidR="00596A8E" w14:paraId="49B94218" w14:textId="77777777" w:rsidTr="00B10FF7">
        <w:trPr>
          <w:trHeight w:val="505"/>
        </w:trPr>
        <w:tc>
          <w:tcPr>
            <w:tcW w:w="959" w:type="dxa"/>
          </w:tcPr>
          <w:p w14:paraId="3038AAF0" w14:textId="77777777" w:rsidR="00596A8E" w:rsidRDefault="00596A8E" w:rsidP="00B10FF7">
            <w:pPr>
              <w:pStyle w:val="TableParagraph"/>
              <w:spacing w:line="252" w:lineRule="exact"/>
              <w:ind w:left="50" w:right="84"/>
            </w:pPr>
            <w:r>
              <w:rPr>
                <w:spacing w:val="-2"/>
              </w:rPr>
              <w:t xml:space="preserve">GO:0010 </w:t>
            </w:r>
            <w:r>
              <w:rPr>
                <w:spacing w:val="-4"/>
              </w:rPr>
              <w:t>628</w:t>
            </w:r>
          </w:p>
        </w:tc>
        <w:tc>
          <w:tcPr>
            <w:tcW w:w="4429" w:type="dxa"/>
          </w:tcPr>
          <w:p w14:paraId="09028C23" w14:textId="77777777" w:rsidR="00596A8E" w:rsidRDefault="00596A8E" w:rsidP="00B10FF7">
            <w:pPr>
              <w:pStyle w:val="TableParagraph"/>
              <w:spacing w:before="248"/>
              <w:ind w:left="89"/>
            </w:pPr>
            <w:r>
              <w:t>Positive</w:t>
            </w:r>
            <w:r>
              <w:rPr>
                <w:spacing w:val="-5"/>
              </w:rPr>
              <w:t xml:space="preserve"> </w:t>
            </w:r>
            <w:r>
              <w:t>regulation</w:t>
            </w:r>
            <w:r>
              <w:rPr>
                <w:spacing w:val="-4"/>
              </w:rPr>
              <w:t xml:space="preserve"> </w:t>
            </w:r>
            <w:r>
              <w:t>of</w:t>
            </w:r>
            <w:r>
              <w:rPr>
                <w:spacing w:val="-4"/>
              </w:rPr>
              <w:t xml:space="preserve"> </w:t>
            </w:r>
            <w:r>
              <w:t>gene</w:t>
            </w:r>
            <w:r>
              <w:rPr>
                <w:spacing w:val="-5"/>
              </w:rPr>
              <w:t xml:space="preserve"> </w:t>
            </w:r>
            <w:r>
              <w:rPr>
                <w:spacing w:val="-2"/>
              </w:rPr>
              <w:t>expression</w:t>
            </w:r>
          </w:p>
        </w:tc>
        <w:tc>
          <w:tcPr>
            <w:tcW w:w="775" w:type="dxa"/>
          </w:tcPr>
          <w:p w14:paraId="41C6D11D" w14:textId="77777777" w:rsidR="00596A8E" w:rsidRDefault="00596A8E" w:rsidP="00B10FF7">
            <w:pPr>
              <w:pStyle w:val="TableParagraph"/>
              <w:spacing w:before="248"/>
              <w:ind w:left="114" w:right="111"/>
              <w:jc w:val="center"/>
            </w:pPr>
            <w:r>
              <w:rPr>
                <w:spacing w:val="-5"/>
              </w:rPr>
              <w:t>12</w:t>
            </w:r>
          </w:p>
        </w:tc>
        <w:tc>
          <w:tcPr>
            <w:tcW w:w="887" w:type="dxa"/>
          </w:tcPr>
          <w:p w14:paraId="03511A6F" w14:textId="77777777" w:rsidR="00596A8E" w:rsidRDefault="00596A8E" w:rsidP="00B10FF7">
            <w:pPr>
              <w:pStyle w:val="TableParagraph"/>
              <w:spacing w:before="248"/>
              <w:ind w:right="164"/>
              <w:jc w:val="right"/>
            </w:pPr>
            <w:r>
              <w:rPr>
                <w:spacing w:val="-4"/>
              </w:rPr>
              <w:t>1146</w:t>
            </w:r>
          </w:p>
        </w:tc>
        <w:tc>
          <w:tcPr>
            <w:tcW w:w="655" w:type="dxa"/>
          </w:tcPr>
          <w:p w14:paraId="596FC015" w14:textId="77777777" w:rsidR="00596A8E" w:rsidRDefault="00596A8E" w:rsidP="00B10FF7">
            <w:pPr>
              <w:pStyle w:val="TableParagraph"/>
              <w:spacing w:before="248"/>
              <w:ind w:right="93"/>
              <w:jc w:val="right"/>
            </w:pPr>
            <w:r>
              <w:rPr>
                <w:spacing w:val="-4"/>
              </w:rPr>
              <w:t>0.57</w:t>
            </w:r>
          </w:p>
        </w:tc>
        <w:tc>
          <w:tcPr>
            <w:tcW w:w="756" w:type="dxa"/>
          </w:tcPr>
          <w:p w14:paraId="2F28C278" w14:textId="77777777" w:rsidR="00596A8E" w:rsidRDefault="00596A8E" w:rsidP="00B10FF7">
            <w:pPr>
              <w:pStyle w:val="TableParagraph"/>
              <w:spacing w:before="248"/>
              <w:ind w:right="41"/>
              <w:jc w:val="right"/>
            </w:pPr>
            <w:r>
              <w:rPr>
                <w:spacing w:val="-2"/>
              </w:rPr>
              <w:t>0.0239</w:t>
            </w:r>
          </w:p>
        </w:tc>
      </w:tr>
      <w:tr w:rsidR="00596A8E" w14:paraId="47E6E96C" w14:textId="77777777" w:rsidTr="00B10FF7">
        <w:trPr>
          <w:trHeight w:val="506"/>
        </w:trPr>
        <w:tc>
          <w:tcPr>
            <w:tcW w:w="959" w:type="dxa"/>
          </w:tcPr>
          <w:p w14:paraId="63297E04" w14:textId="77777777" w:rsidR="00596A8E" w:rsidRDefault="00596A8E" w:rsidP="00B10FF7">
            <w:pPr>
              <w:pStyle w:val="TableParagraph"/>
              <w:spacing w:line="248" w:lineRule="exact"/>
              <w:ind w:left="50"/>
            </w:pPr>
            <w:r>
              <w:rPr>
                <w:spacing w:val="-2"/>
              </w:rPr>
              <w:t>GO:0010</w:t>
            </w:r>
          </w:p>
          <w:p w14:paraId="49D43D7D" w14:textId="77777777" w:rsidR="00596A8E" w:rsidRDefault="00596A8E" w:rsidP="00B10FF7">
            <w:pPr>
              <w:pStyle w:val="TableParagraph"/>
              <w:spacing w:before="1"/>
              <w:ind w:left="50"/>
            </w:pPr>
            <w:r>
              <w:rPr>
                <w:spacing w:val="-5"/>
              </w:rPr>
              <w:t>814</w:t>
            </w:r>
          </w:p>
        </w:tc>
        <w:tc>
          <w:tcPr>
            <w:tcW w:w="4429" w:type="dxa"/>
          </w:tcPr>
          <w:p w14:paraId="6E47BCAC" w14:textId="77777777" w:rsidR="00596A8E" w:rsidRDefault="00596A8E" w:rsidP="00B10FF7">
            <w:pPr>
              <w:pStyle w:val="TableParagraph"/>
              <w:spacing w:before="249"/>
              <w:ind w:left="89"/>
            </w:pPr>
            <w:r>
              <w:t>Substance</w:t>
            </w:r>
            <w:r>
              <w:rPr>
                <w:spacing w:val="-3"/>
              </w:rPr>
              <w:t xml:space="preserve"> </w:t>
            </w:r>
            <w:r>
              <w:t>P</w:t>
            </w:r>
            <w:r>
              <w:rPr>
                <w:spacing w:val="-6"/>
              </w:rPr>
              <w:t xml:space="preserve"> </w:t>
            </w:r>
            <w:r>
              <w:t>catabolic</w:t>
            </w:r>
            <w:r>
              <w:rPr>
                <w:spacing w:val="-2"/>
              </w:rPr>
              <w:t xml:space="preserve"> process</w:t>
            </w:r>
          </w:p>
        </w:tc>
        <w:tc>
          <w:tcPr>
            <w:tcW w:w="775" w:type="dxa"/>
          </w:tcPr>
          <w:p w14:paraId="511E11A3" w14:textId="77777777" w:rsidR="00596A8E" w:rsidRDefault="00596A8E" w:rsidP="00B10FF7">
            <w:pPr>
              <w:pStyle w:val="TableParagraph"/>
              <w:spacing w:before="249"/>
              <w:ind w:left="114"/>
              <w:jc w:val="center"/>
            </w:pPr>
            <w:r>
              <w:rPr>
                <w:spacing w:val="-10"/>
              </w:rPr>
              <w:t>2</w:t>
            </w:r>
          </w:p>
        </w:tc>
        <w:tc>
          <w:tcPr>
            <w:tcW w:w="887" w:type="dxa"/>
          </w:tcPr>
          <w:p w14:paraId="09977D80" w14:textId="77777777" w:rsidR="00596A8E" w:rsidRDefault="00596A8E" w:rsidP="00B10FF7">
            <w:pPr>
              <w:pStyle w:val="TableParagraph"/>
              <w:spacing w:before="249"/>
              <w:ind w:right="166"/>
              <w:jc w:val="right"/>
            </w:pPr>
            <w:r>
              <w:rPr>
                <w:spacing w:val="-10"/>
              </w:rPr>
              <w:t>3</w:t>
            </w:r>
          </w:p>
        </w:tc>
        <w:tc>
          <w:tcPr>
            <w:tcW w:w="655" w:type="dxa"/>
          </w:tcPr>
          <w:p w14:paraId="13B63E77" w14:textId="77777777" w:rsidR="00596A8E" w:rsidRDefault="00596A8E" w:rsidP="00B10FF7">
            <w:pPr>
              <w:pStyle w:val="TableParagraph"/>
              <w:spacing w:before="249"/>
              <w:ind w:right="93"/>
              <w:jc w:val="right"/>
            </w:pPr>
            <w:r>
              <w:rPr>
                <w:spacing w:val="-4"/>
              </w:rPr>
              <w:t>2.37</w:t>
            </w:r>
          </w:p>
        </w:tc>
        <w:tc>
          <w:tcPr>
            <w:tcW w:w="756" w:type="dxa"/>
          </w:tcPr>
          <w:p w14:paraId="51872017" w14:textId="77777777" w:rsidR="00596A8E" w:rsidRDefault="00596A8E" w:rsidP="00B10FF7">
            <w:pPr>
              <w:pStyle w:val="TableParagraph"/>
              <w:spacing w:before="249"/>
              <w:ind w:right="41"/>
              <w:jc w:val="right"/>
            </w:pPr>
            <w:r>
              <w:rPr>
                <w:spacing w:val="-2"/>
              </w:rPr>
              <w:t>0.0239</w:t>
            </w:r>
          </w:p>
        </w:tc>
      </w:tr>
      <w:tr w:rsidR="00596A8E" w14:paraId="1CF3FC8F" w14:textId="77777777" w:rsidTr="00B10FF7">
        <w:trPr>
          <w:trHeight w:val="506"/>
        </w:trPr>
        <w:tc>
          <w:tcPr>
            <w:tcW w:w="959" w:type="dxa"/>
          </w:tcPr>
          <w:p w14:paraId="0095B0A0" w14:textId="77777777" w:rsidR="00596A8E" w:rsidRDefault="00596A8E" w:rsidP="00B10FF7">
            <w:pPr>
              <w:pStyle w:val="TableParagraph"/>
              <w:spacing w:line="248" w:lineRule="exact"/>
              <w:ind w:left="50"/>
            </w:pPr>
            <w:r>
              <w:rPr>
                <w:spacing w:val="-2"/>
              </w:rPr>
              <w:t>GO:0010</w:t>
            </w:r>
          </w:p>
          <w:p w14:paraId="09A59C2E" w14:textId="77777777" w:rsidR="00596A8E" w:rsidRDefault="00596A8E" w:rsidP="00B10FF7">
            <w:pPr>
              <w:pStyle w:val="TableParagraph"/>
              <w:spacing w:before="1"/>
              <w:ind w:left="50"/>
            </w:pPr>
            <w:r>
              <w:rPr>
                <w:spacing w:val="-5"/>
              </w:rPr>
              <w:t>875</w:t>
            </w:r>
          </w:p>
        </w:tc>
        <w:tc>
          <w:tcPr>
            <w:tcW w:w="4429" w:type="dxa"/>
          </w:tcPr>
          <w:p w14:paraId="31655114" w14:textId="77777777" w:rsidR="00596A8E" w:rsidRDefault="00596A8E" w:rsidP="00B10FF7">
            <w:pPr>
              <w:pStyle w:val="TableParagraph"/>
              <w:spacing w:before="249"/>
              <w:ind w:left="89"/>
            </w:pPr>
            <w:r>
              <w:t>Positive</w:t>
            </w:r>
            <w:r>
              <w:rPr>
                <w:spacing w:val="-5"/>
              </w:rPr>
              <w:t xml:space="preserve"> </w:t>
            </w:r>
            <w:r>
              <w:t>regulation</w:t>
            </w:r>
            <w:r>
              <w:rPr>
                <w:spacing w:val="-5"/>
              </w:rPr>
              <w:t xml:space="preserve"> </w:t>
            </w:r>
            <w:r>
              <w:t>of</w:t>
            </w:r>
            <w:r>
              <w:rPr>
                <w:spacing w:val="-4"/>
              </w:rPr>
              <w:t xml:space="preserve"> </w:t>
            </w:r>
            <w:r>
              <w:t>cholesterol</w:t>
            </w:r>
            <w:r>
              <w:rPr>
                <w:spacing w:val="-6"/>
              </w:rPr>
              <w:t xml:space="preserve"> </w:t>
            </w:r>
            <w:r>
              <w:rPr>
                <w:spacing w:val="-2"/>
              </w:rPr>
              <w:t>efflux</w:t>
            </w:r>
          </w:p>
        </w:tc>
        <w:tc>
          <w:tcPr>
            <w:tcW w:w="775" w:type="dxa"/>
          </w:tcPr>
          <w:p w14:paraId="16E42C5F" w14:textId="77777777" w:rsidR="00596A8E" w:rsidRDefault="00596A8E" w:rsidP="00B10FF7">
            <w:pPr>
              <w:pStyle w:val="TableParagraph"/>
              <w:spacing w:before="249"/>
              <w:ind w:left="114"/>
              <w:jc w:val="center"/>
            </w:pPr>
            <w:r>
              <w:rPr>
                <w:spacing w:val="-10"/>
              </w:rPr>
              <w:t>3</w:t>
            </w:r>
          </w:p>
        </w:tc>
        <w:tc>
          <w:tcPr>
            <w:tcW w:w="887" w:type="dxa"/>
          </w:tcPr>
          <w:p w14:paraId="4A86E7E7" w14:textId="77777777" w:rsidR="00596A8E" w:rsidRDefault="00596A8E" w:rsidP="00B10FF7">
            <w:pPr>
              <w:pStyle w:val="TableParagraph"/>
              <w:spacing w:before="249"/>
              <w:ind w:right="166"/>
              <w:jc w:val="right"/>
            </w:pPr>
            <w:r>
              <w:rPr>
                <w:spacing w:val="-5"/>
              </w:rPr>
              <w:t>26</w:t>
            </w:r>
          </w:p>
        </w:tc>
        <w:tc>
          <w:tcPr>
            <w:tcW w:w="655" w:type="dxa"/>
          </w:tcPr>
          <w:p w14:paraId="347B71A2" w14:textId="77777777" w:rsidR="00596A8E" w:rsidRDefault="00596A8E" w:rsidP="00B10FF7">
            <w:pPr>
              <w:pStyle w:val="TableParagraph"/>
              <w:spacing w:before="249"/>
              <w:ind w:right="93"/>
              <w:jc w:val="right"/>
            </w:pPr>
            <w:r>
              <w:rPr>
                <w:spacing w:val="-4"/>
              </w:rPr>
              <w:t>1.61</w:t>
            </w:r>
          </w:p>
        </w:tc>
        <w:tc>
          <w:tcPr>
            <w:tcW w:w="756" w:type="dxa"/>
          </w:tcPr>
          <w:p w14:paraId="7EC31470" w14:textId="77777777" w:rsidR="00596A8E" w:rsidRDefault="00596A8E" w:rsidP="00B10FF7">
            <w:pPr>
              <w:pStyle w:val="TableParagraph"/>
              <w:spacing w:before="249"/>
              <w:ind w:right="41"/>
              <w:jc w:val="right"/>
            </w:pPr>
            <w:r>
              <w:rPr>
                <w:spacing w:val="-2"/>
              </w:rPr>
              <w:t>0.0239</w:t>
            </w:r>
          </w:p>
        </w:tc>
      </w:tr>
      <w:tr w:rsidR="00596A8E" w14:paraId="666EA7D1" w14:textId="77777777" w:rsidTr="00B10FF7">
        <w:trPr>
          <w:trHeight w:val="506"/>
        </w:trPr>
        <w:tc>
          <w:tcPr>
            <w:tcW w:w="959" w:type="dxa"/>
          </w:tcPr>
          <w:p w14:paraId="572CB4C4" w14:textId="77777777" w:rsidR="00596A8E" w:rsidRDefault="00596A8E" w:rsidP="00B10FF7">
            <w:pPr>
              <w:pStyle w:val="TableParagraph"/>
              <w:spacing w:line="248" w:lineRule="exact"/>
              <w:ind w:left="50"/>
            </w:pPr>
            <w:r>
              <w:rPr>
                <w:spacing w:val="-2"/>
              </w:rPr>
              <w:t>GO:0065</w:t>
            </w:r>
          </w:p>
          <w:p w14:paraId="691FB398" w14:textId="77777777" w:rsidR="00596A8E" w:rsidRDefault="00596A8E" w:rsidP="00B10FF7">
            <w:pPr>
              <w:pStyle w:val="TableParagraph"/>
              <w:spacing w:before="1"/>
              <w:ind w:left="50"/>
            </w:pPr>
            <w:r>
              <w:rPr>
                <w:spacing w:val="-5"/>
              </w:rPr>
              <w:t>005</w:t>
            </w:r>
          </w:p>
        </w:tc>
        <w:tc>
          <w:tcPr>
            <w:tcW w:w="4429" w:type="dxa"/>
          </w:tcPr>
          <w:p w14:paraId="0039B9BF" w14:textId="77777777" w:rsidR="00596A8E" w:rsidRDefault="00596A8E" w:rsidP="00B10FF7">
            <w:pPr>
              <w:pStyle w:val="TableParagraph"/>
              <w:spacing w:before="249"/>
              <w:ind w:left="89"/>
            </w:pPr>
            <w:r>
              <w:t>Protein-lipid</w:t>
            </w:r>
            <w:r>
              <w:rPr>
                <w:spacing w:val="-6"/>
              </w:rPr>
              <w:t xml:space="preserve"> </w:t>
            </w:r>
            <w:r>
              <w:t>complex</w:t>
            </w:r>
            <w:r>
              <w:rPr>
                <w:spacing w:val="-5"/>
              </w:rPr>
              <w:t xml:space="preserve"> </w:t>
            </w:r>
            <w:r>
              <w:rPr>
                <w:spacing w:val="-2"/>
              </w:rPr>
              <w:t>assembly</w:t>
            </w:r>
          </w:p>
        </w:tc>
        <w:tc>
          <w:tcPr>
            <w:tcW w:w="775" w:type="dxa"/>
          </w:tcPr>
          <w:p w14:paraId="41977A9A" w14:textId="77777777" w:rsidR="00596A8E" w:rsidRDefault="00596A8E" w:rsidP="00B10FF7">
            <w:pPr>
              <w:pStyle w:val="TableParagraph"/>
              <w:spacing w:before="249"/>
              <w:ind w:left="114"/>
              <w:jc w:val="center"/>
            </w:pPr>
            <w:r>
              <w:rPr>
                <w:spacing w:val="-10"/>
              </w:rPr>
              <w:t>3</w:t>
            </w:r>
          </w:p>
        </w:tc>
        <w:tc>
          <w:tcPr>
            <w:tcW w:w="887" w:type="dxa"/>
          </w:tcPr>
          <w:p w14:paraId="6B4731D9" w14:textId="77777777" w:rsidR="00596A8E" w:rsidRDefault="00596A8E" w:rsidP="00B10FF7">
            <w:pPr>
              <w:pStyle w:val="TableParagraph"/>
              <w:spacing w:before="249"/>
              <w:ind w:right="166"/>
              <w:jc w:val="right"/>
            </w:pPr>
            <w:r>
              <w:rPr>
                <w:spacing w:val="-5"/>
              </w:rPr>
              <w:t>26</w:t>
            </w:r>
          </w:p>
        </w:tc>
        <w:tc>
          <w:tcPr>
            <w:tcW w:w="655" w:type="dxa"/>
          </w:tcPr>
          <w:p w14:paraId="25503A22" w14:textId="77777777" w:rsidR="00596A8E" w:rsidRDefault="00596A8E" w:rsidP="00B10FF7">
            <w:pPr>
              <w:pStyle w:val="TableParagraph"/>
              <w:spacing w:before="249"/>
              <w:ind w:right="93"/>
              <w:jc w:val="right"/>
            </w:pPr>
            <w:r>
              <w:rPr>
                <w:spacing w:val="-4"/>
              </w:rPr>
              <w:t>1.61</w:t>
            </w:r>
          </w:p>
        </w:tc>
        <w:tc>
          <w:tcPr>
            <w:tcW w:w="756" w:type="dxa"/>
          </w:tcPr>
          <w:p w14:paraId="11D2FE33" w14:textId="77777777" w:rsidR="00596A8E" w:rsidRDefault="00596A8E" w:rsidP="00B10FF7">
            <w:pPr>
              <w:pStyle w:val="TableParagraph"/>
              <w:spacing w:before="249"/>
              <w:ind w:right="41"/>
              <w:jc w:val="right"/>
            </w:pPr>
            <w:r>
              <w:rPr>
                <w:spacing w:val="-2"/>
              </w:rPr>
              <w:t>0.0239</w:t>
            </w:r>
          </w:p>
        </w:tc>
      </w:tr>
      <w:tr w:rsidR="00596A8E" w14:paraId="7A7A62A7" w14:textId="77777777" w:rsidTr="00B10FF7">
        <w:trPr>
          <w:trHeight w:val="758"/>
        </w:trPr>
        <w:tc>
          <w:tcPr>
            <w:tcW w:w="959" w:type="dxa"/>
          </w:tcPr>
          <w:p w14:paraId="3E28ED18" w14:textId="77777777" w:rsidR="00596A8E" w:rsidRDefault="00596A8E" w:rsidP="00B10FF7">
            <w:pPr>
              <w:pStyle w:val="TableParagraph"/>
              <w:spacing w:before="232" w:line="250" w:lineRule="atLeast"/>
              <w:ind w:left="50" w:right="84"/>
            </w:pPr>
            <w:r>
              <w:rPr>
                <w:spacing w:val="-2"/>
              </w:rPr>
              <w:t xml:space="preserve">GO:1902 </w:t>
            </w:r>
            <w:r>
              <w:rPr>
                <w:spacing w:val="-4"/>
              </w:rPr>
              <w:t>960</w:t>
            </w:r>
          </w:p>
        </w:tc>
        <w:tc>
          <w:tcPr>
            <w:tcW w:w="4429" w:type="dxa"/>
          </w:tcPr>
          <w:p w14:paraId="431C8856" w14:textId="77777777" w:rsidR="00596A8E" w:rsidRDefault="00596A8E" w:rsidP="00B10FF7">
            <w:pPr>
              <w:pStyle w:val="TableParagraph"/>
              <w:ind w:left="89"/>
            </w:pPr>
            <w:r>
              <w:t>Negative regulation of aspartic-type endopeptidase</w:t>
            </w:r>
            <w:r>
              <w:rPr>
                <w:spacing w:val="-9"/>
              </w:rPr>
              <w:t xml:space="preserve"> </w:t>
            </w:r>
            <w:r>
              <w:t>activity</w:t>
            </w:r>
            <w:r>
              <w:rPr>
                <w:spacing w:val="-12"/>
              </w:rPr>
              <w:t xml:space="preserve"> </w:t>
            </w:r>
            <w:r>
              <w:t>involved</w:t>
            </w:r>
            <w:r>
              <w:rPr>
                <w:spacing w:val="-9"/>
              </w:rPr>
              <w:t xml:space="preserve"> </w:t>
            </w:r>
            <w:r>
              <w:t>in</w:t>
            </w:r>
            <w:r>
              <w:rPr>
                <w:spacing w:val="-9"/>
              </w:rPr>
              <w:t xml:space="preserve"> </w:t>
            </w:r>
            <w:r>
              <w:t>amyloid</w:t>
            </w:r>
          </w:p>
          <w:p w14:paraId="38A7242F" w14:textId="77777777" w:rsidR="00596A8E" w:rsidRDefault="00596A8E" w:rsidP="00B10FF7">
            <w:pPr>
              <w:pStyle w:val="TableParagraph"/>
              <w:ind w:left="89"/>
            </w:pPr>
            <w:r>
              <w:t>precursor</w:t>
            </w:r>
            <w:r>
              <w:rPr>
                <w:spacing w:val="-6"/>
              </w:rPr>
              <w:t xml:space="preserve"> </w:t>
            </w:r>
            <w:r>
              <w:t>protein</w:t>
            </w:r>
            <w:r>
              <w:rPr>
                <w:spacing w:val="-5"/>
              </w:rPr>
              <w:t xml:space="preserve"> </w:t>
            </w:r>
            <w:r>
              <w:t>catabolic</w:t>
            </w:r>
            <w:r>
              <w:rPr>
                <w:spacing w:val="-6"/>
              </w:rPr>
              <w:t xml:space="preserve"> </w:t>
            </w:r>
            <w:r>
              <w:rPr>
                <w:spacing w:val="-2"/>
              </w:rPr>
              <w:t>process</w:t>
            </w:r>
          </w:p>
        </w:tc>
        <w:tc>
          <w:tcPr>
            <w:tcW w:w="775" w:type="dxa"/>
          </w:tcPr>
          <w:p w14:paraId="7F23E9D9" w14:textId="77777777" w:rsidR="00596A8E" w:rsidRDefault="00596A8E" w:rsidP="00B10FF7">
            <w:pPr>
              <w:pStyle w:val="TableParagraph"/>
              <w:spacing w:before="248"/>
              <w:rPr>
                <w:b/>
              </w:rPr>
            </w:pPr>
          </w:p>
          <w:p w14:paraId="1FCF34AD" w14:textId="77777777" w:rsidR="00596A8E" w:rsidRDefault="00596A8E" w:rsidP="00B10FF7">
            <w:pPr>
              <w:pStyle w:val="TableParagraph"/>
              <w:spacing w:before="1"/>
              <w:ind w:left="114"/>
              <w:jc w:val="center"/>
            </w:pPr>
            <w:r>
              <w:rPr>
                <w:spacing w:val="-10"/>
              </w:rPr>
              <w:t>2</w:t>
            </w:r>
          </w:p>
        </w:tc>
        <w:tc>
          <w:tcPr>
            <w:tcW w:w="887" w:type="dxa"/>
          </w:tcPr>
          <w:p w14:paraId="6B249AA6" w14:textId="77777777" w:rsidR="00596A8E" w:rsidRDefault="00596A8E" w:rsidP="00B10FF7">
            <w:pPr>
              <w:pStyle w:val="TableParagraph"/>
              <w:spacing w:before="248"/>
              <w:rPr>
                <w:b/>
              </w:rPr>
            </w:pPr>
          </w:p>
          <w:p w14:paraId="764DCF48" w14:textId="77777777" w:rsidR="00596A8E" w:rsidRDefault="00596A8E" w:rsidP="00B10FF7">
            <w:pPr>
              <w:pStyle w:val="TableParagraph"/>
              <w:spacing w:before="1"/>
              <w:ind w:right="166"/>
              <w:jc w:val="right"/>
            </w:pPr>
            <w:r>
              <w:rPr>
                <w:spacing w:val="-10"/>
              </w:rPr>
              <w:t>3</w:t>
            </w:r>
          </w:p>
        </w:tc>
        <w:tc>
          <w:tcPr>
            <w:tcW w:w="655" w:type="dxa"/>
          </w:tcPr>
          <w:p w14:paraId="2215FC76" w14:textId="77777777" w:rsidR="00596A8E" w:rsidRDefault="00596A8E" w:rsidP="00B10FF7">
            <w:pPr>
              <w:pStyle w:val="TableParagraph"/>
              <w:spacing w:before="248"/>
              <w:rPr>
                <w:b/>
              </w:rPr>
            </w:pPr>
          </w:p>
          <w:p w14:paraId="408305B9" w14:textId="77777777" w:rsidR="00596A8E" w:rsidRDefault="00596A8E" w:rsidP="00B10FF7">
            <w:pPr>
              <w:pStyle w:val="TableParagraph"/>
              <w:spacing w:before="1"/>
              <w:ind w:right="93"/>
              <w:jc w:val="right"/>
            </w:pPr>
            <w:r>
              <w:rPr>
                <w:spacing w:val="-4"/>
              </w:rPr>
              <w:t>2.37</w:t>
            </w:r>
          </w:p>
        </w:tc>
        <w:tc>
          <w:tcPr>
            <w:tcW w:w="756" w:type="dxa"/>
          </w:tcPr>
          <w:p w14:paraId="7D7F4F4A" w14:textId="77777777" w:rsidR="00596A8E" w:rsidRDefault="00596A8E" w:rsidP="00B10FF7">
            <w:pPr>
              <w:pStyle w:val="TableParagraph"/>
              <w:spacing w:before="248"/>
              <w:rPr>
                <w:b/>
              </w:rPr>
            </w:pPr>
          </w:p>
          <w:p w14:paraId="1811B5DB" w14:textId="77777777" w:rsidR="00596A8E" w:rsidRDefault="00596A8E" w:rsidP="00B10FF7">
            <w:pPr>
              <w:pStyle w:val="TableParagraph"/>
              <w:spacing w:before="1"/>
              <w:ind w:right="41"/>
              <w:jc w:val="right"/>
            </w:pPr>
            <w:r>
              <w:rPr>
                <w:spacing w:val="-2"/>
              </w:rPr>
              <w:t>0.0239</w:t>
            </w:r>
          </w:p>
        </w:tc>
      </w:tr>
      <w:tr w:rsidR="00596A8E" w14:paraId="6ACB2EB9" w14:textId="77777777" w:rsidTr="00B10FF7">
        <w:trPr>
          <w:trHeight w:val="506"/>
        </w:trPr>
        <w:tc>
          <w:tcPr>
            <w:tcW w:w="959" w:type="dxa"/>
          </w:tcPr>
          <w:p w14:paraId="4427A78A" w14:textId="77777777" w:rsidR="00596A8E" w:rsidRDefault="00596A8E" w:rsidP="00B10FF7">
            <w:pPr>
              <w:pStyle w:val="TableParagraph"/>
              <w:spacing w:line="248" w:lineRule="exact"/>
              <w:ind w:left="50"/>
            </w:pPr>
            <w:r>
              <w:rPr>
                <w:spacing w:val="-2"/>
              </w:rPr>
              <w:t>GO:0051</w:t>
            </w:r>
          </w:p>
          <w:p w14:paraId="4053312D" w14:textId="77777777" w:rsidR="00596A8E" w:rsidRDefault="00596A8E" w:rsidP="00B10FF7">
            <w:pPr>
              <w:pStyle w:val="TableParagraph"/>
              <w:spacing w:before="1"/>
              <w:ind w:left="50"/>
            </w:pPr>
            <w:r>
              <w:rPr>
                <w:spacing w:val="-5"/>
              </w:rPr>
              <w:t>049</w:t>
            </w:r>
          </w:p>
        </w:tc>
        <w:tc>
          <w:tcPr>
            <w:tcW w:w="4429" w:type="dxa"/>
          </w:tcPr>
          <w:p w14:paraId="52924F3B" w14:textId="77777777" w:rsidR="00596A8E" w:rsidRDefault="00596A8E" w:rsidP="00B10FF7">
            <w:pPr>
              <w:pStyle w:val="TableParagraph"/>
              <w:spacing w:before="249"/>
              <w:ind w:left="89"/>
            </w:pPr>
            <w:r>
              <w:t>Regulation</w:t>
            </w:r>
            <w:r>
              <w:rPr>
                <w:spacing w:val="-3"/>
              </w:rPr>
              <w:t xml:space="preserve"> </w:t>
            </w:r>
            <w:r>
              <w:t>of</w:t>
            </w:r>
            <w:r>
              <w:rPr>
                <w:spacing w:val="-3"/>
              </w:rPr>
              <w:t xml:space="preserve"> </w:t>
            </w:r>
            <w:r>
              <w:rPr>
                <w:spacing w:val="-2"/>
              </w:rPr>
              <w:t>transport</w:t>
            </w:r>
          </w:p>
        </w:tc>
        <w:tc>
          <w:tcPr>
            <w:tcW w:w="775" w:type="dxa"/>
          </w:tcPr>
          <w:p w14:paraId="51F67A00" w14:textId="77777777" w:rsidR="00596A8E" w:rsidRDefault="00596A8E" w:rsidP="00B10FF7">
            <w:pPr>
              <w:pStyle w:val="TableParagraph"/>
              <w:spacing w:before="249"/>
              <w:ind w:left="114" w:right="111"/>
              <w:jc w:val="center"/>
            </w:pPr>
            <w:r>
              <w:rPr>
                <w:spacing w:val="-5"/>
              </w:rPr>
              <w:t>15</w:t>
            </w:r>
          </w:p>
        </w:tc>
        <w:tc>
          <w:tcPr>
            <w:tcW w:w="887" w:type="dxa"/>
          </w:tcPr>
          <w:p w14:paraId="77B33D98" w14:textId="77777777" w:rsidR="00596A8E" w:rsidRDefault="00596A8E" w:rsidP="00B10FF7">
            <w:pPr>
              <w:pStyle w:val="TableParagraph"/>
              <w:spacing w:before="249"/>
              <w:ind w:right="164"/>
              <w:jc w:val="right"/>
            </w:pPr>
            <w:r>
              <w:rPr>
                <w:spacing w:val="-4"/>
              </w:rPr>
              <w:t>1763</w:t>
            </w:r>
          </w:p>
        </w:tc>
        <w:tc>
          <w:tcPr>
            <w:tcW w:w="655" w:type="dxa"/>
          </w:tcPr>
          <w:p w14:paraId="324EEA21" w14:textId="77777777" w:rsidR="00596A8E" w:rsidRDefault="00596A8E" w:rsidP="00B10FF7">
            <w:pPr>
              <w:pStyle w:val="TableParagraph"/>
              <w:spacing w:before="249"/>
              <w:ind w:right="93"/>
              <w:jc w:val="right"/>
            </w:pPr>
            <w:r>
              <w:rPr>
                <w:spacing w:val="-4"/>
              </w:rPr>
              <w:t>0.48</w:t>
            </w:r>
          </w:p>
        </w:tc>
        <w:tc>
          <w:tcPr>
            <w:tcW w:w="756" w:type="dxa"/>
          </w:tcPr>
          <w:p w14:paraId="1878BBD9" w14:textId="77777777" w:rsidR="00596A8E" w:rsidRDefault="00596A8E" w:rsidP="00B10FF7">
            <w:pPr>
              <w:pStyle w:val="TableParagraph"/>
              <w:spacing w:before="249"/>
              <w:ind w:right="41"/>
              <w:jc w:val="right"/>
            </w:pPr>
            <w:r>
              <w:rPr>
                <w:spacing w:val="-2"/>
              </w:rPr>
              <w:t>0.0253</w:t>
            </w:r>
          </w:p>
        </w:tc>
      </w:tr>
      <w:tr w:rsidR="00596A8E" w14:paraId="2371C340" w14:textId="77777777" w:rsidTr="00B10FF7">
        <w:trPr>
          <w:trHeight w:val="505"/>
        </w:trPr>
        <w:tc>
          <w:tcPr>
            <w:tcW w:w="959" w:type="dxa"/>
          </w:tcPr>
          <w:p w14:paraId="0FCC6692" w14:textId="77777777" w:rsidR="00596A8E" w:rsidRDefault="00596A8E" w:rsidP="00B10FF7">
            <w:pPr>
              <w:pStyle w:val="TableParagraph"/>
              <w:spacing w:line="248" w:lineRule="exact"/>
              <w:ind w:left="50"/>
            </w:pPr>
            <w:r>
              <w:rPr>
                <w:spacing w:val="-2"/>
              </w:rPr>
              <w:t>GO:0050</w:t>
            </w:r>
          </w:p>
          <w:p w14:paraId="2F87B027" w14:textId="77777777" w:rsidR="00596A8E" w:rsidRDefault="00596A8E" w:rsidP="00B10FF7">
            <w:pPr>
              <w:pStyle w:val="TableParagraph"/>
              <w:spacing w:line="238" w:lineRule="exact"/>
              <w:ind w:left="50"/>
            </w:pPr>
            <w:r>
              <w:rPr>
                <w:spacing w:val="-5"/>
              </w:rPr>
              <w:t>865</w:t>
            </w:r>
          </w:p>
        </w:tc>
        <w:tc>
          <w:tcPr>
            <w:tcW w:w="4429" w:type="dxa"/>
          </w:tcPr>
          <w:p w14:paraId="037D9C17" w14:textId="77777777" w:rsidR="00596A8E" w:rsidRDefault="00596A8E" w:rsidP="00B10FF7">
            <w:pPr>
              <w:pStyle w:val="TableParagraph"/>
              <w:spacing w:before="247" w:line="238" w:lineRule="exact"/>
              <w:ind w:left="89"/>
            </w:pPr>
            <w:r>
              <w:t>Regulation</w:t>
            </w:r>
            <w:r>
              <w:rPr>
                <w:spacing w:val="-3"/>
              </w:rPr>
              <w:t xml:space="preserve"> </w:t>
            </w:r>
            <w:r>
              <w:t>of</w:t>
            </w:r>
            <w:r>
              <w:rPr>
                <w:spacing w:val="-4"/>
              </w:rPr>
              <w:t xml:space="preserve"> </w:t>
            </w:r>
            <w:r>
              <w:t>cell</w:t>
            </w:r>
            <w:r>
              <w:rPr>
                <w:spacing w:val="-3"/>
              </w:rPr>
              <w:t xml:space="preserve"> </w:t>
            </w:r>
            <w:r>
              <w:rPr>
                <w:spacing w:val="-2"/>
              </w:rPr>
              <w:t>activation</w:t>
            </w:r>
          </w:p>
        </w:tc>
        <w:tc>
          <w:tcPr>
            <w:tcW w:w="775" w:type="dxa"/>
          </w:tcPr>
          <w:p w14:paraId="04D9E29E" w14:textId="77777777" w:rsidR="00596A8E" w:rsidRDefault="00596A8E" w:rsidP="00B10FF7">
            <w:pPr>
              <w:pStyle w:val="TableParagraph"/>
              <w:spacing w:before="247" w:line="238" w:lineRule="exact"/>
              <w:ind w:left="114"/>
              <w:jc w:val="center"/>
            </w:pPr>
            <w:r>
              <w:rPr>
                <w:spacing w:val="-10"/>
              </w:rPr>
              <w:t>9</w:t>
            </w:r>
          </w:p>
        </w:tc>
        <w:tc>
          <w:tcPr>
            <w:tcW w:w="887" w:type="dxa"/>
          </w:tcPr>
          <w:p w14:paraId="35D78D15" w14:textId="77777777" w:rsidR="00596A8E" w:rsidRDefault="00596A8E" w:rsidP="00B10FF7">
            <w:pPr>
              <w:pStyle w:val="TableParagraph"/>
              <w:spacing w:before="247" w:line="238" w:lineRule="exact"/>
              <w:ind w:right="166"/>
              <w:jc w:val="right"/>
            </w:pPr>
            <w:r>
              <w:rPr>
                <w:spacing w:val="-5"/>
              </w:rPr>
              <w:t>658</w:t>
            </w:r>
          </w:p>
        </w:tc>
        <w:tc>
          <w:tcPr>
            <w:tcW w:w="655" w:type="dxa"/>
          </w:tcPr>
          <w:p w14:paraId="294C359F" w14:textId="77777777" w:rsidR="00596A8E" w:rsidRDefault="00596A8E" w:rsidP="00B10FF7">
            <w:pPr>
              <w:pStyle w:val="TableParagraph"/>
              <w:spacing w:before="247" w:line="238" w:lineRule="exact"/>
              <w:ind w:right="93"/>
              <w:jc w:val="right"/>
            </w:pPr>
            <w:r>
              <w:rPr>
                <w:spacing w:val="-4"/>
              </w:rPr>
              <w:t>0.68</w:t>
            </w:r>
          </w:p>
        </w:tc>
        <w:tc>
          <w:tcPr>
            <w:tcW w:w="756" w:type="dxa"/>
          </w:tcPr>
          <w:p w14:paraId="6BB1EA2D" w14:textId="77777777" w:rsidR="00596A8E" w:rsidRDefault="00596A8E" w:rsidP="00B10FF7">
            <w:pPr>
              <w:pStyle w:val="TableParagraph"/>
              <w:spacing w:before="247" w:line="238" w:lineRule="exact"/>
              <w:ind w:right="41"/>
              <w:jc w:val="right"/>
            </w:pPr>
            <w:r>
              <w:rPr>
                <w:spacing w:val="-2"/>
              </w:rPr>
              <w:t>0.0272</w:t>
            </w:r>
          </w:p>
        </w:tc>
      </w:tr>
      <w:tr w:rsidR="00596A8E" w14:paraId="41798D5C" w14:textId="77777777" w:rsidTr="00B10FF7">
        <w:trPr>
          <w:trHeight w:val="506"/>
        </w:trPr>
        <w:tc>
          <w:tcPr>
            <w:tcW w:w="959" w:type="dxa"/>
          </w:tcPr>
          <w:p w14:paraId="5E5C2E50" w14:textId="77777777" w:rsidR="00596A8E" w:rsidRDefault="00596A8E" w:rsidP="00B10FF7">
            <w:pPr>
              <w:pStyle w:val="TableParagraph"/>
              <w:spacing w:line="252" w:lineRule="exact"/>
              <w:ind w:left="50" w:right="84"/>
            </w:pPr>
            <w:r>
              <w:rPr>
                <w:spacing w:val="-2"/>
              </w:rPr>
              <w:t xml:space="preserve">GO:0050 </w:t>
            </w:r>
            <w:r>
              <w:rPr>
                <w:spacing w:val="-4"/>
              </w:rPr>
              <w:t>730</w:t>
            </w:r>
          </w:p>
        </w:tc>
        <w:tc>
          <w:tcPr>
            <w:tcW w:w="4429" w:type="dxa"/>
          </w:tcPr>
          <w:p w14:paraId="11699885" w14:textId="77777777" w:rsidR="00596A8E" w:rsidRDefault="00596A8E" w:rsidP="00B10FF7">
            <w:pPr>
              <w:pStyle w:val="TableParagraph"/>
              <w:spacing w:line="252" w:lineRule="exact"/>
              <w:ind w:left="89" w:right="226"/>
            </w:pPr>
            <w:r>
              <w:t>Regulation</w:t>
            </w:r>
            <w:r>
              <w:rPr>
                <w:spacing w:val="-14"/>
              </w:rPr>
              <w:t xml:space="preserve"> </w:t>
            </w:r>
            <w:r>
              <w:t>of</w:t>
            </w:r>
            <w:r>
              <w:rPr>
                <w:spacing w:val="-14"/>
              </w:rPr>
              <w:t xml:space="preserve"> </w:t>
            </w:r>
            <w:r>
              <w:t xml:space="preserve">peptidyl-tyrosine </w:t>
            </w:r>
            <w:r>
              <w:rPr>
                <w:spacing w:val="-2"/>
              </w:rPr>
              <w:t>phosphorylation</w:t>
            </w:r>
          </w:p>
        </w:tc>
        <w:tc>
          <w:tcPr>
            <w:tcW w:w="775" w:type="dxa"/>
          </w:tcPr>
          <w:p w14:paraId="1B0CD78C" w14:textId="77777777" w:rsidR="00596A8E" w:rsidRDefault="00596A8E" w:rsidP="00B10FF7">
            <w:pPr>
              <w:pStyle w:val="TableParagraph"/>
              <w:spacing w:before="248" w:line="238" w:lineRule="exact"/>
              <w:ind w:left="114"/>
              <w:jc w:val="center"/>
            </w:pPr>
            <w:r>
              <w:rPr>
                <w:spacing w:val="-10"/>
              </w:rPr>
              <w:t>6</w:t>
            </w:r>
          </w:p>
        </w:tc>
        <w:tc>
          <w:tcPr>
            <w:tcW w:w="887" w:type="dxa"/>
          </w:tcPr>
          <w:p w14:paraId="56B5D64C" w14:textId="77777777" w:rsidR="00596A8E" w:rsidRDefault="00596A8E" w:rsidP="00B10FF7">
            <w:pPr>
              <w:pStyle w:val="TableParagraph"/>
              <w:spacing w:before="248" w:line="238" w:lineRule="exact"/>
              <w:ind w:right="166"/>
              <w:jc w:val="right"/>
            </w:pPr>
            <w:r>
              <w:rPr>
                <w:spacing w:val="-5"/>
              </w:rPr>
              <w:t>259</w:t>
            </w:r>
          </w:p>
        </w:tc>
        <w:tc>
          <w:tcPr>
            <w:tcW w:w="655" w:type="dxa"/>
          </w:tcPr>
          <w:p w14:paraId="18EB038B" w14:textId="77777777" w:rsidR="00596A8E" w:rsidRDefault="00596A8E" w:rsidP="00B10FF7">
            <w:pPr>
              <w:pStyle w:val="TableParagraph"/>
              <w:spacing w:before="248" w:line="238" w:lineRule="exact"/>
              <w:ind w:right="93"/>
              <w:jc w:val="right"/>
            </w:pPr>
            <w:r>
              <w:rPr>
                <w:spacing w:val="-4"/>
              </w:rPr>
              <w:t>0.91</w:t>
            </w:r>
          </w:p>
        </w:tc>
        <w:tc>
          <w:tcPr>
            <w:tcW w:w="756" w:type="dxa"/>
          </w:tcPr>
          <w:p w14:paraId="0AF3AE7C" w14:textId="77777777" w:rsidR="00596A8E" w:rsidRDefault="00596A8E" w:rsidP="00B10FF7">
            <w:pPr>
              <w:pStyle w:val="TableParagraph"/>
              <w:spacing w:before="248" w:line="238" w:lineRule="exact"/>
              <w:ind w:right="41"/>
              <w:jc w:val="right"/>
            </w:pPr>
            <w:r>
              <w:rPr>
                <w:spacing w:val="-2"/>
              </w:rPr>
              <w:t>0.0273</w:t>
            </w:r>
          </w:p>
        </w:tc>
      </w:tr>
      <w:tr w:rsidR="00596A8E" w14:paraId="04B37E8C" w14:textId="77777777" w:rsidTr="00B10FF7">
        <w:trPr>
          <w:trHeight w:val="505"/>
        </w:trPr>
        <w:tc>
          <w:tcPr>
            <w:tcW w:w="959" w:type="dxa"/>
          </w:tcPr>
          <w:p w14:paraId="6F30D2BE" w14:textId="77777777" w:rsidR="00596A8E" w:rsidRDefault="00596A8E" w:rsidP="00B10FF7">
            <w:pPr>
              <w:pStyle w:val="TableParagraph"/>
              <w:spacing w:line="252" w:lineRule="exact"/>
              <w:ind w:left="50" w:right="84"/>
            </w:pPr>
            <w:r>
              <w:rPr>
                <w:spacing w:val="-2"/>
              </w:rPr>
              <w:t xml:space="preserve">GO:0097 </w:t>
            </w:r>
            <w:r>
              <w:rPr>
                <w:spacing w:val="-4"/>
              </w:rPr>
              <w:t>066</w:t>
            </w:r>
          </w:p>
        </w:tc>
        <w:tc>
          <w:tcPr>
            <w:tcW w:w="4429" w:type="dxa"/>
          </w:tcPr>
          <w:p w14:paraId="3F11B870" w14:textId="77777777" w:rsidR="00596A8E" w:rsidRDefault="00596A8E" w:rsidP="00B10FF7">
            <w:pPr>
              <w:pStyle w:val="TableParagraph"/>
              <w:spacing w:before="248"/>
              <w:ind w:left="89"/>
            </w:pPr>
            <w:r>
              <w:t>Response</w:t>
            </w:r>
            <w:r>
              <w:rPr>
                <w:spacing w:val="-3"/>
              </w:rPr>
              <w:t xml:space="preserve"> </w:t>
            </w:r>
            <w:r>
              <w:t>to</w:t>
            </w:r>
            <w:r>
              <w:rPr>
                <w:spacing w:val="-3"/>
              </w:rPr>
              <w:t xml:space="preserve"> </w:t>
            </w:r>
            <w:r>
              <w:t>thyroid</w:t>
            </w:r>
            <w:r>
              <w:rPr>
                <w:spacing w:val="-2"/>
              </w:rPr>
              <w:t xml:space="preserve"> hormone</w:t>
            </w:r>
          </w:p>
        </w:tc>
        <w:tc>
          <w:tcPr>
            <w:tcW w:w="775" w:type="dxa"/>
          </w:tcPr>
          <w:p w14:paraId="25DD6C71" w14:textId="77777777" w:rsidR="00596A8E" w:rsidRDefault="00596A8E" w:rsidP="00B10FF7">
            <w:pPr>
              <w:pStyle w:val="TableParagraph"/>
              <w:spacing w:before="248"/>
              <w:ind w:left="114"/>
              <w:jc w:val="center"/>
            </w:pPr>
            <w:r>
              <w:rPr>
                <w:spacing w:val="-10"/>
              </w:rPr>
              <w:t>3</w:t>
            </w:r>
          </w:p>
        </w:tc>
        <w:tc>
          <w:tcPr>
            <w:tcW w:w="887" w:type="dxa"/>
          </w:tcPr>
          <w:p w14:paraId="3A95F707" w14:textId="77777777" w:rsidR="00596A8E" w:rsidRDefault="00596A8E" w:rsidP="00B10FF7">
            <w:pPr>
              <w:pStyle w:val="TableParagraph"/>
              <w:spacing w:before="248"/>
              <w:ind w:right="166"/>
              <w:jc w:val="right"/>
            </w:pPr>
            <w:r>
              <w:rPr>
                <w:spacing w:val="-5"/>
              </w:rPr>
              <w:t>29</w:t>
            </w:r>
          </w:p>
        </w:tc>
        <w:tc>
          <w:tcPr>
            <w:tcW w:w="655" w:type="dxa"/>
          </w:tcPr>
          <w:p w14:paraId="2632A86D" w14:textId="77777777" w:rsidR="00596A8E" w:rsidRDefault="00596A8E" w:rsidP="00B10FF7">
            <w:pPr>
              <w:pStyle w:val="TableParagraph"/>
              <w:spacing w:before="248"/>
              <w:ind w:right="93"/>
              <w:jc w:val="right"/>
            </w:pPr>
            <w:r>
              <w:rPr>
                <w:spacing w:val="-4"/>
              </w:rPr>
              <w:t>1.56</w:t>
            </w:r>
          </w:p>
        </w:tc>
        <w:tc>
          <w:tcPr>
            <w:tcW w:w="756" w:type="dxa"/>
          </w:tcPr>
          <w:p w14:paraId="0074321F" w14:textId="77777777" w:rsidR="00596A8E" w:rsidRDefault="00596A8E" w:rsidP="00B10FF7">
            <w:pPr>
              <w:pStyle w:val="TableParagraph"/>
              <w:spacing w:before="248"/>
              <w:ind w:right="41"/>
              <w:jc w:val="right"/>
            </w:pPr>
            <w:r>
              <w:rPr>
                <w:spacing w:val="-2"/>
              </w:rPr>
              <w:t>0.0273</w:t>
            </w:r>
          </w:p>
        </w:tc>
      </w:tr>
      <w:tr w:rsidR="00596A8E" w14:paraId="6FE85432" w14:textId="77777777" w:rsidTr="00B10FF7">
        <w:trPr>
          <w:trHeight w:val="506"/>
        </w:trPr>
        <w:tc>
          <w:tcPr>
            <w:tcW w:w="959" w:type="dxa"/>
          </w:tcPr>
          <w:p w14:paraId="750A6593" w14:textId="77777777" w:rsidR="00596A8E" w:rsidRDefault="00596A8E" w:rsidP="00B10FF7">
            <w:pPr>
              <w:pStyle w:val="TableParagraph"/>
              <w:spacing w:line="248" w:lineRule="exact"/>
              <w:ind w:left="50"/>
            </w:pPr>
            <w:r>
              <w:rPr>
                <w:spacing w:val="-2"/>
              </w:rPr>
              <w:t>GO:0043</w:t>
            </w:r>
          </w:p>
          <w:p w14:paraId="2AE79DE4" w14:textId="77777777" w:rsidR="00596A8E" w:rsidRDefault="00596A8E" w:rsidP="00B10FF7">
            <w:pPr>
              <w:pStyle w:val="TableParagraph"/>
              <w:spacing w:before="2"/>
              <w:ind w:left="50"/>
            </w:pPr>
            <w:r>
              <w:rPr>
                <w:spacing w:val="-5"/>
              </w:rPr>
              <w:t>408</w:t>
            </w:r>
          </w:p>
        </w:tc>
        <w:tc>
          <w:tcPr>
            <w:tcW w:w="4429" w:type="dxa"/>
          </w:tcPr>
          <w:p w14:paraId="12A0F432" w14:textId="77777777" w:rsidR="00596A8E" w:rsidRDefault="00596A8E" w:rsidP="00B10FF7">
            <w:pPr>
              <w:pStyle w:val="TableParagraph"/>
              <w:spacing w:before="250"/>
              <w:ind w:left="89"/>
            </w:pPr>
            <w:r>
              <w:t>Regulation</w:t>
            </w:r>
            <w:r>
              <w:rPr>
                <w:spacing w:val="-3"/>
              </w:rPr>
              <w:t xml:space="preserve"> </w:t>
            </w:r>
            <w:r>
              <w:t>of</w:t>
            </w:r>
            <w:r>
              <w:rPr>
                <w:spacing w:val="-5"/>
              </w:rPr>
              <w:t xml:space="preserve"> </w:t>
            </w:r>
            <w:r>
              <w:t>MAPK</w:t>
            </w:r>
            <w:r>
              <w:rPr>
                <w:spacing w:val="-1"/>
              </w:rPr>
              <w:t xml:space="preserve"> </w:t>
            </w:r>
            <w:r>
              <w:rPr>
                <w:spacing w:val="-2"/>
              </w:rPr>
              <w:t>cascade</w:t>
            </w:r>
          </w:p>
        </w:tc>
        <w:tc>
          <w:tcPr>
            <w:tcW w:w="775" w:type="dxa"/>
          </w:tcPr>
          <w:p w14:paraId="43C4D6C4" w14:textId="77777777" w:rsidR="00596A8E" w:rsidRDefault="00596A8E" w:rsidP="00B10FF7">
            <w:pPr>
              <w:pStyle w:val="TableParagraph"/>
              <w:spacing w:before="250"/>
              <w:ind w:left="114"/>
              <w:jc w:val="center"/>
            </w:pPr>
            <w:r>
              <w:rPr>
                <w:spacing w:val="-10"/>
              </w:rPr>
              <w:t>9</w:t>
            </w:r>
          </w:p>
        </w:tc>
        <w:tc>
          <w:tcPr>
            <w:tcW w:w="887" w:type="dxa"/>
          </w:tcPr>
          <w:p w14:paraId="716FE44F" w14:textId="77777777" w:rsidR="00596A8E" w:rsidRDefault="00596A8E" w:rsidP="00B10FF7">
            <w:pPr>
              <w:pStyle w:val="TableParagraph"/>
              <w:spacing w:before="250"/>
              <w:ind w:right="166"/>
              <w:jc w:val="right"/>
            </w:pPr>
            <w:r>
              <w:rPr>
                <w:spacing w:val="-5"/>
              </w:rPr>
              <w:t>668</w:t>
            </w:r>
          </w:p>
        </w:tc>
        <w:tc>
          <w:tcPr>
            <w:tcW w:w="655" w:type="dxa"/>
          </w:tcPr>
          <w:p w14:paraId="6C9692FF" w14:textId="77777777" w:rsidR="00596A8E" w:rsidRDefault="00596A8E" w:rsidP="00B10FF7">
            <w:pPr>
              <w:pStyle w:val="TableParagraph"/>
              <w:spacing w:before="250"/>
              <w:ind w:right="93"/>
              <w:jc w:val="right"/>
            </w:pPr>
            <w:r>
              <w:rPr>
                <w:spacing w:val="-4"/>
              </w:rPr>
              <w:t>0.68</w:t>
            </w:r>
          </w:p>
        </w:tc>
        <w:tc>
          <w:tcPr>
            <w:tcW w:w="756" w:type="dxa"/>
          </w:tcPr>
          <w:p w14:paraId="67923AD8" w14:textId="77777777" w:rsidR="00596A8E" w:rsidRDefault="00596A8E" w:rsidP="00B10FF7">
            <w:pPr>
              <w:pStyle w:val="TableParagraph"/>
              <w:spacing w:before="250"/>
              <w:ind w:right="41"/>
              <w:jc w:val="right"/>
            </w:pPr>
            <w:r>
              <w:rPr>
                <w:spacing w:val="-2"/>
              </w:rPr>
              <w:t>0.0285</w:t>
            </w:r>
          </w:p>
        </w:tc>
      </w:tr>
      <w:tr w:rsidR="00596A8E" w14:paraId="3A5E059A" w14:textId="77777777" w:rsidTr="00B10FF7">
        <w:trPr>
          <w:trHeight w:val="506"/>
        </w:trPr>
        <w:tc>
          <w:tcPr>
            <w:tcW w:w="959" w:type="dxa"/>
          </w:tcPr>
          <w:p w14:paraId="3EF2F94D" w14:textId="77777777" w:rsidR="00596A8E" w:rsidRDefault="00596A8E" w:rsidP="00B10FF7">
            <w:pPr>
              <w:pStyle w:val="TableParagraph"/>
              <w:spacing w:line="248" w:lineRule="exact"/>
              <w:ind w:left="50"/>
            </w:pPr>
            <w:r>
              <w:rPr>
                <w:spacing w:val="-2"/>
              </w:rPr>
              <w:t>GO:0045</w:t>
            </w:r>
          </w:p>
          <w:p w14:paraId="0A52D19F" w14:textId="77777777" w:rsidR="00596A8E" w:rsidRDefault="00596A8E" w:rsidP="00B10FF7">
            <w:pPr>
              <w:pStyle w:val="TableParagraph"/>
              <w:spacing w:before="1"/>
              <w:ind w:left="50"/>
            </w:pPr>
            <w:r>
              <w:rPr>
                <w:spacing w:val="-5"/>
              </w:rPr>
              <w:t>595</w:t>
            </w:r>
          </w:p>
        </w:tc>
        <w:tc>
          <w:tcPr>
            <w:tcW w:w="4429" w:type="dxa"/>
          </w:tcPr>
          <w:p w14:paraId="264081A7" w14:textId="77777777" w:rsidR="00596A8E" w:rsidRDefault="00596A8E" w:rsidP="00B10FF7">
            <w:pPr>
              <w:pStyle w:val="TableParagraph"/>
              <w:spacing w:before="249"/>
              <w:ind w:left="89"/>
            </w:pPr>
            <w:r>
              <w:t>Regulation</w:t>
            </w:r>
            <w:r>
              <w:rPr>
                <w:spacing w:val="-3"/>
              </w:rPr>
              <w:t xml:space="preserve"> </w:t>
            </w:r>
            <w:r>
              <w:t>of</w:t>
            </w:r>
            <w:r>
              <w:rPr>
                <w:spacing w:val="-3"/>
              </w:rPr>
              <w:t xml:space="preserve"> </w:t>
            </w:r>
            <w:r>
              <w:t>cell</w:t>
            </w:r>
            <w:r>
              <w:rPr>
                <w:spacing w:val="-1"/>
              </w:rPr>
              <w:t xml:space="preserve"> </w:t>
            </w:r>
            <w:r>
              <w:rPr>
                <w:spacing w:val="-2"/>
              </w:rPr>
              <w:t>differentiation</w:t>
            </w:r>
          </w:p>
        </w:tc>
        <w:tc>
          <w:tcPr>
            <w:tcW w:w="775" w:type="dxa"/>
          </w:tcPr>
          <w:p w14:paraId="13BAA2B0" w14:textId="77777777" w:rsidR="00596A8E" w:rsidRDefault="00596A8E" w:rsidP="00B10FF7">
            <w:pPr>
              <w:pStyle w:val="TableParagraph"/>
              <w:spacing w:before="249"/>
              <w:ind w:left="114" w:right="111"/>
              <w:jc w:val="center"/>
            </w:pPr>
            <w:r>
              <w:rPr>
                <w:spacing w:val="-5"/>
              </w:rPr>
              <w:t>14</w:t>
            </w:r>
          </w:p>
        </w:tc>
        <w:tc>
          <w:tcPr>
            <w:tcW w:w="887" w:type="dxa"/>
          </w:tcPr>
          <w:p w14:paraId="79FFE432" w14:textId="77777777" w:rsidR="00596A8E" w:rsidRDefault="00596A8E" w:rsidP="00B10FF7">
            <w:pPr>
              <w:pStyle w:val="TableParagraph"/>
              <w:spacing w:before="249"/>
              <w:ind w:right="164"/>
              <w:jc w:val="right"/>
            </w:pPr>
            <w:r>
              <w:rPr>
                <w:spacing w:val="-4"/>
              </w:rPr>
              <w:t>1582</w:t>
            </w:r>
          </w:p>
        </w:tc>
        <w:tc>
          <w:tcPr>
            <w:tcW w:w="655" w:type="dxa"/>
          </w:tcPr>
          <w:p w14:paraId="68E23D16" w14:textId="77777777" w:rsidR="00596A8E" w:rsidRDefault="00596A8E" w:rsidP="00B10FF7">
            <w:pPr>
              <w:pStyle w:val="TableParagraph"/>
              <w:spacing w:before="249"/>
              <w:ind w:right="93"/>
              <w:jc w:val="right"/>
            </w:pPr>
            <w:r>
              <w:rPr>
                <w:spacing w:val="-4"/>
              </w:rPr>
              <w:t>0.49</w:t>
            </w:r>
          </w:p>
        </w:tc>
        <w:tc>
          <w:tcPr>
            <w:tcW w:w="756" w:type="dxa"/>
          </w:tcPr>
          <w:p w14:paraId="4A4E56A0" w14:textId="77777777" w:rsidR="00596A8E" w:rsidRDefault="00596A8E" w:rsidP="00B10FF7">
            <w:pPr>
              <w:pStyle w:val="TableParagraph"/>
              <w:spacing w:before="249"/>
              <w:ind w:right="41"/>
              <w:jc w:val="right"/>
            </w:pPr>
            <w:r>
              <w:rPr>
                <w:spacing w:val="-2"/>
              </w:rPr>
              <w:t>0.0285</w:t>
            </w:r>
          </w:p>
        </w:tc>
      </w:tr>
      <w:tr w:rsidR="00596A8E" w14:paraId="765B5C1F" w14:textId="77777777" w:rsidTr="00B10FF7">
        <w:trPr>
          <w:trHeight w:val="500"/>
        </w:trPr>
        <w:tc>
          <w:tcPr>
            <w:tcW w:w="959" w:type="dxa"/>
          </w:tcPr>
          <w:p w14:paraId="4409B7BE" w14:textId="77777777" w:rsidR="00596A8E" w:rsidRDefault="00596A8E" w:rsidP="00B10FF7">
            <w:pPr>
              <w:pStyle w:val="TableParagraph"/>
              <w:spacing w:line="248" w:lineRule="exact"/>
              <w:ind w:left="50"/>
            </w:pPr>
            <w:r>
              <w:rPr>
                <w:spacing w:val="-2"/>
              </w:rPr>
              <w:t>GO:0051</w:t>
            </w:r>
          </w:p>
          <w:p w14:paraId="43DAC2D9" w14:textId="77777777" w:rsidR="00596A8E" w:rsidRDefault="00596A8E" w:rsidP="00B10FF7">
            <w:pPr>
              <w:pStyle w:val="TableParagraph"/>
              <w:spacing w:line="233" w:lineRule="exact"/>
              <w:ind w:left="50"/>
            </w:pPr>
            <w:r>
              <w:rPr>
                <w:spacing w:val="-5"/>
              </w:rPr>
              <w:t>716</w:t>
            </w:r>
          </w:p>
        </w:tc>
        <w:tc>
          <w:tcPr>
            <w:tcW w:w="4429" w:type="dxa"/>
          </w:tcPr>
          <w:p w14:paraId="3A71DBF8" w14:textId="77777777" w:rsidR="00596A8E" w:rsidRDefault="00596A8E" w:rsidP="00B10FF7">
            <w:pPr>
              <w:pStyle w:val="TableParagraph"/>
              <w:spacing w:before="247" w:line="233" w:lineRule="exact"/>
              <w:ind w:left="89"/>
            </w:pPr>
            <w:r>
              <w:t>Cellular</w:t>
            </w:r>
            <w:r>
              <w:rPr>
                <w:spacing w:val="-4"/>
              </w:rPr>
              <w:t xml:space="preserve"> </w:t>
            </w:r>
            <w:r>
              <w:t>response</w:t>
            </w:r>
            <w:r>
              <w:rPr>
                <w:spacing w:val="-5"/>
              </w:rPr>
              <w:t xml:space="preserve"> </w:t>
            </w:r>
            <w:r>
              <w:t>to</w:t>
            </w:r>
            <w:r>
              <w:rPr>
                <w:spacing w:val="-3"/>
              </w:rPr>
              <w:t xml:space="preserve"> </w:t>
            </w:r>
            <w:r>
              <w:rPr>
                <w:spacing w:val="-2"/>
              </w:rPr>
              <w:t>stimulus</w:t>
            </w:r>
          </w:p>
        </w:tc>
        <w:tc>
          <w:tcPr>
            <w:tcW w:w="775" w:type="dxa"/>
          </w:tcPr>
          <w:p w14:paraId="3D108A77" w14:textId="77777777" w:rsidR="00596A8E" w:rsidRDefault="00596A8E" w:rsidP="00B10FF7">
            <w:pPr>
              <w:pStyle w:val="TableParagraph"/>
              <w:spacing w:before="247" w:line="233" w:lineRule="exact"/>
              <w:ind w:left="114" w:right="111"/>
              <w:jc w:val="center"/>
            </w:pPr>
            <w:r>
              <w:rPr>
                <w:spacing w:val="-5"/>
              </w:rPr>
              <w:t>32</w:t>
            </w:r>
          </w:p>
        </w:tc>
        <w:tc>
          <w:tcPr>
            <w:tcW w:w="887" w:type="dxa"/>
          </w:tcPr>
          <w:p w14:paraId="3E9CDB1C" w14:textId="77777777" w:rsidR="00596A8E" w:rsidRDefault="00596A8E" w:rsidP="00B10FF7">
            <w:pPr>
              <w:pStyle w:val="TableParagraph"/>
              <w:spacing w:before="247" w:line="233" w:lineRule="exact"/>
              <w:ind w:right="164"/>
              <w:jc w:val="right"/>
            </w:pPr>
            <w:r>
              <w:rPr>
                <w:spacing w:val="-4"/>
              </w:rPr>
              <w:t>6357</w:t>
            </w:r>
          </w:p>
        </w:tc>
        <w:tc>
          <w:tcPr>
            <w:tcW w:w="655" w:type="dxa"/>
          </w:tcPr>
          <w:p w14:paraId="228E9FE2" w14:textId="77777777" w:rsidR="00596A8E" w:rsidRDefault="00596A8E" w:rsidP="00B10FF7">
            <w:pPr>
              <w:pStyle w:val="TableParagraph"/>
              <w:spacing w:before="247" w:line="233" w:lineRule="exact"/>
              <w:ind w:right="93"/>
              <w:jc w:val="right"/>
            </w:pPr>
            <w:r>
              <w:rPr>
                <w:spacing w:val="-4"/>
              </w:rPr>
              <w:t>0.25</w:t>
            </w:r>
          </w:p>
        </w:tc>
        <w:tc>
          <w:tcPr>
            <w:tcW w:w="756" w:type="dxa"/>
          </w:tcPr>
          <w:p w14:paraId="54986B5B" w14:textId="77777777" w:rsidR="00596A8E" w:rsidRDefault="00596A8E" w:rsidP="00B10FF7">
            <w:pPr>
              <w:pStyle w:val="TableParagraph"/>
              <w:spacing w:before="247" w:line="233" w:lineRule="exact"/>
              <w:ind w:right="41"/>
              <w:jc w:val="right"/>
            </w:pPr>
            <w:r>
              <w:rPr>
                <w:spacing w:val="-2"/>
              </w:rPr>
              <w:t>0.0285</w:t>
            </w:r>
          </w:p>
        </w:tc>
      </w:tr>
    </w:tbl>
    <w:p w14:paraId="29E9F7D7" w14:textId="77777777" w:rsidR="00596A8E" w:rsidRDefault="00596A8E" w:rsidP="00596A8E">
      <w:pPr>
        <w:pStyle w:val="TableParagraph"/>
        <w:spacing w:line="233" w:lineRule="exact"/>
        <w:jc w:val="right"/>
        <w:sectPr w:rsidR="00596A8E">
          <w:pgSz w:w="11910" w:h="16840"/>
          <w:pgMar w:top="1380" w:right="1559" w:bottom="280" w:left="1559" w:header="720" w:footer="720" w:gutter="0"/>
          <w:cols w:space="720"/>
        </w:sectPr>
      </w:pPr>
    </w:p>
    <w:p w14:paraId="0FD5C036" w14:textId="77777777" w:rsidR="00596A8E" w:rsidRDefault="00596A8E" w:rsidP="00596A8E">
      <w:pPr>
        <w:pStyle w:val="Textoindependiente"/>
        <w:rPr>
          <w:b/>
          <w:sz w:val="2"/>
        </w:rPr>
      </w:pPr>
    </w:p>
    <w:tbl>
      <w:tblPr>
        <w:tblStyle w:val="TableNormal"/>
        <w:tblW w:w="0" w:type="auto"/>
        <w:tblInd w:w="170" w:type="dxa"/>
        <w:tblLayout w:type="fixed"/>
        <w:tblLook w:val="01E0" w:firstRow="1" w:lastRow="1" w:firstColumn="1" w:lastColumn="1" w:noHBand="0" w:noVBand="0"/>
      </w:tblPr>
      <w:tblGrid>
        <w:gridCol w:w="959"/>
        <w:gridCol w:w="4387"/>
        <w:gridCol w:w="762"/>
        <w:gridCol w:w="943"/>
        <w:gridCol w:w="656"/>
        <w:gridCol w:w="757"/>
      </w:tblGrid>
      <w:tr w:rsidR="00596A8E" w14:paraId="28DE3EFE" w14:textId="77777777" w:rsidTr="00B10FF7">
        <w:trPr>
          <w:trHeight w:val="502"/>
        </w:trPr>
        <w:tc>
          <w:tcPr>
            <w:tcW w:w="959" w:type="dxa"/>
          </w:tcPr>
          <w:p w14:paraId="163B8793" w14:textId="77777777" w:rsidR="00596A8E" w:rsidRDefault="00596A8E" w:rsidP="00B10FF7">
            <w:pPr>
              <w:pStyle w:val="TableParagraph"/>
              <w:spacing w:line="244" w:lineRule="exact"/>
              <w:ind w:left="50"/>
            </w:pPr>
            <w:r>
              <w:rPr>
                <w:spacing w:val="-2"/>
              </w:rPr>
              <w:t>GO:0002</w:t>
            </w:r>
          </w:p>
          <w:p w14:paraId="04CCCF79" w14:textId="77777777" w:rsidR="00596A8E" w:rsidRDefault="00596A8E" w:rsidP="00B10FF7">
            <w:pPr>
              <w:pStyle w:val="TableParagraph"/>
              <w:spacing w:before="1"/>
              <w:ind w:left="50"/>
            </w:pPr>
            <w:r>
              <w:rPr>
                <w:spacing w:val="-5"/>
              </w:rPr>
              <w:t>316</w:t>
            </w:r>
          </w:p>
        </w:tc>
        <w:tc>
          <w:tcPr>
            <w:tcW w:w="4387" w:type="dxa"/>
          </w:tcPr>
          <w:p w14:paraId="404009DB" w14:textId="77777777" w:rsidR="00596A8E" w:rsidRDefault="00596A8E" w:rsidP="00B10FF7">
            <w:pPr>
              <w:pStyle w:val="TableParagraph"/>
              <w:spacing w:before="245"/>
              <w:ind w:left="89"/>
            </w:pPr>
            <w:r>
              <w:t>Follicular</w:t>
            </w:r>
            <w:r>
              <w:rPr>
                <w:spacing w:val="-3"/>
              </w:rPr>
              <w:t xml:space="preserve"> </w:t>
            </w:r>
            <w:r>
              <w:t>B</w:t>
            </w:r>
            <w:r>
              <w:rPr>
                <w:spacing w:val="-3"/>
              </w:rPr>
              <w:t xml:space="preserve"> </w:t>
            </w:r>
            <w:r>
              <w:t xml:space="preserve">cell </w:t>
            </w:r>
            <w:r>
              <w:rPr>
                <w:spacing w:val="-2"/>
              </w:rPr>
              <w:t>differentiation</w:t>
            </w:r>
          </w:p>
        </w:tc>
        <w:tc>
          <w:tcPr>
            <w:tcW w:w="762" w:type="dxa"/>
          </w:tcPr>
          <w:p w14:paraId="73C6F989" w14:textId="77777777" w:rsidR="00596A8E" w:rsidRDefault="00596A8E" w:rsidP="00B10FF7">
            <w:pPr>
              <w:pStyle w:val="TableParagraph"/>
              <w:spacing w:before="245"/>
              <w:ind w:left="211"/>
              <w:jc w:val="center"/>
            </w:pPr>
            <w:r>
              <w:rPr>
                <w:spacing w:val="-10"/>
              </w:rPr>
              <w:t>2</w:t>
            </w:r>
          </w:p>
        </w:tc>
        <w:tc>
          <w:tcPr>
            <w:tcW w:w="943" w:type="dxa"/>
          </w:tcPr>
          <w:p w14:paraId="335FFAF3" w14:textId="77777777" w:rsidR="00596A8E" w:rsidRDefault="00596A8E" w:rsidP="00B10FF7">
            <w:pPr>
              <w:pStyle w:val="TableParagraph"/>
              <w:spacing w:before="245"/>
              <w:ind w:right="167"/>
              <w:jc w:val="right"/>
            </w:pPr>
            <w:r>
              <w:rPr>
                <w:spacing w:val="-10"/>
              </w:rPr>
              <w:t>4</w:t>
            </w:r>
          </w:p>
        </w:tc>
        <w:tc>
          <w:tcPr>
            <w:tcW w:w="656" w:type="dxa"/>
          </w:tcPr>
          <w:p w14:paraId="042B11A0" w14:textId="77777777" w:rsidR="00596A8E" w:rsidRDefault="00596A8E" w:rsidP="00B10FF7">
            <w:pPr>
              <w:pStyle w:val="TableParagraph"/>
              <w:spacing w:before="245"/>
              <w:ind w:right="95"/>
              <w:jc w:val="right"/>
            </w:pPr>
            <w:r>
              <w:rPr>
                <w:spacing w:val="-4"/>
              </w:rPr>
              <w:t>2.25</w:t>
            </w:r>
          </w:p>
        </w:tc>
        <w:tc>
          <w:tcPr>
            <w:tcW w:w="757" w:type="dxa"/>
          </w:tcPr>
          <w:p w14:paraId="034FD655" w14:textId="77777777" w:rsidR="00596A8E" w:rsidRDefault="00596A8E" w:rsidP="00B10FF7">
            <w:pPr>
              <w:pStyle w:val="TableParagraph"/>
              <w:spacing w:before="245"/>
              <w:ind w:right="44"/>
              <w:jc w:val="right"/>
            </w:pPr>
            <w:r>
              <w:rPr>
                <w:spacing w:val="-2"/>
              </w:rPr>
              <w:t>0.0292</w:t>
            </w:r>
          </w:p>
        </w:tc>
      </w:tr>
      <w:tr w:rsidR="00596A8E" w14:paraId="0D64C760" w14:textId="77777777" w:rsidTr="00B10FF7">
        <w:trPr>
          <w:trHeight w:val="506"/>
        </w:trPr>
        <w:tc>
          <w:tcPr>
            <w:tcW w:w="959" w:type="dxa"/>
          </w:tcPr>
          <w:p w14:paraId="71234E05" w14:textId="77777777" w:rsidR="00596A8E" w:rsidRDefault="00596A8E" w:rsidP="00B10FF7">
            <w:pPr>
              <w:pStyle w:val="TableParagraph"/>
              <w:spacing w:line="248" w:lineRule="exact"/>
              <w:ind w:left="50"/>
            </w:pPr>
            <w:r>
              <w:rPr>
                <w:spacing w:val="-2"/>
              </w:rPr>
              <w:t>GO:0050</w:t>
            </w:r>
          </w:p>
          <w:p w14:paraId="72750C0D" w14:textId="77777777" w:rsidR="00596A8E" w:rsidRDefault="00596A8E" w:rsidP="00B10FF7">
            <w:pPr>
              <w:pStyle w:val="TableParagraph"/>
              <w:spacing w:before="1"/>
              <w:ind w:left="50"/>
            </w:pPr>
            <w:r>
              <w:rPr>
                <w:spacing w:val="-5"/>
              </w:rPr>
              <w:t>776</w:t>
            </w:r>
          </w:p>
        </w:tc>
        <w:tc>
          <w:tcPr>
            <w:tcW w:w="4387" w:type="dxa"/>
          </w:tcPr>
          <w:p w14:paraId="0F5C40D7" w14:textId="77777777" w:rsidR="00596A8E" w:rsidRDefault="00596A8E" w:rsidP="00B10FF7">
            <w:pPr>
              <w:pStyle w:val="TableParagraph"/>
              <w:spacing w:before="249"/>
              <w:ind w:left="89"/>
            </w:pPr>
            <w:r>
              <w:t>Regulation</w:t>
            </w:r>
            <w:r>
              <w:rPr>
                <w:spacing w:val="-4"/>
              </w:rPr>
              <w:t xml:space="preserve"> </w:t>
            </w:r>
            <w:r>
              <w:t>of</w:t>
            </w:r>
            <w:r>
              <w:rPr>
                <w:spacing w:val="-5"/>
              </w:rPr>
              <w:t xml:space="preserve"> </w:t>
            </w:r>
            <w:r>
              <w:t>immune</w:t>
            </w:r>
            <w:r>
              <w:rPr>
                <w:spacing w:val="-3"/>
              </w:rPr>
              <w:t xml:space="preserve"> </w:t>
            </w:r>
            <w:r>
              <w:rPr>
                <w:spacing w:val="-2"/>
              </w:rPr>
              <w:t>response</w:t>
            </w:r>
          </w:p>
        </w:tc>
        <w:tc>
          <w:tcPr>
            <w:tcW w:w="762" w:type="dxa"/>
          </w:tcPr>
          <w:p w14:paraId="61304428" w14:textId="77777777" w:rsidR="00596A8E" w:rsidRDefault="00596A8E" w:rsidP="00B10FF7">
            <w:pPr>
              <w:pStyle w:val="TableParagraph"/>
              <w:spacing w:before="249"/>
              <w:ind w:left="211" w:right="111"/>
              <w:jc w:val="center"/>
            </w:pPr>
            <w:r>
              <w:rPr>
                <w:spacing w:val="-5"/>
              </w:rPr>
              <w:t>10</w:t>
            </w:r>
          </w:p>
        </w:tc>
        <w:tc>
          <w:tcPr>
            <w:tcW w:w="943" w:type="dxa"/>
          </w:tcPr>
          <w:p w14:paraId="13B39A63" w14:textId="77777777" w:rsidR="00596A8E" w:rsidRDefault="00596A8E" w:rsidP="00B10FF7">
            <w:pPr>
              <w:pStyle w:val="TableParagraph"/>
              <w:spacing w:before="249"/>
              <w:ind w:right="167"/>
              <w:jc w:val="right"/>
            </w:pPr>
            <w:r>
              <w:rPr>
                <w:spacing w:val="-5"/>
              </w:rPr>
              <w:t>844</w:t>
            </w:r>
          </w:p>
        </w:tc>
        <w:tc>
          <w:tcPr>
            <w:tcW w:w="656" w:type="dxa"/>
          </w:tcPr>
          <w:p w14:paraId="6C3671FF" w14:textId="77777777" w:rsidR="00596A8E" w:rsidRDefault="00596A8E" w:rsidP="00B10FF7">
            <w:pPr>
              <w:pStyle w:val="TableParagraph"/>
              <w:spacing w:before="249"/>
              <w:ind w:right="95"/>
              <w:jc w:val="right"/>
            </w:pPr>
            <w:r>
              <w:rPr>
                <w:spacing w:val="-4"/>
              </w:rPr>
              <w:t>0.62</w:t>
            </w:r>
          </w:p>
        </w:tc>
        <w:tc>
          <w:tcPr>
            <w:tcW w:w="757" w:type="dxa"/>
          </w:tcPr>
          <w:p w14:paraId="7FC04004" w14:textId="77777777" w:rsidR="00596A8E" w:rsidRDefault="00596A8E" w:rsidP="00B10FF7">
            <w:pPr>
              <w:pStyle w:val="TableParagraph"/>
              <w:spacing w:before="249"/>
              <w:ind w:right="44"/>
              <w:jc w:val="right"/>
            </w:pPr>
            <w:r>
              <w:rPr>
                <w:spacing w:val="-2"/>
              </w:rPr>
              <w:t>0.0292</w:t>
            </w:r>
          </w:p>
        </w:tc>
      </w:tr>
      <w:tr w:rsidR="00596A8E" w14:paraId="1F6F338E" w14:textId="77777777" w:rsidTr="00B10FF7">
        <w:trPr>
          <w:trHeight w:val="505"/>
        </w:trPr>
        <w:tc>
          <w:tcPr>
            <w:tcW w:w="959" w:type="dxa"/>
          </w:tcPr>
          <w:p w14:paraId="6E417355" w14:textId="77777777" w:rsidR="00596A8E" w:rsidRDefault="00596A8E" w:rsidP="00B10FF7">
            <w:pPr>
              <w:pStyle w:val="TableParagraph"/>
              <w:spacing w:line="248" w:lineRule="exact"/>
              <w:ind w:left="50"/>
            </w:pPr>
            <w:r>
              <w:rPr>
                <w:spacing w:val="-2"/>
              </w:rPr>
              <w:t>GO:0050</w:t>
            </w:r>
          </w:p>
          <w:p w14:paraId="5FF26C54" w14:textId="77777777" w:rsidR="00596A8E" w:rsidRDefault="00596A8E" w:rsidP="00B10FF7">
            <w:pPr>
              <w:pStyle w:val="TableParagraph"/>
              <w:spacing w:line="238" w:lineRule="exact"/>
              <w:ind w:left="50"/>
            </w:pPr>
            <w:r>
              <w:rPr>
                <w:spacing w:val="-5"/>
              </w:rPr>
              <w:t>793</w:t>
            </w:r>
          </w:p>
        </w:tc>
        <w:tc>
          <w:tcPr>
            <w:tcW w:w="4387" w:type="dxa"/>
          </w:tcPr>
          <w:p w14:paraId="7232B472" w14:textId="77777777" w:rsidR="00596A8E" w:rsidRDefault="00596A8E" w:rsidP="00B10FF7">
            <w:pPr>
              <w:pStyle w:val="TableParagraph"/>
              <w:spacing w:before="247" w:line="238" w:lineRule="exact"/>
              <w:ind w:left="89"/>
            </w:pPr>
            <w:r>
              <w:t>Regulation</w:t>
            </w:r>
            <w:r>
              <w:rPr>
                <w:spacing w:val="-4"/>
              </w:rPr>
              <w:t xml:space="preserve"> </w:t>
            </w:r>
            <w:r>
              <w:t>of</w:t>
            </w:r>
            <w:r>
              <w:rPr>
                <w:spacing w:val="-6"/>
              </w:rPr>
              <w:t xml:space="preserve"> </w:t>
            </w:r>
            <w:r>
              <w:t>developmental</w:t>
            </w:r>
            <w:r>
              <w:rPr>
                <w:spacing w:val="-2"/>
              </w:rPr>
              <w:t xml:space="preserve"> process</w:t>
            </w:r>
          </w:p>
        </w:tc>
        <w:tc>
          <w:tcPr>
            <w:tcW w:w="762" w:type="dxa"/>
          </w:tcPr>
          <w:p w14:paraId="1E4162C4" w14:textId="77777777" w:rsidR="00596A8E" w:rsidRDefault="00596A8E" w:rsidP="00B10FF7">
            <w:pPr>
              <w:pStyle w:val="TableParagraph"/>
              <w:spacing w:before="247" w:line="238" w:lineRule="exact"/>
              <w:ind w:left="211" w:right="111"/>
              <w:jc w:val="center"/>
            </w:pPr>
            <w:r>
              <w:rPr>
                <w:spacing w:val="-5"/>
              </w:rPr>
              <w:t>18</w:t>
            </w:r>
          </w:p>
        </w:tc>
        <w:tc>
          <w:tcPr>
            <w:tcW w:w="943" w:type="dxa"/>
          </w:tcPr>
          <w:p w14:paraId="4D76BBAA" w14:textId="77777777" w:rsidR="00596A8E" w:rsidRDefault="00596A8E" w:rsidP="00B10FF7">
            <w:pPr>
              <w:pStyle w:val="TableParagraph"/>
              <w:spacing w:before="247" w:line="238" w:lineRule="exact"/>
              <w:ind w:right="165"/>
              <w:jc w:val="right"/>
            </w:pPr>
            <w:r>
              <w:rPr>
                <w:spacing w:val="-4"/>
              </w:rPr>
              <w:t>2492</w:t>
            </w:r>
          </w:p>
        </w:tc>
        <w:tc>
          <w:tcPr>
            <w:tcW w:w="656" w:type="dxa"/>
          </w:tcPr>
          <w:p w14:paraId="5F0A4704" w14:textId="77777777" w:rsidR="00596A8E" w:rsidRDefault="00596A8E" w:rsidP="00B10FF7">
            <w:pPr>
              <w:pStyle w:val="TableParagraph"/>
              <w:spacing w:before="247" w:line="238" w:lineRule="exact"/>
              <w:ind w:right="98"/>
              <w:jc w:val="right"/>
            </w:pPr>
            <w:r>
              <w:rPr>
                <w:spacing w:val="-5"/>
              </w:rPr>
              <w:t>0.4</w:t>
            </w:r>
          </w:p>
        </w:tc>
        <w:tc>
          <w:tcPr>
            <w:tcW w:w="757" w:type="dxa"/>
          </w:tcPr>
          <w:p w14:paraId="285351A0" w14:textId="77777777" w:rsidR="00596A8E" w:rsidRDefault="00596A8E" w:rsidP="00B10FF7">
            <w:pPr>
              <w:pStyle w:val="TableParagraph"/>
              <w:spacing w:before="247" w:line="238" w:lineRule="exact"/>
              <w:ind w:right="44"/>
              <w:jc w:val="right"/>
            </w:pPr>
            <w:r>
              <w:rPr>
                <w:spacing w:val="-2"/>
              </w:rPr>
              <w:t>0.0292</w:t>
            </w:r>
          </w:p>
        </w:tc>
      </w:tr>
      <w:tr w:rsidR="00596A8E" w14:paraId="51A6D16E" w14:textId="77777777" w:rsidTr="00B10FF7">
        <w:trPr>
          <w:trHeight w:val="506"/>
        </w:trPr>
        <w:tc>
          <w:tcPr>
            <w:tcW w:w="959" w:type="dxa"/>
          </w:tcPr>
          <w:p w14:paraId="08198C8E" w14:textId="77777777" w:rsidR="00596A8E" w:rsidRDefault="00596A8E" w:rsidP="00B10FF7">
            <w:pPr>
              <w:pStyle w:val="TableParagraph"/>
              <w:spacing w:line="252" w:lineRule="exact"/>
              <w:ind w:left="50" w:right="84"/>
            </w:pPr>
            <w:r>
              <w:rPr>
                <w:spacing w:val="-2"/>
              </w:rPr>
              <w:t xml:space="preserve">GO:0050 </w:t>
            </w:r>
            <w:r>
              <w:rPr>
                <w:spacing w:val="-4"/>
              </w:rPr>
              <w:t>794</w:t>
            </w:r>
          </w:p>
        </w:tc>
        <w:tc>
          <w:tcPr>
            <w:tcW w:w="4387" w:type="dxa"/>
          </w:tcPr>
          <w:p w14:paraId="5731DF61" w14:textId="77777777" w:rsidR="00596A8E" w:rsidRDefault="00596A8E" w:rsidP="00B10FF7">
            <w:pPr>
              <w:pStyle w:val="TableParagraph"/>
              <w:spacing w:before="248" w:line="238" w:lineRule="exact"/>
              <w:ind w:left="89"/>
            </w:pPr>
            <w:r>
              <w:t>Regulation</w:t>
            </w:r>
            <w:r>
              <w:rPr>
                <w:spacing w:val="-4"/>
              </w:rPr>
              <w:t xml:space="preserve"> </w:t>
            </w:r>
            <w:r>
              <w:t>of</w:t>
            </w:r>
            <w:r>
              <w:rPr>
                <w:spacing w:val="-6"/>
              </w:rPr>
              <w:t xml:space="preserve"> </w:t>
            </w:r>
            <w:r>
              <w:t>cellular</w:t>
            </w:r>
            <w:r>
              <w:rPr>
                <w:spacing w:val="-3"/>
              </w:rPr>
              <w:t xml:space="preserve"> </w:t>
            </w:r>
            <w:r>
              <w:rPr>
                <w:spacing w:val="-2"/>
              </w:rPr>
              <w:t>process</w:t>
            </w:r>
          </w:p>
        </w:tc>
        <w:tc>
          <w:tcPr>
            <w:tcW w:w="762" w:type="dxa"/>
          </w:tcPr>
          <w:p w14:paraId="2F536421" w14:textId="77777777" w:rsidR="00596A8E" w:rsidRDefault="00596A8E" w:rsidP="00B10FF7">
            <w:pPr>
              <w:pStyle w:val="TableParagraph"/>
              <w:spacing w:before="248" w:line="238" w:lineRule="exact"/>
              <w:ind w:left="211" w:right="111"/>
              <w:jc w:val="center"/>
            </w:pPr>
            <w:r>
              <w:rPr>
                <w:spacing w:val="-5"/>
              </w:rPr>
              <w:t>45</w:t>
            </w:r>
          </w:p>
        </w:tc>
        <w:tc>
          <w:tcPr>
            <w:tcW w:w="943" w:type="dxa"/>
          </w:tcPr>
          <w:p w14:paraId="2D35224D" w14:textId="77777777" w:rsidR="00596A8E" w:rsidRDefault="00596A8E" w:rsidP="00B10FF7">
            <w:pPr>
              <w:pStyle w:val="TableParagraph"/>
              <w:spacing w:before="248" w:line="238" w:lineRule="exact"/>
              <w:ind w:right="165"/>
              <w:jc w:val="right"/>
            </w:pPr>
            <w:r>
              <w:rPr>
                <w:spacing w:val="-2"/>
              </w:rPr>
              <w:t>11025</w:t>
            </w:r>
          </w:p>
        </w:tc>
        <w:tc>
          <w:tcPr>
            <w:tcW w:w="656" w:type="dxa"/>
          </w:tcPr>
          <w:p w14:paraId="6A71B56B" w14:textId="77777777" w:rsidR="00596A8E" w:rsidRDefault="00596A8E" w:rsidP="00B10FF7">
            <w:pPr>
              <w:pStyle w:val="TableParagraph"/>
              <w:spacing w:before="248" w:line="238" w:lineRule="exact"/>
              <w:ind w:right="95"/>
              <w:jc w:val="right"/>
            </w:pPr>
            <w:r>
              <w:rPr>
                <w:spacing w:val="-4"/>
              </w:rPr>
              <w:t>0.16</w:t>
            </w:r>
          </w:p>
        </w:tc>
        <w:tc>
          <w:tcPr>
            <w:tcW w:w="757" w:type="dxa"/>
          </w:tcPr>
          <w:p w14:paraId="2749B4B8" w14:textId="77777777" w:rsidR="00596A8E" w:rsidRDefault="00596A8E" w:rsidP="00B10FF7">
            <w:pPr>
              <w:pStyle w:val="TableParagraph"/>
              <w:spacing w:before="248" w:line="238" w:lineRule="exact"/>
              <w:ind w:right="44"/>
              <w:jc w:val="right"/>
            </w:pPr>
            <w:r>
              <w:rPr>
                <w:spacing w:val="-2"/>
              </w:rPr>
              <w:t>0.0292</w:t>
            </w:r>
          </w:p>
        </w:tc>
      </w:tr>
      <w:tr w:rsidR="00596A8E" w14:paraId="54220DFE" w14:textId="77777777" w:rsidTr="00B10FF7">
        <w:trPr>
          <w:trHeight w:val="505"/>
        </w:trPr>
        <w:tc>
          <w:tcPr>
            <w:tcW w:w="959" w:type="dxa"/>
          </w:tcPr>
          <w:p w14:paraId="07BD59F5" w14:textId="77777777" w:rsidR="00596A8E" w:rsidRDefault="00596A8E" w:rsidP="00B10FF7">
            <w:pPr>
              <w:pStyle w:val="TableParagraph"/>
              <w:spacing w:line="252" w:lineRule="exact"/>
              <w:ind w:left="50" w:right="84"/>
            </w:pPr>
            <w:r>
              <w:rPr>
                <w:spacing w:val="-2"/>
              </w:rPr>
              <w:t xml:space="preserve">GO:0051 </w:t>
            </w:r>
            <w:r>
              <w:rPr>
                <w:spacing w:val="-4"/>
              </w:rPr>
              <w:t>336</w:t>
            </w:r>
          </w:p>
        </w:tc>
        <w:tc>
          <w:tcPr>
            <w:tcW w:w="4387" w:type="dxa"/>
          </w:tcPr>
          <w:p w14:paraId="0630BC30" w14:textId="77777777" w:rsidR="00596A8E" w:rsidRDefault="00596A8E" w:rsidP="00B10FF7">
            <w:pPr>
              <w:pStyle w:val="TableParagraph"/>
              <w:spacing w:before="248"/>
              <w:ind w:left="89"/>
            </w:pPr>
            <w:r>
              <w:t>Regulation</w:t>
            </w:r>
            <w:r>
              <w:rPr>
                <w:spacing w:val="-4"/>
              </w:rPr>
              <w:t xml:space="preserve"> </w:t>
            </w:r>
            <w:r>
              <w:t>of</w:t>
            </w:r>
            <w:r>
              <w:rPr>
                <w:spacing w:val="-4"/>
              </w:rPr>
              <w:t xml:space="preserve"> </w:t>
            </w:r>
            <w:r>
              <w:t>hydrolase</w:t>
            </w:r>
            <w:r>
              <w:rPr>
                <w:spacing w:val="-4"/>
              </w:rPr>
              <w:t xml:space="preserve"> </w:t>
            </w:r>
            <w:r>
              <w:rPr>
                <w:spacing w:val="-2"/>
              </w:rPr>
              <w:t>activity</w:t>
            </w:r>
          </w:p>
        </w:tc>
        <w:tc>
          <w:tcPr>
            <w:tcW w:w="762" w:type="dxa"/>
          </w:tcPr>
          <w:p w14:paraId="16B0290C" w14:textId="77777777" w:rsidR="00596A8E" w:rsidRDefault="00596A8E" w:rsidP="00B10FF7">
            <w:pPr>
              <w:pStyle w:val="TableParagraph"/>
              <w:spacing w:before="248"/>
              <w:ind w:left="211" w:right="111"/>
              <w:jc w:val="center"/>
            </w:pPr>
            <w:r>
              <w:rPr>
                <w:spacing w:val="-5"/>
              </w:rPr>
              <w:t>11</w:t>
            </w:r>
          </w:p>
        </w:tc>
        <w:tc>
          <w:tcPr>
            <w:tcW w:w="943" w:type="dxa"/>
          </w:tcPr>
          <w:p w14:paraId="7F238041" w14:textId="77777777" w:rsidR="00596A8E" w:rsidRDefault="00596A8E" w:rsidP="00B10FF7">
            <w:pPr>
              <w:pStyle w:val="TableParagraph"/>
              <w:spacing w:before="248"/>
              <w:ind w:right="165"/>
              <w:jc w:val="right"/>
            </w:pPr>
            <w:r>
              <w:rPr>
                <w:spacing w:val="-4"/>
              </w:rPr>
              <w:t>1011</w:t>
            </w:r>
          </w:p>
        </w:tc>
        <w:tc>
          <w:tcPr>
            <w:tcW w:w="656" w:type="dxa"/>
          </w:tcPr>
          <w:p w14:paraId="0FFC4816" w14:textId="77777777" w:rsidR="00596A8E" w:rsidRDefault="00596A8E" w:rsidP="00B10FF7">
            <w:pPr>
              <w:pStyle w:val="TableParagraph"/>
              <w:spacing w:before="248"/>
              <w:ind w:right="95"/>
              <w:jc w:val="right"/>
            </w:pPr>
            <w:r>
              <w:rPr>
                <w:spacing w:val="-4"/>
              </w:rPr>
              <w:t>0.58</w:t>
            </w:r>
          </w:p>
        </w:tc>
        <w:tc>
          <w:tcPr>
            <w:tcW w:w="757" w:type="dxa"/>
          </w:tcPr>
          <w:p w14:paraId="5C661AE1" w14:textId="77777777" w:rsidR="00596A8E" w:rsidRDefault="00596A8E" w:rsidP="00B10FF7">
            <w:pPr>
              <w:pStyle w:val="TableParagraph"/>
              <w:spacing w:before="248"/>
              <w:ind w:right="44"/>
              <w:jc w:val="right"/>
            </w:pPr>
            <w:r>
              <w:rPr>
                <w:spacing w:val="-2"/>
              </w:rPr>
              <w:t>0.0292</w:t>
            </w:r>
          </w:p>
        </w:tc>
      </w:tr>
      <w:tr w:rsidR="00596A8E" w14:paraId="75F981C4" w14:textId="77777777" w:rsidTr="00B10FF7">
        <w:trPr>
          <w:trHeight w:val="506"/>
        </w:trPr>
        <w:tc>
          <w:tcPr>
            <w:tcW w:w="959" w:type="dxa"/>
          </w:tcPr>
          <w:p w14:paraId="397FA476" w14:textId="77777777" w:rsidR="00596A8E" w:rsidRDefault="00596A8E" w:rsidP="00B10FF7">
            <w:pPr>
              <w:pStyle w:val="TableParagraph"/>
              <w:spacing w:line="248" w:lineRule="exact"/>
              <w:ind w:left="50"/>
            </w:pPr>
            <w:r>
              <w:rPr>
                <w:spacing w:val="-2"/>
              </w:rPr>
              <w:t>GO:0051</w:t>
            </w:r>
          </w:p>
          <w:p w14:paraId="70D51EE0" w14:textId="77777777" w:rsidR="00596A8E" w:rsidRDefault="00596A8E" w:rsidP="00B10FF7">
            <w:pPr>
              <w:pStyle w:val="TableParagraph"/>
              <w:spacing w:before="1"/>
              <w:ind w:left="50"/>
            </w:pPr>
            <w:r>
              <w:rPr>
                <w:spacing w:val="-5"/>
              </w:rPr>
              <w:t>604</w:t>
            </w:r>
          </w:p>
        </w:tc>
        <w:tc>
          <w:tcPr>
            <w:tcW w:w="4387" w:type="dxa"/>
          </w:tcPr>
          <w:p w14:paraId="3B0E79AD" w14:textId="77777777" w:rsidR="00596A8E" w:rsidRDefault="00596A8E" w:rsidP="00B10FF7">
            <w:pPr>
              <w:pStyle w:val="TableParagraph"/>
              <w:spacing w:before="249"/>
              <w:ind w:left="89"/>
            </w:pPr>
            <w:r>
              <w:t>Protein</w:t>
            </w:r>
            <w:r>
              <w:rPr>
                <w:spacing w:val="-1"/>
              </w:rPr>
              <w:t xml:space="preserve"> </w:t>
            </w:r>
            <w:r>
              <w:rPr>
                <w:spacing w:val="-2"/>
              </w:rPr>
              <w:t>maturation</w:t>
            </w:r>
          </w:p>
        </w:tc>
        <w:tc>
          <w:tcPr>
            <w:tcW w:w="762" w:type="dxa"/>
          </w:tcPr>
          <w:p w14:paraId="355EB6E4" w14:textId="77777777" w:rsidR="00596A8E" w:rsidRDefault="00596A8E" w:rsidP="00B10FF7">
            <w:pPr>
              <w:pStyle w:val="TableParagraph"/>
              <w:spacing w:before="249"/>
              <w:ind w:left="211"/>
              <w:jc w:val="center"/>
            </w:pPr>
            <w:r>
              <w:rPr>
                <w:spacing w:val="-10"/>
              </w:rPr>
              <w:t>6</w:t>
            </w:r>
          </w:p>
        </w:tc>
        <w:tc>
          <w:tcPr>
            <w:tcW w:w="943" w:type="dxa"/>
          </w:tcPr>
          <w:p w14:paraId="0D9B28E4" w14:textId="77777777" w:rsidR="00596A8E" w:rsidRDefault="00596A8E" w:rsidP="00B10FF7">
            <w:pPr>
              <w:pStyle w:val="TableParagraph"/>
              <w:spacing w:before="249"/>
              <w:ind w:right="167"/>
              <w:jc w:val="right"/>
            </w:pPr>
            <w:r>
              <w:rPr>
                <w:spacing w:val="-5"/>
              </w:rPr>
              <w:t>275</w:t>
            </w:r>
          </w:p>
        </w:tc>
        <w:tc>
          <w:tcPr>
            <w:tcW w:w="656" w:type="dxa"/>
          </w:tcPr>
          <w:p w14:paraId="147C6110" w14:textId="77777777" w:rsidR="00596A8E" w:rsidRDefault="00596A8E" w:rsidP="00B10FF7">
            <w:pPr>
              <w:pStyle w:val="TableParagraph"/>
              <w:spacing w:before="249"/>
              <w:ind w:right="95"/>
              <w:jc w:val="right"/>
            </w:pPr>
            <w:r>
              <w:rPr>
                <w:spacing w:val="-4"/>
              </w:rPr>
              <w:t>0.89</w:t>
            </w:r>
          </w:p>
        </w:tc>
        <w:tc>
          <w:tcPr>
            <w:tcW w:w="757" w:type="dxa"/>
          </w:tcPr>
          <w:p w14:paraId="02A45911" w14:textId="77777777" w:rsidR="00596A8E" w:rsidRDefault="00596A8E" w:rsidP="00B10FF7">
            <w:pPr>
              <w:pStyle w:val="TableParagraph"/>
              <w:spacing w:before="249"/>
              <w:ind w:right="44"/>
              <w:jc w:val="right"/>
            </w:pPr>
            <w:r>
              <w:rPr>
                <w:spacing w:val="-2"/>
              </w:rPr>
              <w:t>0.0315</w:t>
            </w:r>
          </w:p>
        </w:tc>
      </w:tr>
      <w:tr w:rsidR="00596A8E" w14:paraId="7E6E269E" w14:textId="77777777" w:rsidTr="00B10FF7">
        <w:trPr>
          <w:trHeight w:val="507"/>
        </w:trPr>
        <w:tc>
          <w:tcPr>
            <w:tcW w:w="959" w:type="dxa"/>
          </w:tcPr>
          <w:p w14:paraId="7FF43CEE" w14:textId="77777777" w:rsidR="00596A8E" w:rsidRDefault="00596A8E" w:rsidP="00B10FF7">
            <w:pPr>
              <w:pStyle w:val="TableParagraph"/>
              <w:spacing w:line="248" w:lineRule="exact"/>
              <w:ind w:left="50"/>
            </w:pPr>
            <w:r>
              <w:rPr>
                <w:spacing w:val="-2"/>
              </w:rPr>
              <w:t>GO:0050</w:t>
            </w:r>
          </w:p>
          <w:p w14:paraId="57D269A0" w14:textId="77777777" w:rsidR="00596A8E" w:rsidRDefault="00596A8E" w:rsidP="00B10FF7">
            <w:pPr>
              <w:pStyle w:val="TableParagraph"/>
              <w:spacing w:before="2"/>
              <w:ind w:left="50"/>
            </w:pPr>
            <w:r>
              <w:rPr>
                <w:spacing w:val="-5"/>
              </w:rPr>
              <w:t>867</w:t>
            </w:r>
          </w:p>
        </w:tc>
        <w:tc>
          <w:tcPr>
            <w:tcW w:w="4387" w:type="dxa"/>
          </w:tcPr>
          <w:p w14:paraId="3E2B0002" w14:textId="77777777" w:rsidR="00596A8E" w:rsidRDefault="00596A8E" w:rsidP="00B10FF7">
            <w:pPr>
              <w:pStyle w:val="TableParagraph"/>
              <w:spacing w:before="250"/>
              <w:ind w:left="89"/>
            </w:pPr>
            <w:r>
              <w:t>Positive</w:t>
            </w:r>
            <w:r>
              <w:rPr>
                <w:spacing w:val="-4"/>
              </w:rPr>
              <w:t xml:space="preserve"> </w:t>
            </w:r>
            <w:r>
              <w:t>regulation</w:t>
            </w:r>
            <w:r>
              <w:rPr>
                <w:spacing w:val="-4"/>
              </w:rPr>
              <w:t xml:space="preserve"> </w:t>
            </w:r>
            <w:r>
              <w:t>of</w:t>
            </w:r>
            <w:r>
              <w:rPr>
                <w:spacing w:val="-4"/>
              </w:rPr>
              <w:t xml:space="preserve"> </w:t>
            </w:r>
            <w:r>
              <w:t>cell</w:t>
            </w:r>
            <w:r>
              <w:rPr>
                <w:spacing w:val="-5"/>
              </w:rPr>
              <w:t xml:space="preserve"> </w:t>
            </w:r>
            <w:r>
              <w:rPr>
                <w:spacing w:val="-2"/>
              </w:rPr>
              <w:t>activation</w:t>
            </w:r>
          </w:p>
        </w:tc>
        <w:tc>
          <w:tcPr>
            <w:tcW w:w="762" w:type="dxa"/>
          </w:tcPr>
          <w:p w14:paraId="12AC2140" w14:textId="77777777" w:rsidR="00596A8E" w:rsidRDefault="00596A8E" w:rsidP="00B10FF7">
            <w:pPr>
              <w:pStyle w:val="TableParagraph"/>
              <w:spacing w:before="250"/>
              <w:ind w:left="211"/>
              <w:jc w:val="center"/>
            </w:pPr>
            <w:r>
              <w:rPr>
                <w:spacing w:val="-10"/>
              </w:rPr>
              <w:t>7</w:t>
            </w:r>
          </w:p>
        </w:tc>
        <w:tc>
          <w:tcPr>
            <w:tcW w:w="943" w:type="dxa"/>
          </w:tcPr>
          <w:p w14:paraId="70844387" w14:textId="77777777" w:rsidR="00596A8E" w:rsidRDefault="00596A8E" w:rsidP="00B10FF7">
            <w:pPr>
              <w:pStyle w:val="TableParagraph"/>
              <w:spacing w:before="250"/>
              <w:ind w:right="167"/>
              <w:jc w:val="right"/>
            </w:pPr>
            <w:r>
              <w:rPr>
                <w:spacing w:val="-5"/>
              </w:rPr>
              <w:t>401</w:t>
            </w:r>
          </w:p>
        </w:tc>
        <w:tc>
          <w:tcPr>
            <w:tcW w:w="656" w:type="dxa"/>
          </w:tcPr>
          <w:p w14:paraId="1D1F837D" w14:textId="77777777" w:rsidR="00596A8E" w:rsidRDefault="00596A8E" w:rsidP="00B10FF7">
            <w:pPr>
              <w:pStyle w:val="TableParagraph"/>
              <w:spacing w:before="250"/>
              <w:ind w:right="95"/>
              <w:jc w:val="right"/>
            </w:pPr>
            <w:r>
              <w:rPr>
                <w:spacing w:val="-4"/>
              </w:rPr>
              <w:t>0.79</w:t>
            </w:r>
          </w:p>
        </w:tc>
        <w:tc>
          <w:tcPr>
            <w:tcW w:w="757" w:type="dxa"/>
          </w:tcPr>
          <w:p w14:paraId="5D04062F" w14:textId="77777777" w:rsidR="00596A8E" w:rsidRDefault="00596A8E" w:rsidP="00B10FF7">
            <w:pPr>
              <w:pStyle w:val="TableParagraph"/>
              <w:spacing w:before="250"/>
              <w:ind w:right="44"/>
              <w:jc w:val="right"/>
            </w:pPr>
            <w:r>
              <w:rPr>
                <w:spacing w:val="-2"/>
              </w:rPr>
              <w:t>0.0326</w:t>
            </w:r>
          </w:p>
        </w:tc>
      </w:tr>
      <w:tr w:rsidR="00596A8E" w14:paraId="3D18EE92" w14:textId="77777777" w:rsidTr="00B10FF7">
        <w:trPr>
          <w:trHeight w:val="506"/>
        </w:trPr>
        <w:tc>
          <w:tcPr>
            <w:tcW w:w="959" w:type="dxa"/>
          </w:tcPr>
          <w:p w14:paraId="62CC6AAA" w14:textId="77777777" w:rsidR="00596A8E" w:rsidRDefault="00596A8E" w:rsidP="00B10FF7">
            <w:pPr>
              <w:pStyle w:val="TableParagraph"/>
              <w:spacing w:line="248" w:lineRule="exact"/>
              <w:ind w:left="50"/>
            </w:pPr>
            <w:r>
              <w:rPr>
                <w:spacing w:val="-2"/>
              </w:rPr>
              <w:t>GO:0019</w:t>
            </w:r>
          </w:p>
          <w:p w14:paraId="5724F1EB" w14:textId="77777777" w:rsidR="00596A8E" w:rsidRDefault="00596A8E" w:rsidP="00B10FF7">
            <w:pPr>
              <w:pStyle w:val="TableParagraph"/>
              <w:spacing w:before="1"/>
              <w:ind w:left="50"/>
            </w:pPr>
            <w:r>
              <w:rPr>
                <w:spacing w:val="-5"/>
              </w:rPr>
              <w:t>222</w:t>
            </w:r>
          </w:p>
        </w:tc>
        <w:tc>
          <w:tcPr>
            <w:tcW w:w="4387" w:type="dxa"/>
          </w:tcPr>
          <w:p w14:paraId="3F61AF5E" w14:textId="77777777" w:rsidR="00596A8E" w:rsidRDefault="00596A8E" w:rsidP="00B10FF7">
            <w:pPr>
              <w:pStyle w:val="TableParagraph"/>
              <w:spacing w:before="249"/>
              <w:ind w:left="89"/>
            </w:pPr>
            <w:r>
              <w:t>Regulation</w:t>
            </w:r>
            <w:r>
              <w:rPr>
                <w:spacing w:val="-4"/>
              </w:rPr>
              <w:t xml:space="preserve"> </w:t>
            </w:r>
            <w:r>
              <w:t>of</w:t>
            </w:r>
            <w:r>
              <w:rPr>
                <w:spacing w:val="-4"/>
              </w:rPr>
              <w:t xml:space="preserve"> </w:t>
            </w:r>
            <w:r>
              <w:t>metabolic</w:t>
            </w:r>
            <w:r>
              <w:rPr>
                <w:spacing w:val="-3"/>
              </w:rPr>
              <w:t xml:space="preserve"> </w:t>
            </w:r>
            <w:r>
              <w:rPr>
                <w:spacing w:val="-2"/>
              </w:rPr>
              <w:t>process</w:t>
            </w:r>
          </w:p>
        </w:tc>
        <w:tc>
          <w:tcPr>
            <w:tcW w:w="762" w:type="dxa"/>
          </w:tcPr>
          <w:p w14:paraId="219191AD" w14:textId="77777777" w:rsidR="00596A8E" w:rsidRDefault="00596A8E" w:rsidP="00B10FF7">
            <w:pPr>
              <w:pStyle w:val="TableParagraph"/>
              <w:spacing w:before="249"/>
              <w:ind w:left="211" w:right="111"/>
              <w:jc w:val="center"/>
            </w:pPr>
            <w:r>
              <w:rPr>
                <w:spacing w:val="-5"/>
              </w:rPr>
              <w:t>33</w:t>
            </w:r>
          </w:p>
        </w:tc>
        <w:tc>
          <w:tcPr>
            <w:tcW w:w="943" w:type="dxa"/>
          </w:tcPr>
          <w:p w14:paraId="688E5C3B" w14:textId="77777777" w:rsidR="00596A8E" w:rsidRDefault="00596A8E" w:rsidP="00B10FF7">
            <w:pPr>
              <w:pStyle w:val="TableParagraph"/>
              <w:spacing w:before="249"/>
              <w:ind w:right="165"/>
              <w:jc w:val="right"/>
            </w:pPr>
            <w:r>
              <w:rPr>
                <w:spacing w:val="-4"/>
              </w:rPr>
              <w:t>6784</w:t>
            </w:r>
          </w:p>
        </w:tc>
        <w:tc>
          <w:tcPr>
            <w:tcW w:w="656" w:type="dxa"/>
          </w:tcPr>
          <w:p w14:paraId="38754117" w14:textId="77777777" w:rsidR="00596A8E" w:rsidRDefault="00596A8E" w:rsidP="00B10FF7">
            <w:pPr>
              <w:pStyle w:val="TableParagraph"/>
              <w:spacing w:before="249"/>
              <w:ind w:right="95"/>
              <w:jc w:val="right"/>
            </w:pPr>
            <w:r>
              <w:rPr>
                <w:spacing w:val="-4"/>
              </w:rPr>
              <w:t>0.23</w:t>
            </w:r>
          </w:p>
        </w:tc>
        <w:tc>
          <w:tcPr>
            <w:tcW w:w="757" w:type="dxa"/>
          </w:tcPr>
          <w:p w14:paraId="054EDA4A" w14:textId="77777777" w:rsidR="00596A8E" w:rsidRDefault="00596A8E" w:rsidP="00B10FF7">
            <w:pPr>
              <w:pStyle w:val="TableParagraph"/>
              <w:spacing w:before="249"/>
              <w:ind w:right="44"/>
              <w:jc w:val="right"/>
            </w:pPr>
            <w:r>
              <w:rPr>
                <w:spacing w:val="-2"/>
              </w:rPr>
              <w:t>0.0339</w:t>
            </w:r>
          </w:p>
        </w:tc>
      </w:tr>
      <w:tr w:rsidR="00596A8E" w14:paraId="1F639751" w14:textId="77777777" w:rsidTr="00B10FF7">
        <w:trPr>
          <w:trHeight w:val="505"/>
        </w:trPr>
        <w:tc>
          <w:tcPr>
            <w:tcW w:w="959" w:type="dxa"/>
          </w:tcPr>
          <w:p w14:paraId="00853EE5" w14:textId="77777777" w:rsidR="00596A8E" w:rsidRDefault="00596A8E" w:rsidP="00B10FF7">
            <w:pPr>
              <w:pStyle w:val="TableParagraph"/>
              <w:spacing w:line="248" w:lineRule="exact"/>
              <w:ind w:left="50"/>
            </w:pPr>
            <w:r>
              <w:rPr>
                <w:spacing w:val="-2"/>
              </w:rPr>
              <w:t>GO:1902</w:t>
            </w:r>
          </w:p>
          <w:p w14:paraId="12CA813B" w14:textId="77777777" w:rsidR="00596A8E" w:rsidRDefault="00596A8E" w:rsidP="00B10FF7">
            <w:pPr>
              <w:pStyle w:val="TableParagraph"/>
              <w:spacing w:line="238" w:lineRule="exact"/>
              <w:ind w:left="50"/>
            </w:pPr>
            <w:r>
              <w:rPr>
                <w:spacing w:val="-5"/>
              </w:rPr>
              <w:t>905</w:t>
            </w:r>
          </w:p>
        </w:tc>
        <w:tc>
          <w:tcPr>
            <w:tcW w:w="4387" w:type="dxa"/>
          </w:tcPr>
          <w:p w14:paraId="7DCC6416" w14:textId="77777777" w:rsidR="00596A8E" w:rsidRDefault="00596A8E" w:rsidP="00B10FF7">
            <w:pPr>
              <w:pStyle w:val="TableParagraph"/>
              <w:spacing w:line="248" w:lineRule="exact"/>
              <w:ind w:left="89"/>
            </w:pPr>
            <w:r>
              <w:t>Positive</w:t>
            </w:r>
            <w:r>
              <w:rPr>
                <w:spacing w:val="-6"/>
              </w:rPr>
              <w:t xml:space="preserve"> </w:t>
            </w:r>
            <w:r>
              <w:t>regulation</w:t>
            </w:r>
            <w:r>
              <w:rPr>
                <w:spacing w:val="-5"/>
              </w:rPr>
              <w:t xml:space="preserve"> </w:t>
            </w:r>
            <w:r>
              <w:t>of</w:t>
            </w:r>
            <w:r>
              <w:rPr>
                <w:spacing w:val="-3"/>
              </w:rPr>
              <w:t xml:space="preserve"> </w:t>
            </w:r>
            <w:r>
              <w:t>supramolecular</w:t>
            </w:r>
            <w:r>
              <w:rPr>
                <w:spacing w:val="-6"/>
              </w:rPr>
              <w:t xml:space="preserve"> </w:t>
            </w:r>
            <w:r>
              <w:rPr>
                <w:spacing w:val="-4"/>
              </w:rPr>
              <w:t>fiber</w:t>
            </w:r>
          </w:p>
          <w:p w14:paraId="2528996A" w14:textId="77777777" w:rsidR="00596A8E" w:rsidRDefault="00596A8E" w:rsidP="00B10FF7">
            <w:pPr>
              <w:pStyle w:val="TableParagraph"/>
              <w:spacing w:line="238" w:lineRule="exact"/>
              <w:ind w:left="89"/>
            </w:pPr>
            <w:r>
              <w:rPr>
                <w:spacing w:val="-2"/>
              </w:rPr>
              <w:t>organization</w:t>
            </w:r>
          </w:p>
        </w:tc>
        <w:tc>
          <w:tcPr>
            <w:tcW w:w="762" w:type="dxa"/>
          </w:tcPr>
          <w:p w14:paraId="21924BA8" w14:textId="77777777" w:rsidR="00596A8E" w:rsidRDefault="00596A8E" w:rsidP="00B10FF7">
            <w:pPr>
              <w:pStyle w:val="TableParagraph"/>
              <w:spacing w:before="247" w:line="238" w:lineRule="exact"/>
              <w:ind w:left="211"/>
              <w:jc w:val="center"/>
            </w:pPr>
            <w:r>
              <w:rPr>
                <w:spacing w:val="-10"/>
              </w:rPr>
              <w:t>5</w:t>
            </w:r>
          </w:p>
        </w:tc>
        <w:tc>
          <w:tcPr>
            <w:tcW w:w="943" w:type="dxa"/>
          </w:tcPr>
          <w:p w14:paraId="046D1ED6" w14:textId="77777777" w:rsidR="00596A8E" w:rsidRDefault="00596A8E" w:rsidP="00B10FF7">
            <w:pPr>
              <w:pStyle w:val="TableParagraph"/>
              <w:spacing w:before="247" w:line="238" w:lineRule="exact"/>
              <w:ind w:right="167"/>
              <w:jc w:val="right"/>
            </w:pPr>
            <w:r>
              <w:rPr>
                <w:spacing w:val="-5"/>
              </w:rPr>
              <w:t>175</w:t>
            </w:r>
          </w:p>
        </w:tc>
        <w:tc>
          <w:tcPr>
            <w:tcW w:w="656" w:type="dxa"/>
          </w:tcPr>
          <w:p w14:paraId="6944B10F" w14:textId="77777777" w:rsidR="00596A8E" w:rsidRDefault="00596A8E" w:rsidP="00B10FF7">
            <w:pPr>
              <w:pStyle w:val="TableParagraph"/>
              <w:spacing w:before="247" w:line="238" w:lineRule="exact"/>
              <w:ind w:right="98"/>
              <w:jc w:val="right"/>
            </w:pPr>
            <w:r>
              <w:rPr>
                <w:spacing w:val="-10"/>
              </w:rPr>
              <w:t>1</w:t>
            </w:r>
          </w:p>
        </w:tc>
        <w:tc>
          <w:tcPr>
            <w:tcW w:w="757" w:type="dxa"/>
          </w:tcPr>
          <w:p w14:paraId="0B498AEF" w14:textId="77777777" w:rsidR="00596A8E" w:rsidRDefault="00596A8E" w:rsidP="00B10FF7">
            <w:pPr>
              <w:pStyle w:val="TableParagraph"/>
              <w:spacing w:before="247" w:line="238" w:lineRule="exact"/>
              <w:ind w:right="44"/>
              <w:jc w:val="right"/>
            </w:pPr>
            <w:r>
              <w:rPr>
                <w:spacing w:val="-2"/>
              </w:rPr>
              <w:t>0.0339</w:t>
            </w:r>
          </w:p>
        </w:tc>
      </w:tr>
      <w:tr w:rsidR="00596A8E" w14:paraId="04AF7C1B" w14:textId="77777777" w:rsidTr="00B10FF7">
        <w:trPr>
          <w:trHeight w:val="506"/>
        </w:trPr>
        <w:tc>
          <w:tcPr>
            <w:tcW w:w="959" w:type="dxa"/>
          </w:tcPr>
          <w:p w14:paraId="4AB0C382" w14:textId="77777777" w:rsidR="00596A8E" w:rsidRDefault="00596A8E" w:rsidP="00B10FF7">
            <w:pPr>
              <w:pStyle w:val="TableParagraph"/>
              <w:spacing w:line="252" w:lineRule="exact"/>
              <w:ind w:left="50" w:right="84"/>
            </w:pPr>
            <w:r>
              <w:rPr>
                <w:spacing w:val="-2"/>
              </w:rPr>
              <w:t xml:space="preserve">GO:0038 </w:t>
            </w:r>
            <w:r>
              <w:rPr>
                <w:spacing w:val="-4"/>
              </w:rPr>
              <w:t>027</w:t>
            </w:r>
          </w:p>
        </w:tc>
        <w:tc>
          <w:tcPr>
            <w:tcW w:w="4387" w:type="dxa"/>
          </w:tcPr>
          <w:p w14:paraId="7A493E32" w14:textId="77777777" w:rsidR="00596A8E" w:rsidRDefault="00596A8E" w:rsidP="00B10FF7">
            <w:pPr>
              <w:pStyle w:val="TableParagraph"/>
              <w:spacing w:line="252" w:lineRule="exact"/>
              <w:ind w:left="89" w:right="324"/>
            </w:pPr>
            <w:r>
              <w:t>Apolipoprotein</w:t>
            </w:r>
            <w:r>
              <w:rPr>
                <w:spacing w:val="-14"/>
              </w:rPr>
              <w:t xml:space="preserve"> </w:t>
            </w:r>
            <w:r>
              <w:t>A-I-mediated</w:t>
            </w:r>
            <w:r>
              <w:rPr>
                <w:spacing w:val="-14"/>
              </w:rPr>
              <w:t xml:space="preserve"> </w:t>
            </w:r>
            <w:r>
              <w:t xml:space="preserve">signaling </w:t>
            </w:r>
            <w:r>
              <w:rPr>
                <w:spacing w:val="-2"/>
              </w:rPr>
              <w:t>pathway</w:t>
            </w:r>
          </w:p>
        </w:tc>
        <w:tc>
          <w:tcPr>
            <w:tcW w:w="762" w:type="dxa"/>
          </w:tcPr>
          <w:p w14:paraId="66E3FA8C" w14:textId="77777777" w:rsidR="00596A8E" w:rsidRDefault="00596A8E" w:rsidP="00B10FF7">
            <w:pPr>
              <w:pStyle w:val="TableParagraph"/>
              <w:spacing w:before="248" w:line="238" w:lineRule="exact"/>
              <w:ind w:left="211"/>
              <w:jc w:val="center"/>
            </w:pPr>
            <w:r>
              <w:rPr>
                <w:spacing w:val="-10"/>
              </w:rPr>
              <w:t>2</w:t>
            </w:r>
          </w:p>
        </w:tc>
        <w:tc>
          <w:tcPr>
            <w:tcW w:w="943" w:type="dxa"/>
          </w:tcPr>
          <w:p w14:paraId="530FCCC3" w14:textId="77777777" w:rsidR="00596A8E" w:rsidRDefault="00596A8E" w:rsidP="00B10FF7">
            <w:pPr>
              <w:pStyle w:val="TableParagraph"/>
              <w:spacing w:before="248" w:line="238" w:lineRule="exact"/>
              <w:ind w:right="167"/>
              <w:jc w:val="right"/>
            </w:pPr>
            <w:r>
              <w:rPr>
                <w:spacing w:val="-10"/>
              </w:rPr>
              <w:t>5</w:t>
            </w:r>
          </w:p>
        </w:tc>
        <w:tc>
          <w:tcPr>
            <w:tcW w:w="656" w:type="dxa"/>
          </w:tcPr>
          <w:p w14:paraId="202F3101" w14:textId="77777777" w:rsidR="00596A8E" w:rsidRDefault="00596A8E" w:rsidP="00B10FF7">
            <w:pPr>
              <w:pStyle w:val="TableParagraph"/>
              <w:spacing w:before="248" w:line="238" w:lineRule="exact"/>
              <w:ind w:right="95"/>
              <w:jc w:val="right"/>
            </w:pPr>
            <w:r>
              <w:rPr>
                <w:spacing w:val="-4"/>
              </w:rPr>
              <w:t>2.15</w:t>
            </w:r>
          </w:p>
        </w:tc>
        <w:tc>
          <w:tcPr>
            <w:tcW w:w="757" w:type="dxa"/>
          </w:tcPr>
          <w:p w14:paraId="4D77B6E0" w14:textId="77777777" w:rsidR="00596A8E" w:rsidRDefault="00596A8E" w:rsidP="00B10FF7">
            <w:pPr>
              <w:pStyle w:val="TableParagraph"/>
              <w:spacing w:before="248" w:line="238" w:lineRule="exact"/>
              <w:ind w:right="44"/>
              <w:jc w:val="right"/>
            </w:pPr>
            <w:r>
              <w:rPr>
                <w:spacing w:val="-2"/>
              </w:rPr>
              <w:t>0.0343</w:t>
            </w:r>
          </w:p>
        </w:tc>
      </w:tr>
      <w:tr w:rsidR="00596A8E" w14:paraId="027A1240" w14:textId="77777777" w:rsidTr="00B10FF7">
        <w:trPr>
          <w:trHeight w:val="505"/>
        </w:trPr>
        <w:tc>
          <w:tcPr>
            <w:tcW w:w="959" w:type="dxa"/>
          </w:tcPr>
          <w:p w14:paraId="5B38CB48" w14:textId="77777777" w:rsidR="00596A8E" w:rsidRDefault="00596A8E" w:rsidP="00B10FF7">
            <w:pPr>
              <w:pStyle w:val="TableParagraph"/>
              <w:spacing w:line="252" w:lineRule="exact"/>
              <w:ind w:left="50" w:right="84"/>
            </w:pPr>
            <w:r>
              <w:rPr>
                <w:spacing w:val="-2"/>
              </w:rPr>
              <w:t xml:space="preserve">GO:0045 </w:t>
            </w:r>
            <w:r>
              <w:rPr>
                <w:spacing w:val="-4"/>
              </w:rPr>
              <w:t>917</w:t>
            </w:r>
          </w:p>
        </w:tc>
        <w:tc>
          <w:tcPr>
            <w:tcW w:w="4387" w:type="dxa"/>
          </w:tcPr>
          <w:p w14:paraId="2CDB8131" w14:textId="77777777" w:rsidR="00596A8E" w:rsidRDefault="00596A8E" w:rsidP="00B10FF7">
            <w:pPr>
              <w:pStyle w:val="TableParagraph"/>
              <w:spacing w:before="248"/>
              <w:ind w:left="89"/>
            </w:pPr>
            <w:r>
              <w:t>Positive</w:t>
            </w:r>
            <w:r>
              <w:rPr>
                <w:spacing w:val="-6"/>
              </w:rPr>
              <w:t xml:space="preserve"> </w:t>
            </w:r>
            <w:r>
              <w:t>regulation</w:t>
            </w:r>
            <w:r>
              <w:rPr>
                <w:spacing w:val="-5"/>
              </w:rPr>
              <w:t xml:space="preserve"> </w:t>
            </w:r>
            <w:r>
              <w:t>of</w:t>
            </w:r>
            <w:r>
              <w:rPr>
                <w:spacing w:val="-5"/>
              </w:rPr>
              <w:t xml:space="preserve"> </w:t>
            </w:r>
            <w:r>
              <w:t>complement</w:t>
            </w:r>
            <w:r>
              <w:rPr>
                <w:spacing w:val="-4"/>
              </w:rPr>
              <w:t xml:space="preserve"> </w:t>
            </w:r>
            <w:r>
              <w:rPr>
                <w:spacing w:val="-2"/>
              </w:rPr>
              <w:t>activation</w:t>
            </w:r>
          </w:p>
        </w:tc>
        <w:tc>
          <w:tcPr>
            <w:tcW w:w="762" w:type="dxa"/>
          </w:tcPr>
          <w:p w14:paraId="7BF80E30" w14:textId="77777777" w:rsidR="00596A8E" w:rsidRDefault="00596A8E" w:rsidP="00B10FF7">
            <w:pPr>
              <w:pStyle w:val="TableParagraph"/>
              <w:spacing w:before="248"/>
              <w:ind w:left="211"/>
              <w:jc w:val="center"/>
            </w:pPr>
            <w:r>
              <w:rPr>
                <w:spacing w:val="-10"/>
              </w:rPr>
              <w:t>2</w:t>
            </w:r>
          </w:p>
        </w:tc>
        <w:tc>
          <w:tcPr>
            <w:tcW w:w="943" w:type="dxa"/>
          </w:tcPr>
          <w:p w14:paraId="76453C06" w14:textId="77777777" w:rsidR="00596A8E" w:rsidRDefault="00596A8E" w:rsidP="00B10FF7">
            <w:pPr>
              <w:pStyle w:val="TableParagraph"/>
              <w:spacing w:before="248"/>
              <w:ind w:right="167"/>
              <w:jc w:val="right"/>
            </w:pPr>
            <w:r>
              <w:rPr>
                <w:spacing w:val="-10"/>
              </w:rPr>
              <w:t>5</w:t>
            </w:r>
          </w:p>
        </w:tc>
        <w:tc>
          <w:tcPr>
            <w:tcW w:w="656" w:type="dxa"/>
          </w:tcPr>
          <w:p w14:paraId="591CA44B" w14:textId="77777777" w:rsidR="00596A8E" w:rsidRDefault="00596A8E" w:rsidP="00B10FF7">
            <w:pPr>
              <w:pStyle w:val="TableParagraph"/>
              <w:spacing w:before="248"/>
              <w:ind w:right="95"/>
              <w:jc w:val="right"/>
            </w:pPr>
            <w:r>
              <w:rPr>
                <w:spacing w:val="-4"/>
              </w:rPr>
              <w:t>2.15</w:t>
            </w:r>
          </w:p>
        </w:tc>
        <w:tc>
          <w:tcPr>
            <w:tcW w:w="757" w:type="dxa"/>
          </w:tcPr>
          <w:p w14:paraId="3AD7C3AA" w14:textId="77777777" w:rsidR="00596A8E" w:rsidRDefault="00596A8E" w:rsidP="00B10FF7">
            <w:pPr>
              <w:pStyle w:val="TableParagraph"/>
              <w:spacing w:before="248"/>
              <w:ind w:right="44"/>
              <w:jc w:val="right"/>
            </w:pPr>
            <w:r>
              <w:rPr>
                <w:spacing w:val="-2"/>
              </w:rPr>
              <w:t>0.0343</w:t>
            </w:r>
          </w:p>
        </w:tc>
      </w:tr>
      <w:tr w:rsidR="00596A8E" w14:paraId="6199359D" w14:textId="77777777" w:rsidTr="00B10FF7">
        <w:trPr>
          <w:trHeight w:val="506"/>
        </w:trPr>
        <w:tc>
          <w:tcPr>
            <w:tcW w:w="959" w:type="dxa"/>
          </w:tcPr>
          <w:p w14:paraId="201ACB49" w14:textId="77777777" w:rsidR="00596A8E" w:rsidRDefault="00596A8E" w:rsidP="00B10FF7">
            <w:pPr>
              <w:pStyle w:val="TableParagraph"/>
              <w:spacing w:line="248" w:lineRule="exact"/>
              <w:ind w:left="50"/>
            </w:pPr>
            <w:r>
              <w:rPr>
                <w:spacing w:val="-2"/>
              </w:rPr>
              <w:t>GO:0051</w:t>
            </w:r>
          </w:p>
          <w:p w14:paraId="3EF5858A" w14:textId="77777777" w:rsidR="00596A8E" w:rsidRDefault="00596A8E" w:rsidP="00B10FF7">
            <w:pPr>
              <w:pStyle w:val="TableParagraph"/>
              <w:spacing w:before="1"/>
              <w:ind w:left="50"/>
            </w:pPr>
            <w:r>
              <w:rPr>
                <w:spacing w:val="-5"/>
              </w:rPr>
              <w:t>130</w:t>
            </w:r>
          </w:p>
        </w:tc>
        <w:tc>
          <w:tcPr>
            <w:tcW w:w="4387" w:type="dxa"/>
          </w:tcPr>
          <w:p w14:paraId="6C10DDB1" w14:textId="77777777" w:rsidR="00596A8E" w:rsidRDefault="00596A8E" w:rsidP="00B10FF7">
            <w:pPr>
              <w:pStyle w:val="TableParagraph"/>
              <w:spacing w:line="248" w:lineRule="exact"/>
              <w:ind w:left="89"/>
            </w:pPr>
            <w:r>
              <w:t>Positive</w:t>
            </w:r>
            <w:r>
              <w:rPr>
                <w:spacing w:val="-5"/>
              </w:rPr>
              <w:t xml:space="preserve"> </w:t>
            </w:r>
            <w:r>
              <w:t>regulation</w:t>
            </w:r>
            <w:r>
              <w:rPr>
                <w:spacing w:val="-5"/>
              </w:rPr>
              <w:t xml:space="preserve"> </w:t>
            </w:r>
            <w:r>
              <w:t>of</w:t>
            </w:r>
            <w:r>
              <w:rPr>
                <w:spacing w:val="-5"/>
              </w:rPr>
              <w:t xml:space="preserve"> </w:t>
            </w:r>
            <w:r>
              <w:t>cellular</w:t>
            </w:r>
            <w:r>
              <w:rPr>
                <w:spacing w:val="-3"/>
              </w:rPr>
              <w:t xml:space="preserve"> </w:t>
            </w:r>
            <w:r>
              <w:rPr>
                <w:spacing w:val="-2"/>
              </w:rPr>
              <w:t>component</w:t>
            </w:r>
          </w:p>
          <w:p w14:paraId="5E15B1FB" w14:textId="77777777" w:rsidR="00596A8E" w:rsidRDefault="00596A8E" w:rsidP="00B10FF7">
            <w:pPr>
              <w:pStyle w:val="TableParagraph"/>
              <w:spacing w:before="1"/>
              <w:ind w:left="89"/>
            </w:pPr>
            <w:r>
              <w:rPr>
                <w:spacing w:val="-2"/>
              </w:rPr>
              <w:t>organization</w:t>
            </w:r>
          </w:p>
        </w:tc>
        <w:tc>
          <w:tcPr>
            <w:tcW w:w="762" w:type="dxa"/>
          </w:tcPr>
          <w:p w14:paraId="0159CC92" w14:textId="77777777" w:rsidR="00596A8E" w:rsidRDefault="00596A8E" w:rsidP="00B10FF7">
            <w:pPr>
              <w:pStyle w:val="TableParagraph"/>
              <w:spacing w:before="249"/>
              <w:ind w:left="211" w:right="111"/>
              <w:jc w:val="center"/>
            </w:pPr>
            <w:r>
              <w:rPr>
                <w:spacing w:val="-5"/>
              </w:rPr>
              <w:t>11</w:t>
            </w:r>
          </w:p>
        </w:tc>
        <w:tc>
          <w:tcPr>
            <w:tcW w:w="943" w:type="dxa"/>
          </w:tcPr>
          <w:p w14:paraId="6D099D1B" w14:textId="77777777" w:rsidR="00596A8E" w:rsidRDefault="00596A8E" w:rsidP="00B10FF7">
            <w:pPr>
              <w:pStyle w:val="TableParagraph"/>
              <w:spacing w:before="249"/>
              <w:ind w:right="165"/>
              <w:jc w:val="right"/>
            </w:pPr>
            <w:r>
              <w:rPr>
                <w:spacing w:val="-4"/>
              </w:rPr>
              <w:t>1049</w:t>
            </w:r>
          </w:p>
        </w:tc>
        <w:tc>
          <w:tcPr>
            <w:tcW w:w="656" w:type="dxa"/>
          </w:tcPr>
          <w:p w14:paraId="24DD0B20" w14:textId="77777777" w:rsidR="00596A8E" w:rsidRDefault="00596A8E" w:rsidP="00B10FF7">
            <w:pPr>
              <w:pStyle w:val="TableParagraph"/>
              <w:spacing w:before="249"/>
              <w:ind w:right="95"/>
              <w:jc w:val="right"/>
            </w:pPr>
            <w:r>
              <w:rPr>
                <w:spacing w:val="-4"/>
              </w:rPr>
              <w:t>0.57</w:t>
            </w:r>
          </w:p>
        </w:tc>
        <w:tc>
          <w:tcPr>
            <w:tcW w:w="757" w:type="dxa"/>
          </w:tcPr>
          <w:p w14:paraId="4F008272" w14:textId="77777777" w:rsidR="00596A8E" w:rsidRDefault="00596A8E" w:rsidP="00B10FF7">
            <w:pPr>
              <w:pStyle w:val="TableParagraph"/>
              <w:spacing w:before="249"/>
              <w:ind w:right="44"/>
              <w:jc w:val="right"/>
            </w:pPr>
            <w:r>
              <w:rPr>
                <w:spacing w:val="-2"/>
              </w:rPr>
              <w:t>0.0343</w:t>
            </w:r>
          </w:p>
        </w:tc>
      </w:tr>
      <w:tr w:rsidR="00596A8E" w14:paraId="74A5AAF1" w14:textId="77777777" w:rsidTr="00B10FF7">
        <w:trPr>
          <w:trHeight w:val="506"/>
        </w:trPr>
        <w:tc>
          <w:tcPr>
            <w:tcW w:w="959" w:type="dxa"/>
          </w:tcPr>
          <w:p w14:paraId="4DAABEF2" w14:textId="77777777" w:rsidR="00596A8E" w:rsidRDefault="00596A8E" w:rsidP="00B10FF7">
            <w:pPr>
              <w:pStyle w:val="TableParagraph"/>
              <w:spacing w:line="248" w:lineRule="exact"/>
              <w:ind w:left="50"/>
            </w:pPr>
            <w:r>
              <w:rPr>
                <w:spacing w:val="-2"/>
              </w:rPr>
              <w:t>GO:0045</w:t>
            </w:r>
          </w:p>
          <w:p w14:paraId="2A6C2DDF" w14:textId="77777777" w:rsidR="00596A8E" w:rsidRDefault="00596A8E" w:rsidP="00B10FF7">
            <w:pPr>
              <w:pStyle w:val="TableParagraph"/>
              <w:spacing w:before="2"/>
              <w:ind w:left="50"/>
            </w:pPr>
            <w:r>
              <w:rPr>
                <w:spacing w:val="-5"/>
              </w:rPr>
              <w:t>597</w:t>
            </w:r>
          </w:p>
        </w:tc>
        <w:tc>
          <w:tcPr>
            <w:tcW w:w="4387" w:type="dxa"/>
          </w:tcPr>
          <w:p w14:paraId="13288354" w14:textId="77777777" w:rsidR="00596A8E" w:rsidRDefault="00596A8E" w:rsidP="00B10FF7">
            <w:pPr>
              <w:pStyle w:val="TableParagraph"/>
              <w:spacing w:before="250"/>
              <w:ind w:left="89"/>
            </w:pPr>
            <w:r>
              <w:t>Positive</w:t>
            </w:r>
            <w:r>
              <w:rPr>
                <w:spacing w:val="-4"/>
              </w:rPr>
              <w:t xml:space="preserve"> </w:t>
            </w:r>
            <w:r>
              <w:t>regulation</w:t>
            </w:r>
            <w:r>
              <w:rPr>
                <w:spacing w:val="-4"/>
              </w:rPr>
              <w:t xml:space="preserve"> </w:t>
            </w:r>
            <w:r>
              <w:t>of</w:t>
            </w:r>
            <w:r>
              <w:rPr>
                <w:spacing w:val="-4"/>
              </w:rPr>
              <w:t xml:space="preserve"> </w:t>
            </w:r>
            <w:r>
              <w:t>cell</w:t>
            </w:r>
            <w:r>
              <w:rPr>
                <w:spacing w:val="-5"/>
              </w:rPr>
              <w:t xml:space="preserve"> </w:t>
            </w:r>
            <w:r>
              <w:rPr>
                <w:spacing w:val="-2"/>
              </w:rPr>
              <w:t>differentiation</w:t>
            </w:r>
          </w:p>
        </w:tc>
        <w:tc>
          <w:tcPr>
            <w:tcW w:w="762" w:type="dxa"/>
          </w:tcPr>
          <w:p w14:paraId="1442F3A7" w14:textId="77777777" w:rsidR="00596A8E" w:rsidRDefault="00596A8E" w:rsidP="00B10FF7">
            <w:pPr>
              <w:pStyle w:val="TableParagraph"/>
              <w:spacing w:before="250"/>
              <w:ind w:left="211" w:right="111"/>
              <w:jc w:val="center"/>
            </w:pPr>
            <w:r>
              <w:rPr>
                <w:spacing w:val="-5"/>
              </w:rPr>
              <w:t>10</w:t>
            </w:r>
          </w:p>
        </w:tc>
        <w:tc>
          <w:tcPr>
            <w:tcW w:w="943" w:type="dxa"/>
          </w:tcPr>
          <w:p w14:paraId="678A01BE" w14:textId="77777777" w:rsidR="00596A8E" w:rsidRDefault="00596A8E" w:rsidP="00B10FF7">
            <w:pPr>
              <w:pStyle w:val="TableParagraph"/>
              <w:spacing w:before="250"/>
              <w:ind w:right="167"/>
              <w:jc w:val="right"/>
            </w:pPr>
            <w:r>
              <w:rPr>
                <w:spacing w:val="-5"/>
              </w:rPr>
              <w:t>876</w:t>
            </w:r>
          </w:p>
        </w:tc>
        <w:tc>
          <w:tcPr>
            <w:tcW w:w="656" w:type="dxa"/>
          </w:tcPr>
          <w:p w14:paraId="3471B914" w14:textId="77777777" w:rsidR="00596A8E" w:rsidRDefault="00596A8E" w:rsidP="00B10FF7">
            <w:pPr>
              <w:pStyle w:val="TableParagraph"/>
              <w:spacing w:before="250"/>
              <w:ind w:right="98"/>
              <w:jc w:val="right"/>
            </w:pPr>
            <w:r>
              <w:rPr>
                <w:spacing w:val="-5"/>
              </w:rPr>
              <w:t>0.6</w:t>
            </w:r>
          </w:p>
        </w:tc>
        <w:tc>
          <w:tcPr>
            <w:tcW w:w="757" w:type="dxa"/>
          </w:tcPr>
          <w:p w14:paraId="09D6130E" w14:textId="77777777" w:rsidR="00596A8E" w:rsidRDefault="00596A8E" w:rsidP="00B10FF7">
            <w:pPr>
              <w:pStyle w:val="TableParagraph"/>
              <w:spacing w:before="250"/>
              <w:ind w:right="44"/>
              <w:jc w:val="right"/>
            </w:pPr>
            <w:r>
              <w:rPr>
                <w:spacing w:val="-2"/>
              </w:rPr>
              <w:t>0.0347</w:t>
            </w:r>
          </w:p>
        </w:tc>
      </w:tr>
      <w:tr w:rsidR="00596A8E" w14:paraId="20CE9AD4" w14:textId="77777777" w:rsidTr="00B10FF7">
        <w:trPr>
          <w:trHeight w:val="505"/>
        </w:trPr>
        <w:tc>
          <w:tcPr>
            <w:tcW w:w="959" w:type="dxa"/>
          </w:tcPr>
          <w:p w14:paraId="129BDBDC" w14:textId="77777777" w:rsidR="00596A8E" w:rsidRDefault="00596A8E" w:rsidP="00B10FF7">
            <w:pPr>
              <w:pStyle w:val="TableParagraph"/>
              <w:spacing w:line="248" w:lineRule="exact"/>
              <w:ind w:left="50"/>
            </w:pPr>
            <w:r>
              <w:rPr>
                <w:spacing w:val="-2"/>
              </w:rPr>
              <w:t>GO:0043</w:t>
            </w:r>
          </w:p>
          <w:p w14:paraId="004E4797" w14:textId="77777777" w:rsidR="00596A8E" w:rsidRDefault="00596A8E" w:rsidP="00B10FF7">
            <w:pPr>
              <w:pStyle w:val="TableParagraph"/>
              <w:spacing w:line="238" w:lineRule="exact"/>
              <w:ind w:left="50"/>
            </w:pPr>
            <w:r>
              <w:rPr>
                <w:spacing w:val="-5"/>
              </w:rPr>
              <w:t>254</w:t>
            </w:r>
          </w:p>
        </w:tc>
        <w:tc>
          <w:tcPr>
            <w:tcW w:w="4387" w:type="dxa"/>
          </w:tcPr>
          <w:p w14:paraId="561D15F7" w14:textId="77777777" w:rsidR="00596A8E" w:rsidRDefault="00596A8E" w:rsidP="00B10FF7">
            <w:pPr>
              <w:pStyle w:val="TableParagraph"/>
              <w:spacing w:line="248" w:lineRule="exact"/>
              <w:ind w:left="89"/>
            </w:pPr>
            <w:r>
              <w:t>Regulation</w:t>
            </w:r>
            <w:r>
              <w:rPr>
                <w:spacing w:val="-5"/>
              </w:rPr>
              <w:t xml:space="preserve"> </w:t>
            </w:r>
            <w:r>
              <w:t>of</w:t>
            </w:r>
            <w:r>
              <w:rPr>
                <w:spacing w:val="-6"/>
              </w:rPr>
              <w:t xml:space="preserve"> </w:t>
            </w:r>
            <w:r>
              <w:t>protein-containing</w:t>
            </w:r>
            <w:r>
              <w:rPr>
                <w:spacing w:val="-7"/>
              </w:rPr>
              <w:t xml:space="preserve"> </w:t>
            </w:r>
            <w:r>
              <w:rPr>
                <w:spacing w:val="-2"/>
              </w:rPr>
              <w:t>complex</w:t>
            </w:r>
          </w:p>
          <w:p w14:paraId="34E081B8" w14:textId="77777777" w:rsidR="00596A8E" w:rsidRDefault="00596A8E" w:rsidP="00B10FF7">
            <w:pPr>
              <w:pStyle w:val="TableParagraph"/>
              <w:spacing w:line="238" w:lineRule="exact"/>
              <w:ind w:left="89"/>
            </w:pPr>
            <w:r>
              <w:rPr>
                <w:spacing w:val="-2"/>
              </w:rPr>
              <w:t>assembly</w:t>
            </w:r>
          </w:p>
        </w:tc>
        <w:tc>
          <w:tcPr>
            <w:tcW w:w="762" w:type="dxa"/>
          </w:tcPr>
          <w:p w14:paraId="23DD41AB" w14:textId="77777777" w:rsidR="00596A8E" w:rsidRDefault="00596A8E" w:rsidP="00B10FF7">
            <w:pPr>
              <w:pStyle w:val="TableParagraph"/>
              <w:spacing w:before="247" w:line="238" w:lineRule="exact"/>
              <w:ind w:left="211"/>
              <w:jc w:val="center"/>
            </w:pPr>
            <w:r>
              <w:rPr>
                <w:spacing w:val="-10"/>
              </w:rPr>
              <w:t>7</w:t>
            </w:r>
          </w:p>
        </w:tc>
        <w:tc>
          <w:tcPr>
            <w:tcW w:w="943" w:type="dxa"/>
          </w:tcPr>
          <w:p w14:paraId="7A2CFE15" w14:textId="77777777" w:rsidR="00596A8E" w:rsidRDefault="00596A8E" w:rsidP="00B10FF7">
            <w:pPr>
              <w:pStyle w:val="TableParagraph"/>
              <w:spacing w:before="247" w:line="238" w:lineRule="exact"/>
              <w:ind w:right="167"/>
              <w:jc w:val="right"/>
            </w:pPr>
            <w:r>
              <w:rPr>
                <w:spacing w:val="-5"/>
              </w:rPr>
              <w:t>413</w:t>
            </w:r>
          </w:p>
        </w:tc>
        <w:tc>
          <w:tcPr>
            <w:tcW w:w="656" w:type="dxa"/>
          </w:tcPr>
          <w:p w14:paraId="2B1C57FA" w14:textId="77777777" w:rsidR="00596A8E" w:rsidRDefault="00596A8E" w:rsidP="00B10FF7">
            <w:pPr>
              <w:pStyle w:val="TableParagraph"/>
              <w:spacing w:before="247" w:line="238" w:lineRule="exact"/>
              <w:ind w:right="95"/>
              <w:jc w:val="right"/>
            </w:pPr>
            <w:r>
              <w:rPr>
                <w:spacing w:val="-4"/>
              </w:rPr>
              <w:t>0.78</w:t>
            </w:r>
          </w:p>
        </w:tc>
        <w:tc>
          <w:tcPr>
            <w:tcW w:w="757" w:type="dxa"/>
          </w:tcPr>
          <w:p w14:paraId="7967DE78" w14:textId="77777777" w:rsidR="00596A8E" w:rsidRDefault="00596A8E" w:rsidP="00B10FF7">
            <w:pPr>
              <w:pStyle w:val="TableParagraph"/>
              <w:spacing w:before="247" w:line="238" w:lineRule="exact"/>
              <w:ind w:right="44"/>
              <w:jc w:val="right"/>
            </w:pPr>
            <w:r>
              <w:rPr>
                <w:spacing w:val="-2"/>
              </w:rPr>
              <w:t>0.0355</w:t>
            </w:r>
          </w:p>
        </w:tc>
      </w:tr>
      <w:tr w:rsidR="00596A8E" w14:paraId="1249159B" w14:textId="77777777" w:rsidTr="00B10FF7">
        <w:trPr>
          <w:trHeight w:val="506"/>
        </w:trPr>
        <w:tc>
          <w:tcPr>
            <w:tcW w:w="959" w:type="dxa"/>
          </w:tcPr>
          <w:p w14:paraId="31168CF6" w14:textId="77777777" w:rsidR="00596A8E" w:rsidRDefault="00596A8E" w:rsidP="00B10FF7">
            <w:pPr>
              <w:pStyle w:val="TableParagraph"/>
              <w:spacing w:line="252" w:lineRule="exact"/>
              <w:ind w:left="50" w:right="84"/>
            </w:pPr>
            <w:r>
              <w:rPr>
                <w:spacing w:val="-2"/>
              </w:rPr>
              <w:t xml:space="preserve">GO:0032 </w:t>
            </w:r>
            <w:r>
              <w:rPr>
                <w:spacing w:val="-4"/>
              </w:rPr>
              <w:t>879</w:t>
            </w:r>
          </w:p>
        </w:tc>
        <w:tc>
          <w:tcPr>
            <w:tcW w:w="4387" w:type="dxa"/>
          </w:tcPr>
          <w:p w14:paraId="492A79F5" w14:textId="77777777" w:rsidR="00596A8E" w:rsidRDefault="00596A8E" w:rsidP="00B10FF7">
            <w:pPr>
              <w:pStyle w:val="TableParagraph"/>
              <w:spacing w:before="248" w:line="238" w:lineRule="exact"/>
              <w:ind w:left="89"/>
            </w:pPr>
            <w:r>
              <w:t>Regulation</w:t>
            </w:r>
            <w:r>
              <w:rPr>
                <w:spacing w:val="-3"/>
              </w:rPr>
              <w:t xml:space="preserve"> </w:t>
            </w:r>
            <w:r>
              <w:t>of</w:t>
            </w:r>
            <w:r>
              <w:rPr>
                <w:spacing w:val="-3"/>
              </w:rPr>
              <w:t xml:space="preserve"> </w:t>
            </w:r>
            <w:r>
              <w:rPr>
                <w:spacing w:val="-2"/>
              </w:rPr>
              <w:t>localization</w:t>
            </w:r>
          </w:p>
        </w:tc>
        <w:tc>
          <w:tcPr>
            <w:tcW w:w="762" w:type="dxa"/>
          </w:tcPr>
          <w:p w14:paraId="7D957581" w14:textId="77777777" w:rsidR="00596A8E" w:rsidRDefault="00596A8E" w:rsidP="00B10FF7">
            <w:pPr>
              <w:pStyle w:val="TableParagraph"/>
              <w:spacing w:before="248" w:line="238" w:lineRule="exact"/>
              <w:ind w:left="211" w:right="111"/>
              <w:jc w:val="center"/>
            </w:pPr>
            <w:r>
              <w:rPr>
                <w:spacing w:val="-5"/>
              </w:rPr>
              <w:t>16</w:t>
            </w:r>
          </w:p>
        </w:tc>
        <w:tc>
          <w:tcPr>
            <w:tcW w:w="943" w:type="dxa"/>
          </w:tcPr>
          <w:p w14:paraId="69C9DD55" w14:textId="77777777" w:rsidR="00596A8E" w:rsidRDefault="00596A8E" w:rsidP="00B10FF7">
            <w:pPr>
              <w:pStyle w:val="TableParagraph"/>
              <w:spacing w:before="248" w:line="238" w:lineRule="exact"/>
              <w:ind w:right="165"/>
              <w:jc w:val="right"/>
            </w:pPr>
            <w:r>
              <w:rPr>
                <w:spacing w:val="-4"/>
              </w:rPr>
              <w:t>2103</w:t>
            </w:r>
          </w:p>
        </w:tc>
        <w:tc>
          <w:tcPr>
            <w:tcW w:w="656" w:type="dxa"/>
          </w:tcPr>
          <w:p w14:paraId="003CEF4F" w14:textId="77777777" w:rsidR="00596A8E" w:rsidRDefault="00596A8E" w:rsidP="00B10FF7">
            <w:pPr>
              <w:pStyle w:val="TableParagraph"/>
              <w:spacing w:before="248" w:line="238" w:lineRule="exact"/>
              <w:ind w:right="95"/>
              <w:jc w:val="right"/>
            </w:pPr>
            <w:r>
              <w:rPr>
                <w:spacing w:val="-4"/>
              </w:rPr>
              <w:t>0.43</w:t>
            </w:r>
          </w:p>
        </w:tc>
        <w:tc>
          <w:tcPr>
            <w:tcW w:w="757" w:type="dxa"/>
          </w:tcPr>
          <w:p w14:paraId="3CB54C9E" w14:textId="77777777" w:rsidR="00596A8E" w:rsidRDefault="00596A8E" w:rsidP="00B10FF7">
            <w:pPr>
              <w:pStyle w:val="TableParagraph"/>
              <w:spacing w:before="248" w:line="238" w:lineRule="exact"/>
              <w:ind w:right="44"/>
              <w:jc w:val="right"/>
            </w:pPr>
            <w:r>
              <w:rPr>
                <w:spacing w:val="-2"/>
              </w:rPr>
              <w:t>0.036</w:t>
            </w:r>
          </w:p>
        </w:tc>
      </w:tr>
      <w:tr w:rsidR="00596A8E" w14:paraId="41BB1223" w14:textId="77777777" w:rsidTr="00B10FF7">
        <w:trPr>
          <w:trHeight w:val="505"/>
        </w:trPr>
        <w:tc>
          <w:tcPr>
            <w:tcW w:w="959" w:type="dxa"/>
          </w:tcPr>
          <w:p w14:paraId="18CE92C2" w14:textId="77777777" w:rsidR="00596A8E" w:rsidRDefault="00596A8E" w:rsidP="00B10FF7">
            <w:pPr>
              <w:pStyle w:val="TableParagraph"/>
              <w:spacing w:line="252" w:lineRule="exact"/>
              <w:ind w:left="50" w:right="84"/>
            </w:pPr>
            <w:r>
              <w:rPr>
                <w:spacing w:val="-2"/>
              </w:rPr>
              <w:t xml:space="preserve">GO:1902 </w:t>
            </w:r>
            <w:r>
              <w:rPr>
                <w:spacing w:val="-4"/>
              </w:rPr>
              <w:t>107</w:t>
            </w:r>
          </w:p>
        </w:tc>
        <w:tc>
          <w:tcPr>
            <w:tcW w:w="4387" w:type="dxa"/>
          </w:tcPr>
          <w:p w14:paraId="47E0DFD6" w14:textId="77777777" w:rsidR="00596A8E" w:rsidRDefault="00596A8E" w:rsidP="00B10FF7">
            <w:pPr>
              <w:pStyle w:val="TableParagraph"/>
              <w:spacing w:line="252" w:lineRule="exact"/>
              <w:ind w:left="89" w:right="324"/>
            </w:pPr>
            <w:r>
              <w:t>Positive</w:t>
            </w:r>
            <w:r>
              <w:rPr>
                <w:spacing w:val="-13"/>
              </w:rPr>
              <w:t xml:space="preserve"> </w:t>
            </w:r>
            <w:r>
              <w:t>regulation</w:t>
            </w:r>
            <w:r>
              <w:rPr>
                <w:spacing w:val="-13"/>
              </w:rPr>
              <w:t xml:space="preserve"> </w:t>
            </w:r>
            <w:r>
              <w:t>of</w:t>
            </w:r>
            <w:r>
              <w:rPr>
                <w:spacing w:val="-13"/>
              </w:rPr>
              <w:t xml:space="preserve"> </w:t>
            </w:r>
            <w:r>
              <w:t xml:space="preserve">leukocyte </w:t>
            </w:r>
            <w:r>
              <w:rPr>
                <w:spacing w:val="-2"/>
              </w:rPr>
              <w:t>differentiation</w:t>
            </w:r>
          </w:p>
        </w:tc>
        <w:tc>
          <w:tcPr>
            <w:tcW w:w="762" w:type="dxa"/>
          </w:tcPr>
          <w:p w14:paraId="18F7F9E6" w14:textId="77777777" w:rsidR="00596A8E" w:rsidRDefault="00596A8E" w:rsidP="00B10FF7">
            <w:pPr>
              <w:pStyle w:val="TableParagraph"/>
              <w:spacing w:before="248"/>
              <w:ind w:left="211"/>
              <w:jc w:val="center"/>
            </w:pPr>
            <w:r>
              <w:rPr>
                <w:spacing w:val="-10"/>
              </w:rPr>
              <w:t>5</w:t>
            </w:r>
          </w:p>
        </w:tc>
        <w:tc>
          <w:tcPr>
            <w:tcW w:w="943" w:type="dxa"/>
          </w:tcPr>
          <w:p w14:paraId="7C3AA845" w14:textId="77777777" w:rsidR="00596A8E" w:rsidRDefault="00596A8E" w:rsidP="00B10FF7">
            <w:pPr>
              <w:pStyle w:val="TableParagraph"/>
              <w:spacing w:before="248"/>
              <w:ind w:right="167"/>
              <w:jc w:val="right"/>
            </w:pPr>
            <w:r>
              <w:rPr>
                <w:spacing w:val="-5"/>
              </w:rPr>
              <w:t>181</w:t>
            </w:r>
          </w:p>
        </w:tc>
        <w:tc>
          <w:tcPr>
            <w:tcW w:w="656" w:type="dxa"/>
          </w:tcPr>
          <w:p w14:paraId="71565659" w14:textId="77777777" w:rsidR="00596A8E" w:rsidRDefault="00596A8E" w:rsidP="00B10FF7">
            <w:pPr>
              <w:pStyle w:val="TableParagraph"/>
              <w:spacing w:before="248"/>
              <w:ind w:right="95"/>
              <w:jc w:val="right"/>
            </w:pPr>
            <w:r>
              <w:rPr>
                <w:spacing w:val="-4"/>
              </w:rPr>
              <w:t>0.99</w:t>
            </w:r>
          </w:p>
        </w:tc>
        <w:tc>
          <w:tcPr>
            <w:tcW w:w="757" w:type="dxa"/>
          </w:tcPr>
          <w:p w14:paraId="183B9B21" w14:textId="77777777" w:rsidR="00596A8E" w:rsidRDefault="00596A8E" w:rsidP="00B10FF7">
            <w:pPr>
              <w:pStyle w:val="TableParagraph"/>
              <w:spacing w:before="248"/>
              <w:ind w:right="44"/>
              <w:jc w:val="right"/>
            </w:pPr>
            <w:r>
              <w:rPr>
                <w:spacing w:val="-2"/>
              </w:rPr>
              <w:t>0.036</w:t>
            </w:r>
          </w:p>
        </w:tc>
      </w:tr>
      <w:tr w:rsidR="00596A8E" w14:paraId="18F56335" w14:textId="77777777" w:rsidTr="00B10FF7">
        <w:trPr>
          <w:trHeight w:val="506"/>
        </w:trPr>
        <w:tc>
          <w:tcPr>
            <w:tcW w:w="959" w:type="dxa"/>
          </w:tcPr>
          <w:p w14:paraId="40B397B1" w14:textId="77777777" w:rsidR="00596A8E" w:rsidRDefault="00596A8E" w:rsidP="00B10FF7">
            <w:pPr>
              <w:pStyle w:val="TableParagraph"/>
              <w:spacing w:line="248" w:lineRule="exact"/>
              <w:ind w:left="50"/>
            </w:pPr>
            <w:r>
              <w:rPr>
                <w:spacing w:val="-2"/>
              </w:rPr>
              <w:t>GO:0050</w:t>
            </w:r>
          </w:p>
          <w:p w14:paraId="44CF2603" w14:textId="77777777" w:rsidR="00596A8E" w:rsidRDefault="00596A8E" w:rsidP="00B10FF7">
            <w:pPr>
              <w:pStyle w:val="TableParagraph"/>
              <w:spacing w:before="1"/>
              <w:ind w:left="50"/>
            </w:pPr>
            <w:r>
              <w:rPr>
                <w:spacing w:val="-5"/>
              </w:rPr>
              <w:t>777</w:t>
            </w:r>
          </w:p>
        </w:tc>
        <w:tc>
          <w:tcPr>
            <w:tcW w:w="4387" w:type="dxa"/>
          </w:tcPr>
          <w:p w14:paraId="59F20A38" w14:textId="77777777" w:rsidR="00596A8E" w:rsidRDefault="00596A8E" w:rsidP="00B10FF7">
            <w:pPr>
              <w:pStyle w:val="TableParagraph"/>
              <w:spacing w:before="249"/>
              <w:ind w:left="89"/>
            </w:pPr>
            <w:r>
              <w:t>Negative</w:t>
            </w:r>
            <w:r>
              <w:rPr>
                <w:spacing w:val="-5"/>
              </w:rPr>
              <w:t xml:space="preserve"> </w:t>
            </w:r>
            <w:r>
              <w:t>regulation</w:t>
            </w:r>
            <w:r>
              <w:rPr>
                <w:spacing w:val="-4"/>
              </w:rPr>
              <w:t xml:space="preserve"> </w:t>
            </w:r>
            <w:r>
              <w:t>of</w:t>
            </w:r>
            <w:r>
              <w:rPr>
                <w:spacing w:val="-5"/>
              </w:rPr>
              <w:t xml:space="preserve"> </w:t>
            </w:r>
            <w:r>
              <w:t>immune</w:t>
            </w:r>
            <w:r>
              <w:rPr>
                <w:spacing w:val="-4"/>
              </w:rPr>
              <w:t xml:space="preserve"> </w:t>
            </w:r>
            <w:r>
              <w:rPr>
                <w:spacing w:val="-2"/>
              </w:rPr>
              <w:t>response</w:t>
            </w:r>
          </w:p>
        </w:tc>
        <w:tc>
          <w:tcPr>
            <w:tcW w:w="762" w:type="dxa"/>
          </w:tcPr>
          <w:p w14:paraId="357EEAF9" w14:textId="77777777" w:rsidR="00596A8E" w:rsidRDefault="00596A8E" w:rsidP="00B10FF7">
            <w:pPr>
              <w:pStyle w:val="TableParagraph"/>
              <w:spacing w:before="249"/>
              <w:ind w:left="211"/>
              <w:jc w:val="center"/>
            </w:pPr>
            <w:r>
              <w:rPr>
                <w:spacing w:val="-10"/>
              </w:rPr>
              <w:t>5</w:t>
            </w:r>
          </w:p>
        </w:tc>
        <w:tc>
          <w:tcPr>
            <w:tcW w:w="943" w:type="dxa"/>
          </w:tcPr>
          <w:p w14:paraId="61092A1F" w14:textId="77777777" w:rsidR="00596A8E" w:rsidRDefault="00596A8E" w:rsidP="00B10FF7">
            <w:pPr>
              <w:pStyle w:val="TableParagraph"/>
              <w:spacing w:before="249"/>
              <w:ind w:right="167"/>
              <w:jc w:val="right"/>
            </w:pPr>
            <w:r>
              <w:rPr>
                <w:spacing w:val="-5"/>
              </w:rPr>
              <w:t>185</w:t>
            </w:r>
          </w:p>
        </w:tc>
        <w:tc>
          <w:tcPr>
            <w:tcW w:w="656" w:type="dxa"/>
          </w:tcPr>
          <w:p w14:paraId="37A1D508" w14:textId="77777777" w:rsidR="00596A8E" w:rsidRDefault="00596A8E" w:rsidP="00B10FF7">
            <w:pPr>
              <w:pStyle w:val="TableParagraph"/>
              <w:spacing w:before="249"/>
              <w:ind w:right="95"/>
              <w:jc w:val="right"/>
            </w:pPr>
            <w:r>
              <w:rPr>
                <w:spacing w:val="-4"/>
              </w:rPr>
              <w:t>0.98</w:t>
            </w:r>
          </w:p>
        </w:tc>
        <w:tc>
          <w:tcPr>
            <w:tcW w:w="757" w:type="dxa"/>
          </w:tcPr>
          <w:p w14:paraId="567671B7" w14:textId="77777777" w:rsidR="00596A8E" w:rsidRDefault="00596A8E" w:rsidP="00B10FF7">
            <w:pPr>
              <w:pStyle w:val="TableParagraph"/>
              <w:spacing w:before="249"/>
              <w:ind w:right="44"/>
              <w:jc w:val="right"/>
            </w:pPr>
            <w:r>
              <w:rPr>
                <w:spacing w:val="-2"/>
              </w:rPr>
              <w:t>0.0378</w:t>
            </w:r>
          </w:p>
        </w:tc>
      </w:tr>
      <w:tr w:rsidR="00596A8E" w14:paraId="0D9E7C12" w14:textId="77777777" w:rsidTr="00B10FF7">
        <w:trPr>
          <w:trHeight w:val="506"/>
        </w:trPr>
        <w:tc>
          <w:tcPr>
            <w:tcW w:w="959" w:type="dxa"/>
          </w:tcPr>
          <w:p w14:paraId="18EBA70C" w14:textId="77777777" w:rsidR="00596A8E" w:rsidRDefault="00596A8E" w:rsidP="00B10FF7">
            <w:pPr>
              <w:pStyle w:val="TableParagraph"/>
              <w:spacing w:line="248" w:lineRule="exact"/>
              <w:ind w:left="50"/>
            </w:pPr>
            <w:r>
              <w:rPr>
                <w:spacing w:val="-2"/>
              </w:rPr>
              <w:t>GO:0061</w:t>
            </w:r>
          </w:p>
          <w:p w14:paraId="23743314" w14:textId="77777777" w:rsidR="00596A8E" w:rsidRDefault="00596A8E" w:rsidP="00B10FF7">
            <w:pPr>
              <w:pStyle w:val="TableParagraph"/>
              <w:spacing w:before="1"/>
              <w:ind w:left="50"/>
            </w:pPr>
            <w:r>
              <w:rPr>
                <w:spacing w:val="-5"/>
              </w:rPr>
              <w:t>097</w:t>
            </w:r>
          </w:p>
        </w:tc>
        <w:tc>
          <w:tcPr>
            <w:tcW w:w="4387" w:type="dxa"/>
          </w:tcPr>
          <w:p w14:paraId="3BD85730" w14:textId="77777777" w:rsidR="00596A8E" w:rsidRDefault="00596A8E" w:rsidP="00B10FF7">
            <w:pPr>
              <w:pStyle w:val="TableParagraph"/>
              <w:spacing w:before="249"/>
              <w:ind w:left="89"/>
            </w:pPr>
            <w:r>
              <w:t>Regulation</w:t>
            </w:r>
            <w:r>
              <w:rPr>
                <w:spacing w:val="-6"/>
              </w:rPr>
              <w:t xml:space="preserve"> </w:t>
            </w:r>
            <w:r>
              <w:t>of</w:t>
            </w:r>
            <w:r>
              <w:rPr>
                <w:spacing w:val="-6"/>
              </w:rPr>
              <w:t xml:space="preserve"> </w:t>
            </w:r>
            <w:r>
              <w:t>protein</w:t>
            </w:r>
            <w:r>
              <w:rPr>
                <w:spacing w:val="-3"/>
              </w:rPr>
              <w:t xml:space="preserve"> </w:t>
            </w:r>
            <w:r>
              <w:t>tyrosine</w:t>
            </w:r>
            <w:r>
              <w:rPr>
                <w:spacing w:val="-4"/>
              </w:rPr>
              <w:t xml:space="preserve"> </w:t>
            </w:r>
            <w:r>
              <w:t>kinase</w:t>
            </w:r>
            <w:r>
              <w:rPr>
                <w:spacing w:val="-5"/>
              </w:rPr>
              <w:t xml:space="preserve"> </w:t>
            </w:r>
            <w:r>
              <w:rPr>
                <w:spacing w:val="-2"/>
              </w:rPr>
              <w:t>activity</w:t>
            </w:r>
          </w:p>
        </w:tc>
        <w:tc>
          <w:tcPr>
            <w:tcW w:w="762" w:type="dxa"/>
          </w:tcPr>
          <w:p w14:paraId="7595ACDE" w14:textId="77777777" w:rsidR="00596A8E" w:rsidRDefault="00596A8E" w:rsidP="00B10FF7">
            <w:pPr>
              <w:pStyle w:val="TableParagraph"/>
              <w:spacing w:before="249"/>
              <w:ind w:left="211"/>
              <w:jc w:val="center"/>
            </w:pPr>
            <w:r>
              <w:rPr>
                <w:spacing w:val="-10"/>
              </w:rPr>
              <w:t>4</w:t>
            </w:r>
          </w:p>
        </w:tc>
        <w:tc>
          <w:tcPr>
            <w:tcW w:w="943" w:type="dxa"/>
          </w:tcPr>
          <w:p w14:paraId="0A15B816" w14:textId="77777777" w:rsidR="00596A8E" w:rsidRDefault="00596A8E" w:rsidP="00B10FF7">
            <w:pPr>
              <w:pStyle w:val="TableParagraph"/>
              <w:spacing w:before="249"/>
              <w:ind w:right="167"/>
              <w:jc w:val="right"/>
            </w:pPr>
            <w:r>
              <w:rPr>
                <w:spacing w:val="-5"/>
              </w:rPr>
              <w:t>99</w:t>
            </w:r>
          </w:p>
        </w:tc>
        <w:tc>
          <w:tcPr>
            <w:tcW w:w="656" w:type="dxa"/>
          </w:tcPr>
          <w:p w14:paraId="7E43EC25" w14:textId="77777777" w:rsidR="00596A8E" w:rsidRDefault="00596A8E" w:rsidP="00B10FF7">
            <w:pPr>
              <w:pStyle w:val="TableParagraph"/>
              <w:spacing w:before="249"/>
              <w:ind w:right="95"/>
              <w:jc w:val="right"/>
            </w:pPr>
            <w:r>
              <w:rPr>
                <w:spacing w:val="-4"/>
              </w:rPr>
              <w:t>1.15</w:t>
            </w:r>
          </w:p>
        </w:tc>
        <w:tc>
          <w:tcPr>
            <w:tcW w:w="757" w:type="dxa"/>
          </w:tcPr>
          <w:p w14:paraId="0EC74493" w14:textId="77777777" w:rsidR="00596A8E" w:rsidRDefault="00596A8E" w:rsidP="00B10FF7">
            <w:pPr>
              <w:pStyle w:val="TableParagraph"/>
              <w:spacing w:before="249"/>
              <w:ind w:right="44"/>
              <w:jc w:val="right"/>
            </w:pPr>
            <w:r>
              <w:rPr>
                <w:spacing w:val="-2"/>
              </w:rPr>
              <w:t>0.0383</w:t>
            </w:r>
          </w:p>
        </w:tc>
      </w:tr>
      <w:tr w:rsidR="00596A8E" w14:paraId="13E02821" w14:textId="77777777" w:rsidTr="00B10FF7">
        <w:trPr>
          <w:trHeight w:val="506"/>
        </w:trPr>
        <w:tc>
          <w:tcPr>
            <w:tcW w:w="959" w:type="dxa"/>
          </w:tcPr>
          <w:p w14:paraId="140A68A7" w14:textId="77777777" w:rsidR="00596A8E" w:rsidRDefault="00596A8E" w:rsidP="00B10FF7">
            <w:pPr>
              <w:pStyle w:val="TableParagraph"/>
              <w:spacing w:line="248" w:lineRule="exact"/>
              <w:ind w:left="50"/>
            </w:pPr>
            <w:r>
              <w:rPr>
                <w:spacing w:val="-2"/>
              </w:rPr>
              <w:t>GO:0010</w:t>
            </w:r>
          </w:p>
          <w:p w14:paraId="6E5D854A" w14:textId="77777777" w:rsidR="00596A8E" w:rsidRDefault="00596A8E" w:rsidP="00B10FF7">
            <w:pPr>
              <w:pStyle w:val="TableParagraph"/>
              <w:spacing w:before="1"/>
              <w:ind w:left="50"/>
            </w:pPr>
            <w:r>
              <w:rPr>
                <w:spacing w:val="-5"/>
              </w:rPr>
              <w:t>647</w:t>
            </w:r>
          </w:p>
        </w:tc>
        <w:tc>
          <w:tcPr>
            <w:tcW w:w="4387" w:type="dxa"/>
          </w:tcPr>
          <w:p w14:paraId="14CF51AF" w14:textId="77777777" w:rsidR="00596A8E" w:rsidRDefault="00596A8E" w:rsidP="00B10FF7">
            <w:pPr>
              <w:pStyle w:val="TableParagraph"/>
              <w:spacing w:before="249"/>
              <w:ind w:left="89"/>
            </w:pPr>
            <w:r>
              <w:t>Positive</w:t>
            </w:r>
            <w:r>
              <w:rPr>
                <w:spacing w:val="-4"/>
              </w:rPr>
              <w:t xml:space="preserve"> </w:t>
            </w:r>
            <w:r>
              <w:t>regulation</w:t>
            </w:r>
            <w:r>
              <w:rPr>
                <w:spacing w:val="-4"/>
              </w:rPr>
              <w:t xml:space="preserve"> </w:t>
            </w:r>
            <w:r>
              <w:t>of</w:t>
            </w:r>
            <w:r>
              <w:rPr>
                <w:spacing w:val="-4"/>
              </w:rPr>
              <w:t xml:space="preserve"> </w:t>
            </w:r>
            <w:r>
              <w:t>cell</w:t>
            </w:r>
            <w:r>
              <w:rPr>
                <w:spacing w:val="-3"/>
              </w:rPr>
              <w:t xml:space="preserve"> </w:t>
            </w:r>
            <w:r>
              <w:rPr>
                <w:spacing w:val="-2"/>
              </w:rPr>
              <w:t>communication</w:t>
            </w:r>
          </w:p>
        </w:tc>
        <w:tc>
          <w:tcPr>
            <w:tcW w:w="762" w:type="dxa"/>
          </w:tcPr>
          <w:p w14:paraId="707D6C54" w14:textId="77777777" w:rsidR="00596A8E" w:rsidRDefault="00596A8E" w:rsidP="00B10FF7">
            <w:pPr>
              <w:pStyle w:val="TableParagraph"/>
              <w:spacing w:before="249"/>
              <w:ind w:left="211" w:right="111"/>
              <w:jc w:val="center"/>
            </w:pPr>
            <w:r>
              <w:rPr>
                <w:spacing w:val="-5"/>
              </w:rPr>
              <w:t>14</w:t>
            </w:r>
          </w:p>
        </w:tc>
        <w:tc>
          <w:tcPr>
            <w:tcW w:w="943" w:type="dxa"/>
          </w:tcPr>
          <w:p w14:paraId="16B1D6D8" w14:textId="77777777" w:rsidR="00596A8E" w:rsidRDefault="00596A8E" w:rsidP="00B10FF7">
            <w:pPr>
              <w:pStyle w:val="TableParagraph"/>
              <w:spacing w:before="249"/>
              <w:ind w:right="165"/>
              <w:jc w:val="right"/>
            </w:pPr>
            <w:r>
              <w:rPr>
                <w:spacing w:val="-4"/>
              </w:rPr>
              <w:t>1693</w:t>
            </w:r>
          </w:p>
        </w:tc>
        <w:tc>
          <w:tcPr>
            <w:tcW w:w="656" w:type="dxa"/>
          </w:tcPr>
          <w:p w14:paraId="3F8BC78E" w14:textId="77777777" w:rsidR="00596A8E" w:rsidRDefault="00596A8E" w:rsidP="00B10FF7">
            <w:pPr>
              <w:pStyle w:val="TableParagraph"/>
              <w:spacing w:before="249"/>
              <w:ind w:right="95"/>
              <w:jc w:val="right"/>
            </w:pPr>
            <w:r>
              <w:rPr>
                <w:spacing w:val="-4"/>
              </w:rPr>
              <w:t>0.46</w:t>
            </w:r>
          </w:p>
        </w:tc>
        <w:tc>
          <w:tcPr>
            <w:tcW w:w="757" w:type="dxa"/>
          </w:tcPr>
          <w:p w14:paraId="70735711" w14:textId="77777777" w:rsidR="00596A8E" w:rsidRDefault="00596A8E" w:rsidP="00B10FF7">
            <w:pPr>
              <w:pStyle w:val="TableParagraph"/>
              <w:spacing w:before="249"/>
              <w:ind w:right="44"/>
              <w:jc w:val="right"/>
            </w:pPr>
            <w:r>
              <w:rPr>
                <w:spacing w:val="-2"/>
              </w:rPr>
              <w:t>0.0389</w:t>
            </w:r>
          </w:p>
        </w:tc>
      </w:tr>
      <w:tr w:rsidR="00596A8E" w14:paraId="322B3594" w14:textId="77777777" w:rsidTr="00B10FF7">
        <w:trPr>
          <w:trHeight w:val="505"/>
        </w:trPr>
        <w:tc>
          <w:tcPr>
            <w:tcW w:w="959" w:type="dxa"/>
          </w:tcPr>
          <w:p w14:paraId="197044B2" w14:textId="77777777" w:rsidR="00596A8E" w:rsidRDefault="00596A8E" w:rsidP="00B10FF7">
            <w:pPr>
              <w:pStyle w:val="TableParagraph"/>
              <w:spacing w:line="248" w:lineRule="exact"/>
              <w:ind w:left="50"/>
            </w:pPr>
            <w:r>
              <w:rPr>
                <w:spacing w:val="-2"/>
              </w:rPr>
              <w:t>GO:0023</w:t>
            </w:r>
          </w:p>
          <w:p w14:paraId="030817D1" w14:textId="77777777" w:rsidR="00596A8E" w:rsidRDefault="00596A8E" w:rsidP="00B10FF7">
            <w:pPr>
              <w:pStyle w:val="TableParagraph"/>
              <w:spacing w:line="238" w:lineRule="exact"/>
              <w:ind w:left="50"/>
            </w:pPr>
            <w:r>
              <w:rPr>
                <w:spacing w:val="-5"/>
              </w:rPr>
              <w:t>051</w:t>
            </w:r>
          </w:p>
        </w:tc>
        <w:tc>
          <w:tcPr>
            <w:tcW w:w="4387" w:type="dxa"/>
          </w:tcPr>
          <w:p w14:paraId="68865469" w14:textId="77777777" w:rsidR="00596A8E" w:rsidRDefault="00596A8E" w:rsidP="00B10FF7">
            <w:pPr>
              <w:pStyle w:val="TableParagraph"/>
              <w:spacing w:before="247" w:line="238" w:lineRule="exact"/>
              <w:ind w:left="89"/>
            </w:pPr>
            <w:r>
              <w:t>Regulation</w:t>
            </w:r>
            <w:r>
              <w:rPr>
                <w:spacing w:val="-3"/>
              </w:rPr>
              <w:t xml:space="preserve"> </w:t>
            </w:r>
            <w:r>
              <w:t>of</w:t>
            </w:r>
            <w:r>
              <w:rPr>
                <w:spacing w:val="-3"/>
              </w:rPr>
              <w:t xml:space="preserve"> </w:t>
            </w:r>
            <w:r>
              <w:rPr>
                <w:spacing w:val="-2"/>
              </w:rPr>
              <w:t>signaling</w:t>
            </w:r>
          </w:p>
        </w:tc>
        <w:tc>
          <w:tcPr>
            <w:tcW w:w="762" w:type="dxa"/>
          </w:tcPr>
          <w:p w14:paraId="046135CA" w14:textId="77777777" w:rsidR="00596A8E" w:rsidRDefault="00596A8E" w:rsidP="00B10FF7">
            <w:pPr>
              <w:pStyle w:val="TableParagraph"/>
              <w:spacing w:before="247" w:line="238" w:lineRule="exact"/>
              <w:ind w:left="211" w:right="111"/>
              <w:jc w:val="center"/>
            </w:pPr>
            <w:r>
              <w:rPr>
                <w:spacing w:val="-5"/>
              </w:rPr>
              <w:t>21</w:t>
            </w:r>
          </w:p>
        </w:tc>
        <w:tc>
          <w:tcPr>
            <w:tcW w:w="943" w:type="dxa"/>
          </w:tcPr>
          <w:p w14:paraId="2059313E" w14:textId="77777777" w:rsidR="00596A8E" w:rsidRDefault="00596A8E" w:rsidP="00B10FF7">
            <w:pPr>
              <w:pStyle w:val="TableParagraph"/>
              <w:spacing w:before="247" w:line="238" w:lineRule="exact"/>
              <w:ind w:right="165"/>
              <w:jc w:val="right"/>
            </w:pPr>
            <w:r>
              <w:rPr>
                <w:spacing w:val="-4"/>
              </w:rPr>
              <w:t>3367</w:t>
            </w:r>
          </w:p>
        </w:tc>
        <w:tc>
          <w:tcPr>
            <w:tcW w:w="656" w:type="dxa"/>
          </w:tcPr>
          <w:p w14:paraId="18C2ED78" w14:textId="77777777" w:rsidR="00596A8E" w:rsidRDefault="00596A8E" w:rsidP="00B10FF7">
            <w:pPr>
              <w:pStyle w:val="TableParagraph"/>
              <w:spacing w:before="247" w:line="238" w:lineRule="exact"/>
              <w:ind w:right="95"/>
              <w:jc w:val="right"/>
            </w:pPr>
            <w:r>
              <w:rPr>
                <w:spacing w:val="-4"/>
              </w:rPr>
              <w:t>0.34</w:t>
            </w:r>
          </w:p>
        </w:tc>
        <w:tc>
          <w:tcPr>
            <w:tcW w:w="757" w:type="dxa"/>
          </w:tcPr>
          <w:p w14:paraId="091CD530" w14:textId="77777777" w:rsidR="00596A8E" w:rsidRDefault="00596A8E" w:rsidP="00B10FF7">
            <w:pPr>
              <w:pStyle w:val="TableParagraph"/>
              <w:spacing w:before="247" w:line="238" w:lineRule="exact"/>
              <w:ind w:right="44"/>
              <w:jc w:val="right"/>
            </w:pPr>
            <w:r>
              <w:rPr>
                <w:spacing w:val="-2"/>
              </w:rPr>
              <w:t>0.0389</w:t>
            </w:r>
          </w:p>
        </w:tc>
      </w:tr>
      <w:tr w:rsidR="00596A8E" w14:paraId="3BCBE635" w14:textId="77777777" w:rsidTr="00B10FF7">
        <w:trPr>
          <w:trHeight w:val="506"/>
        </w:trPr>
        <w:tc>
          <w:tcPr>
            <w:tcW w:w="959" w:type="dxa"/>
          </w:tcPr>
          <w:p w14:paraId="3EB34FE0" w14:textId="77777777" w:rsidR="00596A8E" w:rsidRDefault="00596A8E" w:rsidP="00B10FF7">
            <w:pPr>
              <w:pStyle w:val="TableParagraph"/>
              <w:spacing w:line="252" w:lineRule="exact"/>
              <w:ind w:left="50" w:right="84"/>
            </w:pPr>
            <w:r>
              <w:rPr>
                <w:spacing w:val="-2"/>
              </w:rPr>
              <w:t xml:space="preserve">GO:0045 </w:t>
            </w:r>
            <w:r>
              <w:rPr>
                <w:spacing w:val="-4"/>
              </w:rPr>
              <w:t>321</w:t>
            </w:r>
          </w:p>
        </w:tc>
        <w:tc>
          <w:tcPr>
            <w:tcW w:w="4387" w:type="dxa"/>
          </w:tcPr>
          <w:p w14:paraId="000C0771" w14:textId="77777777" w:rsidR="00596A8E" w:rsidRDefault="00596A8E" w:rsidP="00B10FF7">
            <w:pPr>
              <w:pStyle w:val="TableParagraph"/>
              <w:spacing w:before="248" w:line="238" w:lineRule="exact"/>
              <w:ind w:left="89"/>
            </w:pPr>
            <w:r>
              <w:t>Leukocyte</w:t>
            </w:r>
            <w:r>
              <w:rPr>
                <w:spacing w:val="-5"/>
              </w:rPr>
              <w:t xml:space="preserve"> </w:t>
            </w:r>
            <w:r>
              <w:rPr>
                <w:spacing w:val="-2"/>
              </w:rPr>
              <w:t>activation</w:t>
            </w:r>
          </w:p>
        </w:tc>
        <w:tc>
          <w:tcPr>
            <w:tcW w:w="762" w:type="dxa"/>
          </w:tcPr>
          <w:p w14:paraId="68861CF7" w14:textId="77777777" w:rsidR="00596A8E" w:rsidRDefault="00596A8E" w:rsidP="00B10FF7">
            <w:pPr>
              <w:pStyle w:val="TableParagraph"/>
              <w:spacing w:before="248" w:line="238" w:lineRule="exact"/>
              <w:ind w:left="211"/>
              <w:jc w:val="center"/>
            </w:pPr>
            <w:r>
              <w:rPr>
                <w:spacing w:val="-10"/>
              </w:rPr>
              <w:t>8</w:t>
            </w:r>
          </w:p>
        </w:tc>
        <w:tc>
          <w:tcPr>
            <w:tcW w:w="943" w:type="dxa"/>
          </w:tcPr>
          <w:p w14:paraId="7C12224B" w14:textId="77777777" w:rsidR="00596A8E" w:rsidRDefault="00596A8E" w:rsidP="00B10FF7">
            <w:pPr>
              <w:pStyle w:val="TableParagraph"/>
              <w:spacing w:before="248" w:line="238" w:lineRule="exact"/>
              <w:ind w:right="167"/>
              <w:jc w:val="right"/>
            </w:pPr>
            <w:r>
              <w:rPr>
                <w:spacing w:val="-5"/>
              </w:rPr>
              <w:t>574</w:t>
            </w:r>
          </w:p>
        </w:tc>
        <w:tc>
          <w:tcPr>
            <w:tcW w:w="656" w:type="dxa"/>
          </w:tcPr>
          <w:p w14:paraId="5EBA9AAB" w14:textId="77777777" w:rsidR="00596A8E" w:rsidRDefault="00596A8E" w:rsidP="00B10FF7">
            <w:pPr>
              <w:pStyle w:val="TableParagraph"/>
              <w:spacing w:before="248" w:line="238" w:lineRule="exact"/>
              <w:ind w:right="95"/>
              <w:jc w:val="right"/>
            </w:pPr>
            <w:r>
              <w:rPr>
                <w:spacing w:val="-4"/>
              </w:rPr>
              <w:t>0.69</w:t>
            </w:r>
          </w:p>
        </w:tc>
        <w:tc>
          <w:tcPr>
            <w:tcW w:w="757" w:type="dxa"/>
          </w:tcPr>
          <w:p w14:paraId="37CC830A" w14:textId="77777777" w:rsidR="00596A8E" w:rsidRDefault="00596A8E" w:rsidP="00B10FF7">
            <w:pPr>
              <w:pStyle w:val="TableParagraph"/>
              <w:spacing w:before="248" w:line="238" w:lineRule="exact"/>
              <w:ind w:right="44"/>
              <w:jc w:val="right"/>
            </w:pPr>
            <w:r>
              <w:rPr>
                <w:spacing w:val="-2"/>
              </w:rPr>
              <w:t>0.0389</w:t>
            </w:r>
          </w:p>
        </w:tc>
      </w:tr>
      <w:tr w:rsidR="00596A8E" w14:paraId="7F8987A5" w14:textId="77777777" w:rsidTr="00B10FF7">
        <w:trPr>
          <w:trHeight w:val="505"/>
        </w:trPr>
        <w:tc>
          <w:tcPr>
            <w:tcW w:w="959" w:type="dxa"/>
          </w:tcPr>
          <w:p w14:paraId="184B5559" w14:textId="77777777" w:rsidR="00596A8E" w:rsidRDefault="00596A8E" w:rsidP="00B10FF7">
            <w:pPr>
              <w:pStyle w:val="TableParagraph"/>
              <w:spacing w:line="252" w:lineRule="exact"/>
              <w:ind w:left="50" w:right="84"/>
            </w:pPr>
            <w:r>
              <w:rPr>
                <w:spacing w:val="-2"/>
              </w:rPr>
              <w:t xml:space="preserve">GO:0048 </w:t>
            </w:r>
            <w:r>
              <w:rPr>
                <w:spacing w:val="-4"/>
              </w:rPr>
              <w:t>523</w:t>
            </w:r>
          </w:p>
        </w:tc>
        <w:tc>
          <w:tcPr>
            <w:tcW w:w="4387" w:type="dxa"/>
          </w:tcPr>
          <w:p w14:paraId="1D1605DC" w14:textId="77777777" w:rsidR="00596A8E" w:rsidRDefault="00596A8E" w:rsidP="00B10FF7">
            <w:pPr>
              <w:pStyle w:val="TableParagraph"/>
              <w:spacing w:before="248"/>
              <w:ind w:left="89"/>
            </w:pPr>
            <w:r>
              <w:t>Negative</w:t>
            </w:r>
            <w:r>
              <w:rPr>
                <w:spacing w:val="-5"/>
              </w:rPr>
              <w:t xml:space="preserve"> </w:t>
            </w:r>
            <w:r>
              <w:t>regulation</w:t>
            </w:r>
            <w:r>
              <w:rPr>
                <w:spacing w:val="-4"/>
              </w:rPr>
              <w:t xml:space="preserve"> </w:t>
            </w:r>
            <w:r>
              <w:t>of</w:t>
            </w:r>
            <w:r>
              <w:rPr>
                <w:spacing w:val="-6"/>
              </w:rPr>
              <w:t xml:space="preserve"> </w:t>
            </w:r>
            <w:r>
              <w:t>cellular</w:t>
            </w:r>
            <w:r>
              <w:rPr>
                <w:spacing w:val="-4"/>
              </w:rPr>
              <w:t xml:space="preserve"> </w:t>
            </w:r>
            <w:r>
              <w:rPr>
                <w:spacing w:val="-2"/>
              </w:rPr>
              <w:t>process</w:t>
            </w:r>
          </w:p>
        </w:tc>
        <w:tc>
          <w:tcPr>
            <w:tcW w:w="762" w:type="dxa"/>
          </w:tcPr>
          <w:p w14:paraId="70EB8A2F" w14:textId="77777777" w:rsidR="00596A8E" w:rsidRDefault="00596A8E" w:rsidP="00B10FF7">
            <w:pPr>
              <w:pStyle w:val="TableParagraph"/>
              <w:spacing w:before="248"/>
              <w:ind w:left="211" w:right="111"/>
              <w:jc w:val="center"/>
            </w:pPr>
            <w:r>
              <w:rPr>
                <w:spacing w:val="-5"/>
              </w:rPr>
              <w:t>26</w:t>
            </w:r>
          </w:p>
        </w:tc>
        <w:tc>
          <w:tcPr>
            <w:tcW w:w="943" w:type="dxa"/>
          </w:tcPr>
          <w:p w14:paraId="17210EEF" w14:textId="77777777" w:rsidR="00596A8E" w:rsidRDefault="00596A8E" w:rsidP="00B10FF7">
            <w:pPr>
              <w:pStyle w:val="TableParagraph"/>
              <w:spacing w:before="248"/>
              <w:ind w:right="165"/>
              <w:jc w:val="right"/>
            </w:pPr>
            <w:r>
              <w:rPr>
                <w:spacing w:val="-4"/>
              </w:rPr>
              <w:t>4736</w:t>
            </w:r>
          </w:p>
        </w:tc>
        <w:tc>
          <w:tcPr>
            <w:tcW w:w="656" w:type="dxa"/>
          </w:tcPr>
          <w:p w14:paraId="6A46A2FD" w14:textId="77777777" w:rsidR="00596A8E" w:rsidRDefault="00596A8E" w:rsidP="00B10FF7">
            <w:pPr>
              <w:pStyle w:val="TableParagraph"/>
              <w:spacing w:before="248"/>
              <w:ind w:right="95"/>
              <w:jc w:val="right"/>
            </w:pPr>
            <w:r>
              <w:rPr>
                <w:spacing w:val="-4"/>
              </w:rPr>
              <w:t>0.29</w:t>
            </w:r>
          </w:p>
        </w:tc>
        <w:tc>
          <w:tcPr>
            <w:tcW w:w="757" w:type="dxa"/>
          </w:tcPr>
          <w:p w14:paraId="32E7BEA5" w14:textId="77777777" w:rsidR="00596A8E" w:rsidRDefault="00596A8E" w:rsidP="00B10FF7">
            <w:pPr>
              <w:pStyle w:val="TableParagraph"/>
              <w:spacing w:before="248"/>
              <w:ind w:right="44"/>
              <w:jc w:val="right"/>
            </w:pPr>
            <w:r>
              <w:rPr>
                <w:spacing w:val="-2"/>
              </w:rPr>
              <w:t>0.0389</w:t>
            </w:r>
          </w:p>
        </w:tc>
      </w:tr>
      <w:tr w:rsidR="00596A8E" w14:paraId="714DAEDE" w14:textId="77777777" w:rsidTr="00B10FF7">
        <w:trPr>
          <w:trHeight w:val="506"/>
        </w:trPr>
        <w:tc>
          <w:tcPr>
            <w:tcW w:w="959" w:type="dxa"/>
          </w:tcPr>
          <w:p w14:paraId="5A25BEA0" w14:textId="77777777" w:rsidR="00596A8E" w:rsidRDefault="00596A8E" w:rsidP="00B10FF7">
            <w:pPr>
              <w:pStyle w:val="TableParagraph"/>
              <w:spacing w:line="248" w:lineRule="exact"/>
              <w:ind w:left="50"/>
            </w:pPr>
            <w:r>
              <w:rPr>
                <w:spacing w:val="-2"/>
              </w:rPr>
              <w:t>GO:0048</w:t>
            </w:r>
          </w:p>
          <w:p w14:paraId="750ED95D" w14:textId="77777777" w:rsidR="00596A8E" w:rsidRDefault="00596A8E" w:rsidP="00B10FF7">
            <w:pPr>
              <w:pStyle w:val="TableParagraph"/>
              <w:spacing w:before="1"/>
              <w:ind w:left="50"/>
            </w:pPr>
            <w:r>
              <w:rPr>
                <w:spacing w:val="-5"/>
              </w:rPr>
              <w:t>584</w:t>
            </w:r>
          </w:p>
        </w:tc>
        <w:tc>
          <w:tcPr>
            <w:tcW w:w="4387" w:type="dxa"/>
          </w:tcPr>
          <w:p w14:paraId="55B5AB70" w14:textId="77777777" w:rsidR="00596A8E" w:rsidRDefault="00596A8E" w:rsidP="00B10FF7">
            <w:pPr>
              <w:pStyle w:val="TableParagraph"/>
              <w:spacing w:before="249"/>
              <w:ind w:left="89"/>
            </w:pPr>
            <w:r>
              <w:t>Positive</w:t>
            </w:r>
            <w:r>
              <w:rPr>
                <w:spacing w:val="-4"/>
              </w:rPr>
              <w:t xml:space="preserve"> </w:t>
            </w:r>
            <w:r>
              <w:t>regulation</w:t>
            </w:r>
            <w:r>
              <w:rPr>
                <w:spacing w:val="-4"/>
              </w:rPr>
              <w:t xml:space="preserve"> </w:t>
            </w:r>
            <w:r>
              <w:t>of</w:t>
            </w:r>
            <w:r>
              <w:rPr>
                <w:spacing w:val="-4"/>
              </w:rPr>
              <w:t xml:space="preserve"> </w:t>
            </w:r>
            <w:r>
              <w:t>response</w:t>
            </w:r>
            <w:r>
              <w:rPr>
                <w:spacing w:val="-2"/>
              </w:rPr>
              <w:t xml:space="preserve"> </w:t>
            </w:r>
            <w:r>
              <w:t>to</w:t>
            </w:r>
            <w:r>
              <w:rPr>
                <w:spacing w:val="-3"/>
              </w:rPr>
              <w:t xml:space="preserve"> </w:t>
            </w:r>
            <w:r>
              <w:rPr>
                <w:spacing w:val="-2"/>
              </w:rPr>
              <w:t>stimulus</w:t>
            </w:r>
          </w:p>
        </w:tc>
        <w:tc>
          <w:tcPr>
            <w:tcW w:w="762" w:type="dxa"/>
          </w:tcPr>
          <w:p w14:paraId="357EBBD5" w14:textId="77777777" w:rsidR="00596A8E" w:rsidRDefault="00596A8E" w:rsidP="00B10FF7">
            <w:pPr>
              <w:pStyle w:val="TableParagraph"/>
              <w:spacing w:before="249"/>
              <w:ind w:left="211" w:right="111"/>
              <w:jc w:val="center"/>
            </w:pPr>
            <w:r>
              <w:rPr>
                <w:spacing w:val="-5"/>
              </w:rPr>
              <w:t>16</w:t>
            </w:r>
          </w:p>
        </w:tc>
        <w:tc>
          <w:tcPr>
            <w:tcW w:w="943" w:type="dxa"/>
          </w:tcPr>
          <w:p w14:paraId="59F8B38B" w14:textId="77777777" w:rsidR="00596A8E" w:rsidRDefault="00596A8E" w:rsidP="00B10FF7">
            <w:pPr>
              <w:pStyle w:val="TableParagraph"/>
              <w:spacing w:before="249"/>
              <w:ind w:right="165"/>
              <w:jc w:val="right"/>
            </w:pPr>
            <w:r>
              <w:rPr>
                <w:spacing w:val="-4"/>
              </w:rPr>
              <w:t>2131</w:t>
            </w:r>
          </w:p>
        </w:tc>
        <w:tc>
          <w:tcPr>
            <w:tcW w:w="656" w:type="dxa"/>
          </w:tcPr>
          <w:p w14:paraId="350CBB2E" w14:textId="77777777" w:rsidR="00596A8E" w:rsidRDefault="00596A8E" w:rsidP="00B10FF7">
            <w:pPr>
              <w:pStyle w:val="TableParagraph"/>
              <w:spacing w:before="249"/>
              <w:ind w:right="95"/>
              <w:jc w:val="right"/>
            </w:pPr>
            <w:r>
              <w:rPr>
                <w:spacing w:val="-4"/>
              </w:rPr>
              <w:t>0.42</w:t>
            </w:r>
          </w:p>
        </w:tc>
        <w:tc>
          <w:tcPr>
            <w:tcW w:w="757" w:type="dxa"/>
          </w:tcPr>
          <w:p w14:paraId="4475ABD4" w14:textId="77777777" w:rsidR="00596A8E" w:rsidRDefault="00596A8E" w:rsidP="00B10FF7">
            <w:pPr>
              <w:pStyle w:val="TableParagraph"/>
              <w:spacing w:before="249"/>
              <w:ind w:right="44"/>
              <w:jc w:val="right"/>
            </w:pPr>
            <w:r>
              <w:rPr>
                <w:spacing w:val="-2"/>
              </w:rPr>
              <w:t>0.0389</w:t>
            </w:r>
          </w:p>
        </w:tc>
      </w:tr>
      <w:tr w:rsidR="00596A8E" w14:paraId="4C6CAA94" w14:textId="77777777" w:rsidTr="00B10FF7">
        <w:trPr>
          <w:trHeight w:val="506"/>
        </w:trPr>
        <w:tc>
          <w:tcPr>
            <w:tcW w:w="959" w:type="dxa"/>
          </w:tcPr>
          <w:p w14:paraId="4C3A6618" w14:textId="77777777" w:rsidR="00596A8E" w:rsidRDefault="00596A8E" w:rsidP="00B10FF7">
            <w:pPr>
              <w:pStyle w:val="TableParagraph"/>
              <w:spacing w:line="248" w:lineRule="exact"/>
              <w:ind w:left="50"/>
            </w:pPr>
            <w:r>
              <w:rPr>
                <w:spacing w:val="-2"/>
              </w:rPr>
              <w:t>GO:0050</w:t>
            </w:r>
          </w:p>
          <w:p w14:paraId="776B92D6" w14:textId="77777777" w:rsidR="00596A8E" w:rsidRDefault="00596A8E" w:rsidP="00B10FF7">
            <w:pPr>
              <w:pStyle w:val="TableParagraph"/>
              <w:spacing w:before="1"/>
              <w:ind w:left="50"/>
            </w:pPr>
            <w:r>
              <w:rPr>
                <w:spacing w:val="-5"/>
              </w:rPr>
              <w:t>789</w:t>
            </w:r>
          </w:p>
        </w:tc>
        <w:tc>
          <w:tcPr>
            <w:tcW w:w="4387" w:type="dxa"/>
          </w:tcPr>
          <w:p w14:paraId="74ED2010" w14:textId="77777777" w:rsidR="00596A8E" w:rsidRDefault="00596A8E" w:rsidP="00B10FF7">
            <w:pPr>
              <w:pStyle w:val="TableParagraph"/>
              <w:spacing w:before="249"/>
              <w:ind w:left="89"/>
            </w:pPr>
            <w:r>
              <w:t>Regulation</w:t>
            </w:r>
            <w:r>
              <w:rPr>
                <w:spacing w:val="-5"/>
              </w:rPr>
              <w:t xml:space="preserve"> </w:t>
            </w:r>
            <w:r>
              <w:t>of</w:t>
            </w:r>
            <w:r>
              <w:rPr>
                <w:spacing w:val="-5"/>
              </w:rPr>
              <w:t xml:space="preserve"> </w:t>
            </w:r>
            <w:r>
              <w:t>biological</w:t>
            </w:r>
            <w:r>
              <w:rPr>
                <w:spacing w:val="-3"/>
              </w:rPr>
              <w:t xml:space="preserve"> </w:t>
            </w:r>
            <w:r>
              <w:rPr>
                <w:spacing w:val="-2"/>
              </w:rPr>
              <w:t>process</w:t>
            </w:r>
          </w:p>
        </w:tc>
        <w:tc>
          <w:tcPr>
            <w:tcW w:w="762" w:type="dxa"/>
          </w:tcPr>
          <w:p w14:paraId="47F3FD9F" w14:textId="77777777" w:rsidR="00596A8E" w:rsidRDefault="00596A8E" w:rsidP="00B10FF7">
            <w:pPr>
              <w:pStyle w:val="TableParagraph"/>
              <w:spacing w:before="249"/>
              <w:ind w:left="211" w:right="111"/>
              <w:jc w:val="center"/>
            </w:pPr>
            <w:r>
              <w:rPr>
                <w:spacing w:val="-5"/>
              </w:rPr>
              <w:t>46</w:t>
            </w:r>
          </w:p>
        </w:tc>
        <w:tc>
          <w:tcPr>
            <w:tcW w:w="943" w:type="dxa"/>
          </w:tcPr>
          <w:p w14:paraId="7655A7AE" w14:textId="77777777" w:rsidR="00596A8E" w:rsidRDefault="00596A8E" w:rsidP="00B10FF7">
            <w:pPr>
              <w:pStyle w:val="TableParagraph"/>
              <w:spacing w:before="249"/>
              <w:ind w:right="165"/>
              <w:jc w:val="right"/>
            </w:pPr>
            <w:r>
              <w:rPr>
                <w:spacing w:val="-2"/>
              </w:rPr>
              <w:t>11655</w:t>
            </w:r>
          </w:p>
        </w:tc>
        <w:tc>
          <w:tcPr>
            <w:tcW w:w="656" w:type="dxa"/>
          </w:tcPr>
          <w:p w14:paraId="4F0EC621" w14:textId="77777777" w:rsidR="00596A8E" w:rsidRDefault="00596A8E" w:rsidP="00B10FF7">
            <w:pPr>
              <w:pStyle w:val="TableParagraph"/>
              <w:spacing w:before="249"/>
              <w:ind w:right="95"/>
              <w:jc w:val="right"/>
            </w:pPr>
            <w:r>
              <w:rPr>
                <w:spacing w:val="-4"/>
              </w:rPr>
              <w:t>0.14</w:t>
            </w:r>
          </w:p>
        </w:tc>
        <w:tc>
          <w:tcPr>
            <w:tcW w:w="757" w:type="dxa"/>
          </w:tcPr>
          <w:p w14:paraId="04D3CD03" w14:textId="77777777" w:rsidR="00596A8E" w:rsidRDefault="00596A8E" w:rsidP="00B10FF7">
            <w:pPr>
              <w:pStyle w:val="TableParagraph"/>
              <w:spacing w:before="249"/>
              <w:ind w:right="44"/>
              <w:jc w:val="right"/>
            </w:pPr>
            <w:r>
              <w:rPr>
                <w:spacing w:val="-2"/>
              </w:rPr>
              <w:t>0.0389</w:t>
            </w:r>
          </w:p>
        </w:tc>
      </w:tr>
      <w:tr w:rsidR="00596A8E" w14:paraId="2ABE6AE7" w14:textId="77777777" w:rsidTr="00B10FF7">
        <w:trPr>
          <w:trHeight w:val="505"/>
        </w:trPr>
        <w:tc>
          <w:tcPr>
            <w:tcW w:w="959" w:type="dxa"/>
          </w:tcPr>
          <w:p w14:paraId="7FD8DC55" w14:textId="77777777" w:rsidR="00596A8E" w:rsidRDefault="00596A8E" w:rsidP="00B10FF7">
            <w:pPr>
              <w:pStyle w:val="TableParagraph"/>
              <w:spacing w:line="248" w:lineRule="exact"/>
              <w:ind w:left="50"/>
            </w:pPr>
            <w:r>
              <w:rPr>
                <w:spacing w:val="-2"/>
              </w:rPr>
              <w:t>GO:0051</w:t>
            </w:r>
          </w:p>
          <w:p w14:paraId="3D89B0A6" w14:textId="77777777" w:rsidR="00596A8E" w:rsidRDefault="00596A8E" w:rsidP="00B10FF7">
            <w:pPr>
              <w:pStyle w:val="TableParagraph"/>
              <w:spacing w:line="238" w:lineRule="exact"/>
              <w:ind w:left="50"/>
            </w:pPr>
            <w:r>
              <w:rPr>
                <w:spacing w:val="-5"/>
              </w:rPr>
              <w:t>246</w:t>
            </w:r>
          </w:p>
        </w:tc>
        <w:tc>
          <w:tcPr>
            <w:tcW w:w="4387" w:type="dxa"/>
          </w:tcPr>
          <w:p w14:paraId="664AAF3D" w14:textId="77777777" w:rsidR="00596A8E" w:rsidRDefault="00596A8E" w:rsidP="00B10FF7">
            <w:pPr>
              <w:pStyle w:val="TableParagraph"/>
              <w:spacing w:before="247" w:line="238" w:lineRule="exact"/>
              <w:ind w:left="89"/>
            </w:pPr>
            <w:r>
              <w:t>Regulation</w:t>
            </w:r>
            <w:r>
              <w:rPr>
                <w:spacing w:val="-5"/>
              </w:rPr>
              <w:t xml:space="preserve"> </w:t>
            </w:r>
            <w:r>
              <w:t>of</w:t>
            </w:r>
            <w:r>
              <w:rPr>
                <w:spacing w:val="-5"/>
              </w:rPr>
              <w:t xml:space="preserve"> </w:t>
            </w:r>
            <w:r>
              <w:t>protein</w:t>
            </w:r>
            <w:r>
              <w:rPr>
                <w:spacing w:val="-4"/>
              </w:rPr>
              <w:t xml:space="preserve"> </w:t>
            </w:r>
            <w:r>
              <w:t>metabolic</w:t>
            </w:r>
            <w:r>
              <w:rPr>
                <w:spacing w:val="-4"/>
              </w:rPr>
              <w:t xml:space="preserve"> </w:t>
            </w:r>
            <w:r>
              <w:rPr>
                <w:spacing w:val="-2"/>
              </w:rPr>
              <w:t>process</w:t>
            </w:r>
          </w:p>
        </w:tc>
        <w:tc>
          <w:tcPr>
            <w:tcW w:w="762" w:type="dxa"/>
          </w:tcPr>
          <w:p w14:paraId="5A319651" w14:textId="77777777" w:rsidR="00596A8E" w:rsidRDefault="00596A8E" w:rsidP="00B10FF7">
            <w:pPr>
              <w:pStyle w:val="TableParagraph"/>
              <w:spacing w:before="247" w:line="238" w:lineRule="exact"/>
              <w:ind w:left="211" w:right="111"/>
              <w:jc w:val="center"/>
            </w:pPr>
            <w:r>
              <w:rPr>
                <w:spacing w:val="-5"/>
              </w:rPr>
              <w:t>18</w:t>
            </w:r>
          </w:p>
        </w:tc>
        <w:tc>
          <w:tcPr>
            <w:tcW w:w="943" w:type="dxa"/>
          </w:tcPr>
          <w:p w14:paraId="3B60957E" w14:textId="77777777" w:rsidR="00596A8E" w:rsidRDefault="00596A8E" w:rsidP="00B10FF7">
            <w:pPr>
              <w:pStyle w:val="TableParagraph"/>
              <w:spacing w:before="247" w:line="238" w:lineRule="exact"/>
              <w:ind w:right="165"/>
              <w:jc w:val="right"/>
            </w:pPr>
            <w:r>
              <w:rPr>
                <w:spacing w:val="-4"/>
              </w:rPr>
              <w:t>2622</w:t>
            </w:r>
          </w:p>
        </w:tc>
        <w:tc>
          <w:tcPr>
            <w:tcW w:w="656" w:type="dxa"/>
          </w:tcPr>
          <w:p w14:paraId="0353C41D" w14:textId="77777777" w:rsidR="00596A8E" w:rsidRDefault="00596A8E" w:rsidP="00B10FF7">
            <w:pPr>
              <w:pStyle w:val="TableParagraph"/>
              <w:spacing w:before="247" w:line="238" w:lineRule="exact"/>
              <w:ind w:right="95"/>
              <w:jc w:val="right"/>
            </w:pPr>
            <w:r>
              <w:rPr>
                <w:spacing w:val="-4"/>
              </w:rPr>
              <w:t>0.38</w:t>
            </w:r>
          </w:p>
        </w:tc>
        <w:tc>
          <w:tcPr>
            <w:tcW w:w="757" w:type="dxa"/>
          </w:tcPr>
          <w:p w14:paraId="3F974EFF" w14:textId="77777777" w:rsidR="00596A8E" w:rsidRDefault="00596A8E" w:rsidP="00B10FF7">
            <w:pPr>
              <w:pStyle w:val="TableParagraph"/>
              <w:spacing w:before="247" w:line="238" w:lineRule="exact"/>
              <w:ind w:right="44"/>
              <w:jc w:val="right"/>
            </w:pPr>
            <w:r>
              <w:rPr>
                <w:spacing w:val="-2"/>
              </w:rPr>
              <w:t>0.0389</w:t>
            </w:r>
          </w:p>
        </w:tc>
      </w:tr>
      <w:tr w:rsidR="00596A8E" w14:paraId="4AAD854B" w14:textId="77777777" w:rsidTr="00B10FF7">
        <w:trPr>
          <w:trHeight w:val="506"/>
        </w:trPr>
        <w:tc>
          <w:tcPr>
            <w:tcW w:w="959" w:type="dxa"/>
          </w:tcPr>
          <w:p w14:paraId="6617D75D" w14:textId="77777777" w:rsidR="00596A8E" w:rsidRDefault="00596A8E" w:rsidP="00B10FF7">
            <w:pPr>
              <w:pStyle w:val="TableParagraph"/>
              <w:spacing w:line="252" w:lineRule="exact"/>
              <w:ind w:left="50" w:right="84"/>
            </w:pPr>
            <w:r>
              <w:rPr>
                <w:spacing w:val="-2"/>
              </w:rPr>
              <w:t xml:space="preserve">GO:1903 </w:t>
            </w:r>
            <w:r>
              <w:rPr>
                <w:spacing w:val="-4"/>
              </w:rPr>
              <w:t>898</w:t>
            </w:r>
          </w:p>
        </w:tc>
        <w:tc>
          <w:tcPr>
            <w:tcW w:w="4387" w:type="dxa"/>
          </w:tcPr>
          <w:p w14:paraId="3BADF482" w14:textId="77777777" w:rsidR="00596A8E" w:rsidRDefault="00596A8E" w:rsidP="00B10FF7">
            <w:pPr>
              <w:pStyle w:val="TableParagraph"/>
              <w:spacing w:line="252" w:lineRule="exact"/>
              <w:ind w:left="89" w:right="324"/>
            </w:pPr>
            <w:r>
              <w:t>Negative</w:t>
            </w:r>
            <w:r>
              <w:rPr>
                <w:spacing w:val="-12"/>
              </w:rPr>
              <w:t xml:space="preserve"> </w:t>
            </w:r>
            <w:r>
              <w:t>regulation</w:t>
            </w:r>
            <w:r>
              <w:rPr>
                <w:spacing w:val="-12"/>
              </w:rPr>
              <w:t xml:space="preserve"> </w:t>
            </w:r>
            <w:r>
              <w:t>of</w:t>
            </w:r>
            <w:r>
              <w:rPr>
                <w:spacing w:val="-12"/>
              </w:rPr>
              <w:t xml:space="preserve"> </w:t>
            </w:r>
            <w:r>
              <w:t>PERK-mediated unfolded protein response</w:t>
            </w:r>
          </w:p>
        </w:tc>
        <w:tc>
          <w:tcPr>
            <w:tcW w:w="762" w:type="dxa"/>
          </w:tcPr>
          <w:p w14:paraId="1B8A0462" w14:textId="77777777" w:rsidR="00596A8E" w:rsidRDefault="00596A8E" w:rsidP="00B10FF7">
            <w:pPr>
              <w:pStyle w:val="TableParagraph"/>
              <w:spacing w:before="248" w:line="238" w:lineRule="exact"/>
              <w:ind w:left="211"/>
              <w:jc w:val="center"/>
            </w:pPr>
            <w:r>
              <w:rPr>
                <w:spacing w:val="-10"/>
              </w:rPr>
              <w:t>2</w:t>
            </w:r>
          </w:p>
        </w:tc>
        <w:tc>
          <w:tcPr>
            <w:tcW w:w="943" w:type="dxa"/>
          </w:tcPr>
          <w:p w14:paraId="18D6DF52" w14:textId="77777777" w:rsidR="00596A8E" w:rsidRDefault="00596A8E" w:rsidP="00B10FF7">
            <w:pPr>
              <w:pStyle w:val="TableParagraph"/>
              <w:spacing w:before="248" w:line="238" w:lineRule="exact"/>
              <w:ind w:right="167"/>
              <w:jc w:val="right"/>
            </w:pPr>
            <w:r>
              <w:rPr>
                <w:spacing w:val="-10"/>
              </w:rPr>
              <w:t>6</w:t>
            </w:r>
          </w:p>
        </w:tc>
        <w:tc>
          <w:tcPr>
            <w:tcW w:w="656" w:type="dxa"/>
          </w:tcPr>
          <w:p w14:paraId="06421DB7" w14:textId="77777777" w:rsidR="00596A8E" w:rsidRDefault="00596A8E" w:rsidP="00B10FF7">
            <w:pPr>
              <w:pStyle w:val="TableParagraph"/>
              <w:spacing w:before="248" w:line="238" w:lineRule="exact"/>
              <w:ind w:right="95"/>
              <w:jc w:val="right"/>
            </w:pPr>
            <w:r>
              <w:rPr>
                <w:spacing w:val="-4"/>
              </w:rPr>
              <w:t>2.07</w:t>
            </w:r>
          </w:p>
        </w:tc>
        <w:tc>
          <w:tcPr>
            <w:tcW w:w="757" w:type="dxa"/>
          </w:tcPr>
          <w:p w14:paraId="317AAF8D" w14:textId="77777777" w:rsidR="00596A8E" w:rsidRDefault="00596A8E" w:rsidP="00B10FF7">
            <w:pPr>
              <w:pStyle w:val="TableParagraph"/>
              <w:spacing w:before="248" w:line="238" w:lineRule="exact"/>
              <w:ind w:right="44"/>
              <w:jc w:val="right"/>
            </w:pPr>
            <w:r>
              <w:rPr>
                <w:spacing w:val="-2"/>
              </w:rPr>
              <w:t>0.0389</w:t>
            </w:r>
          </w:p>
        </w:tc>
      </w:tr>
      <w:tr w:rsidR="00596A8E" w14:paraId="114AB93A" w14:textId="77777777" w:rsidTr="00B10FF7">
        <w:trPr>
          <w:trHeight w:val="501"/>
        </w:trPr>
        <w:tc>
          <w:tcPr>
            <w:tcW w:w="959" w:type="dxa"/>
          </w:tcPr>
          <w:p w14:paraId="7DDF7C9D" w14:textId="77777777" w:rsidR="00596A8E" w:rsidRDefault="00596A8E" w:rsidP="00B10FF7">
            <w:pPr>
              <w:pStyle w:val="TableParagraph"/>
              <w:spacing w:line="252" w:lineRule="exact"/>
              <w:ind w:left="50" w:right="84"/>
            </w:pPr>
            <w:r>
              <w:rPr>
                <w:spacing w:val="-2"/>
              </w:rPr>
              <w:t xml:space="preserve">GO:0031 </w:t>
            </w:r>
            <w:r>
              <w:rPr>
                <w:spacing w:val="-4"/>
              </w:rPr>
              <w:t>334</w:t>
            </w:r>
          </w:p>
        </w:tc>
        <w:tc>
          <w:tcPr>
            <w:tcW w:w="4387" w:type="dxa"/>
          </w:tcPr>
          <w:p w14:paraId="01BC823C" w14:textId="77777777" w:rsidR="00596A8E" w:rsidRDefault="00596A8E" w:rsidP="00B10FF7">
            <w:pPr>
              <w:pStyle w:val="TableParagraph"/>
              <w:spacing w:line="252" w:lineRule="exact"/>
              <w:ind w:left="89" w:right="324"/>
            </w:pPr>
            <w:r>
              <w:t>Positive</w:t>
            </w:r>
            <w:r>
              <w:rPr>
                <w:spacing w:val="-12"/>
              </w:rPr>
              <w:t xml:space="preserve"> </w:t>
            </w:r>
            <w:r>
              <w:t>regulation</w:t>
            </w:r>
            <w:r>
              <w:rPr>
                <w:spacing w:val="-12"/>
              </w:rPr>
              <w:t xml:space="preserve"> </w:t>
            </w:r>
            <w:r>
              <w:t>of</w:t>
            </w:r>
            <w:r>
              <w:rPr>
                <w:spacing w:val="-12"/>
              </w:rPr>
              <w:t xml:space="preserve"> </w:t>
            </w:r>
            <w:r>
              <w:t>protein-containing complex assembly</w:t>
            </w:r>
          </w:p>
        </w:tc>
        <w:tc>
          <w:tcPr>
            <w:tcW w:w="762" w:type="dxa"/>
          </w:tcPr>
          <w:p w14:paraId="37DCDA31" w14:textId="77777777" w:rsidR="00596A8E" w:rsidRDefault="00596A8E" w:rsidP="00B10FF7">
            <w:pPr>
              <w:pStyle w:val="TableParagraph"/>
              <w:spacing w:before="248" w:line="233" w:lineRule="exact"/>
              <w:ind w:left="211"/>
              <w:jc w:val="center"/>
            </w:pPr>
            <w:r>
              <w:rPr>
                <w:spacing w:val="-10"/>
              </w:rPr>
              <w:t>5</w:t>
            </w:r>
          </w:p>
        </w:tc>
        <w:tc>
          <w:tcPr>
            <w:tcW w:w="943" w:type="dxa"/>
          </w:tcPr>
          <w:p w14:paraId="2EAB4B97" w14:textId="77777777" w:rsidR="00596A8E" w:rsidRDefault="00596A8E" w:rsidP="00B10FF7">
            <w:pPr>
              <w:pStyle w:val="TableParagraph"/>
              <w:spacing w:before="248" w:line="233" w:lineRule="exact"/>
              <w:ind w:right="167"/>
              <w:jc w:val="right"/>
            </w:pPr>
            <w:r>
              <w:rPr>
                <w:spacing w:val="-5"/>
              </w:rPr>
              <w:t>193</w:t>
            </w:r>
          </w:p>
        </w:tc>
        <w:tc>
          <w:tcPr>
            <w:tcW w:w="656" w:type="dxa"/>
          </w:tcPr>
          <w:p w14:paraId="7C7FBCC3" w14:textId="77777777" w:rsidR="00596A8E" w:rsidRDefault="00596A8E" w:rsidP="00B10FF7">
            <w:pPr>
              <w:pStyle w:val="TableParagraph"/>
              <w:spacing w:before="248" w:line="233" w:lineRule="exact"/>
              <w:ind w:right="95"/>
              <w:jc w:val="right"/>
            </w:pPr>
            <w:r>
              <w:rPr>
                <w:spacing w:val="-4"/>
              </w:rPr>
              <w:t>0.96</w:t>
            </w:r>
          </w:p>
        </w:tc>
        <w:tc>
          <w:tcPr>
            <w:tcW w:w="757" w:type="dxa"/>
          </w:tcPr>
          <w:p w14:paraId="4B798E08" w14:textId="77777777" w:rsidR="00596A8E" w:rsidRDefault="00596A8E" w:rsidP="00B10FF7">
            <w:pPr>
              <w:pStyle w:val="TableParagraph"/>
              <w:spacing w:before="248" w:line="233" w:lineRule="exact"/>
              <w:ind w:right="44"/>
              <w:jc w:val="right"/>
            </w:pPr>
            <w:r>
              <w:rPr>
                <w:spacing w:val="-2"/>
              </w:rPr>
              <w:t>0.0392</w:t>
            </w:r>
          </w:p>
        </w:tc>
      </w:tr>
    </w:tbl>
    <w:p w14:paraId="7AB0A442" w14:textId="77777777" w:rsidR="00596A8E" w:rsidRDefault="00596A8E" w:rsidP="00596A8E">
      <w:pPr>
        <w:pStyle w:val="TableParagraph"/>
        <w:spacing w:line="233" w:lineRule="exact"/>
        <w:jc w:val="right"/>
        <w:sectPr w:rsidR="00596A8E">
          <w:pgSz w:w="11910" w:h="16840"/>
          <w:pgMar w:top="1380" w:right="1559" w:bottom="1538" w:left="1559" w:header="720" w:footer="720" w:gutter="0"/>
          <w:cols w:space="720"/>
        </w:sectPr>
      </w:pPr>
    </w:p>
    <w:tbl>
      <w:tblPr>
        <w:tblStyle w:val="TableNormal"/>
        <w:tblW w:w="0" w:type="auto"/>
        <w:tblInd w:w="136" w:type="dxa"/>
        <w:tblLayout w:type="fixed"/>
        <w:tblLook w:val="01E0" w:firstRow="1" w:lastRow="1" w:firstColumn="1" w:lastColumn="1" w:noHBand="0" w:noVBand="0"/>
      </w:tblPr>
      <w:tblGrid>
        <w:gridCol w:w="993"/>
        <w:gridCol w:w="4421"/>
        <w:gridCol w:w="784"/>
        <w:gridCol w:w="888"/>
        <w:gridCol w:w="656"/>
        <w:gridCol w:w="774"/>
      </w:tblGrid>
      <w:tr w:rsidR="00596A8E" w14:paraId="054E9E2F" w14:textId="77777777" w:rsidTr="00B10FF7">
        <w:trPr>
          <w:trHeight w:val="502"/>
        </w:trPr>
        <w:tc>
          <w:tcPr>
            <w:tcW w:w="993" w:type="dxa"/>
          </w:tcPr>
          <w:p w14:paraId="659A6F09" w14:textId="77777777" w:rsidR="00596A8E" w:rsidRDefault="00596A8E" w:rsidP="00B10FF7">
            <w:pPr>
              <w:pStyle w:val="TableParagraph"/>
              <w:spacing w:line="244" w:lineRule="exact"/>
              <w:ind w:left="84"/>
            </w:pPr>
            <w:r>
              <w:rPr>
                <w:spacing w:val="-2"/>
              </w:rPr>
              <w:lastRenderedPageBreak/>
              <w:t>GO:0016</w:t>
            </w:r>
          </w:p>
          <w:p w14:paraId="70A29E3C" w14:textId="77777777" w:rsidR="00596A8E" w:rsidRDefault="00596A8E" w:rsidP="00B10FF7">
            <w:pPr>
              <w:pStyle w:val="TableParagraph"/>
              <w:spacing w:before="1"/>
              <w:ind w:left="84"/>
            </w:pPr>
            <w:r>
              <w:rPr>
                <w:spacing w:val="-5"/>
              </w:rPr>
              <w:t>192</w:t>
            </w:r>
          </w:p>
        </w:tc>
        <w:tc>
          <w:tcPr>
            <w:tcW w:w="4421" w:type="dxa"/>
          </w:tcPr>
          <w:p w14:paraId="299D4834" w14:textId="77777777" w:rsidR="00596A8E" w:rsidRDefault="00596A8E" w:rsidP="00B10FF7">
            <w:pPr>
              <w:pStyle w:val="TableParagraph"/>
              <w:spacing w:before="245"/>
              <w:ind w:left="89"/>
            </w:pPr>
            <w:r>
              <w:t>Vesicle-mediated</w:t>
            </w:r>
            <w:r>
              <w:rPr>
                <w:spacing w:val="-9"/>
              </w:rPr>
              <w:t xml:space="preserve"> </w:t>
            </w:r>
            <w:r>
              <w:rPr>
                <w:spacing w:val="-2"/>
              </w:rPr>
              <w:t>transport</w:t>
            </w:r>
          </w:p>
        </w:tc>
        <w:tc>
          <w:tcPr>
            <w:tcW w:w="784" w:type="dxa"/>
          </w:tcPr>
          <w:p w14:paraId="11E7B5A8" w14:textId="77777777" w:rsidR="00596A8E" w:rsidRDefault="00596A8E" w:rsidP="00B10FF7">
            <w:pPr>
              <w:pStyle w:val="TableParagraph"/>
              <w:spacing w:before="245"/>
              <w:ind w:left="121" w:right="111"/>
              <w:jc w:val="center"/>
            </w:pPr>
            <w:r>
              <w:rPr>
                <w:spacing w:val="-5"/>
              </w:rPr>
              <w:t>12</w:t>
            </w:r>
          </w:p>
        </w:tc>
        <w:tc>
          <w:tcPr>
            <w:tcW w:w="888" w:type="dxa"/>
          </w:tcPr>
          <w:p w14:paraId="01309B71" w14:textId="77777777" w:rsidR="00596A8E" w:rsidRDefault="00596A8E" w:rsidP="00B10FF7">
            <w:pPr>
              <w:pStyle w:val="TableParagraph"/>
              <w:spacing w:before="245"/>
              <w:ind w:right="166"/>
              <w:jc w:val="right"/>
            </w:pPr>
            <w:r>
              <w:rPr>
                <w:spacing w:val="-4"/>
              </w:rPr>
              <w:t>1298</w:t>
            </w:r>
          </w:p>
        </w:tc>
        <w:tc>
          <w:tcPr>
            <w:tcW w:w="656" w:type="dxa"/>
          </w:tcPr>
          <w:p w14:paraId="40C7F460" w14:textId="77777777" w:rsidR="00596A8E" w:rsidRDefault="00596A8E" w:rsidP="00B10FF7">
            <w:pPr>
              <w:pStyle w:val="TableParagraph"/>
              <w:spacing w:before="245"/>
              <w:ind w:left="71"/>
              <w:jc w:val="center"/>
            </w:pPr>
            <w:r>
              <w:rPr>
                <w:spacing w:val="-4"/>
              </w:rPr>
              <w:t>0.51</w:t>
            </w:r>
          </w:p>
        </w:tc>
        <w:tc>
          <w:tcPr>
            <w:tcW w:w="774" w:type="dxa"/>
          </w:tcPr>
          <w:p w14:paraId="51F6D4CD" w14:textId="77777777" w:rsidR="00596A8E" w:rsidRDefault="00596A8E" w:rsidP="00B10FF7">
            <w:pPr>
              <w:pStyle w:val="TableParagraph"/>
              <w:spacing w:before="245"/>
              <w:ind w:left="38"/>
              <w:jc w:val="center"/>
            </w:pPr>
            <w:r>
              <w:rPr>
                <w:spacing w:val="-2"/>
              </w:rPr>
              <w:t>0.0397</w:t>
            </w:r>
          </w:p>
        </w:tc>
      </w:tr>
      <w:tr w:rsidR="00596A8E" w14:paraId="6DBA5A8F" w14:textId="77777777" w:rsidTr="00B10FF7">
        <w:trPr>
          <w:trHeight w:val="506"/>
        </w:trPr>
        <w:tc>
          <w:tcPr>
            <w:tcW w:w="993" w:type="dxa"/>
          </w:tcPr>
          <w:p w14:paraId="34171F28" w14:textId="77777777" w:rsidR="00596A8E" w:rsidRDefault="00596A8E" w:rsidP="00B10FF7">
            <w:pPr>
              <w:pStyle w:val="TableParagraph"/>
              <w:spacing w:line="248" w:lineRule="exact"/>
              <w:ind w:left="84"/>
            </w:pPr>
            <w:r>
              <w:rPr>
                <w:spacing w:val="-2"/>
              </w:rPr>
              <w:t>GO:0050</w:t>
            </w:r>
          </w:p>
          <w:p w14:paraId="76131034" w14:textId="77777777" w:rsidR="00596A8E" w:rsidRDefault="00596A8E" w:rsidP="00B10FF7">
            <w:pPr>
              <w:pStyle w:val="TableParagraph"/>
              <w:spacing w:before="1"/>
              <w:ind w:left="84"/>
            </w:pPr>
            <w:r>
              <w:rPr>
                <w:spacing w:val="-5"/>
              </w:rPr>
              <w:t>731</w:t>
            </w:r>
          </w:p>
        </w:tc>
        <w:tc>
          <w:tcPr>
            <w:tcW w:w="4421" w:type="dxa"/>
          </w:tcPr>
          <w:p w14:paraId="54619074" w14:textId="77777777" w:rsidR="00596A8E" w:rsidRDefault="00596A8E" w:rsidP="00B10FF7">
            <w:pPr>
              <w:pStyle w:val="TableParagraph"/>
              <w:spacing w:line="248" w:lineRule="exact"/>
              <w:ind w:left="89"/>
            </w:pPr>
            <w:r>
              <w:t>Positive</w:t>
            </w:r>
            <w:r>
              <w:rPr>
                <w:spacing w:val="-7"/>
              </w:rPr>
              <w:t xml:space="preserve"> </w:t>
            </w:r>
            <w:r>
              <w:t>regulation</w:t>
            </w:r>
            <w:r>
              <w:rPr>
                <w:spacing w:val="-6"/>
              </w:rPr>
              <w:t xml:space="preserve"> </w:t>
            </w:r>
            <w:r>
              <w:t>of</w:t>
            </w:r>
            <w:r>
              <w:rPr>
                <w:spacing w:val="-6"/>
              </w:rPr>
              <w:t xml:space="preserve"> </w:t>
            </w:r>
            <w:r>
              <w:t>peptidyl-</w:t>
            </w:r>
            <w:r>
              <w:rPr>
                <w:spacing w:val="-2"/>
              </w:rPr>
              <w:t>tyrosine</w:t>
            </w:r>
          </w:p>
          <w:p w14:paraId="3DEF8BD5" w14:textId="77777777" w:rsidR="00596A8E" w:rsidRDefault="00596A8E" w:rsidP="00B10FF7">
            <w:pPr>
              <w:pStyle w:val="TableParagraph"/>
              <w:spacing w:before="1"/>
              <w:ind w:left="89"/>
            </w:pPr>
            <w:r>
              <w:rPr>
                <w:spacing w:val="-2"/>
              </w:rPr>
              <w:t>phosphorylation</w:t>
            </w:r>
          </w:p>
        </w:tc>
        <w:tc>
          <w:tcPr>
            <w:tcW w:w="784" w:type="dxa"/>
          </w:tcPr>
          <w:p w14:paraId="29D42E1E" w14:textId="77777777" w:rsidR="00596A8E" w:rsidRDefault="00596A8E" w:rsidP="00B10FF7">
            <w:pPr>
              <w:pStyle w:val="TableParagraph"/>
              <w:spacing w:before="249"/>
              <w:ind w:left="121"/>
              <w:jc w:val="center"/>
            </w:pPr>
            <w:r>
              <w:rPr>
                <w:spacing w:val="-10"/>
              </w:rPr>
              <w:t>5</w:t>
            </w:r>
          </w:p>
        </w:tc>
        <w:tc>
          <w:tcPr>
            <w:tcW w:w="888" w:type="dxa"/>
          </w:tcPr>
          <w:p w14:paraId="4BF9F02B" w14:textId="77777777" w:rsidR="00596A8E" w:rsidRDefault="00596A8E" w:rsidP="00B10FF7">
            <w:pPr>
              <w:pStyle w:val="TableParagraph"/>
              <w:spacing w:before="249"/>
              <w:ind w:right="168"/>
              <w:jc w:val="right"/>
            </w:pPr>
            <w:r>
              <w:rPr>
                <w:spacing w:val="-5"/>
              </w:rPr>
              <w:t>194</w:t>
            </w:r>
          </w:p>
        </w:tc>
        <w:tc>
          <w:tcPr>
            <w:tcW w:w="656" w:type="dxa"/>
          </w:tcPr>
          <w:p w14:paraId="4E7F6F19" w14:textId="77777777" w:rsidR="00596A8E" w:rsidRDefault="00596A8E" w:rsidP="00B10FF7">
            <w:pPr>
              <w:pStyle w:val="TableParagraph"/>
              <w:spacing w:before="249"/>
              <w:ind w:left="71"/>
              <w:jc w:val="center"/>
            </w:pPr>
            <w:r>
              <w:rPr>
                <w:spacing w:val="-4"/>
              </w:rPr>
              <w:t>0.96</w:t>
            </w:r>
          </w:p>
        </w:tc>
        <w:tc>
          <w:tcPr>
            <w:tcW w:w="774" w:type="dxa"/>
          </w:tcPr>
          <w:p w14:paraId="09D5E4E2" w14:textId="77777777" w:rsidR="00596A8E" w:rsidRDefault="00596A8E" w:rsidP="00B10FF7">
            <w:pPr>
              <w:pStyle w:val="TableParagraph"/>
              <w:spacing w:before="249"/>
              <w:ind w:left="38"/>
              <w:jc w:val="center"/>
            </w:pPr>
            <w:r>
              <w:rPr>
                <w:spacing w:val="-2"/>
              </w:rPr>
              <w:t>0.0397</w:t>
            </w:r>
          </w:p>
        </w:tc>
      </w:tr>
      <w:tr w:rsidR="00596A8E" w14:paraId="7D6C011C" w14:textId="77777777" w:rsidTr="00B10FF7">
        <w:trPr>
          <w:trHeight w:val="505"/>
        </w:trPr>
        <w:tc>
          <w:tcPr>
            <w:tcW w:w="993" w:type="dxa"/>
          </w:tcPr>
          <w:p w14:paraId="21312373" w14:textId="77777777" w:rsidR="00596A8E" w:rsidRDefault="00596A8E" w:rsidP="00B10FF7">
            <w:pPr>
              <w:pStyle w:val="TableParagraph"/>
              <w:spacing w:line="248" w:lineRule="exact"/>
              <w:ind w:left="84"/>
            </w:pPr>
            <w:r>
              <w:rPr>
                <w:spacing w:val="-2"/>
              </w:rPr>
              <w:t>GO:0051</w:t>
            </w:r>
          </w:p>
          <w:p w14:paraId="7529C439" w14:textId="77777777" w:rsidR="00596A8E" w:rsidRDefault="00596A8E" w:rsidP="00B10FF7">
            <w:pPr>
              <w:pStyle w:val="TableParagraph"/>
              <w:spacing w:line="238" w:lineRule="exact"/>
              <w:ind w:left="84"/>
            </w:pPr>
            <w:r>
              <w:rPr>
                <w:spacing w:val="-5"/>
              </w:rPr>
              <w:t>347</w:t>
            </w:r>
          </w:p>
        </w:tc>
        <w:tc>
          <w:tcPr>
            <w:tcW w:w="4421" w:type="dxa"/>
          </w:tcPr>
          <w:p w14:paraId="5E59A98E" w14:textId="77777777" w:rsidR="00596A8E" w:rsidRDefault="00596A8E" w:rsidP="00B10FF7">
            <w:pPr>
              <w:pStyle w:val="TableParagraph"/>
              <w:spacing w:before="247" w:line="238" w:lineRule="exact"/>
              <w:ind w:left="89"/>
            </w:pPr>
            <w:r>
              <w:t>Positive</w:t>
            </w:r>
            <w:r>
              <w:rPr>
                <w:spacing w:val="-5"/>
              </w:rPr>
              <w:t xml:space="preserve"> </w:t>
            </w:r>
            <w:r>
              <w:t>regulation</w:t>
            </w:r>
            <w:r>
              <w:rPr>
                <w:spacing w:val="-5"/>
              </w:rPr>
              <w:t xml:space="preserve"> </w:t>
            </w:r>
            <w:r>
              <w:t>of</w:t>
            </w:r>
            <w:r>
              <w:rPr>
                <w:spacing w:val="-5"/>
              </w:rPr>
              <w:t xml:space="preserve"> </w:t>
            </w:r>
            <w:r>
              <w:t>transferase</w:t>
            </w:r>
            <w:r>
              <w:rPr>
                <w:spacing w:val="-5"/>
              </w:rPr>
              <w:t xml:space="preserve"> </w:t>
            </w:r>
            <w:r>
              <w:rPr>
                <w:spacing w:val="-2"/>
              </w:rPr>
              <w:t>activity</w:t>
            </w:r>
          </w:p>
        </w:tc>
        <w:tc>
          <w:tcPr>
            <w:tcW w:w="784" w:type="dxa"/>
          </w:tcPr>
          <w:p w14:paraId="30CA8753" w14:textId="77777777" w:rsidR="00596A8E" w:rsidRDefault="00596A8E" w:rsidP="00B10FF7">
            <w:pPr>
              <w:pStyle w:val="TableParagraph"/>
              <w:spacing w:before="247" w:line="238" w:lineRule="exact"/>
              <w:ind w:left="121"/>
              <w:jc w:val="center"/>
            </w:pPr>
            <w:r>
              <w:rPr>
                <w:spacing w:val="-10"/>
              </w:rPr>
              <w:t>8</w:t>
            </w:r>
          </w:p>
        </w:tc>
        <w:tc>
          <w:tcPr>
            <w:tcW w:w="888" w:type="dxa"/>
          </w:tcPr>
          <w:p w14:paraId="64B653B7" w14:textId="77777777" w:rsidR="00596A8E" w:rsidRDefault="00596A8E" w:rsidP="00B10FF7">
            <w:pPr>
              <w:pStyle w:val="TableParagraph"/>
              <w:spacing w:before="247" w:line="238" w:lineRule="exact"/>
              <w:ind w:right="168"/>
              <w:jc w:val="right"/>
            </w:pPr>
            <w:r>
              <w:rPr>
                <w:spacing w:val="-5"/>
              </w:rPr>
              <w:t>586</w:t>
            </w:r>
          </w:p>
        </w:tc>
        <w:tc>
          <w:tcPr>
            <w:tcW w:w="656" w:type="dxa"/>
          </w:tcPr>
          <w:p w14:paraId="41B68825" w14:textId="77777777" w:rsidR="00596A8E" w:rsidRDefault="00596A8E" w:rsidP="00B10FF7">
            <w:pPr>
              <w:pStyle w:val="TableParagraph"/>
              <w:spacing w:before="247" w:line="238" w:lineRule="exact"/>
              <w:ind w:left="71"/>
              <w:jc w:val="center"/>
            </w:pPr>
            <w:r>
              <w:rPr>
                <w:spacing w:val="-4"/>
              </w:rPr>
              <w:t>0.68</w:t>
            </w:r>
          </w:p>
        </w:tc>
        <w:tc>
          <w:tcPr>
            <w:tcW w:w="774" w:type="dxa"/>
          </w:tcPr>
          <w:p w14:paraId="1291C62A" w14:textId="77777777" w:rsidR="00596A8E" w:rsidRDefault="00596A8E" w:rsidP="00B10FF7">
            <w:pPr>
              <w:pStyle w:val="TableParagraph"/>
              <w:spacing w:before="247" w:line="238" w:lineRule="exact"/>
              <w:ind w:left="38"/>
              <w:jc w:val="center"/>
            </w:pPr>
            <w:r>
              <w:rPr>
                <w:spacing w:val="-2"/>
              </w:rPr>
              <w:t>0.0398</w:t>
            </w:r>
          </w:p>
        </w:tc>
      </w:tr>
      <w:tr w:rsidR="00596A8E" w14:paraId="43EB3DDF" w14:textId="77777777" w:rsidTr="00B10FF7">
        <w:trPr>
          <w:trHeight w:val="506"/>
        </w:trPr>
        <w:tc>
          <w:tcPr>
            <w:tcW w:w="993" w:type="dxa"/>
          </w:tcPr>
          <w:p w14:paraId="337396CB" w14:textId="77777777" w:rsidR="00596A8E" w:rsidRDefault="00596A8E" w:rsidP="00B10FF7">
            <w:pPr>
              <w:pStyle w:val="TableParagraph"/>
              <w:spacing w:line="252" w:lineRule="exact"/>
              <w:ind w:left="84" w:right="84"/>
            </w:pPr>
            <w:r>
              <w:rPr>
                <w:spacing w:val="-2"/>
              </w:rPr>
              <w:t xml:space="preserve">GO:0070 </w:t>
            </w:r>
            <w:r>
              <w:rPr>
                <w:spacing w:val="-4"/>
              </w:rPr>
              <w:t>050</w:t>
            </w:r>
          </w:p>
        </w:tc>
        <w:tc>
          <w:tcPr>
            <w:tcW w:w="4421" w:type="dxa"/>
          </w:tcPr>
          <w:p w14:paraId="746CBAE4" w14:textId="77777777" w:rsidR="00596A8E" w:rsidRDefault="00596A8E" w:rsidP="00B10FF7">
            <w:pPr>
              <w:pStyle w:val="TableParagraph"/>
              <w:spacing w:before="248" w:line="238" w:lineRule="exact"/>
              <w:ind w:left="89"/>
            </w:pPr>
            <w:r>
              <w:t>Neuron</w:t>
            </w:r>
            <w:r>
              <w:rPr>
                <w:spacing w:val="-5"/>
              </w:rPr>
              <w:t xml:space="preserve"> </w:t>
            </w:r>
            <w:r>
              <w:t>cellular</w:t>
            </w:r>
            <w:r>
              <w:rPr>
                <w:spacing w:val="-5"/>
              </w:rPr>
              <w:t xml:space="preserve"> </w:t>
            </w:r>
            <w:r>
              <w:rPr>
                <w:spacing w:val="-2"/>
              </w:rPr>
              <w:t>homeostasis</w:t>
            </w:r>
          </w:p>
        </w:tc>
        <w:tc>
          <w:tcPr>
            <w:tcW w:w="784" w:type="dxa"/>
          </w:tcPr>
          <w:p w14:paraId="0A4AB22B" w14:textId="77777777" w:rsidR="00596A8E" w:rsidRDefault="00596A8E" w:rsidP="00B10FF7">
            <w:pPr>
              <w:pStyle w:val="TableParagraph"/>
              <w:spacing w:before="248" w:line="238" w:lineRule="exact"/>
              <w:ind w:left="121"/>
              <w:jc w:val="center"/>
            </w:pPr>
            <w:r>
              <w:rPr>
                <w:spacing w:val="-10"/>
              </w:rPr>
              <w:t>3</w:t>
            </w:r>
          </w:p>
        </w:tc>
        <w:tc>
          <w:tcPr>
            <w:tcW w:w="888" w:type="dxa"/>
          </w:tcPr>
          <w:p w14:paraId="6EA1E07A" w14:textId="77777777" w:rsidR="00596A8E" w:rsidRDefault="00596A8E" w:rsidP="00B10FF7">
            <w:pPr>
              <w:pStyle w:val="TableParagraph"/>
              <w:spacing w:before="248" w:line="238" w:lineRule="exact"/>
              <w:ind w:right="168"/>
              <w:jc w:val="right"/>
            </w:pPr>
            <w:r>
              <w:rPr>
                <w:spacing w:val="-5"/>
              </w:rPr>
              <w:t>41</w:t>
            </w:r>
          </w:p>
        </w:tc>
        <w:tc>
          <w:tcPr>
            <w:tcW w:w="656" w:type="dxa"/>
          </w:tcPr>
          <w:p w14:paraId="532DA5C0" w14:textId="77777777" w:rsidR="00596A8E" w:rsidRDefault="00596A8E" w:rsidP="00B10FF7">
            <w:pPr>
              <w:pStyle w:val="TableParagraph"/>
              <w:spacing w:before="248" w:line="238" w:lineRule="exact"/>
              <w:ind w:left="71"/>
              <w:jc w:val="center"/>
            </w:pPr>
            <w:r>
              <w:rPr>
                <w:spacing w:val="-4"/>
              </w:rPr>
              <w:t>1.41</w:t>
            </w:r>
          </w:p>
        </w:tc>
        <w:tc>
          <w:tcPr>
            <w:tcW w:w="774" w:type="dxa"/>
          </w:tcPr>
          <w:p w14:paraId="193C934A" w14:textId="77777777" w:rsidR="00596A8E" w:rsidRDefault="00596A8E" w:rsidP="00B10FF7">
            <w:pPr>
              <w:pStyle w:val="TableParagraph"/>
              <w:spacing w:before="248" w:line="238" w:lineRule="exact"/>
              <w:ind w:left="38"/>
              <w:jc w:val="center"/>
            </w:pPr>
            <w:r>
              <w:rPr>
                <w:spacing w:val="-2"/>
              </w:rPr>
              <w:t>0.0409</w:t>
            </w:r>
          </w:p>
        </w:tc>
      </w:tr>
      <w:tr w:rsidR="00596A8E" w14:paraId="61B0779C" w14:textId="77777777" w:rsidTr="00B10FF7">
        <w:trPr>
          <w:trHeight w:val="505"/>
        </w:trPr>
        <w:tc>
          <w:tcPr>
            <w:tcW w:w="993" w:type="dxa"/>
          </w:tcPr>
          <w:p w14:paraId="32B1727F" w14:textId="77777777" w:rsidR="00596A8E" w:rsidRDefault="00596A8E" w:rsidP="00B10FF7">
            <w:pPr>
              <w:pStyle w:val="TableParagraph"/>
              <w:spacing w:line="252" w:lineRule="exact"/>
              <w:ind w:left="84" w:right="84"/>
            </w:pPr>
            <w:r>
              <w:rPr>
                <w:spacing w:val="-2"/>
              </w:rPr>
              <w:t xml:space="preserve">GO:0051 </w:t>
            </w:r>
            <w:r>
              <w:rPr>
                <w:spacing w:val="-4"/>
              </w:rPr>
              <w:t>247</w:t>
            </w:r>
          </w:p>
        </w:tc>
        <w:tc>
          <w:tcPr>
            <w:tcW w:w="4421" w:type="dxa"/>
          </w:tcPr>
          <w:p w14:paraId="5C824DD9" w14:textId="77777777" w:rsidR="00596A8E" w:rsidRDefault="00596A8E" w:rsidP="00B10FF7">
            <w:pPr>
              <w:pStyle w:val="TableParagraph"/>
              <w:spacing w:line="252" w:lineRule="exact"/>
              <w:ind w:left="89" w:right="247"/>
            </w:pPr>
            <w:r>
              <w:t>Positive</w:t>
            </w:r>
            <w:r>
              <w:rPr>
                <w:spacing w:val="-9"/>
              </w:rPr>
              <w:t xml:space="preserve"> </w:t>
            </w:r>
            <w:r>
              <w:t>regulation</w:t>
            </w:r>
            <w:r>
              <w:rPr>
                <w:spacing w:val="-9"/>
              </w:rPr>
              <w:t xml:space="preserve"> </w:t>
            </w:r>
            <w:r>
              <w:t>of</w:t>
            </w:r>
            <w:r>
              <w:rPr>
                <w:spacing w:val="-9"/>
              </w:rPr>
              <w:t xml:space="preserve"> </w:t>
            </w:r>
            <w:r>
              <w:t>protein</w:t>
            </w:r>
            <w:r>
              <w:rPr>
                <w:spacing w:val="-9"/>
              </w:rPr>
              <w:t xml:space="preserve"> </w:t>
            </w:r>
            <w:r>
              <w:t xml:space="preserve">metabolic </w:t>
            </w:r>
            <w:r>
              <w:rPr>
                <w:spacing w:val="-2"/>
              </w:rPr>
              <w:t>process</w:t>
            </w:r>
          </w:p>
        </w:tc>
        <w:tc>
          <w:tcPr>
            <w:tcW w:w="784" w:type="dxa"/>
          </w:tcPr>
          <w:p w14:paraId="0DF16443" w14:textId="77777777" w:rsidR="00596A8E" w:rsidRDefault="00596A8E" w:rsidP="00B10FF7">
            <w:pPr>
              <w:pStyle w:val="TableParagraph"/>
              <w:spacing w:before="248"/>
              <w:ind w:left="121" w:right="111"/>
              <w:jc w:val="center"/>
            </w:pPr>
            <w:r>
              <w:rPr>
                <w:spacing w:val="-5"/>
              </w:rPr>
              <w:t>13</w:t>
            </w:r>
          </w:p>
        </w:tc>
        <w:tc>
          <w:tcPr>
            <w:tcW w:w="888" w:type="dxa"/>
          </w:tcPr>
          <w:p w14:paraId="00A01D6F" w14:textId="77777777" w:rsidR="00596A8E" w:rsidRDefault="00596A8E" w:rsidP="00B10FF7">
            <w:pPr>
              <w:pStyle w:val="TableParagraph"/>
              <w:spacing w:before="248"/>
              <w:ind w:right="166"/>
              <w:jc w:val="right"/>
            </w:pPr>
            <w:r>
              <w:rPr>
                <w:spacing w:val="-4"/>
              </w:rPr>
              <w:t>1512</w:t>
            </w:r>
          </w:p>
        </w:tc>
        <w:tc>
          <w:tcPr>
            <w:tcW w:w="656" w:type="dxa"/>
          </w:tcPr>
          <w:p w14:paraId="1995DC8E" w14:textId="77777777" w:rsidR="00596A8E" w:rsidRDefault="00596A8E" w:rsidP="00B10FF7">
            <w:pPr>
              <w:pStyle w:val="TableParagraph"/>
              <w:spacing w:before="248"/>
              <w:ind w:left="71"/>
              <w:jc w:val="center"/>
            </w:pPr>
            <w:r>
              <w:rPr>
                <w:spacing w:val="-4"/>
              </w:rPr>
              <w:t>0.48</w:t>
            </w:r>
          </w:p>
        </w:tc>
        <w:tc>
          <w:tcPr>
            <w:tcW w:w="774" w:type="dxa"/>
          </w:tcPr>
          <w:p w14:paraId="253AF407" w14:textId="77777777" w:rsidR="00596A8E" w:rsidRDefault="00596A8E" w:rsidP="00B10FF7">
            <w:pPr>
              <w:pStyle w:val="TableParagraph"/>
              <w:spacing w:before="248"/>
              <w:ind w:left="38"/>
              <w:jc w:val="center"/>
            </w:pPr>
            <w:r>
              <w:rPr>
                <w:spacing w:val="-2"/>
              </w:rPr>
              <w:t>0.0413</w:t>
            </w:r>
          </w:p>
        </w:tc>
      </w:tr>
      <w:tr w:rsidR="00596A8E" w14:paraId="38753FA0" w14:textId="77777777" w:rsidTr="00B10FF7">
        <w:trPr>
          <w:trHeight w:val="506"/>
        </w:trPr>
        <w:tc>
          <w:tcPr>
            <w:tcW w:w="993" w:type="dxa"/>
          </w:tcPr>
          <w:p w14:paraId="49E993AB" w14:textId="77777777" w:rsidR="00596A8E" w:rsidRDefault="00596A8E" w:rsidP="00B10FF7">
            <w:pPr>
              <w:pStyle w:val="TableParagraph"/>
              <w:spacing w:line="248" w:lineRule="exact"/>
              <w:ind w:left="84"/>
            </w:pPr>
            <w:r>
              <w:rPr>
                <w:spacing w:val="-2"/>
              </w:rPr>
              <w:t>GO:1902</w:t>
            </w:r>
          </w:p>
          <w:p w14:paraId="20D2F02C" w14:textId="77777777" w:rsidR="00596A8E" w:rsidRDefault="00596A8E" w:rsidP="00B10FF7">
            <w:pPr>
              <w:pStyle w:val="TableParagraph"/>
              <w:spacing w:before="1"/>
              <w:ind w:left="84"/>
            </w:pPr>
            <w:r>
              <w:rPr>
                <w:spacing w:val="-5"/>
              </w:rPr>
              <w:t>531</w:t>
            </w:r>
          </w:p>
        </w:tc>
        <w:tc>
          <w:tcPr>
            <w:tcW w:w="4421" w:type="dxa"/>
          </w:tcPr>
          <w:p w14:paraId="575494C9" w14:textId="77777777" w:rsidR="00596A8E" w:rsidRDefault="00596A8E" w:rsidP="00B10FF7">
            <w:pPr>
              <w:pStyle w:val="TableParagraph"/>
              <w:spacing w:before="249"/>
              <w:ind w:left="89"/>
            </w:pPr>
            <w:r>
              <w:t>Regulation</w:t>
            </w:r>
            <w:r>
              <w:rPr>
                <w:spacing w:val="-5"/>
              </w:rPr>
              <w:t xml:space="preserve"> </w:t>
            </w:r>
            <w:r>
              <w:t>of</w:t>
            </w:r>
            <w:r>
              <w:rPr>
                <w:spacing w:val="-6"/>
              </w:rPr>
              <w:t xml:space="preserve"> </w:t>
            </w:r>
            <w:r>
              <w:t>intracellular</w:t>
            </w:r>
            <w:r>
              <w:rPr>
                <w:spacing w:val="-7"/>
              </w:rPr>
              <w:t xml:space="preserve"> </w:t>
            </w:r>
            <w:r>
              <w:t>signal</w:t>
            </w:r>
            <w:r>
              <w:rPr>
                <w:spacing w:val="-2"/>
              </w:rPr>
              <w:t xml:space="preserve"> transduction</w:t>
            </w:r>
          </w:p>
        </w:tc>
        <w:tc>
          <w:tcPr>
            <w:tcW w:w="784" w:type="dxa"/>
          </w:tcPr>
          <w:p w14:paraId="62DCC3D3" w14:textId="77777777" w:rsidR="00596A8E" w:rsidRDefault="00596A8E" w:rsidP="00B10FF7">
            <w:pPr>
              <w:pStyle w:val="TableParagraph"/>
              <w:spacing w:before="249"/>
              <w:ind w:left="121" w:right="111"/>
              <w:jc w:val="center"/>
            </w:pPr>
            <w:r>
              <w:rPr>
                <w:spacing w:val="-5"/>
              </w:rPr>
              <w:t>14</w:t>
            </w:r>
          </w:p>
        </w:tc>
        <w:tc>
          <w:tcPr>
            <w:tcW w:w="888" w:type="dxa"/>
          </w:tcPr>
          <w:p w14:paraId="4A516991" w14:textId="77777777" w:rsidR="00596A8E" w:rsidRDefault="00596A8E" w:rsidP="00B10FF7">
            <w:pPr>
              <w:pStyle w:val="TableParagraph"/>
              <w:spacing w:before="249"/>
              <w:ind w:right="166"/>
              <w:jc w:val="right"/>
            </w:pPr>
            <w:r>
              <w:rPr>
                <w:spacing w:val="-4"/>
              </w:rPr>
              <w:t>1726</w:t>
            </w:r>
          </w:p>
        </w:tc>
        <w:tc>
          <w:tcPr>
            <w:tcW w:w="656" w:type="dxa"/>
          </w:tcPr>
          <w:p w14:paraId="304BB971" w14:textId="77777777" w:rsidR="00596A8E" w:rsidRDefault="00596A8E" w:rsidP="00B10FF7">
            <w:pPr>
              <w:pStyle w:val="TableParagraph"/>
              <w:spacing w:before="249"/>
              <w:ind w:left="71"/>
              <w:jc w:val="center"/>
            </w:pPr>
            <w:r>
              <w:rPr>
                <w:spacing w:val="-4"/>
              </w:rPr>
              <w:t>0.46</w:t>
            </w:r>
          </w:p>
        </w:tc>
        <w:tc>
          <w:tcPr>
            <w:tcW w:w="774" w:type="dxa"/>
          </w:tcPr>
          <w:p w14:paraId="6415EEC1" w14:textId="77777777" w:rsidR="00596A8E" w:rsidRDefault="00596A8E" w:rsidP="00B10FF7">
            <w:pPr>
              <w:pStyle w:val="TableParagraph"/>
              <w:spacing w:before="249"/>
              <w:ind w:left="38"/>
              <w:jc w:val="center"/>
            </w:pPr>
            <w:r>
              <w:rPr>
                <w:spacing w:val="-2"/>
              </w:rPr>
              <w:t>0.0413</w:t>
            </w:r>
          </w:p>
        </w:tc>
      </w:tr>
      <w:tr w:rsidR="00596A8E" w14:paraId="1DCB949A" w14:textId="77777777" w:rsidTr="00B10FF7">
        <w:trPr>
          <w:trHeight w:val="507"/>
        </w:trPr>
        <w:tc>
          <w:tcPr>
            <w:tcW w:w="993" w:type="dxa"/>
          </w:tcPr>
          <w:p w14:paraId="0516AAFB" w14:textId="77777777" w:rsidR="00596A8E" w:rsidRDefault="00596A8E" w:rsidP="00B10FF7">
            <w:pPr>
              <w:pStyle w:val="TableParagraph"/>
              <w:spacing w:line="248" w:lineRule="exact"/>
              <w:ind w:left="84"/>
            </w:pPr>
            <w:r>
              <w:rPr>
                <w:spacing w:val="-2"/>
              </w:rPr>
              <w:t>GO:0052</w:t>
            </w:r>
          </w:p>
          <w:p w14:paraId="51AA0818" w14:textId="77777777" w:rsidR="00596A8E" w:rsidRDefault="00596A8E" w:rsidP="00B10FF7">
            <w:pPr>
              <w:pStyle w:val="TableParagraph"/>
              <w:spacing w:before="2"/>
              <w:ind w:left="84"/>
            </w:pPr>
            <w:r>
              <w:rPr>
                <w:spacing w:val="-5"/>
              </w:rPr>
              <w:t>547</w:t>
            </w:r>
          </w:p>
        </w:tc>
        <w:tc>
          <w:tcPr>
            <w:tcW w:w="4421" w:type="dxa"/>
          </w:tcPr>
          <w:p w14:paraId="0305614E" w14:textId="77777777" w:rsidR="00596A8E" w:rsidRDefault="00596A8E" w:rsidP="00B10FF7">
            <w:pPr>
              <w:pStyle w:val="TableParagraph"/>
              <w:spacing w:before="250"/>
              <w:ind w:left="89"/>
            </w:pPr>
            <w:r>
              <w:t>Regulation</w:t>
            </w:r>
            <w:r>
              <w:rPr>
                <w:spacing w:val="-4"/>
              </w:rPr>
              <w:t xml:space="preserve"> </w:t>
            </w:r>
            <w:r>
              <w:t>of</w:t>
            </w:r>
            <w:r>
              <w:rPr>
                <w:spacing w:val="-5"/>
              </w:rPr>
              <w:t xml:space="preserve"> </w:t>
            </w:r>
            <w:r>
              <w:t>peptidase</w:t>
            </w:r>
            <w:r>
              <w:rPr>
                <w:spacing w:val="-4"/>
              </w:rPr>
              <w:t xml:space="preserve"> </w:t>
            </w:r>
            <w:r>
              <w:rPr>
                <w:spacing w:val="-2"/>
              </w:rPr>
              <w:t>activity</w:t>
            </w:r>
          </w:p>
        </w:tc>
        <w:tc>
          <w:tcPr>
            <w:tcW w:w="784" w:type="dxa"/>
          </w:tcPr>
          <w:p w14:paraId="0072A5FC" w14:textId="77777777" w:rsidR="00596A8E" w:rsidRDefault="00596A8E" w:rsidP="00B10FF7">
            <w:pPr>
              <w:pStyle w:val="TableParagraph"/>
              <w:spacing w:before="250"/>
              <w:ind w:left="121"/>
              <w:jc w:val="center"/>
            </w:pPr>
            <w:r>
              <w:rPr>
                <w:spacing w:val="-10"/>
              </w:rPr>
              <w:t>7</w:t>
            </w:r>
          </w:p>
        </w:tc>
        <w:tc>
          <w:tcPr>
            <w:tcW w:w="888" w:type="dxa"/>
          </w:tcPr>
          <w:p w14:paraId="49567450" w14:textId="77777777" w:rsidR="00596A8E" w:rsidRDefault="00596A8E" w:rsidP="00B10FF7">
            <w:pPr>
              <w:pStyle w:val="TableParagraph"/>
              <w:spacing w:before="250"/>
              <w:ind w:right="168"/>
              <w:jc w:val="right"/>
            </w:pPr>
            <w:r>
              <w:rPr>
                <w:spacing w:val="-5"/>
              </w:rPr>
              <w:t>446</w:t>
            </w:r>
          </w:p>
        </w:tc>
        <w:tc>
          <w:tcPr>
            <w:tcW w:w="656" w:type="dxa"/>
          </w:tcPr>
          <w:p w14:paraId="14B901A4" w14:textId="77777777" w:rsidR="00596A8E" w:rsidRDefault="00596A8E" w:rsidP="00B10FF7">
            <w:pPr>
              <w:pStyle w:val="TableParagraph"/>
              <w:spacing w:before="250"/>
              <w:ind w:left="71"/>
              <w:jc w:val="center"/>
            </w:pPr>
            <w:r>
              <w:rPr>
                <w:spacing w:val="-4"/>
              </w:rPr>
              <w:t>0.74</w:t>
            </w:r>
          </w:p>
        </w:tc>
        <w:tc>
          <w:tcPr>
            <w:tcW w:w="774" w:type="dxa"/>
          </w:tcPr>
          <w:p w14:paraId="1880BC7C" w14:textId="77777777" w:rsidR="00596A8E" w:rsidRDefault="00596A8E" w:rsidP="00B10FF7">
            <w:pPr>
              <w:pStyle w:val="TableParagraph"/>
              <w:spacing w:before="250"/>
              <w:ind w:left="38"/>
              <w:jc w:val="center"/>
            </w:pPr>
            <w:r>
              <w:rPr>
                <w:spacing w:val="-2"/>
              </w:rPr>
              <w:t>0.0422</w:t>
            </w:r>
          </w:p>
        </w:tc>
      </w:tr>
      <w:tr w:rsidR="00596A8E" w14:paraId="6557227E" w14:textId="77777777" w:rsidTr="00B10FF7">
        <w:trPr>
          <w:trHeight w:val="502"/>
        </w:trPr>
        <w:tc>
          <w:tcPr>
            <w:tcW w:w="993" w:type="dxa"/>
            <w:tcBorders>
              <w:bottom w:val="single" w:sz="4" w:space="0" w:color="000000"/>
            </w:tcBorders>
          </w:tcPr>
          <w:p w14:paraId="26108A39" w14:textId="77777777" w:rsidR="00596A8E" w:rsidRDefault="00596A8E" w:rsidP="00B10FF7">
            <w:pPr>
              <w:pStyle w:val="TableParagraph"/>
              <w:spacing w:line="248" w:lineRule="exact"/>
              <w:ind w:left="84"/>
            </w:pPr>
            <w:r>
              <w:rPr>
                <w:spacing w:val="-2"/>
              </w:rPr>
              <w:t>GO:0002</w:t>
            </w:r>
          </w:p>
          <w:p w14:paraId="639381F9" w14:textId="77777777" w:rsidR="00596A8E" w:rsidRDefault="00596A8E" w:rsidP="00B10FF7">
            <w:pPr>
              <w:pStyle w:val="TableParagraph"/>
              <w:spacing w:before="1" w:line="233" w:lineRule="exact"/>
              <w:ind w:left="84"/>
            </w:pPr>
            <w:r>
              <w:rPr>
                <w:spacing w:val="-5"/>
              </w:rPr>
              <w:t>694</w:t>
            </w:r>
          </w:p>
        </w:tc>
        <w:tc>
          <w:tcPr>
            <w:tcW w:w="4421" w:type="dxa"/>
            <w:tcBorders>
              <w:bottom w:val="single" w:sz="4" w:space="0" w:color="000000"/>
            </w:tcBorders>
          </w:tcPr>
          <w:p w14:paraId="2CEE226C" w14:textId="77777777" w:rsidR="00596A8E" w:rsidRDefault="00596A8E" w:rsidP="00B10FF7">
            <w:pPr>
              <w:pStyle w:val="TableParagraph"/>
              <w:spacing w:before="249" w:line="233" w:lineRule="exact"/>
              <w:ind w:left="89"/>
            </w:pPr>
            <w:r>
              <w:t>Regulation</w:t>
            </w:r>
            <w:r>
              <w:rPr>
                <w:spacing w:val="-4"/>
              </w:rPr>
              <w:t xml:space="preserve"> </w:t>
            </w:r>
            <w:r>
              <w:t>of</w:t>
            </w:r>
            <w:r>
              <w:rPr>
                <w:spacing w:val="-6"/>
              </w:rPr>
              <w:t xml:space="preserve"> </w:t>
            </w:r>
            <w:r>
              <w:t>leukocyte</w:t>
            </w:r>
            <w:r>
              <w:rPr>
                <w:spacing w:val="-3"/>
              </w:rPr>
              <w:t xml:space="preserve"> </w:t>
            </w:r>
            <w:r>
              <w:rPr>
                <w:spacing w:val="-2"/>
              </w:rPr>
              <w:t>activation</w:t>
            </w:r>
          </w:p>
        </w:tc>
        <w:tc>
          <w:tcPr>
            <w:tcW w:w="784" w:type="dxa"/>
            <w:tcBorders>
              <w:bottom w:val="single" w:sz="4" w:space="0" w:color="000000"/>
            </w:tcBorders>
          </w:tcPr>
          <w:p w14:paraId="46AB5177" w14:textId="77777777" w:rsidR="00596A8E" w:rsidRDefault="00596A8E" w:rsidP="00B10FF7">
            <w:pPr>
              <w:pStyle w:val="TableParagraph"/>
              <w:spacing w:before="249" w:line="233" w:lineRule="exact"/>
              <w:ind w:left="121"/>
              <w:jc w:val="center"/>
            </w:pPr>
            <w:r>
              <w:rPr>
                <w:spacing w:val="-10"/>
              </w:rPr>
              <w:t>8</w:t>
            </w:r>
          </w:p>
        </w:tc>
        <w:tc>
          <w:tcPr>
            <w:tcW w:w="888" w:type="dxa"/>
            <w:tcBorders>
              <w:bottom w:val="single" w:sz="4" w:space="0" w:color="000000"/>
            </w:tcBorders>
          </w:tcPr>
          <w:p w14:paraId="35611FF7" w14:textId="77777777" w:rsidR="00596A8E" w:rsidRDefault="00596A8E" w:rsidP="00B10FF7">
            <w:pPr>
              <w:pStyle w:val="TableParagraph"/>
              <w:spacing w:before="249" w:line="233" w:lineRule="exact"/>
              <w:ind w:right="168"/>
              <w:jc w:val="right"/>
            </w:pPr>
            <w:r>
              <w:rPr>
                <w:spacing w:val="-5"/>
              </w:rPr>
              <w:t>601</w:t>
            </w:r>
          </w:p>
        </w:tc>
        <w:tc>
          <w:tcPr>
            <w:tcW w:w="656" w:type="dxa"/>
            <w:tcBorders>
              <w:bottom w:val="single" w:sz="4" w:space="0" w:color="000000"/>
            </w:tcBorders>
          </w:tcPr>
          <w:p w14:paraId="6A14297C" w14:textId="77777777" w:rsidR="00596A8E" w:rsidRDefault="00596A8E" w:rsidP="00B10FF7">
            <w:pPr>
              <w:pStyle w:val="TableParagraph"/>
              <w:spacing w:before="249" w:line="233" w:lineRule="exact"/>
              <w:ind w:left="71"/>
              <w:jc w:val="center"/>
            </w:pPr>
            <w:r>
              <w:rPr>
                <w:spacing w:val="-4"/>
              </w:rPr>
              <w:t>0.67</w:t>
            </w:r>
          </w:p>
        </w:tc>
        <w:tc>
          <w:tcPr>
            <w:tcW w:w="774" w:type="dxa"/>
            <w:tcBorders>
              <w:bottom w:val="single" w:sz="4" w:space="0" w:color="000000"/>
            </w:tcBorders>
          </w:tcPr>
          <w:p w14:paraId="22886353" w14:textId="77777777" w:rsidR="00596A8E" w:rsidRDefault="00596A8E" w:rsidP="00B10FF7">
            <w:pPr>
              <w:pStyle w:val="TableParagraph"/>
              <w:spacing w:before="249" w:line="233" w:lineRule="exact"/>
              <w:ind w:left="38"/>
              <w:jc w:val="center"/>
            </w:pPr>
            <w:r>
              <w:rPr>
                <w:spacing w:val="-2"/>
              </w:rPr>
              <w:t>0.0448</w:t>
            </w:r>
          </w:p>
        </w:tc>
      </w:tr>
    </w:tbl>
    <w:p w14:paraId="5AD33694" w14:textId="77777777" w:rsidR="00596A8E" w:rsidRDefault="00596A8E" w:rsidP="00596A8E">
      <w:pPr>
        <w:pStyle w:val="TableParagraph"/>
        <w:spacing w:line="233" w:lineRule="exact"/>
        <w:jc w:val="center"/>
        <w:sectPr w:rsidR="00596A8E">
          <w:type w:val="continuous"/>
          <w:pgSz w:w="11910" w:h="16840"/>
          <w:pgMar w:top="1380" w:right="1559" w:bottom="280" w:left="1559" w:header="720" w:footer="720" w:gutter="0"/>
          <w:cols w:space="720"/>
        </w:sectPr>
      </w:pPr>
    </w:p>
    <w:p w14:paraId="73E1C0CD" w14:textId="77777777" w:rsidR="00596A8E" w:rsidRDefault="00596A8E" w:rsidP="00596A8E">
      <w:pPr>
        <w:pStyle w:val="Textoindependiente"/>
        <w:rPr>
          <w:b/>
          <w:sz w:val="2"/>
        </w:rPr>
      </w:pPr>
    </w:p>
    <w:tbl>
      <w:tblPr>
        <w:tblStyle w:val="TableNormal"/>
        <w:tblW w:w="0" w:type="auto"/>
        <w:tblInd w:w="150" w:type="dxa"/>
        <w:tblLayout w:type="fixed"/>
        <w:tblLook w:val="01E0" w:firstRow="1" w:lastRow="1" w:firstColumn="1" w:lastColumn="1" w:noHBand="0" w:noVBand="0"/>
      </w:tblPr>
      <w:tblGrid>
        <w:gridCol w:w="980"/>
        <w:gridCol w:w="2575"/>
        <w:gridCol w:w="1009"/>
        <w:gridCol w:w="719"/>
        <w:gridCol w:w="1338"/>
        <w:gridCol w:w="1889"/>
      </w:tblGrid>
      <w:tr w:rsidR="00596A8E" w14:paraId="52F0291A" w14:textId="77777777" w:rsidTr="00B10FF7">
        <w:trPr>
          <w:trHeight w:val="753"/>
        </w:trPr>
        <w:tc>
          <w:tcPr>
            <w:tcW w:w="8510" w:type="dxa"/>
            <w:gridSpan w:val="6"/>
            <w:tcBorders>
              <w:bottom w:val="single" w:sz="4" w:space="0" w:color="000000"/>
            </w:tcBorders>
          </w:tcPr>
          <w:p w14:paraId="36AE6E09" w14:textId="77777777" w:rsidR="00596A8E" w:rsidRDefault="00596A8E" w:rsidP="00B10FF7">
            <w:pPr>
              <w:pStyle w:val="TableParagraph"/>
              <w:spacing w:line="244" w:lineRule="exact"/>
              <w:ind w:left="69"/>
            </w:pPr>
            <w:r>
              <w:rPr>
                <w:b/>
              </w:rPr>
              <w:t>Supplementary</w:t>
            </w:r>
            <w:r>
              <w:rPr>
                <w:b/>
                <w:spacing w:val="-5"/>
              </w:rPr>
              <w:t xml:space="preserve"> </w:t>
            </w:r>
            <w:r>
              <w:rPr>
                <w:b/>
              </w:rPr>
              <w:t>Table</w:t>
            </w:r>
            <w:r>
              <w:rPr>
                <w:b/>
                <w:spacing w:val="-3"/>
              </w:rPr>
              <w:t xml:space="preserve"> </w:t>
            </w:r>
            <w:r>
              <w:rPr>
                <w:b/>
              </w:rPr>
              <w:t>6</w:t>
            </w:r>
            <w:r>
              <w:t>.</w:t>
            </w:r>
            <w:r>
              <w:rPr>
                <w:spacing w:val="-6"/>
              </w:rPr>
              <w:t xml:space="preserve"> </w:t>
            </w:r>
            <w:r>
              <w:t>Top</w:t>
            </w:r>
            <w:r>
              <w:rPr>
                <w:spacing w:val="-3"/>
              </w:rPr>
              <w:t xml:space="preserve"> </w:t>
            </w:r>
            <w:r>
              <w:t>ten</w:t>
            </w:r>
            <w:r>
              <w:rPr>
                <w:spacing w:val="-5"/>
              </w:rPr>
              <w:t xml:space="preserve"> </w:t>
            </w:r>
            <w:r>
              <w:t>pathways</w:t>
            </w:r>
            <w:r>
              <w:rPr>
                <w:spacing w:val="-3"/>
              </w:rPr>
              <w:t xml:space="preserve"> </w:t>
            </w:r>
            <w:r>
              <w:t>ranked</w:t>
            </w:r>
            <w:r>
              <w:rPr>
                <w:spacing w:val="-3"/>
              </w:rPr>
              <w:t xml:space="preserve"> </w:t>
            </w:r>
            <w:r>
              <w:t>based</w:t>
            </w:r>
            <w:r>
              <w:rPr>
                <w:spacing w:val="-3"/>
              </w:rPr>
              <w:t xml:space="preserve"> </w:t>
            </w:r>
            <w:r>
              <w:t>on</w:t>
            </w:r>
            <w:r>
              <w:rPr>
                <w:spacing w:val="-2"/>
              </w:rPr>
              <w:t xml:space="preserve"> </w:t>
            </w:r>
            <w:r>
              <w:t>FDR</w:t>
            </w:r>
            <w:r>
              <w:rPr>
                <w:spacing w:val="-4"/>
              </w:rPr>
              <w:t xml:space="preserve"> </w:t>
            </w:r>
            <w:r>
              <w:t>threshold</w:t>
            </w:r>
            <w:r>
              <w:rPr>
                <w:spacing w:val="-3"/>
              </w:rPr>
              <w:t xml:space="preserve"> </w:t>
            </w:r>
            <w:r>
              <w:t>enriched</w:t>
            </w:r>
            <w:r>
              <w:rPr>
                <w:spacing w:val="-3"/>
              </w:rPr>
              <w:t xml:space="preserve"> </w:t>
            </w:r>
            <w:r>
              <w:t>by</w:t>
            </w:r>
            <w:r>
              <w:rPr>
                <w:spacing w:val="-4"/>
              </w:rPr>
              <w:t xml:space="preserve"> </w:t>
            </w:r>
            <w:r>
              <w:rPr>
                <w:spacing w:val="-5"/>
              </w:rPr>
              <w:t>co-</w:t>
            </w:r>
          </w:p>
          <w:p w14:paraId="5CC028F5" w14:textId="77777777" w:rsidR="00596A8E" w:rsidRDefault="00596A8E" w:rsidP="00B10FF7">
            <w:pPr>
              <w:pStyle w:val="TableParagraph"/>
              <w:spacing w:line="252" w:lineRule="exact"/>
              <w:ind w:left="69" w:right="36"/>
            </w:pPr>
            <w:r>
              <w:t>expressed</w:t>
            </w:r>
            <w:r>
              <w:rPr>
                <w:spacing w:val="-2"/>
              </w:rPr>
              <w:t xml:space="preserve"> </w:t>
            </w:r>
            <w:r>
              <w:t>genes</w:t>
            </w:r>
            <w:r>
              <w:rPr>
                <w:spacing w:val="-2"/>
              </w:rPr>
              <w:t xml:space="preserve"> </w:t>
            </w:r>
            <w:r>
              <w:t>between</w:t>
            </w:r>
            <w:r>
              <w:rPr>
                <w:spacing w:val="-1"/>
              </w:rPr>
              <w:t xml:space="preserve"> </w:t>
            </w:r>
            <w:r>
              <w:rPr>
                <w:i/>
              </w:rPr>
              <w:t>SHARPIN,</w:t>
            </w:r>
            <w:r>
              <w:rPr>
                <w:i/>
                <w:spacing w:val="-2"/>
              </w:rPr>
              <w:t xml:space="preserve"> </w:t>
            </w:r>
            <w:r>
              <w:rPr>
                <w:i/>
              </w:rPr>
              <w:t>GRN</w:t>
            </w:r>
            <w:r>
              <w:rPr>
                <w:i/>
                <w:spacing w:val="-3"/>
              </w:rPr>
              <w:t xml:space="preserve"> </w:t>
            </w:r>
            <w:r>
              <w:t>and</w:t>
            </w:r>
            <w:r>
              <w:rPr>
                <w:spacing w:val="-2"/>
              </w:rPr>
              <w:t xml:space="preserve"> </w:t>
            </w:r>
            <w:r>
              <w:rPr>
                <w:i/>
              </w:rPr>
              <w:t>TNIP1</w:t>
            </w:r>
            <w:r>
              <w:rPr>
                <w:i/>
                <w:spacing w:val="-4"/>
              </w:rPr>
              <w:t xml:space="preserve"> </w:t>
            </w:r>
            <w:r>
              <w:t>in</w:t>
            </w:r>
            <w:r>
              <w:rPr>
                <w:spacing w:val="-2"/>
              </w:rPr>
              <w:t xml:space="preserve"> </w:t>
            </w:r>
            <w:r>
              <w:t>brain</w:t>
            </w:r>
            <w:r>
              <w:rPr>
                <w:spacing w:val="-5"/>
              </w:rPr>
              <w:t xml:space="preserve"> </w:t>
            </w:r>
            <w:r>
              <w:t>(N</w:t>
            </w:r>
            <w:r>
              <w:rPr>
                <w:spacing w:val="-3"/>
              </w:rPr>
              <w:t xml:space="preserve"> </w:t>
            </w:r>
            <w:r>
              <w:t>=</w:t>
            </w:r>
            <w:r>
              <w:rPr>
                <w:spacing w:val="-2"/>
              </w:rPr>
              <w:t xml:space="preserve"> </w:t>
            </w:r>
            <w:r>
              <w:t>163)</w:t>
            </w:r>
            <w:r>
              <w:rPr>
                <w:spacing w:val="-4"/>
              </w:rPr>
              <w:t xml:space="preserve"> </w:t>
            </w:r>
            <w:r>
              <w:t>identified</w:t>
            </w:r>
            <w:r>
              <w:rPr>
                <w:spacing w:val="-2"/>
              </w:rPr>
              <w:t xml:space="preserve"> </w:t>
            </w:r>
            <w:r>
              <w:t>by</w:t>
            </w:r>
            <w:r>
              <w:rPr>
                <w:spacing w:val="-5"/>
              </w:rPr>
              <w:t xml:space="preserve"> </w:t>
            </w:r>
            <w:r>
              <w:t xml:space="preserve">ORA with </w:t>
            </w:r>
            <w:proofErr w:type="spellStart"/>
            <w:r>
              <w:t>WebGestalt</w:t>
            </w:r>
            <w:proofErr w:type="spellEnd"/>
            <w:r>
              <w:t>.</w:t>
            </w:r>
          </w:p>
        </w:tc>
      </w:tr>
      <w:tr w:rsidR="00596A8E" w14:paraId="55292D88" w14:textId="77777777" w:rsidTr="00B10FF7">
        <w:trPr>
          <w:trHeight w:val="287"/>
        </w:trPr>
        <w:tc>
          <w:tcPr>
            <w:tcW w:w="980" w:type="dxa"/>
            <w:tcBorders>
              <w:top w:val="single" w:sz="4" w:space="0" w:color="000000"/>
              <w:bottom w:val="single" w:sz="4" w:space="0" w:color="000000"/>
            </w:tcBorders>
          </w:tcPr>
          <w:p w14:paraId="6265AC13" w14:textId="77777777" w:rsidR="00596A8E" w:rsidRDefault="00596A8E" w:rsidP="00B10FF7">
            <w:pPr>
              <w:pStyle w:val="TableParagraph"/>
              <w:spacing w:before="32" w:line="236" w:lineRule="exact"/>
              <w:ind w:left="69"/>
              <w:rPr>
                <w:b/>
              </w:rPr>
            </w:pPr>
            <w:r>
              <w:rPr>
                <w:b/>
              </w:rPr>
              <w:t>Gene</w:t>
            </w:r>
            <w:r>
              <w:rPr>
                <w:b/>
                <w:spacing w:val="-2"/>
              </w:rPr>
              <w:t xml:space="preserve"> </w:t>
            </w:r>
            <w:r>
              <w:rPr>
                <w:b/>
                <w:spacing w:val="-5"/>
              </w:rPr>
              <w:t>Set</w:t>
            </w:r>
          </w:p>
        </w:tc>
        <w:tc>
          <w:tcPr>
            <w:tcW w:w="2575" w:type="dxa"/>
            <w:tcBorders>
              <w:top w:val="single" w:sz="4" w:space="0" w:color="000000"/>
              <w:bottom w:val="single" w:sz="4" w:space="0" w:color="000000"/>
            </w:tcBorders>
          </w:tcPr>
          <w:p w14:paraId="718748BD" w14:textId="77777777" w:rsidR="00596A8E" w:rsidRDefault="00596A8E" w:rsidP="00B10FF7">
            <w:pPr>
              <w:pStyle w:val="TableParagraph"/>
              <w:spacing w:before="32" w:line="236" w:lineRule="exact"/>
              <w:ind w:left="71"/>
              <w:rPr>
                <w:b/>
              </w:rPr>
            </w:pPr>
            <w:r>
              <w:rPr>
                <w:b/>
                <w:spacing w:val="-2"/>
              </w:rPr>
              <w:t>Description</w:t>
            </w:r>
          </w:p>
        </w:tc>
        <w:tc>
          <w:tcPr>
            <w:tcW w:w="1009" w:type="dxa"/>
            <w:tcBorders>
              <w:top w:val="single" w:sz="4" w:space="0" w:color="000000"/>
              <w:bottom w:val="single" w:sz="4" w:space="0" w:color="000000"/>
            </w:tcBorders>
          </w:tcPr>
          <w:p w14:paraId="6DFE73D1" w14:textId="77777777" w:rsidR="00596A8E" w:rsidRDefault="00596A8E" w:rsidP="00B10FF7">
            <w:pPr>
              <w:pStyle w:val="TableParagraph"/>
              <w:spacing w:before="15" w:line="252" w:lineRule="exact"/>
              <w:ind w:left="148"/>
              <w:rPr>
                <w:b/>
              </w:rPr>
            </w:pPr>
            <w:r>
              <w:rPr>
                <w:b/>
                <w:spacing w:val="-2"/>
              </w:rPr>
              <w:t>Expect</w:t>
            </w:r>
          </w:p>
        </w:tc>
        <w:tc>
          <w:tcPr>
            <w:tcW w:w="719" w:type="dxa"/>
            <w:tcBorders>
              <w:top w:val="single" w:sz="4" w:space="0" w:color="000000"/>
              <w:bottom w:val="single" w:sz="4" w:space="0" w:color="000000"/>
            </w:tcBorders>
          </w:tcPr>
          <w:p w14:paraId="55AE0E30" w14:textId="77777777" w:rsidR="00596A8E" w:rsidRDefault="00596A8E" w:rsidP="00B10FF7">
            <w:pPr>
              <w:pStyle w:val="TableParagraph"/>
              <w:spacing w:before="15" w:line="252" w:lineRule="exact"/>
              <w:ind w:right="113"/>
              <w:jc w:val="right"/>
              <w:rPr>
                <w:b/>
              </w:rPr>
            </w:pPr>
            <w:r>
              <w:rPr>
                <w:b/>
                <w:spacing w:val="-2"/>
              </w:rPr>
              <w:t>Ratio</w:t>
            </w:r>
          </w:p>
        </w:tc>
        <w:tc>
          <w:tcPr>
            <w:tcW w:w="1338" w:type="dxa"/>
            <w:tcBorders>
              <w:top w:val="single" w:sz="4" w:space="0" w:color="000000"/>
              <w:bottom w:val="single" w:sz="4" w:space="0" w:color="000000"/>
            </w:tcBorders>
          </w:tcPr>
          <w:p w14:paraId="11632B9F" w14:textId="77777777" w:rsidR="00596A8E" w:rsidRDefault="00596A8E" w:rsidP="00B10FF7">
            <w:pPr>
              <w:pStyle w:val="TableParagraph"/>
              <w:spacing w:before="15" w:line="252" w:lineRule="exact"/>
              <w:ind w:left="343"/>
              <w:rPr>
                <w:b/>
              </w:rPr>
            </w:pPr>
            <w:r>
              <w:rPr>
                <w:b/>
                <w:spacing w:val="-2"/>
              </w:rPr>
              <w:t>P-value</w:t>
            </w:r>
          </w:p>
        </w:tc>
        <w:tc>
          <w:tcPr>
            <w:tcW w:w="1889" w:type="dxa"/>
            <w:tcBorders>
              <w:top w:val="single" w:sz="4" w:space="0" w:color="000000"/>
              <w:bottom w:val="single" w:sz="4" w:space="0" w:color="000000"/>
            </w:tcBorders>
          </w:tcPr>
          <w:p w14:paraId="248D209F" w14:textId="77777777" w:rsidR="00596A8E" w:rsidRDefault="00596A8E" w:rsidP="00B10FF7">
            <w:pPr>
              <w:pStyle w:val="TableParagraph"/>
              <w:spacing w:before="15" w:line="252" w:lineRule="exact"/>
              <w:ind w:right="686"/>
              <w:jc w:val="right"/>
              <w:rPr>
                <w:b/>
              </w:rPr>
            </w:pPr>
            <w:r>
              <w:rPr>
                <w:b/>
                <w:spacing w:val="-5"/>
              </w:rPr>
              <w:t>FDR</w:t>
            </w:r>
          </w:p>
        </w:tc>
      </w:tr>
      <w:tr w:rsidR="00596A8E" w14:paraId="7C575FD6" w14:textId="77777777" w:rsidTr="00B10FF7">
        <w:trPr>
          <w:trHeight w:val="508"/>
        </w:trPr>
        <w:tc>
          <w:tcPr>
            <w:tcW w:w="980" w:type="dxa"/>
            <w:tcBorders>
              <w:top w:val="single" w:sz="4" w:space="0" w:color="000000"/>
            </w:tcBorders>
          </w:tcPr>
          <w:p w14:paraId="27C495F8" w14:textId="77777777" w:rsidR="00596A8E" w:rsidRDefault="00596A8E" w:rsidP="00B10FF7">
            <w:pPr>
              <w:pStyle w:val="TableParagraph"/>
              <w:spacing w:line="252" w:lineRule="exact"/>
              <w:ind w:left="69" w:right="111"/>
            </w:pPr>
            <w:r>
              <w:rPr>
                <w:spacing w:val="-2"/>
              </w:rPr>
              <w:t xml:space="preserve">hsa0414 </w:t>
            </w:r>
            <w:r>
              <w:rPr>
                <w:spacing w:val="-10"/>
              </w:rPr>
              <w:t>1</w:t>
            </w:r>
          </w:p>
        </w:tc>
        <w:tc>
          <w:tcPr>
            <w:tcW w:w="2575" w:type="dxa"/>
            <w:tcBorders>
              <w:top w:val="single" w:sz="4" w:space="0" w:color="000000"/>
            </w:tcBorders>
          </w:tcPr>
          <w:p w14:paraId="3BBA2396" w14:textId="77777777" w:rsidR="00596A8E" w:rsidRDefault="00596A8E" w:rsidP="00B10FF7">
            <w:pPr>
              <w:pStyle w:val="TableParagraph"/>
              <w:spacing w:line="252" w:lineRule="exact"/>
              <w:ind w:left="71" w:right="488"/>
            </w:pPr>
            <w:r>
              <w:t>Protein processing in endoplasmic</w:t>
            </w:r>
            <w:r>
              <w:rPr>
                <w:spacing w:val="-14"/>
              </w:rPr>
              <w:t xml:space="preserve"> </w:t>
            </w:r>
            <w:r>
              <w:t>reticulum</w:t>
            </w:r>
          </w:p>
        </w:tc>
        <w:tc>
          <w:tcPr>
            <w:tcW w:w="1009" w:type="dxa"/>
            <w:tcBorders>
              <w:top w:val="single" w:sz="4" w:space="0" w:color="000000"/>
            </w:tcBorders>
          </w:tcPr>
          <w:p w14:paraId="6EF3F8D2" w14:textId="77777777" w:rsidR="00596A8E" w:rsidRDefault="00596A8E" w:rsidP="00B10FF7">
            <w:pPr>
              <w:pStyle w:val="TableParagraph"/>
              <w:spacing w:before="250" w:line="238" w:lineRule="exact"/>
              <w:ind w:right="90"/>
              <w:jc w:val="right"/>
            </w:pPr>
            <w:r>
              <w:rPr>
                <w:spacing w:val="-4"/>
              </w:rPr>
              <w:t>1.82</w:t>
            </w:r>
          </w:p>
        </w:tc>
        <w:tc>
          <w:tcPr>
            <w:tcW w:w="719" w:type="dxa"/>
            <w:tcBorders>
              <w:top w:val="single" w:sz="4" w:space="0" w:color="000000"/>
            </w:tcBorders>
          </w:tcPr>
          <w:p w14:paraId="209D8D7F" w14:textId="77777777" w:rsidR="00596A8E" w:rsidRDefault="00596A8E" w:rsidP="00B10FF7">
            <w:pPr>
              <w:pStyle w:val="TableParagraph"/>
              <w:spacing w:before="250" w:line="238" w:lineRule="exact"/>
              <w:ind w:right="69"/>
              <w:jc w:val="right"/>
            </w:pPr>
            <w:r>
              <w:rPr>
                <w:spacing w:val="-4"/>
              </w:rPr>
              <w:t>7.16</w:t>
            </w:r>
          </w:p>
        </w:tc>
        <w:tc>
          <w:tcPr>
            <w:tcW w:w="1338" w:type="dxa"/>
            <w:tcBorders>
              <w:top w:val="single" w:sz="4" w:space="0" w:color="000000"/>
            </w:tcBorders>
          </w:tcPr>
          <w:p w14:paraId="574A08B1" w14:textId="77777777" w:rsidR="00596A8E" w:rsidRDefault="00596A8E" w:rsidP="00B10FF7">
            <w:pPr>
              <w:pStyle w:val="TableParagraph"/>
              <w:spacing w:before="250" w:line="238" w:lineRule="exact"/>
              <w:ind w:left="65"/>
            </w:pPr>
            <w:r>
              <w:t>2.22</w:t>
            </w:r>
            <w:r>
              <w:rPr>
                <w:spacing w:val="-2"/>
              </w:rPr>
              <w:t xml:space="preserve"> </w:t>
            </w:r>
            <w:r>
              <w:t>×</w:t>
            </w:r>
            <w:r>
              <w:rPr>
                <w:spacing w:val="-2"/>
              </w:rPr>
              <w:t xml:space="preserve"> </w:t>
            </w:r>
            <w:r>
              <w:t>10-</w:t>
            </w:r>
            <w:r>
              <w:rPr>
                <w:spacing w:val="-5"/>
              </w:rPr>
              <w:t>08</w:t>
            </w:r>
          </w:p>
        </w:tc>
        <w:tc>
          <w:tcPr>
            <w:tcW w:w="1889" w:type="dxa"/>
            <w:tcBorders>
              <w:top w:val="single" w:sz="4" w:space="0" w:color="000000"/>
            </w:tcBorders>
          </w:tcPr>
          <w:p w14:paraId="4E3C5A0C" w14:textId="77777777" w:rsidR="00596A8E" w:rsidRDefault="00596A8E" w:rsidP="00B10FF7">
            <w:pPr>
              <w:pStyle w:val="TableParagraph"/>
              <w:spacing w:before="250" w:line="238" w:lineRule="exact"/>
              <w:ind w:right="622"/>
              <w:jc w:val="right"/>
              <w:rPr>
                <w:b/>
              </w:rPr>
            </w:pPr>
            <w:r>
              <w:rPr>
                <w:b/>
              </w:rPr>
              <w:t>7.25 ×</w:t>
            </w:r>
            <w:r>
              <w:rPr>
                <w:b/>
                <w:spacing w:val="-1"/>
              </w:rPr>
              <w:t xml:space="preserve"> </w:t>
            </w:r>
            <w:r>
              <w:rPr>
                <w:b/>
              </w:rPr>
              <w:t>10-</w:t>
            </w:r>
            <w:r>
              <w:rPr>
                <w:b/>
                <w:spacing w:val="-5"/>
              </w:rPr>
              <w:t>06</w:t>
            </w:r>
          </w:p>
        </w:tc>
      </w:tr>
      <w:tr w:rsidR="00596A8E" w14:paraId="2E110CBF" w14:textId="77777777" w:rsidTr="00B10FF7">
        <w:trPr>
          <w:trHeight w:val="506"/>
        </w:trPr>
        <w:tc>
          <w:tcPr>
            <w:tcW w:w="980" w:type="dxa"/>
          </w:tcPr>
          <w:p w14:paraId="3F04A102" w14:textId="77777777" w:rsidR="00596A8E" w:rsidRDefault="00596A8E" w:rsidP="00B10FF7">
            <w:pPr>
              <w:pStyle w:val="TableParagraph"/>
              <w:spacing w:line="252" w:lineRule="exact"/>
              <w:ind w:left="69" w:right="111"/>
            </w:pPr>
            <w:r>
              <w:rPr>
                <w:spacing w:val="-2"/>
              </w:rPr>
              <w:t xml:space="preserve">hsa0051 </w:t>
            </w:r>
            <w:r>
              <w:rPr>
                <w:spacing w:val="-10"/>
              </w:rPr>
              <w:t>1</w:t>
            </w:r>
          </w:p>
        </w:tc>
        <w:tc>
          <w:tcPr>
            <w:tcW w:w="2575" w:type="dxa"/>
          </w:tcPr>
          <w:p w14:paraId="2FA1A4C4" w14:textId="77777777" w:rsidR="00596A8E" w:rsidRDefault="00596A8E" w:rsidP="00B10FF7">
            <w:pPr>
              <w:pStyle w:val="TableParagraph"/>
              <w:spacing w:before="248" w:line="238" w:lineRule="exact"/>
              <w:ind w:left="71"/>
            </w:pPr>
            <w:r>
              <w:t>Other</w:t>
            </w:r>
            <w:r>
              <w:rPr>
                <w:spacing w:val="-4"/>
              </w:rPr>
              <w:t xml:space="preserve"> </w:t>
            </w:r>
            <w:r>
              <w:t>glycan</w:t>
            </w:r>
            <w:r>
              <w:rPr>
                <w:spacing w:val="-3"/>
              </w:rPr>
              <w:t xml:space="preserve"> </w:t>
            </w:r>
            <w:r>
              <w:rPr>
                <w:spacing w:val="-2"/>
              </w:rPr>
              <w:t>degradation</w:t>
            </w:r>
          </w:p>
        </w:tc>
        <w:tc>
          <w:tcPr>
            <w:tcW w:w="1009" w:type="dxa"/>
          </w:tcPr>
          <w:p w14:paraId="673AC147" w14:textId="77777777" w:rsidR="00596A8E" w:rsidRDefault="00596A8E" w:rsidP="00B10FF7">
            <w:pPr>
              <w:pStyle w:val="TableParagraph"/>
              <w:spacing w:before="248" w:line="238" w:lineRule="exact"/>
              <w:ind w:right="90"/>
              <w:jc w:val="right"/>
            </w:pPr>
            <w:r>
              <w:rPr>
                <w:spacing w:val="-4"/>
              </w:rPr>
              <w:t>0.20</w:t>
            </w:r>
          </w:p>
        </w:tc>
        <w:tc>
          <w:tcPr>
            <w:tcW w:w="719" w:type="dxa"/>
          </w:tcPr>
          <w:p w14:paraId="5415A4F9" w14:textId="77777777" w:rsidR="00596A8E" w:rsidRDefault="00596A8E" w:rsidP="00B10FF7">
            <w:pPr>
              <w:pStyle w:val="TableParagraph"/>
              <w:spacing w:before="248" w:line="238" w:lineRule="exact"/>
              <w:ind w:right="69"/>
              <w:jc w:val="right"/>
            </w:pPr>
            <w:r>
              <w:rPr>
                <w:spacing w:val="-2"/>
              </w:rPr>
              <w:t>20.20</w:t>
            </w:r>
          </w:p>
        </w:tc>
        <w:tc>
          <w:tcPr>
            <w:tcW w:w="1338" w:type="dxa"/>
          </w:tcPr>
          <w:p w14:paraId="5D66B8AD" w14:textId="77777777" w:rsidR="00596A8E" w:rsidRDefault="00596A8E" w:rsidP="00B10FF7">
            <w:pPr>
              <w:pStyle w:val="TableParagraph"/>
              <w:spacing w:before="248" w:line="238" w:lineRule="exact"/>
              <w:ind w:left="65"/>
            </w:pPr>
            <w:r>
              <w:t>3.70</w:t>
            </w:r>
            <w:r>
              <w:rPr>
                <w:spacing w:val="-2"/>
              </w:rPr>
              <w:t xml:space="preserve"> </w:t>
            </w:r>
            <w:r>
              <w:t>×</w:t>
            </w:r>
            <w:r>
              <w:rPr>
                <w:spacing w:val="-2"/>
              </w:rPr>
              <w:t xml:space="preserve"> </w:t>
            </w:r>
            <w:r>
              <w:t>10-</w:t>
            </w:r>
            <w:r>
              <w:rPr>
                <w:spacing w:val="-5"/>
              </w:rPr>
              <w:t>05</w:t>
            </w:r>
          </w:p>
        </w:tc>
        <w:tc>
          <w:tcPr>
            <w:tcW w:w="1889" w:type="dxa"/>
          </w:tcPr>
          <w:p w14:paraId="48C7A4FB" w14:textId="77777777" w:rsidR="00596A8E" w:rsidRDefault="00596A8E" w:rsidP="00B10FF7">
            <w:pPr>
              <w:pStyle w:val="TableParagraph"/>
              <w:spacing w:before="248" w:line="238" w:lineRule="exact"/>
              <w:ind w:right="622"/>
              <w:jc w:val="right"/>
              <w:rPr>
                <w:b/>
              </w:rPr>
            </w:pPr>
            <w:r>
              <w:rPr>
                <w:b/>
              </w:rPr>
              <w:t>6.03 ×</w:t>
            </w:r>
            <w:r>
              <w:rPr>
                <w:b/>
                <w:spacing w:val="-1"/>
              </w:rPr>
              <w:t xml:space="preserve"> </w:t>
            </w:r>
            <w:r>
              <w:rPr>
                <w:b/>
              </w:rPr>
              <w:t>10-</w:t>
            </w:r>
            <w:r>
              <w:rPr>
                <w:b/>
                <w:spacing w:val="-5"/>
              </w:rPr>
              <w:t>03</w:t>
            </w:r>
          </w:p>
        </w:tc>
      </w:tr>
      <w:tr w:rsidR="00596A8E" w14:paraId="1B257822" w14:textId="77777777" w:rsidTr="00B10FF7">
        <w:trPr>
          <w:trHeight w:val="505"/>
        </w:trPr>
        <w:tc>
          <w:tcPr>
            <w:tcW w:w="980" w:type="dxa"/>
          </w:tcPr>
          <w:p w14:paraId="5F22D3E0" w14:textId="77777777" w:rsidR="00596A8E" w:rsidRDefault="00596A8E" w:rsidP="00B10FF7">
            <w:pPr>
              <w:pStyle w:val="TableParagraph"/>
              <w:spacing w:line="252" w:lineRule="exact"/>
              <w:ind w:left="69" w:right="111"/>
            </w:pPr>
            <w:r>
              <w:rPr>
                <w:spacing w:val="-2"/>
              </w:rPr>
              <w:t xml:space="preserve">hsa0414 </w:t>
            </w:r>
            <w:r>
              <w:rPr>
                <w:spacing w:val="-10"/>
              </w:rPr>
              <w:t>2</w:t>
            </w:r>
          </w:p>
        </w:tc>
        <w:tc>
          <w:tcPr>
            <w:tcW w:w="2575" w:type="dxa"/>
          </w:tcPr>
          <w:p w14:paraId="56272612" w14:textId="77777777" w:rsidR="00596A8E" w:rsidRDefault="00596A8E" w:rsidP="00B10FF7">
            <w:pPr>
              <w:pStyle w:val="TableParagraph"/>
              <w:spacing w:before="248"/>
              <w:ind w:left="71"/>
            </w:pPr>
            <w:r>
              <w:rPr>
                <w:spacing w:val="-2"/>
              </w:rPr>
              <w:t>Lysosome</w:t>
            </w:r>
          </w:p>
        </w:tc>
        <w:tc>
          <w:tcPr>
            <w:tcW w:w="1009" w:type="dxa"/>
          </w:tcPr>
          <w:p w14:paraId="36EC5762" w14:textId="77777777" w:rsidR="00596A8E" w:rsidRDefault="00596A8E" w:rsidP="00B10FF7">
            <w:pPr>
              <w:pStyle w:val="TableParagraph"/>
              <w:spacing w:before="248"/>
              <w:ind w:right="90"/>
              <w:jc w:val="right"/>
            </w:pPr>
            <w:r>
              <w:rPr>
                <w:spacing w:val="-4"/>
              </w:rPr>
              <w:t>1.35</w:t>
            </w:r>
          </w:p>
        </w:tc>
        <w:tc>
          <w:tcPr>
            <w:tcW w:w="719" w:type="dxa"/>
          </w:tcPr>
          <w:p w14:paraId="23E11216" w14:textId="77777777" w:rsidR="00596A8E" w:rsidRDefault="00596A8E" w:rsidP="00B10FF7">
            <w:pPr>
              <w:pStyle w:val="TableParagraph"/>
              <w:spacing w:before="248"/>
              <w:ind w:right="69"/>
              <w:jc w:val="right"/>
            </w:pPr>
            <w:r>
              <w:rPr>
                <w:spacing w:val="-4"/>
              </w:rPr>
              <w:t>5.91</w:t>
            </w:r>
          </w:p>
        </w:tc>
        <w:tc>
          <w:tcPr>
            <w:tcW w:w="1338" w:type="dxa"/>
          </w:tcPr>
          <w:p w14:paraId="0C7F9469" w14:textId="77777777" w:rsidR="00596A8E" w:rsidRDefault="00596A8E" w:rsidP="00B10FF7">
            <w:pPr>
              <w:pStyle w:val="TableParagraph"/>
              <w:spacing w:before="248"/>
              <w:ind w:left="65"/>
            </w:pPr>
            <w:r>
              <w:t>5.59</w:t>
            </w:r>
            <w:r>
              <w:rPr>
                <w:spacing w:val="-2"/>
              </w:rPr>
              <w:t xml:space="preserve"> </w:t>
            </w:r>
            <w:r>
              <w:t>×</w:t>
            </w:r>
            <w:r>
              <w:rPr>
                <w:spacing w:val="-2"/>
              </w:rPr>
              <w:t xml:space="preserve"> </w:t>
            </w:r>
            <w:r>
              <w:t>10-</w:t>
            </w:r>
            <w:r>
              <w:rPr>
                <w:spacing w:val="-5"/>
              </w:rPr>
              <w:t>05</w:t>
            </w:r>
          </w:p>
        </w:tc>
        <w:tc>
          <w:tcPr>
            <w:tcW w:w="1889" w:type="dxa"/>
          </w:tcPr>
          <w:p w14:paraId="156D3F63" w14:textId="77777777" w:rsidR="00596A8E" w:rsidRDefault="00596A8E" w:rsidP="00B10FF7">
            <w:pPr>
              <w:pStyle w:val="TableParagraph"/>
              <w:spacing w:before="248"/>
              <w:ind w:right="622"/>
              <w:jc w:val="right"/>
              <w:rPr>
                <w:b/>
              </w:rPr>
            </w:pPr>
            <w:r>
              <w:rPr>
                <w:b/>
              </w:rPr>
              <w:t>6.07 ×</w:t>
            </w:r>
            <w:r>
              <w:rPr>
                <w:b/>
                <w:spacing w:val="-1"/>
              </w:rPr>
              <w:t xml:space="preserve"> </w:t>
            </w:r>
            <w:r>
              <w:rPr>
                <w:b/>
              </w:rPr>
              <w:t>10-</w:t>
            </w:r>
            <w:r>
              <w:rPr>
                <w:b/>
                <w:spacing w:val="-5"/>
              </w:rPr>
              <w:t>03</w:t>
            </w:r>
          </w:p>
        </w:tc>
      </w:tr>
      <w:tr w:rsidR="00596A8E" w14:paraId="169963E9" w14:textId="77777777" w:rsidTr="00B10FF7">
        <w:trPr>
          <w:trHeight w:val="506"/>
        </w:trPr>
        <w:tc>
          <w:tcPr>
            <w:tcW w:w="980" w:type="dxa"/>
          </w:tcPr>
          <w:p w14:paraId="077E688D" w14:textId="77777777" w:rsidR="00596A8E" w:rsidRDefault="00596A8E" w:rsidP="00B10FF7">
            <w:pPr>
              <w:pStyle w:val="TableParagraph"/>
              <w:spacing w:line="248" w:lineRule="exact"/>
              <w:ind w:left="69"/>
            </w:pPr>
            <w:r>
              <w:rPr>
                <w:spacing w:val="-2"/>
              </w:rPr>
              <w:t>hsa0516</w:t>
            </w:r>
          </w:p>
          <w:p w14:paraId="177DA58B" w14:textId="77777777" w:rsidR="00596A8E" w:rsidRDefault="00596A8E" w:rsidP="00B10FF7">
            <w:pPr>
              <w:pStyle w:val="TableParagraph"/>
              <w:spacing w:before="1"/>
              <w:ind w:left="69"/>
            </w:pPr>
            <w:r>
              <w:rPr>
                <w:spacing w:val="-10"/>
              </w:rPr>
              <w:t>9</w:t>
            </w:r>
          </w:p>
        </w:tc>
        <w:tc>
          <w:tcPr>
            <w:tcW w:w="2575" w:type="dxa"/>
          </w:tcPr>
          <w:p w14:paraId="4A448170" w14:textId="77777777" w:rsidR="00596A8E" w:rsidRDefault="00596A8E" w:rsidP="00B10FF7">
            <w:pPr>
              <w:pStyle w:val="TableParagraph"/>
              <w:spacing w:line="248" w:lineRule="exact"/>
              <w:ind w:left="71"/>
            </w:pPr>
            <w:r>
              <w:t>Epstein-Barr</w:t>
            </w:r>
            <w:r>
              <w:rPr>
                <w:spacing w:val="-8"/>
              </w:rPr>
              <w:t xml:space="preserve"> </w:t>
            </w:r>
            <w:r>
              <w:rPr>
                <w:spacing w:val="-2"/>
              </w:rPr>
              <w:t>virus</w:t>
            </w:r>
          </w:p>
          <w:p w14:paraId="41268B84" w14:textId="77777777" w:rsidR="00596A8E" w:rsidRDefault="00596A8E" w:rsidP="00B10FF7">
            <w:pPr>
              <w:pStyle w:val="TableParagraph"/>
              <w:spacing w:before="1"/>
              <w:ind w:left="71"/>
            </w:pPr>
            <w:r>
              <w:rPr>
                <w:spacing w:val="-2"/>
              </w:rPr>
              <w:t>infection</w:t>
            </w:r>
          </w:p>
        </w:tc>
        <w:tc>
          <w:tcPr>
            <w:tcW w:w="1009" w:type="dxa"/>
          </w:tcPr>
          <w:p w14:paraId="7EC31B05" w14:textId="77777777" w:rsidR="00596A8E" w:rsidRDefault="00596A8E" w:rsidP="00B10FF7">
            <w:pPr>
              <w:pStyle w:val="TableParagraph"/>
              <w:spacing w:before="249"/>
              <w:ind w:right="90"/>
              <w:jc w:val="right"/>
            </w:pPr>
            <w:r>
              <w:rPr>
                <w:spacing w:val="-4"/>
              </w:rPr>
              <w:t>2.21</w:t>
            </w:r>
          </w:p>
        </w:tc>
        <w:tc>
          <w:tcPr>
            <w:tcW w:w="719" w:type="dxa"/>
          </w:tcPr>
          <w:p w14:paraId="1DF08761" w14:textId="77777777" w:rsidR="00596A8E" w:rsidRDefault="00596A8E" w:rsidP="00B10FF7">
            <w:pPr>
              <w:pStyle w:val="TableParagraph"/>
              <w:spacing w:before="249"/>
              <w:ind w:right="69"/>
              <w:jc w:val="right"/>
            </w:pPr>
            <w:r>
              <w:rPr>
                <w:spacing w:val="-4"/>
              </w:rPr>
              <w:t>4.07</w:t>
            </w:r>
          </w:p>
        </w:tc>
        <w:tc>
          <w:tcPr>
            <w:tcW w:w="1338" w:type="dxa"/>
          </w:tcPr>
          <w:p w14:paraId="2F8651C1" w14:textId="77777777" w:rsidR="00596A8E" w:rsidRDefault="00596A8E" w:rsidP="00B10FF7">
            <w:pPr>
              <w:pStyle w:val="TableParagraph"/>
              <w:spacing w:before="249"/>
              <w:ind w:left="65"/>
            </w:pPr>
            <w:r>
              <w:t>3.34</w:t>
            </w:r>
            <w:r>
              <w:rPr>
                <w:spacing w:val="-2"/>
              </w:rPr>
              <w:t xml:space="preserve"> </w:t>
            </w:r>
            <w:r>
              <w:t>×</w:t>
            </w:r>
            <w:r>
              <w:rPr>
                <w:spacing w:val="-2"/>
              </w:rPr>
              <w:t xml:space="preserve"> </w:t>
            </w:r>
            <w:r>
              <w:t>10-</w:t>
            </w:r>
            <w:r>
              <w:rPr>
                <w:spacing w:val="-5"/>
              </w:rPr>
              <w:t>04</w:t>
            </w:r>
          </w:p>
        </w:tc>
        <w:tc>
          <w:tcPr>
            <w:tcW w:w="1889" w:type="dxa"/>
          </w:tcPr>
          <w:p w14:paraId="4EFB37D2" w14:textId="77777777" w:rsidR="00596A8E" w:rsidRDefault="00596A8E" w:rsidP="00B10FF7">
            <w:pPr>
              <w:pStyle w:val="TableParagraph"/>
              <w:spacing w:before="249"/>
              <w:ind w:right="622"/>
              <w:jc w:val="right"/>
              <w:rPr>
                <w:b/>
              </w:rPr>
            </w:pPr>
            <w:r>
              <w:rPr>
                <w:b/>
              </w:rPr>
              <w:t>2.73 ×</w:t>
            </w:r>
            <w:r>
              <w:rPr>
                <w:b/>
                <w:spacing w:val="-1"/>
              </w:rPr>
              <w:t xml:space="preserve"> </w:t>
            </w:r>
            <w:r>
              <w:rPr>
                <w:b/>
              </w:rPr>
              <w:t>10-</w:t>
            </w:r>
            <w:r>
              <w:rPr>
                <w:b/>
                <w:spacing w:val="-5"/>
              </w:rPr>
              <w:t>02</w:t>
            </w:r>
          </w:p>
        </w:tc>
      </w:tr>
      <w:tr w:rsidR="00596A8E" w14:paraId="5A90C689" w14:textId="77777777" w:rsidTr="00B10FF7">
        <w:trPr>
          <w:trHeight w:val="506"/>
        </w:trPr>
        <w:tc>
          <w:tcPr>
            <w:tcW w:w="980" w:type="dxa"/>
          </w:tcPr>
          <w:p w14:paraId="159A9559" w14:textId="77777777" w:rsidR="00596A8E" w:rsidRDefault="00596A8E" w:rsidP="00B10FF7">
            <w:pPr>
              <w:pStyle w:val="TableParagraph"/>
              <w:spacing w:line="248" w:lineRule="exact"/>
              <w:ind w:left="69"/>
            </w:pPr>
            <w:r>
              <w:rPr>
                <w:spacing w:val="-2"/>
              </w:rPr>
              <w:t>hsa0516</w:t>
            </w:r>
          </w:p>
          <w:p w14:paraId="6660378B" w14:textId="77777777" w:rsidR="00596A8E" w:rsidRDefault="00596A8E" w:rsidP="00B10FF7">
            <w:pPr>
              <w:pStyle w:val="TableParagraph"/>
              <w:spacing w:before="1"/>
              <w:ind w:left="69"/>
            </w:pPr>
            <w:r>
              <w:rPr>
                <w:spacing w:val="-10"/>
              </w:rPr>
              <w:t>3</w:t>
            </w:r>
          </w:p>
        </w:tc>
        <w:tc>
          <w:tcPr>
            <w:tcW w:w="2575" w:type="dxa"/>
          </w:tcPr>
          <w:p w14:paraId="143FC2E3" w14:textId="77777777" w:rsidR="00596A8E" w:rsidRDefault="00596A8E" w:rsidP="00B10FF7">
            <w:pPr>
              <w:pStyle w:val="TableParagraph"/>
              <w:spacing w:line="248" w:lineRule="exact"/>
              <w:ind w:left="71"/>
            </w:pPr>
            <w:r>
              <w:t>Human</w:t>
            </w:r>
            <w:r>
              <w:rPr>
                <w:spacing w:val="-6"/>
              </w:rPr>
              <w:t xml:space="preserve"> </w:t>
            </w:r>
            <w:r>
              <w:rPr>
                <w:spacing w:val="-2"/>
              </w:rPr>
              <w:t>cytomegalovirus</w:t>
            </w:r>
          </w:p>
          <w:p w14:paraId="6D244DD0" w14:textId="77777777" w:rsidR="00596A8E" w:rsidRDefault="00596A8E" w:rsidP="00B10FF7">
            <w:pPr>
              <w:pStyle w:val="TableParagraph"/>
              <w:spacing w:before="1"/>
              <w:ind w:left="71"/>
            </w:pPr>
            <w:r>
              <w:rPr>
                <w:spacing w:val="-2"/>
              </w:rPr>
              <w:t>infection</w:t>
            </w:r>
          </w:p>
        </w:tc>
        <w:tc>
          <w:tcPr>
            <w:tcW w:w="1009" w:type="dxa"/>
          </w:tcPr>
          <w:p w14:paraId="24CA0C1E" w14:textId="77777777" w:rsidR="00596A8E" w:rsidRDefault="00596A8E" w:rsidP="00B10FF7">
            <w:pPr>
              <w:pStyle w:val="TableParagraph"/>
              <w:spacing w:before="250"/>
              <w:ind w:right="90"/>
              <w:jc w:val="right"/>
            </w:pPr>
            <w:r>
              <w:rPr>
                <w:spacing w:val="-4"/>
              </w:rPr>
              <w:t>2.48</w:t>
            </w:r>
          </w:p>
        </w:tc>
        <w:tc>
          <w:tcPr>
            <w:tcW w:w="719" w:type="dxa"/>
          </w:tcPr>
          <w:p w14:paraId="763F8F92" w14:textId="77777777" w:rsidR="00596A8E" w:rsidRDefault="00596A8E" w:rsidP="00B10FF7">
            <w:pPr>
              <w:pStyle w:val="TableParagraph"/>
              <w:spacing w:before="250"/>
              <w:ind w:right="69"/>
              <w:jc w:val="right"/>
            </w:pPr>
            <w:r>
              <w:rPr>
                <w:spacing w:val="-4"/>
              </w:rPr>
              <w:t>3.64</w:t>
            </w:r>
          </w:p>
        </w:tc>
        <w:tc>
          <w:tcPr>
            <w:tcW w:w="1338" w:type="dxa"/>
          </w:tcPr>
          <w:p w14:paraId="7F73C879" w14:textId="77777777" w:rsidR="00596A8E" w:rsidRDefault="00596A8E" w:rsidP="00B10FF7">
            <w:pPr>
              <w:pStyle w:val="TableParagraph"/>
              <w:spacing w:before="250"/>
              <w:ind w:left="65"/>
            </w:pPr>
            <w:r>
              <w:t>7.61</w:t>
            </w:r>
            <w:r>
              <w:rPr>
                <w:spacing w:val="-2"/>
              </w:rPr>
              <w:t xml:space="preserve"> </w:t>
            </w:r>
            <w:r>
              <w:t>×</w:t>
            </w:r>
            <w:r>
              <w:rPr>
                <w:spacing w:val="-2"/>
              </w:rPr>
              <w:t xml:space="preserve"> </w:t>
            </w:r>
            <w:r>
              <w:t>10-</w:t>
            </w:r>
            <w:r>
              <w:rPr>
                <w:spacing w:val="-5"/>
              </w:rPr>
              <w:t>04</w:t>
            </w:r>
          </w:p>
        </w:tc>
        <w:tc>
          <w:tcPr>
            <w:tcW w:w="1889" w:type="dxa"/>
          </w:tcPr>
          <w:p w14:paraId="17DED4A7" w14:textId="77777777" w:rsidR="00596A8E" w:rsidRDefault="00596A8E" w:rsidP="00B10FF7">
            <w:pPr>
              <w:pStyle w:val="TableParagraph"/>
              <w:spacing w:before="250"/>
              <w:ind w:right="622"/>
              <w:jc w:val="right"/>
              <w:rPr>
                <w:b/>
              </w:rPr>
            </w:pPr>
            <w:r>
              <w:rPr>
                <w:b/>
              </w:rPr>
              <w:t>4.96 ×</w:t>
            </w:r>
            <w:r>
              <w:rPr>
                <w:b/>
                <w:spacing w:val="-1"/>
              </w:rPr>
              <w:t xml:space="preserve"> </w:t>
            </w:r>
            <w:r>
              <w:rPr>
                <w:b/>
              </w:rPr>
              <w:t>10-</w:t>
            </w:r>
            <w:r>
              <w:rPr>
                <w:b/>
                <w:spacing w:val="-5"/>
              </w:rPr>
              <w:t>02</w:t>
            </w:r>
          </w:p>
        </w:tc>
      </w:tr>
      <w:tr w:rsidR="00596A8E" w14:paraId="45B75694" w14:textId="77777777" w:rsidTr="00B10FF7">
        <w:trPr>
          <w:trHeight w:val="505"/>
        </w:trPr>
        <w:tc>
          <w:tcPr>
            <w:tcW w:w="980" w:type="dxa"/>
          </w:tcPr>
          <w:p w14:paraId="7F1D54A0" w14:textId="77777777" w:rsidR="00596A8E" w:rsidRDefault="00596A8E" w:rsidP="00B10FF7">
            <w:pPr>
              <w:pStyle w:val="TableParagraph"/>
              <w:spacing w:line="248" w:lineRule="exact"/>
              <w:ind w:left="69"/>
            </w:pPr>
            <w:r>
              <w:rPr>
                <w:spacing w:val="-2"/>
              </w:rPr>
              <w:t>hsa0466</w:t>
            </w:r>
          </w:p>
          <w:p w14:paraId="23447CAE" w14:textId="77777777" w:rsidR="00596A8E" w:rsidRDefault="00596A8E" w:rsidP="00B10FF7">
            <w:pPr>
              <w:pStyle w:val="TableParagraph"/>
              <w:spacing w:line="238" w:lineRule="exact"/>
              <w:ind w:left="69"/>
            </w:pPr>
            <w:r>
              <w:rPr>
                <w:spacing w:val="-10"/>
              </w:rPr>
              <w:t>2</w:t>
            </w:r>
          </w:p>
        </w:tc>
        <w:tc>
          <w:tcPr>
            <w:tcW w:w="2575" w:type="dxa"/>
          </w:tcPr>
          <w:p w14:paraId="156FF11C" w14:textId="77777777" w:rsidR="00596A8E" w:rsidRDefault="00596A8E" w:rsidP="00B10FF7">
            <w:pPr>
              <w:pStyle w:val="TableParagraph"/>
              <w:spacing w:line="248" w:lineRule="exact"/>
              <w:ind w:left="71"/>
            </w:pPr>
            <w:r>
              <w:t>B</w:t>
            </w:r>
            <w:r>
              <w:rPr>
                <w:spacing w:val="-4"/>
              </w:rPr>
              <w:t xml:space="preserve"> </w:t>
            </w:r>
            <w:r>
              <w:t>cell</w:t>
            </w:r>
            <w:r>
              <w:rPr>
                <w:spacing w:val="-1"/>
              </w:rPr>
              <w:t xml:space="preserve"> </w:t>
            </w:r>
            <w:r>
              <w:t>receptor</w:t>
            </w:r>
            <w:r>
              <w:rPr>
                <w:spacing w:val="-4"/>
              </w:rPr>
              <w:t xml:space="preserve"> </w:t>
            </w:r>
            <w:r>
              <w:rPr>
                <w:spacing w:val="-2"/>
              </w:rPr>
              <w:t>signaling</w:t>
            </w:r>
          </w:p>
          <w:p w14:paraId="0281871B" w14:textId="77777777" w:rsidR="00596A8E" w:rsidRDefault="00596A8E" w:rsidP="00B10FF7">
            <w:pPr>
              <w:pStyle w:val="TableParagraph"/>
              <w:spacing w:line="238" w:lineRule="exact"/>
              <w:ind w:left="71"/>
            </w:pPr>
            <w:r>
              <w:rPr>
                <w:spacing w:val="-2"/>
              </w:rPr>
              <w:t>pathway</w:t>
            </w:r>
          </w:p>
        </w:tc>
        <w:tc>
          <w:tcPr>
            <w:tcW w:w="1009" w:type="dxa"/>
          </w:tcPr>
          <w:p w14:paraId="3E28D8AC" w14:textId="77777777" w:rsidR="00596A8E" w:rsidRDefault="00596A8E" w:rsidP="00B10FF7">
            <w:pPr>
              <w:pStyle w:val="TableParagraph"/>
              <w:spacing w:before="247" w:line="238" w:lineRule="exact"/>
              <w:ind w:right="90"/>
              <w:jc w:val="right"/>
            </w:pPr>
            <w:r>
              <w:rPr>
                <w:spacing w:val="-4"/>
              </w:rPr>
              <w:t>0.78</w:t>
            </w:r>
          </w:p>
        </w:tc>
        <w:tc>
          <w:tcPr>
            <w:tcW w:w="719" w:type="dxa"/>
          </w:tcPr>
          <w:p w14:paraId="400D0B5D" w14:textId="77777777" w:rsidR="00596A8E" w:rsidRDefault="00596A8E" w:rsidP="00B10FF7">
            <w:pPr>
              <w:pStyle w:val="TableParagraph"/>
              <w:spacing w:before="247" w:line="238" w:lineRule="exact"/>
              <w:ind w:right="69"/>
              <w:jc w:val="right"/>
            </w:pPr>
            <w:r>
              <w:rPr>
                <w:spacing w:val="-4"/>
              </w:rPr>
              <w:t>6.40</w:t>
            </w:r>
          </w:p>
        </w:tc>
        <w:tc>
          <w:tcPr>
            <w:tcW w:w="1338" w:type="dxa"/>
          </w:tcPr>
          <w:p w14:paraId="4F79C733" w14:textId="77777777" w:rsidR="00596A8E" w:rsidRDefault="00596A8E" w:rsidP="00B10FF7">
            <w:pPr>
              <w:pStyle w:val="TableParagraph"/>
              <w:spacing w:before="247" w:line="238" w:lineRule="exact"/>
              <w:ind w:left="65"/>
            </w:pPr>
            <w:r>
              <w:t>1.05</w:t>
            </w:r>
            <w:r>
              <w:rPr>
                <w:spacing w:val="-2"/>
              </w:rPr>
              <w:t xml:space="preserve"> </w:t>
            </w:r>
            <w:r>
              <w:t>×</w:t>
            </w:r>
            <w:r>
              <w:rPr>
                <w:spacing w:val="-2"/>
              </w:rPr>
              <w:t xml:space="preserve"> </w:t>
            </w:r>
            <w:r>
              <w:t>10-</w:t>
            </w:r>
            <w:r>
              <w:rPr>
                <w:spacing w:val="-5"/>
              </w:rPr>
              <w:t>03</w:t>
            </w:r>
          </w:p>
        </w:tc>
        <w:tc>
          <w:tcPr>
            <w:tcW w:w="1889" w:type="dxa"/>
          </w:tcPr>
          <w:p w14:paraId="0DDBD642" w14:textId="77777777" w:rsidR="00596A8E" w:rsidRDefault="00596A8E" w:rsidP="00B10FF7">
            <w:pPr>
              <w:pStyle w:val="TableParagraph"/>
              <w:spacing w:before="247" w:line="238" w:lineRule="exact"/>
              <w:ind w:right="622"/>
              <w:jc w:val="right"/>
              <w:rPr>
                <w:b/>
              </w:rPr>
            </w:pPr>
            <w:r>
              <w:rPr>
                <w:b/>
              </w:rPr>
              <w:t>5.70 ×</w:t>
            </w:r>
            <w:r>
              <w:rPr>
                <w:b/>
                <w:spacing w:val="-1"/>
              </w:rPr>
              <w:t xml:space="preserve"> </w:t>
            </w:r>
            <w:r>
              <w:rPr>
                <w:b/>
              </w:rPr>
              <w:t>10-</w:t>
            </w:r>
            <w:r>
              <w:rPr>
                <w:b/>
                <w:spacing w:val="-5"/>
              </w:rPr>
              <w:t>02</w:t>
            </w:r>
          </w:p>
        </w:tc>
      </w:tr>
      <w:tr w:rsidR="00596A8E" w14:paraId="35D3D16C" w14:textId="77777777" w:rsidTr="00B10FF7">
        <w:trPr>
          <w:trHeight w:val="506"/>
        </w:trPr>
        <w:tc>
          <w:tcPr>
            <w:tcW w:w="980" w:type="dxa"/>
          </w:tcPr>
          <w:p w14:paraId="258132E0" w14:textId="77777777" w:rsidR="00596A8E" w:rsidRDefault="00596A8E" w:rsidP="00B10FF7">
            <w:pPr>
              <w:pStyle w:val="TableParagraph"/>
              <w:spacing w:line="252" w:lineRule="exact"/>
              <w:ind w:left="69" w:right="111"/>
            </w:pPr>
            <w:r>
              <w:rPr>
                <w:spacing w:val="-2"/>
              </w:rPr>
              <w:t xml:space="preserve">hsa0517 </w:t>
            </w:r>
            <w:r>
              <w:rPr>
                <w:spacing w:val="-10"/>
              </w:rPr>
              <w:t>0</w:t>
            </w:r>
          </w:p>
        </w:tc>
        <w:tc>
          <w:tcPr>
            <w:tcW w:w="2575" w:type="dxa"/>
          </w:tcPr>
          <w:p w14:paraId="68897D4F" w14:textId="77777777" w:rsidR="00596A8E" w:rsidRDefault="00596A8E" w:rsidP="00B10FF7">
            <w:pPr>
              <w:pStyle w:val="TableParagraph"/>
              <w:spacing w:line="252" w:lineRule="exact"/>
              <w:ind w:left="71" w:right="145"/>
            </w:pPr>
            <w:r>
              <w:t>Human</w:t>
            </w:r>
            <w:r>
              <w:rPr>
                <w:spacing w:val="-14"/>
              </w:rPr>
              <w:t xml:space="preserve"> </w:t>
            </w:r>
            <w:r>
              <w:t>immunodeficiency virus 1 infection</w:t>
            </w:r>
          </w:p>
        </w:tc>
        <w:tc>
          <w:tcPr>
            <w:tcW w:w="1009" w:type="dxa"/>
          </w:tcPr>
          <w:p w14:paraId="7D9939E7" w14:textId="77777777" w:rsidR="00596A8E" w:rsidRDefault="00596A8E" w:rsidP="00B10FF7">
            <w:pPr>
              <w:pStyle w:val="TableParagraph"/>
              <w:spacing w:before="248" w:line="238" w:lineRule="exact"/>
              <w:ind w:right="90"/>
              <w:jc w:val="right"/>
            </w:pPr>
            <w:r>
              <w:rPr>
                <w:spacing w:val="-4"/>
              </w:rPr>
              <w:t>2.33</w:t>
            </w:r>
          </w:p>
        </w:tc>
        <w:tc>
          <w:tcPr>
            <w:tcW w:w="719" w:type="dxa"/>
          </w:tcPr>
          <w:p w14:paraId="7A4F5CEF" w14:textId="77777777" w:rsidR="00596A8E" w:rsidRDefault="00596A8E" w:rsidP="00B10FF7">
            <w:pPr>
              <w:pStyle w:val="TableParagraph"/>
              <w:spacing w:before="248" w:line="238" w:lineRule="exact"/>
              <w:ind w:right="69"/>
              <w:jc w:val="right"/>
            </w:pPr>
            <w:r>
              <w:rPr>
                <w:spacing w:val="-4"/>
              </w:rPr>
              <w:t>3.43</w:t>
            </w:r>
          </w:p>
        </w:tc>
        <w:tc>
          <w:tcPr>
            <w:tcW w:w="1338" w:type="dxa"/>
          </w:tcPr>
          <w:p w14:paraId="51AD2D24" w14:textId="77777777" w:rsidR="00596A8E" w:rsidRDefault="00596A8E" w:rsidP="00B10FF7">
            <w:pPr>
              <w:pStyle w:val="TableParagraph"/>
              <w:spacing w:before="248" w:line="238" w:lineRule="exact"/>
              <w:ind w:left="65"/>
            </w:pPr>
            <w:r>
              <w:t>2.19</w:t>
            </w:r>
            <w:r>
              <w:rPr>
                <w:spacing w:val="-2"/>
              </w:rPr>
              <w:t xml:space="preserve"> </w:t>
            </w:r>
            <w:r>
              <w:t>×</w:t>
            </w:r>
            <w:r>
              <w:rPr>
                <w:spacing w:val="-2"/>
              </w:rPr>
              <w:t xml:space="preserve"> </w:t>
            </w:r>
            <w:r>
              <w:t>10-</w:t>
            </w:r>
            <w:r>
              <w:rPr>
                <w:spacing w:val="-5"/>
              </w:rPr>
              <w:t>03</w:t>
            </w:r>
          </w:p>
        </w:tc>
        <w:tc>
          <w:tcPr>
            <w:tcW w:w="1889" w:type="dxa"/>
          </w:tcPr>
          <w:p w14:paraId="7BA9A2B4" w14:textId="77777777" w:rsidR="00596A8E" w:rsidRDefault="00596A8E" w:rsidP="00B10FF7">
            <w:pPr>
              <w:pStyle w:val="TableParagraph"/>
              <w:spacing w:before="248" w:line="238" w:lineRule="exact"/>
              <w:ind w:right="622"/>
              <w:jc w:val="right"/>
            </w:pPr>
            <w:r>
              <w:t>1.02</w:t>
            </w:r>
            <w:r>
              <w:rPr>
                <w:spacing w:val="-2"/>
              </w:rPr>
              <w:t xml:space="preserve"> </w:t>
            </w:r>
            <w:r>
              <w:t>×</w:t>
            </w:r>
            <w:r>
              <w:rPr>
                <w:spacing w:val="-2"/>
              </w:rPr>
              <w:t xml:space="preserve"> </w:t>
            </w:r>
            <w:r>
              <w:t>10-</w:t>
            </w:r>
            <w:r>
              <w:rPr>
                <w:spacing w:val="-5"/>
              </w:rPr>
              <w:t>01</w:t>
            </w:r>
          </w:p>
        </w:tc>
      </w:tr>
      <w:tr w:rsidR="00596A8E" w14:paraId="3BFF5A6A" w14:textId="77777777" w:rsidTr="00B10FF7">
        <w:trPr>
          <w:trHeight w:val="505"/>
        </w:trPr>
        <w:tc>
          <w:tcPr>
            <w:tcW w:w="980" w:type="dxa"/>
          </w:tcPr>
          <w:p w14:paraId="1A15E3CB" w14:textId="77777777" w:rsidR="00596A8E" w:rsidRDefault="00596A8E" w:rsidP="00B10FF7">
            <w:pPr>
              <w:pStyle w:val="TableParagraph"/>
              <w:spacing w:line="252" w:lineRule="exact"/>
              <w:ind w:left="69" w:right="111"/>
            </w:pPr>
            <w:r>
              <w:rPr>
                <w:spacing w:val="-2"/>
              </w:rPr>
              <w:t xml:space="preserve">hsa0516 </w:t>
            </w:r>
            <w:r>
              <w:rPr>
                <w:spacing w:val="-10"/>
              </w:rPr>
              <w:t>2</w:t>
            </w:r>
          </w:p>
        </w:tc>
        <w:tc>
          <w:tcPr>
            <w:tcW w:w="2575" w:type="dxa"/>
          </w:tcPr>
          <w:p w14:paraId="54D0A821" w14:textId="77777777" w:rsidR="00596A8E" w:rsidRDefault="00596A8E" w:rsidP="00B10FF7">
            <w:pPr>
              <w:pStyle w:val="TableParagraph"/>
              <w:spacing w:before="248"/>
              <w:ind w:left="71"/>
            </w:pPr>
            <w:r>
              <w:rPr>
                <w:spacing w:val="-2"/>
              </w:rPr>
              <w:t>Measles</w:t>
            </w:r>
          </w:p>
        </w:tc>
        <w:tc>
          <w:tcPr>
            <w:tcW w:w="1009" w:type="dxa"/>
          </w:tcPr>
          <w:p w14:paraId="63CEDB78" w14:textId="77777777" w:rsidR="00596A8E" w:rsidRDefault="00596A8E" w:rsidP="00B10FF7">
            <w:pPr>
              <w:pStyle w:val="TableParagraph"/>
              <w:spacing w:before="248"/>
              <w:ind w:right="90"/>
              <w:jc w:val="right"/>
            </w:pPr>
            <w:r>
              <w:rPr>
                <w:spacing w:val="-4"/>
              </w:rPr>
              <w:t>1.45</w:t>
            </w:r>
          </w:p>
        </w:tc>
        <w:tc>
          <w:tcPr>
            <w:tcW w:w="719" w:type="dxa"/>
          </w:tcPr>
          <w:p w14:paraId="11C67080" w14:textId="77777777" w:rsidR="00596A8E" w:rsidRDefault="00596A8E" w:rsidP="00B10FF7">
            <w:pPr>
              <w:pStyle w:val="TableParagraph"/>
              <w:spacing w:before="248"/>
              <w:ind w:right="69"/>
              <w:jc w:val="right"/>
            </w:pPr>
            <w:r>
              <w:rPr>
                <w:spacing w:val="-4"/>
              </w:rPr>
              <w:t>4.13</w:t>
            </w:r>
          </w:p>
        </w:tc>
        <w:tc>
          <w:tcPr>
            <w:tcW w:w="1338" w:type="dxa"/>
          </w:tcPr>
          <w:p w14:paraId="04D6932E" w14:textId="77777777" w:rsidR="00596A8E" w:rsidRDefault="00596A8E" w:rsidP="00B10FF7">
            <w:pPr>
              <w:pStyle w:val="TableParagraph"/>
              <w:spacing w:before="248"/>
              <w:ind w:left="65"/>
            </w:pPr>
            <w:r>
              <w:t>3.20</w:t>
            </w:r>
            <w:r>
              <w:rPr>
                <w:spacing w:val="-2"/>
              </w:rPr>
              <w:t xml:space="preserve"> </w:t>
            </w:r>
            <w:r>
              <w:t>×</w:t>
            </w:r>
            <w:r>
              <w:rPr>
                <w:spacing w:val="-2"/>
              </w:rPr>
              <w:t xml:space="preserve"> </w:t>
            </w:r>
            <w:r>
              <w:t>10-</w:t>
            </w:r>
            <w:r>
              <w:rPr>
                <w:spacing w:val="-5"/>
              </w:rPr>
              <w:t>03</w:t>
            </w:r>
          </w:p>
        </w:tc>
        <w:tc>
          <w:tcPr>
            <w:tcW w:w="1889" w:type="dxa"/>
          </w:tcPr>
          <w:p w14:paraId="36D8F36C" w14:textId="77777777" w:rsidR="00596A8E" w:rsidRDefault="00596A8E" w:rsidP="00B10FF7">
            <w:pPr>
              <w:pStyle w:val="TableParagraph"/>
              <w:spacing w:before="248"/>
              <w:ind w:right="622"/>
              <w:jc w:val="right"/>
            </w:pPr>
            <w:r>
              <w:t>1.20</w:t>
            </w:r>
            <w:r>
              <w:rPr>
                <w:spacing w:val="-2"/>
              </w:rPr>
              <w:t xml:space="preserve"> </w:t>
            </w:r>
            <w:r>
              <w:t>×</w:t>
            </w:r>
            <w:r>
              <w:rPr>
                <w:spacing w:val="-2"/>
              </w:rPr>
              <w:t xml:space="preserve"> </w:t>
            </w:r>
            <w:r>
              <w:t>10-</w:t>
            </w:r>
            <w:r>
              <w:rPr>
                <w:spacing w:val="-5"/>
              </w:rPr>
              <w:t>01</w:t>
            </w:r>
          </w:p>
        </w:tc>
      </w:tr>
      <w:tr w:rsidR="00596A8E" w14:paraId="30AD7560" w14:textId="77777777" w:rsidTr="00B10FF7">
        <w:trPr>
          <w:trHeight w:val="506"/>
        </w:trPr>
        <w:tc>
          <w:tcPr>
            <w:tcW w:w="980" w:type="dxa"/>
          </w:tcPr>
          <w:p w14:paraId="4E3C68BA" w14:textId="77777777" w:rsidR="00596A8E" w:rsidRDefault="00596A8E" w:rsidP="00B10FF7">
            <w:pPr>
              <w:pStyle w:val="TableParagraph"/>
              <w:spacing w:line="248" w:lineRule="exact"/>
              <w:ind w:left="69"/>
            </w:pPr>
            <w:r>
              <w:rPr>
                <w:spacing w:val="-2"/>
              </w:rPr>
              <w:t>hsa0465</w:t>
            </w:r>
          </w:p>
          <w:p w14:paraId="7E8A87B3" w14:textId="77777777" w:rsidR="00596A8E" w:rsidRDefault="00596A8E" w:rsidP="00B10FF7">
            <w:pPr>
              <w:pStyle w:val="TableParagraph"/>
              <w:spacing w:before="1"/>
              <w:ind w:left="69"/>
            </w:pPr>
            <w:r>
              <w:rPr>
                <w:spacing w:val="-10"/>
              </w:rPr>
              <w:t>8</w:t>
            </w:r>
          </w:p>
        </w:tc>
        <w:tc>
          <w:tcPr>
            <w:tcW w:w="2575" w:type="dxa"/>
          </w:tcPr>
          <w:p w14:paraId="2384DFF4" w14:textId="77777777" w:rsidR="00596A8E" w:rsidRDefault="00596A8E" w:rsidP="00B10FF7">
            <w:pPr>
              <w:pStyle w:val="TableParagraph"/>
              <w:spacing w:line="248" w:lineRule="exact"/>
              <w:ind w:left="71"/>
            </w:pPr>
            <w:r>
              <w:t>Th1</w:t>
            </w:r>
            <w:r>
              <w:rPr>
                <w:spacing w:val="-5"/>
              </w:rPr>
              <w:t xml:space="preserve"> </w:t>
            </w:r>
            <w:r>
              <w:t>and</w:t>
            </w:r>
            <w:r>
              <w:rPr>
                <w:spacing w:val="-1"/>
              </w:rPr>
              <w:t xml:space="preserve"> </w:t>
            </w:r>
            <w:r>
              <w:t>Th2</w:t>
            </w:r>
            <w:r>
              <w:rPr>
                <w:spacing w:val="-2"/>
              </w:rPr>
              <w:t xml:space="preserve"> </w:t>
            </w:r>
            <w:r>
              <w:rPr>
                <w:spacing w:val="-4"/>
              </w:rPr>
              <w:t>cell</w:t>
            </w:r>
          </w:p>
          <w:p w14:paraId="3B906C48" w14:textId="77777777" w:rsidR="00596A8E" w:rsidRDefault="00596A8E" w:rsidP="00B10FF7">
            <w:pPr>
              <w:pStyle w:val="TableParagraph"/>
              <w:spacing w:before="1"/>
              <w:ind w:left="71"/>
            </w:pPr>
            <w:r>
              <w:rPr>
                <w:spacing w:val="-2"/>
              </w:rPr>
              <w:t>differentiation</w:t>
            </w:r>
          </w:p>
        </w:tc>
        <w:tc>
          <w:tcPr>
            <w:tcW w:w="1009" w:type="dxa"/>
          </w:tcPr>
          <w:p w14:paraId="2E96DB6D" w14:textId="77777777" w:rsidR="00596A8E" w:rsidRDefault="00596A8E" w:rsidP="00B10FF7">
            <w:pPr>
              <w:pStyle w:val="TableParagraph"/>
              <w:spacing w:before="249"/>
              <w:ind w:right="90"/>
              <w:jc w:val="right"/>
            </w:pPr>
            <w:r>
              <w:rPr>
                <w:spacing w:val="-4"/>
              </w:rPr>
              <w:t>1.01</w:t>
            </w:r>
          </w:p>
        </w:tc>
        <w:tc>
          <w:tcPr>
            <w:tcW w:w="719" w:type="dxa"/>
          </w:tcPr>
          <w:p w14:paraId="6C6CB332" w14:textId="77777777" w:rsidR="00596A8E" w:rsidRDefault="00596A8E" w:rsidP="00B10FF7">
            <w:pPr>
              <w:pStyle w:val="TableParagraph"/>
              <w:spacing w:before="249"/>
              <w:ind w:right="69"/>
              <w:jc w:val="right"/>
            </w:pPr>
            <w:r>
              <w:rPr>
                <w:spacing w:val="-4"/>
              </w:rPr>
              <w:t>4.94</w:t>
            </w:r>
          </w:p>
        </w:tc>
        <w:tc>
          <w:tcPr>
            <w:tcW w:w="1338" w:type="dxa"/>
          </w:tcPr>
          <w:p w14:paraId="212373C3" w14:textId="77777777" w:rsidR="00596A8E" w:rsidRDefault="00596A8E" w:rsidP="00B10FF7">
            <w:pPr>
              <w:pStyle w:val="TableParagraph"/>
              <w:spacing w:before="249"/>
              <w:ind w:left="65"/>
            </w:pPr>
            <w:r>
              <w:t>3.31</w:t>
            </w:r>
            <w:r>
              <w:rPr>
                <w:spacing w:val="-2"/>
              </w:rPr>
              <w:t xml:space="preserve"> </w:t>
            </w:r>
            <w:r>
              <w:t>×</w:t>
            </w:r>
            <w:r>
              <w:rPr>
                <w:spacing w:val="-2"/>
              </w:rPr>
              <w:t xml:space="preserve"> </w:t>
            </w:r>
            <w:r>
              <w:t>10-</w:t>
            </w:r>
            <w:r>
              <w:rPr>
                <w:spacing w:val="-5"/>
              </w:rPr>
              <w:t>03</w:t>
            </w:r>
          </w:p>
        </w:tc>
        <w:tc>
          <w:tcPr>
            <w:tcW w:w="1889" w:type="dxa"/>
          </w:tcPr>
          <w:p w14:paraId="681CB736" w14:textId="77777777" w:rsidR="00596A8E" w:rsidRDefault="00596A8E" w:rsidP="00B10FF7">
            <w:pPr>
              <w:pStyle w:val="TableParagraph"/>
              <w:spacing w:before="249"/>
              <w:ind w:right="622"/>
              <w:jc w:val="right"/>
            </w:pPr>
            <w:r>
              <w:t>1.20</w:t>
            </w:r>
            <w:r>
              <w:rPr>
                <w:spacing w:val="-2"/>
              </w:rPr>
              <w:t xml:space="preserve"> </w:t>
            </w:r>
            <w:r>
              <w:t>×</w:t>
            </w:r>
            <w:r>
              <w:rPr>
                <w:spacing w:val="-2"/>
              </w:rPr>
              <w:t xml:space="preserve"> </w:t>
            </w:r>
            <w:r>
              <w:t>10-</w:t>
            </w:r>
            <w:r>
              <w:rPr>
                <w:spacing w:val="-5"/>
              </w:rPr>
              <w:t>01</w:t>
            </w:r>
          </w:p>
        </w:tc>
      </w:tr>
      <w:tr w:rsidR="00596A8E" w14:paraId="7FC0EDD6" w14:textId="77777777" w:rsidTr="00B10FF7">
        <w:trPr>
          <w:trHeight w:val="502"/>
        </w:trPr>
        <w:tc>
          <w:tcPr>
            <w:tcW w:w="980" w:type="dxa"/>
            <w:tcBorders>
              <w:bottom w:val="single" w:sz="4" w:space="0" w:color="000000"/>
            </w:tcBorders>
          </w:tcPr>
          <w:p w14:paraId="097CA6CA" w14:textId="77777777" w:rsidR="00596A8E" w:rsidRDefault="00596A8E" w:rsidP="00B10FF7">
            <w:pPr>
              <w:pStyle w:val="TableParagraph"/>
              <w:spacing w:line="248" w:lineRule="exact"/>
              <w:ind w:left="69"/>
            </w:pPr>
            <w:r>
              <w:rPr>
                <w:spacing w:val="-2"/>
              </w:rPr>
              <w:t>hsa0513</w:t>
            </w:r>
          </w:p>
          <w:p w14:paraId="0E174EBB" w14:textId="77777777" w:rsidR="00596A8E" w:rsidRDefault="00596A8E" w:rsidP="00B10FF7">
            <w:pPr>
              <w:pStyle w:val="TableParagraph"/>
              <w:spacing w:before="1" w:line="233" w:lineRule="exact"/>
              <w:ind w:left="69"/>
            </w:pPr>
            <w:r>
              <w:rPr>
                <w:spacing w:val="-10"/>
              </w:rPr>
              <w:t>1</w:t>
            </w:r>
          </w:p>
        </w:tc>
        <w:tc>
          <w:tcPr>
            <w:tcW w:w="2575" w:type="dxa"/>
            <w:tcBorders>
              <w:bottom w:val="single" w:sz="4" w:space="0" w:color="000000"/>
            </w:tcBorders>
          </w:tcPr>
          <w:p w14:paraId="2F340A04" w14:textId="77777777" w:rsidR="00596A8E" w:rsidRDefault="00596A8E" w:rsidP="00B10FF7">
            <w:pPr>
              <w:pStyle w:val="TableParagraph"/>
              <w:spacing w:before="249" w:line="233" w:lineRule="exact"/>
              <w:ind w:left="71"/>
            </w:pPr>
            <w:r>
              <w:rPr>
                <w:spacing w:val="-2"/>
              </w:rPr>
              <w:t>Shigellosis</w:t>
            </w:r>
          </w:p>
        </w:tc>
        <w:tc>
          <w:tcPr>
            <w:tcW w:w="1009" w:type="dxa"/>
            <w:tcBorders>
              <w:bottom w:val="single" w:sz="4" w:space="0" w:color="000000"/>
            </w:tcBorders>
          </w:tcPr>
          <w:p w14:paraId="7A710A20" w14:textId="77777777" w:rsidR="00596A8E" w:rsidRDefault="00596A8E" w:rsidP="00B10FF7">
            <w:pPr>
              <w:pStyle w:val="TableParagraph"/>
              <w:spacing w:before="249" w:line="233" w:lineRule="exact"/>
              <w:ind w:right="90"/>
              <w:jc w:val="right"/>
            </w:pPr>
            <w:r>
              <w:rPr>
                <w:spacing w:val="-4"/>
              </w:rPr>
              <w:t>0.72</w:t>
            </w:r>
          </w:p>
        </w:tc>
        <w:tc>
          <w:tcPr>
            <w:tcW w:w="719" w:type="dxa"/>
            <w:tcBorders>
              <w:bottom w:val="single" w:sz="4" w:space="0" w:color="000000"/>
            </w:tcBorders>
          </w:tcPr>
          <w:p w14:paraId="5D9E6330" w14:textId="77777777" w:rsidR="00596A8E" w:rsidRDefault="00596A8E" w:rsidP="00B10FF7">
            <w:pPr>
              <w:pStyle w:val="TableParagraph"/>
              <w:spacing w:before="249" w:line="233" w:lineRule="exact"/>
              <w:ind w:right="69"/>
              <w:jc w:val="right"/>
            </w:pPr>
            <w:r>
              <w:rPr>
                <w:spacing w:val="-4"/>
              </w:rPr>
              <w:t>5.59</w:t>
            </w:r>
          </w:p>
        </w:tc>
        <w:tc>
          <w:tcPr>
            <w:tcW w:w="1338" w:type="dxa"/>
            <w:tcBorders>
              <w:bottom w:val="single" w:sz="4" w:space="0" w:color="000000"/>
            </w:tcBorders>
          </w:tcPr>
          <w:p w14:paraId="20500221" w14:textId="77777777" w:rsidR="00596A8E" w:rsidRDefault="00596A8E" w:rsidP="00B10FF7">
            <w:pPr>
              <w:pStyle w:val="TableParagraph"/>
              <w:spacing w:before="249" w:line="233" w:lineRule="exact"/>
              <w:ind w:left="65"/>
            </w:pPr>
            <w:r>
              <w:t>5.53</w:t>
            </w:r>
            <w:r>
              <w:rPr>
                <w:spacing w:val="-2"/>
              </w:rPr>
              <w:t xml:space="preserve"> </w:t>
            </w:r>
            <w:r>
              <w:t>×</w:t>
            </w:r>
            <w:r>
              <w:rPr>
                <w:spacing w:val="-2"/>
              </w:rPr>
              <w:t xml:space="preserve"> </w:t>
            </w:r>
            <w:r>
              <w:t>10-</w:t>
            </w:r>
            <w:r>
              <w:rPr>
                <w:spacing w:val="-5"/>
              </w:rPr>
              <w:t>03</w:t>
            </w:r>
          </w:p>
        </w:tc>
        <w:tc>
          <w:tcPr>
            <w:tcW w:w="1889" w:type="dxa"/>
            <w:tcBorders>
              <w:bottom w:val="single" w:sz="4" w:space="0" w:color="000000"/>
            </w:tcBorders>
          </w:tcPr>
          <w:p w14:paraId="386E6FB9" w14:textId="77777777" w:rsidR="00596A8E" w:rsidRDefault="00596A8E" w:rsidP="00B10FF7">
            <w:pPr>
              <w:pStyle w:val="TableParagraph"/>
              <w:spacing w:before="249" w:line="233" w:lineRule="exact"/>
              <w:ind w:right="622"/>
              <w:jc w:val="right"/>
            </w:pPr>
            <w:r>
              <w:t>1.71</w:t>
            </w:r>
            <w:r>
              <w:rPr>
                <w:spacing w:val="-2"/>
              </w:rPr>
              <w:t xml:space="preserve"> </w:t>
            </w:r>
            <w:r>
              <w:t>×</w:t>
            </w:r>
            <w:r>
              <w:rPr>
                <w:spacing w:val="-2"/>
              </w:rPr>
              <w:t xml:space="preserve"> </w:t>
            </w:r>
            <w:r>
              <w:t>10-</w:t>
            </w:r>
            <w:r>
              <w:rPr>
                <w:spacing w:val="-5"/>
              </w:rPr>
              <w:t>01</w:t>
            </w:r>
          </w:p>
        </w:tc>
      </w:tr>
      <w:tr w:rsidR="00596A8E" w14:paraId="0B956EAB" w14:textId="77777777" w:rsidTr="00B10FF7">
        <w:trPr>
          <w:trHeight w:val="758"/>
        </w:trPr>
        <w:tc>
          <w:tcPr>
            <w:tcW w:w="8510" w:type="dxa"/>
            <w:gridSpan w:val="6"/>
            <w:tcBorders>
              <w:top w:val="single" w:sz="4" w:space="0" w:color="000000"/>
            </w:tcBorders>
          </w:tcPr>
          <w:p w14:paraId="27711E95" w14:textId="77777777" w:rsidR="00596A8E" w:rsidRDefault="00596A8E" w:rsidP="00B10FF7">
            <w:pPr>
              <w:pStyle w:val="TableParagraph"/>
              <w:spacing w:line="251" w:lineRule="exact"/>
              <w:ind w:left="69"/>
            </w:pPr>
            <w:r>
              <w:t>*</w:t>
            </w:r>
            <w:r>
              <w:rPr>
                <w:spacing w:val="-2"/>
              </w:rPr>
              <w:t xml:space="preserve"> </w:t>
            </w:r>
            <w:r>
              <w:t>Significant</w:t>
            </w:r>
            <w:r>
              <w:rPr>
                <w:spacing w:val="-1"/>
              </w:rPr>
              <w:t xml:space="preserve"> </w:t>
            </w:r>
            <w:r>
              <w:t>FDR</w:t>
            </w:r>
            <w:r>
              <w:rPr>
                <w:spacing w:val="-3"/>
              </w:rPr>
              <w:t xml:space="preserve"> </w:t>
            </w:r>
            <w:r>
              <w:t>(FDR</w:t>
            </w:r>
            <w:r>
              <w:rPr>
                <w:spacing w:val="-6"/>
              </w:rPr>
              <w:t xml:space="preserve"> </w:t>
            </w:r>
            <w:r>
              <w:t>≤</w:t>
            </w:r>
            <w:r>
              <w:rPr>
                <w:spacing w:val="-4"/>
              </w:rPr>
              <w:t xml:space="preserve"> </w:t>
            </w:r>
            <w:r>
              <w:t>0.05)</w:t>
            </w:r>
            <w:r>
              <w:rPr>
                <w:spacing w:val="-4"/>
              </w:rPr>
              <w:t xml:space="preserve"> </w:t>
            </w:r>
            <w:r>
              <w:t>in</w:t>
            </w:r>
            <w:r>
              <w:rPr>
                <w:spacing w:val="-1"/>
              </w:rPr>
              <w:t xml:space="preserve"> </w:t>
            </w:r>
            <w:r>
              <w:rPr>
                <w:spacing w:val="-2"/>
              </w:rPr>
              <w:t>bold.</w:t>
            </w:r>
          </w:p>
          <w:p w14:paraId="39AF0D13" w14:textId="77777777" w:rsidR="00596A8E" w:rsidRDefault="00596A8E" w:rsidP="00B10FF7">
            <w:pPr>
              <w:pStyle w:val="TableParagraph"/>
              <w:spacing w:line="252" w:lineRule="exact"/>
              <w:ind w:left="69"/>
            </w:pPr>
            <w:r>
              <w:rPr>
                <w:rFonts w:ascii="Arial MT" w:hAnsi="Arial MT"/>
                <w:color w:val="1C1D1E"/>
                <w:sz w:val="21"/>
              </w:rPr>
              <w:t>†</w:t>
            </w:r>
            <w:r>
              <w:rPr>
                <w:rFonts w:ascii="Arial MT" w:hAnsi="Arial MT"/>
                <w:color w:val="1C1D1E"/>
                <w:spacing w:val="-5"/>
                <w:sz w:val="21"/>
              </w:rPr>
              <w:t xml:space="preserve"> </w:t>
            </w:r>
            <w:r>
              <w:t>Expect</w:t>
            </w:r>
            <w:r>
              <w:rPr>
                <w:spacing w:val="-3"/>
              </w:rPr>
              <w:t xml:space="preserve"> </w:t>
            </w:r>
            <w:r>
              <w:t>(number</w:t>
            </w:r>
            <w:r>
              <w:rPr>
                <w:spacing w:val="-3"/>
              </w:rPr>
              <w:t xml:space="preserve"> </w:t>
            </w:r>
            <w:r>
              <w:t>of</w:t>
            </w:r>
            <w:r>
              <w:rPr>
                <w:spacing w:val="-4"/>
              </w:rPr>
              <w:t xml:space="preserve"> </w:t>
            </w:r>
            <w:r>
              <w:t>expected</w:t>
            </w:r>
            <w:r>
              <w:rPr>
                <w:spacing w:val="-4"/>
              </w:rPr>
              <w:t xml:space="preserve"> </w:t>
            </w:r>
            <w:r>
              <w:t>genes</w:t>
            </w:r>
            <w:r>
              <w:rPr>
                <w:spacing w:val="-2"/>
              </w:rPr>
              <w:t xml:space="preserve"> </w:t>
            </w:r>
            <w:r>
              <w:t>in</w:t>
            </w:r>
            <w:r>
              <w:rPr>
                <w:spacing w:val="-4"/>
              </w:rPr>
              <w:t xml:space="preserve"> </w:t>
            </w:r>
            <w:r>
              <w:t>the</w:t>
            </w:r>
            <w:r>
              <w:rPr>
                <w:spacing w:val="-4"/>
              </w:rPr>
              <w:t xml:space="preserve"> </w:t>
            </w:r>
            <w:r>
              <w:t>pathway),</w:t>
            </w:r>
            <w:r>
              <w:rPr>
                <w:spacing w:val="-4"/>
              </w:rPr>
              <w:t xml:space="preserve"> </w:t>
            </w:r>
            <w:r>
              <w:t>Ratio</w:t>
            </w:r>
            <w:r>
              <w:rPr>
                <w:spacing w:val="-4"/>
              </w:rPr>
              <w:t xml:space="preserve"> </w:t>
            </w:r>
            <w:r>
              <w:t>(enrichment</w:t>
            </w:r>
            <w:r>
              <w:rPr>
                <w:spacing w:val="-3"/>
              </w:rPr>
              <w:t xml:space="preserve"> </w:t>
            </w:r>
            <w:r>
              <w:t>ratio),</w:t>
            </w:r>
            <w:r>
              <w:rPr>
                <w:spacing w:val="-4"/>
              </w:rPr>
              <w:t xml:space="preserve"> </w:t>
            </w:r>
            <w:r>
              <w:t>FDR</w:t>
            </w:r>
            <w:r>
              <w:rPr>
                <w:spacing w:val="-5"/>
              </w:rPr>
              <w:t xml:space="preserve"> </w:t>
            </w:r>
            <w:r>
              <w:t>(False Discovery Rate).</w:t>
            </w:r>
          </w:p>
        </w:tc>
      </w:tr>
    </w:tbl>
    <w:p w14:paraId="7EC344A6" w14:textId="77777777" w:rsidR="00596A8E" w:rsidRDefault="00596A8E" w:rsidP="00596A8E">
      <w:pPr>
        <w:pStyle w:val="TableParagraph"/>
        <w:spacing w:line="252" w:lineRule="exact"/>
        <w:sectPr w:rsidR="00596A8E">
          <w:pgSz w:w="11910" w:h="16840"/>
          <w:pgMar w:top="1380" w:right="1559" w:bottom="280" w:left="1559" w:header="720" w:footer="720" w:gutter="0"/>
          <w:cols w:space="720"/>
        </w:sectPr>
      </w:pPr>
    </w:p>
    <w:p w14:paraId="242D8CCB" w14:textId="77777777" w:rsidR="00596A8E" w:rsidRDefault="00596A8E" w:rsidP="00596A8E">
      <w:pPr>
        <w:pStyle w:val="Textoindependiente"/>
        <w:rPr>
          <w:b/>
          <w:sz w:val="2"/>
        </w:rPr>
      </w:pPr>
    </w:p>
    <w:tbl>
      <w:tblPr>
        <w:tblStyle w:val="TableNormal"/>
        <w:tblW w:w="0" w:type="auto"/>
        <w:tblInd w:w="150" w:type="dxa"/>
        <w:tblLayout w:type="fixed"/>
        <w:tblLook w:val="01E0" w:firstRow="1" w:lastRow="1" w:firstColumn="1" w:lastColumn="1" w:noHBand="0" w:noVBand="0"/>
      </w:tblPr>
      <w:tblGrid>
        <w:gridCol w:w="1022"/>
        <w:gridCol w:w="4482"/>
        <w:gridCol w:w="1376"/>
        <w:gridCol w:w="1024"/>
      </w:tblGrid>
      <w:tr w:rsidR="00596A8E" w14:paraId="52886D41" w14:textId="77777777" w:rsidTr="00B10FF7">
        <w:trPr>
          <w:trHeight w:val="783"/>
        </w:trPr>
        <w:tc>
          <w:tcPr>
            <w:tcW w:w="7904" w:type="dxa"/>
            <w:gridSpan w:val="4"/>
          </w:tcPr>
          <w:p w14:paraId="027EFE39" w14:textId="77777777" w:rsidR="00596A8E" w:rsidRDefault="00596A8E" w:rsidP="00B10FF7">
            <w:pPr>
              <w:pStyle w:val="TableParagraph"/>
              <w:spacing w:line="242" w:lineRule="auto"/>
              <w:ind w:left="69" w:right="101"/>
            </w:pPr>
            <w:r>
              <w:rPr>
                <w:b/>
              </w:rPr>
              <w:t xml:space="preserve">Supplementary Table 7. </w:t>
            </w:r>
            <w:r>
              <w:t>KEGG pathways significantly enriched by co-expressed genes</w:t>
            </w:r>
            <w:r>
              <w:rPr>
                <w:spacing w:val="-2"/>
              </w:rPr>
              <w:t xml:space="preserve"> </w:t>
            </w:r>
            <w:r>
              <w:t>between</w:t>
            </w:r>
            <w:r>
              <w:rPr>
                <w:spacing w:val="-1"/>
              </w:rPr>
              <w:t xml:space="preserve"> </w:t>
            </w:r>
            <w:r>
              <w:rPr>
                <w:i/>
              </w:rPr>
              <w:t>SHARPIN</w:t>
            </w:r>
            <w:r>
              <w:t>,</w:t>
            </w:r>
            <w:r>
              <w:rPr>
                <w:spacing w:val="-5"/>
              </w:rPr>
              <w:t xml:space="preserve"> </w:t>
            </w:r>
            <w:r>
              <w:rPr>
                <w:i/>
              </w:rPr>
              <w:t>GRN</w:t>
            </w:r>
            <w:r>
              <w:rPr>
                <w:i/>
                <w:spacing w:val="-4"/>
              </w:rPr>
              <w:t xml:space="preserve"> </w:t>
            </w:r>
            <w:r>
              <w:t>and</w:t>
            </w:r>
            <w:r>
              <w:rPr>
                <w:spacing w:val="-2"/>
              </w:rPr>
              <w:t xml:space="preserve"> </w:t>
            </w:r>
            <w:r>
              <w:rPr>
                <w:i/>
              </w:rPr>
              <w:t>TNIP1</w:t>
            </w:r>
            <w:r>
              <w:rPr>
                <w:i/>
                <w:spacing w:val="-5"/>
              </w:rPr>
              <w:t xml:space="preserve"> </w:t>
            </w:r>
            <w:r>
              <w:t>in</w:t>
            </w:r>
            <w:r>
              <w:rPr>
                <w:spacing w:val="-2"/>
              </w:rPr>
              <w:t xml:space="preserve"> </w:t>
            </w:r>
            <w:r>
              <w:t>brain</w:t>
            </w:r>
            <w:r>
              <w:rPr>
                <w:spacing w:val="-5"/>
              </w:rPr>
              <w:t xml:space="preserve"> </w:t>
            </w:r>
            <w:r>
              <w:t>(N</w:t>
            </w:r>
            <w:r>
              <w:rPr>
                <w:spacing w:val="-3"/>
              </w:rPr>
              <w:t xml:space="preserve"> </w:t>
            </w:r>
            <w:r>
              <w:t>=</w:t>
            </w:r>
            <w:r>
              <w:rPr>
                <w:spacing w:val="-2"/>
              </w:rPr>
              <w:t xml:space="preserve"> </w:t>
            </w:r>
            <w:r>
              <w:t>163)</w:t>
            </w:r>
            <w:r>
              <w:rPr>
                <w:spacing w:val="-4"/>
              </w:rPr>
              <w:t xml:space="preserve"> </w:t>
            </w:r>
            <w:r>
              <w:t>found</w:t>
            </w:r>
            <w:r>
              <w:rPr>
                <w:spacing w:val="-5"/>
              </w:rPr>
              <w:t xml:space="preserve"> </w:t>
            </w:r>
            <w:r>
              <w:t>in</w:t>
            </w:r>
            <w:r>
              <w:rPr>
                <w:spacing w:val="-5"/>
              </w:rPr>
              <w:t xml:space="preserve"> </w:t>
            </w:r>
            <w:r>
              <w:t>the</w:t>
            </w:r>
            <w:r>
              <w:rPr>
                <w:spacing w:val="-2"/>
              </w:rPr>
              <w:t xml:space="preserve"> </w:t>
            </w:r>
            <w:r>
              <w:t>STRING</w:t>
            </w:r>
          </w:p>
          <w:p w14:paraId="5CEB8634" w14:textId="77777777" w:rsidR="00596A8E" w:rsidRDefault="00596A8E" w:rsidP="00B10FF7">
            <w:pPr>
              <w:pStyle w:val="TableParagraph"/>
              <w:tabs>
                <w:tab w:val="left" w:pos="7904"/>
              </w:tabs>
              <w:spacing w:line="248" w:lineRule="exact"/>
              <w:ind w:right="-15"/>
            </w:pPr>
            <w:r>
              <w:rPr>
                <w:spacing w:val="14"/>
                <w:u w:val="single"/>
              </w:rPr>
              <w:t xml:space="preserve"> </w:t>
            </w:r>
            <w:r>
              <w:rPr>
                <w:spacing w:val="-2"/>
                <w:u w:val="single"/>
              </w:rPr>
              <w:t>database.</w:t>
            </w:r>
            <w:r>
              <w:rPr>
                <w:u w:val="single"/>
              </w:rPr>
              <w:tab/>
            </w:r>
          </w:p>
        </w:tc>
      </w:tr>
      <w:tr w:rsidR="00596A8E" w14:paraId="28B6AB4A" w14:textId="77777777" w:rsidTr="00B10FF7">
        <w:trPr>
          <w:trHeight w:val="267"/>
        </w:trPr>
        <w:tc>
          <w:tcPr>
            <w:tcW w:w="1022" w:type="dxa"/>
            <w:tcBorders>
              <w:bottom w:val="single" w:sz="4" w:space="0" w:color="000000"/>
            </w:tcBorders>
          </w:tcPr>
          <w:p w14:paraId="56D44AD3" w14:textId="77777777" w:rsidR="00596A8E" w:rsidRDefault="00596A8E" w:rsidP="00B10FF7">
            <w:pPr>
              <w:pStyle w:val="TableParagraph"/>
              <w:spacing w:before="11" w:line="236" w:lineRule="exact"/>
              <w:ind w:right="55"/>
              <w:jc w:val="center"/>
              <w:rPr>
                <w:b/>
              </w:rPr>
            </w:pPr>
            <w:r>
              <w:rPr>
                <w:b/>
              </w:rPr>
              <w:t>Term</w:t>
            </w:r>
            <w:r>
              <w:rPr>
                <w:b/>
                <w:spacing w:val="-5"/>
              </w:rPr>
              <w:t xml:space="preserve"> ID</w:t>
            </w:r>
          </w:p>
        </w:tc>
        <w:tc>
          <w:tcPr>
            <w:tcW w:w="4482" w:type="dxa"/>
            <w:tcBorders>
              <w:bottom w:val="single" w:sz="4" w:space="0" w:color="000000"/>
            </w:tcBorders>
          </w:tcPr>
          <w:p w14:paraId="2947764B" w14:textId="77777777" w:rsidR="00596A8E" w:rsidRDefault="00596A8E" w:rsidP="00B10FF7">
            <w:pPr>
              <w:pStyle w:val="TableParagraph"/>
              <w:spacing w:before="11" w:line="236" w:lineRule="exact"/>
              <w:ind w:left="108"/>
              <w:rPr>
                <w:b/>
              </w:rPr>
            </w:pPr>
            <w:r>
              <w:rPr>
                <w:b/>
                <w:spacing w:val="-2"/>
              </w:rPr>
              <w:t>Description</w:t>
            </w:r>
          </w:p>
        </w:tc>
        <w:tc>
          <w:tcPr>
            <w:tcW w:w="1376" w:type="dxa"/>
            <w:tcBorders>
              <w:bottom w:val="single" w:sz="4" w:space="0" w:color="000000"/>
            </w:tcBorders>
          </w:tcPr>
          <w:p w14:paraId="3591D577" w14:textId="77777777" w:rsidR="00596A8E" w:rsidRDefault="00596A8E" w:rsidP="00B10FF7">
            <w:pPr>
              <w:pStyle w:val="TableParagraph"/>
              <w:spacing w:before="11" w:line="236" w:lineRule="exact"/>
              <w:ind w:left="349" w:right="2"/>
              <w:jc w:val="center"/>
              <w:rPr>
                <w:b/>
              </w:rPr>
            </w:pPr>
            <w:r>
              <w:rPr>
                <w:b/>
                <w:spacing w:val="-2"/>
              </w:rPr>
              <w:t>Strength</w:t>
            </w:r>
          </w:p>
        </w:tc>
        <w:tc>
          <w:tcPr>
            <w:tcW w:w="1024" w:type="dxa"/>
            <w:tcBorders>
              <w:bottom w:val="single" w:sz="4" w:space="0" w:color="000000"/>
            </w:tcBorders>
          </w:tcPr>
          <w:p w14:paraId="36B7153E" w14:textId="77777777" w:rsidR="00596A8E" w:rsidRDefault="00596A8E" w:rsidP="00B10FF7">
            <w:pPr>
              <w:pStyle w:val="TableParagraph"/>
              <w:spacing w:before="11" w:line="236" w:lineRule="exact"/>
              <w:ind w:left="6"/>
              <w:jc w:val="center"/>
              <w:rPr>
                <w:b/>
              </w:rPr>
            </w:pPr>
            <w:r>
              <w:rPr>
                <w:b/>
                <w:spacing w:val="-5"/>
              </w:rPr>
              <w:t>FDR</w:t>
            </w:r>
          </w:p>
        </w:tc>
      </w:tr>
      <w:tr w:rsidR="00596A8E" w14:paraId="22267D1C" w14:textId="77777777" w:rsidTr="00B10FF7">
        <w:trPr>
          <w:trHeight w:val="299"/>
        </w:trPr>
        <w:tc>
          <w:tcPr>
            <w:tcW w:w="1022" w:type="dxa"/>
            <w:tcBorders>
              <w:top w:val="single" w:sz="4" w:space="0" w:color="000000"/>
            </w:tcBorders>
          </w:tcPr>
          <w:p w14:paraId="02D5FF77" w14:textId="77777777" w:rsidR="00596A8E" w:rsidRDefault="00596A8E" w:rsidP="00B10FF7">
            <w:pPr>
              <w:pStyle w:val="TableParagraph"/>
              <w:spacing w:before="34" w:line="245" w:lineRule="exact"/>
              <w:ind w:left="19" w:right="55"/>
              <w:jc w:val="center"/>
            </w:pPr>
            <w:r>
              <w:rPr>
                <w:spacing w:val="-2"/>
              </w:rPr>
              <w:t>hsa00511</w:t>
            </w:r>
          </w:p>
        </w:tc>
        <w:tc>
          <w:tcPr>
            <w:tcW w:w="4482" w:type="dxa"/>
            <w:tcBorders>
              <w:top w:val="single" w:sz="4" w:space="0" w:color="000000"/>
            </w:tcBorders>
          </w:tcPr>
          <w:p w14:paraId="66B639F1" w14:textId="77777777" w:rsidR="00596A8E" w:rsidRDefault="00596A8E" w:rsidP="00B10FF7">
            <w:pPr>
              <w:pStyle w:val="TableParagraph"/>
              <w:spacing w:before="34" w:line="245" w:lineRule="exact"/>
              <w:ind w:left="108"/>
            </w:pPr>
            <w:r>
              <w:t>Other</w:t>
            </w:r>
            <w:r>
              <w:rPr>
                <w:spacing w:val="-4"/>
              </w:rPr>
              <w:t xml:space="preserve"> </w:t>
            </w:r>
            <w:r>
              <w:t>glycan</w:t>
            </w:r>
            <w:r>
              <w:rPr>
                <w:spacing w:val="-3"/>
              </w:rPr>
              <w:t xml:space="preserve"> </w:t>
            </w:r>
            <w:r>
              <w:rPr>
                <w:spacing w:val="-2"/>
              </w:rPr>
              <w:t>degradation</w:t>
            </w:r>
          </w:p>
        </w:tc>
        <w:tc>
          <w:tcPr>
            <w:tcW w:w="1376" w:type="dxa"/>
            <w:tcBorders>
              <w:top w:val="single" w:sz="4" w:space="0" w:color="000000"/>
            </w:tcBorders>
          </w:tcPr>
          <w:p w14:paraId="77D9B7DA" w14:textId="77777777" w:rsidR="00596A8E" w:rsidRDefault="00596A8E" w:rsidP="00B10FF7">
            <w:pPr>
              <w:pStyle w:val="TableParagraph"/>
              <w:spacing w:before="15"/>
              <w:ind w:left="349"/>
              <w:jc w:val="center"/>
            </w:pPr>
            <w:r>
              <w:rPr>
                <w:spacing w:val="-4"/>
              </w:rPr>
              <w:t>1.43</w:t>
            </w:r>
          </w:p>
        </w:tc>
        <w:tc>
          <w:tcPr>
            <w:tcW w:w="1024" w:type="dxa"/>
            <w:tcBorders>
              <w:top w:val="single" w:sz="4" w:space="0" w:color="000000"/>
            </w:tcBorders>
          </w:tcPr>
          <w:p w14:paraId="766F2D37" w14:textId="77777777" w:rsidR="00596A8E" w:rsidRDefault="00596A8E" w:rsidP="00B10FF7">
            <w:pPr>
              <w:pStyle w:val="TableParagraph"/>
              <w:spacing w:before="15"/>
              <w:ind w:left="6" w:right="6"/>
              <w:jc w:val="center"/>
            </w:pPr>
            <w:r>
              <w:rPr>
                <w:spacing w:val="-2"/>
              </w:rPr>
              <w:t>3.00E-</w:t>
            </w:r>
            <w:r>
              <w:rPr>
                <w:spacing w:val="-5"/>
              </w:rPr>
              <w:t>03</w:t>
            </w:r>
          </w:p>
        </w:tc>
      </w:tr>
      <w:tr w:rsidR="00596A8E" w14:paraId="1EAF3351" w14:textId="77777777" w:rsidTr="00B10FF7">
        <w:trPr>
          <w:trHeight w:val="288"/>
        </w:trPr>
        <w:tc>
          <w:tcPr>
            <w:tcW w:w="1022" w:type="dxa"/>
          </w:tcPr>
          <w:p w14:paraId="399A64D4" w14:textId="77777777" w:rsidR="00596A8E" w:rsidRDefault="00596A8E" w:rsidP="00B10FF7">
            <w:pPr>
              <w:pStyle w:val="TableParagraph"/>
              <w:spacing w:before="22" w:line="245" w:lineRule="exact"/>
              <w:ind w:left="19" w:right="55"/>
              <w:jc w:val="center"/>
            </w:pPr>
            <w:r>
              <w:rPr>
                <w:spacing w:val="-2"/>
              </w:rPr>
              <w:t>hsa00600</w:t>
            </w:r>
          </w:p>
        </w:tc>
        <w:tc>
          <w:tcPr>
            <w:tcW w:w="4482" w:type="dxa"/>
          </w:tcPr>
          <w:p w14:paraId="731AE1B1" w14:textId="77777777" w:rsidR="00596A8E" w:rsidRDefault="00596A8E" w:rsidP="00B10FF7">
            <w:pPr>
              <w:pStyle w:val="TableParagraph"/>
              <w:spacing w:before="22" w:line="245" w:lineRule="exact"/>
              <w:ind w:left="108"/>
            </w:pPr>
            <w:r>
              <w:t>Sphingolipid</w:t>
            </w:r>
            <w:r>
              <w:rPr>
                <w:spacing w:val="-4"/>
              </w:rPr>
              <w:t xml:space="preserve"> </w:t>
            </w:r>
            <w:r>
              <w:rPr>
                <w:spacing w:val="-2"/>
              </w:rPr>
              <w:t>metabolism</w:t>
            </w:r>
          </w:p>
        </w:tc>
        <w:tc>
          <w:tcPr>
            <w:tcW w:w="1376" w:type="dxa"/>
          </w:tcPr>
          <w:p w14:paraId="69514AD8" w14:textId="77777777" w:rsidR="00596A8E" w:rsidRDefault="00596A8E" w:rsidP="00B10FF7">
            <w:pPr>
              <w:pStyle w:val="TableParagraph"/>
              <w:spacing w:before="3"/>
              <w:ind w:left="349"/>
              <w:jc w:val="center"/>
            </w:pPr>
            <w:r>
              <w:rPr>
                <w:spacing w:val="-4"/>
              </w:rPr>
              <w:t>1.02</w:t>
            </w:r>
          </w:p>
        </w:tc>
        <w:tc>
          <w:tcPr>
            <w:tcW w:w="1024" w:type="dxa"/>
          </w:tcPr>
          <w:p w14:paraId="6EB130EF" w14:textId="77777777" w:rsidR="00596A8E" w:rsidRDefault="00596A8E" w:rsidP="00B10FF7">
            <w:pPr>
              <w:pStyle w:val="TableParagraph"/>
              <w:spacing w:before="3"/>
              <w:ind w:left="6" w:right="6"/>
              <w:jc w:val="center"/>
            </w:pPr>
            <w:r>
              <w:rPr>
                <w:spacing w:val="-2"/>
              </w:rPr>
              <w:t>2.60E-</w:t>
            </w:r>
            <w:r>
              <w:rPr>
                <w:spacing w:val="-5"/>
              </w:rPr>
              <w:t>02</w:t>
            </w:r>
          </w:p>
        </w:tc>
      </w:tr>
      <w:tr w:rsidR="00596A8E" w14:paraId="3204789C" w14:textId="77777777" w:rsidTr="00B10FF7">
        <w:trPr>
          <w:trHeight w:val="287"/>
        </w:trPr>
        <w:tc>
          <w:tcPr>
            <w:tcW w:w="1022" w:type="dxa"/>
          </w:tcPr>
          <w:p w14:paraId="425072E2" w14:textId="77777777" w:rsidR="00596A8E" w:rsidRDefault="00596A8E" w:rsidP="00B10FF7">
            <w:pPr>
              <w:pStyle w:val="TableParagraph"/>
              <w:spacing w:before="22" w:line="245" w:lineRule="exact"/>
              <w:ind w:left="19" w:right="55"/>
              <w:jc w:val="center"/>
            </w:pPr>
            <w:r>
              <w:rPr>
                <w:spacing w:val="-2"/>
              </w:rPr>
              <w:t>hsa04141</w:t>
            </w:r>
          </w:p>
        </w:tc>
        <w:tc>
          <w:tcPr>
            <w:tcW w:w="4482" w:type="dxa"/>
          </w:tcPr>
          <w:p w14:paraId="23541461" w14:textId="77777777" w:rsidR="00596A8E" w:rsidRDefault="00596A8E" w:rsidP="00B10FF7">
            <w:pPr>
              <w:pStyle w:val="TableParagraph"/>
              <w:spacing w:before="22" w:line="245" w:lineRule="exact"/>
              <w:ind w:left="108"/>
            </w:pPr>
            <w:r>
              <w:t>Protein</w:t>
            </w:r>
            <w:r>
              <w:rPr>
                <w:spacing w:val="-5"/>
              </w:rPr>
              <w:t xml:space="preserve"> </w:t>
            </w:r>
            <w:r>
              <w:t>processing</w:t>
            </w:r>
            <w:r>
              <w:rPr>
                <w:spacing w:val="-7"/>
              </w:rPr>
              <w:t xml:space="preserve"> </w:t>
            </w:r>
            <w:r>
              <w:t>in</w:t>
            </w:r>
            <w:r>
              <w:rPr>
                <w:spacing w:val="-4"/>
              </w:rPr>
              <w:t xml:space="preserve"> </w:t>
            </w:r>
            <w:r>
              <w:t>endoplasmic</w:t>
            </w:r>
            <w:r>
              <w:rPr>
                <w:spacing w:val="-4"/>
              </w:rPr>
              <w:t xml:space="preserve"> </w:t>
            </w:r>
            <w:r>
              <w:rPr>
                <w:spacing w:val="-2"/>
              </w:rPr>
              <w:t>reticulum</w:t>
            </w:r>
          </w:p>
        </w:tc>
        <w:tc>
          <w:tcPr>
            <w:tcW w:w="1376" w:type="dxa"/>
          </w:tcPr>
          <w:p w14:paraId="6B9EA3A1" w14:textId="77777777" w:rsidR="00596A8E" w:rsidRDefault="00596A8E" w:rsidP="00B10FF7">
            <w:pPr>
              <w:pStyle w:val="TableParagraph"/>
              <w:spacing w:before="3"/>
              <w:ind w:left="349"/>
              <w:jc w:val="center"/>
            </w:pPr>
            <w:r>
              <w:rPr>
                <w:spacing w:val="-4"/>
              </w:rPr>
              <w:t>0.99</w:t>
            </w:r>
          </w:p>
        </w:tc>
        <w:tc>
          <w:tcPr>
            <w:tcW w:w="1024" w:type="dxa"/>
          </w:tcPr>
          <w:p w14:paraId="3FF841E3" w14:textId="77777777" w:rsidR="00596A8E" w:rsidRDefault="00596A8E" w:rsidP="00B10FF7">
            <w:pPr>
              <w:pStyle w:val="TableParagraph"/>
              <w:spacing w:before="3"/>
              <w:ind w:left="6" w:right="6"/>
              <w:jc w:val="center"/>
            </w:pPr>
            <w:r>
              <w:rPr>
                <w:spacing w:val="-2"/>
              </w:rPr>
              <w:t>6.84E-</w:t>
            </w:r>
            <w:r>
              <w:rPr>
                <w:spacing w:val="-5"/>
              </w:rPr>
              <w:t>07</w:t>
            </w:r>
          </w:p>
        </w:tc>
      </w:tr>
      <w:tr w:rsidR="00596A8E" w14:paraId="52FB4558" w14:textId="77777777" w:rsidTr="00B10FF7">
        <w:trPr>
          <w:trHeight w:val="287"/>
        </w:trPr>
        <w:tc>
          <w:tcPr>
            <w:tcW w:w="1022" w:type="dxa"/>
          </w:tcPr>
          <w:p w14:paraId="7093B5A9" w14:textId="77777777" w:rsidR="00596A8E" w:rsidRDefault="00596A8E" w:rsidP="00B10FF7">
            <w:pPr>
              <w:pStyle w:val="TableParagraph"/>
              <w:spacing w:before="22" w:line="245" w:lineRule="exact"/>
              <w:ind w:left="19" w:right="55"/>
              <w:jc w:val="center"/>
            </w:pPr>
            <w:r>
              <w:rPr>
                <w:spacing w:val="-2"/>
              </w:rPr>
              <w:t>hsa04142</w:t>
            </w:r>
          </w:p>
        </w:tc>
        <w:tc>
          <w:tcPr>
            <w:tcW w:w="4482" w:type="dxa"/>
          </w:tcPr>
          <w:p w14:paraId="6DAD0F0D" w14:textId="77777777" w:rsidR="00596A8E" w:rsidRDefault="00596A8E" w:rsidP="00B10FF7">
            <w:pPr>
              <w:pStyle w:val="TableParagraph"/>
              <w:spacing w:before="22" w:line="245" w:lineRule="exact"/>
              <w:ind w:left="108"/>
            </w:pPr>
            <w:r>
              <w:rPr>
                <w:spacing w:val="-2"/>
              </w:rPr>
              <w:t>Lysosome</w:t>
            </w:r>
          </w:p>
        </w:tc>
        <w:tc>
          <w:tcPr>
            <w:tcW w:w="1376" w:type="dxa"/>
          </w:tcPr>
          <w:p w14:paraId="23274CE7" w14:textId="77777777" w:rsidR="00596A8E" w:rsidRDefault="00596A8E" w:rsidP="00B10FF7">
            <w:pPr>
              <w:pStyle w:val="TableParagraph"/>
              <w:spacing w:before="3"/>
              <w:ind w:left="349"/>
              <w:jc w:val="center"/>
            </w:pPr>
            <w:r>
              <w:rPr>
                <w:spacing w:val="-4"/>
              </w:rPr>
              <w:t>0.89</w:t>
            </w:r>
          </w:p>
        </w:tc>
        <w:tc>
          <w:tcPr>
            <w:tcW w:w="1024" w:type="dxa"/>
          </w:tcPr>
          <w:p w14:paraId="35BDF20A" w14:textId="77777777" w:rsidR="00596A8E" w:rsidRDefault="00596A8E" w:rsidP="00B10FF7">
            <w:pPr>
              <w:pStyle w:val="TableParagraph"/>
              <w:spacing w:before="3"/>
              <w:ind w:left="6" w:right="6"/>
              <w:jc w:val="center"/>
            </w:pPr>
            <w:r>
              <w:rPr>
                <w:spacing w:val="-2"/>
              </w:rPr>
              <w:t>2.20E-</w:t>
            </w:r>
            <w:r>
              <w:rPr>
                <w:spacing w:val="-5"/>
              </w:rPr>
              <w:t>03</w:t>
            </w:r>
          </w:p>
        </w:tc>
      </w:tr>
      <w:tr w:rsidR="00596A8E" w14:paraId="5CC3B08E" w14:textId="77777777" w:rsidTr="00B10FF7">
        <w:trPr>
          <w:trHeight w:val="288"/>
        </w:trPr>
        <w:tc>
          <w:tcPr>
            <w:tcW w:w="1022" w:type="dxa"/>
          </w:tcPr>
          <w:p w14:paraId="0CA02766" w14:textId="77777777" w:rsidR="00596A8E" w:rsidRDefault="00596A8E" w:rsidP="00B10FF7">
            <w:pPr>
              <w:pStyle w:val="TableParagraph"/>
              <w:spacing w:before="22" w:line="245" w:lineRule="exact"/>
              <w:ind w:left="19" w:right="55"/>
              <w:jc w:val="center"/>
            </w:pPr>
            <w:r>
              <w:rPr>
                <w:spacing w:val="-2"/>
              </w:rPr>
              <w:t>hsa04662</w:t>
            </w:r>
          </w:p>
        </w:tc>
        <w:tc>
          <w:tcPr>
            <w:tcW w:w="4482" w:type="dxa"/>
          </w:tcPr>
          <w:p w14:paraId="77143324" w14:textId="77777777" w:rsidR="00596A8E" w:rsidRDefault="00596A8E" w:rsidP="00B10FF7">
            <w:pPr>
              <w:pStyle w:val="TableParagraph"/>
              <w:spacing w:before="22" w:line="245" w:lineRule="exact"/>
              <w:ind w:left="108"/>
            </w:pPr>
            <w:r>
              <w:t>B</w:t>
            </w:r>
            <w:r>
              <w:rPr>
                <w:spacing w:val="-4"/>
              </w:rPr>
              <w:t xml:space="preserve"> </w:t>
            </w:r>
            <w:r>
              <w:t>cell</w:t>
            </w:r>
            <w:r>
              <w:rPr>
                <w:spacing w:val="-2"/>
              </w:rPr>
              <w:t xml:space="preserve"> </w:t>
            </w:r>
            <w:r>
              <w:t>receptor</w:t>
            </w:r>
            <w:r>
              <w:rPr>
                <w:spacing w:val="-3"/>
              </w:rPr>
              <w:t xml:space="preserve"> </w:t>
            </w:r>
            <w:r>
              <w:t>signaling</w:t>
            </w:r>
            <w:r>
              <w:rPr>
                <w:spacing w:val="-5"/>
              </w:rPr>
              <w:t xml:space="preserve"> </w:t>
            </w:r>
            <w:r>
              <w:rPr>
                <w:spacing w:val="-2"/>
              </w:rPr>
              <w:t>pathway</w:t>
            </w:r>
          </w:p>
        </w:tc>
        <w:tc>
          <w:tcPr>
            <w:tcW w:w="1376" w:type="dxa"/>
          </w:tcPr>
          <w:p w14:paraId="5CFAEA08" w14:textId="77777777" w:rsidR="00596A8E" w:rsidRDefault="00596A8E" w:rsidP="00B10FF7">
            <w:pPr>
              <w:pStyle w:val="TableParagraph"/>
              <w:spacing w:before="3"/>
              <w:ind w:left="349"/>
              <w:jc w:val="center"/>
            </w:pPr>
            <w:r>
              <w:rPr>
                <w:spacing w:val="-4"/>
              </w:rPr>
              <w:t>0.89</w:t>
            </w:r>
          </w:p>
        </w:tc>
        <w:tc>
          <w:tcPr>
            <w:tcW w:w="1024" w:type="dxa"/>
          </w:tcPr>
          <w:p w14:paraId="20F11BC9" w14:textId="77777777" w:rsidR="00596A8E" w:rsidRDefault="00596A8E" w:rsidP="00B10FF7">
            <w:pPr>
              <w:pStyle w:val="TableParagraph"/>
              <w:spacing w:before="3"/>
              <w:ind w:left="6" w:right="6"/>
              <w:jc w:val="center"/>
            </w:pPr>
            <w:r>
              <w:rPr>
                <w:spacing w:val="-2"/>
              </w:rPr>
              <w:t>2.45E-</w:t>
            </w:r>
            <w:r>
              <w:rPr>
                <w:spacing w:val="-5"/>
              </w:rPr>
              <w:t>02</w:t>
            </w:r>
          </w:p>
        </w:tc>
      </w:tr>
      <w:tr w:rsidR="00596A8E" w14:paraId="44AE43C6" w14:textId="77777777" w:rsidTr="00B10FF7">
        <w:trPr>
          <w:trHeight w:val="287"/>
        </w:trPr>
        <w:tc>
          <w:tcPr>
            <w:tcW w:w="1022" w:type="dxa"/>
          </w:tcPr>
          <w:p w14:paraId="5A591CD0" w14:textId="77777777" w:rsidR="00596A8E" w:rsidRDefault="00596A8E" w:rsidP="00B10FF7">
            <w:pPr>
              <w:pStyle w:val="TableParagraph"/>
              <w:spacing w:before="22" w:line="245" w:lineRule="exact"/>
              <w:ind w:left="19" w:right="55"/>
              <w:jc w:val="center"/>
            </w:pPr>
            <w:r>
              <w:rPr>
                <w:spacing w:val="-2"/>
              </w:rPr>
              <w:t>hsa05162</w:t>
            </w:r>
          </w:p>
        </w:tc>
        <w:tc>
          <w:tcPr>
            <w:tcW w:w="4482" w:type="dxa"/>
          </w:tcPr>
          <w:p w14:paraId="27B3409D" w14:textId="77777777" w:rsidR="00596A8E" w:rsidRDefault="00596A8E" w:rsidP="00B10FF7">
            <w:pPr>
              <w:pStyle w:val="TableParagraph"/>
              <w:spacing w:before="22" w:line="245" w:lineRule="exact"/>
              <w:ind w:left="108"/>
            </w:pPr>
            <w:r>
              <w:rPr>
                <w:spacing w:val="-2"/>
              </w:rPr>
              <w:t>Measles</w:t>
            </w:r>
          </w:p>
        </w:tc>
        <w:tc>
          <w:tcPr>
            <w:tcW w:w="1376" w:type="dxa"/>
          </w:tcPr>
          <w:p w14:paraId="22C293D7" w14:textId="77777777" w:rsidR="00596A8E" w:rsidRDefault="00596A8E" w:rsidP="00B10FF7">
            <w:pPr>
              <w:pStyle w:val="TableParagraph"/>
              <w:spacing w:before="3"/>
              <w:ind w:left="349"/>
              <w:jc w:val="center"/>
            </w:pPr>
            <w:r>
              <w:rPr>
                <w:spacing w:val="-4"/>
              </w:rPr>
              <w:t>0.80</w:t>
            </w:r>
          </w:p>
        </w:tc>
        <w:tc>
          <w:tcPr>
            <w:tcW w:w="1024" w:type="dxa"/>
          </w:tcPr>
          <w:p w14:paraId="1DAE598D" w14:textId="77777777" w:rsidR="00596A8E" w:rsidRDefault="00596A8E" w:rsidP="00B10FF7">
            <w:pPr>
              <w:pStyle w:val="TableParagraph"/>
              <w:spacing w:before="3"/>
              <w:ind w:left="6" w:right="6"/>
              <w:jc w:val="center"/>
            </w:pPr>
            <w:r>
              <w:rPr>
                <w:spacing w:val="-2"/>
              </w:rPr>
              <w:t>9.80E-</w:t>
            </w:r>
            <w:r>
              <w:rPr>
                <w:spacing w:val="-5"/>
              </w:rPr>
              <w:t>03</w:t>
            </w:r>
          </w:p>
        </w:tc>
      </w:tr>
      <w:tr w:rsidR="00596A8E" w14:paraId="7D2B610C" w14:textId="77777777" w:rsidTr="00B10FF7">
        <w:trPr>
          <w:trHeight w:val="288"/>
        </w:trPr>
        <w:tc>
          <w:tcPr>
            <w:tcW w:w="1022" w:type="dxa"/>
          </w:tcPr>
          <w:p w14:paraId="6C6ADCB1" w14:textId="77777777" w:rsidR="00596A8E" w:rsidRDefault="00596A8E" w:rsidP="00B10FF7">
            <w:pPr>
              <w:pStyle w:val="TableParagraph"/>
              <w:spacing w:before="22" w:line="246" w:lineRule="exact"/>
              <w:ind w:left="19" w:right="55"/>
              <w:jc w:val="center"/>
            </w:pPr>
            <w:r>
              <w:rPr>
                <w:spacing w:val="-2"/>
              </w:rPr>
              <w:t>hsa05164</w:t>
            </w:r>
          </w:p>
        </w:tc>
        <w:tc>
          <w:tcPr>
            <w:tcW w:w="4482" w:type="dxa"/>
          </w:tcPr>
          <w:p w14:paraId="5AA1635E" w14:textId="77777777" w:rsidR="00596A8E" w:rsidRDefault="00596A8E" w:rsidP="00B10FF7">
            <w:pPr>
              <w:pStyle w:val="TableParagraph"/>
              <w:spacing w:before="22" w:line="246" w:lineRule="exact"/>
              <w:ind w:left="108"/>
            </w:pPr>
            <w:r>
              <w:t>Influenza</w:t>
            </w:r>
            <w:r>
              <w:rPr>
                <w:spacing w:val="-6"/>
              </w:rPr>
              <w:t xml:space="preserve"> </w:t>
            </w:r>
            <w:r>
              <w:rPr>
                <w:spacing w:val="-10"/>
              </w:rPr>
              <w:t>A</w:t>
            </w:r>
          </w:p>
        </w:tc>
        <w:tc>
          <w:tcPr>
            <w:tcW w:w="1376" w:type="dxa"/>
          </w:tcPr>
          <w:p w14:paraId="7C6DEABB" w14:textId="77777777" w:rsidR="00596A8E" w:rsidRDefault="00596A8E" w:rsidP="00B10FF7">
            <w:pPr>
              <w:pStyle w:val="TableParagraph"/>
              <w:spacing w:before="3"/>
              <w:ind w:left="349"/>
              <w:jc w:val="center"/>
            </w:pPr>
            <w:r>
              <w:rPr>
                <w:spacing w:val="-4"/>
              </w:rPr>
              <w:t>0.78</w:t>
            </w:r>
          </w:p>
        </w:tc>
        <w:tc>
          <w:tcPr>
            <w:tcW w:w="1024" w:type="dxa"/>
          </w:tcPr>
          <w:p w14:paraId="1FD3031E" w14:textId="77777777" w:rsidR="00596A8E" w:rsidRDefault="00596A8E" w:rsidP="00B10FF7">
            <w:pPr>
              <w:pStyle w:val="TableParagraph"/>
              <w:spacing w:before="3"/>
              <w:ind w:left="6" w:right="6"/>
              <w:jc w:val="center"/>
            </w:pPr>
            <w:r>
              <w:rPr>
                <w:spacing w:val="-2"/>
              </w:rPr>
              <w:t>5.30E-</w:t>
            </w:r>
            <w:r>
              <w:rPr>
                <w:spacing w:val="-5"/>
              </w:rPr>
              <w:t>03</w:t>
            </w:r>
          </w:p>
        </w:tc>
      </w:tr>
      <w:tr w:rsidR="00596A8E" w14:paraId="2C6499B9" w14:textId="77777777" w:rsidTr="00B10FF7">
        <w:trPr>
          <w:trHeight w:val="288"/>
        </w:trPr>
        <w:tc>
          <w:tcPr>
            <w:tcW w:w="1022" w:type="dxa"/>
          </w:tcPr>
          <w:p w14:paraId="043710AF" w14:textId="77777777" w:rsidR="00596A8E" w:rsidRDefault="00596A8E" w:rsidP="00B10FF7">
            <w:pPr>
              <w:pStyle w:val="TableParagraph"/>
              <w:spacing w:before="23" w:line="245" w:lineRule="exact"/>
              <w:ind w:left="19" w:right="55"/>
              <w:jc w:val="center"/>
            </w:pPr>
            <w:r>
              <w:rPr>
                <w:spacing w:val="-2"/>
              </w:rPr>
              <w:t>hsa05169</w:t>
            </w:r>
          </w:p>
        </w:tc>
        <w:tc>
          <w:tcPr>
            <w:tcW w:w="4482" w:type="dxa"/>
          </w:tcPr>
          <w:p w14:paraId="4F87BED9" w14:textId="77777777" w:rsidR="00596A8E" w:rsidRDefault="00596A8E" w:rsidP="00B10FF7">
            <w:pPr>
              <w:pStyle w:val="TableParagraph"/>
              <w:spacing w:before="23" w:line="245" w:lineRule="exact"/>
              <w:ind w:left="108"/>
            </w:pPr>
            <w:r>
              <w:t>Epstein-Barr</w:t>
            </w:r>
            <w:r>
              <w:rPr>
                <w:spacing w:val="-5"/>
              </w:rPr>
              <w:t xml:space="preserve"> </w:t>
            </w:r>
            <w:r>
              <w:t>virus</w:t>
            </w:r>
            <w:r>
              <w:rPr>
                <w:spacing w:val="-6"/>
              </w:rPr>
              <w:t xml:space="preserve"> </w:t>
            </w:r>
            <w:r>
              <w:rPr>
                <w:spacing w:val="-2"/>
              </w:rPr>
              <w:t>infection</w:t>
            </w:r>
          </w:p>
        </w:tc>
        <w:tc>
          <w:tcPr>
            <w:tcW w:w="1376" w:type="dxa"/>
          </w:tcPr>
          <w:p w14:paraId="25B16A4B" w14:textId="77777777" w:rsidR="00596A8E" w:rsidRDefault="00596A8E" w:rsidP="00B10FF7">
            <w:pPr>
              <w:pStyle w:val="TableParagraph"/>
              <w:spacing w:before="4"/>
              <w:ind w:left="349"/>
              <w:jc w:val="center"/>
            </w:pPr>
            <w:r>
              <w:rPr>
                <w:spacing w:val="-4"/>
              </w:rPr>
              <w:t>0.76</w:t>
            </w:r>
          </w:p>
        </w:tc>
        <w:tc>
          <w:tcPr>
            <w:tcW w:w="1024" w:type="dxa"/>
          </w:tcPr>
          <w:p w14:paraId="22478275" w14:textId="77777777" w:rsidR="00596A8E" w:rsidRDefault="00596A8E" w:rsidP="00B10FF7">
            <w:pPr>
              <w:pStyle w:val="TableParagraph"/>
              <w:spacing w:before="4"/>
              <w:ind w:left="6" w:right="6"/>
              <w:jc w:val="center"/>
            </w:pPr>
            <w:r>
              <w:rPr>
                <w:spacing w:val="-2"/>
              </w:rPr>
              <w:t>3.30E-</w:t>
            </w:r>
            <w:r>
              <w:rPr>
                <w:spacing w:val="-5"/>
              </w:rPr>
              <w:t>03</w:t>
            </w:r>
          </w:p>
        </w:tc>
      </w:tr>
      <w:tr w:rsidR="00596A8E" w14:paraId="0F262CC0" w14:textId="77777777" w:rsidTr="00B10FF7">
        <w:trPr>
          <w:trHeight w:val="287"/>
        </w:trPr>
        <w:tc>
          <w:tcPr>
            <w:tcW w:w="1022" w:type="dxa"/>
          </w:tcPr>
          <w:p w14:paraId="2A6A122B" w14:textId="77777777" w:rsidR="00596A8E" w:rsidRDefault="00596A8E" w:rsidP="00B10FF7">
            <w:pPr>
              <w:pStyle w:val="TableParagraph"/>
              <w:spacing w:before="22" w:line="245" w:lineRule="exact"/>
              <w:ind w:left="19" w:right="55"/>
              <w:jc w:val="center"/>
            </w:pPr>
            <w:r>
              <w:rPr>
                <w:spacing w:val="-2"/>
              </w:rPr>
              <w:t>hsa05163</w:t>
            </w:r>
          </w:p>
        </w:tc>
        <w:tc>
          <w:tcPr>
            <w:tcW w:w="4482" w:type="dxa"/>
          </w:tcPr>
          <w:p w14:paraId="4247CBCB" w14:textId="77777777" w:rsidR="00596A8E" w:rsidRDefault="00596A8E" w:rsidP="00B10FF7">
            <w:pPr>
              <w:pStyle w:val="TableParagraph"/>
              <w:spacing w:before="22" w:line="245" w:lineRule="exact"/>
              <w:ind w:left="108"/>
            </w:pPr>
            <w:r>
              <w:t>Human</w:t>
            </w:r>
            <w:r>
              <w:rPr>
                <w:spacing w:val="-8"/>
              </w:rPr>
              <w:t xml:space="preserve"> </w:t>
            </w:r>
            <w:r>
              <w:t>cytomegalovirus</w:t>
            </w:r>
            <w:r>
              <w:rPr>
                <w:spacing w:val="-7"/>
              </w:rPr>
              <w:t xml:space="preserve"> </w:t>
            </w:r>
            <w:r>
              <w:rPr>
                <w:spacing w:val="-2"/>
              </w:rPr>
              <w:t>infection</w:t>
            </w:r>
          </w:p>
        </w:tc>
        <w:tc>
          <w:tcPr>
            <w:tcW w:w="1376" w:type="dxa"/>
          </w:tcPr>
          <w:p w14:paraId="57621239" w14:textId="77777777" w:rsidR="00596A8E" w:rsidRDefault="00596A8E" w:rsidP="00B10FF7">
            <w:pPr>
              <w:pStyle w:val="TableParagraph"/>
              <w:spacing w:before="3"/>
              <w:ind w:left="349"/>
              <w:jc w:val="center"/>
            </w:pPr>
            <w:r>
              <w:rPr>
                <w:spacing w:val="-4"/>
              </w:rPr>
              <w:t>0.65</w:t>
            </w:r>
          </w:p>
        </w:tc>
        <w:tc>
          <w:tcPr>
            <w:tcW w:w="1024" w:type="dxa"/>
          </w:tcPr>
          <w:p w14:paraId="6861E8A0" w14:textId="77777777" w:rsidR="00596A8E" w:rsidRDefault="00596A8E" w:rsidP="00B10FF7">
            <w:pPr>
              <w:pStyle w:val="TableParagraph"/>
              <w:spacing w:before="3"/>
              <w:ind w:left="6" w:right="6"/>
              <w:jc w:val="center"/>
            </w:pPr>
            <w:r>
              <w:rPr>
                <w:spacing w:val="-2"/>
              </w:rPr>
              <w:t>2.45E-</w:t>
            </w:r>
            <w:r>
              <w:rPr>
                <w:spacing w:val="-5"/>
              </w:rPr>
              <w:t>02</w:t>
            </w:r>
          </w:p>
        </w:tc>
      </w:tr>
      <w:tr w:rsidR="00596A8E" w14:paraId="7289C7CA" w14:textId="77777777" w:rsidTr="00B10FF7">
        <w:trPr>
          <w:trHeight w:val="275"/>
        </w:trPr>
        <w:tc>
          <w:tcPr>
            <w:tcW w:w="1022" w:type="dxa"/>
            <w:tcBorders>
              <w:bottom w:val="single" w:sz="4" w:space="0" w:color="000000"/>
            </w:tcBorders>
          </w:tcPr>
          <w:p w14:paraId="468F876F" w14:textId="77777777" w:rsidR="00596A8E" w:rsidRDefault="00596A8E" w:rsidP="00B10FF7">
            <w:pPr>
              <w:pStyle w:val="TableParagraph"/>
              <w:spacing w:before="22" w:line="233" w:lineRule="exact"/>
              <w:ind w:left="19" w:right="55"/>
              <w:jc w:val="center"/>
            </w:pPr>
            <w:r>
              <w:rPr>
                <w:spacing w:val="-2"/>
              </w:rPr>
              <w:t>hsa05131</w:t>
            </w:r>
          </w:p>
        </w:tc>
        <w:tc>
          <w:tcPr>
            <w:tcW w:w="4482" w:type="dxa"/>
            <w:tcBorders>
              <w:bottom w:val="single" w:sz="4" w:space="0" w:color="000000"/>
            </w:tcBorders>
          </w:tcPr>
          <w:p w14:paraId="0B4B8452" w14:textId="77777777" w:rsidR="00596A8E" w:rsidRDefault="00596A8E" w:rsidP="00B10FF7">
            <w:pPr>
              <w:pStyle w:val="TableParagraph"/>
              <w:spacing w:before="22" w:line="233" w:lineRule="exact"/>
              <w:ind w:left="108"/>
            </w:pPr>
            <w:r>
              <w:rPr>
                <w:spacing w:val="-2"/>
              </w:rPr>
              <w:t>Shigellosis</w:t>
            </w:r>
          </w:p>
        </w:tc>
        <w:tc>
          <w:tcPr>
            <w:tcW w:w="1376" w:type="dxa"/>
            <w:tcBorders>
              <w:bottom w:val="single" w:sz="4" w:space="0" w:color="000000"/>
            </w:tcBorders>
          </w:tcPr>
          <w:p w14:paraId="6B1FECD7" w14:textId="77777777" w:rsidR="00596A8E" w:rsidRDefault="00596A8E" w:rsidP="00B10FF7">
            <w:pPr>
              <w:pStyle w:val="TableParagraph"/>
              <w:spacing w:before="3" w:line="252" w:lineRule="exact"/>
              <w:ind w:left="349"/>
              <w:jc w:val="center"/>
            </w:pPr>
            <w:r>
              <w:rPr>
                <w:spacing w:val="-4"/>
              </w:rPr>
              <w:t>0.65</w:t>
            </w:r>
          </w:p>
        </w:tc>
        <w:tc>
          <w:tcPr>
            <w:tcW w:w="1024" w:type="dxa"/>
            <w:tcBorders>
              <w:bottom w:val="single" w:sz="4" w:space="0" w:color="000000"/>
            </w:tcBorders>
          </w:tcPr>
          <w:p w14:paraId="42CDF701" w14:textId="77777777" w:rsidR="00596A8E" w:rsidRDefault="00596A8E" w:rsidP="00B10FF7">
            <w:pPr>
              <w:pStyle w:val="TableParagraph"/>
              <w:spacing w:before="3" w:line="252" w:lineRule="exact"/>
              <w:ind w:left="6" w:right="6"/>
              <w:jc w:val="center"/>
            </w:pPr>
            <w:r>
              <w:rPr>
                <w:spacing w:val="-2"/>
              </w:rPr>
              <w:t>2.45E-</w:t>
            </w:r>
            <w:r>
              <w:rPr>
                <w:spacing w:val="-5"/>
              </w:rPr>
              <w:t>02</w:t>
            </w:r>
          </w:p>
        </w:tc>
      </w:tr>
      <w:tr w:rsidR="00596A8E" w14:paraId="012F6A7D" w14:textId="77777777" w:rsidTr="00B10FF7">
        <w:trPr>
          <w:trHeight w:val="505"/>
        </w:trPr>
        <w:tc>
          <w:tcPr>
            <w:tcW w:w="7904" w:type="dxa"/>
            <w:gridSpan w:val="4"/>
            <w:tcBorders>
              <w:top w:val="single" w:sz="4" w:space="0" w:color="000000"/>
            </w:tcBorders>
          </w:tcPr>
          <w:p w14:paraId="2AC275D6" w14:textId="77777777" w:rsidR="00596A8E" w:rsidRDefault="00596A8E" w:rsidP="00B10FF7">
            <w:pPr>
              <w:pStyle w:val="TableParagraph"/>
              <w:spacing w:line="254" w:lineRule="exact"/>
              <w:ind w:left="69" w:right="101"/>
            </w:pPr>
            <w:r>
              <w:t>*</w:t>
            </w:r>
            <w:r>
              <w:rPr>
                <w:spacing w:val="-4"/>
              </w:rPr>
              <w:t xml:space="preserve"> </w:t>
            </w:r>
            <w:r>
              <w:t>Strength</w:t>
            </w:r>
            <w:r>
              <w:rPr>
                <w:spacing w:val="-4"/>
              </w:rPr>
              <w:t xml:space="preserve"> </w:t>
            </w:r>
            <w:r>
              <w:t>(Enrichment</w:t>
            </w:r>
            <w:r>
              <w:rPr>
                <w:spacing w:val="-3"/>
              </w:rPr>
              <w:t xml:space="preserve"> </w:t>
            </w:r>
            <w:r>
              <w:t>Effect</w:t>
            </w:r>
            <w:r>
              <w:rPr>
                <w:spacing w:val="-6"/>
              </w:rPr>
              <w:t xml:space="preserve"> </w:t>
            </w:r>
            <w:r>
              <w:t>=</w:t>
            </w:r>
            <w:r>
              <w:rPr>
                <w:spacing w:val="-4"/>
              </w:rPr>
              <w:t xml:space="preserve"> </w:t>
            </w:r>
            <w:r>
              <w:t>log10(observed</w:t>
            </w:r>
            <w:r>
              <w:rPr>
                <w:spacing w:val="-4"/>
              </w:rPr>
              <w:t xml:space="preserve"> </w:t>
            </w:r>
            <w:r>
              <w:t>/</w:t>
            </w:r>
            <w:r>
              <w:rPr>
                <w:spacing w:val="-3"/>
              </w:rPr>
              <w:t xml:space="preserve"> </w:t>
            </w:r>
            <w:r>
              <w:t>expected)),</w:t>
            </w:r>
            <w:r>
              <w:rPr>
                <w:spacing w:val="-4"/>
              </w:rPr>
              <w:t xml:space="preserve"> </w:t>
            </w:r>
            <w:r>
              <w:t>FDR</w:t>
            </w:r>
            <w:r>
              <w:rPr>
                <w:spacing w:val="-8"/>
              </w:rPr>
              <w:t xml:space="preserve"> </w:t>
            </w:r>
            <w:r>
              <w:t>(False</w:t>
            </w:r>
            <w:r>
              <w:rPr>
                <w:spacing w:val="-4"/>
              </w:rPr>
              <w:t xml:space="preserve"> </w:t>
            </w:r>
            <w:r>
              <w:t xml:space="preserve">Discovery </w:t>
            </w:r>
            <w:r>
              <w:rPr>
                <w:spacing w:val="-2"/>
              </w:rPr>
              <w:t>Rate).</w:t>
            </w:r>
          </w:p>
        </w:tc>
      </w:tr>
    </w:tbl>
    <w:p w14:paraId="5A59C56A" w14:textId="07650857" w:rsidR="00596A8E" w:rsidRDefault="00596A8E">
      <w:pPr>
        <w:pStyle w:val="Textoindependiente"/>
        <w:ind w:left="124"/>
        <w:rPr>
          <w:rFonts w:ascii="Calibri"/>
        </w:rPr>
      </w:pPr>
    </w:p>
    <w:p w14:paraId="23B239ED" w14:textId="547ABE3A" w:rsidR="008E034D" w:rsidRDefault="008E034D">
      <w:pPr>
        <w:rPr>
          <w:rFonts w:ascii="Calibri"/>
        </w:rPr>
      </w:pPr>
      <w:r>
        <w:rPr>
          <w:rFonts w:ascii="Calibri"/>
        </w:rPr>
        <w:br w:type="page"/>
      </w:r>
    </w:p>
    <w:p w14:paraId="178F7387" w14:textId="7A6571FB" w:rsidR="008E034D" w:rsidRDefault="008E034D" w:rsidP="008E034D">
      <w:pPr>
        <w:pStyle w:val="Textoindependiente"/>
        <w:ind w:left="124"/>
        <w:rPr>
          <w:b/>
        </w:rPr>
      </w:pPr>
      <w:r w:rsidRPr="00596A8E">
        <w:rPr>
          <w:b/>
        </w:rPr>
        <w:lastRenderedPageBreak/>
        <w:t>SUPPLEMENTARY</w:t>
      </w:r>
      <w:r w:rsidRPr="00596A8E">
        <w:t xml:space="preserve"> </w:t>
      </w:r>
      <w:r>
        <w:rPr>
          <w:b/>
        </w:rPr>
        <w:t>METHODS</w:t>
      </w:r>
    </w:p>
    <w:p w14:paraId="20D2B195" w14:textId="5C5EE846" w:rsidR="008E034D" w:rsidRDefault="008E034D" w:rsidP="008E034D">
      <w:pPr>
        <w:pStyle w:val="Textoindependiente"/>
        <w:spacing w:line="480" w:lineRule="auto"/>
        <w:ind w:left="124"/>
      </w:pPr>
    </w:p>
    <w:p w14:paraId="0D485800" w14:textId="77777777" w:rsidR="008E034D" w:rsidRPr="008E034D" w:rsidRDefault="008E034D" w:rsidP="008E034D">
      <w:pPr>
        <w:pStyle w:val="Textoindependiente"/>
        <w:spacing w:line="480" w:lineRule="auto"/>
        <w:ind w:left="124"/>
        <w:rPr>
          <w:b/>
        </w:rPr>
      </w:pPr>
      <w:r w:rsidRPr="008E034D">
        <w:rPr>
          <w:b/>
        </w:rPr>
        <w:t xml:space="preserve">The </w:t>
      </w:r>
      <w:proofErr w:type="spellStart"/>
      <w:r w:rsidRPr="008E034D">
        <w:rPr>
          <w:b/>
        </w:rPr>
        <w:t>Vallecas</w:t>
      </w:r>
      <w:proofErr w:type="spellEnd"/>
      <w:r w:rsidRPr="008E034D">
        <w:rPr>
          <w:b/>
        </w:rPr>
        <w:t xml:space="preserve"> Project</w:t>
      </w:r>
    </w:p>
    <w:p w14:paraId="2B64BE6F" w14:textId="77777777" w:rsidR="008E034D" w:rsidRDefault="008E034D" w:rsidP="008E034D">
      <w:pPr>
        <w:pStyle w:val="Textoindependiente"/>
        <w:spacing w:line="480" w:lineRule="auto"/>
        <w:ind w:left="124"/>
      </w:pPr>
      <w:r>
        <w:t xml:space="preserve">The </w:t>
      </w:r>
      <w:proofErr w:type="spellStart"/>
      <w:r>
        <w:t>Vallecas</w:t>
      </w:r>
      <w:proofErr w:type="spellEnd"/>
      <w:r>
        <w:t xml:space="preserve"> Project is a single-</w:t>
      </w:r>
      <w:proofErr w:type="spellStart"/>
      <w:r>
        <w:t>centre</w:t>
      </w:r>
      <w:proofErr w:type="spellEnd"/>
      <w:r>
        <w:t xml:space="preserve"> longitudinal community-based study, currently in its eighth year. Genetic testing was conducted at baseline visit, and yearly clinical, neuropsychological, and MRI assessments remain ongoing. Inclusion and exclusion criteria have been described previously. From a pool of 1213 participants, additional criteria were set, including only those with MRI scanning and without a diagnosis of MCI or dementia, leaving a total of 916 participants on the first visit for cross-sectional analyses, of which 729 had GAWAS data or polymorphisms of interest. All participants provided written informed consent. The </w:t>
      </w:r>
      <w:proofErr w:type="spellStart"/>
      <w:r>
        <w:t>Vallecas</w:t>
      </w:r>
      <w:proofErr w:type="spellEnd"/>
      <w:r>
        <w:t xml:space="preserve"> project was approved by the Ethics Committee of the Instituto de </w:t>
      </w:r>
      <w:proofErr w:type="spellStart"/>
      <w:r>
        <w:t>Salud</w:t>
      </w:r>
      <w:proofErr w:type="spellEnd"/>
      <w:r>
        <w:t xml:space="preserve"> Carlos III.</w:t>
      </w:r>
    </w:p>
    <w:p w14:paraId="7C9FBA81" w14:textId="77777777" w:rsidR="008E034D" w:rsidRDefault="008E034D" w:rsidP="008E034D">
      <w:pPr>
        <w:pStyle w:val="Textoindependiente"/>
        <w:spacing w:line="480" w:lineRule="auto"/>
        <w:ind w:left="124"/>
      </w:pPr>
    </w:p>
    <w:p w14:paraId="0814E801" w14:textId="639AC0D1" w:rsidR="008E034D" w:rsidRPr="008E034D" w:rsidRDefault="008E034D" w:rsidP="008E034D">
      <w:pPr>
        <w:pStyle w:val="Textoindependiente"/>
        <w:spacing w:line="480" w:lineRule="auto"/>
        <w:ind w:left="124"/>
        <w:rPr>
          <w:b/>
        </w:rPr>
      </w:pPr>
      <w:r w:rsidRPr="008E034D">
        <w:rPr>
          <w:b/>
        </w:rPr>
        <w:t>ADNI 1</w:t>
      </w:r>
    </w:p>
    <w:p w14:paraId="25152849" w14:textId="77777777" w:rsidR="008E034D" w:rsidRDefault="008E034D" w:rsidP="008E034D">
      <w:pPr>
        <w:pStyle w:val="Textoindependiente"/>
        <w:spacing w:line="480" w:lineRule="auto"/>
        <w:ind w:left="124"/>
      </w:pPr>
      <w:r>
        <w:t>The ADNI was launched in 2003 as a public-private partnership, led by Principal Investigator Michael W. Weiner, MD. The primary goal of ADNI has been to test whether serial MRI, positron emission tomography (PET), other biological markers, and clinical and neuropsychological assessment can be combined to measure the progression of MCI and early AD.</w:t>
      </w:r>
    </w:p>
    <w:p w14:paraId="37B73BA8" w14:textId="77777777" w:rsidR="008E034D" w:rsidRDefault="008E034D" w:rsidP="008E034D">
      <w:pPr>
        <w:pStyle w:val="Textoindependiente"/>
        <w:spacing w:line="480" w:lineRule="auto"/>
        <w:ind w:left="124"/>
      </w:pPr>
      <w:r>
        <w:t>The first phase of ADNI was designed to find more sensitive and accurate biomarkers for the early detection and tracking of AD. This study was based on thousands of brain scans, genetic profiles, blood and cerebrospinal fluid biomarkers and brain imaging measures including structural MRI and PET from a total of 800 individuals diagnosed with mild cognitive impairment (MCI), early AD and elderly control subjects including 200 elderly control subjects, 400 individuals diagnosed with mild cognitive impairment (MCI) and 200 with early Alzheimer’s disease (AD). This study developed improved methods that create uniform standards for acquiring longitudinal, multi-site MRI and PET data on patients with AD, MCI and elderly controls and therefore provides maximum power to determine treatment effects. Moreover, it acquired a generally accessible data repository which describes longitudinal changes in brain structure and metabolism as well as clinical/cognitive and biomarker data for the validation of imaging surrogates.</w:t>
      </w:r>
    </w:p>
    <w:p w14:paraId="3D9C0715" w14:textId="77777777" w:rsidR="008E034D" w:rsidRDefault="008E034D" w:rsidP="008E034D">
      <w:pPr>
        <w:pStyle w:val="Textoindependiente"/>
        <w:spacing w:line="480" w:lineRule="auto"/>
        <w:ind w:left="124"/>
      </w:pPr>
    </w:p>
    <w:p w14:paraId="25DECE3D" w14:textId="6D7CDACD" w:rsidR="008E034D" w:rsidRPr="008E034D" w:rsidRDefault="008E034D" w:rsidP="008E034D">
      <w:pPr>
        <w:pStyle w:val="Textoindependiente"/>
        <w:spacing w:line="480" w:lineRule="auto"/>
        <w:ind w:left="124"/>
        <w:rPr>
          <w:b/>
        </w:rPr>
      </w:pPr>
      <w:r w:rsidRPr="008E034D">
        <w:rPr>
          <w:b/>
        </w:rPr>
        <w:t>ADNI GO</w:t>
      </w:r>
    </w:p>
    <w:p w14:paraId="6F9AC9F5" w14:textId="77777777" w:rsidR="008E034D" w:rsidRDefault="008E034D" w:rsidP="008E034D">
      <w:pPr>
        <w:pStyle w:val="Textoindependiente"/>
        <w:spacing w:line="480" w:lineRule="auto"/>
        <w:ind w:left="124"/>
      </w:pPr>
      <w:r>
        <w:lastRenderedPageBreak/>
        <w:t>The ADNI GO study followed the ADNI1 project defining and characterizing the stage of the AD spectrum that precedes MCI by enrolling 200 subjects in the mildest symptomatic phase of AD (EMCI). It includes 500 elderly controls and MCI (rollover from ADNI1), 200 subjects in the mildest symptomatic phase of AD (EMCI) (new for ADNI GO). This study performed F18 amyloid imaging on the CN and LMCI subjects from ADNI1 and the newly enrolled EMCI subjects. FDG PET was performed in association with F18 amyloid imaging. ADNI GO</w:t>
      </w:r>
    </w:p>
    <w:p w14:paraId="2042A701" w14:textId="77777777" w:rsidR="008E034D" w:rsidRDefault="008E034D" w:rsidP="008E034D">
      <w:pPr>
        <w:pStyle w:val="Textoindependiente"/>
        <w:spacing w:line="480" w:lineRule="auto"/>
        <w:ind w:left="124"/>
      </w:pPr>
      <w:r>
        <w:t xml:space="preserve"> </w:t>
      </w:r>
    </w:p>
    <w:p w14:paraId="380D9387" w14:textId="77777777" w:rsidR="008E034D" w:rsidRDefault="008E034D" w:rsidP="008E034D">
      <w:pPr>
        <w:pStyle w:val="Textoindependiente"/>
        <w:spacing w:line="480" w:lineRule="auto"/>
        <w:ind w:left="124"/>
      </w:pPr>
      <w:r>
        <w:t>established a national network for F18 amyloid imaging and test hypotheses concerning the prevalence and severity of brain amyloid accumulation and its relationship to current and previous changes of clinical state, MRI, FDG-PET, CSF and plasma biomarkers from ADNI1. Collected 3T MRI on all newly enrolled subjects at Baseline, Month 3, Month 6, and Month 12. Continued longitudinal clinical/cognitive and 1.5T MRI studies of approximately 500 LMCI and Cognitively Normal subjects from ADNI1 for an additional 2 years. Collected and analyzed blood and CSF biomarkers from all newly enrolled EMCI and follow-up subjects. Collected blood samples for DNA and RNA extraction. Newly enrolled subjects will also have samples collected for Cell Immortalization and APOE genotyping.</w:t>
      </w:r>
    </w:p>
    <w:p w14:paraId="181E5212" w14:textId="77777777" w:rsidR="008E034D" w:rsidRDefault="008E034D" w:rsidP="008E034D">
      <w:pPr>
        <w:pStyle w:val="Textoindependiente"/>
        <w:spacing w:line="480" w:lineRule="auto"/>
        <w:ind w:left="124"/>
      </w:pPr>
    </w:p>
    <w:p w14:paraId="10D6A741" w14:textId="342F5D62" w:rsidR="008E034D" w:rsidRPr="008E034D" w:rsidRDefault="008E034D" w:rsidP="008E034D">
      <w:pPr>
        <w:pStyle w:val="Textoindependiente"/>
        <w:spacing w:line="480" w:lineRule="auto"/>
        <w:ind w:left="124"/>
        <w:rPr>
          <w:b/>
        </w:rPr>
      </w:pPr>
      <w:r w:rsidRPr="008E034D">
        <w:rPr>
          <w:b/>
        </w:rPr>
        <w:t>ADNI2</w:t>
      </w:r>
    </w:p>
    <w:p w14:paraId="15DB339F" w14:textId="5E3F2B5E" w:rsidR="008E034D" w:rsidRDefault="008E034D" w:rsidP="008E034D">
      <w:pPr>
        <w:pStyle w:val="Textoindependiente"/>
        <w:spacing w:line="480" w:lineRule="auto"/>
        <w:ind w:left="124"/>
      </w:pPr>
      <w:r>
        <w:t xml:space="preserve">The purpose of ADNI2 was to examine how brain imaging and other biomarkers can be used to measure the progression of mild cognitive impairment (MCI) and early Alzheimer's disease. Together with previous studies ADNI1 and ADNI-GO, ADNI2 seek to determine the relationships among brain imaging results, biomarkers, and clinical, cognitive, and genetic characteristics of the entire spectrum of Alzheimer's as it evolves from normal aging through dementia. The overall goals are increased knowledge concerning the sequence and timing of events leading to MCI and Alzheimer's disease, better methods for early detection of these conditions, and data that informs clinical trials aimed at slowing disease progression. This study includes 150 normal controls (new for ADNI2), 450-500 CN and MCI (rollover from ADNI1), 150 Early Mild Cognitive Impairment (EMCI; new for ADNI2), 200 EMCI (rollover from ADNI GO), 150 Late Mild Cognitive Impairment (LMCI; new for ADNI2) and 200 mild </w:t>
      </w:r>
      <w:proofErr w:type="gramStart"/>
      <w:r>
        <w:t>AD</w:t>
      </w:r>
      <w:proofErr w:type="gramEnd"/>
      <w:r>
        <w:t xml:space="preserve"> (new for ADNI2).</w:t>
      </w:r>
    </w:p>
    <w:p w14:paraId="386FA325" w14:textId="77777777" w:rsidR="008E034D" w:rsidRDefault="008E034D" w:rsidP="008E034D">
      <w:pPr>
        <w:pStyle w:val="Textoindependiente"/>
        <w:spacing w:line="480" w:lineRule="auto"/>
        <w:ind w:left="124"/>
      </w:pPr>
    </w:p>
    <w:p w14:paraId="1558076C" w14:textId="77777777" w:rsidR="008E034D" w:rsidRDefault="008E034D" w:rsidP="008E034D">
      <w:pPr>
        <w:pStyle w:val="Textoindependiente"/>
        <w:spacing w:line="480" w:lineRule="auto"/>
        <w:ind w:left="124"/>
      </w:pPr>
      <w:r>
        <w:lastRenderedPageBreak/>
        <w:t>This study determined the relationships among clinical, imaging, genetic, and biochemical biomarker characteristics of the entire spectrum of Alzheimer’s disease (AD) as the pathology evolves. Informed the neuroscience of AD, identified diagnostic and prognostic markers and outcome measures that can be used in clinical trials, and helped develop the most effective clinical trial scenarios. Developed uniform standards for acquiring longitudinal multisite MRI and PET data on patients with AD, MCI, and elderly controls. Performed longitudinal clinical, cognitive, MRI, PET (18F-Florbetapir and FDG), and blood and CSF biomarker studies on 550 newly enrolled subjects in addition to continuing these studies for approximately 700 subjects from ADNI1 and ADNI GO for an additional 5 years. Collected blood samples for DNA and RNA extraction. Newly enrolled subjects will also have samples collected for Cell Immortalization and APOE genotyping. Validated the clinical diagnoses and imaging and biomarker surrogates through neuropathological examination of ADNI1, ADNI GO, and ADNI2 participants who come to autopsy.</w:t>
      </w:r>
    </w:p>
    <w:p w14:paraId="6D217799" w14:textId="77777777" w:rsidR="008E034D" w:rsidRDefault="008E034D" w:rsidP="008E034D">
      <w:pPr>
        <w:pStyle w:val="Textoindependiente"/>
        <w:spacing w:line="480" w:lineRule="auto"/>
        <w:ind w:left="124"/>
      </w:pPr>
      <w:r>
        <w:t xml:space="preserve"> </w:t>
      </w:r>
    </w:p>
    <w:p w14:paraId="782BA87D" w14:textId="45C7F516" w:rsidR="008E034D" w:rsidRPr="008E034D" w:rsidRDefault="008E034D" w:rsidP="008E034D">
      <w:pPr>
        <w:pStyle w:val="Textoindependiente"/>
        <w:spacing w:line="480" w:lineRule="auto"/>
        <w:ind w:left="124"/>
        <w:rPr>
          <w:b/>
        </w:rPr>
      </w:pPr>
      <w:r w:rsidRPr="008E034D">
        <w:rPr>
          <w:b/>
        </w:rPr>
        <w:t>BIOFACE</w:t>
      </w:r>
    </w:p>
    <w:p w14:paraId="3DEBAAA9" w14:textId="77777777" w:rsidR="008E034D" w:rsidRDefault="008E034D" w:rsidP="008E034D">
      <w:pPr>
        <w:pStyle w:val="Textoindependiente"/>
        <w:spacing w:line="480" w:lineRule="auto"/>
        <w:ind w:left="124"/>
      </w:pPr>
      <w:r>
        <w:t>BIOFACE is a two-year study of clinical, cognition, and biomarkers in individuals with early- onset mild cognitive impairment (age &lt;65-yo) carried out at Ace Alzheimer Center Barcelona. The study goal is to characterize the different phenotypes from a clinical, neuropsychological, and biomarker point of view and to investigate the cerebrospinal fluid (CSF) and plasma proteomics as well as the role of neuronal-derived plasma exosomes (NPEs) as early biomarkers of AD. Participants underwent extended neurological and neuropsychological batteries, multimodal biomarkers including brain MRI, blood, saliva, CSF, anthropometric, and neuro- ophthalmological examinations.</w:t>
      </w:r>
    </w:p>
    <w:p w14:paraId="2BEDDAB0" w14:textId="77777777" w:rsidR="008E034D" w:rsidRDefault="008E034D" w:rsidP="008E034D">
      <w:pPr>
        <w:pStyle w:val="Textoindependiente"/>
        <w:spacing w:line="480" w:lineRule="auto"/>
        <w:ind w:left="124"/>
      </w:pPr>
    </w:p>
    <w:p w14:paraId="14ED0E4C" w14:textId="51F48061" w:rsidR="008E034D" w:rsidRPr="008E034D" w:rsidRDefault="008E034D" w:rsidP="008E034D">
      <w:pPr>
        <w:pStyle w:val="Textoindependiente"/>
        <w:spacing w:line="480" w:lineRule="auto"/>
        <w:ind w:left="124"/>
        <w:rPr>
          <w:b/>
        </w:rPr>
      </w:pPr>
      <w:r w:rsidRPr="008E034D">
        <w:rPr>
          <w:b/>
        </w:rPr>
        <w:t>EPAD</w:t>
      </w:r>
    </w:p>
    <w:p w14:paraId="654A35ED" w14:textId="77777777" w:rsidR="008E034D" w:rsidRDefault="008E034D" w:rsidP="008E034D">
      <w:pPr>
        <w:pStyle w:val="Textoindependiente"/>
        <w:spacing w:line="480" w:lineRule="auto"/>
        <w:ind w:left="124"/>
      </w:pPr>
      <w:r>
        <w:t>The European Prevention of Alzheimer's Dementia (EPAD) is a European collaborative research to expand knowledge about the first stages of Alzheimer's and thus prevent dementia before symptoms appear. EPAD is made up of 38 European institutions, including research centers, universities, European pharmaceutical laboratories and patient associations. The objective of EPAD is to develop an infrastructure that allows carrying out concept tests to accelerate early decision making in the development of candidate drugs and their possible combinations to prevent Alzheimer's disease.</w:t>
      </w:r>
    </w:p>
    <w:p w14:paraId="055F47D4" w14:textId="77777777" w:rsidR="008E034D" w:rsidRDefault="008E034D" w:rsidP="008E034D">
      <w:pPr>
        <w:pStyle w:val="Textoindependiente"/>
        <w:spacing w:line="480" w:lineRule="auto"/>
        <w:ind w:left="124"/>
      </w:pPr>
    </w:p>
    <w:p w14:paraId="063A0040" w14:textId="7A3498FF" w:rsidR="008E034D" w:rsidRPr="008E034D" w:rsidRDefault="008E034D" w:rsidP="008E034D">
      <w:pPr>
        <w:pStyle w:val="Textoindependiente"/>
        <w:spacing w:line="480" w:lineRule="auto"/>
        <w:ind w:left="124"/>
        <w:rPr>
          <w:b/>
        </w:rPr>
      </w:pPr>
      <w:r w:rsidRPr="008E034D">
        <w:rPr>
          <w:b/>
        </w:rPr>
        <w:lastRenderedPageBreak/>
        <w:t>FACEHBI</w:t>
      </w:r>
    </w:p>
    <w:p w14:paraId="7A284507" w14:textId="77777777" w:rsidR="008E034D" w:rsidRDefault="008E034D" w:rsidP="008E034D">
      <w:pPr>
        <w:pStyle w:val="Textoindependiente"/>
        <w:spacing w:line="480" w:lineRule="auto"/>
        <w:ind w:left="124"/>
      </w:pPr>
      <w:proofErr w:type="spellStart"/>
      <w:r>
        <w:t>Fundació</w:t>
      </w:r>
      <w:proofErr w:type="spellEnd"/>
      <w:r>
        <w:t xml:space="preserve"> ACE Healthy Brain Initiative (FACEHBI) is a longitudinal study of biomarkers, risk factors, lifestyle and cognition in a cohort of 200 individuals with Subjective Cognitive Decline (SCD) carried out </w:t>
      </w:r>
      <w:proofErr w:type="spellStart"/>
      <w:proofErr w:type="gramStart"/>
      <w:r>
        <w:t>a</w:t>
      </w:r>
      <w:proofErr w:type="spellEnd"/>
      <w:proofErr w:type="gramEnd"/>
      <w:r>
        <w:t xml:space="preserve"> Ace Alzheimer Center Barcelona since 2014. SCD refers to the self- perception of cognitive problems, including memory loss, without impairment on standardized cognitive tests (Jessen et al. 2014, Mitchell et al. 2014). Participants undergo annual follow-ups with comprehensive neurological exam and cognitive battery. Additionally, at v0, v2, v5 and v8 a longer assessment is performed including self-administered questionnaires, neuroimaging with brain MRI, amyloid positron emission tomography (PET) and retinal optical coherence tomography (OCT) and blood, cerebrospinal fluid and fecal sample collection.</w:t>
      </w:r>
    </w:p>
    <w:p w14:paraId="0824A17E" w14:textId="77777777" w:rsidR="008E034D" w:rsidRDefault="008E034D" w:rsidP="008E034D">
      <w:pPr>
        <w:pStyle w:val="Textoindependiente"/>
        <w:spacing w:line="480" w:lineRule="auto"/>
        <w:ind w:left="124"/>
      </w:pPr>
    </w:p>
    <w:p w14:paraId="24811B60" w14:textId="642204F2" w:rsidR="008E034D" w:rsidRPr="008E034D" w:rsidRDefault="008E034D" w:rsidP="008E034D">
      <w:pPr>
        <w:pStyle w:val="Textoindependiente"/>
        <w:spacing w:line="480" w:lineRule="auto"/>
        <w:ind w:left="124"/>
        <w:rPr>
          <w:b/>
        </w:rPr>
      </w:pPr>
      <w:r w:rsidRPr="008E034D">
        <w:rPr>
          <w:b/>
        </w:rPr>
        <w:t>MOPEAD</w:t>
      </w:r>
    </w:p>
    <w:p w14:paraId="0803F1A5" w14:textId="77777777" w:rsidR="008E034D" w:rsidRDefault="008E034D" w:rsidP="008E034D">
      <w:pPr>
        <w:pStyle w:val="Textoindependiente"/>
        <w:spacing w:line="480" w:lineRule="auto"/>
        <w:ind w:left="124"/>
      </w:pPr>
      <w:r>
        <w:t xml:space="preserve">The MOPEAD (Models of Patient Engagement for Alzheimer's Disease) project is a European initiative that aimed to give the citizen an active role in the early detection of Alzheimer's disease. MOPEAD was funded by IMI (Innovative Medicines Initiative) - public-private partnership between the EU and the European Federation of Pharmaceutical Industry Associations (EFPIA). MOPEAD was led by ACE and included the participation of Eli Lilly Company Ltd, ASDM Consulting, and AstraZeneca AB. The European Institute of Women's Health, GMV </w:t>
      </w:r>
      <w:proofErr w:type="spellStart"/>
      <w:r>
        <w:t>Soluciones</w:t>
      </w:r>
      <w:proofErr w:type="spellEnd"/>
    </w:p>
    <w:p w14:paraId="1A59EA29" w14:textId="77777777" w:rsidR="008E034D" w:rsidRDefault="008E034D" w:rsidP="008E034D">
      <w:pPr>
        <w:pStyle w:val="Textoindependiente"/>
        <w:spacing w:line="480" w:lineRule="auto"/>
        <w:ind w:left="124"/>
      </w:pPr>
      <w:r>
        <w:t xml:space="preserve"> </w:t>
      </w:r>
    </w:p>
    <w:p w14:paraId="0678E89C" w14:textId="77777777" w:rsidR="008E034D" w:rsidRDefault="008E034D" w:rsidP="008E034D">
      <w:pPr>
        <w:pStyle w:val="Textoindependiente"/>
        <w:spacing w:line="480" w:lineRule="auto"/>
        <w:ind w:left="124"/>
      </w:pPr>
      <w:proofErr w:type="spellStart"/>
      <w:r>
        <w:t>Globales</w:t>
      </w:r>
      <w:proofErr w:type="spellEnd"/>
      <w:r>
        <w:t xml:space="preserve"> Internet SAU, Karolinska Institute, KITE Innovation (Europe) Ltd, </w:t>
      </w:r>
      <w:proofErr w:type="spellStart"/>
      <w:r>
        <w:t>Spomincica</w:t>
      </w:r>
      <w:proofErr w:type="spellEnd"/>
      <w:r>
        <w:t xml:space="preserve">- Alzheimer Slovenia, Cologne University Hospital, Ljubljana University Medical Center, </w:t>
      </w:r>
      <w:proofErr w:type="spellStart"/>
      <w:r>
        <w:t>Vall</w:t>
      </w:r>
      <w:proofErr w:type="spellEnd"/>
      <w:r>
        <w:t xml:space="preserve"> </w:t>
      </w:r>
      <w:proofErr w:type="spellStart"/>
      <w:r>
        <w:t>D'Hebron-Institut</w:t>
      </w:r>
      <w:proofErr w:type="spellEnd"/>
      <w:r>
        <w:t xml:space="preserve"> University Hospital </w:t>
      </w:r>
      <w:proofErr w:type="spellStart"/>
      <w:r>
        <w:t>Recerca</w:t>
      </w:r>
      <w:proofErr w:type="spellEnd"/>
      <w:r>
        <w:t xml:space="preserve">, </w:t>
      </w:r>
      <w:proofErr w:type="spellStart"/>
      <w:r>
        <w:t>Stichting</w:t>
      </w:r>
      <w:proofErr w:type="spellEnd"/>
      <w:r>
        <w:t xml:space="preserve"> </w:t>
      </w:r>
      <w:proofErr w:type="spellStart"/>
      <w:r>
        <w:t>VUmc</w:t>
      </w:r>
      <w:proofErr w:type="spellEnd"/>
      <w:r>
        <w:t xml:space="preserve"> and Alzheimer Europe. The objective of MOPEAD was to sensitize citizens and increase their participation in the diagnostic process of AD, which also helped in identifying unknown cases. In particular, the project tested the effectiveness of four different models of citizen participation (an online questionnaire, ACE´s Open House Initiative, a test conducted by primary care physicians and a cognitive test for patients diagnosed with type 2 diabetes).</w:t>
      </w:r>
    </w:p>
    <w:p w14:paraId="6780679C" w14:textId="77777777" w:rsidR="008E034D" w:rsidRDefault="008E034D" w:rsidP="008E034D">
      <w:pPr>
        <w:pStyle w:val="Textoindependiente"/>
        <w:spacing w:line="480" w:lineRule="auto"/>
        <w:ind w:left="124"/>
      </w:pPr>
      <w:r>
        <w:t>NTB-Clinic-FRCB-IDIBAPS</w:t>
      </w:r>
    </w:p>
    <w:p w14:paraId="1D64AE24" w14:textId="77777777" w:rsidR="008E034D" w:rsidRDefault="008E034D" w:rsidP="008E034D">
      <w:pPr>
        <w:pStyle w:val="Textoindependiente"/>
        <w:spacing w:line="480" w:lineRule="auto"/>
        <w:ind w:left="124"/>
      </w:pPr>
    </w:p>
    <w:p w14:paraId="4001BD51" w14:textId="44143DFB" w:rsidR="008E034D" w:rsidRPr="00596A8E" w:rsidRDefault="008E034D" w:rsidP="008E034D">
      <w:pPr>
        <w:pStyle w:val="Textoindependiente"/>
        <w:spacing w:line="480" w:lineRule="auto"/>
        <w:ind w:left="124"/>
      </w:pPr>
      <w:r>
        <w:t xml:space="preserve">The Neurological Tissue Bank (NTB) at Hospital </w:t>
      </w:r>
      <w:proofErr w:type="spellStart"/>
      <w:r>
        <w:t>Clínic</w:t>
      </w:r>
      <w:proofErr w:type="spellEnd"/>
      <w:r>
        <w:t>-FRCB-IDIBAPS (</w:t>
      </w:r>
      <w:proofErr w:type="spellStart"/>
      <w:r>
        <w:t>Fundació</w:t>
      </w:r>
      <w:proofErr w:type="spellEnd"/>
      <w:r>
        <w:t xml:space="preserve"> de </w:t>
      </w:r>
      <w:proofErr w:type="spellStart"/>
      <w:r>
        <w:t>Recerca</w:t>
      </w:r>
      <w:proofErr w:type="spellEnd"/>
      <w:r>
        <w:t xml:space="preserve"> </w:t>
      </w:r>
      <w:proofErr w:type="spellStart"/>
      <w:r>
        <w:t>Clínic</w:t>
      </w:r>
      <w:proofErr w:type="spellEnd"/>
      <w:r>
        <w:t xml:space="preserve"> Barcelona-</w:t>
      </w:r>
      <w:proofErr w:type="spellStart"/>
      <w:r>
        <w:t>Institut</w:t>
      </w:r>
      <w:proofErr w:type="spellEnd"/>
      <w:r>
        <w:t xml:space="preserve"> </w:t>
      </w:r>
      <w:proofErr w:type="spellStart"/>
      <w:r>
        <w:t>d’Investigacions</w:t>
      </w:r>
      <w:proofErr w:type="spellEnd"/>
      <w:r>
        <w:t xml:space="preserve"> </w:t>
      </w:r>
      <w:proofErr w:type="spellStart"/>
      <w:r>
        <w:t>Biomèdiques</w:t>
      </w:r>
      <w:proofErr w:type="spellEnd"/>
      <w:r>
        <w:t xml:space="preserve"> August Pi </w:t>
      </w:r>
      <w:proofErr w:type="spellStart"/>
      <w:r>
        <w:t>i</w:t>
      </w:r>
      <w:proofErr w:type="spellEnd"/>
      <w:r>
        <w:t xml:space="preserve"> </w:t>
      </w:r>
      <w:proofErr w:type="spellStart"/>
      <w:r>
        <w:t>Sunyer</w:t>
      </w:r>
      <w:proofErr w:type="spellEnd"/>
      <w:r>
        <w:t xml:space="preserve">) contains a repository of preserved </w:t>
      </w:r>
      <w:r>
        <w:lastRenderedPageBreak/>
        <w:t>nervous tissue samples that are sourced from deceased patients throughout Catalonia. It is focused on neurodegenerative diseases and currently holds nervous tissue from over 2,300 donors. This study included 332 patients with neuropathological confirmation of Alzheimer's disease.</w:t>
      </w:r>
    </w:p>
    <w:p w14:paraId="03E0A0E0" w14:textId="77777777" w:rsidR="00596A8E" w:rsidRDefault="00596A8E" w:rsidP="008E034D">
      <w:pPr>
        <w:rPr>
          <w:rFonts w:ascii="Calibri"/>
        </w:rPr>
      </w:pPr>
    </w:p>
    <w:sectPr w:rsidR="00596A8E" w:rsidSect="008E034D">
      <w:pgSz w:w="11920" w:h="16850"/>
      <w:pgMar w:top="1420" w:right="1559" w:bottom="280" w:left="99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A69CF"/>
    <w:multiLevelType w:val="hybridMultilevel"/>
    <w:tmpl w:val="086A1C40"/>
    <w:lvl w:ilvl="0" w:tplc="02E8D702">
      <w:start w:val="7"/>
      <w:numFmt w:val="decimal"/>
      <w:lvlText w:val="%1"/>
      <w:lvlJc w:val="left"/>
      <w:pPr>
        <w:ind w:left="710" w:hanging="473"/>
      </w:pPr>
      <w:rPr>
        <w:rFonts w:ascii="Calibri" w:eastAsia="Calibri" w:hAnsi="Calibri" w:cs="Calibri" w:hint="default"/>
        <w:b w:val="0"/>
        <w:bCs w:val="0"/>
        <w:i w:val="0"/>
        <w:iCs w:val="0"/>
        <w:spacing w:val="0"/>
        <w:w w:val="100"/>
        <w:sz w:val="22"/>
        <w:szCs w:val="22"/>
        <w:lang w:val="en-US" w:eastAsia="en-US" w:bidi="ar-SA"/>
      </w:rPr>
    </w:lvl>
    <w:lvl w:ilvl="1" w:tplc="1F9AB020">
      <w:numFmt w:val="bullet"/>
      <w:lvlText w:val="•"/>
      <w:lvlJc w:val="left"/>
      <w:pPr>
        <w:ind w:left="1584" w:hanging="473"/>
      </w:pPr>
      <w:rPr>
        <w:rFonts w:hint="default"/>
        <w:lang w:val="en-US" w:eastAsia="en-US" w:bidi="ar-SA"/>
      </w:rPr>
    </w:lvl>
    <w:lvl w:ilvl="2" w:tplc="33C47528">
      <w:numFmt w:val="bullet"/>
      <w:lvlText w:val="•"/>
      <w:lvlJc w:val="left"/>
      <w:pPr>
        <w:ind w:left="2448" w:hanging="473"/>
      </w:pPr>
      <w:rPr>
        <w:rFonts w:hint="default"/>
        <w:lang w:val="en-US" w:eastAsia="en-US" w:bidi="ar-SA"/>
      </w:rPr>
    </w:lvl>
    <w:lvl w:ilvl="3" w:tplc="0DE8D0B6">
      <w:numFmt w:val="bullet"/>
      <w:lvlText w:val="•"/>
      <w:lvlJc w:val="left"/>
      <w:pPr>
        <w:ind w:left="3312" w:hanging="473"/>
      </w:pPr>
      <w:rPr>
        <w:rFonts w:hint="default"/>
        <w:lang w:val="en-US" w:eastAsia="en-US" w:bidi="ar-SA"/>
      </w:rPr>
    </w:lvl>
    <w:lvl w:ilvl="4" w:tplc="5D4EE17A">
      <w:numFmt w:val="bullet"/>
      <w:lvlText w:val="•"/>
      <w:lvlJc w:val="left"/>
      <w:pPr>
        <w:ind w:left="4176" w:hanging="473"/>
      </w:pPr>
      <w:rPr>
        <w:rFonts w:hint="default"/>
        <w:lang w:val="en-US" w:eastAsia="en-US" w:bidi="ar-SA"/>
      </w:rPr>
    </w:lvl>
    <w:lvl w:ilvl="5" w:tplc="9BD4B8E6">
      <w:numFmt w:val="bullet"/>
      <w:lvlText w:val="•"/>
      <w:lvlJc w:val="left"/>
      <w:pPr>
        <w:ind w:left="5040" w:hanging="473"/>
      </w:pPr>
      <w:rPr>
        <w:rFonts w:hint="default"/>
        <w:lang w:val="en-US" w:eastAsia="en-US" w:bidi="ar-SA"/>
      </w:rPr>
    </w:lvl>
    <w:lvl w:ilvl="6" w:tplc="CF9E5696">
      <w:numFmt w:val="bullet"/>
      <w:lvlText w:val="•"/>
      <w:lvlJc w:val="left"/>
      <w:pPr>
        <w:ind w:left="5904" w:hanging="473"/>
      </w:pPr>
      <w:rPr>
        <w:rFonts w:hint="default"/>
        <w:lang w:val="en-US" w:eastAsia="en-US" w:bidi="ar-SA"/>
      </w:rPr>
    </w:lvl>
    <w:lvl w:ilvl="7" w:tplc="52342D60">
      <w:numFmt w:val="bullet"/>
      <w:lvlText w:val="•"/>
      <w:lvlJc w:val="left"/>
      <w:pPr>
        <w:ind w:left="6768" w:hanging="473"/>
      </w:pPr>
      <w:rPr>
        <w:rFonts w:hint="default"/>
        <w:lang w:val="en-US" w:eastAsia="en-US" w:bidi="ar-SA"/>
      </w:rPr>
    </w:lvl>
    <w:lvl w:ilvl="8" w:tplc="31FCFD68">
      <w:numFmt w:val="bullet"/>
      <w:lvlText w:val="•"/>
      <w:lvlJc w:val="left"/>
      <w:pPr>
        <w:ind w:left="7632" w:hanging="473"/>
      </w:pPr>
      <w:rPr>
        <w:rFonts w:hint="default"/>
        <w:lang w:val="en-US" w:eastAsia="en-US" w:bidi="ar-SA"/>
      </w:rPr>
    </w:lvl>
  </w:abstractNum>
  <w:abstractNum w:abstractNumId="1" w15:restartNumberingAfterBreak="0">
    <w:nsid w:val="2455008A"/>
    <w:multiLevelType w:val="hybridMultilevel"/>
    <w:tmpl w:val="9C948560"/>
    <w:lvl w:ilvl="0" w:tplc="4774B856">
      <w:start w:val="3"/>
      <w:numFmt w:val="decimal"/>
      <w:lvlText w:val="%1"/>
      <w:lvlJc w:val="left"/>
      <w:pPr>
        <w:ind w:left="710" w:hanging="473"/>
      </w:pPr>
      <w:rPr>
        <w:rFonts w:ascii="Calibri" w:eastAsia="Calibri" w:hAnsi="Calibri" w:cs="Calibri" w:hint="default"/>
        <w:b w:val="0"/>
        <w:bCs w:val="0"/>
        <w:i w:val="0"/>
        <w:iCs w:val="0"/>
        <w:spacing w:val="0"/>
        <w:w w:val="100"/>
        <w:sz w:val="22"/>
        <w:szCs w:val="22"/>
        <w:lang w:val="en-US" w:eastAsia="en-US" w:bidi="ar-SA"/>
      </w:rPr>
    </w:lvl>
    <w:lvl w:ilvl="1" w:tplc="3782EEF2">
      <w:numFmt w:val="bullet"/>
      <w:lvlText w:val="•"/>
      <w:lvlJc w:val="left"/>
      <w:pPr>
        <w:ind w:left="1584" w:hanging="473"/>
      </w:pPr>
      <w:rPr>
        <w:rFonts w:hint="default"/>
        <w:lang w:val="en-US" w:eastAsia="en-US" w:bidi="ar-SA"/>
      </w:rPr>
    </w:lvl>
    <w:lvl w:ilvl="2" w:tplc="5F466A28">
      <w:numFmt w:val="bullet"/>
      <w:lvlText w:val="•"/>
      <w:lvlJc w:val="left"/>
      <w:pPr>
        <w:ind w:left="2448" w:hanging="473"/>
      </w:pPr>
      <w:rPr>
        <w:rFonts w:hint="default"/>
        <w:lang w:val="en-US" w:eastAsia="en-US" w:bidi="ar-SA"/>
      </w:rPr>
    </w:lvl>
    <w:lvl w:ilvl="3" w:tplc="F430865C">
      <w:numFmt w:val="bullet"/>
      <w:lvlText w:val="•"/>
      <w:lvlJc w:val="left"/>
      <w:pPr>
        <w:ind w:left="3312" w:hanging="473"/>
      </w:pPr>
      <w:rPr>
        <w:rFonts w:hint="default"/>
        <w:lang w:val="en-US" w:eastAsia="en-US" w:bidi="ar-SA"/>
      </w:rPr>
    </w:lvl>
    <w:lvl w:ilvl="4" w:tplc="0282AAEC">
      <w:numFmt w:val="bullet"/>
      <w:lvlText w:val="•"/>
      <w:lvlJc w:val="left"/>
      <w:pPr>
        <w:ind w:left="4176" w:hanging="473"/>
      </w:pPr>
      <w:rPr>
        <w:rFonts w:hint="default"/>
        <w:lang w:val="en-US" w:eastAsia="en-US" w:bidi="ar-SA"/>
      </w:rPr>
    </w:lvl>
    <w:lvl w:ilvl="5" w:tplc="939A10AC">
      <w:numFmt w:val="bullet"/>
      <w:lvlText w:val="•"/>
      <w:lvlJc w:val="left"/>
      <w:pPr>
        <w:ind w:left="5040" w:hanging="473"/>
      </w:pPr>
      <w:rPr>
        <w:rFonts w:hint="default"/>
        <w:lang w:val="en-US" w:eastAsia="en-US" w:bidi="ar-SA"/>
      </w:rPr>
    </w:lvl>
    <w:lvl w:ilvl="6" w:tplc="F5D0E91E">
      <w:numFmt w:val="bullet"/>
      <w:lvlText w:val="•"/>
      <w:lvlJc w:val="left"/>
      <w:pPr>
        <w:ind w:left="5904" w:hanging="473"/>
      </w:pPr>
      <w:rPr>
        <w:rFonts w:hint="default"/>
        <w:lang w:val="en-US" w:eastAsia="en-US" w:bidi="ar-SA"/>
      </w:rPr>
    </w:lvl>
    <w:lvl w:ilvl="7" w:tplc="C452F47A">
      <w:numFmt w:val="bullet"/>
      <w:lvlText w:val="•"/>
      <w:lvlJc w:val="left"/>
      <w:pPr>
        <w:ind w:left="6768" w:hanging="473"/>
      </w:pPr>
      <w:rPr>
        <w:rFonts w:hint="default"/>
        <w:lang w:val="en-US" w:eastAsia="en-US" w:bidi="ar-SA"/>
      </w:rPr>
    </w:lvl>
    <w:lvl w:ilvl="8" w:tplc="9C643030">
      <w:numFmt w:val="bullet"/>
      <w:lvlText w:val="•"/>
      <w:lvlJc w:val="left"/>
      <w:pPr>
        <w:ind w:left="7632" w:hanging="473"/>
      </w:pPr>
      <w:rPr>
        <w:rFonts w:hint="default"/>
        <w:lang w:val="en-US" w:eastAsia="en-US" w:bidi="ar-SA"/>
      </w:rPr>
    </w:lvl>
  </w:abstractNum>
  <w:abstractNum w:abstractNumId="2" w15:restartNumberingAfterBreak="0">
    <w:nsid w:val="47E904D3"/>
    <w:multiLevelType w:val="hybridMultilevel"/>
    <w:tmpl w:val="765E91B8"/>
    <w:lvl w:ilvl="0" w:tplc="D5DE1EBA">
      <w:start w:val="12"/>
      <w:numFmt w:val="decimal"/>
      <w:lvlText w:val="%1"/>
      <w:lvlJc w:val="left"/>
      <w:pPr>
        <w:ind w:left="710" w:hanging="586"/>
      </w:pPr>
      <w:rPr>
        <w:rFonts w:ascii="Calibri" w:eastAsia="Calibri" w:hAnsi="Calibri" w:cs="Calibri" w:hint="default"/>
        <w:b w:val="0"/>
        <w:bCs w:val="0"/>
        <w:i w:val="0"/>
        <w:iCs w:val="0"/>
        <w:spacing w:val="0"/>
        <w:w w:val="100"/>
        <w:sz w:val="22"/>
        <w:szCs w:val="22"/>
        <w:lang w:val="en-US" w:eastAsia="en-US" w:bidi="ar-SA"/>
      </w:rPr>
    </w:lvl>
    <w:lvl w:ilvl="1" w:tplc="1F021B02">
      <w:numFmt w:val="bullet"/>
      <w:lvlText w:val="•"/>
      <w:lvlJc w:val="left"/>
      <w:pPr>
        <w:ind w:left="1584" w:hanging="586"/>
      </w:pPr>
      <w:rPr>
        <w:rFonts w:hint="default"/>
        <w:lang w:val="en-US" w:eastAsia="en-US" w:bidi="ar-SA"/>
      </w:rPr>
    </w:lvl>
    <w:lvl w:ilvl="2" w:tplc="8CE24714">
      <w:numFmt w:val="bullet"/>
      <w:lvlText w:val="•"/>
      <w:lvlJc w:val="left"/>
      <w:pPr>
        <w:ind w:left="2448" w:hanging="586"/>
      </w:pPr>
      <w:rPr>
        <w:rFonts w:hint="default"/>
        <w:lang w:val="en-US" w:eastAsia="en-US" w:bidi="ar-SA"/>
      </w:rPr>
    </w:lvl>
    <w:lvl w:ilvl="3" w:tplc="1BFACC60">
      <w:numFmt w:val="bullet"/>
      <w:lvlText w:val="•"/>
      <w:lvlJc w:val="left"/>
      <w:pPr>
        <w:ind w:left="3312" w:hanging="586"/>
      </w:pPr>
      <w:rPr>
        <w:rFonts w:hint="default"/>
        <w:lang w:val="en-US" w:eastAsia="en-US" w:bidi="ar-SA"/>
      </w:rPr>
    </w:lvl>
    <w:lvl w:ilvl="4" w:tplc="1F44E6F2">
      <w:numFmt w:val="bullet"/>
      <w:lvlText w:val="•"/>
      <w:lvlJc w:val="left"/>
      <w:pPr>
        <w:ind w:left="4176" w:hanging="586"/>
      </w:pPr>
      <w:rPr>
        <w:rFonts w:hint="default"/>
        <w:lang w:val="en-US" w:eastAsia="en-US" w:bidi="ar-SA"/>
      </w:rPr>
    </w:lvl>
    <w:lvl w:ilvl="5" w:tplc="5A305312">
      <w:numFmt w:val="bullet"/>
      <w:lvlText w:val="•"/>
      <w:lvlJc w:val="left"/>
      <w:pPr>
        <w:ind w:left="5040" w:hanging="586"/>
      </w:pPr>
      <w:rPr>
        <w:rFonts w:hint="default"/>
        <w:lang w:val="en-US" w:eastAsia="en-US" w:bidi="ar-SA"/>
      </w:rPr>
    </w:lvl>
    <w:lvl w:ilvl="6" w:tplc="60341FFA">
      <w:numFmt w:val="bullet"/>
      <w:lvlText w:val="•"/>
      <w:lvlJc w:val="left"/>
      <w:pPr>
        <w:ind w:left="5904" w:hanging="586"/>
      </w:pPr>
      <w:rPr>
        <w:rFonts w:hint="default"/>
        <w:lang w:val="en-US" w:eastAsia="en-US" w:bidi="ar-SA"/>
      </w:rPr>
    </w:lvl>
    <w:lvl w:ilvl="7" w:tplc="1E82C4A2">
      <w:numFmt w:val="bullet"/>
      <w:lvlText w:val="•"/>
      <w:lvlJc w:val="left"/>
      <w:pPr>
        <w:ind w:left="6768" w:hanging="586"/>
      </w:pPr>
      <w:rPr>
        <w:rFonts w:hint="default"/>
        <w:lang w:val="en-US" w:eastAsia="en-US" w:bidi="ar-SA"/>
      </w:rPr>
    </w:lvl>
    <w:lvl w:ilvl="8" w:tplc="06008300">
      <w:numFmt w:val="bullet"/>
      <w:lvlText w:val="•"/>
      <w:lvlJc w:val="left"/>
      <w:pPr>
        <w:ind w:left="7632" w:hanging="586"/>
      </w:pPr>
      <w:rPr>
        <w:rFonts w:hint="default"/>
        <w:lang w:val="en-US" w:eastAsia="en-US" w:bidi="ar-SA"/>
      </w:rPr>
    </w:lvl>
  </w:abstractNum>
  <w:abstractNum w:abstractNumId="3" w15:restartNumberingAfterBreak="0">
    <w:nsid w:val="4FBA5FCE"/>
    <w:multiLevelType w:val="hybridMultilevel"/>
    <w:tmpl w:val="58E6C15A"/>
    <w:lvl w:ilvl="0" w:tplc="4E0ED4B0">
      <w:start w:val="22"/>
      <w:numFmt w:val="decimal"/>
      <w:lvlText w:val="%1"/>
      <w:lvlJc w:val="left"/>
      <w:pPr>
        <w:ind w:left="710" w:hanging="586"/>
      </w:pPr>
      <w:rPr>
        <w:rFonts w:ascii="Calibri" w:eastAsia="Calibri" w:hAnsi="Calibri" w:cs="Calibri" w:hint="default"/>
        <w:b w:val="0"/>
        <w:bCs w:val="0"/>
        <w:i w:val="0"/>
        <w:iCs w:val="0"/>
        <w:spacing w:val="0"/>
        <w:w w:val="100"/>
        <w:sz w:val="22"/>
        <w:szCs w:val="22"/>
        <w:lang w:val="en-US" w:eastAsia="en-US" w:bidi="ar-SA"/>
      </w:rPr>
    </w:lvl>
    <w:lvl w:ilvl="1" w:tplc="DBEED584">
      <w:numFmt w:val="bullet"/>
      <w:lvlText w:val="•"/>
      <w:lvlJc w:val="left"/>
      <w:pPr>
        <w:ind w:left="1584" w:hanging="586"/>
      </w:pPr>
      <w:rPr>
        <w:rFonts w:hint="default"/>
        <w:lang w:val="en-US" w:eastAsia="en-US" w:bidi="ar-SA"/>
      </w:rPr>
    </w:lvl>
    <w:lvl w:ilvl="2" w:tplc="B742FFB6">
      <w:numFmt w:val="bullet"/>
      <w:lvlText w:val="•"/>
      <w:lvlJc w:val="left"/>
      <w:pPr>
        <w:ind w:left="2448" w:hanging="586"/>
      </w:pPr>
      <w:rPr>
        <w:rFonts w:hint="default"/>
        <w:lang w:val="en-US" w:eastAsia="en-US" w:bidi="ar-SA"/>
      </w:rPr>
    </w:lvl>
    <w:lvl w:ilvl="3" w:tplc="7D58F638">
      <w:numFmt w:val="bullet"/>
      <w:lvlText w:val="•"/>
      <w:lvlJc w:val="left"/>
      <w:pPr>
        <w:ind w:left="3312" w:hanging="586"/>
      </w:pPr>
      <w:rPr>
        <w:rFonts w:hint="default"/>
        <w:lang w:val="en-US" w:eastAsia="en-US" w:bidi="ar-SA"/>
      </w:rPr>
    </w:lvl>
    <w:lvl w:ilvl="4" w:tplc="53CE566A">
      <w:numFmt w:val="bullet"/>
      <w:lvlText w:val="•"/>
      <w:lvlJc w:val="left"/>
      <w:pPr>
        <w:ind w:left="4176" w:hanging="586"/>
      </w:pPr>
      <w:rPr>
        <w:rFonts w:hint="default"/>
        <w:lang w:val="en-US" w:eastAsia="en-US" w:bidi="ar-SA"/>
      </w:rPr>
    </w:lvl>
    <w:lvl w:ilvl="5" w:tplc="84DEA276">
      <w:numFmt w:val="bullet"/>
      <w:lvlText w:val="•"/>
      <w:lvlJc w:val="left"/>
      <w:pPr>
        <w:ind w:left="5040" w:hanging="586"/>
      </w:pPr>
      <w:rPr>
        <w:rFonts w:hint="default"/>
        <w:lang w:val="en-US" w:eastAsia="en-US" w:bidi="ar-SA"/>
      </w:rPr>
    </w:lvl>
    <w:lvl w:ilvl="6" w:tplc="0854F5C8">
      <w:numFmt w:val="bullet"/>
      <w:lvlText w:val="•"/>
      <w:lvlJc w:val="left"/>
      <w:pPr>
        <w:ind w:left="5904" w:hanging="586"/>
      </w:pPr>
      <w:rPr>
        <w:rFonts w:hint="default"/>
        <w:lang w:val="en-US" w:eastAsia="en-US" w:bidi="ar-SA"/>
      </w:rPr>
    </w:lvl>
    <w:lvl w:ilvl="7" w:tplc="C37E7616">
      <w:numFmt w:val="bullet"/>
      <w:lvlText w:val="•"/>
      <w:lvlJc w:val="left"/>
      <w:pPr>
        <w:ind w:left="6768" w:hanging="586"/>
      </w:pPr>
      <w:rPr>
        <w:rFonts w:hint="default"/>
        <w:lang w:val="en-US" w:eastAsia="en-US" w:bidi="ar-SA"/>
      </w:rPr>
    </w:lvl>
    <w:lvl w:ilvl="8" w:tplc="90104A7C">
      <w:numFmt w:val="bullet"/>
      <w:lvlText w:val="•"/>
      <w:lvlJc w:val="left"/>
      <w:pPr>
        <w:ind w:left="7632" w:hanging="586"/>
      </w:pPr>
      <w:rPr>
        <w:rFonts w:hint="default"/>
        <w:lang w:val="en-US" w:eastAsia="en-US" w:bidi="ar-SA"/>
      </w:rPr>
    </w:lvl>
  </w:abstractNum>
  <w:abstractNum w:abstractNumId="4" w15:restartNumberingAfterBreak="0">
    <w:nsid w:val="7CE543A1"/>
    <w:multiLevelType w:val="hybridMultilevel"/>
    <w:tmpl w:val="78165490"/>
    <w:lvl w:ilvl="0" w:tplc="A296FD4E">
      <w:start w:val="17"/>
      <w:numFmt w:val="decimal"/>
      <w:lvlText w:val="%1"/>
      <w:lvlJc w:val="left"/>
      <w:pPr>
        <w:ind w:left="710" w:hanging="586"/>
      </w:pPr>
      <w:rPr>
        <w:rFonts w:ascii="Calibri" w:eastAsia="Calibri" w:hAnsi="Calibri" w:cs="Calibri" w:hint="default"/>
        <w:b w:val="0"/>
        <w:bCs w:val="0"/>
        <w:i w:val="0"/>
        <w:iCs w:val="0"/>
        <w:spacing w:val="0"/>
        <w:w w:val="100"/>
        <w:sz w:val="22"/>
        <w:szCs w:val="22"/>
        <w:lang w:val="en-US" w:eastAsia="en-US" w:bidi="ar-SA"/>
      </w:rPr>
    </w:lvl>
    <w:lvl w:ilvl="1" w:tplc="3B848190">
      <w:numFmt w:val="bullet"/>
      <w:lvlText w:val="•"/>
      <w:lvlJc w:val="left"/>
      <w:pPr>
        <w:ind w:left="1584" w:hanging="586"/>
      </w:pPr>
      <w:rPr>
        <w:rFonts w:hint="default"/>
        <w:lang w:val="en-US" w:eastAsia="en-US" w:bidi="ar-SA"/>
      </w:rPr>
    </w:lvl>
    <w:lvl w:ilvl="2" w:tplc="DF9CEEFE">
      <w:numFmt w:val="bullet"/>
      <w:lvlText w:val="•"/>
      <w:lvlJc w:val="left"/>
      <w:pPr>
        <w:ind w:left="2448" w:hanging="586"/>
      </w:pPr>
      <w:rPr>
        <w:rFonts w:hint="default"/>
        <w:lang w:val="en-US" w:eastAsia="en-US" w:bidi="ar-SA"/>
      </w:rPr>
    </w:lvl>
    <w:lvl w:ilvl="3" w:tplc="41968406">
      <w:numFmt w:val="bullet"/>
      <w:lvlText w:val="•"/>
      <w:lvlJc w:val="left"/>
      <w:pPr>
        <w:ind w:left="3312" w:hanging="586"/>
      </w:pPr>
      <w:rPr>
        <w:rFonts w:hint="default"/>
        <w:lang w:val="en-US" w:eastAsia="en-US" w:bidi="ar-SA"/>
      </w:rPr>
    </w:lvl>
    <w:lvl w:ilvl="4" w:tplc="6BC4B154">
      <w:numFmt w:val="bullet"/>
      <w:lvlText w:val="•"/>
      <w:lvlJc w:val="left"/>
      <w:pPr>
        <w:ind w:left="4176" w:hanging="586"/>
      </w:pPr>
      <w:rPr>
        <w:rFonts w:hint="default"/>
        <w:lang w:val="en-US" w:eastAsia="en-US" w:bidi="ar-SA"/>
      </w:rPr>
    </w:lvl>
    <w:lvl w:ilvl="5" w:tplc="50147654">
      <w:numFmt w:val="bullet"/>
      <w:lvlText w:val="•"/>
      <w:lvlJc w:val="left"/>
      <w:pPr>
        <w:ind w:left="5040" w:hanging="586"/>
      </w:pPr>
      <w:rPr>
        <w:rFonts w:hint="default"/>
        <w:lang w:val="en-US" w:eastAsia="en-US" w:bidi="ar-SA"/>
      </w:rPr>
    </w:lvl>
    <w:lvl w:ilvl="6" w:tplc="0872553A">
      <w:numFmt w:val="bullet"/>
      <w:lvlText w:val="•"/>
      <w:lvlJc w:val="left"/>
      <w:pPr>
        <w:ind w:left="5904" w:hanging="586"/>
      </w:pPr>
      <w:rPr>
        <w:rFonts w:hint="default"/>
        <w:lang w:val="en-US" w:eastAsia="en-US" w:bidi="ar-SA"/>
      </w:rPr>
    </w:lvl>
    <w:lvl w:ilvl="7" w:tplc="16DC5FA4">
      <w:numFmt w:val="bullet"/>
      <w:lvlText w:val="•"/>
      <w:lvlJc w:val="left"/>
      <w:pPr>
        <w:ind w:left="6768" w:hanging="586"/>
      </w:pPr>
      <w:rPr>
        <w:rFonts w:hint="default"/>
        <w:lang w:val="en-US" w:eastAsia="en-US" w:bidi="ar-SA"/>
      </w:rPr>
    </w:lvl>
    <w:lvl w:ilvl="8" w:tplc="B4628D20">
      <w:numFmt w:val="bullet"/>
      <w:lvlText w:val="•"/>
      <w:lvlJc w:val="left"/>
      <w:pPr>
        <w:ind w:left="7632" w:hanging="586"/>
      </w:pPr>
      <w:rPr>
        <w:rFonts w:hint="default"/>
        <w:lang w:val="en-US"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AF"/>
    <w:rsid w:val="0002025F"/>
    <w:rsid w:val="00470CAF"/>
    <w:rsid w:val="00596A8E"/>
    <w:rsid w:val="008E034D"/>
    <w:rsid w:val="00F338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942C"/>
  <w15:docId w15:val="{FB2436F6-5140-4E3F-9282-35B1AE6A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72"/>
      <w:ind w:left="237"/>
    </w:pPr>
    <w:rPr>
      <w:b/>
      <w:bCs/>
    </w:rPr>
  </w:style>
  <w:style w:type="paragraph" w:styleId="Prrafodelista">
    <w:name w:val="List Paragraph"/>
    <w:basedOn w:val="Normal"/>
    <w:uiPriority w:val="1"/>
    <w:qFormat/>
    <w:pPr>
      <w:spacing w:before="238"/>
      <w:ind w:left="709" w:hanging="585"/>
    </w:pPr>
  </w:style>
  <w:style w:type="paragraph" w:customStyle="1" w:styleId="TableParagraph">
    <w:name w:val="Table Paragraph"/>
    <w:basedOn w:val="Normal"/>
    <w:uiPriority w:val="1"/>
    <w:qFormat/>
  </w:style>
  <w:style w:type="character" w:styleId="Nmerodelnea">
    <w:name w:val="line number"/>
    <w:basedOn w:val="Fuentedeprrafopredeter"/>
    <w:uiPriority w:val="99"/>
    <w:semiHidden/>
    <w:unhideWhenUsed/>
    <w:rsid w:val="008E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88B41C369311E448C15FD24BB4B22B6" ma:contentTypeVersion="14" ma:contentTypeDescription="Crear nuevo documento." ma:contentTypeScope="" ma:versionID="55213174765dba1d8cca1afddbb3bff0">
  <xsd:schema xmlns:xsd="http://www.w3.org/2001/XMLSchema" xmlns:xs="http://www.w3.org/2001/XMLSchema" xmlns:p="http://schemas.microsoft.com/office/2006/metadata/properties" xmlns:ns2="85455792-a47c-45cd-b0bf-a3feda4b0c92" xmlns:ns3="3d1abcbd-c9b5-4c62-82b0-6655a6d3e368" targetNamespace="http://schemas.microsoft.com/office/2006/metadata/properties" ma:root="true" ma:fieldsID="7d2c27f82b208d242147a31876b4b2a4" ns2:_="" ns3:_="">
    <xsd:import namespace="85455792-a47c-45cd-b0bf-a3feda4b0c92"/>
    <xsd:import namespace="3d1abcbd-c9b5-4c62-82b0-6655a6d3e3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55792-a47c-45cd-b0bf-a3feda4b0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12f3da9-0be1-4913-89fd-edd6a630885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abcbd-c9b5-4c62-82b0-6655a6d3e368"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8969684-6f70-4446-907e-147ee68da67c}" ma:internalName="TaxCatchAll" ma:showField="CatchAllData" ma:web="3d1abcbd-c9b5-4c62-82b0-6655a6d3e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1abcbd-c9b5-4c62-82b0-6655a6d3e368" xsi:nil="true"/>
    <lcf76f155ced4ddcb4097134ff3c332f xmlns="85455792-a47c-45cd-b0bf-a3feda4b0c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84AF1A-3420-48D5-948D-6ED3978E4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55792-a47c-45cd-b0bf-a3feda4b0c92"/>
    <ds:schemaRef ds:uri="3d1abcbd-c9b5-4c62-82b0-6655a6d3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8D2D7-8500-4089-B5FE-1D9FB7E13036}">
  <ds:schemaRefs>
    <ds:schemaRef ds:uri="http://schemas.microsoft.com/sharepoint/v3/contenttype/forms"/>
  </ds:schemaRefs>
</ds:datastoreItem>
</file>

<file path=customXml/itemProps3.xml><?xml version="1.0" encoding="utf-8"?>
<ds:datastoreItem xmlns:ds="http://schemas.openxmlformats.org/officeDocument/2006/customXml" ds:itemID="{8218DB49-BF31-48C9-B431-0158D12112C5}">
  <ds:schemaRef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85455792-a47c-45cd-b0bf-a3feda4b0c92"/>
    <ds:schemaRef ds:uri="http://schemas.microsoft.com/office/2006/metadata/properties"/>
    <ds:schemaRef ds:uri="http://schemas.openxmlformats.org/package/2006/metadata/core-properties"/>
    <ds:schemaRef ds:uri="3d1abcbd-c9b5-4c62-82b0-6655a6d3e36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4090</Words>
  <Characters>22495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Fundacio ACE</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OLIVÉ, CLAUDIA</dc:creator>
  <cp:lastModifiedBy>Claudia Olivé</cp:lastModifiedBy>
  <cp:revision>4</cp:revision>
  <dcterms:created xsi:type="dcterms:W3CDTF">2025-04-11T16:08:00Z</dcterms:created>
  <dcterms:modified xsi:type="dcterms:W3CDTF">2025-04-11T16:15:00Z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2019</vt:lpwstr>
  </property>
  <property fmtid="{D5CDD505-2E9C-101B-9397-08002B2CF9AE}" pid="4" name="LastSaved">
    <vt:filetime>2025-04-11T00:00:00Z</vt:filetime>
  </property>
  <property fmtid="{D5CDD505-2E9C-101B-9397-08002B2CF9AE}" pid="5" name="Producer">
    <vt:lpwstr>Microsoft® Word 2019</vt:lpwstr>
  </property>
  <property fmtid="{D5CDD505-2E9C-101B-9397-08002B2CF9AE}" pid="6" name="ContentTypeId">
    <vt:lpwstr>0x010100188B41C369311E448C15FD24BB4B22B6</vt:lpwstr>
  </property>
  <property fmtid="{D5CDD505-2E9C-101B-9397-08002B2CF9AE}" pid="7" name="MediaServiceImageTags">
    <vt:lpwstr/>
  </property>
</Properties>
</file>