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024FD" w14:textId="77777777" w:rsidR="00870019" w:rsidRPr="00A90DC9" w:rsidRDefault="00870019" w:rsidP="00870019">
      <w:pPr>
        <w:autoSpaceDE w:val="0"/>
        <w:autoSpaceDN w:val="0"/>
        <w:adjustRightInd w:val="0"/>
        <w:spacing w:before="0" w:after="0" w:line="480" w:lineRule="auto"/>
        <w:ind w:left="567" w:hanging="567"/>
        <w:jc w:val="center"/>
        <w:rPr>
          <w:rFonts w:eastAsia="SimSun" w:cs="Times New Roman"/>
          <w:b/>
          <w:szCs w:val="24"/>
          <w:lang w:val="en-US" w:eastAsia="zh-CN"/>
        </w:rPr>
      </w:pPr>
      <w:r w:rsidRPr="00A90DC9">
        <w:rPr>
          <w:rFonts w:eastAsia="SimSun" w:cs="Times New Roman"/>
          <w:b/>
          <w:szCs w:val="24"/>
          <w:lang w:val="en-US" w:eastAsia="zh-CN"/>
        </w:rPr>
        <w:t>Appendix</w:t>
      </w:r>
    </w:p>
    <w:p w14:paraId="6657A22C" w14:textId="77777777" w:rsidR="00870019" w:rsidRPr="00687A4A" w:rsidRDefault="00870019" w:rsidP="00870019">
      <w:pPr>
        <w:pBdr>
          <w:bottom w:val="single" w:sz="4" w:space="1" w:color="auto"/>
        </w:pBdr>
        <w:autoSpaceDE w:val="0"/>
        <w:autoSpaceDN w:val="0"/>
        <w:adjustRightInd w:val="0"/>
        <w:spacing w:before="0" w:after="0" w:line="480" w:lineRule="auto"/>
        <w:ind w:left="567" w:hanging="567"/>
        <w:jc w:val="center"/>
        <w:rPr>
          <w:rFonts w:eastAsia="Times New Roman" w:cs="Times New Roman"/>
          <w:szCs w:val="18"/>
          <w:lang w:val="en-US" w:eastAsia="es-ES"/>
        </w:rPr>
      </w:pPr>
      <w:r w:rsidRPr="00687A4A">
        <w:rPr>
          <w:rFonts w:eastAsia="SimSun" w:cs="Times New Roman"/>
          <w:szCs w:val="18"/>
          <w:lang w:val="en-US" w:eastAsia="zh-CN"/>
        </w:rPr>
        <w:t>Original statements / Spanish translation for the present study of the</w:t>
      </w:r>
      <w:r w:rsidRPr="00687A4A">
        <w:rPr>
          <w:rFonts w:eastAsia="SimSun" w:cs="Times New Roman"/>
          <w:i/>
          <w:szCs w:val="18"/>
          <w:lang w:val="en-US" w:eastAsia="zh-CN"/>
        </w:rPr>
        <w:t xml:space="preserve"> Existential Concerns Questionnaire</w:t>
      </w:r>
      <w:r w:rsidRPr="00687A4A">
        <w:rPr>
          <w:rFonts w:eastAsia="SimSun" w:cs="Times New Roman"/>
          <w:szCs w:val="18"/>
          <w:lang w:val="en-US" w:eastAsia="zh-CN"/>
        </w:rPr>
        <w:t xml:space="preserve"> (ECQ; v</w:t>
      </w:r>
      <w:r w:rsidRPr="00687A4A">
        <w:rPr>
          <w:rFonts w:eastAsia="Times New Roman" w:cs="Times New Roman"/>
          <w:szCs w:val="18"/>
          <w:lang w:val="en-US" w:eastAsia="es-ES"/>
        </w:rPr>
        <w:t>an Bruggen et al., 2017)</w:t>
      </w:r>
    </w:p>
    <w:p w14:paraId="4AF56EE4" w14:textId="77777777" w:rsidR="00870019" w:rsidRDefault="00870019" w:rsidP="00870019">
      <w:pPr>
        <w:autoSpaceDE w:val="0"/>
        <w:autoSpaceDN w:val="0"/>
        <w:adjustRightInd w:val="0"/>
        <w:spacing w:before="0" w:after="0" w:line="480" w:lineRule="auto"/>
        <w:ind w:left="567" w:hanging="567"/>
        <w:jc w:val="center"/>
        <w:rPr>
          <w:rFonts w:eastAsia="SimSun" w:cs="Times New Roman"/>
          <w:sz w:val="18"/>
          <w:szCs w:val="18"/>
          <w:lang w:val="en-US" w:eastAsia="zh-CN"/>
        </w:rPr>
      </w:pPr>
    </w:p>
    <w:p w14:paraId="44ABFE44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1. </w:t>
      </w:r>
      <w:r w:rsidRPr="006B45E9">
        <w:rPr>
          <w:rFonts w:cs="Times New Roman"/>
          <w:sz w:val="22"/>
          <w:szCs w:val="18"/>
        </w:rPr>
        <w:t xml:space="preserve">The question of whether life has meaning makes me anxious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La pregunta sobre si la vida tiene sentido me pone ansioso.</w:t>
      </w:r>
    </w:p>
    <w:p w14:paraId="15463D97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2. </w:t>
      </w:r>
      <w:r w:rsidRPr="006B45E9">
        <w:rPr>
          <w:rFonts w:cs="Times New Roman"/>
          <w:sz w:val="22"/>
          <w:szCs w:val="18"/>
        </w:rPr>
        <w:t xml:space="preserve">It frightens me when I realize how many choices life offers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Me asusta darme cuenta de la cantidad de opciones que ofrece la vida.</w:t>
      </w:r>
    </w:p>
    <w:p w14:paraId="42B576E3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3. </w:t>
      </w:r>
      <w:r w:rsidRPr="006B45E9">
        <w:rPr>
          <w:rFonts w:cs="Times New Roman"/>
          <w:sz w:val="22"/>
          <w:szCs w:val="18"/>
        </w:rPr>
        <w:t xml:space="preserve">I worry about not being at home in the world, as if I do not belong here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Me preocupa no sentirme en el mundo como en mi casa, como si no perteneciera al mismo.</w:t>
      </w:r>
    </w:p>
    <w:p w14:paraId="469EC2AC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4. </w:t>
      </w:r>
      <w:r w:rsidRPr="006B45E9">
        <w:rPr>
          <w:rFonts w:cs="Times New Roman"/>
          <w:sz w:val="22"/>
          <w:szCs w:val="18"/>
        </w:rPr>
        <w:t xml:space="preserve">Existence feels threatening to me, as if at any moment something terrible could happen to me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La existencia me parece amenazante, como si en cualquier momento pudiera ocurrirme algo terrible.</w:t>
      </w:r>
    </w:p>
    <w:p w14:paraId="539F2304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5. </w:t>
      </w:r>
      <w:r w:rsidRPr="006B45E9">
        <w:rPr>
          <w:rFonts w:cs="Times New Roman"/>
          <w:sz w:val="22"/>
          <w:szCs w:val="18"/>
        </w:rPr>
        <w:t xml:space="preserve">It frightens me that at some point in time I will be dead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asusta morir en cualquier momento.</w:t>
      </w:r>
    </w:p>
    <w:p w14:paraId="1B0F24D3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6. </w:t>
      </w:r>
      <w:r w:rsidRPr="006B45E9">
        <w:rPr>
          <w:rFonts w:cs="Times New Roman"/>
          <w:sz w:val="22"/>
          <w:szCs w:val="18"/>
        </w:rPr>
        <w:t xml:space="preserve">I worry about the meaning of life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preocupo por el sentido de la vida.</w:t>
      </w:r>
    </w:p>
    <w:p w14:paraId="2F047A5C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7. </w:t>
      </w:r>
      <w:r w:rsidRPr="006B45E9">
        <w:rPr>
          <w:rFonts w:cs="Times New Roman"/>
          <w:sz w:val="22"/>
          <w:szCs w:val="18"/>
        </w:rPr>
        <w:t xml:space="preserve">I try to forget that all my choices have consequences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Trato de olvidar que todas mis decisiones tienen consecuencias.</w:t>
      </w:r>
    </w:p>
    <w:p w14:paraId="59D6EEBE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8. </w:t>
      </w:r>
      <w:r w:rsidRPr="006B45E9">
        <w:rPr>
          <w:rFonts w:cs="Times New Roman"/>
          <w:sz w:val="22"/>
          <w:szCs w:val="18"/>
        </w:rPr>
        <w:t xml:space="preserve">I get anxious because of losing touch with myself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pongo ansioso por perder el contacto conmigo mismo.</w:t>
      </w:r>
    </w:p>
    <w:p w14:paraId="2591C844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cs="Times New Roman"/>
          <w:sz w:val="22"/>
          <w:szCs w:val="18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9. </w:t>
      </w:r>
      <w:r w:rsidRPr="006B45E9">
        <w:rPr>
          <w:rFonts w:cs="Times New Roman"/>
          <w:sz w:val="22"/>
          <w:szCs w:val="18"/>
        </w:rPr>
        <w:t xml:space="preserve">I struggle with the feeling that in the end I am on my own in life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Lucho contra la sensación de que, al final, estoy solo en la vida.</w:t>
      </w:r>
    </w:p>
    <w:p w14:paraId="64BC98FD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10. </w:t>
      </w:r>
      <w:r w:rsidRPr="006B45E9">
        <w:rPr>
          <w:rFonts w:cs="Times New Roman"/>
          <w:sz w:val="22"/>
          <w:szCs w:val="18"/>
        </w:rPr>
        <w:t xml:space="preserve">It makes me anxious that my life is passing by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da ansiedad que mi vida esté pasando.</w:t>
      </w:r>
    </w:p>
    <w:p w14:paraId="32461C45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11. </w:t>
      </w:r>
      <w:r w:rsidRPr="006B45E9">
        <w:rPr>
          <w:rFonts w:cs="Times New Roman"/>
          <w:sz w:val="22"/>
          <w:szCs w:val="18"/>
        </w:rPr>
        <w:t xml:space="preserve">When the question of whether life has meaning enters my mind, I try to think quickly about something else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Cuando me viene a la mente la pregunta de si la vida tiene sentido, trato de pensar rápidamente en otra cosa.</w:t>
      </w:r>
    </w:p>
    <w:p w14:paraId="46B74E4B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12. </w:t>
      </w:r>
      <w:r w:rsidRPr="006B45E9">
        <w:rPr>
          <w:rFonts w:cs="Times New Roman"/>
          <w:sz w:val="22"/>
          <w:szCs w:val="18"/>
        </w:rPr>
        <w:t xml:space="preserve">I worry about not living the life that I could live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preocupa no vivir la vida que podría vivir,</w:t>
      </w:r>
    </w:p>
    <w:p w14:paraId="01437B2D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cs="Times New Roman"/>
          <w:sz w:val="22"/>
          <w:szCs w:val="18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lastRenderedPageBreak/>
        <w:t xml:space="preserve">13. </w:t>
      </w:r>
      <w:r w:rsidRPr="006B45E9">
        <w:rPr>
          <w:rFonts w:cs="Times New Roman"/>
          <w:sz w:val="22"/>
          <w:szCs w:val="18"/>
        </w:rPr>
        <w:t xml:space="preserve">The awareness that other people will never know me at the deepest level frightens me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Me asusta el ser consciente de que otras personas nunca me conocerán en el nivel más profundo.</w:t>
      </w:r>
    </w:p>
    <w:p w14:paraId="14D91E5B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14. </w:t>
      </w:r>
      <w:r w:rsidRPr="006B45E9">
        <w:rPr>
          <w:rFonts w:cs="Times New Roman"/>
          <w:sz w:val="22"/>
          <w:szCs w:val="18"/>
        </w:rPr>
        <w:t xml:space="preserve"> I worry that, out of the blue, something terrible might happen to me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Me preocupa que, de la nada, me pueda pasar algo terrible.</w:t>
      </w:r>
    </w:p>
    <w:p w14:paraId="686E3497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15. </w:t>
      </w:r>
      <w:r w:rsidRPr="006B45E9">
        <w:rPr>
          <w:rFonts w:cs="Times New Roman"/>
          <w:sz w:val="22"/>
          <w:szCs w:val="18"/>
        </w:rPr>
        <w:t xml:space="preserve">I try to push away the thought that life will end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/ Trato de alejar la idea de que la vida terminará.</w:t>
      </w:r>
    </w:p>
    <w:p w14:paraId="66E47EA6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16. </w:t>
      </w:r>
      <w:r w:rsidRPr="006B45E9">
        <w:rPr>
          <w:rFonts w:cs="Times New Roman"/>
          <w:sz w:val="22"/>
          <w:szCs w:val="18"/>
        </w:rPr>
        <w:t>It frightens me that things I once considered important seem meaningless when I look back on them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 / Me asusta, cuando miro hacia el pasado, que las cosas que alguna vez consideré importantes parezcan no tener sentido.</w:t>
      </w:r>
    </w:p>
    <w:p w14:paraId="66DB9D24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17. </w:t>
      </w:r>
      <w:r w:rsidRPr="006B45E9">
        <w:rPr>
          <w:rFonts w:cs="Times New Roman"/>
          <w:sz w:val="22"/>
          <w:szCs w:val="18"/>
        </w:rPr>
        <w:t>I am afraid that I do not get out of life what is in it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 / Tengo miedo de no sacar de la vida lo que hay en ella.</w:t>
      </w:r>
    </w:p>
    <w:p w14:paraId="12284B11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18. </w:t>
      </w:r>
      <w:r w:rsidRPr="006B45E9">
        <w:rPr>
          <w:rFonts w:cs="Times New Roman"/>
          <w:sz w:val="22"/>
          <w:szCs w:val="18"/>
        </w:rPr>
        <w:t>I try to avoid the question of who I really am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 / Trato de evitar la pregunta de quién soy realmente.</w:t>
      </w:r>
    </w:p>
    <w:p w14:paraId="2ED48E9D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cs="Times New Roman"/>
          <w:sz w:val="22"/>
          <w:szCs w:val="18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19. </w:t>
      </w:r>
      <w:r w:rsidRPr="006B45E9">
        <w:rPr>
          <w:rFonts w:cs="Times New Roman"/>
          <w:sz w:val="22"/>
          <w:szCs w:val="18"/>
        </w:rPr>
        <w:t xml:space="preserve">I have the anxious feeling that there is a gap between me and other people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>Tengo la sensación ansiosa de que hay una brecha entre yo y otras personas.</w:t>
      </w:r>
    </w:p>
    <w:p w14:paraId="2B6FE2CC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>20</w:t>
      </w:r>
      <w:r w:rsidRPr="006B45E9">
        <w:rPr>
          <w:rFonts w:cs="Times New Roman"/>
          <w:sz w:val="22"/>
          <w:szCs w:val="18"/>
        </w:rPr>
        <w:t xml:space="preserve">. I become anxious when I realize how vulnerable my body is to the dangers of life / 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Me pone ansiosa/o darme cuenta de lo vulnerable que es mi cuerpo ante los peligros de la vida. </w:t>
      </w:r>
    </w:p>
    <w:p w14:paraId="7E5C63B4" w14:textId="77777777" w:rsidR="00870019" w:rsidRPr="006B45E9" w:rsidRDefault="00870019" w:rsidP="00870019">
      <w:pPr>
        <w:autoSpaceDE w:val="0"/>
        <w:autoSpaceDN w:val="0"/>
        <w:adjustRightInd w:val="0"/>
        <w:spacing w:before="0" w:after="0" w:line="480" w:lineRule="auto"/>
        <w:jc w:val="both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21. </w:t>
      </w:r>
      <w:r w:rsidRPr="006B45E9">
        <w:rPr>
          <w:rFonts w:cs="Times New Roman"/>
          <w:sz w:val="22"/>
          <w:szCs w:val="18"/>
        </w:rPr>
        <w:t>I worry about having to let go of everything at the moment of my death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 / Me preocupa tener que dejarlo todo cuando muera.</w:t>
      </w:r>
    </w:p>
    <w:p w14:paraId="3969E80D" w14:textId="77777777" w:rsidR="00870019" w:rsidRPr="006B45E9" w:rsidRDefault="00870019" w:rsidP="00870019">
      <w:pPr>
        <w:overflowPunct w:val="0"/>
        <w:autoSpaceDE w:val="0"/>
        <w:autoSpaceDN w:val="0"/>
        <w:adjustRightInd w:val="0"/>
        <w:spacing w:before="0" w:after="0" w:line="480" w:lineRule="auto"/>
        <w:jc w:val="both"/>
        <w:textAlignment w:val="baseline"/>
        <w:rPr>
          <w:rFonts w:eastAsia="Times New Roman" w:cs="Times New Roman"/>
          <w:sz w:val="22"/>
          <w:szCs w:val="18"/>
          <w:lang w:val="es-ES_tradnl" w:eastAsia="es-ES"/>
        </w:rPr>
      </w:pP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22. </w:t>
      </w:r>
      <w:r w:rsidRPr="006B45E9">
        <w:rPr>
          <w:rFonts w:cs="Times New Roman"/>
          <w:sz w:val="22"/>
          <w:szCs w:val="18"/>
        </w:rPr>
        <w:t>I am afraid that I will never know myself at the deepest level</w:t>
      </w:r>
      <w:r w:rsidRPr="006B45E9">
        <w:rPr>
          <w:rFonts w:eastAsia="Times New Roman" w:cs="Times New Roman"/>
          <w:sz w:val="22"/>
          <w:szCs w:val="18"/>
          <w:lang w:val="es-ES_tradnl" w:eastAsia="es-ES"/>
        </w:rPr>
        <w:t xml:space="preserve"> / Tengo miedo de no conocerme nunca al nivel más profundo.</w:t>
      </w:r>
    </w:p>
    <w:p w14:paraId="7620261B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019"/>
    <w:rsid w:val="002978F5"/>
    <w:rsid w:val="002B4C63"/>
    <w:rsid w:val="003852CF"/>
    <w:rsid w:val="004E780C"/>
    <w:rsid w:val="00870019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4DE3C"/>
  <w15:chartTrackingRefBased/>
  <w15:docId w15:val="{3BA867C4-6ACB-4A96-BFF9-F0C4384CA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0019"/>
    <w:pPr>
      <w:spacing w:before="120" w:after="120" w:line="240" w:lineRule="auto"/>
    </w:pPr>
    <w:rPr>
      <w:rFonts w:ascii="Times New Roman" w:hAnsi="Times New Roman"/>
      <w:kern w:val="0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00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0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0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0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0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01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01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019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019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0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0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0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0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0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0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0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0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0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019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00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019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00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019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00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019"/>
    <w:pPr>
      <w:spacing w:before="0" w:after="160" w:line="278" w:lineRule="auto"/>
      <w:ind w:left="720"/>
      <w:contextualSpacing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00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0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0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0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2025-04-11T11:27:00Z</dcterms:created>
  <dcterms:modified xsi:type="dcterms:W3CDTF">2025-04-11T11:28:00Z</dcterms:modified>
</cp:coreProperties>
</file>