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E76" w:rsidRPr="002A4642" w:rsidRDefault="00D9489D" w:rsidP="00327E76">
      <w:pPr>
        <w:rPr>
          <w:rFonts w:ascii="Times New Roman" w:hAnsi="Times New Roman" w:cs="Times New Roman"/>
          <w:sz w:val="24"/>
          <w:szCs w:val="24"/>
        </w:rPr>
      </w:pPr>
      <w:r w:rsidRPr="002A4642">
        <w:rPr>
          <w:rFonts w:ascii="Times New Roman" w:hAnsi="Times New Roman" w:cs="Times New Roman"/>
          <w:b/>
          <w:sz w:val="24"/>
          <w:szCs w:val="24"/>
        </w:rPr>
        <w:t>Additional file</w:t>
      </w:r>
      <w:r w:rsidR="000112C3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327E76" w:rsidRPr="002A464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27E76" w:rsidRPr="002A4642">
        <w:rPr>
          <w:rFonts w:ascii="Times New Roman" w:hAnsi="Times New Roman" w:cs="Times New Roman"/>
          <w:b/>
          <w:bCs/>
          <w:sz w:val="24"/>
          <w:szCs w:val="24"/>
        </w:rPr>
        <w:t>Draft of search strategy to be used using PubMed electronic database</w:t>
      </w:r>
      <w:bookmarkStart w:id="0" w:name="_GoBack"/>
      <w:bookmarkEnd w:id="0"/>
    </w:p>
    <w:tbl>
      <w:tblPr>
        <w:tblStyle w:val="TableGrid"/>
        <w:tblpPr w:leftFromText="180" w:rightFromText="180" w:vertAnchor="page" w:horzAnchor="margin" w:tblpXSpec="center" w:tblpY="2341"/>
        <w:tblW w:w="4853" w:type="pct"/>
        <w:tblLayout w:type="fixed"/>
        <w:tblLook w:val="04A0" w:firstRow="1" w:lastRow="0" w:firstColumn="1" w:lastColumn="0" w:noHBand="0" w:noVBand="1"/>
      </w:tblPr>
      <w:tblGrid>
        <w:gridCol w:w="1234"/>
        <w:gridCol w:w="6796"/>
        <w:gridCol w:w="1258"/>
        <w:gridCol w:w="6"/>
      </w:tblGrid>
      <w:tr w:rsidR="006902B0" w:rsidRPr="003118AC" w:rsidTr="006C0DDE">
        <w:trPr>
          <w:gridAfter w:val="1"/>
          <w:wAfter w:w="3" w:type="pct"/>
          <w:trHeight w:val="243"/>
        </w:trPr>
        <w:tc>
          <w:tcPr>
            <w:tcW w:w="664" w:type="pct"/>
          </w:tcPr>
          <w:p w:rsidR="006902B0" w:rsidRPr="004716CB" w:rsidRDefault="000611CE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 xml:space="preserve">Search terms </w:t>
            </w:r>
          </w:p>
        </w:tc>
        <w:tc>
          <w:tcPr>
            <w:tcW w:w="3656" w:type="pct"/>
          </w:tcPr>
          <w:p w:rsidR="006902B0" w:rsidRPr="004716CB" w:rsidRDefault="006902B0" w:rsidP="006E64AE">
            <w:pPr>
              <w:spacing w:after="160" w:line="259" w:lineRule="auto"/>
              <w:rPr>
                <w:b/>
              </w:rPr>
            </w:pPr>
            <w:r w:rsidRPr="004716CB">
              <w:rPr>
                <w:b/>
              </w:rPr>
              <w:t>Search terms</w:t>
            </w:r>
          </w:p>
        </w:tc>
        <w:tc>
          <w:tcPr>
            <w:tcW w:w="677" w:type="pct"/>
          </w:tcPr>
          <w:p w:rsidR="006902B0" w:rsidRPr="004716CB" w:rsidRDefault="000A4B8A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Results</w:t>
            </w:r>
          </w:p>
        </w:tc>
      </w:tr>
      <w:tr w:rsidR="006902B0" w:rsidRPr="003118AC" w:rsidTr="006C0DDE">
        <w:trPr>
          <w:gridAfter w:val="1"/>
          <w:wAfter w:w="3" w:type="pct"/>
          <w:trHeight w:val="70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#1</w:t>
            </w:r>
          </w:p>
        </w:tc>
        <w:tc>
          <w:tcPr>
            <w:tcW w:w="3656" w:type="pct"/>
          </w:tcPr>
          <w:p w:rsidR="006902B0" w:rsidRPr="00197B7A" w:rsidRDefault="00E627F3" w:rsidP="00F57CE7">
            <w:pPr>
              <w:spacing w:after="160" w:line="259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enstruation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enarche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enses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hysiology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sychology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exual 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and reproductive 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health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omen health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eproductive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ealth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ygiene</w:t>
            </w:r>
            <w:r w:rsidR="00D84F22">
              <w:rPr>
                <w:rFonts w:ascii="Times New Roman" w:hAnsi="Times New Roman" w:cs="Times New Roman"/>
                <w:sz w:val="24"/>
                <w:szCs w:val="24"/>
              </w:rPr>
              <w:t xml:space="preserve"> OR practice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ygiene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ractice</w:t>
            </w:r>
            <w:r w:rsidR="00D84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="00D84F22"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 hygiene management</w:t>
            </w:r>
            <w:r w:rsidR="00F57C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="00D84F22"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 hygiene</w:t>
            </w:r>
            <w:r w:rsidR="00D84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="00D84F22"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 health</w:t>
            </w:r>
            <w:r w:rsidR="00F57C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84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OR </w:t>
            </w:r>
            <w:r w:rsidR="00AA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D84F22" w:rsidRPr="00C83EC9">
              <w:rPr>
                <w:rFonts w:ascii="Times New Roman" w:hAnsi="Times New Roman" w:cs="Times New Roman"/>
                <w:sz w:val="24"/>
                <w:szCs w:val="24"/>
              </w:rPr>
              <w:t>anitation</w:t>
            </w:r>
            <w:r w:rsidR="00D84F22" w:rsidRPr="00E32F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84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OR </w:t>
            </w:r>
            <w:r w:rsidR="00D84F22"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management</w:t>
            </w:r>
          </w:p>
        </w:tc>
        <w:tc>
          <w:tcPr>
            <w:tcW w:w="677" w:type="pct"/>
          </w:tcPr>
          <w:p w:rsidR="006902B0" w:rsidRPr="003118AC" w:rsidRDefault="006902B0" w:rsidP="00277185">
            <w:pPr>
              <w:spacing w:after="160" w:line="259" w:lineRule="auto"/>
            </w:pPr>
          </w:p>
        </w:tc>
      </w:tr>
      <w:tr w:rsidR="006902B0" w:rsidRPr="003118AC" w:rsidTr="006C0DDE">
        <w:trPr>
          <w:gridAfter w:val="1"/>
          <w:wAfter w:w="3" w:type="pct"/>
          <w:trHeight w:val="695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#2</w:t>
            </w:r>
          </w:p>
        </w:tc>
        <w:tc>
          <w:tcPr>
            <w:tcW w:w="3656" w:type="pct"/>
          </w:tcPr>
          <w:p w:rsidR="006902B0" w:rsidRPr="00D11F5A" w:rsidRDefault="00E627F3" w:rsidP="00517397">
            <w:pPr>
              <w:spacing w:after="160" w:line="259" w:lineRule="auto"/>
              <w:jc w:val="both"/>
            </w:pP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M</w:t>
            </w:r>
            <w:r w:rsidR="00A2251B" w:rsidRPr="00C83EC9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enstrual hygiene</w:t>
            </w:r>
            <w:r w:rsidR="00A2251B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product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</w:t>
            </w:r>
            <w:r w:rsidR="00A2251B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eminine hygiene product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anitary product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2251B"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supply &amp; distribution</w:t>
            </w:r>
            <w:r w:rsidR="00A225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oilet facilities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tandard schools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chool health services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education OR health education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isk factors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39B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C139BB" w:rsidRPr="00C83EC9">
              <w:rPr>
                <w:rFonts w:ascii="Times New Roman" w:hAnsi="Times New Roman" w:cs="Times New Roman"/>
                <w:sz w:val="24"/>
                <w:szCs w:val="24"/>
              </w:rPr>
              <w:t>prevalence</w:t>
            </w:r>
            <w:r w:rsidR="00C13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quality of 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life OR 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adolescent behavior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tandard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social d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esirability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standard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chool absenteeism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A5B2E" w:rsidRPr="00C83EC9">
              <w:rPr>
                <w:rFonts w:ascii="Times New Roman" w:hAnsi="Times New Roman" w:cs="Times New Roman"/>
                <w:sz w:val="24"/>
                <w:szCs w:val="24"/>
              </w:rPr>
              <w:t>choll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 attendance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bsenteeism</w:t>
            </w:r>
          </w:p>
        </w:tc>
        <w:tc>
          <w:tcPr>
            <w:tcW w:w="677" w:type="pct"/>
          </w:tcPr>
          <w:p w:rsidR="006902B0" w:rsidRPr="003118AC" w:rsidRDefault="006902B0" w:rsidP="005D629E">
            <w:pPr>
              <w:spacing w:after="160" w:line="259" w:lineRule="auto"/>
              <w:jc w:val="center"/>
            </w:pPr>
          </w:p>
        </w:tc>
      </w:tr>
      <w:tr w:rsidR="006902B0" w:rsidRPr="003118AC" w:rsidTr="006C0DDE">
        <w:trPr>
          <w:gridAfter w:val="1"/>
          <w:wAfter w:w="3" w:type="pct"/>
          <w:trHeight w:val="70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#3</w:t>
            </w:r>
          </w:p>
        </w:tc>
        <w:tc>
          <w:tcPr>
            <w:tcW w:w="3656" w:type="pct"/>
          </w:tcPr>
          <w:p w:rsidR="006902B0" w:rsidRPr="00197B7A" w:rsidRDefault="00A917E2" w:rsidP="00A23ED8">
            <w:pPr>
              <w:spacing w:after="160" w:line="259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uman OR adolescent OR 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r w:rsidR="00A2251B">
              <w:rPr>
                <w:rFonts w:ascii="Times New Roman" w:hAnsi="Times New Roman" w:cs="Times New Roman"/>
                <w:sz w:val="24"/>
                <w:szCs w:val="24"/>
              </w:rPr>
              <w:t xml:space="preserve"> OR adolescent girls OR young adults OR school girls OR s</w:t>
            </w:r>
            <w:r w:rsidR="00A2251B" w:rsidRPr="00C83EC9">
              <w:rPr>
                <w:rFonts w:ascii="Times New Roman" w:hAnsi="Times New Roman" w:cs="Times New Roman"/>
                <w:sz w:val="24"/>
                <w:szCs w:val="24"/>
              </w:rPr>
              <w:t>chool female</w:t>
            </w:r>
          </w:p>
        </w:tc>
        <w:tc>
          <w:tcPr>
            <w:tcW w:w="677" w:type="pct"/>
          </w:tcPr>
          <w:p w:rsidR="006902B0" w:rsidRPr="003118AC" w:rsidRDefault="006902B0" w:rsidP="006E64AE">
            <w:pPr>
              <w:spacing w:after="160" w:line="259" w:lineRule="auto"/>
            </w:pPr>
          </w:p>
        </w:tc>
      </w:tr>
      <w:tr w:rsidR="00A2251B" w:rsidRPr="003118AC" w:rsidTr="006C0DDE">
        <w:trPr>
          <w:gridAfter w:val="1"/>
          <w:wAfter w:w="3" w:type="pct"/>
          <w:trHeight w:val="728"/>
        </w:trPr>
        <w:tc>
          <w:tcPr>
            <w:tcW w:w="664" w:type="pct"/>
          </w:tcPr>
          <w:p w:rsidR="00A2251B" w:rsidRDefault="00A2251B" w:rsidP="006E64AE">
            <w:pPr>
              <w:spacing w:after="160" w:line="259" w:lineRule="auto"/>
            </w:pPr>
            <w:r>
              <w:t>Term#4</w:t>
            </w:r>
          </w:p>
        </w:tc>
        <w:tc>
          <w:tcPr>
            <w:tcW w:w="3656" w:type="pct"/>
          </w:tcPr>
          <w:p w:rsidR="00A2251B" w:rsidRPr="00C83EC9" w:rsidRDefault="00A2251B" w:rsidP="00A22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Sub-Saharan Africa</w:t>
            </w:r>
            <w:r w:rsidR="00AA5B2E">
              <w:rPr>
                <w:rFonts w:ascii="Times New Roman" w:hAnsi="Times New Roman" w:cs="Times New Roman"/>
                <w:sz w:val="24"/>
                <w:szCs w:val="24"/>
              </w:rPr>
              <w:t xml:space="preserve"> OR low income countries OR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eveloping countries OR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poverty </w:t>
            </w:r>
          </w:p>
          <w:p w:rsidR="00A2251B" w:rsidRDefault="00A2251B" w:rsidP="00A23ED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</w:tcPr>
          <w:p w:rsidR="00A2251B" w:rsidRPr="003118AC" w:rsidRDefault="00A2251B" w:rsidP="006E64AE">
            <w:pPr>
              <w:spacing w:after="160" w:line="259" w:lineRule="auto"/>
            </w:pPr>
          </w:p>
        </w:tc>
      </w:tr>
      <w:tr w:rsidR="006902B0" w:rsidRPr="003118AC" w:rsidTr="006C0DDE">
        <w:trPr>
          <w:trHeight w:val="2240"/>
        </w:trPr>
        <w:tc>
          <w:tcPr>
            <w:tcW w:w="664" w:type="pct"/>
          </w:tcPr>
          <w:p w:rsidR="006902B0" w:rsidRPr="003118AC" w:rsidRDefault="00A2251B" w:rsidP="006E64AE">
            <w:r>
              <w:t>Term #5</w:t>
            </w:r>
          </w:p>
        </w:tc>
        <w:tc>
          <w:tcPr>
            <w:tcW w:w="3656" w:type="pct"/>
          </w:tcPr>
          <w:p w:rsidR="006902B0" w:rsidRDefault="006902B0" w:rsidP="006E64AE">
            <w:r>
              <w:t>#1 AND #2 AND</w:t>
            </w:r>
            <w:r w:rsidR="00A2251B">
              <w:t xml:space="preserve"> #3 AND #4</w:t>
            </w:r>
            <w:r w:rsidR="001D72FB">
              <w:t>=</w:t>
            </w:r>
          </w:p>
          <w:p w:rsidR="001D72FB" w:rsidRDefault="001D72FB" w:rsidP="001D72FB">
            <w:pPr>
              <w:autoSpaceDE w:val="0"/>
              <w:autoSpaceDN w:val="0"/>
              <w:adjustRightInd w:val="0"/>
              <w:spacing w:before="240" w:line="480" w:lineRule="auto"/>
              <w:jc w:val="both"/>
            </w:pPr>
            <w:r>
              <w:t>(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enstruation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enarche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enses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hysiology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sychology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exual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reproductive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health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omen health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eproductive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ealth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ygiene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practice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ygiene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ractice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</w:t>
            </w:r>
            <w:r w:rsidR="007C33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hygiene management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 hygiene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menstrual health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Sanitation</w:t>
            </w:r>
            <w:r w:rsidRPr="00E32F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OR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management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(</w:t>
            </w:r>
            <w:r w:rsidR="00AD454C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m</w:t>
            </w:r>
            <w:r w:rsidRPr="00C83EC9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enstrual hygiene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product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eminine hygiene product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anitary product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C83E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supply &amp; distribution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oilet facilities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tandard schools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chool health services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education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health education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isk factors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39BB" w:rsidRPr="00C83EC9">
              <w:rPr>
                <w:rFonts w:ascii="Times New Roman" w:hAnsi="Times New Roman" w:cs="Times New Roman"/>
                <w:sz w:val="24"/>
                <w:szCs w:val="24"/>
              </w:rPr>
              <w:t>prevalence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39BB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quality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life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adolescent behavior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tandard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social d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esirability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standard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chool absenteeism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28722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28722C" w:rsidRPr="00C83EC9">
              <w:rPr>
                <w:rFonts w:ascii="Times New Roman" w:hAnsi="Times New Roman" w:cs="Times New Roman"/>
                <w:sz w:val="24"/>
                <w:szCs w:val="24"/>
              </w:rPr>
              <w:t>choll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 attendance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="007C334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bsenteeism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(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uman OR adolescent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 xml:space="preserve"> OR adolescent girls</w:t>
            </w:r>
            <w:r w:rsidR="00A917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454C">
              <w:rPr>
                <w:rFonts w:ascii="Times New Roman" w:hAnsi="Times New Roman" w:cs="Times New Roman"/>
                <w:sz w:val="24"/>
                <w:szCs w:val="24"/>
              </w:rPr>
              <w:t>OR 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oung adults OR school girls OR s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chool female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(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>Sub-Saharan Africa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low income countries OR Developing countries OR</w:t>
            </w:r>
            <w:r w:rsidRPr="00C83EC9">
              <w:rPr>
                <w:rFonts w:ascii="Times New Roman" w:hAnsi="Times New Roman" w:cs="Times New Roman"/>
                <w:sz w:val="24"/>
                <w:szCs w:val="24"/>
              </w:rPr>
              <w:t xml:space="preserve"> poverty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D72FB" w:rsidRDefault="001D72FB" w:rsidP="006E64AE"/>
          <w:p w:rsidR="006902B0" w:rsidRPr="000F12CF" w:rsidRDefault="006902B0" w:rsidP="006E64AE">
            <w:pPr>
              <w:jc w:val="both"/>
            </w:pPr>
          </w:p>
        </w:tc>
        <w:tc>
          <w:tcPr>
            <w:tcW w:w="680" w:type="pct"/>
            <w:gridSpan w:val="2"/>
          </w:tcPr>
          <w:p w:rsidR="00A16EAA" w:rsidRDefault="00A16EAA" w:rsidP="006E64AE">
            <w:pPr>
              <w:rPr>
                <w:rFonts w:ascii="Arial" w:hAnsi="Arial" w:cs="Arial"/>
                <w:color w:val="999999"/>
                <w:sz w:val="20"/>
                <w:szCs w:val="20"/>
                <w:shd w:val="clear" w:color="auto" w:fill="FFFFFF"/>
              </w:rPr>
            </w:pPr>
          </w:p>
          <w:p w:rsidR="00A16EAA" w:rsidRPr="003118AC" w:rsidRDefault="00A16EAA" w:rsidP="006E64AE"/>
        </w:tc>
      </w:tr>
    </w:tbl>
    <w:p w:rsidR="002872BA" w:rsidRDefault="002872BA" w:rsidP="002872BA">
      <w:pPr>
        <w:rPr>
          <w:rFonts w:ascii="Times New Roman" w:hAnsi="Times New Roman" w:cs="Times New Roman"/>
          <w:sz w:val="24"/>
          <w:szCs w:val="24"/>
        </w:rPr>
      </w:pPr>
    </w:p>
    <w:sectPr w:rsidR="002872BA" w:rsidSect="00940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9489D"/>
    <w:rsid w:val="000112C3"/>
    <w:rsid w:val="000228E2"/>
    <w:rsid w:val="00050DBD"/>
    <w:rsid w:val="000611CE"/>
    <w:rsid w:val="000A4B8A"/>
    <w:rsid w:val="001D72FB"/>
    <w:rsid w:val="0021180F"/>
    <w:rsid w:val="002316F8"/>
    <w:rsid w:val="0027155D"/>
    <w:rsid w:val="00277185"/>
    <w:rsid w:val="0028722C"/>
    <w:rsid w:val="002872BA"/>
    <w:rsid w:val="002A4642"/>
    <w:rsid w:val="00322365"/>
    <w:rsid w:val="00327E76"/>
    <w:rsid w:val="003C768F"/>
    <w:rsid w:val="0041007E"/>
    <w:rsid w:val="00446F85"/>
    <w:rsid w:val="00517397"/>
    <w:rsid w:val="005D629E"/>
    <w:rsid w:val="006633BE"/>
    <w:rsid w:val="006902B0"/>
    <w:rsid w:val="006B5495"/>
    <w:rsid w:val="006C0DDE"/>
    <w:rsid w:val="007309BF"/>
    <w:rsid w:val="007A6D37"/>
    <w:rsid w:val="007B24C0"/>
    <w:rsid w:val="007C334D"/>
    <w:rsid w:val="007C476E"/>
    <w:rsid w:val="007C4C37"/>
    <w:rsid w:val="007C59DA"/>
    <w:rsid w:val="0083024A"/>
    <w:rsid w:val="00855E7E"/>
    <w:rsid w:val="008901C5"/>
    <w:rsid w:val="008A15CB"/>
    <w:rsid w:val="00940814"/>
    <w:rsid w:val="009B7D50"/>
    <w:rsid w:val="00A06A47"/>
    <w:rsid w:val="00A16EAA"/>
    <w:rsid w:val="00A2251B"/>
    <w:rsid w:val="00A23ED8"/>
    <w:rsid w:val="00A902D1"/>
    <w:rsid w:val="00A917E2"/>
    <w:rsid w:val="00AA5B2E"/>
    <w:rsid w:val="00AD454C"/>
    <w:rsid w:val="00AF739F"/>
    <w:rsid w:val="00B06E02"/>
    <w:rsid w:val="00B14846"/>
    <w:rsid w:val="00B30130"/>
    <w:rsid w:val="00B85BC9"/>
    <w:rsid w:val="00BF5A40"/>
    <w:rsid w:val="00C0158B"/>
    <w:rsid w:val="00C139BB"/>
    <w:rsid w:val="00C32747"/>
    <w:rsid w:val="00C53D97"/>
    <w:rsid w:val="00CA02A5"/>
    <w:rsid w:val="00D84F22"/>
    <w:rsid w:val="00D9114B"/>
    <w:rsid w:val="00D9489D"/>
    <w:rsid w:val="00DD7C45"/>
    <w:rsid w:val="00E627F3"/>
    <w:rsid w:val="00F57CE7"/>
    <w:rsid w:val="00FA1B97"/>
    <w:rsid w:val="00FA33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F327D"/>
  <w15:docId w15:val="{7A97631E-F5DF-4ABA-8D51-EBF43C2D1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4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22365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bidi="en-US"/>
    </w:rPr>
  </w:style>
  <w:style w:type="paragraph" w:styleId="ListParagraph">
    <w:name w:val="List Paragraph"/>
    <w:basedOn w:val="Normal"/>
    <w:uiPriority w:val="1"/>
    <w:qFormat/>
    <w:rsid w:val="00211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Etsay Woldu</dc:creator>
  <cp:keywords/>
  <dc:description/>
  <cp:lastModifiedBy>user</cp:lastModifiedBy>
  <cp:revision>56</cp:revision>
  <dcterms:created xsi:type="dcterms:W3CDTF">2021-04-01T17:42:00Z</dcterms:created>
  <dcterms:modified xsi:type="dcterms:W3CDTF">2021-07-05T13:40:00Z</dcterms:modified>
</cp:coreProperties>
</file>