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A24A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S</w:t>
      </w:r>
      <w:r>
        <w:rPr>
          <w:rFonts w:ascii="Times New Roman" w:hAnsi="Times New Roman" w:cs="Times New Roman"/>
          <w:b/>
          <w:sz w:val="36"/>
          <w:szCs w:val="36"/>
        </w:rPr>
        <w:t>upplementary File</w:t>
      </w:r>
    </w:p>
    <w:p w14:paraId="7BBB087F">
      <w:pPr>
        <w:spacing w:line="480" w:lineRule="auto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Assessment of 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Clinical Micro-research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training program based on the Kirkpatrick model</w:t>
      </w:r>
    </w:p>
    <w:p w14:paraId="4BCFFC70">
      <w:pPr>
        <w:numPr>
          <w:ilvl w:val="0"/>
          <w:numId w:val="0"/>
        </w:numPr>
        <w:jc w:val="left"/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s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Table 1  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‘</w:t>
      </w:r>
      <w:r>
        <w:rPr>
          <w:rFonts w:hint="default" w:ascii="Times New Roman" w:hAnsi="Times New Roman" w:cs="Times New Roman" w:eastAsiaTheme="minorEastAsia"/>
          <w:i/>
          <w:iCs/>
          <w:caps w:val="0"/>
          <w:color w:val="auto"/>
          <w:spacing w:val="0"/>
          <w:sz w:val="24"/>
          <w:szCs w:val="24"/>
          <w:shd w:val="clear" w:fill="FFFFFF"/>
        </w:rPr>
        <w:t>Clinical Micro-research</w:t>
      </w: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’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course content</w:t>
      </w:r>
    </w:p>
    <w:tbl>
      <w:tblPr>
        <w:tblStyle w:val="2"/>
        <w:tblW w:w="975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2499"/>
        <w:gridCol w:w="5673"/>
      </w:tblGrid>
      <w:tr w14:paraId="21DC8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8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auto"/>
            <w:noWrap/>
            <w:vAlign w:val="center"/>
          </w:tcPr>
          <w:p w14:paraId="0831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Course order</w:t>
            </w:r>
          </w:p>
        </w:tc>
        <w:tc>
          <w:tcPr>
            <w:tcW w:w="249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F3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Date</w:t>
            </w:r>
          </w:p>
        </w:tc>
        <w:tc>
          <w:tcPr>
            <w:tcW w:w="567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F3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Content</w:t>
            </w:r>
          </w:p>
        </w:tc>
      </w:tr>
      <w:tr w14:paraId="2B1A2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8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F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9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0FF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September 6th, 2023</w:t>
            </w:r>
          </w:p>
        </w:tc>
        <w:tc>
          <w:tcPr>
            <w:tcW w:w="567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95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Overview of the clinical micro-research</w:t>
            </w:r>
          </w:p>
        </w:tc>
      </w:tr>
      <w:tr w14:paraId="1DE80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D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F1E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September 8th, 2023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9A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Design of clinical micro-research</w:t>
            </w:r>
          </w:p>
        </w:tc>
      </w:tr>
      <w:tr w14:paraId="28A46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7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F31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September 13th, 2023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8B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Literature search and reading</w:t>
            </w:r>
          </w:p>
        </w:tc>
      </w:tr>
      <w:tr w14:paraId="1144D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B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CDE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September 15th, 2023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CB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Example explanation of clinical micro-research</w:t>
            </w:r>
          </w:p>
        </w:tc>
      </w:tr>
      <w:tr w14:paraId="16AB3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C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BEB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September 20th, 2023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C2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Clinical ethics application and registration</w:t>
            </w:r>
          </w:p>
        </w:tc>
      </w:tr>
      <w:tr w14:paraId="1E9BA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A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CA0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September 22nd, 2023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A1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Doctor-patient communication and follow-up skills</w:t>
            </w:r>
          </w:p>
        </w:tc>
      </w:tr>
      <w:tr w14:paraId="312E5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C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BDA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September 27th, 2023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DD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Data analysis of clinical micro-research</w:t>
            </w:r>
          </w:p>
        </w:tc>
      </w:tr>
      <w:tr w14:paraId="10F6F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3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116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October 11th, 2023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0A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Chart production of clinical micro-research results</w:t>
            </w:r>
          </w:p>
        </w:tc>
      </w:tr>
      <w:tr w14:paraId="0901D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D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E2B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October 13th, 2023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97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Case analysis of specialized disease database digging</w:t>
            </w:r>
          </w:p>
        </w:tc>
      </w:tr>
      <w:tr w14:paraId="09F73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1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238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October 18th, 2023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EC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Case analysis of public database digging</w:t>
            </w:r>
          </w:p>
        </w:tc>
      </w:tr>
      <w:tr w14:paraId="621CF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F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ACB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October 20th, 2023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A1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Patent design of clinical micro-research</w:t>
            </w:r>
          </w:p>
        </w:tc>
      </w:tr>
      <w:tr w14:paraId="2B49F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9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41C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October 25th, 2023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91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Writing specifications for  clinical micro-research papers</w:t>
            </w:r>
          </w:p>
        </w:tc>
      </w:tr>
      <w:tr w14:paraId="09176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0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F96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October 27th,2023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73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ubmission skills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of clinical micro-research</w:t>
            </w:r>
          </w:p>
        </w:tc>
      </w:tr>
      <w:tr w14:paraId="046F0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B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3DD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November 1st, 2023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E1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Fund application skills</w:t>
            </w:r>
          </w:p>
        </w:tc>
      </w:tr>
      <w:tr w14:paraId="157B7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8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47D8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12C348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November 3rd, 2023</w:t>
            </w:r>
          </w:p>
        </w:tc>
        <w:tc>
          <w:tcPr>
            <w:tcW w:w="567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20CA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</w:rPr>
              <w:t>Academic ethics</w:t>
            </w:r>
          </w:p>
        </w:tc>
      </w:tr>
    </w:tbl>
    <w:p w14:paraId="21563AB5">
      <w:pPr>
        <w:spacing w:line="480" w:lineRule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</w:p>
    <w:p w14:paraId="5273D9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300"/>
        <w:jc w:val="left"/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4"/>
          <w:szCs w:val="24"/>
          <w:lang w:val="en-US" w:eastAsia="zh-CN"/>
        </w:rPr>
        <w:t>. S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  <w:lang w:val="en-US" w:eastAsia="zh-CN"/>
        </w:rPr>
        <w:t>cores for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4"/>
          <w:szCs w:val="24"/>
          <w:lang w:val="en-US" w:eastAsia="zh-CN"/>
        </w:rPr>
        <w:t xml:space="preserve"> residents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  <w:lang w:val="en-US" w:eastAsia="zh-CN"/>
        </w:rPr>
        <w:t>research proposals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184"/>
        <w:gridCol w:w="1716"/>
        <w:gridCol w:w="1356"/>
        <w:gridCol w:w="1061"/>
      </w:tblGrid>
      <w:tr w14:paraId="0E992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203" w:type="dxa"/>
            <w:tcBorders>
              <w:top w:val="single" w:color="auto" w:sz="24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auto"/>
            <w:vAlign w:val="center"/>
          </w:tcPr>
          <w:p w14:paraId="267D4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Items</w:t>
            </w:r>
          </w:p>
        </w:tc>
        <w:tc>
          <w:tcPr>
            <w:tcW w:w="2184" w:type="dxa"/>
            <w:tcBorders>
              <w:top w:val="single" w:color="auto" w:sz="2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9A6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Without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training</w:t>
            </w:r>
          </w:p>
        </w:tc>
        <w:tc>
          <w:tcPr>
            <w:tcW w:w="1716" w:type="dxa"/>
            <w:tcBorders>
              <w:top w:val="single" w:color="auto" w:sz="2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757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With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training</w:t>
            </w:r>
          </w:p>
        </w:tc>
        <w:tc>
          <w:tcPr>
            <w:tcW w:w="1356" w:type="dxa"/>
            <w:tcBorders>
              <w:top w:val="single" w:color="auto" w:sz="2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AE9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tatistic (t)</w:t>
            </w:r>
          </w:p>
        </w:tc>
        <w:tc>
          <w:tcPr>
            <w:tcW w:w="1061" w:type="dxa"/>
            <w:tcBorders>
              <w:top w:val="single" w:color="auto" w:sz="2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119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P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value</w:t>
            </w:r>
          </w:p>
        </w:tc>
      </w:tr>
      <w:tr w14:paraId="2D7F3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203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1BEAC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b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 w:val="22"/>
                <w:szCs w:val="22"/>
                <w:lang w:val="en-US" w:eastAsia="zh-CN"/>
              </w:rPr>
              <w:t>Expert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z w:val="22"/>
                <w:szCs w:val="22"/>
                <w:lang w:val="en-US" w:eastAsia="zh-CN"/>
              </w:rPr>
              <w:t xml:space="preserve"> s</w:t>
            </w:r>
            <w:r>
              <w:rPr>
                <w:rFonts w:hint="default" w:ascii="Times New Roman" w:hAnsi="Times New Roman" w:cs="Times New Roman"/>
                <w:b w:val="0"/>
                <w:color w:val="auto"/>
                <w:sz w:val="22"/>
                <w:szCs w:val="22"/>
                <w:lang w:val="en-US" w:eastAsia="zh-CN"/>
              </w:rPr>
              <w:t>cores for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auto"/>
                <w:sz w:val="22"/>
                <w:szCs w:val="22"/>
                <w:lang w:val="en-US" w:eastAsia="zh-CN"/>
              </w:rPr>
              <w:t>research proposals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55C7C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b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sz w:val="22"/>
                <w:szCs w:val="22"/>
                <w:lang w:val="en-US" w:eastAsia="zh-CN"/>
              </w:rPr>
              <w:t xml:space="preserve">72.9 </w:t>
            </w:r>
            <w:r>
              <w:rPr>
                <w:rFonts w:hint="default" w:ascii="Times New Roman" w:hAnsi="Times New Roman" w:cs="Times New Roman"/>
                <w:b w:val="0"/>
                <w:color w:val="auto"/>
                <w:sz w:val="22"/>
                <w:szCs w:val="22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z w:val="22"/>
                <w:szCs w:val="22"/>
                <w:lang w:val="en-US" w:eastAsia="zh-CN"/>
              </w:rPr>
              <w:t xml:space="preserve"> 7.1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23D8E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b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sz w:val="22"/>
                <w:szCs w:val="22"/>
                <w:lang w:val="en-US" w:eastAsia="zh-CN"/>
              </w:rPr>
              <w:t xml:space="preserve">82.0 </w:t>
            </w:r>
            <w:r>
              <w:rPr>
                <w:rFonts w:hint="default" w:ascii="Times New Roman" w:hAnsi="Times New Roman" w:cs="Times New Roman"/>
                <w:b w:val="0"/>
                <w:color w:val="auto"/>
                <w:sz w:val="22"/>
                <w:szCs w:val="22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z w:val="22"/>
                <w:szCs w:val="22"/>
                <w:lang w:val="en-US" w:eastAsia="zh-CN"/>
              </w:rPr>
              <w:t xml:space="preserve"> 6.6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0D718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b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sz w:val="22"/>
                <w:szCs w:val="22"/>
                <w:lang w:val="en-US" w:eastAsia="zh-CN"/>
              </w:rPr>
              <w:t>-2.648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608E9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b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sz w:val="22"/>
                <w:szCs w:val="22"/>
                <w:lang w:val="en-US" w:eastAsia="zh-CN"/>
              </w:rPr>
              <w:t>0.019</w:t>
            </w:r>
          </w:p>
        </w:tc>
      </w:tr>
    </w:tbl>
    <w:p w14:paraId="7F3F1C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rPr>
          <w:rFonts w:hint="default" w:ascii="Times New Roman" w:hAnsi="Times New Roman" w:cs="Times New Roman"/>
          <w:b w:val="0"/>
          <w:color w:val="auto"/>
          <w:sz w:val="22"/>
          <w:szCs w:val="22"/>
          <w:lang w:val="en-US" w:eastAsia="zh-CN"/>
        </w:rPr>
      </w:pPr>
    </w:p>
    <w:p w14:paraId="65114261">
      <w:pPr>
        <w:rPr>
          <w:rFonts w:hint="default" w:ascii="Times New Roman" w:hAnsi="Times New Roman" w:cs="Times New Roman"/>
          <w:lang w:val="en-US"/>
        </w:rPr>
      </w:pPr>
    </w:p>
    <w:sectPr>
      <w:pgSz w:w="11906" w:h="16838"/>
      <w:pgMar w:top="1701" w:right="1134" w:bottom="170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000000"/>
    <w:rsid w:val="02581AD1"/>
    <w:rsid w:val="02E6023C"/>
    <w:rsid w:val="21AE1D17"/>
    <w:rsid w:val="3F080FA9"/>
    <w:rsid w:val="48B02611"/>
    <w:rsid w:val="4F2B7BF3"/>
    <w:rsid w:val="4F4C3147"/>
    <w:rsid w:val="54E9167D"/>
    <w:rsid w:val="5CE2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shd w:val="clear" w:color="auto" w:fill="FFFFFF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character" w:customStyle="1" w:styleId="6">
    <w:name w:val="font51"/>
    <w:basedOn w:val="4"/>
    <w:autoRedefine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1668</Characters>
  <Lines>0</Lines>
  <Paragraphs>0</Paragraphs>
  <TotalTime>0</TotalTime>
  <ScaleCrop>false</ScaleCrop>
  <LinksUpToDate>false</LinksUpToDate>
  <CharactersWithSpaces>1850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2023-10-12T02:38:00Z</dcterms:created>
  <dc:creator>azhi5</dc:creator>
  <cp:lastModifiedBy>洛洛</cp:lastModifiedBy>
  <dcterms:modified xsi:type="dcterms:W3CDTF">2024-12-16T05:24:40Z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FF207C183FBB4F2B962949AEDC6CE592_13</vt:lpwstr>
  </property>
</Properties>
</file>