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369A2" w:rsidRDefault="006369A2" w:rsidP="006369A2">
      <w:pPr>
        <w:rPr>
          <w:rFonts w:ascii="Times New Roman" w:eastAsia="QcgrlcAdvTTb8864ccf . B" w:hAnsi="Times New Roman" w:cs="Times New Roman"/>
          <w:sz w:val="24"/>
          <w:szCs w:val="24"/>
        </w:rPr>
      </w:pPr>
      <w:r>
        <w:rPr>
          <w:rFonts w:ascii="Times New Roman" w:eastAsia="QcgrlcAdvTTb8864ccf . B" w:hAnsi="Times New Roman" w:cs="Times New Roman"/>
          <w:sz w:val="24"/>
          <w:szCs w:val="24"/>
        </w:rPr>
        <w:t>T</w:t>
      </w:r>
      <w:r>
        <w:rPr>
          <w:rFonts w:ascii="Times New Roman" w:eastAsia="QcgrlcAdvTTb8864ccf . B" w:hAnsi="Times New Roman" w:cs="Times New Roman" w:hint="eastAsia"/>
          <w:sz w:val="24"/>
          <w:szCs w:val="24"/>
        </w:rPr>
        <w:t>able</w:t>
      </w:r>
      <w:r>
        <w:rPr>
          <w:rFonts w:ascii="Times New Roman" w:eastAsia="QcgrlcAdvTTb8864ccf . B" w:hAnsi="Times New Roman" w:cs="Times New Roman"/>
          <w:sz w:val="24"/>
          <w:szCs w:val="24"/>
        </w:rPr>
        <w:t>2</w:t>
      </w:r>
      <w:r>
        <w:t xml:space="preserve"> </w:t>
      </w:r>
      <w:r>
        <w:rPr>
          <w:rFonts w:ascii="Times New Roman" w:eastAsia="QcgrlcAdvTTb8864ccf . B" w:hAnsi="Times New Roman" w:cs="Times New Roman"/>
          <w:sz w:val="24"/>
          <w:szCs w:val="24"/>
        </w:rPr>
        <w:t>Bacterial alpha diversity index</w:t>
      </w:r>
    </w:p>
    <w:tbl>
      <w:tblPr>
        <w:tblW w:w="12707" w:type="dxa"/>
        <w:tblInd w:w="93" w:type="dxa"/>
        <w:tblBorders>
          <w:bottom w:val="single" w:sz="12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12"/>
        <w:gridCol w:w="964"/>
        <w:gridCol w:w="1146"/>
        <w:gridCol w:w="974"/>
        <w:gridCol w:w="974"/>
        <w:gridCol w:w="974"/>
        <w:gridCol w:w="915"/>
        <w:gridCol w:w="1033"/>
        <w:gridCol w:w="974"/>
        <w:gridCol w:w="926"/>
        <w:gridCol w:w="1022"/>
        <w:gridCol w:w="974"/>
        <w:gridCol w:w="1019"/>
      </w:tblGrid>
      <w:tr w:rsidR="006369A2" w:rsidTr="000A7BFA">
        <w:trPr>
          <w:trHeight w:val="347"/>
        </w:trPr>
        <w:tc>
          <w:tcPr>
            <w:tcW w:w="812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369A2" w:rsidRDefault="006369A2" w:rsidP="000A7BF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Sample</w:t>
            </w:r>
          </w:p>
        </w:tc>
        <w:tc>
          <w:tcPr>
            <w:tcW w:w="964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369A2" w:rsidRDefault="006369A2" w:rsidP="000A7BF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MA1</w:t>
            </w:r>
          </w:p>
        </w:tc>
        <w:tc>
          <w:tcPr>
            <w:tcW w:w="1146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369A2" w:rsidRDefault="006369A2" w:rsidP="000A7BF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MA2</w:t>
            </w:r>
          </w:p>
        </w:tc>
        <w:tc>
          <w:tcPr>
            <w:tcW w:w="974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369A2" w:rsidRDefault="006369A2" w:rsidP="000A7BF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MA3</w:t>
            </w:r>
          </w:p>
        </w:tc>
        <w:tc>
          <w:tcPr>
            <w:tcW w:w="974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369A2" w:rsidRDefault="006369A2" w:rsidP="000A7BF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MA4</w:t>
            </w:r>
          </w:p>
        </w:tc>
        <w:tc>
          <w:tcPr>
            <w:tcW w:w="974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369A2" w:rsidRDefault="006369A2" w:rsidP="000A7BF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MA5</w:t>
            </w:r>
          </w:p>
        </w:tc>
        <w:tc>
          <w:tcPr>
            <w:tcW w:w="915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369A2" w:rsidRDefault="006369A2" w:rsidP="000A7BF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MA6</w:t>
            </w:r>
          </w:p>
        </w:tc>
        <w:tc>
          <w:tcPr>
            <w:tcW w:w="1033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369A2" w:rsidRDefault="006369A2" w:rsidP="000A7BF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MA7</w:t>
            </w:r>
          </w:p>
        </w:tc>
        <w:tc>
          <w:tcPr>
            <w:tcW w:w="974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369A2" w:rsidRDefault="006369A2" w:rsidP="000A7BF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MA8</w:t>
            </w:r>
          </w:p>
        </w:tc>
        <w:tc>
          <w:tcPr>
            <w:tcW w:w="926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369A2" w:rsidRDefault="006369A2" w:rsidP="000A7BF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MA9</w:t>
            </w:r>
          </w:p>
        </w:tc>
        <w:tc>
          <w:tcPr>
            <w:tcW w:w="1022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369A2" w:rsidRDefault="006369A2" w:rsidP="000A7BF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RA10</w:t>
            </w:r>
          </w:p>
        </w:tc>
        <w:tc>
          <w:tcPr>
            <w:tcW w:w="974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369A2" w:rsidRDefault="006369A2" w:rsidP="000A7BF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RA11</w:t>
            </w:r>
          </w:p>
        </w:tc>
        <w:tc>
          <w:tcPr>
            <w:tcW w:w="1019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369A2" w:rsidRDefault="006369A2" w:rsidP="000A7BF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DZ12</w:t>
            </w:r>
          </w:p>
        </w:tc>
      </w:tr>
      <w:tr w:rsidR="006369A2" w:rsidTr="000A7BFA">
        <w:trPr>
          <w:trHeight w:val="732"/>
        </w:trPr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369A2" w:rsidRDefault="006369A2" w:rsidP="000A7BF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Bacterial S</w:t>
            </w:r>
            <w:r>
              <w:rPr>
                <w:rFonts w:ascii="Times New Roman" w:hAnsi="Times New Roman" w:hint="eastAsia"/>
                <w:color w:val="000000"/>
                <w:kern w:val="0"/>
                <w:szCs w:val="21"/>
              </w:rPr>
              <w:t>hannon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 xml:space="preserve"> index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369A2" w:rsidRDefault="006369A2" w:rsidP="000A7BF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6.54±1.03a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369A2" w:rsidRDefault="006369A2" w:rsidP="000A7BF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6.50±0.1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3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ab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369A2" w:rsidRDefault="006369A2" w:rsidP="000A7BF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6.63 ± 0.2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a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369A2" w:rsidRDefault="006369A2" w:rsidP="000A7BF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6.80 ± 0.0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8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a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369A2" w:rsidRDefault="006369A2" w:rsidP="000A7BF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6.80 ± 0.05a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369A2" w:rsidRDefault="006369A2" w:rsidP="000A7BF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6.81 ± 0.0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8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a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369A2" w:rsidRDefault="006369A2" w:rsidP="000A7BF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5.87 ± 0.1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b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369A2" w:rsidRDefault="006369A2" w:rsidP="000A7BF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6.71 ± 0.11a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369A2" w:rsidRDefault="006369A2" w:rsidP="000A7BF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6.62 ± 0.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10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a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369A2" w:rsidRDefault="006369A2" w:rsidP="000A7BF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6.45 ± 0.17ab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369A2" w:rsidRDefault="006369A2" w:rsidP="000A7BF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4.42 ± 0.69c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369A2" w:rsidRDefault="006369A2" w:rsidP="000A7BF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6.67</w:t>
            </w:r>
            <w:r>
              <w:rPr>
                <w:rFonts w:ascii="SimSun" w:hAnsi="SimSun" w:hint="eastAsia"/>
                <w:color w:val="000000"/>
                <w:kern w:val="0"/>
                <w:sz w:val="18"/>
                <w:szCs w:val="18"/>
              </w:rPr>
              <w:t>±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0.04a</w:t>
            </w:r>
          </w:p>
        </w:tc>
      </w:tr>
      <w:tr w:rsidR="006369A2" w:rsidTr="000A7BFA">
        <w:trPr>
          <w:trHeight w:val="889"/>
        </w:trPr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369A2" w:rsidRDefault="006369A2" w:rsidP="000A7BF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Bacterial Inv_Simpson index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369A2" w:rsidRDefault="006369A2" w:rsidP="000A7BF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165.98±191.61ab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369A2" w:rsidRDefault="006369A2" w:rsidP="000A7BF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94.92 ±30.97bcd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369A2" w:rsidRDefault="006369A2" w:rsidP="000A7BF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96.52 ±78.31bcd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369A2" w:rsidRDefault="006369A2" w:rsidP="000A7BF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184.05±21.14ab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369A2" w:rsidRDefault="006369A2" w:rsidP="000A7BF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183.51 ±40.66ab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369A2" w:rsidRDefault="006369A2" w:rsidP="000A7BF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197.42 ±76.99a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369A2" w:rsidRDefault="006369A2" w:rsidP="000A7BF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61.93 ±3.13cd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369A2" w:rsidRDefault="006369A2" w:rsidP="000A7BF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184.49 ±36.52ab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369A2" w:rsidRDefault="006369A2" w:rsidP="000A7BF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122.88 ±81.45abc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369A2" w:rsidRDefault="006369A2" w:rsidP="000A7BF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103.52 ±25.87abcd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369A2" w:rsidRDefault="006369A2" w:rsidP="000A7BF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13.90± 8.50d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369A2" w:rsidRDefault="006369A2" w:rsidP="000A7BF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159.63</w:t>
            </w:r>
            <w:r>
              <w:rPr>
                <w:rFonts w:ascii="SimSun" w:hAnsi="SimSun" w:hint="eastAsia"/>
                <w:color w:val="000000"/>
                <w:kern w:val="0"/>
                <w:sz w:val="18"/>
                <w:szCs w:val="18"/>
              </w:rPr>
              <w:t>±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28.20abc</w:t>
            </w:r>
          </w:p>
        </w:tc>
      </w:tr>
      <w:tr w:rsidR="006369A2" w:rsidTr="000A7BFA">
        <w:trPr>
          <w:trHeight w:val="889"/>
        </w:trPr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369A2" w:rsidRDefault="006369A2" w:rsidP="000A7BF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Bacterial richness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369A2" w:rsidRDefault="006369A2" w:rsidP="000A7BF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4643.67±655.86abc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369A2" w:rsidRDefault="006369A2" w:rsidP="000A7BF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4392.00±122.50bc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369A2" w:rsidRDefault="006369A2" w:rsidP="000A7BF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4972.33±227.81ba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369A2" w:rsidRDefault="006369A2" w:rsidP="000A7BF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4439.00±290.73abc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369A2" w:rsidRDefault="006369A2" w:rsidP="000A7BF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4955.00±83.02ab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369A2" w:rsidRDefault="006369A2" w:rsidP="000A7BF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4567.33±52.79abc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369A2" w:rsidRDefault="006369A2" w:rsidP="000A7BF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3282.33±404.86d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369A2" w:rsidRDefault="006369A2" w:rsidP="000A7BF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4396.67±254.01bc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369A2" w:rsidRDefault="006369A2" w:rsidP="000A7BF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4684.00±329.35abc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369A2" w:rsidRDefault="006369A2" w:rsidP="000A7BF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4211.67±111.73c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369A2" w:rsidRDefault="006369A2" w:rsidP="000A7BF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2137.33±562.10e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369A2" w:rsidRDefault="006369A2" w:rsidP="000A7BF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4640.67</w:t>
            </w:r>
            <w:r>
              <w:rPr>
                <w:rFonts w:ascii="SimSun" w:hAnsi="SimSun" w:hint="eastAsia"/>
                <w:color w:val="000000"/>
                <w:kern w:val="0"/>
                <w:sz w:val="18"/>
                <w:szCs w:val="18"/>
              </w:rPr>
              <w:t>±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241.16abc</w:t>
            </w:r>
          </w:p>
        </w:tc>
      </w:tr>
      <w:tr w:rsidR="006369A2" w:rsidTr="000A7BFA">
        <w:trPr>
          <w:trHeight w:val="889"/>
        </w:trPr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369A2" w:rsidRDefault="006369A2" w:rsidP="000A7BF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Bacterial Chao index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369A2" w:rsidRDefault="006369A2" w:rsidP="000A7BF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6537.47±494.85bc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369A2" w:rsidRDefault="006369A2" w:rsidP="000A7BF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6452.93±120.55c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369A2" w:rsidRDefault="006369A2" w:rsidP="000A7BF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7425.38±269.21ab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369A2" w:rsidRDefault="006369A2" w:rsidP="000A7BF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6394.48±408.13c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369A2" w:rsidRDefault="006369A2" w:rsidP="000A7BF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7528.19±272.58a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369A2" w:rsidRDefault="006369A2" w:rsidP="000A7BF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6551.62±24.69bc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369A2" w:rsidRDefault="006369A2" w:rsidP="000A7BF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5114.88±778.62d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369A2" w:rsidRDefault="006369A2" w:rsidP="000A7BF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6490.16±299.27c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369A2" w:rsidRDefault="006369A2" w:rsidP="000A7BF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6843.18±469.01abc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369A2" w:rsidRDefault="006369A2" w:rsidP="000A7BF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6470.49±122.99c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369A2" w:rsidRDefault="006369A2" w:rsidP="000A7BF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3718.91±731.96e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369A2" w:rsidRDefault="006369A2" w:rsidP="000A7BF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6800.23</w:t>
            </w:r>
            <w:r>
              <w:rPr>
                <w:rFonts w:ascii="SimSun" w:hAnsi="SimSun" w:hint="eastAsia"/>
                <w:color w:val="000000"/>
                <w:kern w:val="0"/>
                <w:sz w:val="18"/>
                <w:szCs w:val="18"/>
              </w:rPr>
              <w:t>±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402.31abc</w:t>
            </w:r>
          </w:p>
        </w:tc>
      </w:tr>
      <w:tr w:rsidR="006369A2" w:rsidTr="000A7BFA">
        <w:trPr>
          <w:trHeight w:val="889"/>
        </w:trPr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369A2" w:rsidRDefault="006369A2" w:rsidP="000A7BF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Bacterial Pielou_evenness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369A2" w:rsidRDefault="006369A2" w:rsidP="000A7BF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0.77±0.11ab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369A2" w:rsidRDefault="006369A2" w:rsidP="000A7BF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0.7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8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±0.01ab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369A2" w:rsidRDefault="006369A2" w:rsidP="000A7BF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0.78±0.02ab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369A2" w:rsidRDefault="006369A2" w:rsidP="000A7BF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0.8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±0.007a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369A2" w:rsidRDefault="006369A2" w:rsidP="000A7BF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0.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80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±0.0078a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369A2" w:rsidRDefault="006369A2" w:rsidP="000A7BF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0.8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±0.01a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369A2" w:rsidRDefault="006369A2" w:rsidP="000A7BF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0.72±0.0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b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369A2" w:rsidRDefault="006369A2" w:rsidP="000A7BF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0.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80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±0.0092a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369A2" w:rsidRDefault="006369A2" w:rsidP="000A7BF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0.78±0.0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ab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369A2" w:rsidRDefault="006369A2" w:rsidP="000A7BF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0.77±0.0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ab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369A2" w:rsidRDefault="006369A2" w:rsidP="000A7BF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0.5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8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±0.07c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369A2" w:rsidRDefault="006369A2" w:rsidP="000A7BF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0.79</w:t>
            </w:r>
            <w:r>
              <w:rPr>
                <w:rFonts w:ascii="SimSun" w:hAnsi="SimSun" w:hint="eastAsia"/>
                <w:color w:val="000000"/>
                <w:kern w:val="0"/>
                <w:sz w:val="18"/>
                <w:szCs w:val="18"/>
              </w:rPr>
              <w:t>±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0.0049ab</w:t>
            </w:r>
          </w:p>
        </w:tc>
      </w:tr>
      <w:tr w:rsidR="006369A2" w:rsidTr="000A7BFA">
        <w:trPr>
          <w:trHeight w:val="889"/>
        </w:trPr>
        <w:tc>
          <w:tcPr>
            <w:tcW w:w="812" w:type="dxa"/>
            <w:tcBorders>
              <w:top w:val="nil"/>
              <w:left w:val="nil"/>
              <w:bottom w:val="single" w:sz="12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369A2" w:rsidRDefault="006369A2" w:rsidP="000A7BF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Bacterial Simpson_evenness</w:t>
            </w:r>
          </w:p>
        </w:tc>
        <w:tc>
          <w:tcPr>
            <w:tcW w:w="964" w:type="dxa"/>
            <w:tcBorders>
              <w:top w:val="nil"/>
              <w:left w:val="nil"/>
              <w:bottom w:val="single" w:sz="12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369A2" w:rsidRDefault="006369A2" w:rsidP="000A7BF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0.04±0.03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7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ab</w:t>
            </w:r>
          </w:p>
        </w:tc>
        <w:tc>
          <w:tcPr>
            <w:tcW w:w="1146" w:type="dxa"/>
            <w:tcBorders>
              <w:top w:val="nil"/>
              <w:left w:val="nil"/>
              <w:bottom w:val="single" w:sz="12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369A2" w:rsidRDefault="006369A2" w:rsidP="000A7BF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0.0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3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±0.0063bc</w:t>
            </w:r>
          </w:p>
        </w:tc>
        <w:tc>
          <w:tcPr>
            <w:tcW w:w="974" w:type="dxa"/>
            <w:tcBorders>
              <w:top w:val="nil"/>
              <w:left w:val="nil"/>
              <w:bottom w:val="single" w:sz="12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369A2" w:rsidRDefault="006369A2" w:rsidP="000A7BF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0.0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3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±0.0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bc</w:t>
            </w:r>
          </w:p>
        </w:tc>
        <w:tc>
          <w:tcPr>
            <w:tcW w:w="974" w:type="dxa"/>
            <w:tcBorders>
              <w:top w:val="nil"/>
              <w:left w:val="nil"/>
              <w:bottom w:val="single" w:sz="12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369A2" w:rsidRDefault="006369A2" w:rsidP="000A7BF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0.0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6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±0.0012a</w:t>
            </w:r>
          </w:p>
        </w:tc>
        <w:tc>
          <w:tcPr>
            <w:tcW w:w="974" w:type="dxa"/>
            <w:tcBorders>
              <w:top w:val="nil"/>
              <w:left w:val="nil"/>
              <w:bottom w:val="single" w:sz="12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369A2" w:rsidRDefault="006369A2" w:rsidP="000A7BF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0.0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5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±0.009ab</w:t>
            </w:r>
          </w:p>
        </w:tc>
        <w:tc>
          <w:tcPr>
            <w:tcW w:w="915" w:type="dxa"/>
            <w:tcBorders>
              <w:top w:val="nil"/>
              <w:left w:val="nil"/>
              <w:bottom w:val="single" w:sz="12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369A2" w:rsidRDefault="006369A2" w:rsidP="000A7BF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0.0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6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±0.0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a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12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369A2" w:rsidRDefault="006369A2" w:rsidP="000A7BF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0.0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3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±0.0025bc</w:t>
            </w:r>
          </w:p>
        </w:tc>
        <w:tc>
          <w:tcPr>
            <w:tcW w:w="974" w:type="dxa"/>
            <w:tcBorders>
              <w:top w:val="nil"/>
              <w:left w:val="nil"/>
              <w:bottom w:val="single" w:sz="12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369A2" w:rsidRDefault="006369A2" w:rsidP="000A7BF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0.0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6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±0.0059a</w:t>
            </w:r>
          </w:p>
        </w:tc>
        <w:tc>
          <w:tcPr>
            <w:tcW w:w="926" w:type="dxa"/>
            <w:tcBorders>
              <w:top w:val="nil"/>
              <w:left w:val="nil"/>
              <w:bottom w:val="single" w:sz="12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369A2" w:rsidRDefault="006369A2" w:rsidP="000A7BF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0.0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4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±0.02ab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12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369A2" w:rsidRDefault="006369A2" w:rsidP="000A7BF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0.03±0.005abc</w:t>
            </w:r>
          </w:p>
        </w:tc>
        <w:tc>
          <w:tcPr>
            <w:tcW w:w="974" w:type="dxa"/>
            <w:tcBorders>
              <w:top w:val="nil"/>
              <w:left w:val="nil"/>
              <w:bottom w:val="single" w:sz="12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369A2" w:rsidRDefault="006369A2" w:rsidP="000A7BF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0.0084±0.0023c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12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369A2" w:rsidRDefault="006369A2" w:rsidP="000A7BF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0.03</w:t>
            </w:r>
            <w:r>
              <w:rPr>
                <w:rFonts w:ascii="SimSun" w:hAnsi="SimSun" w:hint="eastAsia"/>
                <w:color w:val="000000"/>
                <w:kern w:val="0"/>
                <w:sz w:val="18"/>
                <w:szCs w:val="18"/>
              </w:rPr>
              <w:t>±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0.0072abc</w:t>
            </w:r>
          </w:p>
        </w:tc>
      </w:tr>
    </w:tbl>
    <w:p w:rsidR="006369A2" w:rsidRDefault="006369A2" w:rsidP="006369A2"/>
    <w:p w:rsidR="00DA32A0" w:rsidRDefault="006369A2">
      <w:bookmarkStart w:id="0" w:name="_GoBack"/>
      <w:bookmarkEnd w:id="0"/>
    </w:p>
    <w:sectPr w:rsidR="00DA32A0" w:rsidSect="00854FAC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QcgrlcAdvTTb8864ccf . B">
    <w:altName w:val="Segoe Print"/>
    <w:charset w:val="00"/>
    <w:family w:val="auto"/>
    <w:pitch w:val="default"/>
    <w:sig w:usb0="00000000" w:usb1="00000000" w:usb2="00000000" w:usb3="00000000" w:csb0="0004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0775"/>
    <w:rsid w:val="0016198D"/>
    <w:rsid w:val="003E54F6"/>
    <w:rsid w:val="006369A2"/>
    <w:rsid w:val="00A93AA7"/>
    <w:rsid w:val="00DF07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1FBDF4"/>
  <w15:chartTrackingRefBased/>
  <w15:docId w15:val="{C56FED10-6300-4C31-B869-E539D91570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369A2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193</Words>
  <Characters>1104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</Company>
  <LinksUpToDate>false</LinksUpToDate>
  <CharactersWithSpaces>1295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Amol Betale</dc:creator>
  <cp:keywords/>
  <dc:description/>
  <cp:lastModifiedBy>Amol Betale</cp:lastModifiedBy>
  <cp:revision>1</cp:revision>
  <dcterms:created xsi:type="dcterms:W3CDTF">2021-06-30T06:57:00Z</dcterms:created>
  <dcterms:modified xsi:type="dcterms:W3CDTF">2021-06-30T09:06:00Z</dcterms:modified>
</cp:coreProperties>
</file>