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068089" w14:textId="44BF93F6" w:rsidR="00651BD6" w:rsidRDefault="00130DC2" w:rsidP="00130DC2">
      <w:pPr>
        <w:widowControl w:val="0"/>
        <w:spacing w:after="0" w:line="276" w:lineRule="auto"/>
        <w:rPr>
          <w:b/>
          <w:sz w:val="24"/>
          <w:szCs w:val="24"/>
          <w:u w:val="single"/>
        </w:rPr>
      </w:pPr>
      <w:r>
        <w:rPr>
          <w:b/>
          <w:sz w:val="24"/>
          <w:szCs w:val="24"/>
          <w:u w:val="single"/>
        </w:rPr>
        <w:t>Additional file 9: Impact of NAS on profiles transitions</w:t>
      </w:r>
    </w:p>
    <w:p w14:paraId="1C2EAFE6" w14:textId="77777777" w:rsidR="00130DC2" w:rsidRDefault="00130DC2" w:rsidP="00130DC2">
      <w:pPr>
        <w:widowControl w:val="0"/>
        <w:spacing w:after="0" w:line="276" w:lineRule="auto"/>
      </w:pPr>
    </w:p>
    <w:p w14:paraId="2F955457" w14:textId="1C221D1C" w:rsidR="00130DC2" w:rsidRDefault="00130DC2" w:rsidP="00130DC2">
      <w:pPr>
        <w:widowControl w:val="0"/>
        <w:spacing w:after="0" w:line="276" w:lineRule="auto"/>
      </w:pPr>
      <w:r>
        <w:t>To assess the impact of NAS (non-</w:t>
      </w:r>
      <w:r w:rsidRPr="00130DC2">
        <w:rPr>
          <w:i/>
          <w:iCs/>
        </w:rPr>
        <w:t xml:space="preserve">aureus </w:t>
      </w:r>
      <w:r w:rsidR="00C55070">
        <w:rPr>
          <w:i/>
          <w:iCs/>
        </w:rPr>
        <w:t>s</w:t>
      </w:r>
      <w:r>
        <w:t>taphylococci) on profile transitions, we split profiles C to F based on the presence or absence of NAS. This resulted in a total of 10 profiles, with the following sample counts:</w:t>
      </w:r>
    </w:p>
    <w:p w14:paraId="0ED15C5C" w14:textId="77777777" w:rsidR="00130DC2" w:rsidRDefault="00130DC2" w:rsidP="00130DC2">
      <w:pPr>
        <w:widowControl w:val="0"/>
        <w:spacing w:after="0" w:line="276" w:lineRule="auto"/>
      </w:pPr>
    </w:p>
    <w:tbl>
      <w:tblPr>
        <w:tblStyle w:val="Grilledutableau"/>
        <w:tblW w:w="5000" w:type="pct"/>
        <w:tblLook w:val="04A0" w:firstRow="1" w:lastRow="0" w:firstColumn="1" w:lastColumn="0" w:noHBand="0" w:noVBand="1"/>
      </w:tblPr>
      <w:tblGrid>
        <w:gridCol w:w="2420"/>
        <w:gridCol w:w="698"/>
        <w:gridCol w:w="698"/>
        <w:gridCol w:w="605"/>
        <w:gridCol w:w="660"/>
        <w:gridCol w:w="698"/>
        <w:gridCol w:w="660"/>
        <w:gridCol w:w="605"/>
        <w:gridCol w:w="660"/>
        <w:gridCol w:w="698"/>
        <w:gridCol w:w="660"/>
      </w:tblGrid>
      <w:tr w:rsidR="00130DC2" w:rsidRPr="00130DC2" w14:paraId="69AC3E5D" w14:textId="77777777" w:rsidTr="00130DC2">
        <w:trPr>
          <w:trHeight w:val="510"/>
        </w:trPr>
        <w:tc>
          <w:tcPr>
            <w:tcW w:w="1335" w:type="pct"/>
            <w:vAlign w:val="center"/>
          </w:tcPr>
          <w:p w14:paraId="3C713055" w14:textId="3B711A18" w:rsidR="00130DC2" w:rsidRPr="00130DC2" w:rsidRDefault="00130DC2" w:rsidP="00130DC2">
            <w:pPr>
              <w:widowControl w:val="0"/>
              <w:spacing w:line="276" w:lineRule="auto"/>
              <w:rPr>
                <w:sz w:val="20"/>
                <w:szCs w:val="20"/>
              </w:rPr>
            </w:pPr>
            <w:r w:rsidRPr="00130DC2">
              <w:rPr>
                <w:sz w:val="20"/>
                <w:szCs w:val="20"/>
              </w:rPr>
              <w:t>Profiles</w:t>
            </w:r>
          </w:p>
        </w:tc>
        <w:tc>
          <w:tcPr>
            <w:tcW w:w="385" w:type="pct"/>
            <w:vAlign w:val="center"/>
          </w:tcPr>
          <w:p w14:paraId="27EF537B" w14:textId="322BAFEF" w:rsidR="00130DC2" w:rsidRPr="00130DC2" w:rsidRDefault="00130DC2" w:rsidP="00130DC2">
            <w:pPr>
              <w:widowControl w:val="0"/>
              <w:spacing w:line="276" w:lineRule="auto"/>
              <w:rPr>
                <w:sz w:val="20"/>
                <w:szCs w:val="20"/>
              </w:rPr>
            </w:pPr>
            <w:r w:rsidRPr="00130DC2">
              <w:rPr>
                <w:sz w:val="20"/>
                <w:szCs w:val="20"/>
              </w:rPr>
              <w:t>A</w:t>
            </w:r>
          </w:p>
        </w:tc>
        <w:tc>
          <w:tcPr>
            <w:tcW w:w="385" w:type="pct"/>
            <w:vAlign w:val="center"/>
          </w:tcPr>
          <w:p w14:paraId="5D58139B" w14:textId="5109405C" w:rsidR="00130DC2" w:rsidRPr="00130DC2" w:rsidRDefault="00130DC2" w:rsidP="00130DC2">
            <w:pPr>
              <w:widowControl w:val="0"/>
              <w:spacing w:line="276" w:lineRule="auto"/>
              <w:rPr>
                <w:sz w:val="20"/>
                <w:szCs w:val="20"/>
              </w:rPr>
            </w:pPr>
            <w:r w:rsidRPr="00130DC2">
              <w:rPr>
                <w:sz w:val="20"/>
                <w:szCs w:val="20"/>
              </w:rPr>
              <w:t>B</w:t>
            </w:r>
          </w:p>
        </w:tc>
        <w:tc>
          <w:tcPr>
            <w:tcW w:w="334" w:type="pct"/>
            <w:vAlign w:val="center"/>
          </w:tcPr>
          <w:p w14:paraId="16F4FC46" w14:textId="375A41B0" w:rsidR="00130DC2" w:rsidRPr="00130DC2" w:rsidRDefault="00130DC2" w:rsidP="00130DC2">
            <w:pPr>
              <w:widowControl w:val="0"/>
              <w:spacing w:line="276" w:lineRule="auto"/>
              <w:rPr>
                <w:sz w:val="20"/>
                <w:szCs w:val="20"/>
              </w:rPr>
            </w:pPr>
            <w:r w:rsidRPr="00130DC2">
              <w:rPr>
                <w:sz w:val="20"/>
                <w:szCs w:val="20"/>
              </w:rPr>
              <w:t>C</w:t>
            </w:r>
          </w:p>
        </w:tc>
        <w:tc>
          <w:tcPr>
            <w:tcW w:w="364" w:type="pct"/>
            <w:vAlign w:val="center"/>
          </w:tcPr>
          <w:p w14:paraId="4F7ED089" w14:textId="1C96D86D" w:rsidR="00130DC2" w:rsidRPr="00130DC2" w:rsidRDefault="00130DC2" w:rsidP="00130DC2">
            <w:pPr>
              <w:widowControl w:val="0"/>
              <w:spacing w:line="276" w:lineRule="auto"/>
              <w:rPr>
                <w:sz w:val="20"/>
                <w:szCs w:val="20"/>
              </w:rPr>
            </w:pPr>
            <w:r w:rsidRPr="00130DC2">
              <w:rPr>
                <w:sz w:val="20"/>
                <w:szCs w:val="20"/>
              </w:rPr>
              <w:t>C</w:t>
            </w:r>
          </w:p>
        </w:tc>
        <w:tc>
          <w:tcPr>
            <w:tcW w:w="385" w:type="pct"/>
            <w:vAlign w:val="center"/>
          </w:tcPr>
          <w:p w14:paraId="4F130012" w14:textId="61F99F1E" w:rsidR="00130DC2" w:rsidRPr="00130DC2" w:rsidRDefault="00130DC2" w:rsidP="00130DC2">
            <w:pPr>
              <w:widowControl w:val="0"/>
              <w:spacing w:line="276" w:lineRule="auto"/>
              <w:rPr>
                <w:sz w:val="20"/>
                <w:szCs w:val="20"/>
              </w:rPr>
            </w:pPr>
            <w:r w:rsidRPr="00130DC2">
              <w:rPr>
                <w:sz w:val="20"/>
                <w:szCs w:val="20"/>
              </w:rPr>
              <w:t>D</w:t>
            </w:r>
          </w:p>
        </w:tc>
        <w:tc>
          <w:tcPr>
            <w:tcW w:w="364" w:type="pct"/>
            <w:vAlign w:val="center"/>
          </w:tcPr>
          <w:p w14:paraId="26F68663" w14:textId="405A33B7" w:rsidR="00130DC2" w:rsidRPr="00130DC2" w:rsidRDefault="00130DC2" w:rsidP="00130DC2">
            <w:pPr>
              <w:widowControl w:val="0"/>
              <w:spacing w:line="276" w:lineRule="auto"/>
              <w:rPr>
                <w:sz w:val="20"/>
                <w:szCs w:val="20"/>
              </w:rPr>
            </w:pPr>
            <w:r w:rsidRPr="00130DC2">
              <w:rPr>
                <w:sz w:val="20"/>
                <w:szCs w:val="20"/>
              </w:rPr>
              <w:t>D</w:t>
            </w:r>
          </w:p>
        </w:tc>
        <w:tc>
          <w:tcPr>
            <w:tcW w:w="334" w:type="pct"/>
            <w:vAlign w:val="center"/>
          </w:tcPr>
          <w:p w14:paraId="5A8E4141" w14:textId="5F7EC9F2" w:rsidR="00130DC2" w:rsidRPr="00130DC2" w:rsidRDefault="00130DC2" w:rsidP="00130DC2">
            <w:pPr>
              <w:widowControl w:val="0"/>
              <w:spacing w:line="276" w:lineRule="auto"/>
              <w:rPr>
                <w:sz w:val="20"/>
                <w:szCs w:val="20"/>
              </w:rPr>
            </w:pPr>
            <w:r w:rsidRPr="00130DC2">
              <w:rPr>
                <w:sz w:val="20"/>
                <w:szCs w:val="20"/>
              </w:rPr>
              <w:t>E</w:t>
            </w:r>
          </w:p>
        </w:tc>
        <w:tc>
          <w:tcPr>
            <w:tcW w:w="364" w:type="pct"/>
            <w:vAlign w:val="center"/>
          </w:tcPr>
          <w:p w14:paraId="1E6A4AC9" w14:textId="1E163A48" w:rsidR="00130DC2" w:rsidRPr="00130DC2" w:rsidRDefault="00130DC2" w:rsidP="00130DC2">
            <w:pPr>
              <w:widowControl w:val="0"/>
              <w:spacing w:line="276" w:lineRule="auto"/>
              <w:rPr>
                <w:sz w:val="20"/>
                <w:szCs w:val="20"/>
              </w:rPr>
            </w:pPr>
            <w:r w:rsidRPr="00130DC2">
              <w:rPr>
                <w:sz w:val="20"/>
                <w:szCs w:val="20"/>
              </w:rPr>
              <w:t>E</w:t>
            </w:r>
          </w:p>
        </w:tc>
        <w:tc>
          <w:tcPr>
            <w:tcW w:w="385" w:type="pct"/>
            <w:vAlign w:val="center"/>
          </w:tcPr>
          <w:p w14:paraId="6EC3B145" w14:textId="55C6AF2D" w:rsidR="00130DC2" w:rsidRPr="00130DC2" w:rsidRDefault="00130DC2" w:rsidP="00130DC2">
            <w:pPr>
              <w:widowControl w:val="0"/>
              <w:spacing w:line="276" w:lineRule="auto"/>
              <w:rPr>
                <w:sz w:val="20"/>
                <w:szCs w:val="20"/>
              </w:rPr>
            </w:pPr>
            <w:r w:rsidRPr="00130DC2">
              <w:rPr>
                <w:sz w:val="20"/>
                <w:szCs w:val="20"/>
              </w:rPr>
              <w:t>F</w:t>
            </w:r>
          </w:p>
        </w:tc>
        <w:tc>
          <w:tcPr>
            <w:tcW w:w="364" w:type="pct"/>
            <w:vAlign w:val="center"/>
          </w:tcPr>
          <w:p w14:paraId="6474A35E" w14:textId="423B3514" w:rsidR="00130DC2" w:rsidRPr="00130DC2" w:rsidRDefault="00130DC2" w:rsidP="00130DC2">
            <w:pPr>
              <w:widowControl w:val="0"/>
              <w:spacing w:line="276" w:lineRule="auto"/>
              <w:rPr>
                <w:sz w:val="20"/>
                <w:szCs w:val="20"/>
              </w:rPr>
            </w:pPr>
            <w:r w:rsidRPr="00130DC2">
              <w:rPr>
                <w:sz w:val="20"/>
                <w:szCs w:val="20"/>
              </w:rPr>
              <w:t>F</w:t>
            </w:r>
          </w:p>
        </w:tc>
      </w:tr>
      <w:tr w:rsidR="00130DC2" w:rsidRPr="00130DC2" w14:paraId="7388EC7F" w14:textId="77777777" w:rsidTr="00130DC2">
        <w:trPr>
          <w:trHeight w:val="510"/>
        </w:trPr>
        <w:tc>
          <w:tcPr>
            <w:tcW w:w="1335" w:type="pct"/>
            <w:vAlign w:val="center"/>
          </w:tcPr>
          <w:p w14:paraId="4FF6503E" w14:textId="1EA4D808" w:rsidR="00130DC2" w:rsidRPr="00130DC2" w:rsidRDefault="00130DC2" w:rsidP="00130DC2">
            <w:pPr>
              <w:widowControl w:val="0"/>
              <w:spacing w:line="276" w:lineRule="auto"/>
              <w:rPr>
                <w:sz w:val="20"/>
                <w:szCs w:val="20"/>
              </w:rPr>
            </w:pPr>
            <w:r>
              <w:rPr>
                <w:sz w:val="20"/>
                <w:szCs w:val="20"/>
              </w:rPr>
              <w:t>Presence of NAS</w:t>
            </w:r>
          </w:p>
        </w:tc>
        <w:tc>
          <w:tcPr>
            <w:tcW w:w="385" w:type="pct"/>
            <w:vAlign w:val="center"/>
          </w:tcPr>
          <w:p w14:paraId="377146DF" w14:textId="77777777" w:rsidR="00130DC2" w:rsidRPr="00130DC2" w:rsidRDefault="00130DC2" w:rsidP="00130DC2">
            <w:pPr>
              <w:widowControl w:val="0"/>
              <w:spacing w:line="276" w:lineRule="auto"/>
              <w:rPr>
                <w:sz w:val="20"/>
                <w:szCs w:val="20"/>
              </w:rPr>
            </w:pPr>
          </w:p>
        </w:tc>
        <w:tc>
          <w:tcPr>
            <w:tcW w:w="385" w:type="pct"/>
            <w:vAlign w:val="center"/>
          </w:tcPr>
          <w:p w14:paraId="0FB8A584" w14:textId="77777777" w:rsidR="00130DC2" w:rsidRPr="00130DC2" w:rsidRDefault="00130DC2" w:rsidP="00130DC2">
            <w:pPr>
              <w:widowControl w:val="0"/>
              <w:spacing w:line="276" w:lineRule="auto"/>
              <w:rPr>
                <w:sz w:val="20"/>
                <w:szCs w:val="20"/>
              </w:rPr>
            </w:pPr>
          </w:p>
        </w:tc>
        <w:tc>
          <w:tcPr>
            <w:tcW w:w="334" w:type="pct"/>
            <w:vAlign w:val="center"/>
          </w:tcPr>
          <w:p w14:paraId="39B27DE3" w14:textId="6CE3883C" w:rsidR="00130DC2" w:rsidRPr="00130DC2" w:rsidRDefault="00130DC2" w:rsidP="00130DC2">
            <w:pPr>
              <w:widowControl w:val="0"/>
              <w:spacing w:line="276" w:lineRule="auto"/>
              <w:rPr>
                <w:sz w:val="20"/>
                <w:szCs w:val="20"/>
              </w:rPr>
            </w:pPr>
            <w:r>
              <w:rPr>
                <w:sz w:val="20"/>
                <w:szCs w:val="20"/>
              </w:rPr>
              <w:t>No</w:t>
            </w:r>
          </w:p>
        </w:tc>
        <w:tc>
          <w:tcPr>
            <w:tcW w:w="364" w:type="pct"/>
            <w:vAlign w:val="center"/>
          </w:tcPr>
          <w:p w14:paraId="0F944B81" w14:textId="6FA79335" w:rsidR="00130DC2" w:rsidRPr="00130DC2" w:rsidRDefault="00130DC2" w:rsidP="00130DC2">
            <w:pPr>
              <w:widowControl w:val="0"/>
              <w:spacing w:line="276" w:lineRule="auto"/>
              <w:rPr>
                <w:sz w:val="20"/>
                <w:szCs w:val="20"/>
              </w:rPr>
            </w:pPr>
            <w:r>
              <w:rPr>
                <w:sz w:val="20"/>
                <w:szCs w:val="20"/>
              </w:rPr>
              <w:t>Yes</w:t>
            </w:r>
          </w:p>
        </w:tc>
        <w:tc>
          <w:tcPr>
            <w:tcW w:w="385" w:type="pct"/>
            <w:vAlign w:val="center"/>
          </w:tcPr>
          <w:p w14:paraId="472145C4" w14:textId="00FA3639" w:rsidR="00130DC2" w:rsidRPr="00130DC2" w:rsidRDefault="00130DC2" w:rsidP="00130DC2">
            <w:pPr>
              <w:widowControl w:val="0"/>
              <w:spacing w:line="276" w:lineRule="auto"/>
              <w:rPr>
                <w:sz w:val="20"/>
                <w:szCs w:val="20"/>
              </w:rPr>
            </w:pPr>
            <w:r>
              <w:rPr>
                <w:sz w:val="20"/>
                <w:szCs w:val="20"/>
              </w:rPr>
              <w:t>No</w:t>
            </w:r>
          </w:p>
        </w:tc>
        <w:tc>
          <w:tcPr>
            <w:tcW w:w="364" w:type="pct"/>
            <w:vAlign w:val="center"/>
          </w:tcPr>
          <w:p w14:paraId="627E48FE" w14:textId="19FEC8DB" w:rsidR="00130DC2" w:rsidRPr="00130DC2" w:rsidRDefault="00130DC2" w:rsidP="00130DC2">
            <w:pPr>
              <w:widowControl w:val="0"/>
              <w:spacing w:line="276" w:lineRule="auto"/>
              <w:rPr>
                <w:sz w:val="20"/>
                <w:szCs w:val="20"/>
              </w:rPr>
            </w:pPr>
            <w:r>
              <w:rPr>
                <w:sz w:val="20"/>
                <w:szCs w:val="20"/>
              </w:rPr>
              <w:t>Yes</w:t>
            </w:r>
          </w:p>
        </w:tc>
        <w:tc>
          <w:tcPr>
            <w:tcW w:w="334" w:type="pct"/>
            <w:vAlign w:val="center"/>
          </w:tcPr>
          <w:p w14:paraId="21C31B7B" w14:textId="2DC23003" w:rsidR="00130DC2" w:rsidRPr="00130DC2" w:rsidRDefault="00130DC2" w:rsidP="00130DC2">
            <w:pPr>
              <w:widowControl w:val="0"/>
              <w:spacing w:line="276" w:lineRule="auto"/>
              <w:rPr>
                <w:sz w:val="20"/>
                <w:szCs w:val="20"/>
              </w:rPr>
            </w:pPr>
            <w:r>
              <w:rPr>
                <w:sz w:val="20"/>
                <w:szCs w:val="20"/>
              </w:rPr>
              <w:t>No</w:t>
            </w:r>
          </w:p>
        </w:tc>
        <w:tc>
          <w:tcPr>
            <w:tcW w:w="364" w:type="pct"/>
            <w:vAlign w:val="center"/>
          </w:tcPr>
          <w:p w14:paraId="5502040A" w14:textId="0DB8A255" w:rsidR="00130DC2" w:rsidRPr="00130DC2" w:rsidRDefault="00130DC2" w:rsidP="00130DC2">
            <w:pPr>
              <w:widowControl w:val="0"/>
              <w:spacing w:line="276" w:lineRule="auto"/>
              <w:rPr>
                <w:sz w:val="20"/>
                <w:szCs w:val="20"/>
              </w:rPr>
            </w:pPr>
            <w:r>
              <w:rPr>
                <w:sz w:val="20"/>
                <w:szCs w:val="20"/>
              </w:rPr>
              <w:t>Yes</w:t>
            </w:r>
          </w:p>
        </w:tc>
        <w:tc>
          <w:tcPr>
            <w:tcW w:w="385" w:type="pct"/>
            <w:vAlign w:val="center"/>
          </w:tcPr>
          <w:p w14:paraId="4961E2FA" w14:textId="44D70510" w:rsidR="00130DC2" w:rsidRPr="00130DC2" w:rsidRDefault="00130DC2" w:rsidP="00130DC2">
            <w:pPr>
              <w:widowControl w:val="0"/>
              <w:spacing w:line="276" w:lineRule="auto"/>
              <w:rPr>
                <w:sz w:val="20"/>
                <w:szCs w:val="20"/>
              </w:rPr>
            </w:pPr>
            <w:r>
              <w:rPr>
                <w:sz w:val="20"/>
                <w:szCs w:val="20"/>
              </w:rPr>
              <w:t>No</w:t>
            </w:r>
          </w:p>
        </w:tc>
        <w:tc>
          <w:tcPr>
            <w:tcW w:w="364" w:type="pct"/>
            <w:vAlign w:val="center"/>
          </w:tcPr>
          <w:p w14:paraId="4B4D6783" w14:textId="07EA01F8" w:rsidR="00130DC2" w:rsidRPr="00130DC2" w:rsidRDefault="00130DC2" w:rsidP="00130DC2">
            <w:pPr>
              <w:widowControl w:val="0"/>
              <w:spacing w:line="276" w:lineRule="auto"/>
              <w:rPr>
                <w:sz w:val="20"/>
                <w:szCs w:val="20"/>
              </w:rPr>
            </w:pPr>
            <w:r>
              <w:rPr>
                <w:sz w:val="20"/>
                <w:szCs w:val="20"/>
              </w:rPr>
              <w:t>Yes</w:t>
            </w:r>
          </w:p>
        </w:tc>
      </w:tr>
      <w:tr w:rsidR="00130DC2" w:rsidRPr="00130DC2" w14:paraId="61C487FA" w14:textId="77777777" w:rsidTr="00130DC2">
        <w:trPr>
          <w:trHeight w:val="510"/>
        </w:trPr>
        <w:tc>
          <w:tcPr>
            <w:tcW w:w="1335" w:type="pct"/>
            <w:vAlign w:val="center"/>
          </w:tcPr>
          <w:p w14:paraId="0FE1613C" w14:textId="3F552161" w:rsidR="00130DC2" w:rsidRPr="00130DC2" w:rsidRDefault="00130DC2" w:rsidP="00130DC2">
            <w:pPr>
              <w:widowControl w:val="0"/>
              <w:spacing w:line="276" w:lineRule="auto"/>
              <w:rPr>
                <w:sz w:val="20"/>
                <w:szCs w:val="20"/>
              </w:rPr>
            </w:pPr>
            <w:r w:rsidRPr="00130DC2">
              <w:rPr>
                <w:sz w:val="20"/>
                <w:szCs w:val="20"/>
              </w:rPr>
              <w:t>Number of samples</w:t>
            </w:r>
          </w:p>
        </w:tc>
        <w:tc>
          <w:tcPr>
            <w:tcW w:w="385" w:type="pct"/>
            <w:vAlign w:val="center"/>
          </w:tcPr>
          <w:p w14:paraId="1015B39C" w14:textId="411FB618" w:rsidR="00130DC2" w:rsidRPr="00130DC2" w:rsidRDefault="00130DC2" w:rsidP="00130DC2">
            <w:pPr>
              <w:widowControl w:val="0"/>
              <w:spacing w:line="276" w:lineRule="auto"/>
              <w:rPr>
                <w:sz w:val="20"/>
                <w:szCs w:val="20"/>
              </w:rPr>
            </w:pPr>
            <w:r w:rsidRPr="00130DC2">
              <w:rPr>
                <w:sz w:val="20"/>
                <w:szCs w:val="20"/>
              </w:rPr>
              <w:t>295</w:t>
            </w:r>
          </w:p>
        </w:tc>
        <w:tc>
          <w:tcPr>
            <w:tcW w:w="385" w:type="pct"/>
            <w:vAlign w:val="center"/>
          </w:tcPr>
          <w:p w14:paraId="545C0068" w14:textId="15924EB0" w:rsidR="00130DC2" w:rsidRPr="00130DC2" w:rsidRDefault="00130DC2" w:rsidP="00130DC2">
            <w:pPr>
              <w:widowControl w:val="0"/>
              <w:spacing w:line="276" w:lineRule="auto"/>
              <w:rPr>
                <w:sz w:val="20"/>
                <w:szCs w:val="20"/>
              </w:rPr>
            </w:pPr>
            <w:r w:rsidRPr="00130DC2">
              <w:rPr>
                <w:sz w:val="20"/>
                <w:szCs w:val="20"/>
              </w:rPr>
              <w:t>250</w:t>
            </w:r>
          </w:p>
        </w:tc>
        <w:tc>
          <w:tcPr>
            <w:tcW w:w="334" w:type="pct"/>
            <w:vAlign w:val="center"/>
          </w:tcPr>
          <w:p w14:paraId="688865CD" w14:textId="6BA6ECE4" w:rsidR="00130DC2" w:rsidRPr="00130DC2" w:rsidRDefault="00130DC2" w:rsidP="00130DC2">
            <w:pPr>
              <w:widowControl w:val="0"/>
              <w:spacing w:line="276" w:lineRule="auto"/>
              <w:rPr>
                <w:sz w:val="20"/>
                <w:szCs w:val="20"/>
              </w:rPr>
            </w:pPr>
            <w:r w:rsidRPr="00130DC2">
              <w:rPr>
                <w:sz w:val="20"/>
                <w:szCs w:val="20"/>
              </w:rPr>
              <w:t>36</w:t>
            </w:r>
          </w:p>
        </w:tc>
        <w:tc>
          <w:tcPr>
            <w:tcW w:w="364" w:type="pct"/>
            <w:vAlign w:val="center"/>
          </w:tcPr>
          <w:p w14:paraId="53B66960" w14:textId="509EDDEF" w:rsidR="00130DC2" w:rsidRPr="00130DC2" w:rsidRDefault="00130DC2" w:rsidP="00130DC2">
            <w:pPr>
              <w:widowControl w:val="0"/>
              <w:spacing w:line="276" w:lineRule="auto"/>
              <w:rPr>
                <w:sz w:val="20"/>
                <w:szCs w:val="20"/>
              </w:rPr>
            </w:pPr>
            <w:r w:rsidRPr="00130DC2">
              <w:rPr>
                <w:sz w:val="20"/>
                <w:szCs w:val="20"/>
              </w:rPr>
              <w:t>11</w:t>
            </w:r>
          </w:p>
        </w:tc>
        <w:tc>
          <w:tcPr>
            <w:tcW w:w="385" w:type="pct"/>
            <w:vAlign w:val="center"/>
          </w:tcPr>
          <w:p w14:paraId="17F5640A" w14:textId="26882C50" w:rsidR="00130DC2" w:rsidRPr="00130DC2" w:rsidRDefault="00130DC2" w:rsidP="00130DC2">
            <w:pPr>
              <w:widowControl w:val="0"/>
              <w:spacing w:line="276" w:lineRule="auto"/>
              <w:rPr>
                <w:sz w:val="20"/>
                <w:szCs w:val="20"/>
              </w:rPr>
            </w:pPr>
            <w:r w:rsidRPr="00130DC2">
              <w:rPr>
                <w:sz w:val="20"/>
                <w:szCs w:val="20"/>
              </w:rPr>
              <w:t>112</w:t>
            </w:r>
          </w:p>
        </w:tc>
        <w:tc>
          <w:tcPr>
            <w:tcW w:w="364" w:type="pct"/>
            <w:vAlign w:val="center"/>
          </w:tcPr>
          <w:p w14:paraId="3C0B9725" w14:textId="3E407208" w:rsidR="00130DC2" w:rsidRPr="00130DC2" w:rsidRDefault="00130DC2" w:rsidP="00130DC2">
            <w:pPr>
              <w:widowControl w:val="0"/>
              <w:spacing w:line="276" w:lineRule="auto"/>
              <w:rPr>
                <w:sz w:val="20"/>
                <w:szCs w:val="20"/>
              </w:rPr>
            </w:pPr>
            <w:r w:rsidRPr="00130DC2">
              <w:rPr>
                <w:sz w:val="20"/>
                <w:szCs w:val="20"/>
              </w:rPr>
              <w:t>80</w:t>
            </w:r>
          </w:p>
        </w:tc>
        <w:tc>
          <w:tcPr>
            <w:tcW w:w="334" w:type="pct"/>
            <w:vAlign w:val="center"/>
          </w:tcPr>
          <w:p w14:paraId="23B2332C" w14:textId="097B9BCB" w:rsidR="00130DC2" w:rsidRPr="00130DC2" w:rsidRDefault="00130DC2" w:rsidP="00130DC2">
            <w:pPr>
              <w:widowControl w:val="0"/>
              <w:spacing w:line="276" w:lineRule="auto"/>
              <w:rPr>
                <w:sz w:val="20"/>
                <w:szCs w:val="20"/>
              </w:rPr>
            </w:pPr>
            <w:r w:rsidRPr="00130DC2">
              <w:rPr>
                <w:sz w:val="20"/>
                <w:szCs w:val="20"/>
              </w:rPr>
              <w:t>55</w:t>
            </w:r>
          </w:p>
        </w:tc>
        <w:tc>
          <w:tcPr>
            <w:tcW w:w="364" w:type="pct"/>
            <w:vAlign w:val="center"/>
          </w:tcPr>
          <w:p w14:paraId="0661D277" w14:textId="38BB738B" w:rsidR="00130DC2" w:rsidRPr="00130DC2" w:rsidRDefault="00130DC2" w:rsidP="00130DC2">
            <w:pPr>
              <w:widowControl w:val="0"/>
              <w:spacing w:line="276" w:lineRule="auto"/>
              <w:rPr>
                <w:sz w:val="20"/>
                <w:szCs w:val="20"/>
              </w:rPr>
            </w:pPr>
            <w:r w:rsidRPr="00130DC2">
              <w:rPr>
                <w:sz w:val="20"/>
                <w:szCs w:val="20"/>
              </w:rPr>
              <w:t>27</w:t>
            </w:r>
          </w:p>
        </w:tc>
        <w:tc>
          <w:tcPr>
            <w:tcW w:w="385" w:type="pct"/>
            <w:vAlign w:val="center"/>
          </w:tcPr>
          <w:p w14:paraId="71D3CA89" w14:textId="2F53A7EA" w:rsidR="00130DC2" w:rsidRPr="00130DC2" w:rsidRDefault="00130DC2" w:rsidP="00130DC2">
            <w:pPr>
              <w:widowControl w:val="0"/>
              <w:spacing w:line="276" w:lineRule="auto"/>
              <w:rPr>
                <w:sz w:val="20"/>
                <w:szCs w:val="20"/>
              </w:rPr>
            </w:pPr>
            <w:r w:rsidRPr="00130DC2">
              <w:rPr>
                <w:sz w:val="20"/>
                <w:szCs w:val="20"/>
              </w:rPr>
              <w:t>108</w:t>
            </w:r>
          </w:p>
        </w:tc>
        <w:tc>
          <w:tcPr>
            <w:tcW w:w="364" w:type="pct"/>
            <w:vAlign w:val="center"/>
          </w:tcPr>
          <w:p w14:paraId="650DE985" w14:textId="19425A6D" w:rsidR="00130DC2" w:rsidRPr="00130DC2" w:rsidRDefault="00130DC2" w:rsidP="00130DC2">
            <w:pPr>
              <w:widowControl w:val="0"/>
              <w:spacing w:line="276" w:lineRule="auto"/>
              <w:rPr>
                <w:sz w:val="20"/>
                <w:szCs w:val="20"/>
              </w:rPr>
            </w:pPr>
            <w:r w:rsidRPr="00130DC2">
              <w:rPr>
                <w:sz w:val="20"/>
                <w:szCs w:val="20"/>
              </w:rPr>
              <w:t>34</w:t>
            </w:r>
          </w:p>
        </w:tc>
      </w:tr>
    </w:tbl>
    <w:p w14:paraId="48B376D5" w14:textId="77777777" w:rsidR="00130DC2" w:rsidRDefault="00130DC2" w:rsidP="00130DC2">
      <w:pPr>
        <w:widowControl w:val="0"/>
        <w:spacing w:after="0" w:line="276" w:lineRule="auto"/>
      </w:pPr>
    </w:p>
    <w:p w14:paraId="7A808901" w14:textId="2BC0C0E4" w:rsidR="00130DC2" w:rsidRDefault="00130DC2" w:rsidP="00130DC2">
      <w:pPr>
        <w:widowControl w:val="0"/>
        <w:spacing w:after="0" w:line="276" w:lineRule="auto"/>
      </w:pPr>
      <w:r>
        <w:rPr>
          <w:noProof/>
          <w14:ligatures w14:val="standardContextual"/>
        </w:rPr>
        <w:drawing>
          <wp:inline distT="0" distB="0" distL="0" distR="0" wp14:anchorId="1CB4C4BF" wp14:editId="7A06D29B">
            <wp:extent cx="5798185" cy="4511040"/>
            <wp:effectExtent l="0" t="0" r="0" b="3810"/>
            <wp:docPr id="1311037766" name="Image 1" descr="Une image contenant dessin, Dessin d’enfant, croquis, cerc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037766" name="Image 1" descr="Une image contenant dessin, Dessin d’enfant, croquis, cercle&#10;&#10;Description générée automatiquement"/>
                    <pic:cNvPicPr/>
                  </pic:nvPicPr>
                  <pic:blipFill rotWithShape="1">
                    <a:blip r:embed="rId4" cstate="print">
                      <a:extLst>
                        <a:ext uri="{28A0092B-C50C-407E-A947-70E740481C1C}">
                          <a14:useLocalDpi xmlns:a14="http://schemas.microsoft.com/office/drawing/2010/main" val="0"/>
                        </a:ext>
                      </a:extLst>
                    </a:blip>
                    <a:srcRect l="12488" t="9211" r="13835" b="10540"/>
                    <a:stretch/>
                  </pic:blipFill>
                  <pic:spPr bwMode="auto">
                    <a:xfrm>
                      <a:off x="0" y="0"/>
                      <a:ext cx="5801070" cy="4513285"/>
                    </a:xfrm>
                    <a:prstGeom prst="rect">
                      <a:avLst/>
                    </a:prstGeom>
                    <a:ln>
                      <a:noFill/>
                    </a:ln>
                    <a:extLst>
                      <a:ext uri="{53640926-AAD7-44D8-BBD7-CCE9431645EC}">
                        <a14:shadowObscured xmlns:a14="http://schemas.microsoft.com/office/drawing/2010/main"/>
                      </a:ext>
                    </a:extLst>
                  </pic:spPr>
                </pic:pic>
              </a:graphicData>
            </a:graphic>
          </wp:inline>
        </w:drawing>
      </w:r>
    </w:p>
    <w:p w14:paraId="0A4A7F22" w14:textId="066960D5" w:rsidR="00130DC2" w:rsidRDefault="00130DC2" w:rsidP="00130DC2">
      <w:pPr>
        <w:widowControl w:val="0"/>
        <w:spacing w:after="0" w:line="276" w:lineRule="auto"/>
      </w:pPr>
      <w:r w:rsidRPr="00130DC2">
        <w:rPr>
          <w:b/>
          <w:bCs/>
        </w:rPr>
        <w:t>Figure 1</w:t>
      </w:r>
      <w:r>
        <w:rPr>
          <w:b/>
          <w:bCs/>
        </w:rPr>
        <w:t>:</w:t>
      </w:r>
      <w:r w:rsidRPr="00130DC2">
        <w:rPr>
          <w:b/>
          <w:bCs/>
        </w:rPr>
        <w:t xml:space="preserve"> Graph of profile transitions based on the presence or absence of NAS.</w:t>
      </w:r>
      <w:r>
        <w:rPr>
          <w:b/>
          <w:bCs/>
        </w:rPr>
        <w:t xml:space="preserve"> </w:t>
      </w:r>
      <w:r>
        <w:t>The nodes (circles) represent the profiles, while the arcs between nodes illustrate the transition probabilities between profiles. The width and colour intensity of the arcs are proportional to the transition probabilities, with a colour scale ranging from grey (indicating low probability) to black (indicating high probability). Transitions reflect changes observed over 3-to-4-day sampling intervals.</w:t>
      </w:r>
      <w:r w:rsidRPr="00130DC2">
        <w:t xml:space="preserve"> </w:t>
      </w:r>
    </w:p>
    <w:p w14:paraId="0E3FAB90" w14:textId="77777777" w:rsidR="00130DC2" w:rsidRDefault="00130DC2" w:rsidP="00130DC2">
      <w:pPr>
        <w:widowControl w:val="0"/>
        <w:spacing w:after="0" w:line="276" w:lineRule="auto"/>
      </w:pPr>
    </w:p>
    <w:p w14:paraId="6380F18C" w14:textId="77777777" w:rsidR="00130DC2" w:rsidRDefault="00130DC2" w:rsidP="00130DC2">
      <w:pPr>
        <w:widowControl w:val="0"/>
        <w:spacing w:after="0" w:line="276" w:lineRule="auto"/>
      </w:pPr>
    </w:p>
    <w:p w14:paraId="05173483" w14:textId="77777777" w:rsidR="00130DC2" w:rsidRDefault="00130DC2" w:rsidP="00130DC2">
      <w:pPr>
        <w:widowControl w:val="0"/>
        <w:spacing w:after="0" w:line="276" w:lineRule="auto"/>
      </w:pPr>
    </w:p>
    <w:p w14:paraId="0BF12B58" w14:textId="08212434" w:rsidR="00130DC2" w:rsidRPr="003859F8" w:rsidRDefault="00130DC2" w:rsidP="00130DC2">
      <w:pPr>
        <w:spacing w:before="240" w:after="240"/>
        <w:rPr>
          <w:bCs/>
        </w:rPr>
      </w:pPr>
      <w:r>
        <w:rPr>
          <w:b/>
        </w:rPr>
        <w:lastRenderedPageBreak/>
        <w:t xml:space="preserve">Table 1: Transition matrix of profiles </w:t>
      </w:r>
      <w:r w:rsidRPr="00130DC2">
        <w:rPr>
          <w:b/>
          <w:bCs/>
        </w:rPr>
        <w:t>based on the presence or absence of NAS</w:t>
      </w:r>
      <w:r>
        <w:rPr>
          <w:b/>
        </w:rPr>
        <w:t xml:space="preserve"> estimated by the Markov chain. </w:t>
      </w:r>
      <w:r w:rsidRPr="003859F8">
        <w:rPr>
          <w:bCs/>
        </w:rPr>
        <w:t xml:space="preserve">The rows represent the </w:t>
      </w:r>
      <w:r>
        <w:rPr>
          <w:bCs/>
        </w:rPr>
        <w:t>profile</w:t>
      </w:r>
      <w:r w:rsidRPr="003859F8">
        <w:rPr>
          <w:bCs/>
        </w:rPr>
        <w:t xml:space="preserve">, while the columns correspond to the destination </w:t>
      </w:r>
      <w:r>
        <w:rPr>
          <w:bCs/>
        </w:rPr>
        <w:t>profile</w:t>
      </w:r>
      <w:r w:rsidRPr="003859F8">
        <w:rPr>
          <w:bCs/>
        </w:rPr>
        <w:t>.</w:t>
      </w:r>
    </w:p>
    <w:tbl>
      <w:tblPr>
        <w:tblStyle w:val="Tableausimple5"/>
        <w:tblW w:w="0" w:type="auto"/>
        <w:tblLook w:val="04A0" w:firstRow="1" w:lastRow="0" w:firstColumn="1" w:lastColumn="0" w:noHBand="0" w:noVBand="1"/>
      </w:tblPr>
      <w:tblGrid>
        <w:gridCol w:w="885"/>
        <w:gridCol w:w="697"/>
        <w:gridCol w:w="697"/>
        <w:gridCol w:w="697"/>
        <w:gridCol w:w="885"/>
        <w:gridCol w:w="697"/>
        <w:gridCol w:w="885"/>
        <w:gridCol w:w="697"/>
        <w:gridCol w:w="885"/>
        <w:gridCol w:w="697"/>
        <w:gridCol w:w="885"/>
      </w:tblGrid>
      <w:tr w:rsidR="00893ED2" w:rsidRPr="00893ED2" w14:paraId="57CD83EF" w14:textId="77777777" w:rsidTr="00053930">
        <w:trPr>
          <w:cnfStyle w:val="100000000000" w:firstRow="1" w:lastRow="0" w:firstColumn="0" w:lastColumn="0" w:oddVBand="0" w:evenVBand="0" w:oddHBand="0" w:evenHBand="0" w:firstRowFirstColumn="0" w:firstRowLastColumn="0" w:lastRowFirstColumn="0" w:lastRowLastColumn="0"/>
          <w:trHeight w:val="624"/>
        </w:trPr>
        <w:tc>
          <w:tcPr>
            <w:cnfStyle w:val="001000000100" w:firstRow="0" w:lastRow="0" w:firstColumn="1" w:lastColumn="0" w:oddVBand="0" w:evenVBand="0" w:oddHBand="0" w:evenHBand="0" w:firstRowFirstColumn="1" w:firstRowLastColumn="0" w:lastRowFirstColumn="0" w:lastRowLastColumn="0"/>
            <w:tcW w:w="0" w:type="auto"/>
            <w:noWrap/>
            <w:hideMark/>
          </w:tcPr>
          <w:p w14:paraId="5D2DFA89" w14:textId="77777777" w:rsidR="00893ED2" w:rsidRPr="00C55070" w:rsidRDefault="00893ED2" w:rsidP="00893ED2">
            <w:pPr>
              <w:spacing w:line="240" w:lineRule="auto"/>
              <w:jc w:val="center"/>
              <w:rPr>
                <w:rFonts w:ascii="Times New Roman" w:eastAsia="Times New Roman" w:hAnsi="Times New Roman" w:cs="Times New Roman"/>
                <w:sz w:val="21"/>
                <w:szCs w:val="21"/>
                <w:lang w:eastAsia="fr-FR"/>
              </w:rPr>
            </w:pPr>
          </w:p>
        </w:tc>
        <w:tc>
          <w:tcPr>
            <w:tcW w:w="0" w:type="auto"/>
            <w:noWrap/>
            <w:vAlign w:val="center"/>
            <w:hideMark/>
          </w:tcPr>
          <w:p w14:paraId="47F14418" w14:textId="77777777" w:rsidR="00893ED2" w:rsidRPr="00893ED2" w:rsidRDefault="00893ED2" w:rsidP="00053930">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A</w:t>
            </w:r>
          </w:p>
        </w:tc>
        <w:tc>
          <w:tcPr>
            <w:tcW w:w="0" w:type="auto"/>
            <w:noWrap/>
            <w:vAlign w:val="center"/>
            <w:hideMark/>
          </w:tcPr>
          <w:p w14:paraId="0DCE1CE5" w14:textId="77777777" w:rsidR="00893ED2" w:rsidRPr="00893ED2" w:rsidRDefault="00893ED2" w:rsidP="00053930">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B</w:t>
            </w:r>
          </w:p>
        </w:tc>
        <w:tc>
          <w:tcPr>
            <w:tcW w:w="0" w:type="auto"/>
            <w:noWrap/>
            <w:hideMark/>
          </w:tcPr>
          <w:p w14:paraId="7CA0983E" w14:textId="77777777"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C</w:t>
            </w:r>
          </w:p>
          <w:p w14:paraId="37373E4E" w14:textId="34820FB0"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NAS</w:t>
            </w:r>
          </w:p>
        </w:tc>
        <w:tc>
          <w:tcPr>
            <w:tcW w:w="0" w:type="auto"/>
            <w:noWrap/>
            <w:hideMark/>
          </w:tcPr>
          <w:p w14:paraId="5773D259" w14:textId="77777777"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C</w:t>
            </w:r>
          </w:p>
          <w:p w14:paraId="5D5E0A41" w14:textId="6FE5A18F"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olor w:val="000000"/>
                <w:sz w:val="21"/>
                <w:szCs w:val="21"/>
                <w:lang w:val="fr-FR" w:eastAsia="fr-FR"/>
              </w:rPr>
            </w:pPr>
            <w:proofErr w:type="gramStart"/>
            <w:r w:rsidRPr="00893ED2">
              <w:rPr>
                <w:rFonts w:ascii="Aptos Narrow" w:eastAsia="Times New Roman" w:hAnsi="Aptos Narrow" w:cs="Times New Roman"/>
                <w:b/>
                <w:bCs/>
                <w:i w:val="0"/>
                <w:iCs w:val="0"/>
                <w:color w:val="000000"/>
                <w:sz w:val="21"/>
                <w:szCs w:val="21"/>
                <w:lang w:val="fr-FR" w:eastAsia="fr-FR"/>
              </w:rPr>
              <w:t>no</w:t>
            </w:r>
            <w:proofErr w:type="gramEnd"/>
            <w:r w:rsidRPr="00893ED2">
              <w:rPr>
                <w:rFonts w:ascii="Aptos Narrow" w:eastAsia="Times New Roman" w:hAnsi="Aptos Narrow" w:cs="Times New Roman"/>
                <w:b/>
                <w:bCs/>
                <w:i w:val="0"/>
                <w:iCs w:val="0"/>
                <w:color w:val="000000"/>
                <w:sz w:val="21"/>
                <w:szCs w:val="21"/>
                <w:lang w:val="fr-FR" w:eastAsia="fr-FR"/>
              </w:rPr>
              <w:t>_NAS</w:t>
            </w:r>
          </w:p>
        </w:tc>
        <w:tc>
          <w:tcPr>
            <w:tcW w:w="0" w:type="auto"/>
            <w:noWrap/>
            <w:hideMark/>
          </w:tcPr>
          <w:p w14:paraId="00A33BEF" w14:textId="77777777"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D</w:t>
            </w:r>
          </w:p>
          <w:p w14:paraId="7BBC4A3C" w14:textId="13A6CA15"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NAS</w:t>
            </w:r>
          </w:p>
        </w:tc>
        <w:tc>
          <w:tcPr>
            <w:tcW w:w="0" w:type="auto"/>
            <w:noWrap/>
            <w:hideMark/>
          </w:tcPr>
          <w:p w14:paraId="7F12F8DB" w14:textId="77777777"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D</w:t>
            </w:r>
          </w:p>
          <w:p w14:paraId="0178CBD9" w14:textId="35CC70DF"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olor w:val="000000"/>
                <w:sz w:val="21"/>
                <w:szCs w:val="21"/>
                <w:lang w:val="fr-FR" w:eastAsia="fr-FR"/>
              </w:rPr>
            </w:pPr>
            <w:proofErr w:type="gramStart"/>
            <w:r w:rsidRPr="00893ED2">
              <w:rPr>
                <w:rFonts w:ascii="Aptos Narrow" w:eastAsia="Times New Roman" w:hAnsi="Aptos Narrow" w:cs="Times New Roman"/>
                <w:b/>
                <w:bCs/>
                <w:i w:val="0"/>
                <w:iCs w:val="0"/>
                <w:color w:val="000000"/>
                <w:sz w:val="21"/>
                <w:szCs w:val="21"/>
                <w:lang w:val="fr-FR" w:eastAsia="fr-FR"/>
              </w:rPr>
              <w:t>no</w:t>
            </w:r>
            <w:proofErr w:type="gramEnd"/>
            <w:r w:rsidRPr="00893ED2">
              <w:rPr>
                <w:rFonts w:ascii="Aptos Narrow" w:eastAsia="Times New Roman" w:hAnsi="Aptos Narrow" w:cs="Times New Roman"/>
                <w:b/>
                <w:bCs/>
                <w:i w:val="0"/>
                <w:iCs w:val="0"/>
                <w:color w:val="000000"/>
                <w:sz w:val="21"/>
                <w:szCs w:val="21"/>
                <w:lang w:val="fr-FR" w:eastAsia="fr-FR"/>
              </w:rPr>
              <w:t>_NAS</w:t>
            </w:r>
          </w:p>
        </w:tc>
        <w:tc>
          <w:tcPr>
            <w:tcW w:w="0" w:type="auto"/>
            <w:noWrap/>
            <w:hideMark/>
          </w:tcPr>
          <w:p w14:paraId="50200B64" w14:textId="77777777"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E</w:t>
            </w:r>
          </w:p>
          <w:p w14:paraId="1230F49D" w14:textId="16DA4F47"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NAS</w:t>
            </w:r>
          </w:p>
        </w:tc>
        <w:tc>
          <w:tcPr>
            <w:tcW w:w="0" w:type="auto"/>
            <w:noWrap/>
            <w:hideMark/>
          </w:tcPr>
          <w:p w14:paraId="532B09FD" w14:textId="77777777"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E</w:t>
            </w:r>
          </w:p>
          <w:p w14:paraId="7B24E806" w14:textId="5F2CC268"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olor w:val="000000"/>
                <w:sz w:val="21"/>
                <w:szCs w:val="21"/>
                <w:lang w:val="fr-FR" w:eastAsia="fr-FR"/>
              </w:rPr>
            </w:pPr>
            <w:proofErr w:type="gramStart"/>
            <w:r w:rsidRPr="00893ED2">
              <w:rPr>
                <w:rFonts w:ascii="Aptos Narrow" w:eastAsia="Times New Roman" w:hAnsi="Aptos Narrow" w:cs="Times New Roman"/>
                <w:b/>
                <w:bCs/>
                <w:i w:val="0"/>
                <w:iCs w:val="0"/>
                <w:color w:val="000000"/>
                <w:sz w:val="21"/>
                <w:szCs w:val="21"/>
                <w:lang w:val="fr-FR" w:eastAsia="fr-FR"/>
              </w:rPr>
              <w:t>no</w:t>
            </w:r>
            <w:proofErr w:type="gramEnd"/>
            <w:r w:rsidRPr="00893ED2">
              <w:rPr>
                <w:rFonts w:ascii="Aptos Narrow" w:eastAsia="Times New Roman" w:hAnsi="Aptos Narrow" w:cs="Times New Roman"/>
                <w:b/>
                <w:bCs/>
                <w:i w:val="0"/>
                <w:iCs w:val="0"/>
                <w:color w:val="000000"/>
                <w:sz w:val="21"/>
                <w:szCs w:val="21"/>
                <w:lang w:val="fr-FR" w:eastAsia="fr-FR"/>
              </w:rPr>
              <w:t>_NAS</w:t>
            </w:r>
          </w:p>
        </w:tc>
        <w:tc>
          <w:tcPr>
            <w:tcW w:w="0" w:type="auto"/>
            <w:noWrap/>
            <w:hideMark/>
          </w:tcPr>
          <w:p w14:paraId="0F5C5B4E" w14:textId="77777777"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F</w:t>
            </w:r>
          </w:p>
          <w:p w14:paraId="51E63457" w14:textId="50740E7B"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NAS</w:t>
            </w:r>
          </w:p>
        </w:tc>
        <w:tc>
          <w:tcPr>
            <w:tcW w:w="0" w:type="auto"/>
            <w:noWrap/>
            <w:hideMark/>
          </w:tcPr>
          <w:p w14:paraId="6F744B7F" w14:textId="77777777"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F</w:t>
            </w:r>
          </w:p>
          <w:p w14:paraId="0772BD1C" w14:textId="3549E8CA" w:rsidR="00893ED2" w:rsidRPr="00893ED2" w:rsidRDefault="00893ED2" w:rsidP="00893ED2">
            <w:pPr>
              <w:spacing w:line="24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olor w:val="000000"/>
                <w:sz w:val="21"/>
                <w:szCs w:val="21"/>
                <w:lang w:val="fr-FR" w:eastAsia="fr-FR"/>
              </w:rPr>
            </w:pPr>
            <w:proofErr w:type="gramStart"/>
            <w:r w:rsidRPr="00893ED2">
              <w:rPr>
                <w:rFonts w:ascii="Aptos Narrow" w:eastAsia="Times New Roman" w:hAnsi="Aptos Narrow" w:cs="Times New Roman"/>
                <w:b/>
                <w:bCs/>
                <w:i w:val="0"/>
                <w:iCs w:val="0"/>
                <w:color w:val="000000"/>
                <w:sz w:val="21"/>
                <w:szCs w:val="21"/>
                <w:lang w:val="fr-FR" w:eastAsia="fr-FR"/>
              </w:rPr>
              <w:t>no</w:t>
            </w:r>
            <w:proofErr w:type="gramEnd"/>
            <w:r w:rsidRPr="00893ED2">
              <w:rPr>
                <w:rFonts w:ascii="Aptos Narrow" w:eastAsia="Times New Roman" w:hAnsi="Aptos Narrow" w:cs="Times New Roman"/>
                <w:b/>
                <w:bCs/>
                <w:i w:val="0"/>
                <w:iCs w:val="0"/>
                <w:color w:val="000000"/>
                <w:sz w:val="21"/>
                <w:szCs w:val="21"/>
                <w:lang w:val="fr-FR" w:eastAsia="fr-FR"/>
              </w:rPr>
              <w:t>_NAS</w:t>
            </w:r>
          </w:p>
        </w:tc>
      </w:tr>
      <w:tr w:rsidR="00893ED2" w:rsidRPr="00893ED2" w14:paraId="01F77458" w14:textId="77777777" w:rsidTr="00053930">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24B3A79" w14:textId="77777777" w:rsidR="00893ED2" w:rsidRPr="00893ED2" w:rsidRDefault="00893ED2" w:rsidP="00053930">
            <w:pPr>
              <w:spacing w:line="240" w:lineRule="auto"/>
              <w:jc w:val="center"/>
              <w:rPr>
                <w:rFonts w:ascii="Aptos Narrow" w:eastAsia="Times New Roman" w:hAnsi="Aptos Narrow" w:cs="Times New Roman"/>
                <w:b/>
                <w:bCs/>
                <w:i w:val="0"/>
                <w:iCs w:val="0"/>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A</w:t>
            </w:r>
          </w:p>
        </w:tc>
        <w:tc>
          <w:tcPr>
            <w:tcW w:w="0" w:type="auto"/>
            <w:noWrap/>
            <w:vAlign w:val="center"/>
            <w:hideMark/>
          </w:tcPr>
          <w:p w14:paraId="1B0EF4D9"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0.514</w:t>
            </w:r>
          </w:p>
        </w:tc>
        <w:tc>
          <w:tcPr>
            <w:tcW w:w="0" w:type="auto"/>
            <w:noWrap/>
            <w:vAlign w:val="center"/>
            <w:hideMark/>
          </w:tcPr>
          <w:p w14:paraId="27D3E7DA"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0.195</w:t>
            </w:r>
          </w:p>
        </w:tc>
        <w:tc>
          <w:tcPr>
            <w:tcW w:w="0" w:type="auto"/>
            <w:noWrap/>
            <w:vAlign w:val="center"/>
            <w:hideMark/>
          </w:tcPr>
          <w:p w14:paraId="07725776"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0.004</w:t>
            </w:r>
          </w:p>
        </w:tc>
        <w:tc>
          <w:tcPr>
            <w:tcW w:w="0" w:type="auto"/>
            <w:noWrap/>
            <w:vAlign w:val="center"/>
            <w:hideMark/>
          </w:tcPr>
          <w:p w14:paraId="4892055C"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0.004</w:t>
            </w:r>
          </w:p>
        </w:tc>
        <w:tc>
          <w:tcPr>
            <w:tcW w:w="0" w:type="auto"/>
            <w:noWrap/>
            <w:vAlign w:val="center"/>
            <w:hideMark/>
          </w:tcPr>
          <w:p w14:paraId="24E47CCE"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0.028</w:t>
            </w:r>
          </w:p>
        </w:tc>
        <w:tc>
          <w:tcPr>
            <w:tcW w:w="0" w:type="auto"/>
            <w:noWrap/>
            <w:vAlign w:val="center"/>
            <w:hideMark/>
          </w:tcPr>
          <w:p w14:paraId="6C94B144"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0.035</w:t>
            </w:r>
          </w:p>
        </w:tc>
        <w:tc>
          <w:tcPr>
            <w:tcW w:w="0" w:type="auto"/>
            <w:noWrap/>
            <w:vAlign w:val="center"/>
            <w:hideMark/>
          </w:tcPr>
          <w:p w14:paraId="1F617404"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0.032</w:t>
            </w:r>
          </w:p>
        </w:tc>
        <w:tc>
          <w:tcPr>
            <w:tcW w:w="0" w:type="auto"/>
            <w:noWrap/>
            <w:vAlign w:val="center"/>
            <w:hideMark/>
          </w:tcPr>
          <w:p w14:paraId="78AC9019"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0.028</w:t>
            </w:r>
          </w:p>
        </w:tc>
        <w:tc>
          <w:tcPr>
            <w:tcW w:w="0" w:type="auto"/>
            <w:noWrap/>
            <w:vAlign w:val="center"/>
            <w:hideMark/>
          </w:tcPr>
          <w:p w14:paraId="0F20F656"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0.113</w:t>
            </w:r>
          </w:p>
        </w:tc>
        <w:tc>
          <w:tcPr>
            <w:tcW w:w="0" w:type="auto"/>
            <w:noWrap/>
            <w:vAlign w:val="center"/>
            <w:hideMark/>
          </w:tcPr>
          <w:p w14:paraId="7E970067"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0.046</w:t>
            </w:r>
          </w:p>
        </w:tc>
      </w:tr>
      <w:tr w:rsidR="00893ED2" w:rsidRPr="00893ED2" w14:paraId="7846BD6C" w14:textId="77777777" w:rsidTr="00053930">
        <w:trPr>
          <w:trHeight w:val="624"/>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D371070" w14:textId="77777777" w:rsidR="00893ED2" w:rsidRPr="00893ED2" w:rsidRDefault="00893ED2" w:rsidP="00053930">
            <w:pPr>
              <w:spacing w:line="240" w:lineRule="auto"/>
              <w:jc w:val="center"/>
              <w:rPr>
                <w:rFonts w:ascii="Aptos Narrow" w:eastAsia="Times New Roman" w:hAnsi="Aptos Narrow" w:cs="Times New Roman"/>
                <w:b/>
                <w:bCs/>
                <w:i w:val="0"/>
                <w:iCs w:val="0"/>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B</w:t>
            </w:r>
          </w:p>
        </w:tc>
        <w:tc>
          <w:tcPr>
            <w:tcW w:w="0" w:type="auto"/>
            <w:noWrap/>
            <w:vAlign w:val="center"/>
            <w:hideMark/>
          </w:tcPr>
          <w:p w14:paraId="147E6292"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0.270</w:t>
            </w:r>
          </w:p>
        </w:tc>
        <w:tc>
          <w:tcPr>
            <w:tcW w:w="0" w:type="auto"/>
            <w:noWrap/>
            <w:vAlign w:val="center"/>
            <w:hideMark/>
          </w:tcPr>
          <w:p w14:paraId="4F984941"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0.471</w:t>
            </w:r>
          </w:p>
        </w:tc>
        <w:tc>
          <w:tcPr>
            <w:tcW w:w="0" w:type="auto"/>
            <w:noWrap/>
            <w:vAlign w:val="center"/>
            <w:hideMark/>
          </w:tcPr>
          <w:p w14:paraId="203F257C"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318DC031"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2612EFD8"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0.025</w:t>
            </w:r>
          </w:p>
        </w:tc>
        <w:tc>
          <w:tcPr>
            <w:tcW w:w="0" w:type="auto"/>
            <w:noWrap/>
            <w:vAlign w:val="center"/>
            <w:hideMark/>
          </w:tcPr>
          <w:p w14:paraId="3F87F55B"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0.008</w:t>
            </w:r>
          </w:p>
        </w:tc>
        <w:tc>
          <w:tcPr>
            <w:tcW w:w="0" w:type="auto"/>
            <w:noWrap/>
            <w:vAlign w:val="center"/>
            <w:hideMark/>
          </w:tcPr>
          <w:p w14:paraId="5DDC6D43"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0.078</w:t>
            </w:r>
          </w:p>
        </w:tc>
        <w:tc>
          <w:tcPr>
            <w:tcW w:w="0" w:type="auto"/>
            <w:noWrap/>
            <w:vAlign w:val="center"/>
            <w:hideMark/>
          </w:tcPr>
          <w:p w14:paraId="6C588EEF"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0.029</w:t>
            </w:r>
          </w:p>
        </w:tc>
        <w:tc>
          <w:tcPr>
            <w:tcW w:w="0" w:type="auto"/>
            <w:noWrap/>
            <w:vAlign w:val="center"/>
            <w:hideMark/>
          </w:tcPr>
          <w:p w14:paraId="1C7060BC"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0.111</w:t>
            </w:r>
          </w:p>
        </w:tc>
        <w:tc>
          <w:tcPr>
            <w:tcW w:w="0" w:type="auto"/>
            <w:noWrap/>
            <w:vAlign w:val="center"/>
            <w:hideMark/>
          </w:tcPr>
          <w:p w14:paraId="1E3BD428"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0.008</w:t>
            </w:r>
          </w:p>
        </w:tc>
      </w:tr>
      <w:tr w:rsidR="00893ED2" w:rsidRPr="00893ED2" w14:paraId="2C06C91C" w14:textId="77777777" w:rsidTr="00053930">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B489F81" w14:textId="77777777" w:rsidR="00893ED2" w:rsidRPr="00893ED2" w:rsidRDefault="00893ED2" w:rsidP="00053930">
            <w:pPr>
              <w:spacing w:line="240" w:lineRule="auto"/>
              <w:jc w:val="center"/>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C</w:t>
            </w:r>
          </w:p>
          <w:p w14:paraId="4CDDCF98" w14:textId="634DD09A" w:rsidR="00893ED2" w:rsidRPr="00893ED2" w:rsidRDefault="00893ED2" w:rsidP="00053930">
            <w:pPr>
              <w:spacing w:line="240" w:lineRule="auto"/>
              <w:jc w:val="center"/>
              <w:rPr>
                <w:rFonts w:ascii="Aptos Narrow" w:eastAsia="Times New Roman" w:hAnsi="Aptos Narrow" w:cs="Times New Roman"/>
                <w:b/>
                <w:bCs/>
                <w:i w:val="0"/>
                <w:iCs w:val="0"/>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NAS</w:t>
            </w:r>
          </w:p>
        </w:tc>
        <w:tc>
          <w:tcPr>
            <w:tcW w:w="0" w:type="auto"/>
            <w:noWrap/>
            <w:vAlign w:val="center"/>
            <w:hideMark/>
          </w:tcPr>
          <w:p w14:paraId="7471E1B1"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4FEC3D95"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350367C1"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0.765</w:t>
            </w:r>
          </w:p>
        </w:tc>
        <w:tc>
          <w:tcPr>
            <w:tcW w:w="0" w:type="auto"/>
            <w:noWrap/>
            <w:vAlign w:val="center"/>
            <w:hideMark/>
          </w:tcPr>
          <w:p w14:paraId="5EB01CCC"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0.059</w:t>
            </w:r>
          </w:p>
        </w:tc>
        <w:tc>
          <w:tcPr>
            <w:tcW w:w="0" w:type="auto"/>
            <w:noWrap/>
            <w:vAlign w:val="center"/>
            <w:hideMark/>
          </w:tcPr>
          <w:p w14:paraId="254D951A"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0.118</w:t>
            </w:r>
          </w:p>
        </w:tc>
        <w:tc>
          <w:tcPr>
            <w:tcW w:w="0" w:type="auto"/>
            <w:noWrap/>
            <w:vAlign w:val="center"/>
            <w:hideMark/>
          </w:tcPr>
          <w:p w14:paraId="2C5DDBDD"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0.029</w:t>
            </w:r>
          </w:p>
        </w:tc>
        <w:tc>
          <w:tcPr>
            <w:tcW w:w="0" w:type="auto"/>
            <w:noWrap/>
            <w:vAlign w:val="center"/>
            <w:hideMark/>
          </w:tcPr>
          <w:p w14:paraId="27C889D3"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0.029</w:t>
            </w:r>
          </w:p>
        </w:tc>
        <w:tc>
          <w:tcPr>
            <w:tcW w:w="0" w:type="auto"/>
            <w:noWrap/>
            <w:vAlign w:val="center"/>
            <w:hideMark/>
          </w:tcPr>
          <w:p w14:paraId="535C23A4"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10D02911"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1CC42687"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r>
      <w:tr w:rsidR="00893ED2" w:rsidRPr="00893ED2" w14:paraId="51F06EBC" w14:textId="77777777" w:rsidTr="00053930">
        <w:trPr>
          <w:trHeight w:val="624"/>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5ACB3DA" w14:textId="77777777" w:rsidR="00893ED2" w:rsidRPr="00893ED2" w:rsidRDefault="00893ED2" w:rsidP="00053930">
            <w:pPr>
              <w:spacing w:line="240" w:lineRule="auto"/>
              <w:jc w:val="center"/>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C</w:t>
            </w:r>
          </w:p>
          <w:p w14:paraId="1B5DF644" w14:textId="4C06B2F8" w:rsidR="00893ED2" w:rsidRPr="00893ED2" w:rsidRDefault="00893ED2" w:rsidP="00053930">
            <w:pPr>
              <w:spacing w:line="240" w:lineRule="auto"/>
              <w:jc w:val="center"/>
              <w:rPr>
                <w:rFonts w:ascii="Aptos Narrow" w:eastAsia="Times New Roman" w:hAnsi="Aptos Narrow" w:cs="Times New Roman"/>
                <w:b/>
                <w:bCs/>
                <w:i w:val="0"/>
                <w:iCs w:val="0"/>
                <w:color w:val="000000"/>
                <w:sz w:val="21"/>
                <w:szCs w:val="21"/>
                <w:lang w:val="fr-FR" w:eastAsia="fr-FR"/>
              </w:rPr>
            </w:pPr>
            <w:proofErr w:type="gramStart"/>
            <w:r w:rsidRPr="00893ED2">
              <w:rPr>
                <w:rFonts w:ascii="Aptos Narrow" w:eastAsia="Times New Roman" w:hAnsi="Aptos Narrow" w:cs="Times New Roman"/>
                <w:b/>
                <w:bCs/>
                <w:i w:val="0"/>
                <w:iCs w:val="0"/>
                <w:color w:val="000000"/>
                <w:sz w:val="21"/>
                <w:szCs w:val="21"/>
                <w:lang w:val="fr-FR" w:eastAsia="fr-FR"/>
              </w:rPr>
              <w:t>no</w:t>
            </w:r>
            <w:proofErr w:type="gramEnd"/>
            <w:r w:rsidRPr="00893ED2">
              <w:rPr>
                <w:rFonts w:ascii="Aptos Narrow" w:eastAsia="Times New Roman" w:hAnsi="Aptos Narrow" w:cs="Times New Roman"/>
                <w:b/>
                <w:bCs/>
                <w:i w:val="0"/>
                <w:iCs w:val="0"/>
                <w:color w:val="000000"/>
                <w:sz w:val="21"/>
                <w:szCs w:val="21"/>
                <w:lang w:val="fr-FR" w:eastAsia="fr-FR"/>
              </w:rPr>
              <w:t>_NAS</w:t>
            </w:r>
          </w:p>
        </w:tc>
        <w:tc>
          <w:tcPr>
            <w:tcW w:w="0" w:type="auto"/>
            <w:noWrap/>
            <w:vAlign w:val="center"/>
            <w:hideMark/>
          </w:tcPr>
          <w:p w14:paraId="7EBD3FED"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0.091</w:t>
            </w:r>
          </w:p>
        </w:tc>
        <w:tc>
          <w:tcPr>
            <w:tcW w:w="0" w:type="auto"/>
            <w:noWrap/>
            <w:vAlign w:val="center"/>
            <w:hideMark/>
          </w:tcPr>
          <w:p w14:paraId="3D4A7443"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0.091</w:t>
            </w:r>
          </w:p>
        </w:tc>
        <w:tc>
          <w:tcPr>
            <w:tcW w:w="0" w:type="auto"/>
            <w:noWrap/>
            <w:vAlign w:val="center"/>
            <w:hideMark/>
          </w:tcPr>
          <w:p w14:paraId="6C5B1045"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0.182</w:t>
            </w:r>
          </w:p>
        </w:tc>
        <w:tc>
          <w:tcPr>
            <w:tcW w:w="0" w:type="auto"/>
            <w:noWrap/>
            <w:vAlign w:val="center"/>
            <w:hideMark/>
          </w:tcPr>
          <w:p w14:paraId="7C8C106A"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0.091</w:t>
            </w:r>
          </w:p>
        </w:tc>
        <w:tc>
          <w:tcPr>
            <w:tcW w:w="0" w:type="auto"/>
            <w:noWrap/>
            <w:vAlign w:val="center"/>
            <w:hideMark/>
          </w:tcPr>
          <w:p w14:paraId="245E9B56"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0.273</w:t>
            </w:r>
          </w:p>
        </w:tc>
        <w:tc>
          <w:tcPr>
            <w:tcW w:w="0" w:type="auto"/>
            <w:noWrap/>
            <w:vAlign w:val="center"/>
            <w:hideMark/>
          </w:tcPr>
          <w:p w14:paraId="5C79EA36"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0.273</w:t>
            </w:r>
          </w:p>
        </w:tc>
        <w:tc>
          <w:tcPr>
            <w:tcW w:w="0" w:type="auto"/>
            <w:noWrap/>
            <w:vAlign w:val="center"/>
            <w:hideMark/>
          </w:tcPr>
          <w:p w14:paraId="4C1B0DC1"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44EB93C8"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1C91445D"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0BF85C0F"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r>
      <w:tr w:rsidR="00893ED2" w:rsidRPr="00893ED2" w14:paraId="2D1D7F9C" w14:textId="77777777" w:rsidTr="00053930">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D8C4BD4" w14:textId="77777777" w:rsidR="00893ED2" w:rsidRPr="00893ED2" w:rsidRDefault="00893ED2" w:rsidP="00053930">
            <w:pPr>
              <w:spacing w:line="240" w:lineRule="auto"/>
              <w:jc w:val="center"/>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D</w:t>
            </w:r>
          </w:p>
          <w:p w14:paraId="0FD5007C" w14:textId="5B650561" w:rsidR="00893ED2" w:rsidRPr="00893ED2" w:rsidRDefault="00893ED2" w:rsidP="00053930">
            <w:pPr>
              <w:spacing w:line="240" w:lineRule="auto"/>
              <w:jc w:val="center"/>
              <w:rPr>
                <w:rFonts w:ascii="Aptos Narrow" w:eastAsia="Times New Roman" w:hAnsi="Aptos Narrow" w:cs="Times New Roman"/>
                <w:b/>
                <w:bCs/>
                <w:i w:val="0"/>
                <w:iCs w:val="0"/>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NAS</w:t>
            </w:r>
          </w:p>
        </w:tc>
        <w:tc>
          <w:tcPr>
            <w:tcW w:w="0" w:type="auto"/>
            <w:noWrap/>
            <w:vAlign w:val="center"/>
            <w:hideMark/>
          </w:tcPr>
          <w:p w14:paraId="798054E2"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0.037</w:t>
            </w:r>
          </w:p>
        </w:tc>
        <w:tc>
          <w:tcPr>
            <w:tcW w:w="0" w:type="auto"/>
            <w:noWrap/>
            <w:vAlign w:val="center"/>
            <w:hideMark/>
          </w:tcPr>
          <w:p w14:paraId="4B455903"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0.037</w:t>
            </w:r>
          </w:p>
        </w:tc>
        <w:tc>
          <w:tcPr>
            <w:tcW w:w="0" w:type="auto"/>
            <w:noWrap/>
            <w:vAlign w:val="center"/>
            <w:hideMark/>
          </w:tcPr>
          <w:p w14:paraId="3E74AC1F"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0.028</w:t>
            </w:r>
          </w:p>
        </w:tc>
        <w:tc>
          <w:tcPr>
            <w:tcW w:w="0" w:type="auto"/>
            <w:noWrap/>
            <w:vAlign w:val="center"/>
            <w:hideMark/>
          </w:tcPr>
          <w:p w14:paraId="1CFBE78C"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0.019</w:t>
            </w:r>
          </w:p>
        </w:tc>
        <w:tc>
          <w:tcPr>
            <w:tcW w:w="0" w:type="auto"/>
            <w:noWrap/>
            <w:vAlign w:val="center"/>
            <w:hideMark/>
          </w:tcPr>
          <w:p w14:paraId="06EEA7E0"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0.546</w:t>
            </w:r>
          </w:p>
        </w:tc>
        <w:tc>
          <w:tcPr>
            <w:tcW w:w="0" w:type="auto"/>
            <w:noWrap/>
            <w:vAlign w:val="center"/>
            <w:hideMark/>
          </w:tcPr>
          <w:p w14:paraId="0CAAF0D4"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0.306</w:t>
            </w:r>
          </w:p>
        </w:tc>
        <w:tc>
          <w:tcPr>
            <w:tcW w:w="0" w:type="auto"/>
            <w:noWrap/>
            <w:vAlign w:val="center"/>
            <w:hideMark/>
          </w:tcPr>
          <w:p w14:paraId="14E5AE30"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4A58319E"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0.009</w:t>
            </w:r>
          </w:p>
        </w:tc>
        <w:tc>
          <w:tcPr>
            <w:tcW w:w="0" w:type="auto"/>
            <w:noWrap/>
            <w:vAlign w:val="center"/>
            <w:hideMark/>
          </w:tcPr>
          <w:p w14:paraId="34744D7F"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0.009</w:t>
            </w:r>
          </w:p>
        </w:tc>
        <w:tc>
          <w:tcPr>
            <w:tcW w:w="0" w:type="auto"/>
            <w:noWrap/>
            <w:vAlign w:val="center"/>
            <w:hideMark/>
          </w:tcPr>
          <w:p w14:paraId="6CCDC578"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0.009</w:t>
            </w:r>
          </w:p>
        </w:tc>
      </w:tr>
      <w:tr w:rsidR="00893ED2" w:rsidRPr="00893ED2" w14:paraId="549615FD" w14:textId="77777777" w:rsidTr="00053930">
        <w:trPr>
          <w:trHeight w:val="624"/>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4953044" w14:textId="77777777" w:rsidR="00893ED2" w:rsidRPr="00893ED2" w:rsidRDefault="00893ED2" w:rsidP="00053930">
            <w:pPr>
              <w:spacing w:line="240" w:lineRule="auto"/>
              <w:jc w:val="center"/>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D</w:t>
            </w:r>
          </w:p>
          <w:p w14:paraId="5FB5569E" w14:textId="077953EC" w:rsidR="00893ED2" w:rsidRPr="00893ED2" w:rsidRDefault="00893ED2" w:rsidP="00053930">
            <w:pPr>
              <w:spacing w:line="240" w:lineRule="auto"/>
              <w:jc w:val="center"/>
              <w:rPr>
                <w:rFonts w:ascii="Aptos Narrow" w:eastAsia="Times New Roman" w:hAnsi="Aptos Narrow" w:cs="Times New Roman"/>
                <w:b/>
                <w:bCs/>
                <w:i w:val="0"/>
                <w:iCs w:val="0"/>
                <w:color w:val="000000"/>
                <w:sz w:val="21"/>
                <w:szCs w:val="21"/>
                <w:lang w:val="fr-FR" w:eastAsia="fr-FR"/>
              </w:rPr>
            </w:pPr>
            <w:proofErr w:type="gramStart"/>
            <w:r w:rsidRPr="00893ED2">
              <w:rPr>
                <w:rFonts w:ascii="Aptos Narrow" w:eastAsia="Times New Roman" w:hAnsi="Aptos Narrow" w:cs="Times New Roman"/>
                <w:b/>
                <w:bCs/>
                <w:i w:val="0"/>
                <w:iCs w:val="0"/>
                <w:color w:val="000000"/>
                <w:sz w:val="21"/>
                <w:szCs w:val="21"/>
                <w:lang w:val="fr-FR" w:eastAsia="fr-FR"/>
              </w:rPr>
              <w:t>no</w:t>
            </w:r>
            <w:proofErr w:type="gramEnd"/>
            <w:r w:rsidRPr="00893ED2">
              <w:rPr>
                <w:rFonts w:ascii="Aptos Narrow" w:eastAsia="Times New Roman" w:hAnsi="Aptos Narrow" w:cs="Times New Roman"/>
                <w:b/>
                <w:bCs/>
                <w:i w:val="0"/>
                <w:iCs w:val="0"/>
                <w:color w:val="000000"/>
                <w:sz w:val="21"/>
                <w:szCs w:val="21"/>
                <w:lang w:val="fr-FR" w:eastAsia="fr-FR"/>
              </w:rPr>
              <w:t>_NAS</w:t>
            </w:r>
          </w:p>
        </w:tc>
        <w:tc>
          <w:tcPr>
            <w:tcW w:w="0" w:type="auto"/>
            <w:noWrap/>
            <w:vAlign w:val="center"/>
            <w:hideMark/>
          </w:tcPr>
          <w:p w14:paraId="4AC8C829"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0.192</w:t>
            </w:r>
          </w:p>
        </w:tc>
        <w:tc>
          <w:tcPr>
            <w:tcW w:w="0" w:type="auto"/>
            <w:noWrap/>
            <w:vAlign w:val="center"/>
            <w:hideMark/>
          </w:tcPr>
          <w:p w14:paraId="13B3A1CB"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6D529480"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0.026</w:t>
            </w:r>
          </w:p>
        </w:tc>
        <w:tc>
          <w:tcPr>
            <w:tcW w:w="0" w:type="auto"/>
            <w:noWrap/>
            <w:vAlign w:val="center"/>
            <w:hideMark/>
          </w:tcPr>
          <w:p w14:paraId="1417F5B4"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0.051</w:t>
            </w:r>
          </w:p>
        </w:tc>
        <w:tc>
          <w:tcPr>
            <w:tcW w:w="0" w:type="auto"/>
            <w:noWrap/>
            <w:vAlign w:val="center"/>
            <w:hideMark/>
          </w:tcPr>
          <w:p w14:paraId="7639AFF6"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0.346</w:t>
            </w:r>
          </w:p>
        </w:tc>
        <w:tc>
          <w:tcPr>
            <w:tcW w:w="0" w:type="auto"/>
            <w:noWrap/>
            <w:vAlign w:val="center"/>
            <w:hideMark/>
          </w:tcPr>
          <w:p w14:paraId="1E206BB4"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0.385</w:t>
            </w:r>
          </w:p>
        </w:tc>
        <w:tc>
          <w:tcPr>
            <w:tcW w:w="0" w:type="auto"/>
            <w:noWrap/>
            <w:vAlign w:val="center"/>
            <w:hideMark/>
          </w:tcPr>
          <w:p w14:paraId="5CD08B44"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477B965B"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6B43F50D"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291CE551"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r>
      <w:tr w:rsidR="00893ED2" w:rsidRPr="00893ED2" w14:paraId="14BEB7B5" w14:textId="77777777" w:rsidTr="00053930">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FEA4F3D" w14:textId="77777777" w:rsidR="00893ED2" w:rsidRPr="00893ED2" w:rsidRDefault="00893ED2" w:rsidP="00053930">
            <w:pPr>
              <w:spacing w:line="240" w:lineRule="auto"/>
              <w:jc w:val="center"/>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E</w:t>
            </w:r>
          </w:p>
          <w:p w14:paraId="1CD66247" w14:textId="3E9FB4DD" w:rsidR="00893ED2" w:rsidRPr="00893ED2" w:rsidRDefault="00893ED2" w:rsidP="00053930">
            <w:pPr>
              <w:spacing w:line="240" w:lineRule="auto"/>
              <w:jc w:val="center"/>
              <w:rPr>
                <w:rFonts w:ascii="Aptos Narrow" w:eastAsia="Times New Roman" w:hAnsi="Aptos Narrow" w:cs="Times New Roman"/>
                <w:b/>
                <w:bCs/>
                <w:i w:val="0"/>
                <w:iCs w:val="0"/>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NAS</w:t>
            </w:r>
          </w:p>
        </w:tc>
        <w:tc>
          <w:tcPr>
            <w:tcW w:w="0" w:type="auto"/>
            <w:noWrap/>
            <w:vAlign w:val="center"/>
            <w:hideMark/>
          </w:tcPr>
          <w:p w14:paraId="67850FB0"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0.113</w:t>
            </w:r>
          </w:p>
        </w:tc>
        <w:tc>
          <w:tcPr>
            <w:tcW w:w="0" w:type="auto"/>
            <w:noWrap/>
            <w:vAlign w:val="center"/>
            <w:hideMark/>
          </w:tcPr>
          <w:p w14:paraId="76B7C13B"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0.415</w:t>
            </w:r>
          </w:p>
        </w:tc>
        <w:tc>
          <w:tcPr>
            <w:tcW w:w="0" w:type="auto"/>
            <w:noWrap/>
            <w:vAlign w:val="center"/>
            <w:hideMark/>
          </w:tcPr>
          <w:p w14:paraId="027CDCAA"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0.019</w:t>
            </w:r>
          </w:p>
        </w:tc>
        <w:tc>
          <w:tcPr>
            <w:tcW w:w="0" w:type="auto"/>
            <w:noWrap/>
            <w:vAlign w:val="center"/>
            <w:hideMark/>
          </w:tcPr>
          <w:p w14:paraId="0B2A0C59"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67287AB7"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16F89AC9"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5A56D32E"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0.321</w:t>
            </w:r>
          </w:p>
        </w:tc>
        <w:tc>
          <w:tcPr>
            <w:tcW w:w="0" w:type="auto"/>
            <w:noWrap/>
            <w:vAlign w:val="center"/>
            <w:hideMark/>
          </w:tcPr>
          <w:p w14:paraId="4FF07476"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0.019</w:t>
            </w:r>
          </w:p>
        </w:tc>
        <w:tc>
          <w:tcPr>
            <w:tcW w:w="0" w:type="auto"/>
            <w:noWrap/>
            <w:vAlign w:val="center"/>
            <w:hideMark/>
          </w:tcPr>
          <w:p w14:paraId="56B0AA28"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0.094</w:t>
            </w:r>
          </w:p>
        </w:tc>
        <w:tc>
          <w:tcPr>
            <w:tcW w:w="0" w:type="auto"/>
            <w:noWrap/>
            <w:vAlign w:val="center"/>
            <w:hideMark/>
          </w:tcPr>
          <w:p w14:paraId="527CB1D2"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0.019</w:t>
            </w:r>
          </w:p>
        </w:tc>
      </w:tr>
      <w:tr w:rsidR="00893ED2" w:rsidRPr="00893ED2" w14:paraId="6473856C" w14:textId="77777777" w:rsidTr="00053930">
        <w:trPr>
          <w:trHeight w:val="624"/>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4D42559" w14:textId="77777777" w:rsidR="00893ED2" w:rsidRPr="00893ED2" w:rsidRDefault="00893ED2" w:rsidP="00053930">
            <w:pPr>
              <w:spacing w:line="240" w:lineRule="auto"/>
              <w:jc w:val="center"/>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E</w:t>
            </w:r>
          </w:p>
          <w:p w14:paraId="739A5C3D" w14:textId="1F6B5CCF" w:rsidR="00893ED2" w:rsidRPr="00893ED2" w:rsidRDefault="00893ED2" w:rsidP="00053930">
            <w:pPr>
              <w:spacing w:line="240" w:lineRule="auto"/>
              <w:jc w:val="center"/>
              <w:rPr>
                <w:rFonts w:ascii="Aptos Narrow" w:eastAsia="Times New Roman" w:hAnsi="Aptos Narrow" w:cs="Times New Roman"/>
                <w:b/>
                <w:bCs/>
                <w:i w:val="0"/>
                <w:iCs w:val="0"/>
                <w:color w:val="000000"/>
                <w:sz w:val="21"/>
                <w:szCs w:val="21"/>
                <w:lang w:val="fr-FR" w:eastAsia="fr-FR"/>
              </w:rPr>
            </w:pPr>
            <w:proofErr w:type="gramStart"/>
            <w:r w:rsidRPr="00893ED2">
              <w:rPr>
                <w:rFonts w:ascii="Aptos Narrow" w:eastAsia="Times New Roman" w:hAnsi="Aptos Narrow" w:cs="Times New Roman"/>
                <w:b/>
                <w:bCs/>
                <w:i w:val="0"/>
                <w:iCs w:val="0"/>
                <w:color w:val="000000"/>
                <w:sz w:val="21"/>
                <w:szCs w:val="21"/>
                <w:lang w:val="fr-FR" w:eastAsia="fr-FR"/>
              </w:rPr>
              <w:t>no</w:t>
            </w:r>
            <w:proofErr w:type="gramEnd"/>
            <w:r w:rsidRPr="00893ED2">
              <w:rPr>
                <w:rFonts w:ascii="Aptos Narrow" w:eastAsia="Times New Roman" w:hAnsi="Aptos Narrow" w:cs="Times New Roman"/>
                <w:b/>
                <w:bCs/>
                <w:i w:val="0"/>
                <w:iCs w:val="0"/>
                <w:color w:val="000000"/>
                <w:sz w:val="21"/>
                <w:szCs w:val="21"/>
                <w:lang w:val="fr-FR" w:eastAsia="fr-FR"/>
              </w:rPr>
              <w:t>_NAS</w:t>
            </w:r>
          </w:p>
        </w:tc>
        <w:tc>
          <w:tcPr>
            <w:tcW w:w="0" w:type="auto"/>
            <w:noWrap/>
            <w:vAlign w:val="center"/>
            <w:hideMark/>
          </w:tcPr>
          <w:p w14:paraId="03D186ED"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0.462</w:t>
            </w:r>
          </w:p>
        </w:tc>
        <w:tc>
          <w:tcPr>
            <w:tcW w:w="0" w:type="auto"/>
            <w:noWrap/>
            <w:vAlign w:val="center"/>
            <w:hideMark/>
          </w:tcPr>
          <w:p w14:paraId="1831E1D4"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0.154</w:t>
            </w:r>
          </w:p>
        </w:tc>
        <w:tc>
          <w:tcPr>
            <w:tcW w:w="0" w:type="auto"/>
            <w:noWrap/>
            <w:vAlign w:val="center"/>
            <w:hideMark/>
          </w:tcPr>
          <w:p w14:paraId="4CB1508A"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496BA5C2"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41C2E555"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6CE4D042"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211660C6"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0.038</w:t>
            </w:r>
          </w:p>
        </w:tc>
        <w:tc>
          <w:tcPr>
            <w:tcW w:w="0" w:type="auto"/>
            <w:noWrap/>
            <w:vAlign w:val="center"/>
            <w:hideMark/>
          </w:tcPr>
          <w:p w14:paraId="728B5BE0"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0.231</w:t>
            </w:r>
          </w:p>
        </w:tc>
        <w:tc>
          <w:tcPr>
            <w:tcW w:w="0" w:type="auto"/>
            <w:noWrap/>
            <w:vAlign w:val="center"/>
            <w:hideMark/>
          </w:tcPr>
          <w:p w14:paraId="6750994F"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0.038</w:t>
            </w:r>
          </w:p>
        </w:tc>
        <w:tc>
          <w:tcPr>
            <w:tcW w:w="0" w:type="auto"/>
            <w:noWrap/>
            <w:vAlign w:val="center"/>
            <w:hideMark/>
          </w:tcPr>
          <w:p w14:paraId="1A164C22"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0.077</w:t>
            </w:r>
          </w:p>
        </w:tc>
      </w:tr>
      <w:tr w:rsidR="00893ED2" w:rsidRPr="00893ED2" w14:paraId="234B9A08" w14:textId="77777777" w:rsidTr="00053930">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F41CCAD" w14:textId="77777777" w:rsidR="00893ED2" w:rsidRPr="00893ED2" w:rsidRDefault="00893ED2" w:rsidP="00053930">
            <w:pPr>
              <w:spacing w:line="240" w:lineRule="auto"/>
              <w:jc w:val="center"/>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F</w:t>
            </w:r>
          </w:p>
          <w:p w14:paraId="3ED26E9B" w14:textId="4E05CACC" w:rsidR="00893ED2" w:rsidRPr="00893ED2" w:rsidRDefault="00893ED2" w:rsidP="00053930">
            <w:pPr>
              <w:spacing w:line="240" w:lineRule="auto"/>
              <w:jc w:val="center"/>
              <w:rPr>
                <w:rFonts w:ascii="Aptos Narrow" w:eastAsia="Times New Roman" w:hAnsi="Aptos Narrow" w:cs="Times New Roman"/>
                <w:b/>
                <w:bCs/>
                <w:i w:val="0"/>
                <w:iCs w:val="0"/>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NAS</w:t>
            </w:r>
          </w:p>
        </w:tc>
        <w:tc>
          <w:tcPr>
            <w:tcW w:w="0" w:type="auto"/>
            <w:noWrap/>
            <w:vAlign w:val="center"/>
            <w:hideMark/>
          </w:tcPr>
          <w:p w14:paraId="29E9F924"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0.234</w:t>
            </w:r>
          </w:p>
        </w:tc>
        <w:tc>
          <w:tcPr>
            <w:tcW w:w="0" w:type="auto"/>
            <w:noWrap/>
            <w:vAlign w:val="center"/>
            <w:hideMark/>
          </w:tcPr>
          <w:p w14:paraId="1007A2D6"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0.327</w:t>
            </w:r>
          </w:p>
        </w:tc>
        <w:tc>
          <w:tcPr>
            <w:tcW w:w="0" w:type="auto"/>
            <w:noWrap/>
            <w:vAlign w:val="center"/>
            <w:hideMark/>
          </w:tcPr>
          <w:p w14:paraId="0FFEAD88"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38540051"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0.009</w:t>
            </w:r>
          </w:p>
        </w:tc>
        <w:tc>
          <w:tcPr>
            <w:tcW w:w="0" w:type="auto"/>
            <w:noWrap/>
            <w:vAlign w:val="center"/>
            <w:hideMark/>
          </w:tcPr>
          <w:p w14:paraId="099CE8F6"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0.019</w:t>
            </w:r>
          </w:p>
        </w:tc>
        <w:tc>
          <w:tcPr>
            <w:tcW w:w="0" w:type="auto"/>
            <w:noWrap/>
            <w:vAlign w:val="center"/>
            <w:hideMark/>
          </w:tcPr>
          <w:p w14:paraId="63A1EE6C"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564482E5"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0.056</w:t>
            </w:r>
          </w:p>
        </w:tc>
        <w:tc>
          <w:tcPr>
            <w:tcW w:w="0" w:type="auto"/>
            <w:noWrap/>
            <w:vAlign w:val="center"/>
            <w:hideMark/>
          </w:tcPr>
          <w:p w14:paraId="1D5E66FB"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0.009</w:t>
            </w:r>
          </w:p>
        </w:tc>
        <w:tc>
          <w:tcPr>
            <w:tcW w:w="0" w:type="auto"/>
            <w:noWrap/>
            <w:vAlign w:val="center"/>
            <w:hideMark/>
          </w:tcPr>
          <w:p w14:paraId="49A17237"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0.318</w:t>
            </w:r>
          </w:p>
        </w:tc>
        <w:tc>
          <w:tcPr>
            <w:tcW w:w="0" w:type="auto"/>
            <w:noWrap/>
            <w:vAlign w:val="center"/>
            <w:hideMark/>
          </w:tcPr>
          <w:p w14:paraId="51A78950" w14:textId="77777777" w:rsidR="00893ED2" w:rsidRPr="00893ED2" w:rsidRDefault="00893ED2" w:rsidP="00053930">
            <w:pPr>
              <w:spacing w:line="24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0.028</w:t>
            </w:r>
          </w:p>
        </w:tc>
      </w:tr>
      <w:tr w:rsidR="00893ED2" w:rsidRPr="00893ED2" w14:paraId="7B91AB49" w14:textId="77777777" w:rsidTr="00053930">
        <w:trPr>
          <w:trHeight w:val="624"/>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693C5E6" w14:textId="77777777" w:rsidR="00893ED2" w:rsidRPr="00893ED2" w:rsidRDefault="00893ED2" w:rsidP="00053930">
            <w:pPr>
              <w:spacing w:line="240" w:lineRule="auto"/>
              <w:jc w:val="center"/>
              <w:rPr>
                <w:rFonts w:ascii="Aptos Narrow" w:eastAsia="Times New Roman" w:hAnsi="Aptos Narrow" w:cs="Times New Roman"/>
                <w:b/>
                <w:bCs/>
                <w:i w:val="0"/>
                <w:iCs w:val="0"/>
                <w:caps/>
                <w:color w:val="000000"/>
                <w:sz w:val="21"/>
                <w:szCs w:val="21"/>
                <w:lang w:val="fr-FR" w:eastAsia="fr-FR"/>
              </w:rPr>
            </w:pPr>
            <w:r w:rsidRPr="00893ED2">
              <w:rPr>
                <w:rFonts w:ascii="Aptos Narrow" w:eastAsia="Times New Roman" w:hAnsi="Aptos Narrow" w:cs="Times New Roman"/>
                <w:b/>
                <w:bCs/>
                <w:i w:val="0"/>
                <w:iCs w:val="0"/>
                <w:color w:val="000000"/>
                <w:sz w:val="21"/>
                <w:szCs w:val="21"/>
                <w:lang w:val="fr-FR" w:eastAsia="fr-FR"/>
              </w:rPr>
              <w:t>F</w:t>
            </w:r>
          </w:p>
          <w:p w14:paraId="2660E1D3" w14:textId="3A2B9F87" w:rsidR="00893ED2" w:rsidRPr="00893ED2" w:rsidRDefault="00893ED2" w:rsidP="00053930">
            <w:pPr>
              <w:spacing w:line="240" w:lineRule="auto"/>
              <w:jc w:val="center"/>
              <w:rPr>
                <w:rFonts w:ascii="Aptos Narrow" w:eastAsia="Times New Roman" w:hAnsi="Aptos Narrow" w:cs="Times New Roman"/>
                <w:b/>
                <w:bCs/>
                <w:i w:val="0"/>
                <w:iCs w:val="0"/>
                <w:color w:val="000000"/>
                <w:sz w:val="21"/>
                <w:szCs w:val="21"/>
                <w:lang w:val="fr-FR" w:eastAsia="fr-FR"/>
              </w:rPr>
            </w:pPr>
            <w:proofErr w:type="gramStart"/>
            <w:r w:rsidRPr="00893ED2">
              <w:rPr>
                <w:rFonts w:ascii="Aptos Narrow" w:eastAsia="Times New Roman" w:hAnsi="Aptos Narrow" w:cs="Times New Roman"/>
                <w:b/>
                <w:bCs/>
                <w:i w:val="0"/>
                <w:iCs w:val="0"/>
                <w:color w:val="000000"/>
                <w:sz w:val="21"/>
                <w:szCs w:val="21"/>
                <w:lang w:val="fr-FR" w:eastAsia="fr-FR"/>
              </w:rPr>
              <w:t>no</w:t>
            </w:r>
            <w:proofErr w:type="gramEnd"/>
            <w:r w:rsidRPr="00893ED2">
              <w:rPr>
                <w:rFonts w:ascii="Aptos Narrow" w:eastAsia="Times New Roman" w:hAnsi="Aptos Narrow" w:cs="Times New Roman"/>
                <w:b/>
                <w:bCs/>
                <w:i w:val="0"/>
                <w:iCs w:val="0"/>
                <w:color w:val="000000"/>
                <w:sz w:val="21"/>
                <w:szCs w:val="21"/>
                <w:lang w:val="fr-FR" w:eastAsia="fr-FR"/>
              </w:rPr>
              <w:t>_NAS</w:t>
            </w:r>
          </w:p>
        </w:tc>
        <w:tc>
          <w:tcPr>
            <w:tcW w:w="0" w:type="auto"/>
            <w:noWrap/>
            <w:vAlign w:val="center"/>
            <w:hideMark/>
          </w:tcPr>
          <w:p w14:paraId="6DC428FA"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0.250</w:t>
            </w:r>
          </w:p>
        </w:tc>
        <w:tc>
          <w:tcPr>
            <w:tcW w:w="0" w:type="auto"/>
            <w:noWrap/>
            <w:vAlign w:val="center"/>
            <w:hideMark/>
          </w:tcPr>
          <w:p w14:paraId="1964EA0C"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0.250</w:t>
            </w:r>
          </w:p>
        </w:tc>
        <w:tc>
          <w:tcPr>
            <w:tcW w:w="0" w:type="auto"/>
            <w:noWrap/>
            <w:vAlign w:val="center"/>
            <w:hideMark/>
          </w:tcPr>
          <w:p w14:paraId="4F737F23"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1CE14512"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092397D6"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3584AD7B"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0.000</w:t>
            </w:r>
          </w:p>
        </w:tc>
        <w:tc>
          <w:tcPr>
            <w:tcW w:w="0" w:type="auto"/>
            <w:noWrap/>
            <w:vAlign w:val="center"/>
            <w:hideMark/>
          </w:tcPr>
          <w:p w14:paraId="3E001F20"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0.031</w:t>
            </w:r>
          </w:p>
        </w:tc>
        <w:tc>
          <w:tcPr>
            <w:tcW w:w="0" w:type="auto"/>
            <w:noWrap/>
            <w:vAlign w:val="center"/>
            <w:hideMark/>
          </w:tcPr>
          <w:p w14:paraId="25B6E77E"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0.031</w:t>
            </w:r>
          </w:p>
        </w:tc>
        <w:tc>
          <w:tcPr>
            <w:tcW w:w="0" w:type="auto"/>
            <w:noWrap/>
            <w:vAlign w:val="center"/>
            <w:hideMark/>
          </w:tcPr>
          <w:p w14:paraId="74DB9095"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0.125</w:t>
            </w:r>
          </w:p>
        </w:tc>
        <w:tc>
          <w:tcPr>
            <w:tcW w:w="0" w:type="auto"/>
            <w:noWrap/>
            <w:vAlign w:val="center"/>
            <w:hideMark/>
          </w:tcPr>
          <w:p w14:paraId="26468CBB" w14:textId="77777777" w:rsidR="00893ED2" w:rsidRPr="00893ED2" w:rsidRDefault="00893ED2" w:rsidP="00053930">
            <w:pPr>
              <w:spacing w:line="24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1"/>
                <w:szCs w:val="21"/>
                <w:lang w:val="fr-FR" w:eastAsia="fr-FR"/>
              </w:rPr>
            </w:pPr>
            <w:r w:rsidRPr="00893ED2">
              <w:rPr>
                <w:rFonts w:ascii="Aptos Narrow" w:eastAsia="Times New Roman" w:hAnsi="Aptos Narrow" w:cs="Times New Roman"/>
                <w:color w:val="000000"/>
                <w:sz w:val="21"/>
                <w:szCs w:val="21"/>
                <w:lang w:val="fr-FR" w:eastAsia="fr-FR"/>
              </w:rPr>
              <w:t>0.313</w:t>
            </w:r>
          </w:p>
        </w:tc>
      </w:tr>
    </w:tbl>
    <w:p w14:paraId="21F64972" w14:textId="77777777" w:rsidR="00130DC2" w:rsidRDefault="00130DC2" w:rsidP="00130DC2">
      <w:pPr>
        <w:widowControl w:val="0"/>
        <w:spacing w:after="0" w:line="276" w:lineRule="auto"/>
      </w:pPr>
    </w:p>
    <w:p w14:paraId="0ADC3E1F" w14:textId="77777777" w:rsidR="00893ED2" w:rsidRDefault="00893ED2" w:rsidP="00130DC2">
      <w:pPr>
        <w:widowControl w:val="0"/>
        <w:spacing w:after="0" w:line="276" w:lineRule="auto"/>
      </w:pPr>
    </w:p>
    <w:p w14:paraId="34B300FE" w14:textId="77777777" w:rsidR="00893ED2" w:rsidRDefault="00893ED2" w:rsidP="00130DC2">
      <w:pPr>
        <w:widowControl w:val="0"/>
        <w:spacing w:after="0" w:line="276" w:lineRule="auto"/>
      </w:pPr>
    </w:p>
    <w:p w14:paraId="5DB3AD77" w14:textId="2638A5F6" w:rsidR="00893ED2" w:rsidRDefault="00893ED2" w:rsidP="00893ED2">
      <w:pPr>
        <w:spacing w:before="240" w:after="240"/>
        <w:rPr>
          <w:b/>
        </w:rPr>
      </w:pPr>
      <w:r>
        <w:rPr>
          <w:b/>
        </w:rPr>
        <w:t>Table 2: P</w:t>
      </w:r>
      <w:r w:rsidRPr="00005EC1">
        <w:rPr>
          <w:b/>
        </w:rPr>
        <w:t>robabilit</w:t>
      </w:r>
      <w:r>
        <w:rPr>
          <w:b/>
        </w:rPr>
        <w:t>y</w:t>
      </w:r>
      <w:r w:rsidRPr="00005EC1">
        <w:rPr>
          <w:b/>
        </w:rPr>
        <w:t xml:space="preserve"> from the stationary distribution</w:t>
      </w:r>
      <w:r>
        <w:rPr>
          <w:b/>
        </w:rPr>
        <w:t xml:space="preserve"> for each profile </w:t>
      </w:r>
      <w:r w:rsidRPr="00130DC2">
        <w:rPr>
          <w:b/>
          <w:bCs/>
        </w:rPr>
        <w:t>based on the presence or absence of NAS</w:t>
      </w:r>
      <w:r>
        <w:rPr>
          <w:b/>
        </w:rPr>
        <w:t>.</w:t>
      </w:r>
    </w:p>
    <w:tbl>
      <w:tblPr>
        <w:tblW w:w="5000" w:type="pct"/>
        <w:tblBorders>
          <w:insideH w:val="nil"/>
          <w:insideV w:val="nil"/>
        </w:tblBorders>
        <w:tblLook w:val="0600" w:firstRow="0" w:lastRow="0" w:firstColumn="0" w:lastColumn="0" w:noHBand="1" w:noVBand="1"/>
      </w:tblPr>
      <w:tblGrid>
        <w:gridCol w:w="1328"/>
        <w:gridCol w:w="704"/>
        <w:gridCol w:w="720"/>
        <w:gridCol w:w="720"/>
        <w:gridCol w:w="880"/>
        <w:gridCol w:w="720"/>
        <w:gridCol w:w="864"/>
        <w:gridCol w:w="704"/>
        <w:gridCol w:w="864"/>
        <w:gridCol w:w="704"/>
        <w:gridCol w:w="864"/>
      </w:tblGrid>
      <w:tr w:rsidR="00893ED2" w14:paraId="35F86765" w14:textId="77777777" w:rsidTr="00053930">
        <w:trPr>
          <w:trHeight w:val="287"/>
        </w:trPr>
        <w:tc>
          <w:tcPr>
            <w:tcW w:w="732" w:type="pct"/>
            <w:tcBorders>
              <w:top w:val="nil"/>
              <w:left w:val="nil"/>
              <w:bottom w:val="single" w:sz="8" w:space="0" w:color="7F7F7F"/>
              <w:right w:val="nil"/>
            </w:tcBorders>
            <w:tcMar>
              <w:top w:w="0" w:type="dxa"/>
              <w:left w:w="100" w:type="dxa"/>
              <w:bottom w:w="0" w:type="dxa"/>
              <w:right w:w="100" w:type="dxa"/>
            </w:tcMar>
            <w:vAlign w:val="center"/>
            <w:hideMark/>
          </w:tcPr>
          <w:p w14:paraId="5112970E" w14:textId="1D45FB3D" w:rsidR="00893ED2" w:rsidRDefault="00893ED2" w:rsidP="00053930">
            <w:pPr>
              <w:spacing w:after="0" w:line="276" w:lineRule="auto"/>
              <w:jc w:val="center"/>
              <w:rPr>
                <w:rFonts w:ascii="Arial" w:eastAsia="Arial" w:hAnsi="Arial" w:cs="Arial"/>
                <w:b/>
              </w:rPr>
            </w:pPr>
          </w:p>
        </w:tc>
        <w:tc>
          <w:tcPr>
            <w:tcW w:w="388" w:type="pct"/>
            <w:tcBorders>
              <w:top w:val="nil"/>
              <w:left w:val="nil"/>
              <w:bottom w:val="single" w:sz="8" w:space="0" w:color="7F7F7F"/>
              <w:right w:val="nil"/>
            </w:tcBorders>
            <w:tcMar>
              <w:top w:w="0" w:type="dxa"/>
              <w:left w:w="100" w:type="dxa"/>
              <w:bottom w:w="0" w:type="dxa"/>
              <w:right w:w="100" w:type="dxa"/>
            </w:tcMar>
            <w:vAlign w:val="center"/>
            <w:hideMark/>
          </w:tcPr>
          <w:p w14:paraId="5139D258" w14:textId="6C5F7DD1" w:rsidR="00893ED2" w:rsidRDefault="00893ED2" w:rsidP="00053930">
            <w:pPr>
              <w:spacing w:after="0" w:line="276" w:lineRule="auto"/>
              <w:jc w:val="center"/>
              <w:rPr>
                <w:rFonts w:ascii="Arial" w:eastAsia="Arial" w:hAnsi="Arial" w:cs="Arial"/>
                <w:b/>
              </w:rPr>
            </w:pPr>
            <w:r w:rsidRPr="00893ED2">
              <w:rPr>
                <w:rFonts w:ascii="Aptos Narrow" w:eastAsia="Times New Roman" w:hAnsi="Aptos Narrow" w:cs="Times New Roman"/>
                <w:b/>
                <w:bCs/>
                <w:i/>
                <w:iCs/>
                <w:color w:val="000000"/>
                <w:sz w:val="21"/>
                <w:szCs w:val="21"/>
                <w:lang w:val="fr-FR" w:eastAsia="fr-FR"/>
              </w:rPr>
              <w:t>A</w:t>
            </w:r>
          </w:p>
        </w:tc>
        <w:tc>
          <w:tcPr>
            <w:tcW w:w="397" w:type="pct"/>
            <w:tcBorders>
              <w:top w:val="nil"/>
              <w:left w:val="nil"/>
              <w:bottom w:val="single" w:sz="8" w:space="0" w:color="7F7F7F"/>
              <w:right w:val="nil"/>
            </w:tcBorders>
            <w:vAlign w:val="center"/>
          </w:tcPr>
          <w:p w14:paraId="55A8453A" w14:textId="654F4D1E" w:rsidR="00893ED2" w:rsidRDefault="00893ED2" w:rsidP="00053930">
            <w:pPr>
              <w:spacing w:after="0" w:line="276" w:lineRule="auto"/>
              <w:jc w:val="center"/>
              <w:rPr>
                <w:rFonts w:ascii="Arial" w:eastAsia="Arial" w:hAnsi="Arial" w:cs="Arial"/>
                <w:b/>
              </w:rPr>
            </w:pPr>
            <w:r w:rsidRPr="00893ED2">
              <w:rPr>
                <w:rFonts w:ascii="Aptos Narrow" w:eastAsia="Times New Roman" w:hAnsi="Aptos Narrow" w:cs="Times New Roman"/>
                <w:b/>
                <w:bCs/>
                <w:i/>
                <w:iCs/>
                <w:color w:val="000000"/>
                <w:sz w:val="21"/>
                <w:szCs w:val="21"/>
                <w:lang w:val="fr-FR" w:eastAsia="fr-FR"/>
              </w:rPr>
              <w:t>B</w:t>
            </w:r>
          </w:p>
        </w:tc>
        <w:tc>
          <w:tcPr>
            <w:tcW w:w="397" w:type="pct"/>
            <w:tcBorders>
              <w:top w:val="nil"/>
              <w:left w:val="nil"/>
              <w:bottom w:val="single" w:sz="8" w:space="0" w:color="7F7F7F"/>
              <w:right w:val="nil"/>
            </w:tcBorders>
            <w:vAlign w:val="center"/>
          </w:tcPr>
          <w:p w14:paraId="0E1E2BC6" w14:textId="77777777" w:rsidR="00893ED2" w:rsidRPr="00893ED2" w:rsidRDefault="00893ED2" w:rsidP="00053930">
            <w:pPr>
              <w:spacing w:line="240" w:lineRule="auto"/>
              <w:jc w:val="center"/>
              <w:rPr>
                <w:rFonts w:ascii="Aptos Narrow" w:eastAsia="Times New Roman" w:hAnsi="Aptos Narrow" w:cs="Times New Roman"/>
                <w:b/>
                <w:bCs/>
                <w:i/>
                <w:iCs/>
                <w:caps/>
                <w:color w:val="000000"/>
                <w:sz w:val="21"/>
                <w:szCs w:val="21"/>
                <w:lang w:val="fr-FR" w:eastAsia="fr-FR"/>
              </w:rPr>
            </w:pPr>
            <w:r w:rsidRPr="00893ED2">
              <w:rPr>
                <w:rFonts w:ascii="Aptos Narrow" w:eastAsia="Times New Roman" w:hAnsi="Aptos Narrow" w:cs="Times New Roman"/>
                <w:b/>
                <w:bCs/>
                <w:i/>
                <w:iCs/>
                <w:color w:val="000000"/>
                <w:sz w:val="21"/>
                <w:szCs w:val="21"/>
                <w:lang w:val="fr-FR" w:eastAsia="fr-FR"/>
              </w:rPr>
              <w:t>C</w:t>
            </w:r>
          </w:p>
          <w:p w14:paraId="1628F4A6" w14:textId="36820C91" w:rsidR="00893ED2" w:rsidRDefault="00893ED2" w:rsidP="00053930">
            <w:pPr>
              <w:spacing w:after="0" w:line="276" w:lineRule="auto"/>
              <w:jc w:val="center"/>
              <w:rPr>
                <w:rFonts w:ascii="Arial" w:eastAsia="Arial" w:hAnsi="Arial" w:cs="Arial"/>
                <w:b/>
              </w:rPr>
            </w:pPr>
            <w:r w:rsidRPr="00893ED2">
              <w:rPr>
                <w:rFonts w:ascii="Aptos Narrow" w:eastAsia="Times New Roman" w:hAnsi="Aptos Narrow" w:cs="Times New Roman"/>
                <w:b/>
                <w:bCs/>
                <w:i/>
                <w:iCs/>
                <w:color w:val="000000"/>
                <w:sz w:val="21"/>
                <w:szCs w:val="21"/>
                <w:lang w:val="fr-FR" w:eastAsia="fr-FR"/>
              </w:rPr>
              <w:t>NAS</w:t>
            </w:r>
          </w:p>
        </w:tc>
        <w:tc>
          <w:tcPr>
            <w:tcW w:w="485" w:type="pct"/>
            <w:tcBorders>
              <w:top w:val="nil"/>
              <w:left w:val="nil"/>
              <w:bottom w:val="single" w:sz="8" w:space="0" w:color="7F7F7F"/>
              <w:right w:val="nil"/>
            </w:tcBorders>
            <w:vAlign w:val="center"/>
          </w:tcPr>
          <w:p w14:paraId="5C4C41DD" w14:textId="77777777" w:rsidR="00893ED2" w:rsidRPr="00893ED2" w:rsidRDefault="00893ED2" w:rsidP="00053930">
            <w:pPr>
              <w:spacing w:line="240" w:lineRule="auto"/>
              <w:jc w:val="center"/>
              <w:rPr>
                <w:rFonts w:ascii="Aptos Narrow" w:eastAsia="Times New Roman" w:hAnsi="Aptos Narrow" w:cs="Times New Roman"/>
                <w:b/>
                <w:bCs/>
                <w:i/>
                <w:iCs/>
                <w:caps/>
                <w:color w:val="000000"/>
                <w:sz w:val="21"/>
                <w:szCs w:val="21"/>
                <w:lang w:val="fr-FR" w:eastAsia="fr-FR"/>
              </w:rPr>
            </w:pPr>
            <w:r w:rsidRPr="00893ED2">
              <w:rPr>
                <w:rFonts w:ascii="Aptos Narrow" w:eastAsia="Times New Roman" w:hAnsi="Aptos Narrow" w:cs="Times New Roman"/>
                <w:b/>
                <w:bCs/>
                <w:i/>
                <w:iCs/>
                <w:color w:val="000000"/>
                <w:sz w:val="21"/>
                <w:szCs w:val="21"/>
                <w:lang w:val="fr-FR" w:eastAsia="fr-FR"/>
              </w:rPr>
              <w:t>C</w:t>
            </w:r>
          </w:p>
          <w:p w14:paraId="3EADFA96" w14:textId="7487A9F4" w:rsidR="00893ED2" w:rsidRDefault="00893ED2" w:rsidP="00053930">
            <w:pPr>
              <w:spacing w:after="0" w:line="276" w:lineRule="auto"/>
              <w:jc w:val="center"/>
              <w:rPr>
                <w:rFonts w:ascii="Arial" w:eastAsia="Arial" w:hAnsi="Arial" w:cs="Arial"/>
                <w:b/>
              </w:rPr>
            </w:pPr>
            <w:proofErr w:type="spellStart"/>
            <w:proofErr w:type="gramStart"/>
            <w:r w:rsidRPr="00893ED2">
              <w:rPr>
                <w:rFonts w:ascii="Aptos Narrow" w:eastAsia="Times New Roman" w:hAnsi="Aptos Narrow" w:cs="Times New Roman"/>
                <w:b/>
                <w:bCs/>
                <w:i/>
                <w:iCs/>
                <w:color w:val="000000"/>
                <w:sz w:val="21"/>
                <w:szCs w:val="21"/>
                <w:lang w:val="fr-FR" w:eastAsia="fr-FR"/>
              </w:rPr>
              <w:t>no</w:t>
            </w:r>
            <w:proofErr w:type="gramEnd"/>
            <w:r w:rsidRPr="00893ED2">
              <w:rPr>
                <w:rFonts w:ascii="Aptos Narrow" w:eastAsia="Times New Roman" w:hAnsi="Aptos Narrow" w:cs="Times New Roman"/>
                <w:b/>
                <w:bCs/>
                <w:i/>
                <w:iCs/>
                <w:color w:val="000000"/>
                <w:sz w:val="21"/>
                <w:szCs w:val="21"/>
                <w:lang w:val="fr-FR" w:eastAsia="fr-FR"/>
              </w:rPr>
              <w:t>_NAS</w:t>
            </w:r>
            <w:proofErr w:type="spellEnd"/>
          </w:p>
        </w:tc>
        <w:tc>
          <w:tcPr>
            <w:tcW w:w="397" w:type="pct"/>
            <w:tcBorders>
              <w:top w:val="nil"/>
              <w:left w:val="nil"/>
              <w:bottom w:val="single" w:sz="8" w:space="0" w:color="7F7F7F"/>
              <w:right w:val="nil"/>
            </w:tcBorders>
            <w:vAlign w:val="center"/>
          </w:tcPr>
          <w:p w14:paraId="10B8409B" w14:textId="77777777" w:rsidR="00893ED2" w:rsidRPr="00893ED2" w:rsidRDefault="00893ED2" w:rsidP="00053930">
            <w:pPr>
              <w:spacing w:line="240" w:lineRule="auto"/>
              <w:jc w:val="center"/>
              <w:rPr>
                <w:rFonts w:ascii="Aptos Narrow" w:eastAsia="Times New Roman" w:hAnsi="Aptos Narrow" w:cs="Times New Roman"/>
                <w:b/>
                <w:bCs/>
                <w:i/>
                <w:iCs/>
                <w:caps/>
                <w:color w:val="000000"/>
                <w:sz w:val="21"/>
                <w:szCs w:val="21"/>
                <w:lang w:val="fr-FR" w:eastAsia="fr-FR"/>
              </w:rPr>
            </w:pPr>
            <w:r w:rsidRPr="00893ED2">
              <w:rPr>
                <w:rFonts w:ascii="Aptos Narrow" w:eastAsia="Times New Roman" w:hAnsi="Aptos Narrow" w:cs="Times New Roman"/>
                <w:b/>
                <w:bCs/>
                <w:i/>
                <w:iCs/>
                <w:color w:val="000000"/>
                <w:sz w:val="21"/>
                <w:szCs w:val="21"/>
                <w:lang w:val="fr-FR" w:eastAsia="fr-FR"/>
              </w:rPr>
              <w:t>D</w:t>
            </w:r>
          </w:p>
          <w:p w14:paraId="072128C3" w14:textId="07933D99" w:rsidR="00893ED2" w:rsidRDefault="00893ED2" w:rsidP="00053930">
            <w:pPr>
              <w:spacing w:after="0" w:line="276" w:lineRule="auto"/>
              <w:jc w:val="center"/>
              <w:rPr>
                <w:rFonts w:ascii="Arial" w:eastAsia="Arial" w:hAnsi="Arial" w:cs="Arial"/>
                <w:b/>
              </w:rPr>
            </w:pPr>
            <w:r w:rsidRPr="00893ED2">
              <w:rPr>
                <w:rFonts w:ascii="Aptos Narrow" w:eastAsia="Times New Roman" w:hAnsi="Aptos Narrow" w:cs="Times New Roman"/>
                <w:b/>
                <w:bCs/>
                <w:i/>
                <w:iCs/>
                <w:color w:val="000000"/>
                <w:sz w:val="21"/>
                <w:szCs w:val="21"/>
                <w:lang w:val="fr-FR" w:eastAsia="fr-FR"/>
              </w:rPr>
              <w:t>NAS</w:t>
            </w:r>
          </w:p>
        </w:tc>
        <w:tc>
          <w:tcPr>
            <w:tcW w:w="476" w:type="pct"/>
            <w:tcBorders>
              <w:top w:val="nil"/>
              <w:left w:val="nil"/>
              <w:bottom w:val="single" w:sz="8" w:space="0" w:color="7F7F7F"/>
              <w:right w:val="nil"/>
            </w:tcBorders>
            <w:tcMar>
              <w:top w:w="0" w:type="dxa"/>
              <w:left w:w="100" w:type="dxa"/>
              <w:bottom w:w="0" w:type="dxa"/>
              <w:right w:w="100" w:type="dxa"/>
            </w:tcMar>
            <w:vAlign w:val="center"/>
            <w:hideMark/>
          </w:tcPr>
          <w:p w14:paraId="6B312B9E" w14:textId="77777777" w:rsidR="00893ED2" w:rsidRPr="00893ED2" w:rsidRDefault="00893ED2" w:rsidP="00053930">
            <w:pPr>
              <w:spacing w:line="240" w:lineRule="auto"/>
              <w:jc w:val="center"/>
              <w:rPr>
                <w:rFonts w:ascii="Aptos Narrow" w:eastAsia="Times New Roman" w:hAnsi="Aptos Narrow" w:cs="Times New Roman"/>
                <w:b/>
                <w:bCs/>
                <w:i/>
                <w:iCs/>
                <w:caps/>
                <w:color w:val="000000"/>
                <w:sz w:val="21"/>
                <w:szCs w:val="21"/>
                <w:lang w:val="fr-FR" w:eastAsia="fr-FR"/>
              </w:rPr>
            </w:pPr>
            <w:r w:rsidRPr="00893ED2">
              <w:rPr>
                <w:rFonts w:ascii="Aptos Narrow" w:eastAsia="Times New Roman" w:hAnsi="Aptos Narrow" w:cs="Times New Roman"/>
                <w:b/>
                <w:bCs/>
                <w:i/>
                <w:iCs/>
                <w:color w:val="000000"/>
                <w:sz w:val="21"/>
                <w:szCs w:val="21"/>
                <w:lang w:val="fr-FR" w:eastAsia="fr-FR"/>
              </w:rPr>
              <w:t>D</w:t>
            </w:r>
          </w:p>
          <w:p w14:paraId="32476724" w14:textId="5863434F" w:rsidR="00893ED2" w:rsidRDefault="00893ED2" w:rsidP="00053930">
            <w:pPr>
              <w:spacing w:after="0" w:line="276" w:lineRule="auto"/>
              <w:jc w:val="center"/>
              <w:rPr>
                <w:rFonts w:ascii="Arial" w:eastAsia="Arial" w:hAnsi="Arial" w:cs="Arial"/>
                <w:b/>
              </w:rPr>
            </w:pPr>
            <w:proofErr w:type="spellStart"/>
            <w:proofErr w:type="gramStart"/>
            <w:r w:rsidRPr="00893ED2">
              <w:rPr>
                <w:rFonts w:ascii="Aptos Narrow" w:eastAsia="Times New Roman" w:hAnsi="Aptos Narrow" w:cs="Times New Roman"/>
                <w:b/>
                <w:bCs/>
                <w:i/>
                <w:iCs/>
                <w:color w:val="000000"/>
                <w:sz w:val="21"/>
                <w:szCs w:val="21"/>
                <w:lang w:val="fr-FR" w:eastAsia="fr-FR"/>
              </w:rPr>
              <w:t>no</w:t>
            </w:r>
            <w:proofErr w:type="gramEnd"/>
            <w:r w:rsidRPr="00893ED2">
              <w:rPr>
                <w:rFonts w:ascii="Aptos Narrow" w:eastAsia="Times New Roman" w:hAnsi="Aptos Narrow" w:cs="Times New Roman"/>
                <w:b/>
                <w:bCs/>
                <w:i/>
                <w:iCs/>
                <w:color w:val="000000"/>
                <w:sz w:val="21"/>
                <w:szCs w:val="21"/>
                <w:lang w:val="fr-FR" w:eastAsia="fr-FR"/>
              </w:rPr>
              <w:t>_NAS</w:t>
            </w:r>
            <w:proofErr w:type="spellEnd"/>
          </w:p>
        </w:tc>
        <w:tc>
          <w:tcPr>
            <w:tcW w:w="388" w:type="pct"/>
            <w:tcBorders>
              <w:top w:val="nil"/>
              <w:left w:val="nil"/>
              <w:bottom w:val="single" w:sz="8" w:space="0" w:color="7F7F7F"/>
              <w:right w:val="nil"/>
            </w:tcBorders>
            <w:tcMar>
              <w:top w:w="0" w:type="dxa"/>
              <w:left w:w="100" w:type="dxa"/>
              <w:bottom w:w="0" w:type="dxa"/>
              <w:right w:w="100" w:type="dxa"/>
            </w:tcMar>
            <w:vAlign w:val="center"/>
            <w:hideMark/>
          </w:tcPr>
          <w:p w14:paraId="4A26F937" w14:textId="77777777" w:rsidR="00893ED2" w:rsidRPr="00893ED2" w:rsidRDefault="00893ED2" w:rsidP="00053930">
            <w:pPr>
              <w:spacing w:line="240" w:lineRule="auto"/>
              <w:jc w:val="center"/>
              <w:rPr>
                <w:rFonts w:ascii="Aptos Narrow" w:eastAsia="Times New Roman" w:hAnsi="Aptos Narrow" w:cs="Times New Roman"/>
                <w:b/>
                <w:bCs/>
                <w:i/>
                <w:iCs/>
                <w:caps/>
                <w:color w:val="000000"/>
                <w:sz w:val="21"/>
                <w:szCs w:val="21"/>
                <w:lang w:val="fr-FR" w:eastAsia="fr-FR"/>
              </w:rPr>
            </w:pPr>
            <w:r w:rsidRPr="00893ED2">
              <w:rPr>
                <w:rFonts w:ascii="Aptos Narrow" w:eastAsia="Times New Roman" w:hAnsi="Aptos Narrow" w:cs="Times New Roman"/>
                <w:b/>
                <w:bCs/>
                <w:i/>
                <w:iCs/>
                <w:color w:val="000000"/>
                <w:sz w:val="21"/>
                <w:szCs w:val="21"/>
                <w:lang w:val="fr-FR" w:eastAsia="fr-FR"/>
              </w:rPr>
              <w:t>E</w:t>
            </w:r>
          </w:p>
          <w:p w14:paraId="784C9C80" w14:textId="54339B81" w:rsidR="00893ED2" w:rsidRDefault="00893ED2" w:rsidP="00053930">
            <w:pPr>
              <w:spacing w:after="0" w:line="276" w:lineRule="auto"/>
              <w:jc w:val="center"/>
              <w:rPr>
                <w:rFonts w:ascii="Arial" w:eastAsia="Arial" w:hAnsi="Arial" w:cs="Arial"/>
                <w:b/>
              </w:rPr>
            </w:pPr>
            <w:r w:rsidRPr="00893ED2">
              <w:rPr>
                <w:rFonts w:ascii="Aptos Narrow" w:eastAsia="Times New Roman" w:hAnsi="Aptos Narrow" w:cs="Times New Roman"/>
                <w:b/>
                <w:bCs/>
                <w:i/>
                <w:iCs/>
                <w:color w:val="000000"/>
                <w:sz w:val="21"/>
                <w:szCs w:val="21"/>
                <w:lang w:val="fr-FR" w:eastAsia="fr-FR"/>
              </w:rPr>
              <w:t>NAS</w:t>
            </w:r>
          </w:p>
        </w:tc>
        <w:tc>
          <w:tcPr>
            <w:tcW w:w="476" w:type="pct"/>
            <w:tcBorders>
              <w:top w:val="nil"/>
              <w:left w:val="nil"/>
              <w:bottom w:val="single" w:sz="8" w:space="0" w:color="7F7F7F"/>
              <w:right w:val="nil"/>
            </w:tcBorders>
            <w:tcMar>
              <w:top w:w="0" w:type="dxa"/>
              <w:left w:w="100" w:type="dxa"/>
              <w:bottom w:w="0" w:type="dxa"/>
              <w:right w:w="100" w:type="dxa"/>
            </w:tcMar>
            <w:vAlign w:val="center"/>
            <w:hideMark/>
          </w:tcPr>
          <w:p w14:paraId="19DC3A54" w14:textId="77777777" w:rsidR="00893ED2" w:rsidRPr="00893ED2" w:rsidRDefault="00893ED2" w:rsidP="00053930">
            <w:pPr>
              <w:spacing w:line="240" w:lineRule="auto"/>
              <w:jc w:val="center"/>
              <w:rPr>
                <w:rFonts w:ascii="Aptos Narrow" w:eastAsia="Times New Roman" w:hAnsi="Aptos Narrow" w:cs="Times New Roman"/>
                <w:b/>
                <w:bCs/>
                <w:i/>
                <w:iCs/>
                <w:caps/>
                <w:color w:val="000000"/>
                <w:sz w:val="21"/>
                <w:szCs w:val="21"/>
                <w:lang w:val="fr-FR" w:eastAsia="fr-FR"/>
              </w:rPr>
            </w:pPr>
            <w:r w:rsidRPr="00893ED2">
              <w:rPr>
                <w:rFonts w:ascii="Aptos Narrow" w:eastAsia="Times New Roman" w:hAnsi="Aptos Narrow" w:cs="Times New Roman"/>
                <w:b/>
                <w:bCs/>
                <w:i/>
                <w:iCs/>
                <w:color w:val="000000"/>
                <w:sz w:val="21"/>
                <w:szCs w:val="21"/>
                <w:lang w:val="fr-FR" w:eastAsia="fr-FR"/>
              </w:rPr>
              <w:t>E</w:t>
            </w:r>
          </w:p>
          <w:p w14:paraId="2E1CE532" w14:textId="30B67372" w:rsidR="00893ED2" w:rsidRDefault="00893ED2" w:rsidP="00053930">
            <w:pPr>
              <w:spacing w:after="0" w:line="276" w:lineRule="auto"/>
              <w:jc w:val="center"/>
              <w:rPr>
                <w:rFonts w:ascii="Arial" w:eastAsia="Arial" w:hAnsi="Arial" w:cs="Arial"/>
                <w:b/>
              </w:rPr>
            </w:pPr>
            <w:proofErr w:type="spellStart"/>
            <w:proofErr w:type="gramStart"/>
            <w:r w:rsidRPr="00893ED2">
              <w:rPr>
                <w:rFonts w:ascii="Aptos Narrow" w:eastAsia="Times New Roman" w:hAnsi="Aptos Narrow" w:cs="Times New Roman"/>
                <w:b/>
                <w:bCs/>
                <w:i/>
                <w:iCs/>
                <w:color w:val="000000"/>
                <w:sz w:val="21"/>
                <w:szCs w:val="21"/>
                <w:lang w:val="fr-FR" w:eastAsia="fr-FR"/>
              </w:rPr>
              <w:t>no</w:t>
            </w:r>
            <w:proofErr w:type="gramEnd"/>
            <w:r w:rsidRPr="00893ED2">
              <w:rPr>
                <w:rFonts w:ascii="Aptos Narrow" w:eastAsia="Times New Roman" w:hAnsi="Aptos Narrow" w:cs="Times New Roman"/>
                <w:b/>
                <w:bCs/>
                <w:i/>
                <w:iCs/>
                <w:color w:val="000000"/>
                <w:sz w:val="21"/>
                <w:szCs w:val="21"/>
                <w:lang w:val="fr-FR" w:eastAsia="fr-FR"/>
              </w:rPr>
              <w:t>_NAS</w:t>
            </w:r>
            <w:proofErr w:type="spellEnd"/>
          </w:p>
        </w:tc>
        <w:tc>
          <w:tcPr>
            <w:tcW w:w="388" w:type="pct"/>
            <w:tcBorders>
              <w:top w:val="nil"/>
              <w:left w:val="nil"/>
              <w:bottom w:val="single" w:sz="8" w:space="0" w:color="7F7F7F"/>
              <w:right w:val="nil"/>
            </w:tcBorders>
            <w:tcMar>
              <w:top w:w="0" w:type="dxa"/>
              <w:left w:w="100" w:type="dxa"/>
              <w:bottom w:w="0" w:type="dxa"/>
              <w:right w:w="100" w:type="dxa"/>
            </w:tcMar>
            <w:vAlign w:val="center"/>
            <w:hideMark/>
          </w:tcPr>
          <w:p w14:paraId="2386C515" w14:textId="77777777" w:rsidR="00893ED2" w:rsidRPr="00893ED2" w:rsidRDefault="00893ED2" w:rsidP="00053930">
            <w:pPr>
              <w:spacing w:line="240" w:lineRule="auto"/>
              <w:jc w:val="center"/>
              <w:rPr>
                <w:rFonts w:ascii="Aptos Narrow" w:eastAsia="Times New Roman" w:hAnsi="Aptos Narrow" w:cs="Times New Roman"/>
                <w:b/>
                <w:bCs/>
                <w:i/>
                <w:iCs/>
                <w:caps/>
                <w:color w:val="000000"/>
                <w:sz w:val="21"/>
                <w:szCs w:val="21"/>
                <w:lang w:val="fr-FR" w:eastAsia="fr-FR"/>
              </w:rPr>
            </w:pPr>
            <w:r w:rsidRPr="00893ED2">
              <w:rPr>
                <w:rFonts w:ascii="Aptos Narrow" w:eastAsia="Times New Roman" w:hAnsi="Aptos Narrow" w:cs="Times New Roman"/>
                <w:b/>
                <w:bCs/>
                <w:i/>
                <w:iCs/>
                <w:color w:val="000000"/>
                <w:sz w:val="21"/>
                <w:szCs w:val="21"/>
                <w:lang w:val="fr-FR" w:eastAsia="fr-FR"/>
              </w:rPr>
              <w:t>F</w:t>
            </w:r>
          </w:p>
          <w:p w14:paraId="25916B09" w14:textId="04438708" w:rsidR="00893ED2" w:rsidRDefault="00893ED2" w:rsidP="00053930">
            <w:pPr>
              <w:spacing w:after="0" w:line="276" w:lineRule="auto"/>
              <w:jc w:val="center"/>
              <w:rPr>
                <w:rFonts w:ascii="Arial" w:eastAsia="Arial" w:hAnsi="Arial" w:cs="Arial"/>
                <w:b/>
              </w:rPr>
            </w:pPr>
            <w:r w:rsidRPr="00893ED2">
              <w:rPr>
                <w:rFonts w:ascii="Aptos Narrow" w:eastAsia="Times New Roman" w:hAnsi="Aptos Narrow" w:cs="Times New Roman"/>
                <w:b/>
                <w:bCs/>
                <w:i/>
                <w:iCs/>
                <w:color w:val="000000"/>
                <w:sz w:val="21"/>
                <w:szCs w:val="21"/>
                <w:lang w:val="fr-FR" w:eastAsia="fr-FR"/>
              </w:rPr>
              <w:t>NAS</w:t>
            </w:r>
          </w:p>
        </w:tc>
        <w:tc>
          <w:tcPr>
            <w:tcW w:w="476" w:type="pct"/>
            <w:tcBorders>
              <w:top w:val="nil"/>
              <w:left w:val="nil"/>
              <w:bottom w:val="single" w:sz="8" w:space="0" w:color="7F7F7F"/>
              <w:right w:val="nil"/>
            </w:tcBorders>
            <w:tcMar>
              <w:top w:w="0" w:type="dxa"/>
              <w:left w:w="100" w:type="dxa"/>
              <w:bottom w:w="0" w:type="dxa"/>
              <w:right w:w="100" w:type="dxa"/>
            </w:tcMar>
            <w:vAlign w:val="center"/>
            <w:hideMark/>
          </w:tcPr>
          <w:p w14:paraId="6B6974DE" w14:textId="77777777" w:rsidR="00893ED2" w:rsidRPr="00893ED2" w:rsidRDefault="00893ED2" w:rsidP="00053930">
            <w:pPr>
              <w:spacing w:line="240" w:lineRule="auto"/>
              <w:jc w:val="center"/>
              <w:rPr>
                <w:rFonts w:ascii="Aptos Narrow" w:eastAsia="Times New Roman" w:hAnsi="Aptos Narrow" w:cs="Times New Roman"/>
                <w:b/>
                <w:bCs/>
                <w:i/>
                <w:iCs/>
                <w:caps/>
                <w:color w:val="000000"/>
                <w:sz w:val="21"/>
                <w:szCs w:val="21"/>
                <w:lang w:val="fr-FR" w:eastAsia="fr-FR"/>
              </w:rPr>
            </w:pPr>
            <w:r w:rsidRPr="00893ED2">
              <w:rPr>
                <w:rFonts w:ascii="Aptos Narrow" w:eastAsia="Times New Roman" w:hAnsi="Aptos Narrow" w:cs="Times New Roman"/>
                <w:b/>
                <w:bCs/>
                <w:i/>
                <w:iCs/>
                <w:color w:val="000000"/>
                <w:sz w:val="21"/>
                <w:szCs w:val="21"/>
                <w:lang w:val="fr-FR" w:eastAsia="fr-FR"/>
              </w:rPr>
              <w:t>F</w:t>
            </w:r>
          </w:p>
          <w:p w14:paraId="56C3F0C4" w14:textId="47B55465" w:rsidR="00893ED2" w:rsidRDefault="00893ED2" w:rsidP="00053930">
            <w:pPr>
              <w:spacing w:after="0" w:line="276" w:lineRule="auto"/>
              <w:jc w:val="center"/>
              <w:rPr>
                <w:rFonts w:ascii="Arial" w:eastAsia="Arial" w:hAnsi="Arial" w:cs="Arial"/>
                <w:b/>
              </w:rPr>
            </w:pPr>
            <w:proofErr w:type="spellStart"/>
            <w:proofErr w:type="gramStart"/>
            <w:r w:rsidRPr="00893ED2">
              <w:rPr>
                <w:rFonts w:ascii="Aptos Narrow" w:eastAsia="Times New Roman" w:hAnsi="Aptos Narrow" w:cs="Times New Roman"/>
                <w:b/>
                <w:bCs/>
                <w:i/>
                <w:iCs/>
                <w:color w:val="000000"/>
                <w:sz w:val="21"/>
                <w:szCs w:val="21"/>
                <w:lang w:val="fr-FR" w:eastAsia="fr-FR"/>
              </w:rPr>
              <w:t>no</w:t>
            </w:r>
            <w:proofErr w:type="gramEnd"/>
            <w:r w:rsidRPr="00893ED2">
              <w:rPr>
                <w:rFonts w:ascii="Aptos Narrow" w:eastAsia="Times New Roman" w:hAnsi="Aptos Narrow" w:cs="Times New Roman"/>
                <w:b/>
                <w:bCs/>
                <w:i/>
                <w:iCs/>
                <w:color w:val="000000"/>
                <w:sz w:val="21"/>
                <w:szCs w:val="21"/>
                <w:lang w:val="fr-FR" w:eastAsia="fr-FR"/>
              </w:rPr>
              <w:t>_NAS</w:t>
            </w:r>
            <w:proofErr w:type="spellEnd"/>
          </w:p>
        </w:tc>
      </w:tr>
      <w:tr w:rsidR="00893ED2" w14:paraId="39BD5CCA" w14:textId="77777777" w:rsidTr="00053930">
        <w:trPr>
          <w:trHeight w:val="293"/>
        </w:trPr>
        <w:tc>
          <w:tcPr>
            <w:tcW w:w="732" w:type="pct"/>
            <w:tcBorders>
              <w:top w:val="nil"/>
              <w:left w:val="nil"/>
              <w:bottom w:val="nil"/>
              <w:right w:val="single" w:sz="8" w:space="0" w:color="7F7F7F"/>
            </w:tcBorders>
            <w:shd w:val="clear" w:color="auto" w:fill="F2F2F2"/>
            <w:tcMar>
              <w:top w:w="0" w:type="dxa"/>
              <w:left w:w="100" w:type="dxa"/>
              <w:bottom w:w="0" w:type="dxa"/>
              <w:right w:w="100" w:type="dxa"/>
            </w:tcMar>
            <w:vAlign w:val="center"/>
            <w:hideMark/>
          </w:tcPr>
          <w:p w14:paraId="15A35F84" w14:textId="77777777" w:rsidR="00893ED2" w:rsidRDefault="00893ED2" w:rsidP="00053930">
            <w:pPr>
              <w:spacing w:after="0" w:line="276" w:lineRule="auto"/>
              <w:jc w:val="center"/>
              <w:rPr>
                <w:rFonts w:ascii="Arial" w:eastAsia="Arial" w:hAnsi="Arial" w:cs="Arial"/>
                <w:b/>
              </w:rPr>
            </w:pPr>
            <w:r w:rsidRPr="00893ED2">
              <w:rPr>
                <w:rFonts w:ascii="Arial" w:eastAsia="Arial" w:hAnsi="Arial" w:cs="Arial"/>
                <w:b/>
                <w:sz w:val="20"/>
                <w:szCs w:val="20"/>
              </w:rPr>
              <w:t>Stationary probability</w:t>
            </w:r>
          </w:p>
        </w:tc>
        <w:tc>
          <w:tcPr>
            <w:tcW w:w="388" w:type="pct"/>
            <w:tcBorders>
              <w:top w:val="nil"/>
              <w:left w:val="nil"/>
              <w:bottom w:val="nil"/>
              <w:right w:val="nil"/>
            </w:tcBorders>
            <w:tcMar>
              <w:top w:w="100" w:type="dxa"/>
              <w:left w:w="100" w:type="dxa"/>
              <w:bottom w:w="100" w:type="dxa"/>
              <w:right w:w="100" w:type="dxa"/>
            </w:tcMar>
            <w:vAlign w:val="center"/>
            <w:hideMark/>
          </w:tcPr>
          <w:p w14:paraId="37940BEB" w14:textId="2958EC25" w:rsidR="00893ED2" w:rsidRDefault="00893ED2" w:rsidP="00053930">
            <w:pPr>
              <w:spacing w:after="0" w:line="276" w:lineRule="auto"/>
              <w:jc w:val="center"/>
            </w:pPr>
            <w:r>
              <w:rPr>
                <w:rFonts w:ascii="Aptos Narrow" w:hAnsi="Aptos Narrow"/>
                <w:color w:val="000000"/>
              </w:rPr>
              <w:t>0.284</w:t>
            </w:r>
          </w:p>
        </w:tc>
        <w:tc>
          <w:tcPr>
            <w:tcW w:w="397" w:type="pct"/>
            <w:tcBorders>
              <w:top w:val="nil"/>
              <w:left w:val="nil"/>
              <w:bottom w:val="nil"/>
              <w:right w:val="nil"/>
            </w:tcBorders>
            <w:vAlign w:val="center"/>
          </w:tcPr>
          <w:p w14:paraId="1A68D883" w14:textId="59A13D8E" w:rsidR="00893ED2" w:rsidRPr="00BB2D77" w:rsidRDefault="00893ED2" w:rsidP="00053930">
            <w:pPr>
              <w:spacing w:after="0" w:line="276" w:lineRule="auto"/>
              <w:jc w:val="center"/>
            </w:pPr>
            <w:r>
              <w:rPr>
                <w:rFonts w:ascii="Aptos Narrow" w:hAnsi="Aptos Narrow"/>
                <w:color w:val="000000"/>
              </w:rPr>
              <w:t>0.244</w:t>
            </w:r>
          </w:p>
        </w:tc>
        <w:tc>
          <w:tcPr>
            <w:tcW w:w="397" w:type="pct"/>
            <w:tcBorders>
              <w:top w:val="nil"/>
              <w:left w:val="nil"/>
              <w:bottom w:val="nil"/>
              <w:right w:val="nil"/>
            </w:tcBorders>
            <w:vAlign w:val="center"/>
          </w:tcPr>
          <w:p w14:paraId="3CEE42CC" w14:textId="76E5286B" w:rsidR="00893ED2" w:rsidRPr="00BB2D77" w:rsidRDefault="00893ED2" w:rsidP="00053930">
            <w:pPr>
              <w:spacing w:after="0" w:line="276" w:lineRule="auto"/>
              <w:jc w:val="center"/>
            </w:pPr>
            <w:r>
              <w:rPr>
                <w:rFonts w:ascii="Aptos Narrow" w:hAnsi="Aptos Narrow"/>
                <w:color w:val="000000"/>
              </w:rPr>
              <w:t>0.041</w:t>
            </w:r>
          </w:p>
        </w:tc>
        <w:tc>
          <w:tcPr>
            <w:tcW w:w="485" w:type="pct"/>
            <w:tcBorders>
              <w:top w:val="nil"/>
              <w:left w:val="nil"/>
              <w:bottom w:val="nil"/>
              <w:right w:val="nil"/>
            </w:tcBorders>
            <w:vAlign w:val="center"/>
          </w:tcPr>
          <w:p w14:paraId="63C05A7B" w14:textId="22B16B4F" w:rsidR="00893ED2" w:rsidRPr="00BB2D77" w:rsidRDefault="00893ED2" w:rsidP="00053930">
            <w:pPr>
              <w:spacing w:after="0" w:line="276" w:lineRule="auto"/>
              <w:jc w:val="center"/>
            </w:pPr>
            <w:r>
              <w:rPr>
                <w:rFonts w:ascii="Aptos Narrow" w:hAnsi="Aptos Narrow"/>
                <w:color w:val="000000"/>
              </w:rPr>
              <w:t>0.012</w:t>
            </w:r>
          </w:p>
        </w:tc>
        <w:tc>
          <w:tcPr>
            <w:tcW w:w="397" w:type="pct"/>
            <w:tcBorders>
              <w:top w:val="nil"/>
              <w:left w:val="nil"/>
              <w:bottom w:val="nil"/>
              <w:right w:val="nil"/>
            </w:tcBorders>
            <w:vAlign w:val="center"/>
          </w:tcPr>
          <w:p w14:paraId="1EDD8E3D" w14:textId="28A2B40B" w:rsidR="00893ED2" w:rsidRPr="00BB2D77" w:rsidRDefault="00893ED2" w:rsidP="00053930">
            <w:pPr>
              <w:spacing w:after="0" w:line="276" w:lineRule="auto"/>
              <w:jc w:val="center"/>
            </w:pPr>
            <w:r>
              <w:rPr>
                <w:rFonts w:ascii="Aptos Narrow" w:hAnsi="Aptos Narrow"/>
                <w:color w:val="000000"/>
              </w:rPr>
              <w:t>0.119</w:t>
            </w:r>
          </w:p>
        </w:tc>
        <w:tc>
          <w:tcPr>
            <w:tcW w:w="476" w:type="pct"/>
            <w:tcBorders>
              <w:top w:val="nil"/>
              <w:left w:val="nil"/>
              <w:bottom w:val="nil"/>
              <w:right w:val="nil"/>
            </w:tcBorders>
            <w:tcMar>
              <w:top w:w="100" w:type="dxa"/>
              <w:left w:w="100" w:type="dxa"/>
              <w:bottom w:w="100" w:type="dxa"/>
              <w:right w:w="100" w:type="dxa"/>
            </w:tcMar>
            <w:vAlign w:val="center"/>
            <w:hideMark/>
          </w:tcPr>
          <w:p w14:paraId="4599FC5B" w14:textId="669B552F" w:rsidR="00893ED2" w:rsidRDefault="00893ED2" w:rsidP="00053930">
            <w:pPr>
              <w:spacing w:after="0" w:line="276" w:lineRule="auto"/>
              <w:jc w:val="center"/>
            </w:pPr>
            <w:r>
              <w:rPr>
                <w:rFonts w:ascii="Aptos Narrow" w:hAnsi="Aptos Narrow"/>
                <w:color w:val="000000"/>
              </w:rPr>
              <w:t>0.086</w:t>
            </w:r>
          </w:p>
        </w:tc>
        <w:tc>
          <w:tcPr>
            <w:tcW w:w="388" w:type="pct"/>
            <w:tcBorders>
              <w:top w:val="nil"/>
              <w:left w:val="nil"/>
              <w:bottom w:val="nil"/>
              <w:right w:val="nil"/>
            </w:tcBorders>
            <w:tcMar>
              <w:top w:w="100" w:type="dxa"/>
              <w:left w:w="100" w:type="dxa"/>
              <w:bottom w:w="100" w:type="dxa"/>
              <w:right w:w="100" w:type="dxa"/>
            </w:tcMar>
            <w:vAlign w:val="center"/>
            <w:hideMark/>
          </w:tcPr>
          <w:p w14:paraId="3F72FB90" w14:textId="0F4304CF" w:rsidR="00893ED2" w:rsidRDefault="00893ED2" w:rsidP="00053930">
            <w:pPr>
              <w:spacing w:after="0" w:line="276" w:lineRule="auto"/>
              <w:jc w:val="center"/>
            </w:pPr>
            <w:r>
              <w:rPr>
                <w:rFonts w:ascii="Aptos Narrow" w:hAnsi="Aptos Narrow"/>
                <w:color w:val="000000"/>
              </w:rPr>
              <w:t>0.054</w:t>
            </w:r>
          </w:p>
        </w:tc>
        <w:tc>
          <w:tcPr>
            <w:tcW w:w="476" w:type="pct"/>
            <w:tcBorders>
              <w:top w:val="nil"/>
              <w:left w:val="nil"/>
              <w:bottom w:val="nil"/>
              <w:right w:val="nil"/>
            </w:tcBorders>
            <w:tcMar>
              <w:top w:w="100" w:type="dxa"/>
              <w:left w:w="100" w:type="dxa"/>
              <w:bottom w:w="100" w:type="dxa"/>
              <w:right w:w="100" w:type="dxa"/>
            </w:tcMar>
            <w:vAlign w:val="center"/>
            <w:hideMark/>
          </w:tcPr>
          <w:p w14:paraId="3929883F" w14:textId="6C93D05B" w:rsidR="00893ED2" w:rsidRDefault="00893ED2" w:rsidP="00053930">
            <w:pPr>
              <w:spacing w:after="0" w:line="276" w:lineRule="auto"/>
              <w:jc w:val="center"/>
            </w:pPr>
            <w:r>
              <w:rPr>
                <w:rFonts w:ascii="Aptos Narrow" w:hAnsi="Aptos Narrow"/>
                <w:color w:val="000000"/>
              </w:rPr>
              <w:t>0.025</w:t>
            </w:r>
          </w:p>
        </w:tc>
        <w:tc>
          <w:tcPr>
            <w:tcW w:w="388" w:type="pct"/>
            <w:tcBorders>
              <w:top w:val="nil"/>
              <w:left w:val="nil"/>
              <w:bottom w:val="nil"/>
              <w:right w:val="nil"/>
            </w:tcBorders>
            <w:tcMar>
              <w:top w:w="100" w:type="dxa"/>
              <w:left w:w="100" w:type="dxa"/>
              <w:bottom w:w="100" w:type="dxa"/>
              <w:right w:w="100" w:type="dxa"/>
            </w:tcMar>
            <w:vAlign w:val="center"/>
            <w:hideMark/>
          </w:tcPr>
          <w:p w14:paraId="095CB6ED" w14:textId="78666527" w:rsidR="00893ED2" w:rsidRDefault="00893ED2" w:rsidP="00053930">
            <w:pPr>
              <w:spacing w:after="0" w:line="276" w:lineRule="auto"/>
              <w:jc w:val="center"/>
            </w:pPr>
            <w:r>
              <w:rPr>
                <w:rFonts w:ascii="Aptos Narrow" w:hAnsi="Aptos Narrow"/>
                <w:color w:val="000000"/>
              </w:rPr>
              <w:t>0.103</w:t>
            </w:r>
          </w:p>
        </w:tc>
        <w:tc>
          <w:tcPr>
            <w:tcW w:w="476" w:type="pct"/>
            <w:tcBorders>
              <w:top w:val="nil"/>
              <w:left w:val="nil"/>
              <w:bottom w:val="nil"/>
              <w:right w:val="nil"/>
            </w:tcBorders>
            <w:tcMar>
              <w:top w:w="100" w:type="dxa"/>
              <w:left w:w="100" w:type="dxa"/>
              <w:bottom w:w="100" w:type="dxa"/>
              <w:right w:w="100" w:type="dxa"/>
            </w:tcMar>
            <w:vAlign w:val="center"/>
            <w:hideMark/>
          </w:tcPr>
          <w:p w14:paraId="44E25400" w14:textId="3858DA80" w:rsidR="00893ED2" w:rsidRDefault="00893ED2" w:rsidP="00053930">
            <w:pPr>
              <w:spacing w:after="0" w:line="276" w:lineRule="auto"/>
              <w:jc w:val="center"/>
            </w:pPr>
            <w:r>
              <w:rPr>
                <w:rFonts w:ascii="Aptos Narrow" w:hAnsi="Aptos Narrow"/>
                <w:color w:val="000000"/>
              </w:rPr>
              <w:t>0.032</w:t>
            </w:r>
          </w:p>
        </w:tc>
      </w:tr>
    </w:tbl>
    <w:p w14:paraId="663BAA33" w14:textId="77777777" w:rsidR="00893ED2" w:rsidRDefault="00893ED2" w:rsidP="00130DC2">
      <w:pPr>
        <w:widowControl w:val="0"/>
        <w:spacing w:after="0" w:line="276" w:lineRule="auto"/>
      </w:pPr>
    </w:p>
    <w:sectPr w:rsidR="00893ED2" w:rsidSect="00933A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7C6"/>
    <w:rsid w:val="00053930"/>
    <w:rsid w:val="00130DC2"/>
    <w:rsid w:val="001934CE"/>
    <w:rsid w:val="002A5A39"/>
    <w:rsid w:val="0056261E"/>
    <w:rsid w:val="00651BD6"/>
    <w:rsid w:val="007D37C6"/>
    <w:rsid w:val="0087199A"/>
    <w:rsid w:val="00893ED2"/>
    <w:rsid w:val="00933A87"/>
    <w:rsid w:val="00A11AC0"/>
    <w:rsid w:val="00C55070"/>
    <w:rsid w:val="00EE2E6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4323D"/>
  <w15:chartTrackingRefBased/>
  <w15:docId w15:val="{0CA1BBA1-3B79-41AE-99D0-26EBBF78B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0DC2"/>
    <w:pPr>
      <w:spacing w:line="254" w:lineRule="auto"/>
      <w:jc w:val="both"/>
    </w:pPr>
    <w:rPr>
      <w:rFonts w:ascii="Calibri" w:eastAsia="Calibri" w:hAnsi="Calibri" w:cs="Calibri"/>
      <w:kern w:val="0"/>
      <w:sz w:val="22"/>
      <w:szCs w:val="22"/>
      <w:lang w:eastAsia="en-GB"/>
      <w14:ligatures w14:val="none"/>
    </w:rPr>
  </w:style>
  <w:style w:type="paragraph" w:styleId="Titre1">
    <w:name w:val="heading 1"/>
    <w:basedOn w:val="Normal"/>
    <w:next w:val="Normal"/>
    <w:link w:val="Titre1Car"/>
    <w:uiPriority w:val="9"/>
    <w:qFormat/>
    <w:rsid w:val="007D37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D37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D37C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D37C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D37C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D37C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D37C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D37C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D37C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D37C6"/>
    <w:rPr>
      <w:rFonts w:asciiTheme="majorHAnsi" w:eastAsiaTheme="majorEastAsia" w:hAnsiTheme="majorHAnsi" w:cstheme="majorBidi"/>
      <w:color w:val="0F4761" w:themeColor="accent1" w:themeShade="BF"/>
      <w:sz w:val="40"/>
      <w:szCs w:val="40"/>
      <w:lang w:val="fr-FR"/>
    </w:rPr>
  </w:style>
  <w:style w:type="character" w:customStyle="1" w:styleId="Titre2Car">
    <w:name w:val="Titre 2 Car"/>
    <w:basedOn w:val="Policepardfaut"/>
    <w:link w:val="Titre2"/>
    <w:uiPriority w:val="9"/>
    <w:semiHidden/>
    <w:rsid w:val="007D37C6"/>
    <w:rPr>
      <w:rFonts w:asciiTheme="majorHAnsi" w:eastAsiaTheme="majorEastAsia" w:hAnsiTheme="majorHAnsi" w:cstheme="majorBidi"/>
      <w:color w:val="0F4761" w:themeColor="accent1" w:themeShade="BF"/>
      <w:sz w:val="32"/>
      <w:szCs w:val="32"/>
      <w:lang w:val="fr-FR"/>
    </w:rPr>
  </w:style>
  <w:style w:type="character" w:customStyle="1" w:styleId="Titre3Car">
    <w:name w:val="Titre 3 Car"/>
    <w:basedOn w:val="Policepardfaut"/>
    <w:link w:val="Titre3"/>
    <w:uiPriority w:val="9"/>
    <w:semiHidden/>
    <w:rsid w:val="007D37C6"/>
    <w:rPr>
      <w:rFonts w:eastAsiaTheme="majorEastAsia" w:cstheme="majorBidi"/>
      <w:color w:val="0F4761" w:themeColor="accent1" w:themeShade="BF"/>
      <w:sz w:val="28"/>
      <w:szCs w:val="28"/>
      <w:lang w:val="fr-FR"/>
    </w:rPr>
  </w:style>
  <w:style w:type="character" w:customStyle="1" w:styleId="Titre4Car">
    <w:name w:val="Titre 4 Car"/>
    <w:basedOn w:val="Policepardfaut"/>
    <w:link w:val="Titre4"/>
    <w:uiPriority w:val="9"/>
    <w:semiHidden/>
    <w:rsid w:val="007D37C6"/>
    <w:rPr>
      <w:rFonts w:eastAsiaTheme="majorEastAsia" w:cstheme="majorBidi"/>
      <w:i/>
      <w:iCs/>
      <w:color w:val="0F4761" w:themeColor="accent1" w:themeShade="BF"/>
      <w:lang w:val="fr-FR"/>
    </w:rPr>
  </w:style>
  <w:style w:type="character" w:customStyle="1" w:styleId="Titre5Car">
    <w:name w:val="Titre 5 Car"/>
    <w:basedOn w:val="Policepardfaut"/>
    <w:link w:val="Titre5"/>
    <w:uiPriority w:val="9"/>
    <w:semiHidden/>
    <w:rsid w:val="007D37C6"/>
    <w:rPr>
      <w:rFonts w:eastAsiaTheme="majorEastAsia" w:cstheme="majorBidi"/>
      <w:color w:val="0F4761" w:themeColor="accent1" w:themeShade="BF"/>
      <w:lang w:val="fr-FR"/>
    </w:rPr>
  </w:style>
  <w:style w:type="character" w:customStyle="1" w:styleId="Titre6Car">
    <w:name w:val="Titre 6 Car"/>
    <w:basedOn w:val="Policepardfaut"/>
    <w:link w:val="Titre6"/>
    <w:uiPriority w:val="9"/>
    <w:semiHidden/>
    <w:rsid w:val="007D37C6"/>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7D37C6"/>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7D37C6"/>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7D37C6"/>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7D37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D37C6"/>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7D37C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D37C6"/>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7D37C6"/>
    <w:pPr>
      <w:spacing w:before="160"/>
      <w:jc w:val="center"/>
    </w:pPr>
    <w:rPr>
      <w:i/>
      <w:iCs/>
      <w:color w:val="404040" w:themeColor="text1" w:themeTint="BF"/>
    </w:rPr>
  </w:style>
  <w:style w:type="character" w:customStyle="1" w:styleId="CitationCar">
    <w:name w:val="Citation Car"/>
    <w:basedOn w:val="Policepardfaut"/>
    <w:link w:val="Citation"/>
    <w:uiPriority w:val="29"/>
    <w:rsid w:val="007D37C6"/>
    <w:rPr>
      <w:i/>
      <w:iCs/>
      <w:color w:val="404040" w:themeColor="text1" w:themeTint="BF"/>
      <w:lang w:val="fr-FR"/>
    </w:rPr>
  </w:style>
  <w:style w:type="paragraph" w:styleId="Paragraphedeliste">
    <w:name w:val="List Paragraph"/>
    <w:basedOn w:val="Normal"/>
    <w:uiPriority w:val="34"/>
    <w:qFormat/>
    <w:rsid w:val="007D37C6"/>
    <w:pPr>
      <w:ind w:left="720"/>
      <w:contextualSpacing/>
    </w:pPr>
  </w:style>
  <w:style w:type="character" w:styleId="Accentuationintense">
    <w:name w:val="Intense Emphasis"/>
    <w:basedOn w:val="Policepardfaut"/>
    <w:uiPriority w:val="21"/>
    <w:qFormat/>
    <w:rsid w:val="007D37C6"/>
    <w:rPr>
      <w:i/>
      <w:iCs/>
      <w:color w:val="0F4761" w:themeColor="accent1" w:themeShade="BF"/>
    </w:rPr>
  </w:style>
  <w:style w:type="paragraph" w:styleId="Citationintense">
    <w:name w:val="Intense Quote"/>
    <w:basedOn w:val="Normal"/>
    <w:next w:val="Normal"/>
    <w:link w:val="CitationintenseCar"/>
    <w:uiPriority w:val="30"/>
    <w:qFormat/>
    <w:rsid w:val="007D37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D37C6"/>
    <w:rPr>
      <w:i/>
      <w:iCs/>
      <w:color w:val="0F4761" w:themeColor="accent1" w:themeShade="BF"/>
      <w:lang w:val="fr-FR"/>
    </w:rPr>
  </w:style>
  <w:style w:type="character" w:styleId="Rfrenceintense">
    <w:name w:val="Intense Reference"/>
    <w:basedOn w:val="Policepardfaut"/>
    <w:uiPriority w:val="32"/>
    <w:qFormat/>
    <w:rsid w:val="007D37C6"/>
    <w:rPr>
      <w:b/>
      <w:bCs/>
      <w:smallCaps/>
      <w:color w:val="0F4761" w:themeColor="accent1" w:themeShade="BF"/>
      <w:spacing w:val="5"/>
    </w:rPr>
  </w:style>
  <w:style w:type="paragraph" w:styleId="PrformatHTML">
    <w:name w:val="HTML Preformatted"/>
    <w:basedOn w:val="Normal"/>
    <w:link w:val="PrformatHTMLCar"/>
    <w:uiPriority w:val="99"/>
    <w:semiHidden/>
    <w:unhideWhenUsed/>
    <w:rsid w:val="00130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szCs w:val="20"/>
      <w:lang w:val="fr-FR" w:eastAsia="fr-FR"/>
    </w:rPr>
  </w:style>
  <w:style w:type="character" w:customStyle="1" w:styleId="PrformatHTMLCar">
    <w:name w:val="Préformaté HTML Car"/>
    <w:basedOn w:val="Policepardfaut"/>
    <w:link w:val="PrformatHTML"/>
    <w:uiPriority w:val="99"/>
    <w:semiHidden/>
    <w:rsid w:val="00130DC2"/>
    <w:rPr>
      <w:rFonts w:ascii="Courier New" w:eastAsia="Times New Roman" w:hAnsi="Courier New" w:cs="Courier New"/>
      <w:kern w:val="0"/>
      <w:sz w:val="20"/>
      <w:szCs w:val="20"/>
      <w:lang w:val="fr-FR" w:eastAsia="fr-FR"/>
      <w14:ligatures w14:val="none"/>
    </w:rPr>
  </w:style>
  <w:style w:type="character" w:customStyle="1" w:styleId="gnd-iwgdh3b">
    <w:name w:val="gnd-iwgdh3b"/>
    <w:basedOn w:val="Policepardfaut"/>
    <w:rsid w:val="00130DC2"/>
  </w:style>
  <w:style w:type="table" w:styleId="Grilledutableau">
    <w:name w:val="Table Grid"/>
    <w:basedOn w:val="TableauNormal"/>
    <w:uiPriority w:val="39"/>
    <w:rsid w:val="00130D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130DC2"/>
    <w:rPr>
      <w:b/>
      <w:bCs/>
    </w:rPr>
  </w:style>
  <w:style w:type="table" w:styleId="Tableausimple3">
    <w:name w:val="Plain Table 3"/>
    <w:basedOn w:val="TableauNormal"/>
    <w:uiPriority w:val="43"/>
    <w:rsid w:val="00893ED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ausimple5">
    <w:name w:val="Plain Table 5"/>
    <w:basedOn w:val="TableauNormal"/>
    <w:uiPriority w:val="45"/>
    <w:rsid w:val="00893ED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88555870">
      <w:bodyDiv w:val="1"/>
      <w:marLeft w:val="0"/>
      <w:marRight w:val="0"/>
      <w:marTop w:val="0"/>
      <w:marBottom w:val="0"/>
      <w:divBdr>
        <w:top w:val="none" w:sz="0" w:space="0" w:color="auto"/>
        <w:left w:val="none" w:sz="0" w:space="0" w:color="auto"/>
        <w:bottom w:val="none" w:sz="0" w:space="0" w:color="auto"/>
        <w:right w:val="none" w:sz="0" w:space="0" w:color="auto"/>
      </w:divBdr>
    </w:div>
    <w:div w:id="1112747629">
      <w:bodyDiv w:val="1"/>
      <w:marLeft w:val="0"/>
      <w:marRight w:val="0"/>
      <w:marTop w:val="0"/>
      <w:marBottom w:val="0"/>
      <w:divBdr>
        <w:top w:val="none" w:sz="0" w:space="0" w:color="auto"/>
        <w:left w:val="none" w:sz="0" w:space="0" w:color="auto"/>
        <w:bottom w:val="none" w:sz="0" w:space="0" w:color="auto"/>
        <w:right w:val="none" w:sz="0" w:space="0" w:color="auto"/>
      </w:divBdr>
    </w:div>
    <w:div w:id="1788814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323</Words>
  <Characters>1782</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Helene LIROT</dc:creator>
  <cp:keywords/>
  <dc:description/>
  <cp:lastModifiedBy>Helene LIROT</cp:lastModifiedBy>
  <cp:revision>4</cp:revision>
  <dcterms:created xsi:type="dcterms:W3CDTF">2025-06-26T11:50:00Z</dcterms:created>
  <dcterms:modified xsi:type="dcterms:W3CDTF">2025-06-26T12:17:00Z</dcterms:modified>
</cp:coreProperties>
</file>