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6D4B99" w14:textId="11895A77" w:rsidR="00360A8B" w:rsidRDefault="000F4DB2">
      <w:pPr>
        <w:spacing w:after="0" w:line="360" w:lineRule="auto"/>
        <w:jc w:val="center"/>
        <w:rPr>
          <w:rFonts w:ascii="Times New Roman" w:hAnsi="Times New Roman" w:cs="Times New Roman"/>
          <w:b/>
          <w:sz w:val="28"/>
        </w:rPr>
      </w:pPr>
      <w:r>
        <w:rPr>
          <w:rFonts w:ascii="Times New Roman" w:hAnsi="Times New Roman" w:cs="Times New Roman"/>
          <w:b/>
          <w:sz w:val="28"/>
        </w:rPr>
        <w:t xml:space="preserve">Supplementary </w:t>
      </w:r>
      <w:r w:rsidR="00065823">
        <w:rPr>
          <w:rFonts w:ascii="Times New Roman" w:hAnsi="Times New Roman" w:cs="Times New Roman"/>
          <w:b/>
          <w:sz w:val="28"/>
        </w:rPr>
        <w:t>m</w:t>
      </w:r>
      <w:r w:rsidR="00B85957">
        <w:rPr>
          <w:rFonts w:ascii="Times New Roman" w:hAnsi="Times New Roman" w:cs="Times New Roman"/>
          <w:b/>
          <w:sz w:val="28"/>
        </w:rPr>
        <w:t>aterial</w:t>
      </w:r>
    </w:p>
    <w:p w14:paraId="56F9F2DD" w14:textId="77777777" w:rsidR="00360A8B" w:rsidRDefault="000F4DB2">
      <w:pPr>
        <w:pStyle w:val="BATitle"/>
        <w:rPr>
          <w:lang w:val="en-GB"/>
        </w:rPr>
      </w:pPr>
      <w:r>
        <w:rPr>
          <w:lang w:val="en-GB"/>
        </w:rPr>
        <w:t>State-selection by an unconventional mechanism in dissociative double ionization of sulphur dioxide</w:t>
      </w:r>
    </w:p>
    <w:p w14:paraId="4C6A6089" w14:textId="77777777" w:rsidR="003424F6" w:rsidRDefault="000F4DB2" w:rsidP="003424F6">
      <w:pPr>
        <w:pStyle w:val="BBAuthorName"/>
        <w:jc w:val="both"/>
        <w:rPr>
          <w:i w:val="0"/>
        </w:rPr>
      </w:pPr>
      <w:r w:rsidRPr="00FC560C">
        <w:rPr>
          <w:i w:val="0"/>
        </w:rPr>
        <w:t>M</w:t>
      </w:r>
      <w:r w:rsidR="00FC560C">
        <w:rPr>
          <w:i w:val="0"/>
        </w:rPr>
        <w:t>.</w:t>
      </w:r>
      <w:r w:rsidRPr="00FC560C">
        <w:rPr>
          <w:i w:val="0"/>
        </w:rPr>
        <w:t xml:space="preserve"> Jarraya</w:t>
      </w:r>
      <w:r w:rsidR="003424F6">
        <w:rPr>
          <w:i w:val="0"/>
          <w:vertAlign w:val="superscript"/>
        </w:rPr>
        <w:t>a</w:t>
      </w:r>
      <w:r w:rsidRPr="00FC560C">
        <w:rPr>
          <w:i w:val="0"/>
          <w:vertAlign w:val="superscript"/>
        </w:rPr>
        <w:t>,</w:t>
      </w:r>
      <w:r w:rsidR="003424F6">
        <w:rPr>
          <w:i w:val="0"/>
          <w:vertAlign w:val="superscript"/>
        </w:rPr>
        <w:t>b</w:t>
      </w:r>
      <w:r w:rsidRPr="00FC560C">
        <w:rPr>
          <w:i w:val="0"/>
        </w:rPr>
        <w:t>, M</w:t>
      </w:r>
      <w:r w:rsidR="00FC560C">
        <w:rPr>
          <w:i w:val="0"/>
        </w:rPr>
        <w:t>.</w:t>
      </w:r>
      <w:r w:rsidRPr="00FC560C">
        <w:rPr>
          <w:i w:val="0"/>
        </w:rPr>
        <w:t xml:space="preserve"> Wallner</w:t>
      </w:r>
      <w:r w:rsidR="003424F6">
        <w:rPr>
          <w:i w:val="0"/>
          <w:vertAlign w:val="superscript"/>
        </w:rPr>
        <w:t>c</w:t>
      </w:r>
      <w:r w:rsidRPr="00FC560C">
        <w:rPr>
          <w:i w:val="0"/>
        </w:rPr>
        <w:t>, G</w:t>
      </w:r>
      <w:r w:rsidR="00FC560C">
        <w:rPr>
          <w:i w:val="0"/>
        </w:rPr>
        <w:t>.</w:t>
      </w:r>
      <w:r w:rsidRPr="00FC560C">
        <w:rPr>
          <w:i w:val="0"/>
        </w:rPr>
        <w:t xml:space="preserve"> Nyman</w:t>
      </w:r>
      <w:r w:rsidR="003424F6">
        <w:rPr>
          <w:i w:val="0"/>
          <w:vertAlign w:val="superscript"/>
        </w:rPr>
        <w:t>d</w:t>
      </w:r>
      <w:r w:rsidRPr="00FC560C">
        <w:rPr>
          <w:i w:val="0"/>
        </w:rPr>
        <w:t>, S</w:t>
      </w:r>
      <w:r w:rsidR="00FC560C">
        <w:rPr>
          <w:i w:val="0"/>
        </w:rPr>
        <w:t>.</w:t>
      </w:r>
      <w:r w:rsidRPr="00FC560C">
        <w:rPr>
          <w:i w:val="0"/>
        </w:rPr>
        <w:t xml:space="preserve"> Ben Yaghlane</w:t>
      </w:r>
      <w:r w:rsidR="003424F6">
        <w:rPr>
          <w:i w:val="0"/>
          <w:vertAlign w:val="superscript"/>
        </w:rPr>
        <w:t>b</w:t>
      </w:r>
      <w:r w:rsidRPr="00FC560C">
        <w:rPr>
          <w:i w:val="0"/>
        </w:rPr>
        <w:t>, M</w:t>
      </w:r>
      <w:r w:rsidR="00FC560C">
        <w:rPr>
          <w:i w:val="0"/>
        </w:rPr>
        <w:t>.</w:t>
      </w:r>
      <w:r w:rsidRPr="00FC560C">
        <w:rPr>
          <w:i w:val="0"/>
        </w:rPr>
        <w:t xml:space="preserve"> Hochlaf</w:t>
      </w:r>
      <w:r w:rsidR="003424F6">
        <w:rPr>
          <w:i w:val="0"/>
          <w:vertAlign w:val="superscript"/>
        </w:rPr>
        <w:t>a</w:t>
      </w:r>
      <w:r w:rsidRPr="00FC560C">
        <w:rPr>
          <w:i w:val="0"/>
        </w:rPr>
        <w:t>*, J</w:t>
      </w:r>
      <w:r w:rsidR="00FC560C">
        <w:rPr>
          <w:i w:val="0"/>
        </w:rPr>
        <w:t>.</w:t>
      </w:r>
      <w:r w:rsidRPr="00FC560C">
        <w:rPr>
          <w:i w:val="0"/>
        </w:rPr>
        <w:t xml:space="preserve"> H.D. Eland</w:t>
      </w:r>
      <w:r w:rsidR="003424F6">
        <w:rPr>
          <w:i w:val="0"/>
          <w:vertAlign w:val="superscript"/>
        </w:rPr>
        <w:t>e</w:t>
      </w:r>
      <w:r w:rsidRPr="00FC560C">
        <w:rPr>
          <w:i w:val="0"/>
        </w:rPr>
        <w:t>*, and R</w:t>
      </w:r>
      <w:r w:rsidR="00FC560C">
        <w:rPr>
          <w:i w:val="0"/>
        </w:rPr>
        <w:t>.</w:t>
      </w:r>
      <w:r w:rsidRPr="00FC560C">
        <w:rPr>
          <w:i w:val="0"/>
        </w:rPr>
        <w:t xml:space="preserve"> Feifel</w:t>
      </w:r>
      <w:r w:rsidR="003424F6">
        <w:rPr>
          <w:i w:val="0"/>
          <w:vertAlign w:val="superscript"/>
        </w:rPr>
        <w:t>c</w:t>
      </w:r>
      <w:r w:rsidRPr="00FC560C">
        <w:rPr>
          <w:i w:val="0"/>
        </w:rPr>
        <w:t>*</w:t>
      </w:r>
    </w:p>
    <w:p w14:paraId="6DFC5F41" w14:textId="77777777" w:rsidR="003424F6" w:rsidRDefault="003424F6" w:rsidP="003424F6">
      <w:pPr>
        <w:pStyle w:val="BBAuthorName"/>
        <w:jc w:val="both"/>
        <w:rPr>
          <w:i w:val="0"/>
          <w:lang w:val="fr-FR"/>
        </w:rPr>
      </w:pPr>
      <w:r w:rsidRPr="003424F6">
        <w:rPr>
          <w:i w:val="0"/>
          <w:vertAlign w:val="superscript"/>
          <w:lang w:val="fr-FR"/>
        </w:rPr>
        <w:t>a</w:t>
      </w:r>
      <w:r>
        <w:rPr>
          <w:i w:val="0"/>
          <w:lang w:val="fr-FR"/>
        </w:rPr>
        <w:t xml:space="preserve"> </w:t>
      </w:r>
      <w:r w:rsidR="000F4DB2" w:rsidRPr="003424F6">
        <w:rPr>
          <w:i w:val="0"/>
          <w:lang w:val="fr-FR"/>
        </w:rPr>
        <w:t xml:space="preserve">Université Gustave Eiffel, COSYS/LISIS, 5 Bd Descartes 77454, Champs sur Marne, </w:t>
      </w:r>
      <w:r>
        <w:rPr>
          <w:i w:val="0"/>
          <w:lang w:val="fr-FR"/>
        </w:rPr>
        <w:t>France.</w:t>
      </w:r>
    </w:p>
    <w:p w14:paraId="65D66A30" w14:textId="77777777" w:rsidR="003424F6" w:rsidRDefault="003424F6" w:rsidP="003424F6">
      <w:pPr>
        <w:pStyle w:val="BBAuthorName"/>
        <w:jc w:val="both"/>
        <w:rPr>
          <w:i w:val="0"/>
          <w:lang w:val="fr-FR"/>
        </w:rPr>
      </w:pPr>
      <w:r>
        <w:rPr>
          <w:i w:val="0"/>
          <w:vertAlign w:val="superscript"/>
          <w:lang w:val="fr-FR"/>
        </w:rPr>
        <w:t>b</w:t>
      </w:r>
      <w:r w:rsidRPr="003424F6">
        <w:rPr>
          <w:i w:val="0"/>
          <w:lang w:val="fr-FR"/>
        </w:rPr>
        <w:t xml:space="preserve"> </w:t>
      </w:r>
      <w:r w:rsidR="000F4DB2" w:rsidRPr="003424F6">
        <w:rPr>
          <w:i w:val="0"/>
          <w:lang w:val="fr-FR"/>
        </w:rPr>
        <w:t>Université de Tunis El Manar, Faculté des Sciences de Tunis, Laboratoire de Spectroscopie Atomique, Moléculaire et Applications – LSAMA, 2092, Tunis, Tunisia</w:t>
      </w:r>
      <w:r>
        <w:rPr>
          <w:i w:val="0"/>
          <w:lang w:val="fr-FR"/>
        </w:rPr>
        <w:t>.</w:t>
      </w:r>
    </w:p>
    <w:p w14:paraId="7F2A91CF" w14:textId="0D9C51E1" w:rsidR="003424F6" w:rsidRDefault="003424F6" w:rsidP="003424F6">
      <w:pPr>
        <w:pStyle w:val="BBAuthorName"/>
        <w:jc w:val="both"/>
        <w:rPr>
          <w:i w:val="0"/>
        </w:rPr>
      </w:pPr>
      <w:r>
        <w:rPr>
          <w:i w:val="0"/>
          <w:vertAlign w:val="superscript"/>
        </w:rPr>
        <w:t>c</w:t>
      </w:r>
      <w:r w:rsidRPr="003424F6">
        <w:rPr>
          <w:i w:val="0"/>
        </w:rPr>
        <w:t xml:space="preserve"> </w:t>
      </w:r>
      <w:r w:rsidR="000F4DB2" w:rsidRPr="003424F6">
        <w:rPr>
          <w:i w:val="0"/>
        </w:rPr>
        <w:t>University of Gothenburg, Department of Physics, 412 58 Gothenburg, Sweden</w:t>
      </w:r>
      <w:r>
        <w:rPr>
          <w:i w:val="0"/>
        </w:rPr>
        <w:t>.</w:t>
      </w:r>
    </w:p>
    <w:p w14:paraId="70E23277" w14:textId="667B87D6" w:rsidR="003424F6" w:rsidRDefault="003424F6" w:rsidP="003424F6">
      <w:pPr>
        <w:pStyle w:val="BBAuthorName"/>
        <w:jc w:val="both"/>
        <w:rPr>
          <w:i w:val="0"/>
        </w:rPr>
      </w:pPr>
      <w:r>
        <w:rPr>
          <w:i w:val="0"/>
          <w:vertAlign w:val="superscript"/>
        </w:rPr>
        <w:t>d</w:t>
      </w:r>
      <w:r w:rsidRPr="003424F6">
        <w:rPr>
          <w:i w:val="0"/>
        </w:rPr>
        <w:t xml:space="preserve"> </w:t>
      </w:r>
      <w:r w:rsidR="000F4DB2" w:rsidRPr="003424F6">
        <w:rPr>
          <w:i w:val="0"/>
        </w:rPr>
        <w:t>University of Gothenburg, Department of Chemistry and Molecular Biology, 405 30 Gothenburg, Sweden</w:t>
      </w:r>
      <w:r>
        <w:rPr>
          <w:i w:val="0"/>
        </w:rPr>
        <w:t>.</w:t>
      </w:r>
    </w:p>
    <w:p w14:paraId="1F72BB56" w14:textId="18B776C8" w:rsidR="00360A8B" w:rsidRDefault="003424F6" w:rsidP="003424F6">
      <w:pPr>
        <w:pStyle w:val="BBAuthorName"/>
        <w:jc w:val="both"/>
        <w:rPr>
          <w:i w:val="0"/>
        </w:rPr>
      </w:pPr>
      <w:r>
        <w:rPr>
          <w:i w:val="0"/>
          <w:vertAlign w:val="superscript"/>
        </w:rPr>
        <w:t>e</w:t>
      </w:r>
      <w:r w:rsidRPr="003424F6">
        <w:rPr>
          <w:i w:val="0"/>
        </w:rPr>
        <w:t xml:space="preserve"> </w:t>
      </w:r>
      <w:r w:rsidR="000F4DB2" w:rsidRPr="003424F6">
        <w:rPr>
          <w:i w:val="0"/>
        </w:rPr>
        <w:t>Oxford University, Department of Chemistry, Physical and Theoretical Chemistry Laboratory, South Parks Road, Oxford OX1 3QZ, United Kingdom</w:t>
      </w:r>
    </w:p>
    <w:p w14:paraId="3599F120" w14:textId="77777777" w:rsidR="001F082B" w:rsidRPr="000F736C" w:rsidRDefault="001F082B" w:rsidP="001F082B">
      <w:pPr>
        <w:pStyle w:val="RSCF01FootnoteAuthorAddress"/>
        <w:numPr>
          <w:ilvl w:val="0"/>
          <w:numId w:val="0"/>
        </w:numPr>
        <w:pBdr>
          <w:top w:val="single" w:sz="12" w:space="4" w:color="A6A6A6"/>
        </w:pBdr>
        <w:rPr>
          <w:rFonts w:ascii="Times" w:eastAsiaTheme="minorHAnsi" w:hAnsi="Times" w:cstheme="minorHAnsi"/>
          <w:color w:val="000000"/>
          <w:sz w:val="18"/>
          <w:szCs w:val="18"/>
        </w:rPr>
      </w:pPr>
      <w:r w:rsidRPr="000F736C">
        <w:rPr>
          <w:rFonts w:ascii="Times" w:eastAsiaTheme="minorHAnsi" w:hAnsi="Times" w:cs="Calibri (Body)"/>
          <w:color w:val="000000"/>
          <w:sz w:val="18"/>
          <w:szCs w:val="18"/>
          <w:vertAlign w:val="superscript"/>
        </w:rPr>
        <w:t>*</w:t>
      </w:r>
      <w:r w:rsidRPr="000F736C">
        <w:rPr>
          <w:rFonts w:ascii="Times" w:eastAsiaTheme="minorHAnsi" w:hAnsi="Times" w:cs="Calibri (Body)"/>
          <w:color w:val="000000"/>
          <w:sz w:val="18"/>
          <w:szCs w:val="18"/>
        </w:rPr>
        <w:t>Corresponding authors:</w:t>
      </w:r>
      <w:r w:rsidRPr="000F736C">
        <w:rPr>
          <w:rFonts w:ascii="Times" w:eastAsiaTheme="minorHAnsi" w:hAnsi="Times" w:cs="Calibri (Body)"/>
          <w:color w:val="000000"/>
          <w:sz w:val="18"/>
          <w:szCs w:val="18"/>
          <w:vertAlign w:val="superscript"/>
        </w:rPr>
        <w:t xml:space="preserve"> </w:t>
      </w:r>
      <w:hyperlink r:id="rId8" w:history="1">
        <w:r w:rsidRPr="000F736C">
          <w:rPr>
            <w:rStyle w:val="Hyperlink"/>
            <w:rFonts w:ascii="Times" w:eastAsiaTheme="minorHAnsi" w:hAnsi="Times" w:cstheme="minorHAnsi"/>
            <w:sz w:val="18"/>
            <w:szCs w:val="18"/>
          </w:rPr>
          <w:t>majdi.hochlaf@univ-eiffel.fr</w:t>
        </w:r>
      </w:hyperlink>
      <w:r w:rsidRPr="000F736C">
        <w:rPr>
          <w:rFonts w:ascii="Times" w:eastAsiaTheme="minorHAnsi" w:hAnsi="Times" w:cstheme="minorHAnsi"/>
          <w:color w:val="000000"/>
          <w:sz w:val="18"/>
          <w:szCs w:val="18"/>
        </w:rPr>
        <w:t xml:space="preserve">; </w:t>
      </w:r>
      <w:hyperlink r:id="rId9" w:history="1">
        <w:r w:rsidRPr="000F736C">
          <w:rPr>
            <w:rStyle w:val="Hyperlink"/>
            <w:rFonts w:ascii="Times" w:eastAsiaTheme="minorHAnsi" w:hAnsi="Times" w:cstheme="minorHAnsi"/>
            <w:sz w:val="18"/>
            <w:szCs w:val="18"/>
          </w:rPr>
          <w:t>john.eland@chem.ox.ac.uk</w:t>
        </w:r>
      </w:hyperlink>
      <w:r w:rsidRPr="000F736C">
        <w:rPr>
          <w:rFonts w:ascii="Times" w:eastAsiaTheme="minorHAnsi" w:hAnsi="Times" w:cstheme="minorHAnsi"/>
          <w:color w:val="000000"/>
          <w:sz w:val="18"/>
          <w:szCs w:val="18"/>
        </w:rPr>
        <w:t xml:space="preserve">; </w:t>
      </w:r>
      <w:hyperlink r:id="rId10" w:history="1">
        <w:r w:rsidRPr="000F736C">
          <w:rPr>
            <w:rStyle w:val="Hyperlink"/>
            <w:rFonts w:ascii="Times" w:eastAsiaTheme="minorHAnsi" w:hAnsi="Times" w:cstheme="minorHAnsi"/>
            <w:sz w:val="18"/>
            <w:szCs w:val="18"/>
          </w:rPr>
          <w:t>raimund.feifel@physics.gu.se</w:t>
        </w:r>
      </w:hyperlink>
      <w:r w:rsidRPr="000F736C">
        <w:rPr>
          <w:rFonts w:ascii="Times" w:eastAsiaTheme="minorHAnsi" w:hAnsi="Times" w:cstheme="minorHAnsi"/>
          <w:color w:val="000000"/>
          <w:sz w:val="18"/>
          <w:szCs w:val="18"/>
        </w:rPr>
        <w:t>.</w:t>
      </w:r>
    </w:p>
    <w:p w14:paraId="515499B7" w14:textId="77777777" w:rsidR="001F082B" w:rsidRPr="001F082B" w:rsidRDefault="001F082B" w:rsidP="003424F6">
      <w:pPr>
        <w:pStyle w:val="BBAuthorName"/>
        <w:jc w:val="both"/>
        <w:rPr>
          <w:i w:val="0"/>
          <w:lang w:val="en-GB"/>
        </w:rPr>
      </w:pPr>
    </w:p>
    <w:p w14:paraId="0F89A51E" w14:textId="77777777" w:rsidR="00360A8B" w:rsidRPr="003424F6" w:rsidRDefault="00360A8B">
      <w:pPr>
        <w:pStyle w:val="FACorrespondingAuthorFootnote"/>
        <w:spacing w:after="0"/>
        <w:jc w:val="left"/>
      </w:pPr>
    </w:p>
    <w:p w14:paraId="2E901F54" w14:textId="77777777" w:rsidR="00360A8B" w:rsidRDefault="00360A8B">
      <w:pPr>
        <w:pStyle w:val="FACorrespondingAuthorFootnote"/>
        <w:spacing w:after="0"/>
        <w:jc w:val="left"/>
      </w:pPr>
    </w:p>
    <w:p w14:paraId="6A0EB287" w14:textId="77777777" w:rsidR="00360A8B" w:rsidRDefault="00360A8B">
      <w:pPr>
        <w:pStyle w:val="FACorrespondingAuthorFootnote"/>
        <w:spacing w:after="0"/>
        <w:jc w:val="left"/>
      </w:pPr>
    </w:p>
    <w:p w14:paraId="1D546A97" w14:textId="77777777" w:rsidR="00360A8B" w:rsidRDefault="00360A8B">
      <w:pPr>
        <w:spacing w:after="0" w:line="360" w:lineRule="auto"/>
        <w:rPr>
          <w:rFonts w:ascii="Times New Roman" w:hAnsi="Times New Roman" w:cs="Times New Roman"/>
        </w:rPr>
      </w:pPr>
    </w:p>
    <w:p w14:paraId="29842459" w14:textId="0CE3FB9B" w:rsidR="00360A8B" w:rsidRDefault="004B7081" w:rsidP="00C24B36">
      <w:pPr>
        <w:spacing w:after="0" w:line="240" w:lineRule="auto"/>
        <w:rPr>
          <w:rFonts w:ascii="Times New Roman" w:hAnsi="Times New Roman" w:cs="Times New Roman"/>
        </w:rPr>
      </w:pPr>
      <w:r>
        <w:rPr>
          <w:rFonts w:ascii="Times New Roman" w:hAnsi="Times New Roman" w:cs="Times New Roman"/>
        </w:rPr>
        <w:br w:type="page"/>
      </w:r>
    </w:p>
    <w:p w14:paraId="570BA02F" w14:textId="77777777" w:rsidR="00360A8B" w:rsidRDefault="00360A8B">
      <w:pPr>
        <w:spacing w:after="0" w:line="360" w:lineRule="auto"/>
        <w:rPr>
          <w:rFonts w:ascii="Times New Roman" w:hAnsi="Times New Roman" w:cs="Times New Roman"/>
        </w:rPr>
      </w:pPr>
    </w:p>
    <w:p w14:paraId="740D1E9C" w14:textId="77777777" w:rsidR="00360A8B" w:rsidRDefault="000F4DB2">
      <w:pPr>
        <w:spacing w:after="0" w:line="360" w:lineRule="auto"/>
        <w:jc w:val="center"/>
        <w:rPr>
          <w:rFonts w:ascii="Times New Roman" w:hAnsi="Times New Roman" w:cs="Times New Roman"/>
        </w:rPr>
      </w:pPr>
      <w:r>
        <w:rPr>
          <w:noProof/>
          <w:lang w:val="fr-FR" w:eastAsia="fr-FR"/>
        </w:rPr>
        <w:drawing>
          <wp:inline distT="0" distB="0" distL="0" distR="0" wp14:anchorId="60D18A74" wp14:editId="61B963AC">
            <wp:extent cx="4064000" cy="3048000"/>
            <wp:effectExtent l="0" t="0" r="0" b="0"/>
            <wp:docPr id="1" name="Picture 24" descr="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4" descr="Histogram&#10;&#10;Description automatically generated"/>
                    <pic:cNvPicPr>
                      <a:picLocks noChangeAspect="1" noChangeArrowheads="1"/>
                    </pic:cNvPicPr>
                  </pic:nvPicPr>
                  <pic:blipFill>
                    <a:blip r:embed="rId11"/>
                    <a:stretch>
                      <a:fillRect/>
                    </a:stretch>
                  </pic:blipFill>
                  <pic:spPr bwMode="auto">
                    <a:xfrm>
                      <a:off x="0" y="0"/>
                      <a:ext cx="4064000" cy="3048000"/>
                    </a:xfrm>
                    <a:prstGeom prst="rect">
                      <a:avLst/>
                    </a:prstGeom>
                  </pic:spPr>
                </pic:pic>
              </a:graphicData>
            </a:graphic>
          </wp:inline>
        </w:drawing>
      </w:r>
    </w:p>
    <w:p w14:paraId="365C4A52" w14:textId="77777777" w:rsidR="00360A8B" w:rsidRDefault="000F4DB2">
      <w:pPr>
        <w:spacing w:after="0" w:line="360" w:lineRule="auto"/>
        <w:jc w:val="both"/>
        <w:rPr>
          <w:rFonts w:ascii="Times New Roman" w:hAnsi="Times New Roman" w:cs="Times New Roman"/>
        </w:rPr>
      </w:pPr>
      <w:r>
        <w:rPr>
          <w:rFonts w:ascii="Times New Roman" w:hAnsi="Times New Roman" w:cs="Times New Roman"/>
          <w:b/>
        </w:rPr>
        <w:t>Figure S1:</w:t>
      </w:r>
      <w:r>
        <w:rPr>
          <w:rFonts w:ascii="Times New Roman" w:hAnsi="Times New Roman" w:cs="Times New Roman"/>
        </w:rPr>
        <w:t xml:space="preserve"> Complete single ionization and double ionization mass spectra of SO</w:t>
      </w:r>
      <w:r>
        <w:rPr>
          <w:rFonts w:ascii="Times New Roman" w:hAnsi="Times New Roman" w:cs="Times New Roman"/>
          <w:vertAlign w:val="subscript"/>
        </w:rPr>
        <w:t>2</w:t>
      </w:r>
      <w:r>
        <w:rPr>
          <w:rFonts w:ascii="Times New Roman" w:hAnsi="Times New Roman" w:cs="Times New Roman"/>
        </w:rPr>
        <w:t xml:space="preserve"> from 40.8 eV photoionization. In addition to He (from the gas-discharge light source) a small H</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perscript"/>
        </w:rPr>
        <w:t>+</w:t>
      </w:r>
      <w:r>
        <w:rPr>
          <w:rFonts w:ascii="Times New Roman" w:hAnsi="Times New Roman" w:cs="Times New Roman"/>
        </w:rPr>
        <w:t xml:space="preserve"> signal can also be seen in single ionization. The relative intensities in these spectra are strongly indicative but not exact, because of the expected mass-dependent detection efficiency and the suppression of ions of equal mass number by the detection deadtime. The peaks for O</w:t>
      </w:r>
      <w:r>
        <w:rPr>
          <w:rFonts w:ascii="Times New Roman" w:hAnsi="Times New Roman" w:cs="Times New Roman"/>
          <w:vertAlign w:val="superscript"/>
        </w:rPr>
        <w:t>+</w:t>
      </w:r>
      <w:r>
        <w:rPr>
          <w:rFonts w:ascii="Times New Roman" w:hAnsi="Times New Roman" w:cs="Times New Roman"/>
        </w:rPr>
        <w:t xml:space="preserve"> and SO</w:t>
      </w:r>
      <w:r>
        <w:rPr>
          <w:rFonts w:ascii="Times New Roman" w:hAnsi="Times New Roman" w:cs="Times New Roman"/>
          <w:vertAlign w:val="superscript"/>
        </w:rPr>
        <w:t>+</w:t>
      </w:r>
      <w:r>
        <w:rPr>
          <w:rFonts w:ascii="Times New Roman" w:hAnsi="Times New Roman" w:cs="Times New Roman"/>
        </w:rPr>
        <w:t xml:space="preserve"> both show partial splitting into doublets because of time separation of initial forward- and backward–flying ions. If any of SO</w:t>
      </w:r>
      <w:r>
        <w:rPr>
          <w:rFonts w:ascii="Times New Roman" w:hAnsi="Times New Roman" w:cs="Times New Roman"/>
          <w:vertAlign w:val="subscript"/>
        </w:rPr>
        <w:t>2</w:t>
      </w:r>
      <w:r>
        <w:rPr>
          <w:rFonts w:ascii="Times New Roman" w:hAnsi="Times New Roman" w:cs="Times New Roman"/>
          <w:vertAlign w:val="superscript"/>
        </w:rPr>
        <w:t>2+</w:t>
      </w:r>
      <w:r>
        <w:rPr>
          <w:rFonts w:ascii="Times New Roman" w:hAnsi="Times New Roman" w:cs="Times New Roman"/>
        </w:rPr>
        <w:t>, S</w:t>
      </w:r>
      <w:r>
        <w:rPr>
          <w:rFonts w:ascii="Times New Roman" w:hAnsi="Times New Roman" w:cs="Times New Roman"/>
          <w:vertAlign w:val="superscript"/>
        </w:rPr>
        <w:t>2+</w:t>
      </w:r>
      <w:r>
        <w:rPr>
          <w:rFonts w:ascii="Times New Roman" w:hAnsi="Times New Roman" w:cs="Times New Roman"/>
        </w:rPr>
        <w:t xml:space="preserve"> or O</w:t>
      </w:r>
      <w:r>
        <w:rPr>
          <w:rFonts w:ascii="Times New Roman" w:hAnsi="Times New Roman" w:cs="Times New Roman"/>
          <w:vertAlign w:val="superscript"/>
        </w:rPr>
        <w:t>2+</w:t>
      </w:r>
      <w:r>
        <w:rPr>
          <w:rFonts w:ascii="Times New Roman" w:hAnsi="Times New Roman" w:cs="Times New Roman"/>
        </w:rPr>
        <w:t xml:space="preserve"> were present in any quantity they would appear as sharp spikes on the baseline or on top of the broad peaks for singly-charged species.</w:t>
      </w:r>
    </w:p>
    <w:p w14:paraId="0D9C0B2D" w14:textId="77777777" w:rsidR="00360A8B" w:rsidRDefault="00360A8B">
      <w:pPr>
        <w:spacing w:after="0" w:line="360" w:lineRule="auto"/>
        <w:rPr>
          <w:rFonts w:ascii="Times New Roman" w:hAnsi="Times New Roman" w:cs="Times New Roman"/>
        </w:rPr>
      </w:pPr>
    </w:p>
    <w:p w14:paraId="36657997" w14:textId="77777777" w:rsidR="00360A8B" w:rsidRDefault="000F4DB2">
      <w:pPr>
        <w:spacing w:after="160" w:line="259" w:lineRule="auto"/>
        <w:rPr>
          <w:rFonts w:ascii="Times New Roman" w:hAnsi="Times New Roman" w:cs="Times New Roman"/>
        </w:rPr>
      </w:pPr>
      <w:r>
        <w:br w:type="page"/>
      </w:r>
    </w:p>
    <w:p w14:paraId="6DF67131" w14:textId="77777777" w:rsidR="00360A8B" w:rsidRDefault="00360A8B">
      <w:pPr>
        <w:spacing w:after="0" w:line="360" w:lineRule="auto"/>
        <w:rPr>
          <w:rFonts w:ascii="Times New Roman" w:hAnsi="Times New Roman" w:cs="Times New Roman"/>
        </w:rPr>
      </w:pPr>
    </w:p>
    <w:p w14:paraId="22614EC0" w14:textId="77777777" w:rsidR="00360A8B" w:rsidRDefault="000F4DB2">
      <w:pPr>
        <w:spacing w:after="0" w:line="360" w:lineRule="auto"/>
        <w:rPr>
          <w:rFonts w:ascii="Times New Roman" w:hAnsi="Times New Roman" w:cs="Times New Roman"/>
        </w:rPr>
      </w:pPr>
      <w:r>
        <w:rPr>
          <w:noProof/>
          <w:lang w:val="fr-FR" w:eastAsia="fr-FR"/>
        </w:rPr>
        <w:drawing>
          <wp:inline distT="0" distB="6350" distL="0" distR="0" wp14:anchorId="2031AE07" wp14:editId="2CEE15A4">
            <wp:extent cx="5015865" cy="2641600"/>
            <wp:effectExtent l="0" t="0" r="0" b="0"/>
            <wp:docPr id="2"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7"/>
                    <pic:cNvPicPr>
                      <a:picLocks noChangeAspect="1" noChangeArrowheads="1"/>
                    </pic:cNvPicPr>
                  </pic:nvPicPr>
                  <pic:blipFill>
                    <a:blip r:embed="rId12"/>
                    <a:stretch>
                      <a:fillRect/>
                    </a:stretch>
                  </pic:blipFill>
                  <pic:spPr bwMode="auto">
                    <a:xfrm>
                      <a:off x="0" y="0"/>
                      <a:ext cx="5015865" cy="2641600"/>
                    </a:xfrm>
                    <a:prstGeom prst="rect">
                      <a:avLst/>
                    </a:prstGeom>
                  </pic:spPr>
                </pic:pic>
              </a:graphicData>
            </a:graphic>
          </wp:inline>
        </w:drawing>
      </w:r>
    </w:p>
    <w:p w14:paraId="0A16EF99" w14:textId="77777777" w:rsidR="00360A8B" w:rsidRDefault="000F4DB2">
      <w:pPr>
        <w:spacing w:after="0" w:line="360" w:lineRule="auto"/>
        <w:rPr>
          <w:rFonts w:ascii="Times New Roman" w:hAnsi="Times New Roman" w:cs="Times New Roman"/>
        </w:rPr>
      </w:pPr>
      <w:r>
        <w:rPr>
          <w:rFonts w:ascii="Times New Roman" w:hAnsi="Times New Roman" w:cs="Times New Roman"/>
          <w:b/>
        </w:rPr>
        <w:t>Figure S2:</w:t>
      </w:r>
      <w:r>
        <w:rPr>
          <w:rFonts w:ascii="Times New Roman" w:hAnsi="Times New Roman" w:cs="Times New Roman"/>
        </w:rPr>
        <w:t xml:space="preserve"> Fourfold coincidence spectra showing counts of electron pairs with the indicated ion pairs after photoionization of SO</w:t>
      </w:r>
      <w:r>
        <w:rPr>
          <w:rFonts w:ascii="Times New Roman" w:hAnsi="Times New Roman" w:cs="Times New Roman"/>
          <w:vertAlign w:val="subscript"/>
        </w:rPr>
        <w:t>2</w:t>
      </w:r>
      <w:r>
        <w:rPr>
          <w:rFonts w:ascii="Times New Roman" w:hAnsi="Times New Roman" w:cs="Times New Roman"/>
        </w:rPr>
        <w:t xml:space="preserve"> at 40.81 eV photon energy.</w:t>
      </w:r>
    </w:p>
    <w:p w14:paraId="2CF27DE0" w14:textId="77777777" w:rsidR="00360A8B" w:rsidRDefault="00360A8B">
      <w:pPr>
        <w:spacing w:after="0" w:line="360" w:lineRule="auto"/>
        <w:rPr>
          <w:rFonts w:ascii="Times New Roman" w:hAnsi="Times New Roman" w:cs="Times New Roman"/>
        </w:rPr>
      </w:pPr>
    </w:p>
    <w:p w14:paraId="6DD3C42D" w14:textId="77777777" w:rsidR="00360A8B" w:rsidRDefault="000F4DB2">
      <w:pPr>
        <w:spacing w:after="160" w:line="259" w:lineRule="auto"/>
        <w:rPr>
          <w:rFonts w:ascii="Times New Roman" w:hAnsi="Times New Roman" w:cs="Times New Roman"/>
        </w:rPr>
      </w:pPr>
      <w:r>
        <w:br w:type="page"/>
      </w:r>
    </w:p>
    <w:p w14:paraId="7019EF53" w14:textId="6390F6F9" w:rsidR="00360A8B" w:rsidRDefault="000F4DB2">
      <w:pPr>
        <w:spacing w:after="0" w:line="360" w:lineRule="auto"/>
        <w:jc w:val="both"/>
        <w:rPr>
          <w:rFonts w:ascii="Times New Roman" w:hAnsi="Times New Roman" w:cs="Times New Roman"/>
        </w:rPr>
      </w:pPr>
      <w:r>
        <w:rPr>
          <w:rFonts w:ascii="Times New Roman" w:hAnsi="Times New Roman" w:cs="Times New Roman"/>
          <w:b/>
        </w:rPr>
        <w:lastRenderedPageBreak/>
        <w:t>Table S1:</w:t>
      </w:r>
      <w:r>
        <w:rPr>
          <w:rFonts w:ascii="Times New Roman" w:hAnsi="Times New Roman" w:cs="Times New Roman"/>
        </w:rPr>
        <w:t xml:space="preserve"> MRCI/aug-cc-pV(Q+d)Z vertical double ionisation energies of SO</w:t>
      </w:r>
      <w:r>
        <w:rPr>
          <w:rFonts w:ascii="Times New Roman" w:hAnsi="Times New Roman" w:cs="Times New Roman"/>
          <w:vertAlign w:val="subscript"/>
        </w:rPr>
        <w:t>2</w:t>
      </w:r>
      <w:r>
        <w:rPr>
          <w:rFonts w:ascii="Times New Roman" w:hAnsi="Times New Roman" w:cs="Times New Roman"/>
          <w:vertAlign w:val="superscript"/>
        </w:rPr>
        <w:t>2+</w:t>
      </w:r>
      <w:r>
        <w:rPr>
          <w:rFonts w:ascii="Times New Roman" w:hAnsi="Times New Roman" w:cs="Times New Roman"/>
        </w:rPr>
        <w:t xml:space="preserve"> quoted with respect to the energy at the equilibrium geometry of SO</w:t>
      </w:r>
      <w:r>
        <w:rPr>
          <w:rFonts w:ascii="Times New Roman" w:hAnsi="Times New Roman" w:cs="Times New Roman"/>
          <w:vertAlign w:val="subscript"/>
        </w:rPr>
        <w:t>2</w:t>
      </w:r>
      <w:r>
        <w:rPr>
          <w:rFonts w:ascii="Times New Roman" w:hAnsi="Times New Roman" w:cs="Times New Roman"/>
        </w:rPr>
        <w:t>(X1A1) (i.e. OSO angle = 120° and SO distances = 2.7 Bohrs).</w:t>
      </w:r>
    </w:p>
    <w:tbl>
      <w:tblPr>
        <w:tblW w:w="2170" w:type="dxa"/>
        <w:jc w:val="center"/>
        <w:tblBorders>
          <w:top w:val="single" w:sz="2" w:space="0" w:color="000000"/>
          <w:left w:val="single" w:sz="2" w:space="0" w:color="000000"/>
          <w:bottom w:val="single" w:sz="2" w:space="0" w:color="000000"/>
          <w:insideH w:val="single" w:sz="2" w:space="0" w:color="000000"/>
        </w:tblBorders>
        <w:tblCellMar>
          <w:top w:w="55" w:type="dxa"/>
          <w:left w:w="53" w:type="dxa"/>
          <w:bottom w:w="55" w:type="dxa"/>
          <w:right w:w="55" w:type="dxa"/>
        </w:tblCellMar>
        <w:tblLook w:val="0000" w:firstRow="0" w:lastRow="0" w:firstColumn="0" w:lastColumn="0" w:noHBand="0" w:noVBand="0"/>
      </w:tblPr>
      <w:tblGrid>
        <w:gridCol w:w="1472"/>
        <w:gridCol w:w="698"/>
      </w:tblGrid>
      <w:tr w:rsidR="00360A8B" w14:paraId="44958781"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2DFF4275" w14:textId="77777777" w:rsidR="00360A8B" w:rsidRDefault="000F4DB2">
            <w:pPr>
              <w:pStyle w:val="Contenudetableau"/>
              <w:ind w:left="720" w:hanging="720"/>
              <w:rPr>
                <w:rFonts w:ascii="Times New Roman" w:hAnsi="Times New Roman" w:cs="Times New Roman"/>
                <w:sz w:val="22"/>
                <w:szCs w:val="22"/>
              </w:rPr>
            </w:pPr>
            <w:r>
              <w:rPr>
                <w:rFonts w:ascii="Times New Roman" w:hAnsi="Times New Roman" w:cs="Times New Roman"/>
                <w:sz w:val="22"/>
                <w:szCs w:val="22"/>
              </w:rPr>
              <w:t>Electronic state</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34A54D5C"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T (eV)</w:t>
            </w:r>
          </w:p>
        </w:tc>
      </w:tr>
      <w:tr w:rsidR="00360A8B" w14:paraId="6CD3D8BD"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377C4BD6" w14:textId="77777777" w:rsidR="00360A8B" w:rsidRDefault="000F4DB2">
            <w:pPr>
              <w:spacing w:after="0" w:line="240" w:lineRule="auto"/>
              <w:rPr>
                <w:rFonts w:ascii="Times New Roman" w:hAnsi="Times New Roman" w:cs="Times New Roman"/>
              </w:rPr>
            </w:pPr>
            <w:r>
              <w:rPr>
                <w:rFonts w:ascii="Times New Roman" w:hAnsi="Times New Roman" w:cs="Times New Roman"/>
              </w:rPr>
              <w:t>1</w:t>
            </w:r>
            <w:r>
              <w:rPr>
                <w:rFonts w:ascii="Times New Roman" w:hAnsi="Times New Roman" w:cs="Times New Roman"/>
                <w:vertAlign w:val="superscript"/>
              </w:rPr>
              <w:t>1</w:t>
            </w:r>
            <w:r>
              <w:rPr>
                <w:rFonts w:ascii="Times New Roman" w:hAnsi="Times New Roman" w:cs="Times New Roman"/>
              </w:rPr>
              <w:t>A</w:t>
            </w:r>
            <w:r>
              <w:rPr>
                <w:rFonts w:ascii="Times New Roman" w:hAnsi="Times New Roman" w:cs="Times New Roman"/>
                <w:vertAlign w:val="subscript"/>
              </w:rPr>
              <w:t>1</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367620C4"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34.25</w:t>
            </w:r>
          </w:p>
        </w:tc>
      </w:tr>
      <w:tr w:rsidR="00360A8B" w14:paraId="52C68FBF"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162ECD30" w14:textId="77777777" w:rsidR="00360A8B" w:rsidRDefault="000F4DB2">
            <w:pPr>
              <w:spacing w:after="0" w:line="240" w:lineRule="auto"/>
              <w:rPr>
                <w:rFonts w:ascii="Times New Roman" w:hAnsi="Times New Roman" w:cs="Times New Roman"/>
              </w:rPr>
            </w:pPr>
            <w:r>
              <w:rPr>
                <w:rFonts w:ascii="Times New Roman" w:hAnsi="Times New Roman" w:cs="Times New Roman"/>
              </w:rPr>
              <w:t>1</w:t>
            </w:r>
            <w:r>
              <w:rPr>
                <w:rFonts w:ascii="Times New Roman" w:hAnsi="Times New Roman" w:cs="Times New Roman"/>
                <w:vertAlign w:val="superscript"/>
              </w:rPr>
              <w:t>3</w:t>
            </w:r>
            <w:r>
              <w:rPr>
                <w:rFonts w:ascii="Times New Roman" w:hAnsi="Times New Roman" w:cs="Times New Roman"/>
              </w:rPr>
              <w:t>B</w:t>
            </w:r>
            <w:r>
              <w:rPr>
                <w:rFonts w:ascii="Times New Roman" w:hAnsi="Times New Roman" w:cs="Times New Roman"/>
                <w:vertAlign w:val="subscript"/>
              </w:rPr>
              <w:t>2</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1C826E1A"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34.33</w:t>
            </w:r>
          </w:p>
        </w:tc>
      </w:tr>
      <w:tr w:rsidR="00360A8B" w14:paraId="1481D871"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268563FC" w14:textId="77777777" w:rsidR="00360A8B" w:rsidRDefault="000F4DB2">
            <w:pPr>
              <w:spacing w:after="0" w:line="240" w:lineRule="auto"/>
              <w:rPr>
                <w:rFonts w:ascii="Times New Roman" w:hAnsi="Times New Roman" w:cs="Times New Roman"/>
              </w:rPr>
            </w:pPr>
            <w:r>
              <w:rPr>
                <w:rFonts w:ascii="Times New Roman" w:hAnsi="Times New Roman" w:cs="Times New Roman"/>
              </w:rPr>
              <w:t>1</w:t>
            </w:r>
            <w:r>
              <w:rPr>
                <w:rFonts w:ascii="Times New Roman" w:hAnsi="Times New Roman" w:cs="Times New Roman"/>
                <w:vertAlign w:val="superscript"/>
              </w:rPr>
              <w:t>3</w:t>
            </w:r>
            <w:r>
              <w:rPr>
                <w:rFonts w:ascii="Times New Roman" w:hAnsi="Times New Roman" w:cs="Times New Roman"/>
              </w:rPr>
              <w:t>A</w:t>
            </w:r>
            <w:r>
              <w:rPr>
                <w:rFonts w:ascii="Times New Roman" w:hAnsi="Times New Roman" w:cs="Times New Roman"/>
                <w:vertAlign w:val="subscript"/>
              </w:rPr>
              <w:t>2</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66598CF7"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34.90</w:t>
            </w:r>
          </w:p>
        </w:tc>
      </w:tr>
      <w:tr w:rsidR="00360A8B" w14:paraId="2FD6FEFE"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5459326D" w14:textId="77777777" w:rsidR="00360A8B" w:rsidRDefault="000F4DB2">
            <w:pPr>
              <w:spacing w:after="0" w:line="240" w:lineRule="auto"/>
              <w:rPr>
                <w:rFonts w:ascii="Times New Roman" w:hAnsi="Times New Roman" w:cs="Times New Roman"/>
              </w:rPr>
            </w:pPr>
            <w:r>
              <w:rPr>
                <w:rFonts w:ascii="Times New Roman" w:hAnsi="Times New Roman" w:cs="Times New Roman"/>
              </w:rPr>
              <w:t>1</w:t>
            </w:r>
            <w:r>
              <w:rPr>
                <w:rFonts w:ascii="Times New Roman" w:hAnsi="Times New Roman" w:cs="Times New Roman"/>
                <w:vertAlign w:val="superscript"/>
              </w:rPr>
              <w:t>1</w:t>
            </w:r>
            <w:r>
              <w:rPr>
                <w:rFonts w:ascii="Times New Roman" w:hAnsi="Times New Roman" w:cs="Times New Roman"/>
              </w:rPr>
              <w:t>A</w:t>
            </w:r>
            <w:r>
              <w:rPr>
                <w:rFonts w:ascii="Times New Roman" w:hAnsi="Times New Roman" w:cs="Times New Roman"/>
                <w:vertAlign w:val="subscript"/>
              </w:rPr>
              <w:t>2</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7CF07575"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35.40</w:t>
            </w:r>
          </w:p>
        </w:tc>
      </w:tr>
      <w:tr w:rsidR="00360A8B" w14:paraId="69840723"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660128EB" w14:textId="77777777" w:rsidR="00360A8B" w:rsidRDefault="000F4DB2">
            <w:pPr>
              <w:spacing w:after="0" w:line="240" w:lineRule="auto"/>
              <w:rPr>
                <w:rFonts w:ascii="Times New Roman" w:hAnsi="Times New Roman" w:cs="Times New Roman"/>
              </w:rPr>
            </w:pPr>
            <w:r>
              <w:rPr>
                <w:rFonts w:ascii="Times New Roman" w:hAnsi="Times New Roman" w:cs="Times New Roman"/>
              </w:rPr>
              <w:t>1</w:t>
            </w:r>
            <w:r>
              <w:rPr>
                <w:rFonts w:ascii="Times New Roman" w:hAnsi="Times New Roman" w:cs="Times New Roman"/>
                <w:vertAlign w:val="superscript"/>
              </w:rPr>
              <w:t>1</w:t>
            </w:r>
            <w:r>
              <w:rPr>
                <w:rFonts w:ascii="Times New Roman" w:hAnsi="Times New Roman" w:cs="Times New Roman"/>
              </w:rPr>
              <w:t>B</w:t>
            </w:r>
            <w:r>
              <w:rPr>
                <w:rFonts w:ascii="Times New Roman" w:hAnsi="Times New Roman" w:cs="Times New Roman"/>
                <w:vertAlign w:val="subscript"/>
              </w:rPr>
              <w:t>2</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558BA69F"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35.46</w:t>
            </w:r>
          </w:p>
        </w:tc>
      </w:tr>
      <w:tr w:rsidR="00360A8B" w14:paraId="1627B4D6"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0912C0B4" w14:textId="77777777" w:rsidR="00360A8B" w:rsidRDefault="000F4DB2">
            <w:pPr>
              <w:spacing w:after="0" w:line="240" w:lineRule="auto"/>
              <w:rPr>
                <w:rFonts w:ascii="Times New Roman" w:hAnsi="Times New Roman" w:cs="Times New Roman"/>
              </w:rPr>
            </w:pPr>
            <w:r>
              <w:rPr>
                <w:rFonts w:ascii="Times New Roman" w:hAnsi="Times New Roman" w:cs="Times New Roman"/>
              </w:rPr>
              <w:t>1</w:t>
            </w:r>
            <w:r>
              <w:rPr>
                <w:rFonts w:ascii="Times New Roman" w:hAnsi="Times New Roman" w:cs="Times New Roman"/>
                <w:vertAlign w:val="superscript"/>
              </w:rPr>
              <w:t>3</w:t>
            </w:r>
            <w:r>
              <w:rPr>
                <w:rFonts w:ascii="Times New Roman" w:hAnsi="Times New Roman" w:cs="Times New Roman"/>
              </w:rPr>
              <w:t>B</w:t>
            </w:r>
            <w:r>
              <w:rPr>
                <w:rFonts w:ascii="Times New Roman" w:hAnsi="Times New Roman" w:cs="Times New Roman"/>
                <w:vertAlign w:val="subscript"/>
              </w:rPr>
              <w:t>1</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2F777DF4"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36.01</w:t>
            </w:r>
          </w:p>
        </w:tc>
      </w:tr>
      <w:tr w:rsidR="00360A8B" w14:paraId="2FA15213"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0C513C41" w14:textId="77777777" w:rsidR="00360A8B" w:rsidRDefault="000F4DB2">
            <w:pPr>
              <w:spacing w:after="0" w:line="240" w:lineRule="auto"/>
              <w:rPr>
                <w:rFonts w:ascii="Times New Roman" w:hAnsi="Times New Roman" w:cs="Times New Roman"/>
              </w:rPr>
            </w:pPr>
            <w:r>
              <w:rPr>
                <w:rFonts w:ascii="Times New Roman" w:hAnsi="Times New Roman" w:cs="Times New Roman"/>
              </w:rPr>
              <w:t>1</w:t>
            </w:r>
            <w:r>
              <w:rPr>
                <w:rFonts w:ascii="Times New Roman" w:hAnsi="Times New Roman" w:cs="Times New Roman"/>
                <w:vertAlign w:val="superscript"/>
              </w:rPr>
              <w:t>1</w:t>
            </w:r>
            <w:r>
              <w:rPr>
                <w:rFonts w:ascii="Times New Roman" w:hAnsi="Times New Roman" w:cs="Times New Roman"/>
              </w:rPr>
              <w:t>B</w:t>
            </w:r>
            <w:r>
              <w:rPr>
                <w:rFonts w:ascii="Times New Roman" w:hAnsi="Times New Roman" w:cs="Times New Roman"/>
                <w:vertAlign w:val="subscript"/>
              </w:rPr>
              <w:t>1</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23813A2B"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36.49</w:t>
            </w:r>
          </w:p>
        </w:tc>
      </w:tr>
      <w:tr w:rsidR="00360A8B" w14:paraId="704AA015"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5AD65D32" w14:textId="77777777" w:rsidR="00360A8B" w:rsidRDefault="000F4DB2">
            <w:pPr>
              <w:spacing w:after="0" w:line="240" w:lineRule="auto"/>
              <w:rPr>
                <w:rFonts w:ascii="Times New Roman" w:hAnsi="Times New Roman" w:cs="Times New Roman"/>
              </w:rPr>
            </w:pPr>
            <w:r>
              <w:rPr>
                <w:rFonts w:ascii="Times New Roman" w:hAnsi="Times New Roman" w:cs="Times New Roman"/>
              </w:rPr>
              <w:t>2</w:t>
            </w:r>
            <w:r>
              <w:rPr>
                <w:rFonts w:ascii="Times New Roman" w:hAnsi="Times New Roman" w:cs="Times New Roman"/>
                <w:vertAlign w:val="superscript"/>
              </w:rPr>
              <w:t>1</w:t>
            </w:r>
            <w:r>
              <w:rPr>
                <w:rFonts w:ascii="Times New Roman" w:hAnsi="Times New Roman" w:cs="Times New Roman"/>
              </w:rPr>
              <w:t>A</w:t>
            </w:r>
            <w:r>
              <w:rPr>
                <w:rFonts w:ascii="Times New Roman" w:hAnsi="Times New Roman" w:cs="Times New Roman"/>
                <w:vertAlign w:val="subscript"/>
              </w:rPr>
              <w:t>1</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6CC22D24"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36.69</w:t>
            </w:r>
          </w:p>
        </w:tc>
      </w:tr>
      <w:tr w:rsidR="00360A8B" w14:paraId="7083D13C"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79EC35F1" w14:textId="77777777" w:rsidR="00360A8B" w:rsidRDefault="000F4DB2">
            <w:pPr>
              <w:spacing w:after="0" w:line="240" w:lineRule="auto"/>
              <w:rPr>
                <w:rFonts w:ascii="Times New Roman" w:hAnsi="Times New Roman" w:cs="Times New Roman"/>
              </w:rPr>
            </w:pPr>
            <w:r>
              <w:rPr>
                <w:rFonts w:ascii="Times New Roman" w:hAnsi="Times New Roman" w:cs="Times New Roman"/>
              </w:rPr>
              <w:t>1</w:t>
            </w:r>
            <w:r>
              <w:rPr>
                <w:rFonts w:ascii="Times New Roman" w:hAnsi="Times New Roman" w:cs="Times New Roman"/>
                <w:vertAlign w:val="superscript"/>
              </w:rPr>
              <w:t>3</w:t>
            </w:r>
            <w:r>
              <w:rPr>
                <w:rFonts w:ascii="Times New Roman" w:hAnsi="Times New Roman" w:cs="Times New Roman"/>
              </w:rPr>
              <w:t>A</w:t>
            </w:r>
            <w:r>
              <w:rPr>
                <w:rFonts w:ascii="Times New Roman" w:hAnsi="Times New Roman" w:cs="Times New Roman"/>
                <w:vertAlign w:val="subscript"/>
              </w:rPr>
              <w:t>1</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75DE698A"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37.62</w:t>
            </w:r>
          </w:p>
        </w:tc>
      </w:tr>
      <w:tr w:rsidR="00360A8B" w14:paraId="4FAE105D"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0BFEDF9D" w14:textId="77777777" w:rsidR="00360A8B" w:rsidRDefault="000F4DB2">
            <w:pPr>
              <w:spacing w:after="0" w:line="240" w:lineRule="auto"/>
              <w:rPr>
                <w:rFonts w:ascii="Times New Roman" w:hAnsi="Times New Roman" w:cs="Times New Roman"/>
              </w:rPr>
            </w:pPr>
            <w:r>
              <w:rPr>
                <w:rFonts w:ascii="Times New Roman" w:hAnsi="Times New Roman" w:cs="Times New Roman"/>
              </w:rPr>
              <w:t>3</w:t>
            </w:r>
            <w:r>
              <w:rPr>
                <w:rFonts w:ascii="Times New Roman" w:hAnsi="Times New Roman" w:cs="Times New Roman"/>
                <w:vertAlign w:val="superscript"/>
              </w:rPr>
              <w:t>1</w:t>
            </w:r>
            <w:r>
              <w:rPr>
                <w:rFonts w:ascii="Times New Roman" w:hAnsi="Times New Roman" w:cs="Times New Roman"/>
              </w:rPr>
              <w:t>A</w:t>
            </w:r>
            <w:r>
              <w:rPr>
                <w:rFonts w:ascii="Times New Roman" w:hAnsi="Times New Roman" w:cs="Times New Roman"/>
                <w:vertAlign w:val="subscript"/>
              </w:rPr>
              <w:t>1</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4BD54467"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37.70</w:t>
            </w:r>
          </w:p>
        </w:tc>
      </w:tr>
      <w:tr w:rsidR="00360A8B" w14:paraId="70D8A198"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63B69DAB" w14:textId="77777777" w:rsidR="00360A8B" w:rsidRDefault="000F4DB2">
            <w:pPr>
              <w:spacing w:after="0" w:line="240" w:lineRule="auto"/>
              <w:rPr>
                <w:rFonts w:ascii="Times New Roman" w:hAnsi="Times New Roman" w:cs="Times New Roman"/>
              </w:rPr>
            </w:pPr>
            <w:r>
              <w:rPr>
                <w:rFonts w:ascii="Times New Roman" w:hAnsi="Times New Roman" w:cs="Times New Roman"/>
              </w:rPr>
              <w:t>2</w:t>
            </w:r>
            <w:r>
              <w:rPr>
                <w:rFonts w:ascii="Times New Roman" w:hAnsi="Times New Roman" w:cs="Times New Roman"/>
                <w:vertAlign w:val="superscript"/>
              </w:rPr>
              <w:t>3</w:t>
            </w:r>
            <w:r>
              <w:rPr>
                <w:rFonts w:ascii="Times New Roman" w:hAnsi="Times New Roman" w:cs="Times New Roman"/>
              </w:rPr>
              <w:t>B</w:t>
            </w:r>
            <w:r>
              <w:rPr>
                <w:rFonts w:ascii="Times New Roman" w:hAnsi="Times New Roman" w:cs="Times New Roman"/>
                <w:vertAlign w:val="subscript"/>
              </w:rPr>
              <w:t>1</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6FCB99D0"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37.73</w:t>
            </w:r>
          </w:p>
        </w:tc>
      </w:tr>
      <w:tr w:rsidR="00360A8B" w14:paraId="04D514D8"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41BC26C0" w14:textId="77777777" w:rsidR="00360A8B" w:rsidRDefault="000F4DB2">
            <w:pPr>
              <w:spacing w:after="0" w:line="240" w:lineRule="auto"/>
              <w:rPr>
                <w:rFonts w:ascii="Times New Roman" w:hAnsi="Times New Roman" w:cs="Times New Roman"/>
              </w:rPr>
            </w:pPr>
            <w:r>
              <w:rPr>
                <w:rFonts w:ascii="Times New Roman" w:hAnsi="Times New Roman" w:cs="Times New Roman"/>
              </w:rPr>
              <w:t>2</w:t>
            </w:r>
            <w:r>
              <w:rPr>
                <w:rFonts w:ascii="Times New Roman" w:hAnsi="Times New Roman" w:cs="Times New Roman"/>
                <w:vertAlign w:val="superscript"/>
              </w:rPr>
              <w:t>3</w:t>
            </w:r>
            <w:r>
              <w:rPr>
                <w:rFonts w:ascii="Times New Roman" w:hAnsi="Times New Roman" w:cs="Times New Roman"/>
              </w:rPr>
              <w:t>B</w:t>
            </w:r>
            <w:r>
              <w:rPr>
                <w:rFonts w:ascii="Times New Roman" w:hAnsi="Times New Roman" w:cs="Times New Roman"/>
                <w:vertAlign w:val="subscript"/>
              </w:rPr>
              <w:t>2</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6A276831"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37.78</w:t>
            </w:r>
          </w:p>
        </w:tc>
      </w:tr>
      <w:tr w:rsidR="00360A8B" w14:paraId="70BFF568"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7D8D4B4D" w14:textId="77777777" w:rsidR="00360A8B" w:rsidRDefault="000F4DB2">
            <w:pPr>
              <w:spacing w:after="0" w:line="240" w:lineRule="auto"/>
              <w:rPr>
                <w:rFonts w:ascii="Times New Roman" w:hAnsi="Times New Roman" w:cs="Times New Roman"/>
              </w:rPr>
            </w:pPr>
            <w:r>
              <w:rPr>
                <w:rFonts w:ascii="Times New Roman" w:hAnsi="Times New Roman" w:cs="Times New Roman"/>
              </w:rPr>
              <w:t>2</w:t>
            </w:r>
            <w:r>
              <w:rPr>
                <w:rFonts w:ascii="Times New Roman" w:hAnsi="Times New Roman" w:cs="Times New Roman"/>
                <w:vertAlign w:val="superscript"/>
              </w:rPr>
              <w:t>1</w:t>
            </w:r>
            <w:r>
              <w:rPr>
                <w:rFonts w:ascii="Times New Roman" w:hAnsi="Times New Roman" w:cs="Times New Roman"/>
              </w:rPr>
              <w:t>A</w:t>
            </w:r>
            <w:r>
              <w:rPr>
                <w:rFonts w:ascii="Times New Roman" w:hAnsi="Times New Roman" w:cs="Times New Roman"/>
                <w:vertAlign w:val="subscript"/>
              </w:rPr>
              <w:t>2</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308EC8F4"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38.25</w:t>
            </w:r>
          </w:p>
        </w:tc>
      </w:tr>
      <w:tr w:rsidR="00360A8B" w14:paraId="181AE113"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0F367C8A" w14:textId="77777777" w:rsidR="00360A8B" w:rsidRDefault="000F4DB2">
            <w:pPr>
              <w:spacing w:after="0" w:line="240" w:lineRule="auto"/>
              <w:rPr>
                <w:rFonts w:ascii="Times New Roman" w:hAnsi="Times New Roman" w:cs="Times New Roman"/>
              </w:rPr>
            </w:pPr>
            <w:r>
              <w:rPr>
                <w:rFonts w:ascii="Times New Roman" w:hAnsi="Times New Roman" w:cs="Times New Roman"/>
              </w:rPr>
              <w:t>2</w:t>
            </w:r>
            <w:r>
              <w:rPr>
                <w:rFonts w:ascii="Times New Roman" w:hAnsi="Times New Roman" w:cs="Times New Roman"/>
                <w:vertAlign w:val="superscript"/>
              </w:rPr>
              <w:t>3</w:t>
            </w:r>
            <w:r>
              <w:rPr>
                <w:rFonts w:ascii="Times New Roman" w:hAnsi="Times New Roman" w:cs="Times New Roman"/>
              </w:rPr>
              <w:t>A</w:t>
            </w:r>
            <w:r>
              <w:rPr>
                <w:rFonts w:ascii="Times New Roman" w:hAnsi="Times New Roman" w:cs="Times New Roman"/>
                <w:vertAlign w:val="subscript"/>
              </w:rPr>
              <w:t>2</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38546105"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38.41</w:t>
            </w:r>
          </w:p>
        </w:tc>
      </w:tr>
      <w:tr w:rsidR="00360A8B" w14:paraId="5D4E3911"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5A394ABA" w14:textId="77777777" w:rsidR="00360A8B" w:rsidRDefault="000F4DB2">
            <w:pPr>
              <w:spacing w:after="0" w:line="240" w:lineRule="auto"/>
              <w:rPr>
                <w:rFonts w:ascii="Times New Roman" w:hAnsi="Times New Roman" w:cs="Times New Roman"/>
              </w:rPr>
            </w:pPr>
            <w:r>
              <w:rPr>
                <w:rFonts w:ascii="Times New Roman" w:hAnsi="Times New Roman" w:cs="Times New Roman"/>
              </w:rPr>
              <w:t>3</w:t>
            </w:r>
            <w:r>
              <w:rPr>
                <w:rFonts w:ascii="Times New Roman" w:hAnsi="Times New Roman" w:cs="Times New Roman"/>
                <w:vertAlign w:val="superscript"/>
              </w:rPr>
              <w:t>3</w:t>
            </w:r>
            <w:r>
              <w:rPr>
                <w:rFonts w:ascii="Times New Roman" w:hAnsi="Times New Roman" w:cs="Times New Roman"/>
              </w:rPr>
              <w:t>B</w:t>
            </w:r>
            <w:r>
              <w:rPr>
                <w:rFonts w:ascii="Times New Roman" w:hAnsi="Times New Roman" w:cs="Times New Roman"/>
                <w:vertAlign w:val="subscript"/>
              </w:rPr>
              <w:t>2</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62F49D95"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38.49</w:t>
            </w:r>
          </w:p>
        </w:tc>
      </w:tr>
      <w:tr w:rsidR="00360A8B" w14:paraId="0E66D420"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1CF01626" w14:textId="77777777" w:rsidR="00360A8B" w:rsidRDefault="000F4DB2">
            <w:pPr>
              <w:spacing w:after="0" w:line="240" w:lineRule="auto"/>
              <w:rPr>
                <w:rFonts w:ascii="Times New Roman" w:hAnsi="Times New Roman" w:cs="Times New Roman"/>
              </w:rPr>
            </w:pPr>
            <w:r>
              <w:rPr>
                <w:rFonts w:ascii="Times New Roman" w:hAnsi="Times New Roman" w:cs="Times New Roman"/>
              </w:rPr>
              <w:t>2</w:t>
            </w:r>
            <w:r>
              <w:rPr>
                <w:rFonts w:ascii="Times New Roman" w:hAnsi="Times New Roman" w:cs="Times New Roman"/>
                <w:vertAlign w:val="superscript"/>
              </w:rPr>
              <w:t>1</w:t>
            </w:r>
            <w:r>
              <w:rPr>
                <w:rFonts w:ascii="Times New Roman" w:hAnsi="Times New Roman" w:cs="Times New Roman"/>
              </w:rPr>
              <w:t>B</w:t>
            </w:r>
            <w:r>
              <w:rPr>
                <w:rFonts w:ascii="Times New Roman" w:hAnsi="Times New Roman" w:cs="Times New Roman"/>
                <w:vertAlign w:val="subscript"/>
              </w:rPr>
              <w:t>1</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418E6288"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38.53</w:t>
            </w:r>
          </w:p>
        </w:tc>
      </w:tr>
      <w:tr w:rsidR="00360A8B" w14:paraId="7A3CEAC9"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19E48580" w14:textId="77777777" w:rsidR="00360A8B" w:rsidRDefault="000F4DB2">
            <w:pPr>
              <w:spacing w:after="0" w:line="240" w:lineRule="auto"/>
              <w:rPr>
                <w:rFonts w:ascii="Times New Roman" w:hAnsi="Times New Roman" w:cs="Times New Roman"/>
              </w:rPr>
            </w:pPr>
            <w:r>
              <w:rPr>
                <w:rFonts w:ascii="Times New Roman" w:hAnsi="Times New Roman" w:cs="Times New Roman"/>
              </w:rPr>
              <w:t>4</w:t>
            </w:r>
            <w:r>
              <w:rPr>
                <w:rFonts w:ascii="Times New Roman" w:hAnsi="Times New Roman" w:cs="Times New Roman"/>
                <w:vertAlign w:val="superscript"/>
              </w:rPr>
              <w:t>3</w:t>
            </w:r>
            <w:r>
              <w:rPr>
                <w:rFonts w:ascii="Times New Roman" w:hAnsi="Times New Roman" w:cs="Times New Roman"/>
              </w:rPr>
              <w:t>B</w:t>
            </w:r>
            <w:r>
              <w:rPr>
                <w:rFonts w:ascii="Times New Roman" w:hAnsi="Times New Roman" w:cs="Times New Roman"/>
                <w:vertAlign w:val="subscript"/>
              </w:rPr>
              <w:t>2</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6EE249FA"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38.80</w:t>
            </w:r>
          </w:p>
        </w:tc>
      </w:tr>
      <w:tr w:rsidR="00360A8B" w14:paraId="56EE12D7"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0E0821AD" w14:textId="77777777" w:rsidR="00360A8B" w:rsidRDefault="000F4DB2">
            <w:pPr>
              <w:spacing w:after="0" w:line="240" w:lineRule="auto"/>
              <w:rPr>
                <w:rFonts w:ascii="Times New Roman" w:hAnsi="Times New Roman" w:cs="Times New Roman"/>
              </w:rPr>
            </w:pPr>
            <w:r>
              <w:rPr>
                <w:rFonts w:ascii="Times New Roman" w:hAnsi="Times New Roman" w:cs="Times New Roman"/>
              </w:rPr>
              <w:t>2</w:t>
            </w:r>
            <w:r>
              <w:rPr>
                <w:rFonts w:ascii="Times New Roman" w:hAnsi="Times New Roman" w:cs="Times New Roman"/>
                <w:vertAlign w:val="superscript"/>
              </w:rPr>
              <w:t>3</w:t>
            </w:r>
            <w:r>
              <w:rPr>
                <w:rFonts w:ascii="Times New Roman" w:hAnsi="Times New Roman" w:cs="Times New Roman"/>
              </w:rPr>
              <w:t>A</w:t>
            </w:r>
            <w:r>
              <w:rPr>
                <w:rFonts w:ascii="Times New Roman" w:hAnsi="Times New Roman" w:cs="Times New Roman"/>
                <w:vertAlign w:val="subscript"/>
              </w:rPr>
              <w:t>1</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690098AD"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39.08</w:t>
            </w:r>
          </w:p>
        </w:tc>
      </w:tr>
      <w:tr w:rsidR="00360A8B" w14:paraId="1A0CFB96"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0655B4D3" w14:textId="77777777" w:rsidR="00360A8B" w:rsidRDefault="000F4DB2">
            <w:pPr>
              <w:spacing w:after="0" w:line="240" w:lineRule="auto"/>
              <w:rPr>
                <w:rFonts w:ascii="Times New Roman" w:hAnsi="Times New Roman" w:cs="Times New Roman"/>
              </w:rPr>
            </w:pPr>
            <w:r>
              <w:rPr>
                <w:rFonts w:ascii="Times New Roman" w:hAnsi="Times New Roman" w:cs="Times New Roman"/>
              </w:rPr>
              <w:t>4</w:t>
            </w:r>
            <w:r>
              <w:rPr>
                <w:rFonts w:ascii="Times New Roman" w:hAnsi="Times New Roman" w:cs="Times New Roman"/>
                <w:vertAlign w:val="superscript"/>
              </w:rPr>
              <w:t>1</w:t>
            </w:r>
            <w:r>
              <w:rPr>
                <w:rFonts w:ascii="Times New Roman" w:hAnsi="Times New Roman" w:cs="Times New Roman"/>
              </w:rPr>
              <w:t>A</w:t>
            </w:r>
            <w:r>
              <w:rPr>
                <w:rFonts w:ascii="Times New Roman" w:hAnsi="Times New Roman" w:cs="Times New Roman"/>
                <w:vertAlign w:val="subscript"/>
              </w:rPr>
              <w:t>1</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2106B9A7"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39.23</w:t>
            </w:r>
          </w:p>
        </w:tc>
      </w:tr>
      <w:tr w:rsidR="00360A8B" w14:paraId="6E3DD10E"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7F1C5AA4" w14:textId="77777777" w:rsidR="00360A8B" w:rsidRDefault="000F4DB2">
            <w:pPr>
              <w:spacing w:after="0" w:line="240" w:lineRule="auto"/>
              <w:rPr>
                <w:rFonts w:ascii="Times New Roman" w:hAnsi="Times New Roman" w:cs="Times New Roman"/>
              </w:rPr>
            </w:pPr>
            <w:r>
              <w:rPr>
                <w:rFonts w:ascii="Times New Roman" w:hAnsi="Times New Roman" w:cs="Times New Roman"/>
              </w:rPr>
              <w:t>2</w:t>
            </w:r>
            <w:r>
              <w:rPr>
                <w:rFonts w:ascii="Times New Roman" w:hAnsi="Times New Roman" w:cs="Times New Roman"/>
                <w:vertAlign w:val="superscript"/>
              </w:rPr>
              <w:t>1</w:t>
            </w:r>
            <w:r>
              <w:rPr>
                <w:rFonts w:ascii="Times New Roman" w:hAnsi="Times New Roman" w:cs="Times New Roman"/>
              </w:rPr>
              <w:t>B</w:t>
            </w:r>
            <w:r>
              <w:rPr>
                <w:rFonts w:ascii="Times New Roman" w:hAnsi="Times New Roman" w:cs="Times New Roman"/>
                <w:vertAlign w:val="subscript"/>
              </w:rPr>
              <w:t>2</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7DCE4BC5"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39.34</w:t>
            </w:r>
          </w:p>
        </w:tc>
      </w:tr>
      <w:tr w:rsidR="00360A8B" w14:paraId="34A7A677"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5489F61A" w14:textId="77777777" w:rsidR="00360A8B" w:rsidRDefault="000F4DB2">
            <w:pPr>
              <w:spacing w:after="0" w:line="240" w:lineRule="auto"/>
              <w:rPr>
                <w:rFonts w:ascii="Times New Roman" w:hAnsi="Times New Roman" w:cs="Times New Roman"/>
              </w:rPr>
            </w:pPr>
            <w:r>
              <w:rPr>
                <w:rFonts w:ascii="Times New Roman" w:hAnsi="Times New Roman" w:cs="Times New Roman"/>
              </w:rPr>
              <w:t>3</w:t>
            </w:r>
            <w:r>
              <w:rPr>
                <w:rFonts w:ascii="Times New Roman" w:hAnsi="Times New Roman" w:cs="Times New Roman"/>
                <w:vertAlign w:val="superscript"/>
              </w:rPr>
              <w:t>3</w:t>
            </w:r>
            <w:r>
              <w:rPr>
                <w:rFonts w:ascii="Times New Roman" w:hAnsi="Times New Roman" w:cs="Times New Roman"/>
              </w:rPr>
              <w:t>A</w:t>
            </w:r>
            <w:r>
              <w:rPr>
                <w:rFonts w:ascii="Times New Roman" w:hAnsi="Times New Roman" w:cs="Times New Roman"/>
                <w:vertAlign w:val="subscript"/>
              </w:rPr>
              <w:t>2</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4BB33290"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39.43</w:t>
            </w:r>
          </w:p>
        </w:tc>
      </w:tr>
      <w:tr w:rsidR="00360A8B" w14:paraId="7E668316"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1EA9E924" w14:textId="77777777" w:rsidR="00360A8B" w:rsidRDefault="000F4DB2">
            <w:pPr>
              <w:spacing w:after="0" w:line="240" w:lineRule="auto"/>
              <w:rPr>
                <w:rFonts w:ascii="Times New Roman" w:hAnsi="Times New Roman" w:cs="Times New Roman"/>
              </w:rPr>
            </w:pPr>
            <w:r>
              <w:rPr>
                <w:rFonts w:ascii="Times New Roman" w:hAnsi="Times New Roman" w:cs="Times New Roman"/>
              </w:rPr>
              <w:t>3</w:t>
            </w:r>
            <w:r>
              <w:rPr>
                <w:rFonts w:ascii="Times New Roman" w:hAnsi="Times New Roman" w:cs="Times New Roman"/>
                <w:vertAlign w:val="superscript"/>
              </w:rPr>
              <w:t>3</w:t>
            </w:r>
            <w:r>
              <w:rPr>
                <w:rFonts w:ascii="Times New Roman" w:hAnsi="Times New Roman" w:cs="Times New Roman"/>
              </w:rPr>
              <w:t>B</w:t>
            </w:r>
            <w:r>
              <w:rPr>
                <w:rFonts w:ascii="Times New Roman" w:hAnsi="Times New Roman" w:cs="Times New Roman"/>
                <w:vertAlign w:val="subscript"/>
              </w:rPr>
              <w:t>1</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7761CF9C"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39.52</w:t>
            </w:r>
          </w:p>
        </w:tc>
      </w:tr>
      <w:tr w:rsidR="00360A8B" w14:paraId="5ED83B51" w14:textId="77777777">
        <w:trPr>
          <w:trHeight w:val="20"/>
          <w:jc w:val="center"/>
        </w:trPr>
        <w:tc>
          <w:tcPr>
            <w:tcW w:w="1471" w:type="dxa"/>
            <w:tcBorders>
              <w:top w:val="single" w:sz="2" w:space="0" w:color="000000"/>
              <w:left w:val="single" w:sz="2" w:space="0" w:color="000000"/>
              <w:bottom w:val="single" w:sz="2" w:space="0" w:color="000000"/>
            </w:tcBorders>
            <w:shd w:val="clear" w:color="auto" w:fill="auto"/>
          </w:tcPr>
          <w:p w14:paraId="3DBFE717" w14:textId="77777777" w:rsidR="00360A8B" w:rsidRDefault="000F4DB2">
            <w:pPr>
              <w:spacing w:after="0" w:line="240" w:lineRule="auto"/>
              <w:rPr>
                <w:rFonts w:ascii="Times New Roman" w:hAnsi="Times New Roman" w:cs="Times New Roman"/>
              </w:rPr>
            </w:pPr>
            <w:r>
              <w:rPr>
                <w:rFonts w:ascii="Times New Roman" w:hAnsi="Times New Roman" w:cs="Times New Roman"/>
              </w:rPr>
              <w:t>3</w:t>
            </w:r>
            <w:r>
              <w:rPr>
                <w:rFonts w:ascii="Times New Roman" w:hAnsi="Times New Roman" w:cs="Times New Roman"/>
                <w:vertAlign w:val="superscript"/>
              </w:rPr>
              <w:t>1</w:t>
            </w:r>
            <w:r>
              <w:rPr>
                <w:rFonts w:ascii="Times New Roman" w:hAnsi="Times New Roman" w:cs="Times New Roman"/>
              </w:rPr>
              <w:t>A</w:t>
            </w:r>
            <w:r>
              <w:rPr>
                <w:rFonts w:ascii="Times New Roman" w:hAnsi="Times New Roman" w:cs="Times New Roman"/>
                <w:vertAlign w:val="subscript"/>
              </w:rPr>
              <w:t>2</w:t>
            </w:r>
          </w:p>
        </w:tc>
        <w:tc>
          <w:tcPr>
            <w:tcW w:w="698" w:type="dxa"/>
            <w:tcBorders>
              <w:top w:val="single" w:sz="2" w:space="0" w:color="000000"/>
              <w:left w:val="single" w:sz="2" w:space="0" w:color="000000"/>
              <w:bottom w:val="single" w:sz="2" w:space="0" w:color="000000"/>
              <w:right w:val="single" w:sz="2" w:space="0" w:color="000000"/>
            </w:tcBorders>
            <w:shd w:val="clear" w:color="auto" w:fill="auto"/>
          </w:tcPr>
          <w:p w14:paraId="06114031" w14:textId="77777777" w:rsidR="00360A8B" w:rsidRDefault="000F4DB2">
            <w:pPr>
              <w:pStyle w:val="Contenudetableau"/>
              <w:rPr>
                <w:rFonts w:ascii="Times New Roman" w:hAnsi="Times New Roman" w:cs="Times New Roman"/>
                <w:sz w:val="22"/>
                <w:szCs w:val="22"/>
              </w:rPr>
            </w:pPr>
            <w:r>
              <w:rPr>
                <w:rFonts w:ascii="Times New Roman" w:hAnsi="Times New Roman" w:cs="Times New Roman"/>
                <w:sz w:val="22"/>
                <w:szCs w:val="22"/>
              </w:rPr>
              <w:t>39.62</w:t>
            </w:r>
          </w:p>
        </w:tc>
      </w:tr>
    </w:tbl>
    <w:p w14:paraId="28687003" w14:textId="77777777" w:rsidR="00360A8B" w:rsidRDefault="00360A8B">
      <w:pPr>
        <w:spacing w:after="0" w:line="360" w:lineRule="auto"/>
        <w:rPr>
          <w:rFonts w:ascii="Times New Roman" w:hAnsi="Times New Roman" w:cs="Times New Roman"/>
        </w:rPr>
      </w:pPr>
    </w:p>
    <w:p w14:paraId="499DF7E9" w14:textId="77777777" w:rsidR="00360A8B" w:rsidRDefault="00360A8B">
      <w:pPr>
        <w:spacing w:after="0" w:line="360" w:lineRule="auto"/>
        <w:rPr>
          <w:rFonts w:ascii="Times New Roman" w:hAnsi="Times New Roman" w:cs="Times New Roman"/>
        </w:rPr>
      </w:pPr>
    </w:p>
    <w:p w14:paraId="4C3C70CC" w14:textId="77777777" w:rsidR="00360A8B" w:rsidRDefault="000F4DB2">
      <w:pPr>
        <w:spacing w:after="160" w:line="259" w:lineRule="auto"/>
        <w:rPr>
          <w:rFonts w:ascii="Times New Roman" w:hAnsi="Times New Roman" w:cs="Times New Roman"/>
        </w:rPr>
      </w:pPr>
      <w:r>
        <w:br w:type="page"/>
      </w:r>
    </w:p>
    <w:p w14:paraId="45C02311" w14:textId="77777777" w:rsidR="00360A8B" w:rsidRDefault="000F4DB2">
      <w:pPr>
        <w:spacing w:after="0" w:line="360" w:lineRule="auto"/>
        <w:rPr>
          <w:rFonts w:ascii="Times New Roman" w:hAnsi="Times New Roman" w:cs="Times New Roman"/>
        </w:rPr>
      </w:pPr>
      <w:r>
        <w:rPr>
          <w:rFonts w:ascii="Times New Roman" w:hAnsi="Times New Roman" w:cs="Times New Roman"/>
          <w:b/>
        </w:rPr>
        <w:lastRenderedPageBreak/>
        <w:t>Table S2:</w:t>
      </w:r>
      <w:r>
        <w:rPr>
          <w:rFonts w:ascii="Times New Roman" w:hAnsi="Times New Roman" w:cs="Times New Roman"/>
        </w:rPr>
        <w:t xml:space="preserve"> Total energies and structural parameters of the species involved in this work.</w:t>
      </w:r>
    </w:p>
    <w:tbl>
      <w:tblPr>
        <w:tblStyle w:val="TableGrid"/>
        <w:tblW w:w="0" w:type="auto"/>
        <w:jc w:val="center"/>
        <w:tblLook w:val="04A0" w:firstRow="1" w:lastRow="0" w:firstColumn="1" w:lastColumn="0" w:noHBand="0" w:noVBand="1"/>
      </w:tblPr>
      <w:tblGrid>
        <w:gridCol w:w="1231"/>
        <w:gridCol w:w="1819"/>
        <w:gridCol w:w="821"/>
        <w:gridCol w:w="821"/>
        <w:gridCol w:w="821"/>
        <w:gridCol w:w="1041"/>
        <w:gridCol w:w="1181"/>
      </w:tblGrid>
      <w:tr w:rsidR="00360A8B" w14:paraId="1C52CE9E" w14:textId="77777777" w:rsidTr="00D5667A">
        <w:trPr>
          <w:jc w:val="center"/>
        </w:trPr>
        <w:tc>
          <w:tcPr>
            <w:tcW w:w="0" w:type="auto"/>
            <w:shd w:val="clear" w:color="auto" w:fill="auto"/>
          </w:tcPr>
          <w:p w14:paraId="770E1EA9" w14:textId="77777777" w:rsidR="00360A8B" w:rsidRDefault="000F4DB2">
            <w:pPr>
              <w:spacing w:after="0" w:line="240" w:lineRule="auto"/>
              <w:rPr>
                <w:rFonts w:ascii="Times New Roman" w:hAnsi="Times New Roman" w:cs="Times New Roman"/>
              </w:rPr>
            </w:pPr>
            <w:r>
              <w:rPr>
                <w:rFonts w:ascii="Times New Roman" w:hAnsi="Times New Roman" w:cs="Times New Roman"/>
              </w:rPr>
              <w:t>Species</w:t>
            </w:r>
          </w:p>
        </w:tc>
        <w:tc>
          <w:tcPr>
            <w:tcW w:w="0" w:type="auto"/>
            <w:shd w:val="clear" w:color="auto" w:fill="auto"/>
          </w:tcPr>
          <w:p w14:paraId="73BB3147" w14:textId="77777777" w:rsidR="00360A8B" w:rsidRDefault="000F4DB2">
            <w:pPr>
              <w:spacing w:after="0" w:line="240" w:lineRule="auto"/>
              <w:rPr>
                <w:rFonts w:ascii="Times New Roman" w:hAnsi="Times New Roman" w:cs="Times New Roman"/>
              </w:rPr>
            </w:pPr>
            <w:r>
              <w:rPr>
                <w:rFonts w:ascii="Times New Roman" w:hAnsi="Times New Roman" w:cs="Times New Roman"/>
              </w:rPr>
              <w:t>Base</w:t>
            </w:r>
          </w:p>
        </w:tc>
        <w:tc>
          <w:tcPr>
            <w:tcW w:w="0" w:type="auto"/>
            <w:shd w:val="clear" w:color="auto" w:fill="auto"/>
          </w:tcPr>
          <w:p w14:paraId="6F5E629B" w14:textId="77777777" w:rsidR="00360A8B" w:rsidRDefault="000F4DB2">
            <w:pPr>
              <w:spacing w:after="0" w:line="240" w:lineRule="auto"/>
              <w:rPr>
                <w:rFonts w:ascii="Times New Roman" w:hAnsi="Times New Roman" w:cs="Times New Roman"/>
              </w:rPr>
            </w:pPr>
            <w:r>
              <w:rPr>
                <w:rFonts w:ascii="Times New Roman" w:hAnsi="Times New Roman" w:cs="Times New Roman"/>
              </w:rPr>
              <w:t>R</w:t>
            </w:r>
            <w:r>
              <w:rPr>
                <w:rFonts w:ascii="Times New Roman" w:hAnsi="Times New Roman" w:cs="Times New Roman"/>
                <w:vertAlign w:val="subscript"/>
              </w:rPr>
              <w:t>1</w:t>
            </w:r>
            <w:r w:rsidR="00727985">
              <w:rPr>
                <w:rFonts w:ascii="Times New Roman" w:hAnsi="Times New Roman" w:cs="Times New Roman"/>
              </w:rPr>
              <w:t xml:space="preserve"> </w:t>
            </w:r>
            <w:r>
              <w:rPr>
                <w:rFonts w:ascii="Times New Roman" w:hAnsi="Times New Roman" w:cs="Times New Roman"/>
              </w:rPr>
              <w:t>/ Å</w:t>
            </w:r>
          </w:p>
        </w:tc>
        <w:tc>
          <w:tcPr>
            <w:tcW w:w="0" w:type="auto"/>
            <w:shd w:val="clear" w:color="auto" w:fill="auto"/>
          </w:tcPr>
          <w:p w14:paraId="12F9D138" w14:textId="77777777" w:rsidR="00360A8B" w:rsidRDefault="000F4DB2">
            <w:pPr>
              <w:spacing w:after="0" w:line="240" w:lineRule="auto"/>
              <w:rPr>
                <w:rFonts w:ascii="Times New Roman" w:hAnsi="Times New Roman" w:cs="Times New Roman"/>
              </w:rPr>
            </w:pPr>
            <w:r>
              <w:rPr>
                <w:rFonts w:ascii="Times New Roman" w:hAnsi="Times New Roman" w:cs="Times New Roman"/>
              </w:rPr>
              <w:t>R</w:t>
            </w:r>
            <w:r>
              <w:rPr>
                <w:rFonts w:ascii="Times New Roman" w:hAnsi="Times New Roman" w:cs="Times New Roman"/>
                <w:vertAlign w:val="subscript"/>
              </w:rPr>
              <w:t>2</w:t>
            </w:r>
            <w:r w:rsidR="00727985">
              <w:rPr>
                <w:rFonts w:ascii="Times New Roman" w:hAnsi="Times New Roman" w:cs="Times New Roman"/>
              </w:rPr>
              <w:t xml:space="preserve"> </w:t>
            </w:r>
            <w:r>
              <w:rPr>
                <w:rFonts w:ascii="Times New Roman" w:hAnsi="Times New Roman" w:cs="Times New Roman"/>
              </w:rPr>
              <w:t>/ Å</w:t>
            </w:r>
          </w:p>
        </w:tc>
        <w:tc>
          <w:tcPr>
            <w:tcW w:w="0" w:type="auto"/>
            <w:shd w:val="clear" w:color="auto" w:fill="auto"/>
          </w:tcPr>
          <w:p w14:paraId="14DBFD08" w14:textId="77777777" w:rsidR="00360A8B" w:rsidRDefault="000F4DB2">
            <w:pPr>
              <w:spacing w:after="0" w:line="240" w:lineRule="auto"/>
              <w:rPr>
                <w:rFonts w:ascii="Times New Roman" w:hAnsi="Times New Roman" w:cs="Times New Roman"/>
              </w:rPr>
            </w:pPr>
            <w:r>
              <w:rPr>
                <w:rFonts w:ascii="Times New Roman" w:hAnsi="Times New Roman" w:cs="Times New Roman"/>
              </w:rPr>
              <w:t>θ / °</w:t>
            </w:r>
          </w:p>
        </w:tc>
        <w:tc>
          <w:tcPr>
            <w:tcW w:w="0" w:type="auto"/>
            <w:shd w:val="clear" w:color="auto" w:fill="auto"/>
          </w:tcPr>
          <w:p w14:paraId="5686CB69" w14:textId="77777777" w:rsidR="00360A8B" w:rsidRDefault="000F4DB2">
            <w:pPr>
              <w:spacing w:after="0" w:line="240" w:lineRule="auto"/>
              <w:rPr>
                <w:rFonts w:ascii="Times New Roman" w:hAnsi="Times New Roman" w:cs="Times New Roman"/>
              </w:rPr>
            </w:pPr>
            <w:r>
              <w:rPr>
                <w:rFonts w:ascii="Times New Roman" w:hAnsi="Times New Roman" w:cs="Times New Roman"/>
              </w:rPr>
              <w:t>ZPE / eV</w:t>
            </w:r>
          </w:p>
        </w:tc>
        <w:tc>
          <w:tcPr>
            <w:tcW w:w="0" w:type="auto"/>
            <w:shd w:val="clear" w:color="auto" w:fill="auto"/>
          </w:tcPr>
          <w:p w14:paraId="0C365B22" w14:textId="77777777" w:rsidR="00360A8B" w:rsidRDefault="000F4DB2">
            <w:pPr>
              <w:spacing w:after="0" w:line="240" w:lineRule="auto"/>
              <w:rPr>
                <w:rFonts w:ascii="Times New Roman" w:hAnsi="Times New Roman" w:cs="Times New Roman"/>
              </w:rPr>
            </w:pPr>
            <w:r>
              <w:rPr>
                <w:rFonts w:ascii="Times New Roman" w:hAnsi="Times New Roman" w:cs="Times New Roman"/>
              </w:rPr>
              <w:t>E / Hartree</w:t>
            </w:r>
          </w:p>
        </w:tc>
      </w:tr>
      <w:tr w:rsidR="00360A8B" w14:paraId="6D6A4272" w14:textId="77777777" w:rsidTr="00D5667A">
        <w:trPr>
          <w:jc w:val="center"/>
        </w:trPr>
        <w:tc>
          <w:tcPr>
            <w:tcW w:w="0" w:type="auto"/>
            <w:vMerge w:val="restart"/>
            <w:shd w:val="clear" w:color="auto" w:fill="auto"/>
          </w:tcPr>
          <w:p w14:paraId="2FCD3DC5" w14:textId="77777777" w:rsidR="00360A8B" w:rsidRDefault="000F4DB2">
            <w:pPr>
              <w:spacing w:after="0" w:line="240" w:lineRule="auto"/>
              <w:rPr>
                <w:rFonts w:ascii="Times New Roman" w:hAnsi="Times New Roman" w:cs="Times New Roman"/>
              </w:rPr>
            </w:pPr>
            <w:r>
              <w:rPr>
                <w:rFonts w:ascii="Times New Roman" w:hAnsi="Times New Roman" w:cs="Times New Roman"/>
              </w:rPr>
              <w:t>O</w:t>
            </w:r>
            <w:r>
              <w:rPr>
                <w:rFonts w:ascii="Times New Roman" w:hAnsi="Times New Roman" w:cs="Times New Roman"/>
                <w:vertAlign w:val="superscript"/>
              </w:rPr>
              <w:t>+</w:t>
            </w:r>
            <w:r>
              <w:rPr>
                <w:rFonts w:ascii="Times New Roman" w:hAnsi="Times New Roman" w:cs="Times New Roman"/>
              </w:rPr>
              <w:t>(</w:t>
            </w:r>
            <w:r>
              <w:rPr>
                <w:rFonts w:ascii="Times New Roman" w:hAnsi="Times New Roman" w:cs="Times New Roman"/>
                <w:vertAlign w:val="superscript"/>
              </w:rPr>
              <w:t>4</w:t>
            </w:r>
            <w:r>
              <w:rPr>
                <w:rFonts w:ascii="Times New Roman" w:hAnsi="Times New Roman" w:cs="Times New Roman"/>
              </w:rPr>
              <w:t>S</w:t>
            </w:r>
            <w:r>
              <w:rPr>
                <w:rFonts w:ascii="Times New Roman" w:hAnsi="Times New Roman" w:cs="Times New Roman"/>
                <w:vertAlign w:val="subscript"/>
              </w:rPr>
              <w:t>u</w:t>
            </w:r>
            <w:r>
              <w:rPr>
                <w:rFonts w:ascii="Times New Roman" w:hAnsi="Times New Roman" w:cs="Times New Roman"/>
              </w:rPr>
              <w:t>)</w:t>
            </w:r>
          </w:p>
        </w:tc>
        <w:tc>
          <w:tcPr>
            <w:tcW w:w="0" w:type="auto"/>
            <w:shd w:val="clear" w:color="auto" w:fill="auto"/>
          </w:tcPr>
          <w:p w14:paraId="6FC77525" w14:textId="77777777" w:rsidR="00360A8B" w:rsidRDefault="000F4DB2">
            <w:pPr>
              <w:spacing w:after="0" w:line="240" w:lineRule="auto"/>
              <w:rPr>
                <w:rFonts w:ascii="Times New Roman" w:hAnsi="Times New Roman" w:cs="Times New Roman"/>
              </w:rPr>
            </w:pPr>
            <w:r>
              <w:rPr>
                <w:rFonts w:ascii="Times New Roman" w:hAnsi="Times New Roman" w:cs="Times New Roman"/>
              </w:rPr>
              <w:t>aug-cc-pV(Q+d)Z</w:t>
            </w:r>
          </w:p>
        </w:tc>
        <w:tc>
          <w:tcPr>
            <w:tcW w:w="0" w:type="auto"/>
            <w:shd w:val="clear" w:color="auto" w:fill="auto"/>
          </w:tcPr>
          <w:p w14:paraId="51E610B0" w14:textId="77777777" w:rsidR="00360A8B" w:rsidRDefault="00360A8B">
            <w:pPr>
              <w:spacing w:after="0" w:line="240" w:lineRule="auto"/>
              <w:rPr>
                <w:rFonts w:ascii="Times New Roman" w:hAnsi="Times New Roman" w:cs="Times New Roman"/>
              </w:rPr>
            </w:pPr>
          </w:p>
        </w:tc>
        <w:tc>
          <w:tcPr>
            <w:tcW w:w="0" w:type="auto"/>
            <w:shd w:val="clear" w:color="auto" w:fill="auto"/>
          </w:tcPr>
          <w:p w14:paraId="021B20B5" w14:textId="77777777" w:rsidR="00360A8B" w:rsidRDefault="00360A8B">
            <w:pPr>
              <w:spacing w:after="0" w:line="240" w:lineRule="auto"/>
              <w:rPr>
                <w:rFonts w:ascii="Times New Roman" w:hAnsi="Times New Roman" w:cs="Times New Roman"/>
              </w:rPr>
            </w:pPr>
          </w:p>
        </w:tc>
        <w:tc>
          <w:tcPr>
            <w:tcW w:w="0" w:type="auto"/>
            <w:shd w:val="clear" w:color="auto" w:fill="auto"/>
          </w:tcPr>
          <w:p w14:paraId="65C28164" w14:textId="77777777" w:rsidR="00360A8B" w:rsidRDefault="00360A8B">
            <w:pPr>
              <w:spacing w:after="0" w:line="240" w:lineRule="auto"/>
              <w:rPr>
                <w:rFonts w:ascii="Times New Roman" w:hAnsi="Times New Roman" w:cs="Times New Roman"/>
              </w:rPr>
            </w:pPr>
          </w:p>
        </w:tc>
        <w:tc>
          <w:tcPr>
            <w:tcW w:w="0" w:type="auto"/>
            <w:shd w:val="clear" w:color="auto" w:fill="auto"/>
          </w:tcPr>
          <w:p w14:paraId="71EAB7AA" w14:textId="77777777" w:rsidR="00360A8B" w:rsidRDefault="00360A8B">
            <w:pPr>
              <w:spacing w:after="0" w:line="240" w:lineRule="auto"/>
              <w:rPr>
                <w:rFonts w:ascii="Times New Roman" w:hAnsi="Times New Roman" w:cs="Times New Roman"/>
              </w:rPr>
            </w:pPr>
          </w:p>
        </w:tc>
        <w:tc>
          <w:tcPr>
            <w:tcW w:w="0" w:type="auto"/>
            <w:shd w:val="clear" w:color="auto" w:fill="auto"/>
          </w:tcPr>
          <w:p w14:paraId="5494D989" w14:textId="77777777" w:rsidR="00360A8B" w:rsidRDefault="000F4DB2">
            <w:pPr>
              <w:spacing w:after="0" w:line="240" w:lineRule="auto"/>
              <w:rPr>
                <w:rFonts w:ascii="Times New Roman" w:hAnsi="Times New Roman" w:cs="Times New Roman"/>
              </w:rPr>
            </w:pPr>
            <w:r>
              <w:rPr>
                <w:rFonts w:ascii="Times New Roman" w:hAnsi="Times New Roman" w:cs="Times New Roman"/>
              </w:rPr>
              <w:t>-74.4982</w:t>
            </w:r>
          </w:p>
        </w:tc>
      </w:tr>
      <w:tr w:rsidR="00360A8B" w14:paraId="3A00BED7" w14:textId="77777777" w:rsidTr="00D5667A">
        <w:trPr>
          <w:jc w:val="center"/>
        </w:trPr>
        <w:tc>
          <w:tcPr>
            <w:tcW w:w="0" w:type="auto"/>
            <w:vMerge/>
            <w:shd w:val="clear" w:color="auto" w:fill="auto"/>
          </w:tcPr>
          <w:p w14:paraId="2083FBEA" w14:textId="77777777" w:rsidR="00360A8B" w:rsidRDefault="00360A8B">
            <w:pPr>
              <w:spacing w:after="0" w:line="240" w:lineRule="auto"/>
              <w:rPr>
                <w:rFonts w:ascii="Times New Roman" w:hAnsi="Times New Roman" w:cs="Times New Roman"/>
              </w:rPr>
            </w:pPr>
          </w:p>
        </w:tc>
        <w:tc>
          <w:tcPr>
            <w:tcW w:w="0" w:type="auto"/>
            <w:shd w:val="clear" w:color="auto" w:fill="auto"/>
          </w:tcPr>
          <w:p w14:paraId="0263F416" w14:textId="77777777" w:rsidR="00360A8B" w:rsidRDefault="000F4DB2">
            <w:pPr>
              <w:spacing w:after="0" w:line="240" w:lineRule="auto"/>
              <w:rPr>
                <w:rFonts w:ascii="Times New Roman" w:hAnsi="Times New Roman" w:cs="Times New Roman"/>
              </w:rPr>
            </w:pPr>
            <w:r>
              <w:rPr>
                <w:rFonts w:ascii="Times New Roman" w:hAnsi="Times New Roman" w:cs="Times New Roman"/>
              </w:rPr>
              <w:t>aug-cc-pV(5+d)Z</w:t>
            </w:r>
          </w:p>
        </w:tc>
        <w:tc>
          <w:tcPr>
            <w:tcW w:w="0" w:type="auto"/>
            <w:shd w:val="clear" w:color="auto" w:fill="auto"/>
          </w:tcPr>
          <w:p w14:paraId="4F97ACAF" w14:textId="77777777" w:rsidR="00360A8B" w:rsidRDefault="00360A8B">
            <w:pPr>
              <w:spacing w:after="0" w:line="240" w:lineRule="auto"/>
              <w:rPr>
                <w:rFonts w:ascii="Times New Roman" w:hAnsi="Times New Roman" w:cs="Times New Roman"/>
              </w:rPr>
            </w:pPr>
          </w:p>
        </w:tc>
        <w:tc>
          <w:tcPr>
            <w:tcW w:w="0" w:type="auto"/>
            <w:shd w:val="clear" w:color="auto" w:fill="auto"/>
          </w:tcPr>
          <w:p w14:paraId="08C8945D" w14:textId="77777777" w:rsidR="00360A8B" w:rsidRDefault="00360A8B">
            <w:pPr>
              <w:spacing w:after="0" w:line="240" w:lineRule="auto"/>
              <w:rPr>
                <w:rFonts w:ascii="Times New Roman" w:hAnsi="Times New Roman" w:cs="Times New Roman"/>
              </w:rPr>
            </w:pPr>
          </w:p>
        </w:tc>
        <w:tc>
          <w:tcPr>
            <w:tcW w:w="0" w:type="auto"/>
            <w:shd w:val="clear" w:color="auto" w:fill="auto"/>
          </w:tcPr>
          <w:p w14:paraId="11F075A6" w14:textId="77777777" w:rsidR="00360A8B" w:rsidRDefault="00360A8B">
            <w:pPr>
              <w:spacing w:after="0" w:line="240" w:lineRule="auto"/>
              <w:rPr>
                <w:rFonts w:ascii="Times New Roman" w:hAnsi="Times New Roman" w:cs="Times New Roman"/>
              </w:rPr>
            </w:pPr>
          </w:p>
        </w:tc>
        <w:tc>
          <w:tcPr>
            <w:tcW w:w="0" w:type="auto"/>
            <w:shd w:val="clear" w:color="auto" w:fill="auto"/>
          </w:tcPr>
          <w:p w14:paraId="50DE2E2E" w14:textId="77777777" w:rsidR="00360A8B" w:rsidRDefault="00360A8B">
            <w:pPr>
              <w:spacing w:after="0" w:line="240" w:lineRule="auto"/>
              <w:rPr>
                <w:rFonts w:ascii="Times New Roman" w:hAnsi="Times New Roman" w:cs="Times New Roman"/>
              </w:rPr>
            </w:pPr>
          </w:p>
        </w:tc>
        <w:tc>
          <w:tcPr>
            <w:tcW w:w="0" w:type="auto"/>
            <w:shd w:val="clear" w:color="auto" w:fill="auto"/>
          </w:tcPr>
          <w:p w14:paraId="769E827C" w14:textId="77777777" w:rsidR="00360A8B" w:rsidRDefault="000F4DB2">
            <w:pPr>
              <w:spacing w:after="0" w:line="240" w:lineRule="auto"/>
              <w:rPr>
                <w:rFonts w:ascii="Times New Roman" w:hAnsi="Times New Roman" w:cs="Times New Roman"/>
              </w:rPr>
            </w:pPr>
            <w:r>
              <w:rPr>
                <w:rFonts w:ascii="Times New Roman" w:hAnsi="Times New Roman" w:cs="Times New Roman"/>
              </w:rPr>
              <w:t>-74.5022</w:t>
            </w:r>
          </w:p>
        </w:tc>
      </w:tr>
      <w:tr w:rsidR="00360A8B" w14:paraId="0D3285F4" w14:textId="77777777" w:rsidTr="00D5667A">
        <w:trPr>
          <w:jc w:val="center"/>
        </w:trPr>
        <w:tc>
          <w:tcPr>
            <w:tcW w:w="0" w:type="auto"/>
            <w:vMerge/>
            <w:shd w:val="clear" w:color="auto" w:fill="auto"/>
          </w:tcPr>
          <w:p w14:paraId="49A6183E" w14:textId="77777777" w:rsidR="00360A8B" w:rsidRDefault="00360A8B">
            <w:pPr>
              <w:spacing w:after="0" w:line="240" w:lineRule="auto"/>
              <w:rPr>
                <w:rFonts w:ascii="Times New Roman" w:hAnsi="Times New Roman" w:cs="Times New Roman"/>
              </w:rPr>
            </w:pPr>
          </w:p>
        </w:tc>
        <w:tc>
          <w:tcPr>
            <w:tcW w:w="0" w:type="auto"/>
            <w:shd w:val="clear" w:color="auto" w:fill="auto"/>
          </w:tcPr>
          <w:p w14:paraId="03FCF013" w14:textId="77777777" w:rsidR="00360A8B" w:rsidRDefault="000F4DB2">
            <w:pPr>
              <w:spacing w:after="0" w:line="240" w:lineRule="auto"/>
              <w:rPr>
                <w:rFonts w:ascii="Times New Roman" w:hAnsi="Times New Roman" w:cs="Times New Roman"/>
              </w:rPr>
            </w:pPr>
            <w:r>
              <w:rPr>
                <w:rFonts w:ascii="Times New Roman" w:hAnsi="Times New Roman" w:cs="Times New Roman"/>
              </w:rPr>
              <w:t>CBS</w:t>
            </w:r>
          </w:p>
        </w:tc>
        <w:tc>
          <w:tcPr>
            <w:tcW w:w="0" w:type="auto"/>
            <w:shd w:val="clear" w:color="auto" w:fill="auto"/>
          </w:tcPr>
          <w:p w14:paraId="1992AB72" w14:textId="77777777" w:rsidR="00360A8B" w:rsidRDefault="00360A8B">
            <w:pPr>
              <w:spacing w:after="0" w:line="240" w:lineRule="auto"/>
              <w:rPr>
                <w:rFonts w:ascii="Times New Roman" w:hAnsi="Times New Roman" w:cs="Times New Roman"/>
              </w:rPr>
            </w:pPr>
          </w:p>
        </w:tc>
        <w:tc>
          <w:tcPr>
            <w:tcW w:w="0" w:type="auto"/>
            <w:shd w:val="clear" w:color="auto" w:fill="auto"/>
          </w:tcPr>
          <w:p w14:paraId="2AC80424" w14:textId="77777777" w:rsidR="00360A8B" w:rsidRDefault="00360A8B">
            <w:pPr>
              <w:spacing w:after="0" w:line="240" w:lineRule="auto"/>
              <w:rPr>
                <w:rFonts w:ascii="Times New Roman" w:hAnsi="Times New Roman" w:cs="Times New Roman"/>
              </w:rPr>
            </w:pPr>
          </w:p>
        </w:tc>
        <w:tc>
          <w:tcPr>
            <w:tcW w:w="0" w:type="auto"/>
            <w:shd w:val="clear" w:color="auto" w:fill="auto"/>
          </w:tcPr>
          <w:p w14:paraId="565396BE" w14:textId="77777777" w:rsidR="00360A8B" w:rsidRDefault="00360A8B">
            <w:pPr>
              <w:spacing w:after="0" w:line="240" w:lineRule="auto"/>
              <w:rPr>
                <w:rFonts w:ascii="Times New Roman" w:hAnsi="Times New Roman" w:cs="Times New Roman"/>
              </w:rPr>
            </w:pPr>
          </w:p>
        </w:tc>
        <w:tc>
          <w:tcPr>
            <w:tcW w:w="0" w:type="auto"/>
            <w:shd w:val="clear" w:color="auto" w:fill="auto"/>
          </w:tcPr>
          <w:p w14:paraId="5FCAE3AB" w14:textId="77777777" w:rsidR="00360A8B" w:rsidRDefault="00360A8B">
            <w:pPr>
              <w:spacing w:after="0" w:line="240" w:lineRule="auto"/>
              <w:rPr>
                <w:rFonts w:ascii="Times New Roman" w:hAnsi="Times New Roman" w:cs="Times New Roman"/>
              </w:rPr>
            </w:pPr>
          </w:p>
        </w:tc>
        <w:tc>
          <w:tcPr>
            <w:tcW w:w="0" w:type="auto"/>
            <w:shd w:val="clear" w:color="auto" w:fill="auto"/>
          </w:tcPr>
          <w:p w14:paraId="058CFF80" w14:textId="77777777" w:rsidR="00360A8B" w:rsidRDefault="000F4DB2">
            <w:pPr>
              <w:spacing w:after="0" w:line="240" w:lineRule="auto"/>
              <w:rPr>
                <w:rFonts w:ascii="Times New Roman" w:hAnsi="Times New Roman" w:cs="Times New Roman"/>
              </w:rPr>
            </w:pPr>
            <w:r>
              <w:rPr>
                <w:rFonts w:ascii="Times New Roman" w:hAnsi="Times New Roman" w:cs="Times New Roman"/>
              </w:rPr>
              <w:t>-74.5065</w:t>
            </w:r>
          </w:p>
        </w:tc>
      </w:tr>
      <w:tr w:rsidR="0070539A" w:rsidRPr="0070539A" w14:paraId="18A50106" w14:textId="77777777" w:rsidTr="00D5667A">
        <w:trPr>
          <w:jc w:val="center"/>
        </w:trPr>
        <w:tc>
          <w:tcPr>
            <w:tcW w:w="0" w:type="auto"/>
            <w:vMerge w:val="restart"/>
            <w:shd w:val="clear" w:color="auto" w:fill="auto"/>
          </w:tcPr>
          <w:p w14:paraId="66499ACF" w14:textId="77777777" w:rsidR="00360A8B" w:rsidRPr="0070539A" w:rsidRDefault="000F4DB2">
            <w:pPr>
              <w:spacing w:after="0" w:line="240" w:lineRule="auto"/>
            </w:pPr>
            <w:r w:rsidRPr="0070539A">
              <w:rPr>
                <w:rFonts w:ascii="Times New Roman" w:hAnsi="Times New Roman" w:cs="Times New Roman"/>
              </w:rPr>
              <w:t>O(</w:t>
            </w:r>
            <w:r w:rsidRPr="0070539A">
              <w:rPr>
                <w:rFonts w:ascii="Times New Roman" w:hAnsi="Times New Roman" w:cs="Times New Roman"/>
                <w:vertAlign w:val="superscript"/>
              </w:rPr>
              <w:t>3</w:t>
            </w:r>
            <w:r w:rsidRPr="0070539A">
              <w:rPr>
                <w:rFonts w:ascii="Times New Roman" w:hAnsi="Times New Roman" w:cs="Times New Roman"/>
              </w:rPr>
              <w:t>P</w:t>
            </w:r>
            <w:r w:rsidRPr="0070539A">
              <w:rPr>
                <w:rFonts w:ascii="Times New Roman" w:hAnsi="Times New Roman" w:cs="Times New Roman"/>
                <w:vertAlign w:val="subscript"/>
              </w:rPr>
              <w:t>g</w:t>
            </w:r>
            <w:r w:rsidRPr="0070539A">
              <w:rPr>
                <w:rFonts w:ascii="Times New Roman" w:hAnsi="Times New Roman" w:cs="Times New Roman"/>
              </w:rPr>
              <w:t>)</w:t>
            </w:r>
          </w:p>
        </w:tc>
        <w:tc>
          <w:tcPr>
            <w:tcW w:w="0" w:type="auto"/>
            <w:shd w:val="clear" w:color="auto" w:fill="auto"/>
          </w:tcPr>
          <w:p w14:paraId="30C4E7BE" w14:textId="77777777" w:rsidR="00360A8B" w:rsidRPr="0070539A" w:rsidRDefault="000F4DB2">
            <w:pPr>
              <w:spacing w:after="0" w:line="240" w:lineRule="auto"/>
              <w:rPr>
                <w:rFonts w:ascii="Times New Roman" w:hAnsi="Times New Roman" w:cs="Times New Roman"/>
              </w:rPr>
            </w:pPr>
            <w:r w:rsidRPr="0070539A">
              <w:rPr>
                <w:rFonts w:ascii="Times New Roman" w:hAnsi="Times New Roman" w:cs="Times New Roman"/>
              </w:rPr>
              <w:t>aug-cc-pV(Q+d)Z</w:t>
            </w:r>
          </w:p>
        </w:tc>
        <w:tc>
          <w:tcPr>
            <w:tcW w:w="0" w:type="auto"/>
            <w:shd w:val="clear" w:color="auto" w:fill="auto"/>
          </w:tcPr>
          <w:p w14:paraId="0CFB371F" w14:textId="77777777" w:rsidR="00360A8B" w:rsidRPr="0070539A" w:rsidRDefault="00360A8B">
            <w:pPr>
              <w:spacing w:after="0" w:line="240" w:lineRule="auto"/>
              <w:rPr>
                <w:rFonts w:ascii="Times New Roman" w:hAnsi="Times New Roman" w:cs="Times New Roman"/>
              </w:rPr>
            </w:pPr>
          </w:p>
        </w:tc>
        <w:tc>
          <w:tcPr>
            <w:tcW w:w="0" w:type="auto"/>
            <w:shd w:val="clear" w:color="auto" w:fill="auto"/>
          </w:tcPr>
          <w:p w14:paraId="1C7E6499" w14:textId="77777777" w:rsidR="00360A8B" w:rsidRPr="0070539A" w:rsidRDefault="00360A8B">
            <w:pPr>
              <w:spacing w:after="0" w:line="240" w:lineRule="auto"/>
              <w:rPr>
                <w:rFonts w:ascii="Times New Roman" w:hAnsi="Times New Roman" w:cs="Times New Roman"/>
              </w:rPr>
            </w:pPr>
          </w:p>
        </w:tc>
        <w:tc>
          <w:tcPr>
            <w:tcW w:w="0" w:type="auto"/>
            <w:shd w:val="clear" w:color="auto" w:fill="auto"/>
          </w:tcPr>
          <w:p w14:paraId="37E60E3C" w14:textId="77777777" w:rsidR="00360A8B" w:rsidRPr="0070539A" w:rsidRDefault="00360A8B">
            <w:pPr>
              <w:spacing w:after="0" w:line="240" w:lineRule="auto"/>
              <w:rPr>
                <w:rFonts w:ascii="Times New Roman" w:hAnsi="Times New Roman" w:cs="Times New Roman"/>
              </w:rPr>
            </w:pPr>
          </w:p>
        </w:tc>
        <w:tc>
          <w:tcPr>
            <w:tcW w:w="0" w:type="auto"/>
            <w:shd w:val="clear" w:color="auto" w:fill="auto"/>
          </w:tcPr>
          <w:p w14:paraId="0FBCE6AC" w14:textId="77777777" w:rsidR="00360A8B" w:rsidRPr="0070539A" w:rsidRDefault="00360A8B">
            <w:pPr>
              <w:spacing w:after="0" w:line="240" w:lineRule="auto"/>
              <w:rPr>
                <w:rFonts w:ascii="Times New Roman" w:hAnsi="Times New Roman" w:cs="Times New Roman"/>
              </w:rPr>
            </w:pPr>
          </w:p>
        </w:tc>
        <w:tc>
          <w:tcPr>
            <w:tcW w:w="0" w:type="auto"/>
            <w:shd w:val="clear" w:color="auto" w:fill="auto"/>
          </w:tcPr>
          <w:p w14:paraId="5CEA03EA" w14:textId="77777777" w:rsidR="00360A8B" w:rsidRPr="0070539A" w:rsidRDefault="000F4DB2">
            <w:pPr>
              <w:spacing w:after="0" w:line="240" w:lineRule="auto"/>
              <w:rPr>
                <w:rFonts w:ascii="Times New Roman" w:hAnsi="Times New Roman" w:cs="Times New Roman"/>
              </w:rPr>
            </w:pPr>
            <w:r w:rsidRPr="0070539A">
              <w:rPr>
                <w:rFonts w:ascii="Times New Roman" w:hAnsi="Times New Roman" w:cs="Times New Roman"/>
              </w:rPr>
              <w:t>-74.9949</w:t>
            </w:r>
          </w:p>
        </w:tc>
      </w:tr>
      <w:tr w:rsidR="00360A8B" w14:paraId="06D32620" w14:textId="77777777" w:rsidTr="00D5667A">
        <w:trPr>
          <w:jc w:val="center"/>
        </w:trPr>
        <w:tc>
          <w:tcPr>
            <w:tcW w:w="0" w:type="auto"/>
            <w:vMerge/>
            <w:shd w:val="clear" w:color="auto" w:fill="auto"/>
          </w:tcPr>
          <w:p w14:paraId="0D2514EE" w14:textId="77777777" w:rsidR="00360A8B" w:rsidRDefault="00360A8B">
            <w:pPr>
              <w:spacing w:after="0" w:line="240" w:lineRule="auto"/>
              <w:rPr>
                <w:rFonts w:ascii="Times New Roman" w:hAnsi="Times New Roman" w:cs="Times New Roman"/>
              </w:rPr>
            </w:pPr>
          </w:p>
        </w:tc>
        <w:tc>
          <w:tcPr>
            <w:tcW w:w="0" w:type="auto"/>
            <w:shd w:val="clear" w:color="auto" w:fill="auto"/>
          </w:tcPr>
          <w:p w14:paraId="62A0A874" w14:textId="77777777" w:rsidR="00360A8B" w:rsidRDefault="000F4DB2">
            <w:pPr>
              <w:spacing w:after="0" w:line="240" w:lineRule="auto"/>
              <w:rPr>
                <w:rFonts w:ascii="Times New Roman" w:hAnsi="Times New Roman" w:cs="Times New Roman"/>
              </w:rPr>
            </w:pPr>
            <w:r>
              <w:rPr>
                <w:rFonts w:ascii="Times New Roman" w:hAnsi="Times New Roman" w:cs="Times New Roman"/>
              </w:rPr>
              <w:t>aug-cc-pV(5+d)Z</w:t>
            </w:r>
          </w:p>
        </w:tc>
        <w:tc>
          <w:tcPr>
            <w:tcW w:w="0" w:type="auto"/>
            <w:shd w:val="clear" w:color="auto" w:fill="auto"/>
          </w:tcPr>
          <w:p w14:paraId="486B5A9C" w14:textId="77777777" w:rsidR="00360A8B" w:rsidRDefault="00360A8B">
            <w:pPr>
              <w:spacing w:after="0" w:line="240" w:lineRule="auto"/>
              <w:rPr>
                <w:rFonts w:ascii="Times New Roman" w:hAnsi="Times New Roman" w:cs="Times New Roman"/>
              </w:rPr>
            </w:pPr>
          </w:p>
        </w:tc>
        <w:tc>
          <w:tcPr>
            <w:tcW w:w="0" w:type="auto"/>
            <w:shd w:val="clear" w:color="auto" w:fill="auto"/>
          </w:tcPr>
          <w:p w14:paraId="597FDECC" w14:textId="77777777" w:rsidR="00360A8B" w:rsidRDefault="00360A8B">
            <w:pPr>
              <w:spacing w:after="0" w:line="240" w:lineRule="auto"/>
              <w:rPr>
                <w:rFonts w:ascii="Times New Roman" w:hAnsi="Times New Roman" w:cs="Times New Roman"/>
              </w:rPr>
            </w:pPr>
          </w:p>
        </w:tc>
        <w:tc>
          <w:tcPr>
            <w:tcW w:w="0" w:type="auto"/>
            <w:shd w:val="clear" w:color="auto" w:fill="auto"/>
          </w:tcPr>
          <w:p w14:paraId="199326EE" w14:textId="77777777" w:rsidR="00360A8B" w:rsidRDefault="00360A8B">
            <w:pPr>
              <w:spacing w:after="0" w:line="240" w:lineRule="auto"/>
              <w:rPr>
                <w:rFonts w:ascii="Times New Roman" w:hAnsi="Times New Roman" w:cs="Times New Roman"/>
              </w:rPr>
            </w:pPr>
          </w:p>
        </w:tc>
        <w:tc>
          <w:tcPr>
            <w:tcW w:w="0" w:type="auto"/>
            <w:shd w:val="clear" w:color="auto" w:fill="auto"/>
          </w:tcPr>
          <w:p w14:paraId="3D4944BD" w14:textId="77777777" w:rsidR="00360A8B" w:rsidRDefault="00360A8B">
            <w:pPr>
              <w:spacing w:after="0" w:line="240" w:lineRule="auto"/>
              <w:rPr>
                <w:rFonts w:ascii="Times New Roman" w:hAnsi="Times New Roman" w:cs="Times New Roman"/>
              </w:rPr>
            </w:pPr>
          </w:p>
        </w:tc>
        <w:tc>
          <w:tcPr>
            <w:tcW w:w="0" w:type="auto"/>
            <w:shd w:val="clear" w:color="auto" w:fill="auto"/>
          </w:tcPr>
          <w:p w14:paraId="3EDEDD0E" w14:textId="77777777" w:rsidR="00360A8B" w:rsidRDefault="000F4DB2">
            <w:pPr>
              <w:spacing w:after="0" w:line="240" w:lineRule="auto"/>
              <w:rPr>
                <w:rFonts w:ascii="Times New Roman" w:hAnsi="Times New Roman" w:cs="Times New Roman"/>
              </w:rPr>
            </w:pPr>
            <w:r>
              <w:rPr>
                <w:rFonts w:ascii="Times New Roman" w:hAnsi="Times New Roman" w:cs="Times New Roman"/>
              </w:rPr>
              <w:t>-75.0004</w:t>
            </w:r>
          </w:p>
        </w:tc>
      </w:tr>
      <w:tr w:rsidR="00360A8B" w14:paraId="5B0BBB1E" w14:textId="77777777" w:rsidTr="00D5667A">
        <w:trPr>
          <w:jc w:val="center"/>
        </w:trPr>
        <w:tc>
          <w:tcPr>
            <w:tcW w:w="0" w:type="auto"/>
            <w:vMerge/>
            <w:shd w:val="clear" w:color="auto" w:fill="auto"/>
          </w:tcPr>
          <w:p w14:paraId="6D6A4A67" w14:textId="77777777" w:rsidR="00360A8B" w:rsidRDefault="00360A8B">
            <w:pPr>
              <w:spacing w:after="0" w:line="240" w:lineRule="auto"/>
              <w:rPr>
                <w:rFonts w:ascii="Times New Roman" w:hAnsi="Times New Roman" w:cs="Times New Roman"/>
              </w:rPr>
            </w:pPr>
          </w:p>
        </w:tc>
        <w:tc>
          <w:tcPr>
            <w:tcW w:w="0" w:type="auto"/>
            <w:shd w:val="clear" w:color="auto" w:fill="auto"/>
          </w:tcPr>
          <w:p w14:paraId="21B534C6" w14:textId="77777777" w:rsidR="00360A8B" w:rsidRDefault="000F4DB2">
            <w:pPr>
              <w:spacing w:after="0" w:line="240" w:lineRule="auto"/>
              <w:rPr>
                <w:rFonts w:ascii="Times New Roman" w:hAnsi="Times New Roman" w:cs="Times New Roman"/>
              </w:rPr>
            </w:pPr>
            <w:r>
              <w:rPr>
                <w:rFonts w:ascii="Times New Roman" w:hAnsi="Times New Roman" w:cs="Times New Roman"/>
              </w:rPr>
              <w:t>CBS</w:t>
            </w:r>
          </w:p>
        </w:tc>
        <w:tc>
          <w:tcPr>
            <w:tcW w:w="0" w:type="auto"/>
            <w:shd w:val="clear" w:color="auto" w:fill="auto"/>
          </w:tcPr>
          <w:p w14:paraId="3FB66460" w14:textId="77777777" w:rsidR="00360A8B" w:rsidRDefault="00360A8B">
            <w:pPr>
              <w:spacing w:after="0" w:line="240" w:lineRule="auto"/>
              <w:rPr>
                <w:rFonts w:ascii="Times New Roman" w:hAnsi="Times New Roman" w:cs="Times New Roman"/>
              </w:rPr>
            </w:pPr>
          </w:p>
        </w:tc>
        <w:tc>
          <w:tcPr>
            <w:tcW w:w="0" w:type="auto"/>
            <w:shd w:val="clear" w:color="auto" w:fill="auto"/>
          </w:tcPr>
          <w:p w14:paraId="5335858D" w14:textId="77777777" w:rsidR="00360A8B" w:rsidRDefault="00360A8B">
            <w:pPr>
              <w:spacing w:after="0" w:line="240" w:lineRule="auto"/>
              <w:rPr>
                <w:rFonts w:ascii="Times New Roman" w:hAnsi="Times New Roman" w:cs="Times New Roman"/>
              </w:rPr>
            </w:pPr>
          </w:p>
        </w:tc>
        <w:tc>
          <w:tcPr>
            <w:tcW w:w="0" w:type="auto"/>
            <w:shd w:val="clear" w:color="auto" w:fill="auto"/>
          </w:tcPr>
          <w:p w14:paraId="4751416C" w14:textId="77777777" w:rsidR="00360A8B" w:rsidRDefault="00360A8B">
            <w:pPr>
              <w:spacing w:after="0" w:line="240" w:lineRule="auto"/>
              <w:rPr>
                <w:rFonts w:ascii="Times New Roman" w:hAnsi="Times New Roman" w:cs="Times New Roman"/>
              </w:rPr>
            </w:pPr>
          </w:p>
        </w:tc>
        <w:tc>
          <w:tcPr>
            <w:tcW w:w="0" w:type="auto"/>
            <w:shd w:val="clear" w:color="auto" w:fill="auto"/>
          </w:tcPr>
          <w:p w14:paraId="1347A5DA" w14:textId="77777777" w:rsidR="00360A8B" w:rsidRDefault="00360A8B">
            <w:pPr>
              <w:spacing w:after="0" w:line="240" w:lineRule="auto"/>
              <w:rPr>
                <w:rFonts w:ascii="Times New Roman" w:hAnsi="Times New Roman" w:cs="Times New Roman"/>
              </w:rPr>
            </w:pPr>
          </w:p>
        </w:tc>
        <w:tc>
          <w:tcPr>
            <w:tcW w:w="0" w:type="auto"/>
            <w:shd w:val="clear" w:color="auto" w:fill="auto"/>
          </w:tcPr>
          <w:p w14:paraId="3EB258F6" w14:textId="77777777" w:rsidR="00360A8B" w:rsidRDefault="000F4DB2">
            <w:pPr>
              <w:spacing w:after="0" w:line="240" w:lineRule="auto"/>
              <w:rPr>
                <w:rFonts w:ascii="Times New Roman" w:hAnsi="Times New Roman" w:cs="Times New Roman"/>
              </w:rPr>
            </w:pPr>
            <w:r>
              <w:rPr>
                <w:rFonts w:ascii="Times New Roman" w:hAnsi="Times New Roman" w:cs="Times New Roman"/>
              </w:rPr>
              <w:t>-75.0062</w:t>
            </w:r>
          </w:p>
        </w:tc>
      </w:tr>
      <w:tr w:rsidR="00360A8B" w14:paraId="0258669D" w14:textId="77777777" w:rsidTr="00D5667A">
        <w:trPr>
          <w:jc w:val="center"/>
        </w:trPr>
        <w:tc>
          <w:tcPr>
            <w:tcW w:w="0" w:type="auto"/>
            <w:vMerge w:val="restart"/>
            <w:shd w:val="clear" w:color="auto" w:fill="auto"/>
          </w:tcPr>
          <w:p w14:paraId="6C16615C" w14:textId="77777777" w:rsidR="00360A8B" w:rsidRDefault="000F4DB2">
            <w:pPr>
              <w:spacing w:after="0" w:line="240" w:lineRule="auto"/>
              <w:rPr>
                <w:rFonts w:ascii="Times New Roman" w:hAnsi="Times New Roman" w:cs="Times New Roman"/>
              </w:rPr>
            </w:pPr>
            <w:r>
              <w:rPr>
                <w:rFonts w:ascii="Times New Roman" w:hAnsi="Times New Roman" w:cs="Times New Roman"/>
              </w:rPr>
              <w:t>SO</w:t>
            </w:r>
            <w:r>
              <w:rPr>
                <w:rFonts w:ascii="Times New Roman" w:hAnsi="Times New Roman" w:cs="Times New Roman"/>
                <w:vertAlign w:val="subscript"/>
              </w:rPr>
              <w:t>2</w:t>
            </w:r>
            <w:r>
              <w:rPr>
                <w:rFonts w:ascii="Times New Roman" w:hAnsi="Times New Roman" w:cs="Times New Roman"/>
              </w:rPr>
              <w:t>(X</w:t>
            </w:r>
            <w:r>
              <w:rPr>
                <w:rFonts w:ascii="Times New Roman" w:hAnsi="Times New Roman" w:cs="Times New Roman"/>
                <w:vertAlign w:val="superscript"/>
              </w:rPr>
              <w:t>1</w:t>
            </w:r>
            <w:r>
              <w:rPr>
                <w:rFonts w:ascii="Times New Roman" w:hAnsi="Times New Roman" w:cs="Times New Roman"/>
              </w:rPr>
              <w:t>A</w:t>
            </w:r>
            <w:r>
              <w:rPr>
                <w:rFonts w:ascii="Times New Roman" w:hAnsi="Times New Roman" w:cs="Times New Roman"/>
                <w:vertAlign w:val="subscript"/>
              </w:rPr>
              <w:t>1</w:t>
            </w:r>
            <w:r>
              <w:rPr>
                <w:rFonts w:ascii="Times New Roman" w:hAnsi="Times New Roman" w:cs="Times New Roman"/>
              </w:rPr>
              <w:t>)</w:t>
            </w:r>
          </w:p>
        </w:tc>
        <w:tc>
          <w:tcPr>
            <w:tcW w:w="0" w:type="auto"/>
            <w:shd w:val="clear" w:color="auto" w:fill="auto"/>
          </w:tcPr>
          <w:p w14:paraId="31A2031B" w14:textId="77777777" w:rsidR="00360A8B" w:rsidRDefault="000F4DB2">
            <w:pPr>
              <w:spacing w:after="0" w:line="240" w:lineRule="auto"/>
              <w:rPr>
                <w:rFonts w:ascii="Times New Roman" w:hAnsi="Times New Roman" w:cs="Times New Roman"/>
              </w:rPr>
            </w:pPr>
            <w:r>
              <w:rPr>
                <w:rFonts w:ascii="Times New Roman" w:hAnsi="Times New Roman" w:cs="Times New Roman"/>
              </w:rPr>
              <w:t>aug-cc-pV(Q+d)Z</w:t>
            </w:r>
          </w:p>
        </w:tc>
        <w:tc>
          <w:tcPr>
            <w:tcW w:w="0" w:type="auto"/>
            <w:shd w:val="clear" w:color="auto" w:fill="auto"/>
          </w:tcPr>
          <w:p w14:paraId="2F5DDFE0" w14:textId="77777777" w:rsidR="00360A8B" w:rsidRDefault="000F4DB2">
            <w:pPr>
              <w:spacing w:after="0" w:line="240" w:lineRule="auto"/>
              <w:rPr>
                <w:rFonts w:ascii="Times New Roman" w:hAnsi="Times New Roman" w:cs="Times New Roman"/>
              </w:rPr>
            </w:pPr>
            <w:r>
              <w:rPr>
                <w:rFonts w:ascii="Times New Roman" w:hAnsi="Times New Roman" w:cs="Times New Roman"/>
              </w:rPr>
              <w:t>1.4366</w:t>
            </w:r>
          </w:p>
        </w:tc>
        <w:tc>
          <w:tcPr>
            <w:tcW w:w="0" w:type="auto"/>
            <w:shd w:val="clear" w:color="auto" w:fill="auto"/>
          </w:tcPr>
          <w:p w14:paraId="3F626FA3" w14:textId="77777777" w:rsidR="00360A8B" w:rsidRDefault="000F4DB2">
            <w:pPr>
              <w:spacing w:after="0" w:line="240" w:lineRule="auto"/>
              <w:rPr>
                <w:rFonts w:ascii="Times New Roman" w:hAnsi="Times New Roman" w:cs="Times New Roman"/>
              </w:rPr>
            </w:pPr>
            <w:r>
              <w:rPr>
                <w:rFonts w:ascii="Times New Roman" w:hAnsi="Times New Roman" w:cs="Times New Roman"/>
              </w:rPr>
              <w:t>1.4366</w:t>
            </w:r>
          </w:p>
        </w:tc>
        <w:tc>
          <w:tcPr>
            <w:tcW w:w="0" w:type="auto"/>
            <w:shd w:val="clear" w:color="auto" w:fill="auto"/>
          </w:tcPr>
          <w:p w14:paraId="3E61A332" w14:textId="77777777" w:rsidR="00360A8B" w:rsidRDefault="00D5667A">
            <w:pPr>
              <w:spacing w:after="0" w:line="240" w:lineRule="auto"/>
              <w:rPr>
                <w:rFonts w:ascii="Times New Roman" w:hAnsi="Times New Roman" w:cs="Times New Roman"/>
              </w:rPr>
            </w:pPr>
            <w:r>
              <w:rPr>
                <w:rFonts w:ascii="Times New Roman" w:hAnsi="Times New Roman" w:cs="Times New Roman"/>
              </w:rPr>
              <w:t>119.27</w:t>
            </w:r>
          </w:p>
        </w:tc>
        <w:tc>
          <w:tcPr>
            <w:tcW w:w="0" w:type="auto"/>
            <w:shd w:val="clear" w:color="auto" w:fill="auto"/>
          </w:tcPr>
          <w:p w14:paraId="42BE8CFB" w14:textId="77777777" w:rsidR="00360A8B" w:rsidRDefault="000F4DB2">
            <w:pPr>
              <w:spacing w:after="0" w:line="240" w:lineRule="auto"/>
              <w:rPr>
                <w:rFonts w:ascii="Times New Roman" w:hAnsi="Times New Roman" w:cs="Times New Roman"/>
              </w:rPr>
            </w:pPr>
            <w:r>
              <w:rPr>
                <w:rFonts w:ascii="Times New Roman" w:hAnsi="Times New Roman" w:cs="Times New Roman"/>
              </w:rPr>
              <w:t>0.19007</w:t>
            </w:r>
          </w:p>
        </w:tc>
        <w:tc>
          <w:tcPr>
            <w:tcW w:w="0" w:type="auto"/>
            <w:shd w:val="clear" w:color="auto" w:fill="auto"/>
          </w:tcPr>
          <w:p w14:paraId="23334E87" w14:textId="77777777" w:rsidR="00360A8B" w:rsidRDefault="000F4DB2">
            <w:pPr>
              <w:spacing w:after="0" w:line="240" w:lineRule="auto"/>
              <w:rPr>
                <w:rFonts w:ascii="Times New Roman" w:hAnsi="Times New Roman" w:cs="Times New Roman"/>
              </w:rPr>
            </w:pPr>
            <w:r>
              <w:rPr>
                <w:rFonts w:ascii="Times New Roman" w:hAnsi="Times New Roman" w:cs="Times New Roman"/>
              </w:rPr>
              <w:t>-548.0631</w:t>
            </w:r>
          </w:p>
        </w:tc>
      </w:tr>
      <w:tr w:rsidR="00360A8B" w14:paraId="6E59BE5B" w14:textId="77777777" w:rsidTr="00D5667A">
        <w:trPr>
          <w:jc w:val="center"/>
        </w:trPr>
        <w:tc>
          <w:tcPr>
            <w:tcW w:w="0" w:type="auto"/>
            <w:vMerge/>
            <w:shd w:val="clear" w:color="auto" w:fill="auto"/>
          </w:tcPr>
          <w:p w14:paraId="14655926" w14:textId="77777777" w:rsidR="00360A8B" w:rsidRDefault="00360A8B">
            <w:pPr>
              <w:spacing w:after="0" w:line="240" w:lineRule="auto"/>
              <w:rPr>
                <w:rFonts w:ascii="Times New Roman" w:hAnsi="Times New Roman" w:cs="Times New Roman"/>
              </w:rPr>
            </w:pPr>
          </w:p>
        </w:tc>
        <w:tc>
          <w:tcPr>
            <w:tcW w:w="0" w:type="auto"/>
            <w:shd w:val="clear" w:color="auto" w:fill="auto"/>
          </w:tcPr>
          <w:p w14:paraId="0F19BE8F" w14:textId="77777777" w:rsidR="00360A8B" w:rsidRDefault="000F4DB2">
            <w:pPr>
              <w:spacing w:after="0" w:line="240" w:lineRule="auto"/>
              <w:rPr>
                <w:rFonts w:ascii="Times New Roman" w:hAnsi="Times New Roman" w:cs="Times New Roman"/>
              </w:rPr>
            </w:pPr>
            <w:r>
              <w:rPr>
                <w:rFonts w:ascii="Times New Roman" w:hAnsi="Times New Roman" w:cs="Times New Roman"/>
              </w:rPr>
              <w:t>aug-cc-pV(5+d)Z</w:t>
            </w:r>
          </w:p>
        </w:tc>
        <w:tc>
          <w:tcPr>
            <w:tcW w:w="0" w:type="auto"/>
            <w:shd w:val="clear" w:color="auto" w:fill="auto"/>
          </w:tcPr>
          <w:p w14:paraId="69B01D75" w14:textId="77777777" w:rsidR="00360A8B" w:rsidRDefault="000F4DB2">
            <w:pPr>
              <w:spacing w:after="0" w:line="240" w:lineRule="auto"/>
              <w:rPr>
                <w:rFonts w:ascii="Times New Roman" w:hAnsi="Times New Roman" w:cs="Times New Roman"/>
              </w:rPr>
            </w:pPr>
            <w:r>
              <w:rPr>
                <w:rFonts w:ascii="Times New Roman" w:hAnsi="Times New Roman" w:cs="Times New Roman"/>
              </w:rPr>
              <w:t>1.4339</w:t>
            </w:r>
          </w:p>
        </w:tc>
        <w:tc>
          <w:tcPr>
            <w:tcW w:w="0" w:type="auto"/>
            <w:shd w:val="clear" w:color="auto" w:fill="auto"/>
          </w:tcPr>
          <w:p w14:paraId="24670379" w14:textId="77777777" w:rsidR="00360A8B" w:rsidRDefault="000F4DB2">
            <w:pPr>
              <w:spacing w:after="0" w:line="240" w:lineRule="auto"/>
              <w:rPr>
                <w:rFonts w:ascii="Times New Roman" w:hAnsi="Times New Roman" w:cs="Times New Roman"/>
              </w:rPr>
            </w:pPr>
            <w:r>
              <w:rPr>
                <w:rFonts w:ascii="Times New Roman" w:hAnsi="Times New Roman" w:cs="Times New Roman"/>
              </w:rPr>
              <w:t>1.4339</w:t>
            </w:r>
          </w:p>
        </w:tc>
        <w:tc>
          <w:tcPr>
            <w:tcW w:w="0" w:type="auto"/>
            <w:shd w:val="clear" w:color="auto" w:fill="auto"/>
          </w:tcPr>
          <w:p w14:paraId="1EFCF700" w14:textId="77777777" w:rsidR="00360A8B" w:rsidRDefault="000F4DB2" w:rsidP="00D5667A">
            <w:pPr>
              <w:spacing w:after="0" w:line="240" w:lineRule="auto"/>
              <w:rPr>
                <w:rFonts w:ascii="Times New Roman" w:hAnsi="Times New Roman" w:cs="Times New Roman"/>
              </w:rPr>
            </w:pPr>
            <w:r>
              <w:rPr>
                <w:rFonts w:ascii="Times New Roman" w:hAnsi="Times New Roman" w:cs="Times New Roman"/>
              </w:rPr>
              <w:t>119.31</w:t>
            </w:r>
          </w:p>
        </w:tc>
        <w:tc>
          <w:tcPr>
            <w:tcW w:w="0" w:type="auto"/>
            <w:shd w:val="clear" w:color="auto" w:fill="auto"/>
          </w:tcPr>
          <w:p w14:paraId="699C7DC2" w14:textId="77777777" w:rsidR="00360A8B" w:rsidRDefault="000F4DB2">
            <w:pPr>
              <w:spacing w:after="0" w:line="240" w:lineRule="auto"/>
              <w:rPr>
                <w:rFonts w:ascii="Times New Roman" w:hAnsi="Times New Roman" w:cs="Times New Roman"/>
              </w:rPr>
            </w:pPr>
            <w:r>
              <w:rPr>
                <w:rFonts w:ascii="Times New Roman" w:hAnsi="Times New Roman" w:cs="Times New Roman"/>
              </w:rPr>
              <w:t>0.19103</w:t>
            </w:r>
          </w:p>
        </w:tc>
        <w:tc>
          <w:tcPr>
            <w:tcW w:w="0" w:type="auto"/>
            <w:shd w:val="clear" w:color="auto" w:fill="auto"/>
          </w:tcPr>
          <w:p w14:paraId="3391759C" w14:textId="77777777" w:rsidR="00360A8B" w:rsidRDefault="000F4DB2">
            <w:pPr>
              <w:spacing w:after="0" w:line="240" w:lineRule="auto"/>
              <w:rPr>
                <w:rFonts w:ascii="Times New Roman" w:hAnsi="Times New Roman" w:cs="Times New Roman"/>
              </w:rPr>
            </w:pPr>
            <w:r>
              <w:rPr>
                <w:rFonts w:ascii="Times New Roman" w:hAnsi="Times New Roman" w:cs="Times New Roman"/>
              </w:rPr>
              <w:t>-548.0824</w:t>
            </w:r>
          </w:p>
        </w:tc>
      </w:tr>
      <w:tr w:rsidR="00360A8B" w14:paraId="36055647" w14:textId="77777777" w:rsidTr="00D5667A">
        <w:trPr>
          <w:jc w:val="center"/>
        </w:trPr>
        <w:tc>
          <w:tcPr>
            <w:tcW w:w="0" w:type="auto"/>
            <w:vMerge/>
            <w:shd w:val="clear" w:color="auto" w:fill="auto"/>
          </w:tcPr>
          <w:p w14:paraId="03E89D5A" w14:textId="77777777" w:rsidR="00360A8B" w:rsidRDefault="00360A8B">
            <w:pPr>
              <w:spacing w:after="0" w:line="240" w:lineRule="auto"/>
              <w:rPr>
                <w:rFonts w:ascii="Times New Roman" w:hAnsi="Times New Roman" w:cs="Times New Roman"/>
              </w:rPr>
            </w:pPr>
          </w:p>
        </w:tc>
        <w:tc>
          <w:tcPr>
            <w:tcW w:w="0" w:type="auto"/>
            <w:shd w:val="clear" w:color="auto" w:fill="auto"/>
          </w:tcPr>
          <w:p w14:paraId="0DE93594" w14:textId="77777777" w:rsidR="00360A8B" w:rsidRDefault="000F4DB2">
            <w:pPr>
              <w:spacing w:after="0" w:line="240" w:lineRule="auto"/>
              <w:rPr>
                <w:rFonts w:ascii="Times New Roman" w:hAnsi="Times New Roman" w:cs="Times New Roman"/>
              </w:rPr>
            </w:pPr>
            <w:r>
              <w:rPr>
                <w:rFonts w:ascii="Times New Roman" w:hAnsi="Times New Roman" w:cs="Times New Roman"/>
              </w:rPr>
              <w:t>CBS</w:t>
            </w:r>
          </w:p>
        </w:tc>
        <w:tc>
          <w:tcPr>
            <w:tcW w:w="0" w:type="auto"/>
            <w:shd w:val="clear" w:color="auto" w:fill="auto"/>
          </w:tcPr>
          <w:p w14:paraId="46B924DD" w14:textId="77777777" w:rsidR="00360A8B" w:rsidRDefault="000F4DB2">
            <w:pPr>
              <w:spacing w:after="0" w:line="240" w:lineRule="auto"/>
              <w:rPr>
                <w:rFonts w:ascii="Times New Roman" w:hAnsi="Times New Roman" w:cs="Times New Roman"/>
              </w:rPr>
            </w:pPr>
            <w:r>
              <w:rPr>
                <w:rFonts w:ascii="Times New Roman" w:hAnsi="Times New Roman" w:cs="Times New Roman"/>
              </w:rPr>
              <w:t>1.4312</w:t>
            </w:r>
          </w:p>
        </w:tc>
        <w:tc>
          <w:tcPr>
            <w:tcW w:w="0" w:type="auto"/>
            <w:shd w:val="clear" w:color="auto" w:fill="auto"/>
          </w:tcPr>
          <w:p w14:paraId="47C811AB" w14:textId="77777777" w:rsidR="00360A8B" w:rsidRDefault="000F4DB2">
            <w:pPr>
              <w:spacing w:after="0" w:line="240" w:lineRule="auto"/>
              <w:rPr>
                <w:rFonts w:ascii="Times New Roman" w:hAnsi="Times New Roman" w:cs="Times New Roman"/>
              </w:rPr>
            </w:pPr>
            <w:r>
              <w:rPr>
                <w:rFonts w:ascii="Times New Roman" w:hAnsi="Times New Roman" w:cs="Times New Roman"/>
              </w:rPr>
              <w:t>1.4312</w:t>
            </w:r>
          </w:p>
        </w:tc>
        <w:tc>
          <w:tcPr>
            <w:tcW w:w="0" w:type="auto"/>
            <w:shd w:val="clear" w:color="auto" w:fill="auto"/>
          </w:tcPr>
          <w:p w14:paraId="615AAFBA" w14:textId="77777777" w:rsidR="00360A8B" w:rsidRDefault="000F4DB2">
            <w:pPr>
              <w:spacing w:after="0" w:line="240" w:lineRule="auto"/>
              <w:rPr>
                <w:rFonts w:ascii="Times New Roman" w:hAnsi="Times New Roman" w:cs="Times New Roman"/>
              </w:rPr>
            </w:pPr>
            <w:r>
              <w:rPr>
                <w:rFonts w:ascii="Times New Roman" w:hAnsi="Times New Roman" w:cs="Times New Roman"/>
              </w:rPr>
              <w:t>119.36</w:t>
            </w:r>
          </w:p>
        </w:tc>
        <w:tc>
          <w:tcPr>
            <w:tcW w:w="0" w:type="auto"/>
            <w:shd w:val="clear" w:color="auto" w:fill="auto"/>
          </w:tcPr>
          <w:p w14:paraId="6F144DE8" w14:textId="77777777" w:rsidR="00360A8B" w:rsidRDefault="00360A8B">
            <w:pPr>
              <w:spacing w:after="0" w:line="240" w:lineRule="auto"/>
              <w:rPr>
                <w:rFonts w:ascii="Times New Roman" w:hAnsi="Times New Roman" w:cs="Times New Roman"/>
              </w:rPr>
            </w:pPr>
          </w:p>
        </w:tc>
        <w:tc>
          <w:tcPr>
            <w:tcW w:w="0" w:type="auto"/>
            <w:shd w:val="clear" w:color="auto" w:fill="auto"/>
          </w:tcPr>
          <w:p w14:paraId="78FDA73A" w14:textId="77777777" w:rsidR="00360A8B" w:rsidRDefault="000F4DB2">
            <w:pPr>
              <w:spacing w:after="0" w:line="240" w:lineRule="auto"/>
              <w:rPr>
                <w:rFonts w:ascii="Times New Roman" w:hAnsi="Times New Roman" w:cs="Times New Roman"/>
              </w:rPr>
            </w:pPr>
            <w:r>
              <w:rPr>
                <w:rFonts w:ascii="Times New Roman" w:hAnsi="Times New Roman" w:cs="Times New Roman"/>
              </w:rPr>
              <w:t>-548.1027</w:t>
            </w:r>
          </w:p>
        </w:tc>
      </w:tr>
      <w:tr w:rsidR="00360A8B" w14:paraId="304390EA" w14:textId="77777777" w:rsidTr="00D5667A">
        <w:trPr>
          <w:jc w:val="center"/>
        </w:trPr>
        <w:tc>
          <w:tcPr>
            <w:tcW w:w="0" w:type="auto"/>
            <w:vMerge w:val="restart"/>
            <w:shd w:val="clear" w:color="auto" w:fill="auto"/>
          </w:tcPr>
          <w:p w14:paraId="05CBC587" w14:textId="77777777" w:rsidR="00360A8B" w:rsidRDefault="000F4DB2">
            <w:pPr>
              <w:spacing w:after="0" w:line="240" w:lineRule="auto"/>
              <w:rPr>
                <w:rFonts w:ascii="Times New Roman" w:hAnsi="Times New Roman" w:cs="Times New Roman"/>
              </w:rPr>
            </w:pPr>
            <w:r>
              <w:rPr>
                <w:rFonts w:ascii="Times New Roman" w:hAnsi="Times New Roman" w:cs="Times New Roman"/>
              </w:rPr>
              <w:t>SO</w:t>
            </w:r>
            <w:r>
              <w:rPr>
                <w:rFonts w:ascii="Times New Roman" w:hAnsi="Times New Roman" w:cs="Times New Roman"/>
                <w:vertAlign w:val="superscript"/>
              </w:rPr>
              <w:t>2+</w:t>
            </w:r>
            <w:r>
              <w:rPr>
                <w:rFonts w:ascii="Times New Roman" w:hAnsi="Times New Roman" w:cs="Times New Roman"/>
              </w:rPr>
              <w:t>(X</w:t>
            </w:r>
            <w:r>
              <w:rPr>
                <w:rFonts w:ascii="Times New Roman" w:hAnsi="Times New Roman" w:cs="Times New Roman"/>
                <w:vertAlign w:val="superscript"/>
              </w:rPr>
              <w:t>1</w:t>
            </w:r>
            <w:r>
              <w:rPr>
                <w:rFonts w:ascii="Symbol" w:hAnsi="Symbol" w:cs="Times New Roman"/>
              </w:rPr>
              <w:t></w:t>
            </w:r>
            <w:r>
              <w:rPr>
                <w:rFonts w:ascii="Times New Roman" w:hAnsi="Times New Roman" w:cs="Times New Roman"/>
                <w:vertAlign w:val="superscript"/>
              </w:rPr>
              <w:t>+</w:t>
            </w:r>
            <w:r>
              <w:rPr>
                <w:rFonts w:ascii="Times New Roman" w:hAnsi="Times New Roman" w:cs="Times New Roman"/>
              </w:rPr>
              <w:t>)</w:t>
            </w:r>
          </w:p>
        </w:tc>
        <w:tc>
          <w:tcPr>
            <w:tcW w:w="0" w:type="auto"/>
            <w:shd w:val="clear" w:color="auto" w:fill="auto"/>
          </w:tcPr>
          <w:p w14:paraId="75657673" w14:textId="77777777" w:rsidR="00360A8B" w:rsidRDefault="000F4DB2">
            <w:pPr>
              <w:spacing w:after="0" w:line="240" w:lineRule="auto"/>
              <w:rPr>
                <w:rFonts w:ascii="Times New Roman" w:hAnsi="Times New Roman" w:cs="Times New Roman"/>
              </w:rPr>
            </w:pPr>
            <w:r>
              <w:rPr>
                <w:rFonts w:ascii="Times New Roman" w:hAnsi="Times New Roman" w:cs="Times New Roman"/>
              </w:rPr>
              <w:t>aug-cc-pV(Q+d)Z</w:t>
            </w:r>
          </w:p>
        </w:tc>
        <w:tc>
          <w:tcPr>
            <w:tcW w:w="0" w:type="auto"/>
            <w:shd w:val="clear" w:color="auto" w:fill="auto"/>
          </w:tcPr>
          <w:p w14:paraId="507E12A3" w14:textId="77777777" w:rsidR="00360A8B" w:rsidRDefault="000F4DB2">
            <w:pPr>
              <w:spacing w:after="0" w:line="240" w:lineRule="auto"/>
              <w:rPr>
                <w:rFonts w:ascii="Times New Roman" w:hAnsi="Times New Roman" w:cs="Times New Roman"/>
              </w:rPr>
            </w:pPr>
            <w:r>
              <w:rPr>
                <w:rFonts w:ascii="Times New Roman" w:hAnsi="Times New Roman" w:cs="Times New Roman"/>
              </w:rPr>
              <w:t>1.3899</w:t>
            </w:r>
          </w:p>
        </w:tc>
        <w:tc>
          <w:tcPr>
            <w:tcW w:w="0" w:type="auto"/>
            <w:shd w:val="clear" w:color="auto" w:fill="auto"/>
          </w:tcPr>
          <w:p w14:paraId="0F9DD09C" w14:textId="77777777" w:rsidR="00360A8B" w:rsidRDefault="00360A8B">
            <w:pPr>
              <w:spacing w:after="0" w:line="240" w:lineRule="auto"/>
              <w:rPr>
                <w:rFonts w:ascii="Times New Roman" w:hAnsi="Times New Roman" w:cs="Times New Roman"/>
              </w:rPr>
            </w:pPr>
          </w:p>
        </w:tc>
        <w:tc>
          <w:tcPr>
            <w:tcW w:w="0" w:type="auto"/>
            <w:shd w:val="clear" w:color="auto" w:fill="auto"/>
          </w:tcPr>
          <w:p w14:paraId="34589889" w14:textId="77777777" w:rsidR="00360A8B" w:rsidRDefault="00360A8B">
            <w:pPr>
              <w:spacing w:after="0" w:line="240" w:lineRule="auto"/>
              <w:rPr>
                <w:rFonts w:ascii="Times New Roman" w:hAnsi="Times New Roman" w:cs="Times New Roman"/>
              </w:rPr>
            </w:pPr>
          </w:p>
        </w:tc>
        <w:tc>
          <w:tcPr>
            <w:tcW w:w="0" w:type="auto"/>
            <w:shd w:val="clear" w:color="auto" w:fill="auto"/>
          </w:tcPr>
          <w:p w14:paraId="45E08B86" w14:textId="77777777" w:rsidR="00360A8B" w:rsidRDefault="000F4DB2">
            <w:pPr>
              <w:spacing w:after="0" w:line="240" w:lineRule="auto"/>
              <w:rPr>
                <w:rFonts w:ascii="Times New Roman" w:hAnsi="Times New Roman" w:cs="Times New Roman"/>
              </w:rPr>
            </w:pPr>
            <w:r>
              <w:rPr>
                <w:rFonts w:ascii="Times New Roman" w:hAnsi="Times New Roman" w:cs="Times New Roman"/>
              </w:rPr>
              <w:t>0.088562</w:t>
            </w:r>
          </w:p>
        </w:tc>
        <w:tc>
          <w:tcPr>
            <w:tcW w:w="0" w:type="auto"/>
            <w:shd w:val="clear" w:color="auto" w:fill="auto"/>
          </w:tcPr>
          <w:p w14:paraId="52555FA8" w14:textId="77777777" w:rsidR="00360A8B" w:rsidRDefault="000F4DB2">
            <w:pPr>
              <w:spacing w:after="0" w:line="240" w:lineRule="auto"/>
              <w:rPr>
                <w:rFonts w:ascii="Times New Roman" w:hAnsi="Times New Roman" w:cs="Times New Roman"/>
              </w:rPr>
            </w:pPr>
            <w:r>
              <w:rPr>
                <w:rFonts w:ascii="Times New Roman" w:hAnsi="Times New Roman" w:cs="Times New Roman"/>
              </w:rPr>
              <w:t>-471.7691</w:t>
            </w:r>
          </w:p>
        </w:tc>
      </w:tr>
      <w:tr w:rsidR="00360A8B" w14:paraId="267C02AB" w14:textId="77777777" w:rsidTr="00D5667A">
        <w:trPr>
          <w:jc w:val="center"/>
        </w:trPr>
        <w:tc>
          <w:tcPr>
            <w:tcW w:w="0" w:type="auto"/>
            <w:vMerge/>
            <w:shd w:val="clear" w:color="auto" w:fill="auto"/>
          </w:tcPr>
          <w:p w14:paraId="2B1B3587" w14:textId="77777777" w:rsidR="00360A8B" w:rsidRDefault="00360A8B">
            <w:pPr>
              <w:spacing w:after="0" w:line="240" w:lineRule="auto"/>
              <w:rPr>
                <w:rFonts w:ascii="Times New Roman" w:hAnsi="Times New Roman" w:cs="Times New Roman"/>
              </w:rPr>
            </w:pPr>
          </w:p>
        </w:tc>
        <w:tc>
          <w:tcPr>
            <w:tcW w:w="0" w:type="auto"/>
            <w:shd w:val="clear" w:color="auto" w:fill="auto"/>
          </w:tcPr>
          <w:p w14:paraId="4DE151AF" w14:textId="77777777" w:rsidR="00360A8B" w:rsidRDefault="000F4DB2">
            <w:pPr>
              <w:spacing w:after="0" w:line="240" w:lineRule="auto"/>
              <w:rPr>
                <w:rFonts w:ascii="Times New Roman" w:hAnsi="Times New Roman" w:cs="Times New Roman"/>
              </w:rPr>
            </w:pPr>
            <w:r>
              <w:rPr>
                <w:rFonts w:ascii="Times New Roman" w:hAnsi="Times New Roman" w:cs="Times New Roman"/>
              </w:rPr>
              <w:t>aug-cc-pV(5+d)Z</w:t>
            </w:r>
          </w:p>
        </w:tc>
        <w:tc>
          <w:tcPr>
            <w:tcW w:w="0" w:type="auto"/>
            <w:shd w:val="clear" w:color="auto" w:fill="auto"/>
          </w:tcPr>
          <w:p w14:paraId="58079804" w14:textId="77777777" w:rsidR="00360A8B" w:rsidRDefault="000F4DB2">
            <w:pPr>
              <w:spacing w:after="0" w:line="240" w:lineRule="auto"/>
              <w:rPr>
                <w:rFonts w:ascii="Times New Roman" w:hAnsi="Times New Roman" w:cs="Times New Roman"/>
              </w:rPr>
            </w:pPr>
            <w:r>
              <w:rPr>
                <w:rFonts w:ascii="Times New Roman" w:hAnsi="Times New Roman" w:cs="Times New Roman"/>
              </w:rPr>
              <w:t>1.3875</w:t>
            </w:r>
          </w:p>
        </w:tc>
        <w:tc>
          <w:tcPr>
            <w:tcW w:w="0" w:type="auto"/>
            <w:shd w:val="clear" w:color="auto" w:fill="auto"/>
          </w:tcPr>
          <w:p w14:paraId="365FAB71" w14:textId="77777777" w:rsidR="00360A8B" w:rsidRDefault="00360A8B">
            <w:pPr>
              <w:spacing w:after="0" w:line="240" w:lineRule="auto"/>
              <w:rPr>
                <w:rFonts w:ascii="Times New Roman" w:hAnsi="Times New Roman" w:cs="Times New Roman"/>
              </w:rPr>
            </w:pPr>
          </w:p>
        </w:tc>
        <w:tc>
          <w:tcPr>
            <w:tcW w:w="0" w:type="auto"/>
            <w:shd w:val="clear" w:color="auto" w:fill="auto"/>
          </w:tcPr>
          <w:p w14:paraId="0F40EDAA" w14:textId="77777777" w:rsidR="00360A8B" w:rsidRDefault="00360A8B">
            <w:pPr>
              <w:spacing w:after="0" w:line="240" w:lineRule="auto"/>
              <w:rPr>
                <w:rFonts w:ascii="Times New Roman" w:hAnsi="Times New Roman" w:cs="Times New Roman"/>
              </w:rPr>
            </w:pPr>
          </w:p>
        </w:tc>
        <w:tc>
          <w:tcPr>
            <w:tcW w:w="0" w:type="auto"/>
            <w:shd w:val="clear" w:color="auto" w:fill="auto"/>
          </w:tcPr>
          <w:p w14:paraId="48EA3D8B" w14:textId="77777777" w:rsidR="00360A8B" w:rsidRDefault="000F4DB2">
            <w:pPr>
              <w:spacing w:after="0" w:line="240" w:lineRule="auto"/>
              <w:rPr>
                <w:rFonts w:ascii="Times New Roman" w:hAnsi="Times New Roman" w:cs="Times New Roman"/>
              </w:rPr>
            </w:pPr>
            <w:r>
              <w:rPr>
                <w:rFonts w:ascii="Times New Roman" w:hAnsi="Times New Roman" w:cs="Times New Roman"/>
              </w:rPr>
              <w:t>0.089092</w:t>
            </w:r>
          </w:p>
        </w:tc>
        <w:tc>
          <w:tcPr>
            <w:tcW w:w="0" w:type="auto"/>
            <w:shd w:val="clear" w:color="auto" w:fill="auto"/>
          </w:tcPr>
          <w:p w14:paraId="5D47CC78" w14:textId="77777777" w:rsidR="00360A8B" w:rsidRDefault="000F4DB2">
            <w:pPr>
              <w:spacing w:after="0" w:line="240" w:lineRule="auto"/>
              <w:rPr>
                <w:rFonts w:ascii="Times New Roman" w:hAnsi="Times New Roman" w:cs="Times New Roman"/>
              </w:rPr>
            </w:pPr>
            <w:r>
              <w:rPr>
                <w:rFonts w:ascii="Times New Roman" w:hAnsi="Times New Roman" w:cs="Times New Roman"/>
              </w:rPr>
              <w:t>-471.7791</w:t>
            </w:r>
          </w:p>
        </w:tc>
      </w:tr>
      <w:tr w:rsidR="00360A8B" w14:paraId="48C7D302" w14:textId="77777777" w:rsidTr="00D5667A">
        <w:trPr>
          <w:jc w:val="center"/>
        </w:trPr>
        <w:tc>
          <w:tcPr>
            <w:tcW w:w="0" w:type="auto"/>
            <w:vMerge/>
            <w:shd w:val="clear" w:color="auto" w:fill="auto"/>
          </w:tcPr>
          <w:p w14:paraId="7E7F233F" w14:textId="77777777" w:rsidR="00360A8B" w:rsidRDefault="00360A8B">
            <w:pPr>
              <w:spacing w:after="0" w:line="240" w:lineRule="auto"/>
              <w:rPr>
                <w:rFonts w:ascii="Times New Roman" w:hAnsi="Times New Roman" w:cs="Times New Roman"/>
              </w:rPr>
            </w:pPr>
          </w:p>
        </w:tc>
        <w:tc>
          <w:tcPr>
            <w:tcW w:w="0" w:type="auto"/>
            <w:shd w:val="clear" w:color="auto" w:fill="auto"/>
          </w:tcPr>
          <w:p w14:paraId="6E7832E0" w14:textId="77777777" w:rsidR="00360A8B" w:rsidRDefault="000F4DB2">
            <w:pPr>
              <w:spacing w:after="0" w:line="240" w:lineRule="auto"/>
              <w:rPr>
                <w:rFonts w:ascii="Times New Roman" w:hAnsi="Times New Roman" w:cs="Times New Roman"/>
              </w:rPr>
            </w:pPr>
            <w:r>
              <w:rPr>
                <w:rFonts w:ascii="Times New Roman" w:hAnsi="Times New Roman" w:cs="Times New Roman"/>
              </w:rPr>
              <w:t>CBS</w:t>
            </w:r>
          </w:p>
        </w:tc>
        <w:tc>
          <w:tcPr>
            <w:tcW w:w="0" w:type="auto"/>
            <w:shd w:val="clear" w:color="auto" w:fill="auto"/>
          </w:tcPr>
          <w:p w14:paraId="1444B97B" w14:textId="77777777" w:rsidR="00360A8B" w:rsidRDefault="000F4DB2">
            <w:pPr>
              <w:spacing w:after="0" w:line="240" w:lineRule="auto"/>
              <w:rPr>
                <w:rFonts w:ascii="Times New Roman" w:hAnsi="Times New Roman" w:cs="Times New Roman"/>
              </w:rPr>
            </w:pPr>
            <w:r>
              <w:rPr>
                <w:rFonts w:ascii="Times New Roman" w:hAnsi="Times New Roman" w:cs="Times New Roman"/>
              </w:rPr>
              <w:t>1.3849</w:t>
            </w:r>
          </w:p>
        </w:tc>
        <w:tc>
          <w:tcPr>
            <w:tcW w:w="0" w:type="auto"/>
            <w:shd w:val="clear" w:color="auto" w:fill="auto"/>
          </w:tcPr>
          <w:p w14:paraId="2B8C7223" w14:textId="77777777" w:rsidR="00360A8B" w:rsidRDefault="00360A8B">
            <w:pPr>
              <w:spacing w:after="0" w:line="240" w:lineRule="auto"/>
              <w:rPr>
                <w:rFonts w:ascii="Times New Roman" w:hAnsi="Times New Roman" w:cs="Times New Roman"/>
              </w:rPr>
            </w:pPr>
          </w:p>
        </w:tc>
        <w:tc>
          <w:tcPr>
            <w:tcW w:w="0" w:type="auto"/>
            <w:shd w:val="clear" w:color="auto" w:fill="auto"/>
          </w:tcPr>
          <w:p w14:paraId="46036302" w14:textId="77777777" w:rsidR="00360A8B" w:rsidRDefault="00360A8B">
            <w:pPr>
              <w:spacing w:after="0" w:line="240" w:lineRule="auto"/>
              <w:rPr>
                <w:rFonts w:ascii="Times New Roman" w:hAnsi="Times New Roman" w:cs="Times New Roman"/>
              </w:rPr>
            </w:pPr>
          </w:p>
        </w:tc>
        <w:tc>
          <w:tcPr>
            <w:tcW w:w="0" w:type="auto"/>
            <w:shd w:val="clear" w:color="auto" w:fill="auto"/>
          </w:tcPr>
          <w:p w14:paraId="0AFA29B5" w14:textId="77777777" w:rsidR="00360A8B" w:rsidRDefault="00360A8B">
            <w:pPr>
              <w:spacing w:after="0" w:line="240" w:lineRule="auto"/>
              <w:rPr>
                <w:rFonts w:ascii="Times New Roman" w:hAnsi="Times New Roman" w:cs="Times New Roman"/>
              </w:rPr>
            </w:pPr>
          </w:p>
        </w:tc>
        <w:tc>
          <w:tcPr>
            <w:tcW w:w="0" w:type="auto"/>
            <w:shd w:val="clear" w:color="auto" w:fill="auto"/>
          </w:tcPr>
          <w:p w14:paraId="3A1EC066" w14:textId="77777777" w:rsidR="00360A8B" w:rsidRDefault="000F4DB2">
            <w:pPr>
              <w:spacing w:after="0" w:line="240" w:lineRule="auto"/>
              <w:rPr>
                <w:rFonts w:ascii="Times New Roman" w:hAnsi="Times New Roman" w:cs="Times New Roman"/>
              </w:rPr>
            </w:pPr>
            <w:r>
              <w:rPr>
                <w:rFonts w:ascii="Times New Roman" w:hAnsi="Times New Roman" w:cs="Times New Roman"/>
              </w:rPr>
              <w:t>-471.7896</w:t>
            </w:r>
          </w:p>
        </w:tc>
      </w:tr>
      <w:tr w:rsidR="00360A8B" w14:paraId="4E32713F" w14:textId="77777777" w:rsidTr="00D5667A">
        <w:trPr>
          <w:jc w:val="center"/>
        </w:trPr>
        <w:tc>
          <w:tcPr>
            <w:tcW w:w="0" w:type="auto"/>
            <w:vMerge w:val="restart"/>
            <w:shd w:val="clear" w:color="auto" w:fill="auto"/>
          </w:tcPr>
          <w:p w14:paraId="34F6D848" w14:textId="77777777" w:rsidR="00360A8B" w:rsidRDefault="000F4DB2">
            <w:pPr>
              <w:spacing w:after="0" w:line="240" w:lineRule="auto"/>
              <w:rPr>
                <w:rFonts w:ascii="Times New Roman" w:hAnsi="Times New Roman" w:cs="Times New Roman"/>
              </w:rPr>
            </w:pPr>
            <w:r>
              <w:rPr>
                <w:rFonts w:ascii="Times New Roman" w:hAnsi="Times New Roman" w:cs="Times New Roman"/>
              </w:rPr>
              <w:t>SO</w:t>
            </w:r>
            <w:r>
              <w:rPr>
                <w:rFonts w:ascii="Times New Roman" w:hAnsi="Times New Roman" w:cs="Times New Roman"/>
                <w:vertAlign w:val="superscript"/>
              </w:rPr>
              <w:t>+</w:t>
            </w:r>
            <w:r>
              <w:rPr>
                <w:rFonts w:ascii="Times New Roman" w:hAnsi="Times New Roman" w:cs="Times New Roman"/>
              </w:rPr>
              <w:t>(X</w:t>
            </w:r>
            <w:r>
              <w:rPr>
                <w:rFonts w:ascii="Times New Roman" w:hAnsi="Times New Roman" w:cs="Times New Roman"/>
                <w:vertAlign w:val="superscript"/>
              </w:rPr>
              <w:t>2</w:t>
            </w:r>
            <w:r>
              <w:rPr>
                <w:rFonts w:ascii="Symbol" w:hAnsi="Symbol" w:cs="Times New Roman"/>
              </w:rPr>
              <w:t></w:t>
            </w:r>
            <w:r>
              <w:rPr>
                <w:rFonts w:ascii="Times New Roman" w:hAnsi="Times New Roman" w:cs="Times New Roman"/>
              </w:rPr>
              <w:t>)</w:t>
            </w:r>
          </w:p>
        </w:tc>
        <w:tc>
          <w:tcPr>
            <w:tcW w:w="0" w:type="auto"/>
            <w:shd w:val="clear" w:color="auto" w:fill="auto"/>
          </w:tcPr>
          <w:p w14:paraId="7CD412DA" w14:textId="77777777" w:rsidR="00360A8B" w:rsidRDefault="000F4DB2">
            <w:pPr>
              <w:spacing w:after="0" w:line="240" w:lineRule="auto"/>
              <w:rPr>
                <w:rFonts w:ascii="Times New Roman" w:hAnsi="Times New Roman" w:cs="Times New Roman"/>
              </w:rPr>
            </w:pPr>
            <w:r>
              <w:rPr>
                <w:rFonts w:ascii="Times New Roman" w:hAnsi="Times New Roman" w:cs="Times New Roman"/>
              </w:rPr>
              <w:t>aug-cc-pV(Q+d)Z</w:t>
            </w:r>
          </w:p>
        </w:tc>
        <w:tc>
          <w:tcPr>
            <w:tcW w:w="0" w:type="auto"/>
            <w:shd w:val="clear" w:color="auto" w:fill="auto"/>
          </w:tcPr>
          <w:p w14:paraId="6EE42715" w14:textId="77777777" w:rsidR="00360A8B" w:rsidRDefault="000F4DB2">
            <w:pPr>
              <w:spacing w:after="0" w:line="240" w:lineRule="auto"/>
              <w:rPr>
                <w:rFonts w:ascii="Times New Roman" w:hAnsi="Times New Roman" w:cs="Times New Roman"/>
              </w:rPr>
            </w:pPr>
            <w:r>
              <w:rPr>
                <w:rFonts w:ascii="Times New Roman" w:hAnsi="Times New Roman" w:cs="Times New Roman"/>
              </w:rPr>
              <w:t>1.4291</w:t>
            </w:r>
          </w:p>
        </w:tc>
        <w:tc>
          <w:tcPr>
            <w:tcW w:w="0" w:type="auto"/>
            <w:shd w:val="clear" w:color="auto" w:fill="auto"/>
          </w:tcPr>
          <w:p w14:paraId="41BC546E" w14:textId="77777777" w:rsidR="00360A8B" w:rsidRDefault="00360A8B">
            <w:pPr>
              <w:spacing w:after="0" w:line="240" w:lineRule="auto"/>
              <w:rPr>
                <w:rFonts w:ascii="Times New Roman" w:hAnsi="Times New Roman" w:cs="Times New Roman"/>
              </w:rPr>
            </w:pPr>
          </w:p>
        </w:tc>
        <w:tc>
          <w:tcPr>
            <w:tcW w:w="0" w:type="auto"/>
            <w:shd w:val="clear" w:color="auto" w:fill="auto"/>
          </w:tcPr>
          <w:p w14:paraId="70FFC6EA" w14:textId="77777777" w:rsidR="00360A8B" w:rsidRDefault="00360A8B">
            <w:pPr>
              <w:spacing w:after="0" w:line="240" w:lineRule="auto"/>
              <w:rPr>
                <w:rFonts w:ascii="Times New Roman" w:hAnsi="Times New Roman" w:cs="Times New Roman"/>
              </w:rPr>
            </w:pPr>
          </w:p>
        </w:tc>
        <w:tc>
          <w:tcPr>
            <w:tcW w:w="0" w:type="auto"/>
            <w:shd w:val="clear" w:color="auto" w:fill="auto"/>
          </w:tcPr>
          <w:p w14:paraId="1F7EFFBD" w14:textId="77777777" w:rsidR="00360A8B" w:rsidRDefault="000F4DB2">
            <w:pPr>
              <w:spacing w:after="0" w:line="240" w:lineRule="auto"/>
              <w:rPr>
                <w:rFonts w:ascii="Times New Roman" w:hAnsi="Times New Roman" w:cs="Times New Roman"/>
              </w:rPr>
            </w:pPr>
            <w:r>
              <w:rPr>
                <w:rFonts w:ascii="Times New Roman" w:hAnsi="Times New Roman" w:cs="Times New Roman"/>
              </w:rPr>
              <w:t>0.081889</w:t>
            </w:r>
          </w:p>
        </w:tc>
        <w:tc>
          <w:tcPr>
            <w:tcW w:w="0" w:type="auto"/>
            <w:shd w:val="clear" w:color="auto" w:fill="auto"/>
          </w:tcPr>
          <w:p w14:paraId="6625AB88" w14:textId="77777777" w:rsidR="00360A8B" w:rsidRDefault="000F4DB2">
            <w:pPr>
              <w:spacing w:after="0" w:line="240" w:lineRule="auto"/>
              <w:rPr>
                <w:rFonts w:ascii="Times New Roman" w:hAnsi="Times New Roman" w:cs="Times New Roman"/>
              </w:rPr>
            </w:pPr>
            <w:r>
              <w:rPr>
                <w:rFonts w:ascii="Times New Roman" w:hAnsi="Times New Roman" w:cs="Times New Roman"/>
              </w:rPr>
              <w:t>-472.4812</w:t>
            </w:r>
          </w:p>
        </w:tc>
      </w:tr>
      <w:tr w:rsidR="00360A8B" w14:paraId="3DA9D31F" w14:textId="77777777" w:rsidTr="00D5667A">
        <w:trPr>
          <w:jc w:val="center"/>
        </w:trPr>
        <w:tc>
          <w:tcPr>
            <w:tcW w:w="0" w:type="auto"/>
            <w:vMerge/>
            <w:shd w:val="clear" w:color="auto" w:fill="auto"/>
          </w:tcPr>
          <w:p w14:paraId="002F6CDC" w14:textId="77777777" w:rsidR="00360A8B" w:rsidRDefault="00360A8B">
            <w:pPr>
              <w:spacing w:after="0" w:line="240" w:lineRule="auto"/>
              <w:rPr>
                <w:rFonts w:ascii="Times New Roman" w:hAnsi="Times New Roman" w:cs="Times New Roman"/>
              </w:rPr>
            </w:pPr>
          </w:p>
        </w:tc>
        <w:tc>
          <w:tcPr>
            <w:tcW w:w="0" w:type="auto"/>
            <w:shd w:val="clear" w:color="auto" w:fill="auto"/>
          </w:tcPr>
          <w:p w14:paraId="366FE7C6" w14:textId="77777777" w:rsidR="00360A8B" w:rsidRDefault="000F4DB2">
            <w:pPr>
              <w:spacing w:after="0" w:line="240" w:lineRule="auto"/>
              <w:rPr>
                <w:rFonts w:ascii="Times New Roman" w:hAnsi="Times New Roman" w:cs="Times New Roman"/>
              </w:rPr>
            </w:pPr>
            <w:r>
              <w:rPr>
                <w:rFonts w:ascii="Times New Roman" w:hAnsi="Times New Roman" w:cs="Times New Roman"/>
              </w:rPr>
              <w:t>aug-cc-pV(5+d)Z</w:t>
            </w:r>
          </w:p>
        </w:tc>
        <w:tc>
          <w:tcPr>
            <w:tcW w:w="0" w:type="auto"/>
            <w:shd w:val="clear" w:color="auto" w:fill="auto"/>
          </w:tcPr>
          <w:p w14:paraId="7E1B6514" w14:textId="77777777" w:rsidR="00360A8B" w:rsidRDefault="000F4DB2">
            <w:pPr>
              <w:spacing w:after="0" w:line="240" w:lineRule="auto"/>
              <w:rPr>
                <w:rFonts w:ascii="Times New Roman" w:hAnsi="Times New Roman" w:cs="Times New Roman"/>
              </w:rPr>
            </w:pPr>
            <w:r>
              <w:rPr>
                <w:rFonts w:ascii="Times New Roman" w:hAnsi="Times New Roman" w:cs="Times New Roman"/>
              </w:rPr>
              <w:t>1.4266</w:t>
            </w:r>
          </w:p>
        </w:tc>
        <w:tc>
          <w:tcPr>
            <w:tcW w:w="0" w:type="auto"/>
            <w:shd w:val="clear" w:color="auto" w:fill="auto"/>
          </w:tcPr>
          <w:p w14:paraId="7C01A9CC" w14:textId="77777777" w:rsidR="00360A8B" w:rsidRDefault="00360A8B">
            <w:pPr>
              <w:spacing w:after="0" w:line="240" w:lineRule="auto"/>
              <w:rPr>
                <w:rFonts w:ascii="Times New Roman" w:hAnsi="Times New Roman" w:cs="Times New Roman"/>
              </w:rPr>
            </w:pPr>
          </w:p>
        </w:tc>
        <w:tc>
          <w:tcPr>
            <w:tcW w:w="0" w:type="auto"/>
            <w:shd w:val="clear" w:color="auto" w:fill="auto"/>
          </w:tcPr>
          <w:p w14:paraId="66DBE8EC" w14:textId="77777777" w:rsidR="00360A8B" w:rsidRDefault="00360A8B">
            <w:pPr>
              <w:spacing w:after="0" w:line="240" w:lineRule="auto"/>
              <w:rPr>
                <w:rFonts w:ascii="Times New Roman" w:hAnsi="Times New Roman" w:cs="Times New Roman"/>
              </w:rPr>
            </w:pPr>
          </w:p>
        </w:tc>
        <w:tc>
          <w:tcPr>
            <w:tcW w:w="0" w:type="auto"/>
            <w:shd w:val="clear" w:color="auto" w:fill="auto"/>
          </w:tcPr>
          <w:p w14:paraId="1D83A2A4" w14:textId="77777777" w:rsidR="00360A8B" w:rsidRDefault="000F4DB2">
            <w:pPr>
              <w:spacing w:after="0" w:line="240" w:lineRule="auto"/>
              <w:rPr>
                <w:rFonts w:ascii="Times New Roman" w:hAnsi="Times New Roman" w:cs="Times New Roman"/>
              </w:rPr>
            </w:pPr>
            <w:r>
              <w:rPr>
                <w:rFonts w:ascii="Times New Roman" w:hAnsi="Times New Roman" w:cs="Times New Roman"/>
              </w:rPr>
              <w:t>0.082283</w:t>
            </w:r>
          </w:p>
        </w:tc>
        <w:tc>
          <w:tcPr>
            <w:tcW w:w="0" w:type="auto"/>
            <w:shd w:val="clear" w:color="auto" w:fill="auto"/>
          </w:tcPr>
          <w:p w14:paraId="5E033F8C" w14:textId="77777777" w:rsidR="00360A8B" w:rsidRDefault="000F4DB2">
            <w:pPr>
              <w:spacing w:after="0" w:line="240" w:lineRule="auto"/>
              <w:rPr>
                <w:rFonts w:ascii="Times New Roman" w:hAnsi="Times New Roman" w:cs="Times New Roman"/>
              </w:rPr>
            </w:pPr>
            <w:r>
              <w:rPr>
                <w:rFonts w:ascii="Times New Roman" w:hAnsi="Times New Roman" w:cs="Times New Roman"/>
              </w:rPr>
              <w:t>-472.4919</w:t>
            </w:r>
          </w:p>
        </w:tc>
      </w:tr>
      <w:tr w:rsidR="00360A8B" w14:paraId="47D1DE01" w14:textId="77777777" w:rsidTr="00D5667A">
        <w:trPr>
          <w:jc w:val="center"/>
        </w:trPr>
        <w:tc>
          <w:tcPr>
            <w:tcW w:w="0" w:type="auto"/>
            <w:vMerge/>
            <w:shd w:val="clear" w:color="auto" w:fill="auto"/>
          </w:tcPr>
          <w:p w14:paraId="3715305E" w14:textId="77777777" w:rsidR="00360A8B" w:rsidRDefault="00360A8B">
            <w:pPr>
              <w:spacing w:after="0" w:line="240" w:lineRule="auto"/>
              <w:rPr>
                <w:rFonts w:ascii="Times New Roman" w:hAnsi="Times New Roman" w:cs="Times New Roman"/>
              </w:rPr>
            </w:pPr>
          </w:p>
        </w:tc>
        <w:tc>
          <w:tcPr>
            <w:tcW w:w="0" w:type="auto"/>
            <w:shd w:val="clear" w:color="auto" w:fill="auto"/>
          </w:tcPr>
          <w:p w14:paraId="42ED5366" w14:textId="77777777" w:rsidR="00360A8B" w:rsidRDefault="000F4DB2">
            <w:pPr>
              <w:spacing w:after="0" w:line="240" w:lineRule="auto"/>
              <w:rPr>
                <w:rFonts w:ascii="Times New Roman" w:hAnsi="Times New Roman" w:cs="Times New Roman"/>
              </w:rPr>
            </w:pPr>
            <w:r>
              <w:rPr>
                <w:rFonts w:ascii="Times New Roman" w:hAnsi="Times New Roman" w:cs="Times New Roman"/>
              </w:rPr>
              <w:t>CBS</w:t>
            </w:r>
          </w:p>
        </w:tc>
        <w:tc>
          <w:tcPr>
            <w:tcW w:w="0" w:type="auto"/>
            <w:shd w:val="clear" w:color="auto" w:fill="auto"/>
          </w:tcPr>
          <w:p w14:paraId="25A55450" w14:textId="77777777" w:rsidR="00360A8B" w:rsidRDefault="000F4DB2">
            <w:pPr>
              <w:spacing w:after="0" w:line="240" w:lineRule="auto"/>
              <w:rPr>
                <w:rFonts w:ascii="Times New Roman" w:hAnsi="Times New Roman" w:cs="Times New Roman"/>
              </w:rPr>
            </w:pPr>
            <w:r>
              <w:rPr>
                <w:rFonts w:ascii="Times New Roman" w:hAnsi="Times New Roman" w:cs="Times New Roman"/>
              </w:rPr>
              <w:t>1.4239</w:t>
            </w:r>
          </w:p>
        </w:tc>
        <w:tc>
          <w:tcPr>
            <w:tcW w:w="0" w:type="auto"/>
            <w:shd w:val="clear" w:color="auto" w:fill="auto"/>
          </w:tcPr>
          <w:p w14:paraId="52A035E3" w14:textId="77777777" w:rsidR="00360A8B" w:rsidRDefault="00360A8B">
            <w:pPr>
              <w:spacing w:after="0" w:line="240" w:lineRule="auto"/>
              <w:rPr>
                <w:rFonts w:ascii="Times New Roman" w:hAnsi="Times New Roman" w:cs="Times New Roman"/>
              </w:rPr>
            </w:pPr>
          </w:p>
        </w:tc>
        <w:tc>
          <w:tcPr>
            <w:tcW w:w="0" w:type="auto"/>
            <w:shd w:val="clear" w:color="auto" w:fill="auto"/>
          </w:tcPr>
          <w:p w14:paraId="6740217A" w14:textId="77777777" w:rsidR="00360A8B" w:rsidRDefault="00360A8B">
            <w:pPr>
              <w:spacing w:after="0" w:line="240" w:lineRule="auto"/>
              <w:rPr>
                <w:rFonts w:ascii="Times New Roman" w:hAnsi="Times New Roman" w:cs="Times New Roman"/>
              </w:rPr>
            </w:pPr>
          </w:p>
        </w:tc>
        <w:tc>
          <w:tcPr>
            <w:tcW w:w="0" w:type="auto"/>
            <w:shd w:val="clear" w:color="auto" w:fill="auto"/>
          </w:tcPr>
          <w:p w14:paraId="22512142" w14:textId="77777777" w:rsidR="00360A8B" w:rsidRDefault="00360A8B">
            <w:pPr>
              <w:spacing w:after="0" w:line="240" w:lineRule="auto"/>
              <w:rPr>
                <w:rFonts w:ascii="Times New Roman" w:hAnsi="Times New Roman" w:cs="Times New Roman"/>
              </w:rPr>
            </w:pPr>
          </w:p>
        </w:tc>
        <w:tc>
          <w:tcPr>
            <w:tcW w:w="0" w:type="auto"/>
            <w:shd w:val="clear" w:color="auto" w:fill="auto"/>
          </w:tcPr>
          <w:p w14:paraId="1D75B5F3" w14:textId="77777777" w:rsidR="00360A8B" w:rsidRDefault="000F4DB2">
            <w:pPr>
              <w:spacing w:after="0" w:line="240" w:lineRule="auto"/>
              <w:rPr>
                <w:rFonts w:ascii="Times New Roman" w:hAnsi="Times New Roman" w:cs="Times New Roman"/>
              </w:rPr>
            </w:pPr>
            <w:r>
              <w:rPr>
                <w:rFonts w:ascii="Times New Roman" w:hAnsi="Times New Roman" w:cs="Times New Roman"/>
              </w:rPr>
              <w:t>-472.503</w:t>
            </w:r>
          </w:p>
        </w:tc>
      </w:tr>
    </w:tbl>
    <w:p w14:paraId="593EA514" w14:textId="77777777" w:rsidR="00360A8B" w:rsidRDefault="00360A8B">
      <w:pPr>
        <w:spacing w:after="0" w:line="360" w:lineRule="auto"/>
        <w:rPr>
          <w:rFonts w:ascii="Times New Roman" w:hAnsi="Times New Roman" w:cs="Times New Roman"/>
        </w:rPr>
      </w:pPr>
    </w:p>
    <w:p w14:paraId="534FCC80" w14:textId="77777777" w:rsidR="00360A8B" w:rsidRDefault="000F4DB2">
      <w:pPr>
        <w:spacing w:after="160" w:line="259" w:lineRule="auto"/>
        <w:rPr>
          <w:rFonts w:ascii="Times New Roman" w:hAnsi="Times New Roman" w:cs="Times New Roman"/>
        </w:rPr>
      </w:pPr>
      <w:r>
        <w:br w:type="page"/>
      </w:r>
    </w:p>
    <w:p w14:paraId="37653B58" w14:textId="07FB15AE" w:rsidR="00360A8B" w:rsidRDefault="000F4DB2">
      <w:pPr>
        <w:spacing w:after="0" w:line="360" w:lineRule="auto"/>
        <w:jc w:val="both"/>
        <w:rPr>
          <w:rFonts w:ascii="Times New Roman" w:hAnsi="Times New Roman" w:cs="Times New Roman"/>
        </w:rPr>
      </w:pPr>
      <w:r>
        <w:rPr>
          <w:rFonts w:ascii="Times New Roman" w:hAnsi="Times New Roman" w:cs="Times New Roman"/>
          <w:b/>
        </w:rPr>
        <w:lastRenderedPageBreak/>
        <w:t>Table S3:</w:t>
      </w:r>
      <w:r>
        <w:rPr>
          <w:rFonts w:ascii="Times New Roman" w:hAnsi="Times New Roman" w:cs="Times New Roman"/>
        </w:rPr>
        <w:t xml:space="preserve"> Dissociation energies (E, eV) of SO</w:t>
      </w:r>
      <w:r>
        <w:rPr>
          <w:rFonts w:ascii="Times New Roman" w:hAnsi="Times New Roman" w:cs="Times New Roman"/>
          <w:vertAlign w:val="subscript"/>
        </w:rPr>
        <w:t>2</w:t>
      </w:r>
      <w:r>
        <w:rPr>
          <w:rFonts w:ascii="Times New Roman" w:hAnsi="Times New Roman" w:cs="Times New Roman"/>
          <w:vertAlign w:val="superscript"/>
        </w:rPr>
        <w:t>2+</w:t>
      </w:r>
      <w:r>
        <w:rPr>
          <w:rFonts w:ascii="Times New Roman" w:hAnsi="Times New Roman" w:cs="Times New Roman"/>
        </w:rPr>
        <w:t xml:space="preserve"> leading to [SO+O]</w:t>
      </w:r>
      <w:r>
        <w:rPr>
          <w:rFonts w:ascii="Times New Roman" w:hAnsi="Times New Roman" w:cs="Times New Roman"/>
          <w:vertAlign w:val="superscript"/>
        </w:rPr>
        <w:t>2+</w:t>
      </w:r>
      <w:r>
        <w:rPr>
          <w:rFonts w:ascii="Times New Roman" w:hAnsi="Times New Roman" w:cs="Times New Roman"/>
        </w:rPr>
        <w:t xml:space="preserve"> fragments laying in the 29 - 40 eV with respect to SO</w:t>
      </w:r>
      <w:r>
        <w:rPr>
          <w:rFonts w:ascii="Times New Roman" w:hAnsi="Times New Roman" w:cs="Times New Roman"/>
          <w:vertAlign w:val="subscript"/>
        </w:rPr>
        <w:t>2</w:t>
      </w:r>
      <w:r>
        <w:rPr>
          <w:rFonts w:ascii="Times New Roman" w:hAnsi="Times New Roman" w:cs="Times New Roman"/>
        </w:rPr>
        <w:t>(X</w:t>
      </w:r>
      <w:r>
        <w:rPr>
          <w:rFonts w:ascii="Times New Roman" w:hAnsi="Times New Roman" w:cs="Times New Roman"/>
          <w:vertAlign w:val="superscript"/>
        </w:rPr>
        <w:t>1</w:t>
      </w:r>
      <w:r>
        <w:rPr>
          <w:rFonts w:ascii="Times New Roman" w:hAnsi="Times New Roman" w:cs="Times New Roman"/>
        </w:rPr>
        <w:t>A</w:t>
      </w:r>
      <w:r>
        <w:rPr>
          <w:rFonts w:ascii="Times New Roman" w:hAnsi="Times New Roman" w:cs="Times New Roman"/>
          <w:vertAlign w:val="subscript"/>
        </w:rPr>
        <w:t>1</w:t>
      </w:r>
      <w:r>
        <w:rPr>
          <w:rFonts w:ascii="Times New Roman" w:hAnsi="Times New Roman" w:cs="Times New Roman"/>
        </w:rPr>
        <w:t>). For SO</w:t>
      </w:r>
      <w:r>
        <w:rPr>
          <w:rFonts w:ascii="Times New Roman" w:hAnsi="Times New Roman" w:cs="Times New Roman"/>
          <w:vertAlign w:val="superscript"/>
        </w:rPr>
        <w:t>+</w:t>
      </w:r>
      <w:r>
        <w:rPr>
          <w:rFonts w:ascii="Times New Roman" w:hAnsi="Times New Roman" w:cs="Times New Roman"/>
        </w:rPr>
        <w:t xml:space="preserve"> and SO</w:t>
      </w:r>
      <w:r>
        <w:rPr>
          <w:rFonts w:ascii="Times New Roman" w:hAnsi="Times New Roman" w:cs="Times New Roman"/>
          <w:vertAlign w:val="superscript"/>
        </w:rPr>
        <w:t>2+</w:t>
      </w:r>
      <w:r>
        <w:rPr>
          <w:rFonts w:ascii="Times New Roman" w:hAnsi="Times New Roman" w:cs="Times New Roman"/>
        </w:rPr>
        <w:t>, we used the excitation energies from Refs.</w:t>
      </w:r>
      <w:r>
        <w:rPr>
          <w:rStyle w:val="EndnoteAnchor"/>
          <w:rFonts w:ascii="Times New Roman" w:hAnsi="Times New Roman" w:cs="Times New Roman"/>
          <w:color w:val="000000"/>
          <w:lang w:val="en-US"/>
        </w:rPr>
        <w:endnoteReference w:id="1"/>
      </w:r>
      <w:r>
        <w:rPr>
          <w:rFonts w:ascii="Times New Roman" w:hAnsi="Times New Roman" w:cs="Times New Roman"/>
          <w:vertAlign w:val="superscript"/>
        </w:rPr>
        <w:t>,</w:t>
      </w:r>
      <w:r>
        <w:rPr>
          <w:rStyle w:val="EndnoteAnchor"/>
          <w:rFonts w:ascii="Times New Roman" w:hAnsi="Times New Roman" w:cs="Times New Roman"/>
          <w:color w:val="000000"/>
          <w:lang w:val="en-US"/>
        </w:rPr>
        <w:endnoteReference w:id="2"/>
      </w:r>
      <w:r>
        <w:rPr>
          <w:rFonts w:ascii="Times New Roman" w:hAnsi="Times New Roman" w:cs="Times New Roman"/>
        </w:rPr>
        <w:t>. We also used the data in Table S2 and from Ref.</w:t>
      </w:r>
      <w:r>
        <w:rPr>
          <w:rStyle w:val="EndnoteAnchor"/>
          <w:rFonts w:ascii="Times New Roman" w:hAnsi="Times New Roman" w:cs="Times New Roman"/>
          <w:color w:val="000000"/>
          <w:lang w:val="en-US"/>
        </w:rPr>
        <w:endnoteReference w:id="3"/>
      </w:r>
      <w:r>
        <w:rPr>
          <w:rFonts w:ascii="Times New Roman" w:hAnsi="Times New Roman" w:cs="Times New Roman"/>
        </w:rPr>
        <w:t>.</w:t>
      </w:r>
    </w:p>
    <w:tbl>
      <w:tblPr>
        <w:tblStyle w:val="TableGrid"/>
        <w:tblW w:w="2877" w:type="dxa"/>
        <w:jc w:val="center"/>
        <w:tblLook w:val="04A0" w:firstRow="1" w:lastRow="0" w:firstColumn="1" w:lastColumn="0" w:noHBand="0" w:noVBand="1"/>
      </w:tblPr>
      <w:tblGrid>
        <w:gridCol w:w="2166"/>
        <w:gridCol w:w="711"/>
      </w:tblGrid>
      <w:tr w:rsidR="00360A8B" w14:paraId="6BC4178C" w14:textId="77777777">
        <w:trPr>
          <w:trHeight w:val="20"/>
          <w:jc w:val="center"/>
        </w:trPr>
        <w:tc>
          <w:tcPr>
            <w:tcW w:w="2166" w:type="dxa"/>
            <w:shd w:val="clear" w:color="auto" w:fill="auto"/>
            <w:vAlign w:val="center"/>
          </w:tcPr>
          <w:p w14:paraId="41A26793" w14:textId="77777777" w:rsidR="00360A8B" w:rsidRDefault="000F4DB2">
            <w:pPr>
              <w:spacing w:after="0" w:line="240" w:lineRule="auto"/>
              <w:jc w:val="center"/>
              <w:rPr>
                <w:rFonts w:ascii="Times New Roman" w:hAnsi="Times New Roman" w:cs="Times New Roman"/>
                <w:vertAlign w:val="superscript"/>
                <w:lang w:val="en-US"/>
              </w:rPr>
            </w:pPr>
            <w:r>
              <w:rPr>
                <w:rFonts w:ascii="Times New Roman" w:hAnsi="Times New Roman" w:cs="Times New Roman"/>
                <w:lang w:val="en-US"/>
              </w:rPr>
              <w:t>Dissociation channel</w:t>
            </w:r>
          </w:p>
        </w:tc>
        <w:tc>
          <w:tcPr>
            <w:tcW w:w="710" w:type="dxa"/>
            <w:shd w:val="clear" w:color="auto" w:fill="auto"/>
            <w:vAlign w:val="center"/>
          </w:tcPr>
          <w:p w14:paraId="0E6C4C9F" w14:textId="77777777" w:rsidR="00360A8B" w:rsidRDefault="000F4DB2">
            <w:pPr>
              <w:spacing w:after="0" w:line="240" w:lineRule="auto"/>
              <w:jc w:val="center"/>
              <w:rPr>
                <w:rFonts w:ascii="Times New Roman" w:hAnsi="Times New Roman" w:cs="Times New Roman"/>
                <w:lang w:val="en-US"/>
              </w:rPr>
            </w:pPr>
            <w:r>
              <w:rPr>
                <w:rFonts w:ascii="Times New Roman" w:hAnsi="Times New Roman" w:cs="Times New Roman"/>
              </w:rPr>
              <w:t>E</w:t>
            </w:r>
          </w:p>
        </w:tc>
      </w:tr>
      <w:tr w:rsidR="00360A8B" w14:paraId="115573E8" w14:textId="77777777">
        <w:trPr>
          <w:trHeight w:val="20"/>
          <w:jc w:val="center"/>
        </w:trPr>
        <w:tc>
          <w:tcPr>
            <w:tcW w:w="2166" w:type="dxa"/>
            <w:shd w:val="clear" w:color="auto" w:fill="auto"/>
            <w:vAlign w:val="center"/>
          </w:tcPr>
          <w:p w14:paraId="5CC84101"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(X</w:t>
            </w:r>
            <w:r>
              <w:rPr>
                <w:rFonts w:ascii="Times New Roman" w:hAnsi="Times New Roman" w:cs="Times New Roman"/>
                <w:vertAlign w:val="superscript"/>
              </w:rPr>
              <w:t>2</w:t>
            </w:r>
            <w:r>
              <w:rPr>
                <w:rFonts w:ascii="Times New Roman" w:hAnsi="Times New Roman" w:cs="Times New Roman"/>
                <w:color w:val="000000"/>
                <w:shd w:val="clear" w:color="auto" w:fill="FFFFFF"/>
              </w:rPr>
              <w:t>Π) + O</w:t>
            </w:r>
            <w:r>
              <w:rPr>
                <w:rFonts w:ascii="Times New Roman" w:hAnsi="Times New Roman" w:cs="Times New Roman"/>
                <w:color w:val="000000"/>
                <w:shd w:val="clear" w:color="auto" w:fill="FFFFFF"/>
                <w:vertAlign w:val="superscript"/>
              </w:rPr>
              <w:t>+</w:t>
            </w:r>
            <w:r>
              <w:rPr>
                <w:rFonts w:ascii="Times New Roman" w:hAnsi="Times New Roman" w:cs="Times New Roman"/>
                <w:color w:val="000000"/>
                <w:shd w:val="clear" w:color="auto" w:fill="FFFFFF"/>
              </w:rPr>
              <w:t xml:space="preserve"> (</w:t>
            </w:r>
            <w:r>
              <w:rPr>
                <w:rFonts w:ascii="Times New Roman" w:hAnsi="Times New Roman" w:cs="Times New Roman"/>
                <w:color w:val="000000"/>
                <w:shd w:val="clear" w:color="auto" w:fill="FFFFFF"/>
                <w:vertAlign w:val="superscript"/>
              </w:rPr>
              <w:t>4</w:t>
            </w:r>
            <w:r>
              <w:rPr>
                <w:rFonts w:ascii="Times New Roman" w:hAnsi="Times New Roman" w:cs="Times New Roman"/>
                <w:color w:val="000000"/>
                <w:shd w:val="clear" w:color="auto" w:fill="FFFFFF"/>
              </w:rPr>
              <w:t>S</w:t>
            </w:r>
            <w:r>
              <w:rPr>
                <w:rFonts w:ascii="Times New Roman" w:hAnsi="Times New Roman" w:cs="Times New Roman"/>
                <w:color w:val="000000"/>
                <w:shd w:val="clear" w:color="auto" w:fill="FFFFFF"/>
                <w:vertAlign w:val="subscript"/>
              </w:rPr>
              <w:t>u</w:t>
            </w:r>
            <w:r>
              <w:rPr>
                <w:rFonts w:ascii="Times New Roman" w:hAnsi="Times New Roman" w:cs="Times New Roman"/>
                <w:color w:val="000000"/>
                <w:shd w:val="clear" w:color="auto" w:fill="FFFFFF"/>
              </w:rPr>
              <w:t>)</w:t>
            </w:r>
          </w:p>
        </w:tc>
        <w:tc>
          <w:tcPr>
            <w:tcW w:w="710" w:type="dxa"/>
            <w:shd w:val="clear" w:color="auto" w:fill="auto"/>
            <w:vAlign w:val="center"/>
          </w:tcPr>
          <w:p w14:paraId="0972B9FA"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29.64</w:t>
            </w:r>
          </w:p>
        </w:tc>
      </w:tr>
      <w:tr w:rsidR="00360A8B" w14:paraId="05E99FD9" w14:textId="77777777">
        <w:trPr>
          <w:trHeight w:val="20"/>
          <w:jc w:val="center"/>
        </w:trPr>
        <w:tc>
          <w:tcPr>
            <w:tcW w:w="2166" w:type="dxa"/>
            <w:shd w:val="clear" w:color="auto" w:fill="auto"/>
            <w:vAlign w:val="center"/>
          </w:tcPr>
          <w:p w14:paraId="164C34B8" w14:textId="77777777" w:rsidR="00360A8B" w:rsidRDefault="000F4DB2">
            <w:pPr>
              <w:spacing w:after="0" w:line="240" w:lineRule="auto"/>
              <w:jc w:val="center"/>
              <w:rPr>
                <w:rFonts w:ascii="Times New Roman" w:hAnsi="Times New Roman" w:cs="Times New Roman"/>
                <w:vertAlign w:val="superscript"/>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(a</w:t>
            </w:r>
            <w:r>
              <w:rPr>
                <w:rFonts w:ascii="Times New Roman" w:hAnsi="Times New Roman" w:cs="Times New Roman"/>
                <w:vertAlign w:val="superscript"/>
              </w:rPr>
              <w:t>4</w:t>
            </w:r>
            <w:r>
              <w:rPr>
                <w:rFonts w:ascii="Times New Roman" w:hAnsi="Times New Roman" w:cs="Times New Roman"/>
                <w:shd w:val="clear" w:color="auto" w:fill="FFFFFF"/>
              </w:rPr>
              <w:t>Π)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4</w:t>
            </w:r>
            <w:r>
              <w:rPr>
                <w:rFonts w:ascii="Times New Roman" w:hAnsi="Times New Roman" w:cs="Times New Roman"/>
                <w:shd w:val="clear" w:color="auto" w:fill="FFFFFF"/>
              </w:rPr>
              <w:t>S</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048F3B7B"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32.77</w:t>
            </w:r>
          </w:p>
        </w:tc>
      </w:tr>
      <w:tr w:rsidR="00360A8B" w14:paraId="045D8139" w14:textId="77777777">
        <w:trPr>
          <w:trHeight w:val="20"/>
          <w:jc w:val="center"/>
        </w:trPr>
        <w:tc>
          <w:tcPr>
            <w:tcW w:w="2166" w:type="dxa"/>
            <w:shd w:val="clear" w:color="auto" w:fill="auto"/>
            <w:vAlign w:val="center"/>
          </w:tcPr>
          <w:p w14:paraId="6EA60A37" w14:textId="77777777" w:rsidR="00360A8B" w:rsidRDefault="000F4DB2">
            <w:pPr>
              <w:tabs>
                <w:tab w:val="left" w:pos="1260"/>
              </w:tabs>
              <w:spacing w:after="0" w:line="240" w:lineRule="auto"/>
              <w:jc w:val="center"/>
              <w:rPr>
                <w:rFonts w:ascii="Times New Roman" w:hAnsi="Times New Roman" w:cs="Times New Roman"/>
                <w:vertAlign w:val="superscript"/>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(X</w:t>
            </w:r>
            <w:r>
              <w:rPr>
                <w:rFonts w:ascii="Times New Roman" w:hAnsi="Times New Roman" w:cs="Times New Roman"/>
                <w:vertAlign w:val="superscript"/>
              </w:rPr>
              <w:t>2</w:t>
            </w:r>
            <w:r>
              <w:rPr>
                <w:rFonts w:ascii="Times New Roman" w:hAnsi="Times New Roman" w:cs="Times New Roman"/>
                <w:shd w:val="clear" w:color="auto" w:fill="FFFFFF"/>
              </w:rPr>
              <w:t>Π)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D</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72E2DDA2" w14:textId="77777777" w:rsidR="00360A8B" w:rsidRDefault="000F4DB2">
            <w:pPr>
              <w:tabs>
                <w:tab w:val="left" w:pos="1260"/>
              </w:tabs>
              <w:spacing w:after="0" w:line="240" w:lineRule="auto"/>
              <w:jc w:val="center"/>
              <w:rPr>
                <w:rFonts w:ascii="Times New Roman" w:hAnsi="Times New Roman" w:cs="Times New Roman"/>
              </w:rPr>
            </w:pPr>
            <w:r>
              <w:rPr>
                <w:rFonts w:ascii="Times New Roman" w:hAnsi="Times New Roman" w:cs="Times New Roman"/>
              </w:rPr>
              <w:t>32.96</w:t>
            </w:r>
          </w:p>
        </w:tc>
      </w:tr>
      <w:tr w:rsidR="00360A8B" w14:paraId="49565D9E" w14:textId="77777777">
        <w:trPr>
          <w:trHeight w:val="20"/>
          <w:jc w:val="center"/>
        </w:trPr>
        <w:tc>
          <w:tcPr>
            <w:tcW w:w="2166" w:type="dxa"/>
            <w:shd w:val="clear" w:color="auto" w:fill="auto"/>
            <w:vAlign w:val="center"/>
          </w:tcPr>
          <w:p w14:paraId="12331471" w14:textId="77777777" w:rsidR="00360A8B" w:rsidRDefault="000F4DB2">
            <w:pPr>
              <w:tabs>
                <w:tab w:val="left" w:pos="1288"/>
              </w:tabs>
              <w:spacing w:after="0" w:line="240" w:lineRule="auto"/>
              <w:jc w:val="center"/>
              <w:rPr>
                <w:rFonts w:ascii="Times New Roman" w:hAnsi="Times New Roman" w:cs="Times New Roman"/>
                <w:vertAlign w:val="superscript"/>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(A</w:t>
            </w:r>
            <w:r>
              <w:rPr>
                <w:rFonts w:ascii="Times New Roman" w:hAnsi="Times New Roman" w:cs="Times New Roman"/>
                <w:vertAlign w:val="superscript"/>
              </w:rPr>
              <w:t>2</w:t>
            </w:r>
            <w:r>
              <w:rPr>
                <w:rFonts w:ascii="Times New Roman" w:hAnsi="Times New Roman" w:cs="Times New Roman"/>
                <w:shd w:val="clear" w:color="auto" w:fill="FFFFFF"/>
              </w:rPr>
              <w:t>Π)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4</w:t>
            </w:r>
            <w:r>
              <w:rPr>
                <w:rFonts w:ascii="Times New Roman" w:hAnsi="Times New Roman" w:cs="Times New Roman"/>
                <w:shd w:val="clear" w:color="auto" w:fill="FFFFFF"/>
              </w:rPr>
              <w:t>S</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4CA3F763" w14:textId="77777777" w:rsidR="00360A8B" w:rsidRDefault="000F4DB2">
            <w:pPr>
              <w:tabs>
                <w:tab w:val="left" w:pos="1288"/>
              </w:tabs>
              <w:spacing w:after="0" w:line="240" w:lineRule="auto"/>
              <w:jc w:val="center"/>
              <w:rPr>
                <w:rFonts w:ascii="Times New Roman" w:hAnsi="Times New Roman" w:cs="Times New Roman"/>
              </w:rPr>
            </w:pPr>
            <w:r>
              <w:rPr>
                <w:rFonts w:ascii="Times New Roman" w:hAnsi="Times New Roman" w:cs="Times New Roman"/>
              </w:rPr>
              <w:t>33.45</w:t>
            </w:r>
          </w:p>
        </w:tc>
      </w:tr>
      <w:tr w:rsidR="00360A8B" w14:paraId="33A11DF0" w14:textId="77777777">
        <w:trPr>
          <w:trHeight w:val="20"/>
          <w:jc w:val="center"/>
        </w:trPr>
        <w:tc>
          <w:tcPr>
            <w:tcW w:w="2166" w:type="dxa"/>
            <w:shd w:val="clear" w:color="auto" w:fill="auto"/>
            <w:vAlign w:val="center"/>
          </w:tcPr>
          <w:p w14:paraId="11524946"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(1</w:t>
            </w:r>
            <w:r>
              <w:rPr>
                <w:rFonts w:ascii="Times New Roman" w:hAnsi="Times New Roman" w:cs="Times New Roman"/>
                <w:vertAlign w:val="superscript"/>
              </w:rPr>
              <w:t>2</w:t>
            </w:r>
            <w:r>
              <w:rPr>
                <w:rFonts w:ascii="Times New Roman" w:hAnsi="Times New Roman" w:cs="Times New Roman"/>
                <w:shd w:val="clear" w:color="auto" w:fill="FFFFFF"/>
              </w:rPr>
              <w:t>ɸ)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4</w:t>
            </w:r>
            <w:r>
              <w:rPr>
                <w:rFonts w:ascii="Times New Roman" w:hAnsi="Times New Roman" w:cs="Times New Roman"/>
                <w:shd w:val="clear" w:color="auto" w:fill="FFFFFF"/>
              </w:rPr>
              <w:t>S</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1CD1B1DD"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34.34</w:t>
            </w:r>
          </w:p>
        </w:tc>
      </w:tr>
      <w:tr w:rsidR="00360A8B" w14:paraId="12CCBB2E" w14:textId="77777777">
        <w:trPr>
          <w:trHeight w:val="20"/>
          <w:jc w:val="center"/>
        </w:trPr>
        <w:tc>
          <w:tcPr>
            <w:tcW w:w="2166" w:type="dxa"/>
            <w:shd w:val="clear" w:color="auto" w:fill="auto"/>
            <w:vAlign w:val="center"/>
          </w:tcPr>
          <w:p w14:paraId="470651EF" w14:textId="77777777" w:rsidR="00360A8B" w:rsidRDefault="000F4DB2">
            <w:pPr>
              <w:spacing w:after="0" w:line="240" w:lineRule="auto"/>
              <w:jc w:val="center"/>
              <w:rPr>
                <w:rFonts w:ascii="Times New Roman" w:hAnsi="Times New Roman" w:cs="Times New Roman"/>
                <w:vertAlign w:val="superscript"/>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(b</w:t>
            </w:r>
            <w:r>
              <w:rPr>
                <w:rFonts w:ascii="Times New Roman" w:hAnsi="Times New Roman" w:cs="Times New Roman"/>
                <w:vertAlign w:val="superscript"/>
              </w:rPr>
              <w:t>4</w:t>
            </w:r>
            <w:r>
              <w:rPr>
                <w:rFonts w:ascii="Times New Roman" w:hAnsi="Times New Roman" w:cs="Times New Roman"/>
                <w:shd w:val="clear" w:color="auto" w:fill="FFFFFF"/>
              </w:rPr>
              <w:t>Σ</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4</w:t>
            </w:r>
            <w:r>
              <w:rPr>
                <w:rFonts w:ascii="Times New Roman" w:hAnsi="Times New Roman" w:cs="Times New Roman"/>
                <w:shd w:val="clear" w:color="auto" w:fill="FFFFFF"/>
              </w:rPr>
              <w:t>S</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58821E2E"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34.36</w:t>
            </w:r>
          </w:p>
        </w:tc>
      </w:tr>
      <w:tr w:rsidR="00360A8B" w14:paraId="34F83797" w14:textId="77777777">
        <w:trPr>
          <w:trHeight w:val="20"/>
          <w:jc w:val="center"/>
        </w:trPr>
        <w:tc>
          <w:tcPr>
            <w:tcW w:w="2166" w:type="dxa"/>
            <w:shd w:val="clear" w:color="auto" w:fill="auto"/>
            <w:vAlign w:val="center"/>
          </w:tcPr>
          <w:p w14:paraId="53359FD6" w14:textId="77777777" w:rsidR="00360A8B" w:rsidRDefault="000F4DB2">
            <w:pPr>
              <w:spacing w:after="0" w:line="240" w:lineRule="auto"/>
              <w:jc w:val="center"/>
              <w:rPr>
                <w:rFonts w:ascii="Times New Roman" w:hAnsi="Times New Roman" w:cs="Times New Roman"/>
                <w:vertAlign w:val="superscript"/>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(X</w:t>
            </w:r>
            <w:r>
              <w:rPr>
                <w:rFonts w:ascii="Times New Roman" w:hAnsi="Times New Roman" w:cs="Times New Roman"/>
                <w:vertAlign w:val="superscript"/>
              </w:rPr>
              <w:t>2</w:t>
            </w:r>
            <w:r>
              <w:rPr>
                <w:rFonts w:ascii="Times New Roman" w:hAnsi="Times New Roman" w:cs="Times New Roman"/>
                <w:shd w:val="clear" w:color="auto" w:fill="FFFFFF"/>
              </w:rPr>
              <w:t>Π)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P</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4B41C390"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34.66</w:t>
            </w:r>
          </w:p>
        </w:tc>
      </w:tr>
      <w:tr w:rsidR="00360A8B" w14:paraId="533D58A9" w14:textId="77777777">
        <w:trPr>
          <w:trHeight w:val="20"/>
          <w:jc w:val="center"/>
        </w:trPr>
        <w:tc>
          <w:tcPr>
            <w:tcW w:w="2166" w:type="dxa"/>
            <w:shd w:val="clear" w:color="auto" w:fill="auto"/>
            <w:vAlign w:val="center"/>
          </w:tcPr>
          <w:p w14:paraId="31797240"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(C</w:t>
            </w:r>
            <w:r>
              <w:rPr>
                <w:rFonts w:ascii="Times New Roman" w:hAnsi="Times New Roman" w:cs="Times New Roman"/>
                <w:vertAlign w:val="superscript"/>
              </w:rPr>
              <w:t>2</w:t>
            </w:r>
            <w:r>
              <w:rPr>
                <w:rFonts w:ascii="Times New Roman" w:hAnsi="Times New Roman" w:cs="Times New Roman"/>
                <w:shd w:val="clear" w:color="auto" w:fill="FFFFFF"/>
              </w:rPr>
              <w:t>Π)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4</w:t>
            </w:r>
            <w:r>
              <w:rPr>
                <w:rFonts w:ascii="Times New Roman" w:hAnsi="Times New Roman" w:cs="Times New Roman"/>
                <w:shd w:val="clear" w:color="auto" w:fill="FFFFFF"/>
              </w:rPr>
              <w:t>S</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1B20C54A"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35.29</w:t>
            </w:r>
          </w:p>
        </w:tc>
      </w:tr>
      <w:tr w:rsidR="00360A8B" w14:paraId="0BD89D2D" w14:textId="77777777">
        <w:trPr>
          <w:trHeight w:val="20"/>
          <w:jc w:val="center"/>
        </w:trPr>
        <w:tc>
          <w:tcPr>
            <w:tcW w:w="2166" w:type="dxa"/>
            <w:shd w:val="clear" w:color="auto" w:fill="auto"/>
            <w:vAlign w:val="center"/>
          </w:tcPr>
          <w:p w14:paraId="737F2EBF" w14:textId="77777777" w:rsidR="00360A8B" w:rsidRDefault="000F4DB2" w:rsidP="002B173C">
            <w:pPr>
              <w:spacing w:after="0" w:line="240" w:lineRule="auto"/>
              <w:jc w:val="center"/>
              <w:rPr>
                <w:rFonts w:ascii="Times New Roman" w:hAnsi="Times New Roman" w:cs="Times New Roman"/>
                <w:vertAlign w:val="superscript"/>
              </w:rPr>
            </w:pPr>
            <w:r>
              <w:rPr>
                <w:rFonts w:ascii="Times New Roman" w:hAnsi="Times New Roman" w:cs="Times New Roman"/>
              </w:rPr>
              <w:t>SO</w:t>
            </w:r>
            <w:r w:rsidR="002B173C">
              <w:rPr>
                <w:rFonts w:ascii="Times New Roman" w:hAnsi="Times New Roman" w:cs="Times New Roman"/>
                <w:vertAlign w:val="superscript"/>
              </w:rPr>
              <w:t>2</w:t>
            </w:r>
            <w:r>
              <w:rPr>
                <w:rFonts w:ascii="Times New Roman" w:hAnsi="Times New Roman" w:cs="Times New Roman"/>
                <w:vertAlign w:val="superscript"/>
              </w:rPr>
              <w:t xml:space="preserve">+ </w:t>
            </w:r>
            <w:r>
              <w:rPr>
                <w:rFonts w:ascii="Times New Roman" w:hAnsi="Times New Roman" w:cs="Times New Roman"/>
              </w:rPr>
              <w:t>(X</w:t>
            </w:r>
            <w:r>
              <w:rPr>
                <w:rFonts w:ascii="Times New Roman" w:hAnsi="Times New Roman" w:cs="Times New Roman"/>
                <w:vertAlign w:val="superscript"/>
              </w:rPr>
              <w:t>1</w:t>
            </w:r>
            <w:r>
              <w:rPr>
                <w:rFonts w:ascii="Times New Roman" w:hAnsi="Times New Roman" w:cs="Times New Roman"/>
                <w:shd w:val="clear" w:color="auto" w:fill="FFFFFF"/>
              </w:rPr>
              <w:t>Σ</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 O (</w:t>
            </w:r>
            <w:r>
              <w:rPr>
                <w:rFonts w:ascii="Times New Roman" w:hAnsi="Times New Roman" w:cs="Times New Roman"/>
                <w:shd w:val="clear" w:color="auto" w:fill="FFFFFF"/>
                <w:vertAlign w:val="superscript"/>
              </w:rPr>
              <w:t>3</w:t>
            </w:r>
            <w:r>
              <w:rPr>
                <w:rFonts w:ascii="Times New Roman" w:hAnsi="Times New Roman" w:cs="Times New Roman"/>
                <w:shd w:val="clear" w:color="auto" w:fill="FFFFFF"/>
              </w:rPr>
              <w:t>P</w:t>
            </w:r>
            <w:r>
              <w:rPr>
                <w:rFonts w:ascii="Times New Roman" w:hAnsi="Times New Roman" w:cs="Times New Roman"/>
                <w:shd w:val="clear" w:color="auto" w:fill="FFFFFF"/>
                <w:vertAlign w:val="subscript"/>
              </w:rPr>
              <w:t>g</w:t>
            </w:r>
            <w:r>
              <w:rPr>
                <w:rFonts w:ascii="Times New Roman" w:hAnsi="Times New Roman" w:cs="Times New Roman"/>
                <w:shd w:val="clear" w:color="auto" w:fill="FFFFFF"/>
              </w:rPr>
              <w:t>)</w:t>
            </w:r>
          </w:p>
        </w:tc>
        <w:tc>
          <w:tcPr>
            <w:tcW w:w="710" w:type="dxa"/>
            <w:shd w:val="clear" w:color="auto" w:fill="auto"/>
            <w:vAlign w:val="center"/>
          </w:tcPr>
          <w:p w14:paraId="7131500B"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35.46</w:t>
            </w:r>
          </w:p>
        </w:tc>
      </w:tr>
      <w:tr w:rsidR="00360A8B" w14:paraId="107F68C4" w14:textId="77777777">
        <w:trPr>
          <w:trHeight w:val="20"/>
          <w:jc w:val="center"/>
        </w:trPr>
        <w:tc>
          <w:tcPr>
            <w:tcW w:w="2166" w:type="dxa"/>
            <w:shd w:val="clear" w:color="auto" w:fill="auto"/>
            <w:vAlign w:val="center"/>
          </w:tcPr>
          <w:p w14:paraId="10127F79"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(2</w:t>
            </w:r>
            <w:r>
              <w:rPr>
                <w:rFonts w:ascii="Times New Roman" w:hAnsi="Times New Roman" w:cs="Times New Roman"/>
                <w:vertAlign w:val="superscript"/>
              </w:rPr>
              <w:t>4</w:t>
            </w:r>
            <w:r>
              <w:rPr>
                <w:rFonts w:ascii="Times New Roman" w:hAnsi="Times New Roman" w:cs="Times New Roman"/>
                <w:shd w:val="clear" w:color="auto" w:fill="FFFFFF"/>
              </w:rPr>
              <w:t>Π)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4</w:t>
            </w:r>
            <w:r>
              <w:rPr>
                <w:rFonts w:ascii="Times New Roman" w:hAnsi="Times New Roman" w:cs="Times New Roman"/>
                <w:shd w:val="clear" w:color="auto" w:fill="FFFFFF"/>
              </w:rPr>
              <w:t>S</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30B0FA4F"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35.59</w:t>
            </w:r>
          </w:p>
        </w:tc>
      </w:tr>
      <w:tr w:rsidR="00360A8B" w14:paraId="67D8D28B" w14:textId="77777777">
        <w:trPr>
          <w:trHeight w:val="20"/>
          <w:jc w:val="center"/>
        </w:trPr>
        <w:tc>
          <w:tcPr>
            <w:tcW w:w="2166" w:type="dxa"/>
            <w:shd w:val="clear" w:color="auto" w:fill="auto"/>
            <w:vAlign w:val="center"/>
          </w:tcPr>
          <w:p w14:paraId="02E2E64C"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(1</w:t>
            </w:r>
            <w:r>
              <w:rPr>
                <w:rFonts w:ascii="Times New Roman" w:hAnsi="Times New Roman" w:cs="Times New Roman"/>
                <w:vertAlign w:val="superscript"/>
              </w:rPr>
              <w:t>2</w:t>
            </w:r>
            <w:r>
              <w:rPr>
                <w:rFonts w:ascii="Times New Roman" w:hAnsi="Times New Roman" w:cs="Times New Roman"/>
                <w:shd w:val="clear" w:color="auto" w:fill="FFFFFF"/>
              </w:rPr>
              <w:t>Δ)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4</w:t>
            </w:r>
            <w:r>
              <w:rPr>
                <w:rFonts w:ascii="Times New Roman" w:hAnsi="Times New Roman" w:cs="Times New Roman"/>
                <w:shd w:val="clear" w:color="auto" w:fill="FFFFFF"/>
              </w:rPr>
              <w:t>S</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55A9A2D6"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35.64</w:t>
            </w:r>
          </w:p>
        </w:tc>
      </w:tr>
      <w:tr w:rsidR="00360A8B" w14:paraId="0697AF07" w14:textId="77777777">
        <w:trPr>
          <w:trHeight w:val="20"/>
          <w:jc w:val="center"/>
        </w:trPr>
        <w:tc>
          <w:tcPr>
            <w:tcW w:w="2166" w:type="dxa"/>
            <w:shd w:val="clear" w:color="auto" w:fill="auto"/>
            <w:vAlign w:val="center"/>
          </w:tcPr>
          <w:p w14:paraId="0412176F" w14:textId="77777777" w:rsidR="00360A8B" w:rsidRDefault="000F4DB2">
            <w:pPr>
              <w:spacing w:after="0" w:line="240" w:lineRule="auto"/>
              <w:jc w:val="center"/>
              <w:rPr>
                <w:rFonts w:ascii="Times New Roman" w:hAnsi="Times New Roman" w:cs="Times New Roman"/>
                <w:vertAlign w:val="superscript"/>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(B</w:t>
            </w:r>
            <w:r>
              <w:rPr>
                <w:rFonts w:ascii="Times New Roman" w:hAnsi="Times New Roman" w:cs="Times New Roman"/>
                <w:vertAlign w:val="superscript"/>
              </w:rPr>
              <w:t>2</w:t>
            </w:r>
            <w:r>
              <w:rPr>
                <w:rFonts w:ascii="Times New Roman" w:hAnsi="Times New Roman" w:cs="Times New Roman"/>
                <w:shd w:val="clear" w:color="auto" w:fill="FFFFFF"/>
              </w:rPr>
              <w:t>Σ</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4</w:t>
            </w:r>
            <w:r>
              <w:rPr>
                <w:rFonts w:ascii="Times New Roman" w:hAnsi="Times New Roman" w:cs="Times New Roman"/>
                <w:shd w:val="clear" w:color="auto" w:fill="FFFFFF"/>
              </w:rPr>
              <w:t>S</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4519B73E"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35.81</w:t>
            </w:r>
          </w:p>
        </w:tc>
      </w:tr>
      <w:tr w:rsidR="00360A8B" w14:paraId="52987ACB" w14:textId="77777777">
        <w:trPr>
          <w:trHeight w:val="20"/>
          <w:jc w:val="center"/>
        </w:trPr>
        <w:tc>
          <w:tcPr>
            <w:tcW w:w="2166" w:type="dxa"/>
            <w:shd w:val="clear" w:color="auto" w:fill="auto"/>
            <w:vAlign w:val="center"/>
          </w:tcPr>
          <w:p w14:paraId="0422496F"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lang w:val="es-MX"/>
              </w:rPr>
              <w:t>SO</w:t>
            </w:r>
            <w:r>
              <w:rPr>
                <w:rFonts w:ascii="Times New Roman" w:hAnsi="Times New Roman" w:cs="Times New Roman"/>
                <w:vertAlign w:val="superscript"/>
                <w:lang w:val="es-MX"/>
              </w:rPr>
              <w:t xml:space="preserve">+ </w:t>
            </w:r>
            <w:r>
              <w:rPr>
                <w:rFonts w:ascii="Times New Roman" w:hAnsi="Times New Roman" w:cs="Times New Roman"/>
                <w:lang w:val="es-MX"/>
              </w:rPr>
              <w:t>(a</w:t>
            </w:r>
            <w:r>
              <w:rPr>
                <w:rFonts w:ascii="Times New Roman" w:hAnsi="Times New Roman" w:cs="Times New Roman"/>
                <w:vertAlign w:val="superscript"/>
                <w:lang w:val="es-MX"/>
              </w:rPr>
              <w:t>4</w:t>
            </w:r>
            <w:r>
              <w:rPr>
                <w:rFonts w:ascii="Times New Roman" w:hAnsi="Times New Roman" w:cs="Times New Roman"/>
                <w:shd w:val="clear" w:color="auto" w:fill="FFFFFF"/>
              </w:rPr>
              <w:t>Π</w:t>
            </w:r>
            <w:r>
              <w:rPr>
                <w:rFonts w:ascii="Times New Roman" w:hAnsi="Times New Roman" w:cs="Times New Roman"/>
                <w:shd w:val="clear" w:color="auto" w:fill="FFFFFF"/>
                <w:lang w:val="es-MX"/>
              </w:rPr>
              <w:t>) + O</w:t>
            </w:r>
            <w:r>
              <w:rPr>
                <w:rFonts w:ascii="Times New Roman" w:hAnsi="Times New Roman" w:cs="Times New Roman"/>
                <w:shd w:val="clear" w:color="auto" w:fill="FFFFFF"/>
                <w:vertAlign w:val="superscript"/>
                <w:lang w:val="es-MX"/>
              </w:rPr>
              <w:t>+</w:t>
            </w:r>
            <w:r>
              <w:rPr>
                <w:rFonts w:ascii="Times New Roman" w:hAnsi="Times New Roman" w:cs="Times New Roman"/>
                <w:shd w:val="clear" w:color="auto" w:fill="FFFFFF"/>
                <w:lang w:val="es-MX"/>
              </w:rPr>
              <w:t xml:space="preserve"> </w:t>
            </w:r>
            <w:r>
              <w:rPr>
                <w:rFonts w:ascii="Times New Roman" w:hAnsi="Times New Roman" w:cs="Times New Roman"/>
                <w:shd w:val="clear" w:color="auto" w:fill="FFFFFF"/>
              </w:rPr>
              <w:t>(</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D</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3267C90B"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lang w:val="es-MX"/>
              </w:rPr>
              <w:t>36.10</w:t>
            </w:r>
          </w:p>
        </w:tc>
      </w:tr>
      <w:tr w:rsidR="00360A8B" w14:paraId="655F089B" w14:textId="77777777">
        <w:trPr>
          <w:trHeight w:val="20"/>
          <w:jc w:val="center"/>
        </w:trPr>
        <w:tc>
          <w:tcPr>
            <w:tcW w:w="2166" w:type="dxa"/>
            <w:shd w:val="clear" w:color="auto" w:fill="auto"/>
            <w:vAlign w:val="center"/>
          </w:tcPr>
          <w:p w14:paraId="3EABA8BE"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(1</w:t>
            </w:r>
            <w:r>
              <w:rPr>
                <w:rFonts w:ascii="Times New Roman" w:hAnsi="Times New Roman" w:cs="Times New Roman"/>
                <w:vertAlign w:val="superscript"/>
              </w:rPr>
              <w:t>4</w:t>
            </w:r>
            <w:r>
              <w:rPr>
                <w:rFonts w:ascii="Times New Roman" w:hAnsi="Times New Roman" w:cs="Times New Roman"/>
                <w:shd w:val="clear" w:color="auto" w:fill="FFFFFF"/>
              </w:rPr>
              <w:t>Δ)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4</w:t>
            </w:r>
            <w:r>
              <w:rPr>
                <w:rFonts w:ascii="Times New Roman" w:hAnsi="Times New Roman" w:cs="Times New Roman"/>
                <w:shd w:val="clear" w:color="auto" w:fill="FFFFFF"/>
              </w:rPr>
              <w:t>S</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5A75698C"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36.21</w:t>
            </w:r>
          </w:p>
        </w:tc>
      </w:tr>
      <w:tr w:rsidR="00360A8B" w14:paraId="46F74C72" w14:textId="77777777">
        <w:trPr>
          <w:trHeight w:val="20"/>
          <w:jc w:val="center"/>
        </w:trPr>
        <w:tc>
          <w:tcPr>
            <w:tcW w:w="2166" w:type="dxa"/>
            <w:shd w:val="clear" w:color="auto" w:fill="auto"/>
            <w:vAlign w:val="center"/>
          </w:tcPr>
          <w:p w14:paraId="09DA1FF8"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(2</w:t>
            </w:r>
            <w:r>
              <w:rPr>
                <w:rFonts w:ascii="Times New Roman" w:hAnsi="Times New Roman" w:cs="Times New Roman"/>
                <w:vertAlign w:val="superscript"/>
              </w:rPr>
              <w:t>2</w:t>
            </w:r>
            <w:r>
              <w:rPr>
                <w:rFonts w:ascii="Times New Roman" w:hAnsi="Times New Roman" w:cs="Times New Roman"/>
                <w:shd w:val="clear" w:color="auto" w:fill="FFFFFF"/>
              </w:rPr>
              <w:t>Σ</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4</w:t>
            </w:r>
            <w:r>
              <w:rPr>
                <w:rFonts w:ascii="Times New Roman" w:hAnsi="Times New Roman" w:cs="Times New Roman"/>
                <w:shd w:val="clear" w:color="auto" w:fill="FFFFFF"/>
              </w:rPr>
              <w:t>S</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100911A9"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36.24</w:t>
            </w:r>
          </w:p>
        </w:tc>
      </w:tr>
      <w:tr w:rsidR="00360A8B" w14:paraId="481B3976" w14:textId="77777777">
        <w:trPr>
          <w:trHeight w:val="20"/>
          <w:jc w:val="center"/>
        </w:trPr>
        <w:tc>
          <w:tcPr>
            <w:tcW w:w="2166" w:type="dxa"/>
            <w:shd w:val="clear" w:color="auto" w:fill="auto"/>
            <w:vAlign w:val="center"/>
          </w:tcPr>
          <w:p w14:paraId="183C9944"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(4</w:t>
            </w:r>
            <w:r>
              <w:rPr>
                <w:rFonts w:ascii="Times New Roman" w:hAnsi="Times New Roman" w:cs="Times New Roman"/>
                <w:vertAlign w:val="superscript"/>
              </w:rPr>
              <w:t>2</w:t>
            </w:r>
            <w:r>
              <w:rPr>
                <w:rFonts w:ascii="Times New Roman" w:hAnsi="Times New Roman" w:cs="Times New Roman"/>
                <w:shd w:val="clear" w:color="auto" w:fill="FFFFFF"/>
              </w:rPr>
              <w:t>Π)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4</w:t>
            </w:r>
            <w:r>
              <w:rPr>
                <w:rFonts w:ascii="Times New Roman" w:hAnsi="Times New Roman" w:cs="Times New Roman"/>
                <w:shd w:val="clear" w:color="auto" w:fill="FFFFFF"/>
              </w:rPr>
              <w:t>S</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67D09619"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36.59</w:t>
            </w:r>
          </w:p>
        </w:tc>
      </w:tr>
      <w:tr w:rsidR="00360A8B" w14:paraId="4D8D7BAF" w14:textId="77777777">
        <w:trPr>
          <w:trHeight w:val="20"/>
          <w:jc w:val="center"/>
        </w:trPr>
        <w:tc>
          <w:tcPr>
            <w:tcW w:w="2166" w:type="dxa"/>
            <w:shd w:val="clear" w:color="auto" w:fill="auto"/>
            <w:vAlign w:val="center"/>
          </w:tcPr>
          <w:p w14:paraId="577851C9"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lang w:val="es-MX"/>
              </w:rPr>
              <w:t>SO</w:t>
            </w:r>
            <w:r>
              <w:rPr>
                <w:rFonts w:ascii="Times New Roman" w:hAnsi="Times New Roman" w:cs="Times New Roman"/>
                <w:vertAlign w:val="superscript"/>
                <w:lang w:val="es-MX"/>
              </w:rPr>
              <w:t xml:space="preserve">+ </w:t>
            </w:r>
            <w:r>
              <w:rPr>
                <w:rFonts w:ascii="Times New Roman" w:hAnsi="Times New Roman" w:cs="Times New Roman"/>
              </w:rPr>
              <w:t>(A</w:t>
            </w:r>
            <w:r>
              <w:rPr>
                <w:rFonts w:ascii="Times New Roman" w:hAnsi="Times New Roman" w:cs="Times New Roman"/>
                <w:vertAlign w:val="superscript"/>
              </w:rPr>
              <w:t>2</w:t>
            </w:r>
            <w:r>
              <w:rPr>
                <w:rFonts w:ascii="Times New Roman" w:hAnsi="Times New Roman" w:cs="Times New Roman"/>
                <w:shd w:val="clear" w:color="auto" w:fill="FFFFFF"/>
              </w:rPr>
              <w:t xml:space="preserve">Π) </w:t>
            </w:r>
            <w:r>
              <w:rPr>
                <w:rFonts w:ascii="Times New Roman" w:hAnsi="Times New Roman" w:cs="Times New Roman"/>
                <w:shd w:val="clear" w:color="auto" w:fill="FFFFFF"/>
                <w:lang w:val="es-MX"/>
              </w:rPr>
              <w:t>+ O</w:t>
            </w:r>
            <w:r>
              <w:rPr>
                <w:rFonts w:ascii="Times New Roman" w:hAnsi="Times New Roman" w:cs="Times New Roman"/>
                <w:shd w:val="clear" w:color="auto" w:fill="FFFFFF"/>
                <w:vertAlign w:val="superscript"/>
                <w:lang w:val="es-MX"/>
              </w:rPr>
              <w:t>+</w:t>
            </w:r>
            <w:r>
              <w:rPr>
                <w:rFonts w:ascii="Times New Roman" w:hAnsi="Times New Roman" w:cs="Times New Roman"/>
                <w:shd w:val="clear" w:color="auto" w:fill="FFFFFF"/>
                <w:lang w:val="es-MX"/>
              </w:rPr>
              <w:t xml:space="preserve"> </w:t>
            </w:r>
            <w:r>
              <w:rPr>
                <w:rFonts w:ascii="Times New Roman" w:hAnsi="Times New Roman" w:cs="Times New Roman"/>
                <w:shd w:val="clear" w:color="auto" w:fill="FFFFFF"/>
              </w:rPr>
              <w:t>(</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D</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3DE677C4"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lang w:val="es-MX"/>
              </w:rPr>
              <w:t>36.77</w:t>
            </w:r>
          </w:p>
        </w:tc>
      </w:tr>
      <w:tr w:rsidR="00360A8B" w14:paraId="56120C7F" w14:textId="77777777">
        <w:trPr>
          <w:trHeight w:val="20"/>
          <w:jc w:val="center"/>
        </w:trPr>
        <w:tc>
          <w:tcPr>
            <w:tcW w:w="2166" w:type="dxa"/>
            <w:shd w:val="clear" w:color="auto" w:fill="auto"/>
            <w:vAlign w:val="center"/>
          </w:tcPr>
          <w:p w14:paraId="47CECE7A" w14:textId="77777777" w:rsidR="00360A8B" w:rsidRDefault="000F4DB2" w:rsidP="002B173C">
            <w:pPr>
              <w:spacing w:after="0" w:line="240" w:lineRule="auto"/>
              <w:jc w:val="center"/>
              <w:rPr>
                <w:rFonts w:ascii="Times New Roman" w:hAnsi="Times New Roman" w:cs="Times New Roman"/>
                <w:vertAlign w:val="superscript"/>
              </w:rPr>
            </w:pPr>
            <w:r>
              <w:rPr>
                <w:rFonts w:ascii="Times New Roman" w:hAnsi="Times New Roman" w:cs="Times New Roman"/>
              </w:rPr>
              <w:t>SO</w:t>
            </w:r>
            <w:r w:rsidR="002B173C">
              <w:rPr>
                <w:rFonts w:ascii="Times New Roman" w:hAnsi="Times New Roman" w:cs="Times New Roman"/>
                <w:vertAlign w:val="superscript"/>
              </w:rPr>
              <w:t>2</w:t>
            </w:r>
            <w:r>
              <w:rPr>
                <w:rFonts w:ascii="Times New Roman" w:hAnsi="Times New Roman" w:cs="Times New Roman"/>
                <w:vertAlign w:val="superscript"/>
              </w:rPr>
              <w:t xml:space="preserve">+ </w:t>
            </w:r>
            <w:r>
              <w:rPr>
                <w:rFonts w:ascii="Times New Roman" w:hAnsi="Times New Roman" w:cs="Times New Roman"/>
              </w:rPr>
              <w:t>(X</w:t>
            </w:r>
            <w:r>
              <w:rPr>
                <w:rFonts w:ascii="Times New Roman" w:hAnsi="Times New Roman" w:cs="Times New Roman"/>
                <w:vertAlign w:val="superscript"/>
              </w:rPr>
              <w:t>1</w:t>
            </w:r>
            <w:r>
              <w:rPr>
                <w:rFonts w:ascii="Times New Roman" w:hAnsi="Times New Roman" w:cs="Times New Roman"/>
                <w:shd w:val="clear" w:color="auto" w:fill="FFFFFF"/>
              </w:rPr>
              <w:t>Σ</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 O (</w:t>
            </w:r>
            <w:r>
              <w:rPr>
                <w:rFonts w:ascii="Times New Roman" w:hAnsi="Times New Roman" w:cs="Times New Roman"/>
                <w:shd w:val="clear" w:color="auto" w:fill="FFFFFF"/>
                <w:vertAlign w:val="superscript"/>
              </w:rPr>
              <w:t>1</w:t>
            </w:r>
            <w:r>
              <w:rPr>
                <w:rFonts w:ascii="Times New Roman" w:hAnsi="Times New Roman" w:cs="Times New Roman"/>
                <w:shd w:val="clear" w:color="auto" w:fill="FFFFFF"/>
              </w:rPr>
              <w:t>D</w:t>
            </w:r>
            <w:r>
              <w:rPr>
                <w:rFonts w:ascii="Times New Roman" w:hAnsi="Times New Roman" w:cs="Times New Roman"/>
                <w:shd w:val="clear" w:color="auto" w:fill="FFFFFF"/>
                <w:vertAlign w:val="subscript"/>
              </w:rPr>
              <w:t>g</w:t>
            </w:r>
            <w:r>
              <w:rPr>
                <w:rFonts w:ascii="Times New Roman" w:hAnsi="Times New Roman" w:cs="Times New Roman"/>
                <w:shd w:val="clear" w:color="auto" w:fill="FFFFFF"/>
              </w:rPr>
              <w:t>)</w:t>
            </w:r>
          </w:p>
        </w:tc>
        <w:tc>
          <w:tcPr>
            <w:tcW w:w="710" w:type="dxa"/>
            <w:shd w:val="clear" w:color="auto" w:fill="auto"/>
            <w:vAlign w:val="center"/>
          </w:tcPr>
          <w:p w14:paraId="63D3F95B"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lang w:val="es-MX"/>
              </w:rPr>
              <w:t>37.43</w:t>
            </w:r>
          </w:p>
        </w:tc>
      </w:tr>
      <w:tr w:rsidR="00360A8B" w14:paraId="44E7DD13" w14:textId="77777777">
        <w:trPr>
          <w:trHeight w:val="20"/>
          <w:jc w:val="center"/>
        </w:trPr>
        <w:tc>
          <w:tcPr>
            <w:tcW w:w="2166" w:type="dxa"/>
            <w:shd w:val="clear" w:color="auto" w:fill="auto"/>
            <w:vAlign w:val="center"/>
          </w:tcPr>
          <w:p w14:paraId="0D764852"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(1</w:t>
            </w:r>
            <w:r>
              <w:rPr>
                <w:rFonts w:ascii="Times New Roman" w:hAnsi="Times New Roman" w:cs="Times New Roman"/>
                <w:vertAlign w:val="superscript"/>
              </w:rPr>
              <w:t>2</w:t>
            </w:r>
            <w:r>
              <w:rPr>
                <w:rFonts w:ascii="Times New Roman" w:hAnsi="Times New Roman" w:cs="Times New Roman"/>
                <w:shd w:val="clear" w:color="auto" w:fill="FFFFFF"/>
              </w:rPr>
              <w:t>ɸ)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D</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0DC11FA6"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lang w:val="es-MX"/>
              </w:rPr>
              <w:t>37.66</w:t>
            </w:r>
          </w:p>
        </w:tc>
      </w:tr>
      <w:tr w:rsidR="00360A8B" w14:paraId="4A62FE8A" w14:textId="77777777">
        <w:trPr>
          <w:trHeight w:val="20"/>
          <w:jc w:val="center"/>
        </w:trPr>
        <w:tc>
          <w:tcPr>
            <w:tcW w:w="2166" w:type="dxa"/>
            <w:shd w:val="clear" w:color="auto" w:fill="auto"/>
            <w:vAlign w:val="center"/>
          </w:tcPr>
          <w:p w14:paraId="0E18FD78"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lang w:val="es-MX"/>
              </w:rPr>
              <w:t>SO</w:t>
            </w:r>
            <w:r>
              <w:rPr>
                <w:rFonts w:ascii="Times New Roman" w:hAnsi="Times New Roman" w:cs="Times New Roman"/>
                <w:vertAlign w:val="superscript"/>
                <w:lang w:val="es-MX"/>
              </w:rPr>
              <w:t xml:space="preserve">+ </w:t>
            </w:r>
            <w:r>
              <w:rPr>
                <w:rFonts w:ascii="Times New Roman" w:hAnsi="Times New Roman" w:cs="Times New Roman"/>
              </w:rPr>
              <w:t>(b</w:t>
            </w:r>
            <w:r>
              <w:rPr>
                <w:rFonts w:ascii="Times New Roman" w:hAnsi="Times New Roman" w:cs="Times New Roman"/>
                <w:vertAlign w:val="superscript"/>
              </w:rPr>
              <w:t>4</w:t>
            </w:r>
            <w:r>
              <w:rPr>
                <w:rFonts w:ascii="Times New Roman" w:hAnsi="Times New Roman" w:cs="Times New Roman"/>
                <w:shd w:val="clear" w:color="auto" w:fill="FFFFFF"/>
              </w:rPr>
              <w:t>Σ</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lang w:val="es-MX"/>
              </w:rPr>
              <w:t>+ O</w:t>
            </w:r>
            <w:r>
              <w:rPr>
                <w:rFonts w:ascii="Times New Roman" w:hAnsi="Times New Roman" w:cs="Times New Roman"/>
                <w:shd w:val="clear" w:color="auto" w:fill="FFFFFF"/>
                <w:vertAlign w:val="superscript"/>
                <w:lang w:val="es-MX"/>
              </w:rPr>
              <w:t>+</w:t>
            </w:r>
            <w:r>
              <w:rPr>
                <w:rFonts w:ascii="Times New Roman" w:hAnsi="Times New Roman" w:cs="Times New Roman"/>
                <w:shd w:val="clear" w:color="auto" w:fill="FFFFFF"/>
                <w:lang w:val="es-MX"/>
              </w:rPr>
              <w:t xml:space="preserve"> </w:t>
            </w:r>
            <w:r>
              <w:rPr>
                <w:rFonts w:ascii="Times New Roman" w:hAnsi="Times New Roman" w:cs="Times New Roman"/>
                <w:shd w:val="clear" w:color="auto" w:fill="FFFFFF"/>
              </w:rPr>
              <w:t>(</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D</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6FC096B8"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lang w:val="es-MX"/>
              </w:rPr>
              <w:t>37.69</w:t>
            </w:r>
          </w:p>
        </w:tc>
      </w:tr>
      <w:tr w:rsidR="00360A8B" w14:paraId="1DB08EC1" w14:textId="77777777">
        <w:trPr>
          <w:trHeight w:val="20"/>
          <w:jc w:val="center"/>
        </w:trPr>
        <w:tc>
          <w:tcPr>
            <w:tcW w:w="2166" w:type="dxa"/>
            <w:shd w:val="clear" w:color="auto" w:fill="auto"/>
            <w:vAlign w:val="center"/>
          </w:tcPr>
          <w:p w14:paraId="52CBCAF9"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lang w:val="es-MX"/>
              </w:rPr>
              <w:t>SO</w:t>
            </w:r>
            <w:r>
              <w:rPr>
                <w:rFonts w:ascii="Times New Roman" w:hAnsi="Times New Roman" w:cs="Times New Roman"/>
                <w:vertAlign w:val="superscript"/>
                <w:lang w:val="es-MX"/>
              </w:rPr>
              <w:t xml:space="preserve">+ </w:t>
            </w:r>
            <w:r>
              <w:rPr>
                <w:rFonts w:ascii="Times New Roman" w:hAnsi="Times New Roman" w:cs="Times New Roman"/>
                <w:lang w:val="es-MX"/>
              </w:rPr>
              <w:t>(a</w:t>
            </w:r>
            <w:r>
              <w:rPr>
                <w:rFonts w:ascii="Times New Roman" w:hAnsi="Times New Roman" w:cs="Times New Roman"/>
                <w:vertAlign w:val="superscript"/>
                <w:lang w:val="es-MX"/>
              </w:rPr>
              <w:t>4</w:t>
            </w:r>
            <w:r>
              <w:rPr>
                <w:rFonts w:ascii="Times New Roman" w:hAnsi="Times New Roman" w:cs="Times New Roman"/>
                <w:shd w:val="clear" w:color="auto" w:fill="FFFFFF"/>
              </w:rPr>
              <w:t>Π</w:t>
            </w:r>
            <w:r>
              <w:rPr>
                <w:rFonts w:ascii="Times New Roman" w:hAnsi="Times New Roman" w:cs="Times New Roman"/>
                <w:shd w:val="clear" w:color="auto" w:fill="FFFFFF"/>
                <w:lang w:val="es-MX"/>
              </w:rPr>
              <w:t>) + O</w:t>
            </w:r>
            <w:r>
              <w:rPr>
                <w:rFonts w:ascii="Times New Roman" w:hAnsi="Times New Roman" w:cs="Times New Roman"/>
                <w:shd w:val="clear" w:color="auto" w:fill="FFFFFF"/>
                <w:vertAlign w:val="superscript"/>
                <w:lang w:val="es-MX"/>
              </w:rPr>
              <w:t>+</w:t>
            </w:r>
            <w:r>
              <w:rPr>
                <w:rFonts w:ascii="Times New Roman" w:hAnsi="Times New Roman" w:cs="Times New Roman"/>
                <w:shd w:val="clear" w:color="auto" w:fill="FFFFFF"/>
                <w:lang w:val="es-MX"/>
              </w:rPr>
              <w:t xml:space="preserve"> </w:t>
            </w:r>
            <w:r>
              <w:rPr>
                <w:rFonts w:ascii="Times New Roman" w:hAnsi="Times New Roman" w:cs="Times New Roman"/>
                <w:shd w:val="clear" w:color="auto" w:fill="FFFFFF"/>
              </w:rPr>
              <w:t>(</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P</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6F36A04D"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lang w:val="es-MX"/>
              </w:rPr>
              <w:t>37.79</w:t>
            </w:r>
          </w:p>
        </w:tc>
      </w:tr>
      <w:tr w:rsidR="00360A8B" w14:paraId="05D67629" w14:textId="77777777">
        <w:trPr>
          <w:trHeight w:val="20"/>
          <w:jc w:val="center"/>
        </w:trPr>
        <w:tc>
          <w:tcPr>
            <w:tcW w:w="2166" w:type="dxa"/>
            <w:shd w:val="clear" w:color="auto" w:fill="auto"/>
            <w:vAlign w:val="center"/>
          </w:tcPr>
          <w:p w14:paraId="1961416E"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lang w:val="es-MX"/>
              </w:rPr>
              <w:t>SO</w:t>
            </w:r>
            <w:r>
              <w:rPr>
                <w:rFonts w:ascii="Times New Roman" w:hAnsi="Times New Roman" w:cs="Times New Roman"/>
                <w:vertAlign w:val="superscript"/>
                <w:lang w:val="es-MX"/>
              </w:rPr>
              <w:t xml:space="preserve">+ </w:t>
            </w:r>
            <w:r>
              <w:rPr>
                <w:rFonts w:ascii="Times New Roman" w:hAnsi="Times New Roman" w:cs="Times New Roman"/>
              </w:rPr>
              <w:t>(A</w:t>
            </w:r>
            <w:r>
              <w:rPr>
                <w:rFonts w:ascii="Times New Roman" w:hAnsi="Times New Roman" w:cs="Times New Roman"/>
                <w:vertAlign w:val="superscript"/>
              </w:rPr>
              <w:t>2</w:t>
            </w:r>
            <w:r>
              <w:rPr>
                <w:rFonts w:ascii="Times New Roman" w:hAnsi="Times New Roman" w:cs="Times New Roman"/>
                <w:shd w:val="clear" w:color="auto" w:fill="FFFFFF"/>
              </w:rPr>
              <w:t xml:space="preserve">Π) </w:t>
            </w:r>
            <w:r>
              <w:rPr>
                <w:rFonts w:ascii="Times New Roman" w:hAnsi="Times New Roman" w:cs="Times New Roman"/>
                <w:shd w:val="clear" w:color="auto" w:fill="FFFFFF"/>
                <w:lang w:val="es-MX"/>
              </w:rPr>
              <w:t>+ O</w:t>
            </w:r>
            <w:r>
              <w:rPr>
                <w:rFonts w:ascii="Times New Roman" w:hAnsi="Times New Roman" w:cs="Times New Roman"/>
                <w:shd w:val="clear" w:color="auto" w:fill="FFFFFF"/>
                <w:vertAlign w:val="superscript"/>
                <w:lang w:val="es-MX"/>
              </w:rPr>
              <w:t>+</w:t>
            </w:r>
            <w:r>
              <w:rPr>
                <w:rFonts w:ascii="Times New Roman" w:hAnsi="Times New Roman" w:cs="Times New Roman"/>
                <w:shd w:val="clear" w:color="auto" w:fill="FFFFFF"/>
                <w:lang w:val="es-MX"/>
              </w:rPr>
              <w:t xml:space="preserve"> </w:t>
            </w:r>
            <w:r>
              <w:rPr>
                <w:rFonts w:ascii="Times New Roman" w:hAnsi="Times New Roman" w:cs="Times New Roman"/>
                <w:shd w:val="clear" w:color="auto" w:fill="FFFFFF"/>
              </w:rPr>
              <w:t>(</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P</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4317DF18"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lang w:val="es-MX"/>
              </w:rPr>
              <w:t>38.47</w:t>
            </w:r>
          </w:p>
        </w:tc>
      </w:tr>
      <w:tr w:rsidR="00360A8B" w14:paraId="3274C104" w14:textId="77777777">
        <w:trPr>
          <w:trHeight w:val="20"/>
          <w:jc w:val="center"/>
        </w:trPr>
        <w:tc>
          <w:tcPr>
            <w:tcW w:w="2166" w:type="dxa"/>
            <w:shd w:val="clear" w:color="auto" w:fill="auto"/>
            <w:vAlign w:val="center"/>
          </w:tcPr>
          <w:p w14:paraId="0F7FBF97"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(C</w:t>
            </w:r>
            <w:r>
              <w:rPr>
                <w:rFonts w:ascii="Times New Roman" w:hAnsi="Times New Roman" w:cs="Times New Roman"/>
                <w:vertAlign w:val="superscript"/>
              </w:rPr>
              <w:t>2</w:t>
            </w:r>
            <w:r>
              <w:rPr>
                <w:rFonts w:ascii="Times New Roman" w:hAnsi="Times New Roman" w:cs="Times New Roman"/>
                <w:shd w:val="clear" w:color="auto" w:fill="FFFFFF"/>
              </w:rPr>
              <w:t>Π)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D</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32E5BC47"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lang w:val="es-MX"/>
              </w:rPr>
              <w:t>38.61</w:t>
            </w:r>
          </w:p>
        </w:tc>
      </w:tr>
      <w:tr w:rsidR="00360A8B" w14:paraId="5D39B472" w14:textId="77777777">
        <w:trPr>
          <w:trHeight w:val="20"/>
          <w:jc w:val="center"/>
        </w:trPr>
        <w:tc>
          <w:tcPr>
            <w:tcW w:w="2166" w:type="dxa"/>
            <w:shd w:val="clear" w:color="auto" w:fill="auto"/>
            <w:vAlign w:val="center"/>
          </w:tcPr>
          <w:p w14:paraId="441D8C65" w14:textId="77777777" w:rsidR="00360A8B" w:rsidRDefault="000F4DB2" w:rsidP="002B173C">
            <w:pPr>
              <w:spacing w:after="0" w:line="240" w:lineRule="auto"/>
              <w:jc w:val="center"/>
              <w:rPr>
                <w:rFonts w:ascii="Times New Roman" w:hAnsi="Times New Roman" w:cs="Times New Roman"/>
              </w:rPr>
            </w:pPr>
            <w:r>
              <w:rPr>
                <w:rFonts w:ascii="Times New Roman" w:hAnsi="Times New Roman" w:cs="Times New Roman"/>
              </w:rPr>
              <w:t>SO</w:t>
            </w:r>
            <w:r w:rsidR="002B173C">
              <w:rPr>
                <w:rFonts w:ascii="Times New Roman" w:hAnsi="Times New Roman" w:cs="Times New Roman"/>
                <w:vertAlign w:val="superscript"/>
              </w:rPr>
              <w:t>2</w:t>
            </w:r>
            <w:r>
              <w:rPr>
                <w:rFonts w:ascii="Times New Roman" w:hAnsi="Times New Roman" w:cs="Times New Roman"/>
                <w:vertAlign w:val="superscript"/>
              </w:rPr>
              <w:t xml:space="preserve">+ </w:t>
            </w:r>
            <w:r>
              <w:rPr>
                <w:rFonts w:ascii="Times New Roman" w:hAnsi="Times New Roman" w:cs="Times New Roman"/>
              </w:rPr>
              <w:t>(1</w:t>
            </w:r>
            <w:r>
              <w:rPr>
                <w:rFonts w:ascii="Times New Roman" w:hAnsi="Times New Roman" w:cs="Times New Roman"/>
                <w:vertAlign w:val="superscript"/>
              </w:rPr>
              <w:t>3</w:t>
            </w:r>
            <w:r>
              <w:rPr>
                <w:rFonts w:ascii="Times New Roman" w:hAnsi="Times New Roman" w:cs="Times New Roman"/>
                <w:shd w:val="clear" w:color="auto" w:fill="FFFFFF"/>
              </w:rPr>
              <w:t>Σ</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 O (</w:t>
            </w:r>
            <w:r>
              <w:rPr>
                <w:rFonts w:ascii="Times New Roman" w:hAnsi="Times New Roman" w:cs="Times New Roman"/>
                <w:shd w:val="clear" w:color="auto" w:fill="FFFFFF"/>
                <w:vertAlign w:val="superscript"/>
              </w:rPr>
              <w:t>3</w:t>
            </w:r>
            <w:r>
              <w:rPr>
                <w:rFonts w:ascii="Times New Roman" w:hAnsi="Times New Roman" w:cs="Times New Roman"/>
                <w:shd w:val="clear" w:color="auto" w:fill="FFFFFF"/>
              </w:rPr>
              <w:t>P</w:t>
            </w:r>
            <w:r>
              <w:rPr>
                <w:rFonts w:ascii="Times New Roman" w:hAnsi="Times New Roman" w:cs="Times New Roman"/>
                <w:shd w:val="clear" w:color="auto" w:fill="FFFFFF"/>
                <w:vertAlign w:val="subscript"/>
              </w:rPr>
              <w:t>g</w:t>
            </w:r>
            <w:r>
              <w:rPr>
                <w:rFonts w:ascii="Times New Roman" w:hAnsi="Times New Roman" w:cs="Times New Roman"/>
                <w:shd w:val="clear" w:color="auto" w:fill="FFFFFF"/>
              </w:rPr>
              <w:t>)</w:t>
            </w:r>
          </w:p>
        </w:tc>
        <w:tc>
          <w:tcPr>
            <w:tcW w:w="710" w:type="dxa"/>
            <w:shd w:val="clear" w:color="auto" w:fill="auto"/>
            <w:vAlign w:val="center"/>
          </w:tcPr>
          <w:p w14:paraId="3C9FE5A5"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lang w:val="es-MX"/>
              </w:rPr>
              <w:t>38.91</w:t>
            </w:r>
          </w:p>
        </w:tc>
      </w:tr>
      <w:tr w:rsidR="00360A8B" w14:paraId="0BE6074F" w14:textId="77777777">
        <w:trPr>
          <w:trHeight w:val="20"/>
          <w:jc w:val="center"/>
        </w:trPr>
        <w:tc>
          <w:tcPr>
            <w:tcW w:w="2166" w:type="dxa"/>
            <w:shd w:val="clear" w:color="auto" w:fill="auto"/>
            <w:vAlign w:val="center"/>
          </w:tcPr>
          <w:p w14:paraId="09CC5A86"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(2</w:t>
            </w:r>
            <w:r>
              <w:rPr>
                <w:rFonts w:ascii="Times New Roman" w:hAnsi="Times New Roman" w:cs="Times New Roman"/>
                <w:vertAlign w:val="superscript"/>
              </w:rPr>
              <w:t>4</w:t>
            </w:r>
            <w:r>
              <w:rPr>
                <w:rFonts w:ascii="Times New Roman" w:hAnsi="Times New Roman" w:cs="Times New Roman"/>
                <w:shd w:val="clear" w:color="auto" w:fill="FFFFFF"/>
              </w:rPr>
              <w:t>Π)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D</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7FB989BD"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lang w:val="es-MX"/>
              </w:rPr>
              <w:t>38.92</w:t>
            </w:r>
          </w:p>
        </w:tc>
      </w:tr>
      <w:tr w:rsidR="00360A8B" w14:paraId="5F22F1E3" w14:textId="77777777">
        <w:trPr>
          <w:trHeight w:val="20"/>
          <w:jc w:val="center"/>
        </w:trPr>
        <w:tc>
          <w:tcPr>
            <w:tcW w:w="2166" w:type="dxa"/>
            <w:shd w:val="clear" w:color="auto" w:fill="auto"/>
            <w:vAlign w:val="center"/>
          </w:tcPr>
          <w:p w14:paraId="12B307B1"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(1</w:t>
            </w:r>
            <w:r>
              <w:rPr>
                <w:rFonts w:ascii="Times New Roman" w:hAnsi="Times New Roman" w:cs="Times New Roman"/>
                <w:vertAlign w:val="superscript"/>
              </w:rPr>
              <w:t>2</w:t>
            </w:r>
            <w:r>
              <w:rPr>
                <w:rFonts w:ascii="Times New Roman" w:hAnsi="Times New Roman" w:cs="Times New Roman"/>
                <w:shd w:val="clear" w:color="auto" w:fill="FFFFFF"/>
              </w:rPr>
              <w:t>Δ) + O</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D</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793AC84C"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lang w:val="es-MX"/>
              </w:rPr>
              <w:t>38.96</w:t>
            </w:r>
          </w:p>
        </w:tc>
      </w:tr>
      <w:tr w:rsidR="00360A8B" w14:paraId="08A8FA66" w14:textId="77777777">
        <w:trPr>
          <w:trHeight w:val="20"/>
          <w:jc w:val="center"/>
        </w:trPr>
        <w:tc>
          <w:tcPr>
            <w:tcW w:w="2166" w:type="dxa"/>
            <w:shd w:val="clear" w:color="auto" w:fill="auto"/>
            <w:vAlign w:val="center"/>
          </w:tcPr>
          <w:p w14:paraId="5AA6690E"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lang w:val="es-MX"/>
              </w:rPr>
              <w:t>SO</w:t>
            </w:r>
            <w:r>
              <w:rPr>
                <w:rFonts w:ascii="Times New Roman" w:hAnsi="Times New Roman" w:cs="Times New Roman"/>
                <w:vertAlign w:val="superscript"/>
                <w:lang w:val="es-MX"/>
              </w:rPr>
              <w:t xml:space="preserve">+ </w:t>
            </w:r>
            <w:r>
              <w:rPr>
                <w:rFonts w:ascii="Times New Roman" w:hAnsi="Times New Roman" w:cs="Times New Roman"/>
              </w:rPr>
              <w:t>(B</w:t>
            </w:r>
            <w:r>
              <w:rPr>
                <w:rFonts w:ascii="Times New Roman" w:hAnsi="Times New Roman" w:cs="Times New Roman"/>
                <w:vertAlign w:val="superscript"/>
              </w:rPr>
              <w:t>2</w:t>
            </w:r>
            <w:r>
              <w:rPr>
                <w:rFonts w:ascii="Times New Roman" w:hAnsi="Times New Roman" w:cs="Times New Roman"/>
                <w:shd w:val="clear" w:color="auto" w:fill="FFFFFF"/>
              </w:rPr>
              <w:t>Σ</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lang w:val="es-MX"/>
              </w:rPr>
              <w:t>+ O</w:t>
            </w:r>
            <w:r>
              <w:rPr>
                <w:rFonts w:ascii="Times New Roman" w:hAnsi="Times New Roman" w:cs="Times New Roman"/>
                <w:shd w:val="clear" w:color="auto" w:fill="FFFFFF"/>
                <w:vertAlign w:val="superscript"/>
                <w:lang w:val="es-MX"/>
              </w:rPr>
              <w:t>+</w:t>
            </w:r>
            <w:r>
              <w:rPr>
                <w:rFonts w:ascii="Times New Roman" w:hAnsi="Times New Roman" w:cs="Times New Roman"/>
                <w:shd w:val="clear" w:color="auto" w:fill="FFFFFF"/>
                <w:lang w:val="es-MX"/>
              </w:rPr>
              <w:t xml:space="preserve"> </w:t>
            </w:r>
            <w:r>
              <w:rPr>
                <w:rFonts w:ascii="Times New Roman" w:hAnsi="Times New Roman" w:cs="Times New Roman"/>
                <w:shd w:val="clear" w:color="auto" w:fill="FFFFFF"/>
              </w:rPr>
              <w:t>(</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D</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3D1924E3"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lang w:val="es-MX"/>
              </w:rPr>
              <w:t>39.14</w:t>
            </w:r>
          </w:p>
        </w:tc>
      </w:tr>
      <w:tr w:rsidR="00360A8B" w14:paraId="4142BD06" w14:textId="77777777">
        <w:trPr>
          <w:trHeight w:val="20"/>
          <w:jc w:val="center"/>
        </w:trPr>
        <w:tc>
          <w:tcPr>
            <w:tcW w:w="2166" w:type="dxa"/>
            <w:shd w:val="clear" w:color="auto" w:fill="auto"/>
            <w:vAlign w:val="center"/>
          </w:tcPr>
          <w:p w14:paraId="559ADE0A"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(1</w:t>
            </w:r>
            <w:r>
              <w:rPr>
                <w:rFonts w:ascii="Times New Roman" w:hAnsi="Times New Roman" w:cs="Times New Roman"/>
                <w:vertAlign w:val="superscript"/>
              </w:rPr>
              <w:t>2</w:t>
            </w:r>
            <w:r>
              <w:rPr>
                <w:rFonts w:ascii="Times New Roman" w:hAnsi="Times New Roman" w:cs="Times New Roman"/>
                <w:shd w:val="clear" w:color="auto" w:fill="FFFFFF"/>
              </w:rPr>
              <w:t xml:space="preserve">ɸ) + </w:t>
            </w:r>
            <w:r>
              <w:rPr>
                <w:rFonts w:ascii="Times New Roman" w:hAnsi="Times New Roman" w:cs="Times New Roman"/>
                <w:shd w:val="clear" w:color="auto" w:fill="FFFFFF"/>
                <w:lang w:val="es-MX"/>
              </w:rPr>
              <w:t>O</w:t>
            </w:r>
            <w:r>
              <w:rPr>
                <w:rFonts w:ascii="Times New Roman" w:hAnsi="Times New Roman" w:cs="Times New Roman"/>
                <w:shd w:val="clear" w:color="auto" w:fill="FFFFFF"/>
                <w:vertAlign w:val="superscript"/>
                <w:lang w:val="es-MX"/>
              </w:rPr>
              <w:t>+</w:t>
            </w:r>
            <w:r>
              <w:rPr>
                <w:rFonts w:ascii="Times New Roman" w:hAnsi="Times New Roman" w:cs="Times New Roman"/>
                <w:shd w:val="clear" w:color="auto" w:fill="FFFFFF"/>
                <w:lang w:val="es-MX"/>
              </w:rPr>
              <w:t xml:space="preserve"> </w:t>
            </w:r>
            <w:r>
              <w:rPr>
                <w:rFonts w:ascii="Times New Roman" w:hAnsi="Times New Roman" w:cs="Times New Roman"/>
                <w:shd w:val="clear" w:color="auto" w:fill="FFFFFF"/>
              </w:rPr>
              <w:t>(</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P</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31450E4F"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lang w:val="es-MX"/>
              </w:rPr>
              <w:t>39.35</w:t>
            </w:r>
          </w:p>
        </w:tc>
      </w:tr>
      <w:tr w:rsidR="00360A8B" w14:paraId="4079228B" w14:textId="77777777">
        <w:trPr>
          <w:trHeight w:val="20"/>
          <w:jc w:val="center"/>
        </w:trPr>
        <w:tc>
          <w:tcPr>
            <w:tcW w:w="2166" w:type="dxa"/>
            <w:shd w:val="clear" w:color="auto" w:fill="auto"/>
            <w:vAlign w:val="center"/>
          </w:tcPr>
          <w:p w14:paraId="385A5E3B"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lang w:val="es-MX"/>
              </w:rPr>
              <w:t>SO</w:t>
            </w:r>
            <w:r>
              <w:rPr>
                <w:rFonts w:ascii="Times New Roman" w:hAnsi="Times New Roman" w:cs="Times New Roman"/>
                <w:vertAlign w:val="superscript"/>
                <w:lang w:val="es-MX"/>
              </w:rPr>
              <w:t xml:space="preserve">+ </w:t>
            </w:r>
            <w:r>
              <w:rPr>
                <w:rFonts w:ascii="Times New Roman" w:hAnsi="Times New Roman" w:cs="Times New Roman"/>
              </w:rPr>
              <w:t>(b</w:t>
            </w:r>
            <w:r>
              <w:rPr>
                <w:rFonts w:ascii="Times New Roman" w:hAnsi="Times New Roman" w:cs="Times New Roman"/>
                <w:vertAlign w:val="superscript"/>
              </w:rPr>
              <w:t>4</w:t>
            </w:r>
            <w:r>
              <w:rPr>
                <w:rFonts w:ascii="Times New Roman" w:hAnsi="Times New Roman" w:cs="Times New Roman"/>
                <w:shd w:val="clear" w:color="auto" w:fill="FFFFFF"/>
              </w:rPr>
              <w:t>Σ</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w:t>
            </w:r>
            <w:r>
              <w:rPr>
                <w:rFonts w:ascii="Times New Roman" w:hAnsi="Times New Roman" w:cs="Times New Roman"/>
                <w:shd w:val="clear" w:color="auto" w:fill="FFFFFF"/>
                <w:lang w:val="es-MX"/>
              </w:rPr>
              <w:t>+ O</w:t>
            </w:r>
            <w:r>
              <w:rPr>
                <w:rFonts w:ascii="Times New Roman" w:hAnsi="Times New Roman" w:cs="Times New Roman"/>
                <w:shd w:val="clear" w:color="auto" w:fill="FFFFFF"/>
                <w:vertAlign w:val="superscript"/>
                <w:lang w:val="es-MX"/>
              </w:rPr>
              <w:t>+</w:t>
            </w:r>
            <w:r>
              <w:rPr>
                <w:rFonts w:ascii="Times New Roman" w:hAnsi="Times New Roman" w:cs="Times New Roman"/>
                <w:shd w:val="clear" w:color="auto" w:fill="FFFFFF"/>
                <w:lang w:val="es-MX"/>
              </w:rPr>
              <w:t xml:space="preserve"> </w:t>
            </w:r>
            <w:r>
              <w:rPr>
                <w:rFonts w:ascii="Times New Roman" w:hAnsi="Times New Roman" w:cs="Times New Roman"/>
                <w:shd w:val="clear" w:color="auto" w:fill="FFFFFF"/>
              </w:rPr>
              <w:t>(</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P</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7DDDC91C"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lang w:val="es-MX"/>
              </w:rPr>
              <w:t>39.41</w:t>
            </w:r>
          </w:p>
        </w:tc>
      </w:tr>
      <w:tr w:rsidR="00360A8B" w14:paraId="4955A200" w14:textId="77777777">
        <w:trPr>
          <w:trHeight w:val="20"/>
          <w:jc w:val="center"/>
        </w:trPr>
        <w:tc>
          <w:tcPr>
            <w:tcW w:w="2166" w:type="dxa"/>
            <w:shd w:val="clear" w:color="auto" w:fill="auto"/>
            <w:vAlign w:val="center"/>
          </w:tcPr>
          <w:p w14:paraId="022F1394"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(1</w:t>
            </w:r>
            <w:r>
              <w:rPr>
                <w:rFonts w:ascii="Times New Roman" w:hAnsi="Times New Roman" w:cs="Times New Roman"/>
                <w:vertAlign w:val="superscript"/>
              </w:rPr>
              <w:t>4</w:t>
            </w:r>
            <w:r>
              <w:rPr>
                <w:rFonts w:ascii="Times New Roman" w:hAnsi="Times New Roman" w:cs="Times New Roman"/>
                <w:shd w:val="clear" w:color="auto" w:fill="FFFFFF"/>
              </w:rPr>
              <w:t xml:space="preserve">Δ) + </w:t>
            </w:r>
            <w:r>
              <w:rPr>
                <w:rFonts w:ascii="Times New Roman" w:hAnsi="Times New Roman" w:cs="Times New Roman"/>
                <w:shd w:val="clear" w:color="auto" w:fill="FFFFFF"/>
                <w:lang w:val="es-MX"/>
              </w:rPr>
              <w:t>O</w:t>
            </w:r>
            <w:r>
              <w:rPr>
                <w:rFonts w:ascii="Times New Roman" w:hAnsi="Times New Roman" w:cs="Times New Roman"/>
                <w:shd w:val="clear" w:color="auto" w:fill="FFFFFF"/>
                <w:vertAlign w:val="superscript"/>
                <w:lang w:val="es-MX"/>
              </w:rPr>
              <w:t>+</w:t>
            </w:r>
            <w:r>
              <w:rPr>
                <w:rFonts w:ascii="Times New Roman" w:hAnsi="Times New Roman" w:cs="Times New Roman"/>
                <w:shd w:val="clear" w:color="auto" w:fill="FFFFFF"/>
                <w:lang w:val="es-MX"/>
              </w:rPr>
              <w:t xml:space="preserve"> </w:t>
            </w:r>
            <w:r>
              <w:rPr>
                <w:rFonts w:ascii="Times New Roman" w:hAnsi="Times New Roman" w:cs="Times New Roman"/>
                <w:shd w:val="clear" w:color="auto" w:fill="FFFFFF"/>
              </w:rPr>
              <w:t>(</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D</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630EC983"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lang w:val="es-MX"/>
              </w:rPr>
              <w:t>39.53</w:t>
            </w:r>
          </w:p>
        </w:tc>
      </w:tr>
      <w:tr w:rsidR="00360A8B" w14:paraId="17D60506" w14:textId="77777777">
        <w:trPr>
          <w:trHeight w:val="20"/>
          <w:jc w:val="center"/>
        </w:trPr>
        <w:tc>
          <w:tcPr>
            <w:tcW w:w="2166" w:type="dxa"/>
            <w:shd w:val="clear" w:color="auto" w:fill="auto"/>
            <w:vAlign w:val="center"/>
          </w:tcPr>
          <w:p w14:paraId="7534AAB2" w14:textId="77777777" w:rsidR="00360A8B" w:rsidRDefault="000F4DB2">
            <w:pPr>
              <w:spacing w:after="0" w:line="240" w:lineRule="auto"/>
              <w:jc w:val="center"/>
              <w:rPr>
                <w:rFonts w:ascii="Times New Roman" w:hAnsi="Times New Roman" w:cs="Times New Roman"/>
                <w:lang w:val="es-MX"/>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(2</w:t>
            </w:r>
            <w:r>
              <w:rPr>
                <w:rFonts w:ascii="Times New Roman" w:hAnsi="Times New Roman" w:cs="Times New Roman"/>
                <w:vertAlign w:val="superscript"/>
              </w:rPr>
              <w:t>2</w:t>
            </w:r>
            <w:r>
              <w:rPr>
                <w:rFonts w:ascii="Times New Roman" w:hAnsi="Times New Roman" w:cs="Times New Roman"/>
                <w:shd w:val="clear" w:color="auto" w:fill="FFFFFF"/>
              </w:rPr>
              <w:t>Σ</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xml:space="preserve">) + </w:t>
            </w:r>
            <w:r>
              <w:rPr>
                <w:rFonts w:ascii="Times New Roman" w:hAnsi="Times New Roman" w:cs="Times New Roman"/>
                <w:shd w:val="clear" w:color="auto" w:fill="FFFFFF"/>
                <w:lang w:val="es-MX"/>
              </w:rPr>
              <w:t>O</w:t>
            </w:r>
            <w:r>
              <w:rPr>
                <w:rFonts w:ascii="Times New Roman" w:hAnsi="Times New Roman" w:cs="Times New Roman"/>
                <w:shd w:val="clear" w:color="auto" w:fill="FFFFFF"/>
                <w:vertAlign w:val="superscript"/>
                <w:lang w:val="es-MX"/>
              </w:rPr>
              <w:t>+</w:t>
            </w:r>
            <w:r>
              <w:rPr>
                <w:rFonts w:ascii="Times New Roman" w:hAnsi="Times New Roman" w:cs="Times New Roman"/>
                <w:shd w:val="clear" w:color="auto" w:fill="FFFFFF"/>
                <w:lang w:val="es-MX"/>
              </w:rPr>
              <w:t xml:space="preserve"> </w:t>
            </w:r>
            <w:r>
              <w:rPr>
                <w:rFonts w:ascii="Times New Roman" w:hAnsi="Times New Roman" w:cs="Times New Roman"/>
                <w:shd w:val="clear" w:color="auto" w:fill="FFFFFF"/>
              </w:rPr>
              <w:t>(</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D</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0085608F"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lang w:val="es-MX"/>
              </w:rPr>
              <w:t>39.56</w:t>
            </w:r>
          </w:p>
        </w:tc>
      </w:tr>
      <w:tr w:rsidR="00360A8B" w14:paraId="6757B09C" w14:textId="77777777">
        <w:trPr>
          <w:trHeight w:val="20"/>
          <w:jc w:val="center"/>
        </w:trPr>
        <w:tc>
          <w:tcPr>
            <w:tcW w:w="2166" w:type="dxa"/>
            <w:shd w:val="clear" w:color="auto" w:fill="auto"/>
            <w:vAlign w:val="center"/>
          </w:tcPr>
          <w:p w14:paraId="088B7E11" w14:textId="77777777" w:rsidR="00360A8B" w:rsidRDefault="000F4DB2" w:rsidP="002B173C">
            <w:pPr>
              <w:spacing w:after="0" w:line="240" w:lineRule="auto"/>
              <w:jc w:val="center"/>
              <w:rPr>
                <w:rFonts w:ascii="Times New Roman" w:hAnsi="Times New Roman" w:cs="Times New Roman"/>
                <w:vertAlign w:val="superscript"/>
              </w:rPr>
            </w:pPr>
            <w:r>
              <w:rPr>
                <w:rFonts w:ascii="Times New Roman" w:hAnsi="Times New Roman" w:cs="Times New Roman"/>
              </w:rPr>
              <w:t>SO</w:t>
            </w:r>
            <w:r w:rsidR="002B173C">
              <w:rPr>
                <w:rFonts w:ascii="Times New Roman" w:hAnsi="Times New Roman" w:cs="Times New Roman"/>
                <w:vertAlign w:val="superscript"/>
              </w:rPr>
              <w:t>2</w:t>
            </w:r>
            <w:r>
              <w:rPr>
                <w:rFonts w:ascii="Times New Roman" w:hAnsi="Times New Roman" w:cs="Times New Roman"/>
                <w:vertAlign w:val="superscript"/>
              </w:rPr>
              <w:t xml:space="preserve">+ </w:t>
            </w:r>
            <w:r>
              <w:rPr>
                <w:rFonts w:ascii="Times New Roman" w:hAnsi="Times New Roman" w:cs="Times New Roman"/>
              </w:rPr>
              <w:t>(X</w:t>
            </w:r>
            <w:r>
              <w:rPr>
                <w:rFonts w:ascii="Times New Roman" w:hAnsi="Times New Roman" w:cs="Times New Roman"/>
                <w:vertAlign w:val="superscript"/>
              </w:rPr>
              <w:t>1</w:t>
            </w:r>
            <w:r>
              <w:rPr>
                <w:rFonts w:ascii="Times New Roman" w:hAnsi="Times New Roman" w:cs="Times New Roman"/>
                <w:shd w:val="clear" w:color="auto" w:fill="FFFFFF"/>
              </w:rPr>
              <w:t>Σ</w:t>
            </w:r>
            <w:r>
              <w:rPr>
                <w:rFonts w:ascii="Times New Roman" w:hAnsi="Times New Roman" w:cs="Times New Roman"/>
                <w:shd w:val="clear" w:color="auto" w:fill="FFFFFF"/>
                <w:vertAlign w:val="superscript"/>
              </w:rPr>
              <w:t>+</w:t>
            </w:r>
            <w:r>
              <w:rPr>
                <w:rFonts w:ascii="Times New Roman" w:hAnsi="Times New Roman" w:cs="Times New Roman"/>
                <w:shd w:val="clear" w:color="auto" w:fill="FFFFFF"/>
              </w:rPr>
              <w:t>) + O (</w:t>
            </w:r>
            <w:r>
              <w:rPr>
                <w:rFonts w:ascii="Times New Roman" w:hAnsi="Times New Roman" w:cs="Times New Roman"/>
                <w:shd w:val="clear" w:color="auto" w:fill="FFFFFF"/>
                <w:vertAlign w:val="superscript"/>
              </w:rPr>
              <w:t>1</w:t>
            </w:r>
            <w:r>
              <w:rPr>
                <w:rFonts w:ascii="Times New Roman" w:hAnsi="Times New Roman" w:cs="Times New Roman"/>
                <w:shd w:val="clear" w:color="auto" w:fill="FFFFFF"/>
              </w:rPr>
              <w:t>S</w:t>
            </w:r>
            <w:r>
              <w:rPr>
                <w:rFonts w:ascii="Times New Roman" w:hAnsi="Times New Roman" w:cs="Times New Roman"/>
                <w:shd w:val="clear" w:color="auto" w:fill="FFFFFF"/>
                <w:vertAlign w:val="subscript"/>
              </w:rPr>
              <w:t>g</w:t>
            </w:r>
            <w:r>
              <w:rPr>
                <w:rFonts w:ascii="Times New Roman" w:hAnsi="Times New Roman" w:cs="Times New Roman"/>
                <w:shd w:val="clear" w:color="auto" w:fill="FFFFFF"/>
              </w:rPr>
              <w:t>)</w:t>
            </w:r>
          </w:p>
        </w:tc>
        <w:tc>
          <w:tcPr>
            <w:tcW w:w="710" w:type="dxa"/>
            <w:shd w:val="clear" w:color="auto" w:fill="auto"/>
            <w:vAlign w:val="center"/>
          </w:tcPr>
          <w:p w14:paraId="6A700AB5"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lang w:val="es-MX"/>
              </w:rPr>
              <w:t>39.65</w:t>
            </w:r>
          </w:p>
        </w:tc>
      </w:tr>
      <w:tr w:rsidR="00360A8B" w14:paraId="50B4B180" w14:textId="77777777">
        <w:trPr>
          <w:trHeight w:val="20"/>
          <w:jc w:val="center"/>
        </w:trPr>
        <w:tc>
          <w:tcPr>
            <w:tcW w:w="2166" w:type="dxa"/>
            <w:shd w:val="clear" w:color="auto" w:fill="auto"/>
            <w:vAlign w:val="center"/>
          </w:tcPr>
          <w:p w14:paraId="2A1F3394"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(4</w:t>
            </w:r>
            <w:r>
              <w:rPr>
                <w:rFonts w:ascii="Times New Roman" w:hAnsi="Times New Roman" w:cs="Times New Roman"/>
                <w:vertAlign w:val="superscript"/>
              </w:rPr>
              <w:t>2</w:t>
            </w:r>
            <w:r>
              <w:rPr>
                <w:rFonts w:ascii="Times New Roman" w:hAnsi="Times New Roman" w:cs="Times New Roman"/>
                <w:shd w:val="clear" w:color="auto" w:fill="FFFFFF"/>
              </w:rPr>
              <w:t xml:space="preserve">Π) + </w:t>
            </w:r>
            <w:r>
              <w:rPr>
                <w:rFonts w:ascii="Times New Roman" w:hAnsi="Times New Roman" w:cs="Times New Roman"/>
                <w:shd w:val="clear" w:color="auto" w:fill="FFFFFF"/>
                <w:lang w:val="es-MX"/>
              </w:rPr>
              <w:t>O</w:t>
            </w:r>
            <w:r>
              <w:rPr>
                <w:rFonts w:ascii="Times New Roman" w:hAnsi="Times New Roman" w:cs="Times New Roman"/>
                <w:shd w:val="clear" w:color="auto" w:fill="FFFFFF"/>
                <w:vertAlign w:val="superscript"/>
                <w:lang w:val="es-MX"/>
              </w:rPr>
              <w:t>+</w:t>
            </w:r>
            <w:r>
              <w:rPr>
                <w:rFonts w:ascii="Times New Roman" w:hAnsi="Times New Roman" w:cs="Times New Roman"/>
                <w:shd w:val="clear" w:color="auto" w:fill="FFFFFF"/>
                <w:lang w:val="es-MX"/>
              </w:rPr>
              <w:t xml:space="preserve"> </w:t>
            </w:r>
            <w:r>
              <w:rPr>
                <w:rFonts w:ascii="Times New Roman" w:hAnsi="Times New Roman" w:cs="Times New Roman"/>
                <w:shd w:val="clear" w:color="auto" w:fill="FFFFFF"/>
              </w:rPr>
              <w:t>(</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D</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0A0A859E"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lang w:val="es-MX"/>
              </w:rPr>
              <w:t>39.91</w:t>
            </w:r>
          </w:p>
        </w:tc>
      </w:tr>
      <w:tr w:rsidR="00360A8B" w14:paraId="1FCE23F7" w14:textId="77777777">
        <w:trPr>
          <w:trHeight w:val="20"/>
          <w:jc w:val="center"/>
        </w:trPr>
        <w:tc>
          <w:tcPr>
            <w:tcW w:w="2166" w:type="dxa"/>
            <w:shd w:val="clear" w:color="auto" w:fill="auto"/>
            <w:vAlign w:val="center"/>
          </w:tcPr>
          <w:p w14:paraId="3F0A50B2" w14:textId="77777777" w:rsidR="00360A8B" w:rsidRDefault="000F4DB2" w:rsidP="002B173C">
            <w:pPr>
              <w:spacing w:after="0" w:line="240" w:lineRule="auto"/>
              <w:jc w:val="center"/>
              <w:rPr>
                <w:rFonts w:ascii="Times New Roman" w:hAnsi="Times New Roman" w:cs="Times New Roman"/>
                <w:lang w:val="es-MX"/>
              </w:rPr>
            </w:pPr>
            <w:r>
              <w:rPr>
                <w:rFonts w:ascii="Times New Roman" w:hAnsi="Times New Roman" w:cs="Times New Roman"/>
              </w:rPr>
              <w:t>SO</w:t>
            </w:r>
            <w:r w:rsidR="002B173C">
              <w:rPr>
                <w:rFonts w:ascii="Times New Roman" w:hAnsi="Times New Roman" w:cs="Times New Roman"/>
                <w:vertAlign w:val="superscript"/>
              </w:rPr>
              <w:t>2</w:t>
            </w:r>
            <w:r>
              <w:rPr>
                <w:rFonts w:ascii="Times New Roman" w:hAnsi="Times New Roman" w:cs="Times New Roman"/>
                <w:vertAlign w:val="superscript"/>
              </w:rPr>
              <w:t xml:space="preserve">+ </w:t>
            </w:r>
            <w:r>
              <w:rPr>
                <w:rFonts w:ascii="Times New Roman" w:hAnsi="Times New Roman" w:cs="Times New Roman"/>
              </w:rPr>
              <w:t>(1</w:t>
            </w:r>
            <w:r>
              <w:rPr>
                <w:rFonts w:ascii="Times New Roman" w:hAnsi="Times New Roman" w:cs="Times New Roman"/>
                <w:vertAlign w:val="superscript"/>
              </w:rPr>
              <w:t>3</w:t>
            </w:r>
            <w:r>
              <w:rPr>
                <w:rFonts w:ascii="Times New Roman" w:hAnsi="Times New Roman" w:cs="Times New Roman"/>
                <w:shd w:val="clear" w:color="auto" w:fill="FFFFFF"/>
              </w:rPr>
              <w:t>Δ) + O (</w:t>
            </w:r>
            <w:r>
              <w:rPr>
                <w:rFonts w:ascii="Times New Roman" w:hAnsi="Times New Roman" w:cs="Times New Roman"/>
                <w:shd w:val="clear" w:color="auto" w:fill="FFFFFF"/>
                <w:vertAlign w:val="superscript"/>
              </w:rPr>
              <w:t>3</w:t>
            </w:r>
            <w:r>
              <w:rPr>
                <w:rFonts w:ascii="Times New Roman" w:hAnsi="Times New Roman" w:cs="Times New Roman"/>
                <w:shd w:val="clear" w:color="auto" w:fill="FFFFFF"/>
              </w:rPr>
              <w:t>P</w:t>
            </w:r>
            <w:r>
              <w:rPr>
                <w:rFonts w:ascii="Times New Roman" w:hAnsi="Times New Roman" w:cs="Times New Roman"/>
                <w:shd w:val="clear" w:color="auto" w:fill="FFFFFF"/>
                <w:vertAlign w:val="subscript"/>
              </w:rPr>
              <w:t>g</w:t>
            </w:r>
            <w:r>
              <w:rPr>
                <w:rFonts w:ascii="Times New Roman" w:hAnsi="Times New Roman" w:cs="Times New Roman"/>
                <w:shd w:val="clear" w:color="auto" w:fill="FFFFFF"/>
              </w:rPr>
              <w:t>)</w:t>
            </w:r>
          </w:p>
        </w:tc>
        <w:tc>
          <w:tcPr>
            <w:tcW w:w="710" w:type="dxa"/>
            <w:shd w:val="clear" w:color="auto" w:fill="auto"/>
            <w:vAlign w:val="center"/>
          </w:tcPr>
          <w:p w14:paraId="09C6844D"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lang w:val="es-MX"/>
              </w:rPr>
              <w:t>40.06</w:t>
            </w:r>
          </w:p>
        </w:tc>
      </w:tr>
      <w:tr w:rsidR="00360A8B" w14:paraId="5FF6A659" w14:textId="77777777">
        <w:trPr>
          <w:trHeight w:val="20"/>
          <w:jc w:val="center"/>
        </w:trPr>
        <w:tc>
          <w:tcPr>
            <w:tcW w:w="2166" w:type="dxa"/>
            <w:shd w:val="clear" w:color="auto" w:fill="auto"/>
            <w:vAlign w:val="center"/>
          </w:tcPr>
          <w:p w14:paraId="424671BA"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perscript"/>
              </w:rPr>
              <w:t xml:space="preserve">+ </w:t>
            </w:r>
            <w:r>
              <w:rPr>
                <w:rFonts w:ascii="Times New Roman" w:hAnsi="Times New Roman" w:cs="Times New Roman"/>
              </w:rPr>
              <w:t>(C</w:t>
            </w:r>
            <w:r>
              <w:rPr>
                <w:rFonts w:ascii="Times New Roman" w:hAnsi="Times New Roman" w:cs="Times New Roman"/>
                <w:vertAlign w:val="superscript"/>
              </w:rPr>
              <w:t>2</w:t>
            </w:r>
            <w:r>
              <w:rPr>
                <w:rFonts w:ascii="Times New Roman" w:hAnsi="Times New Roman" w:cs="Times New Roman"/>
                <w:shd w:val="clear" w:color="auto" w:fill="FFFFFF"/>
              </w:rPr>
              <w:t xml:space="preserve">Π) + </w:t>
            </w:r>
            <w:r>
              <w:rPr>
                <w:rFonts w:ascii="Times New Roman" w:hAnsi="Times New Roman" w:cs="Times New Roman"/>
                <w:shd w:val="clear" w:color="auto" w:fill="FFFFFF"/>
                <w:lang w:val="es-MX"/>
              </w:rPr>
              <w:t>O</w:t>
            </w:r>
            <w:r>
              <w:rPr>
                <w:rFonts w:ascii="Times New Roman" w:hAnsi="Times New Roman" w:cs="Times New Roman"/>
                <w:shd w:val="clear" w:color="auto" w:fill="FFFFFF"/>
                <w:vertAlign w:val="superscript"/>
                <w:lang w:val="es-MX"/>
              </w:rPr>
              <w:t>+</w:t>
            </w:r>
            <w:r>
              <w:rPr>
                <w:rFonts w:ascii="Times New Roman" w:hAnsi="Times New Roman" w:cs="Times New Roman"/>
                <w:shd w:val="clear" w:color="auto" w:fill="FFFFFF"/>
                <w:lang w:val="es-MX"/>
              </w:rPr>
              <w:t xml:space="preserve"> </w:t>
            </w:r>
            <w:r>
              <w:rPr>
                <w:rFonts w:ascii="Times New Roman" w:hAnsi="Times New Roman" w:cs="Times New Roman"/>
                <w:shd w:val="clear" w:color="auto" w:fill="FFFFFF"/>
              </w:rPr>
              <w:t>(</w:t>
            </w:r>
            <w:r>
              <w:rPr>
                <w:rFonts w:ascii="Times New Roman" w:hAnsi="Times New Roman" w:cs="Times New Roman"/>
                <w:shd w:val="clear" w:color="auto" w:fill="FFFFFF"/>
                <w:vertAlign w:val="superscript"/>
              </w:rPr>
              <w:t>2</w:t>
            </w:r>
            <w:r>
              <w:rPr>
                <w:rFonts w:ascii="Times New Roman" w:hAnsi="Times New Roman" w:cs="Times New Roman"/>
                <w:shd w:val="clear" w:color="auto" w:fill="FFFFFF"/>
              </w:rPr>
              <w:t>P</w:t>
            </w:r>
            <w:r>
              <w:rPr>
                <w:rFonts w:ascii="Times New Roman" w:hAnsi="Times New Roman" w:cs="Times New Roman"/>
                <w:shd w:val="clear" w:color="auto" w:fill="FFFFFF"/>
                <w:vertAlign w:val="subscript"/>
              </w:rPr>
              <w:t>u</w:t>
            </w:r>
            <w:r>
              <w:rPr>
                <w:rFonts w:ascii="Times New Roman" w:hAnsi="Times New Roman" w:cs="Times New Roman"/>
                <w:shd w:val="clear" w:color="auto" w:fill="FFFFFF"/>
              </w:rPr>
              <w:t>)</w:t>
            </w:r>
          </w:p>
        </w:tc>
        <w:tc>
          <w:tcPr>
            <w:tcW w:w="710" w:type="dxa"/>
            <w:shd w:val="clear" w:color="auto" w:fill="auto"/>
            <w:vAlign w:val="center"/>
          </w:tcPr>
          <w:p w14:paraId="2385D2D9" w14:textId="77777777" w:rsidR="00360A8B" w:rsidRDefault="000F4DB2">
            <w:pPr>
              <w:spacing w:after="0" w:line="240" w:lineRule="auto"/>
              <w:jc w:val="center"/>
              <w:rPr>
                <w:rFonts w:ascii="Times New Roman" w:hAnsi="Times New Roman" w:cs="Times New Roman"/>
              </w:rPr>
            </w:pPr>
            <w:r>
              <w:rPr>
                <w:rFonts w:ascii="Times New Roman" w:hAnsi="Times New Roman" w:cs="Times New Roman"/>
                <w:lang w:val="es-MX"/>
              </w:rPr>
              <w:t>40.30</w:t>
            </w:r>
          </w:p>
        </w:tc>
      </w:tr>
    </w:tbl>
    <w:p w14:paraId="1458842B" w14:textId="721079A9" w:rsidR="00551369" w:rsidRDefault="00551369">
      <w:pPr>
        <w:spacing w:after="0" w:line="360" w:lineRule="auto"/>
        <w:rPr>
          <w:rFonts w:ascii="Times New Roman" w:hAnsi="Times New Roman" w:cs="Times New Roman"/>
        </w:rPr>
      </w:pPr>
    </w:p>
    <w:p w14:paraId="7D183D0E" w14:textId="77777777" w:rsidR="00551369" w:rsidRDefault="00551369">
      <w:pPr>
        <w:spacing w:after="0" w:line="240" w:lineRule="auto"/>
        <w:rPr>
          <w:rFonts w:ascii="Times New Roman" w:hAnsi="Times New Roman" w:cs="Times New Roman"/>
        </w:rPr>
      </w:pPr>
      <w:r>
        <w:rPr>
          <w:rFonts w:ascii="Times New Roman" w:hAnsi="Times New Roman" w:cs="Times New Roman"/>
        </w:rPr>
        <w:br w:type="page"/>
      </w:r>
    </w:p>
    <w:p w14:paraId="27BAF9D5" w14:textId="18BED622" w:rsidR="00551369" w:rsidRPr="00551369" w:rsidRDefault="00551369" w:rsidP="00551369">
      <w:pPr>
        <w:pStyle w:val="RSCB02ArticleText"/>
        <w:spacing w:line="240" w:lineRule="auto"/>
        <w:rPr>
          <w:rFonts w:ascii="Times New Roman" w:hAnsi="Times New Roman"/>
          <w:sz w:val="22"/>
          <w:szCs w:val="22"/>
          <w:lang w:val="en-US"/>
        </w:rPr>
      </w:pPr>
      <w:r w:rsidRPr="00551369">
        <w:rPr>
          <w:rFonts w:ascii="Times New Roman" w:hAnsi="Times New Roman"/>
          <w:b/>
          <w:sz w:val="22"/>
          <w:szCs w:val="22"/>
          <w:lang w:val="en-US"/>
        </w:rPr>
        <w:lastRenderedPageBreak/>
        <w:t xml:space="preserve">Table </w:t>
      </w:r>
      <w:r>
        <w:rPr>
          <w:rFonts w:ascii="Times New Roman" w:hAnsi="Times New Roman"/>
          <w:b/>
          <w:sz w:val="22"/>
          <w:szCs w:val="22"/>
          <w:lang w:val="en-US"/>
        </w:rPr>
        <w:t>S4:</w:t>
      </w:r>
      <w:r w:rsidRPr="00551369">
        <w:rPr>
          <w:rFonts w:ascii="Times New Roman" w:hAnsi="Times New Roman"/>
          <w:sz w:val="22"/>
          <w:szCs w:val="22"/>
          <w:lang w:val="en-US"/>
        </w:rPr>
        <w:t xml:space="preserve"> CM kinetic energy releases (KER, eV) for the formation of O</w:t>
      </w:r>
      <w:r w:rsidRPr="00551369">
        <w:rPr>
          <w:rFonts w:ascii="Times New Roman" w:hAnsi="Times New Roman"/>
          <w:sz w:val="22"/>
          <w:szCs w:val="22"/>
          <w:vertAlign w:val="superscript"/>
          <w:lang w:val="en-US"/>
        </w:rPr>
        <w:t>+</w:t>
      </w:r>
      <w:r w:rsidRPr="00551369">
        <w:rPr>
          <w:rFonts w:ascii="Times New Roman" w:hAnsi="Times New Roman"/>
          <w:sz w:val="22"/>
          <w:szCs w:val="22"/>
          <w:lang w:val="en-US"/>
        </w:rPr>
        <w:t xml:space="preserve"> + SO</w:t>
      </w:r>
      <w:r w:rsidRPr="00551369">
        <w:rPr>
          <w:rFonts w:ascii="Times New Roman" w:hAnsi="Times New Roman"/>
          <w:sz w:val="22"/>
          <w:szCs w:val="22"/>
          <w:vertAlign w:val="superscript"/>
          <w:lang w:val="en-US"/>
        </w:rPr>
        <w:t>+</w:t>
      </w:r>
      <w:r w:rsidRPr="00551369">
        <w:rPr>
          <w:rFonts w:ascii="Times New Roman" w:hAnsi="Times New Roman"/>
          <w:sz w:val="22"/>
          <w:szCs w:val="22"/>
          <w:lang w:val="en-US"/>
        </w:rPr>
        <w:t xml:space="preserve"> and SO</w:t>
      </w:r>
      <w:r w:rsidRPr="00551369">
        <w:rPr>
          <w:rFonts w:ascii="Times New Roman" w:hAnsi="Times New Roman"/>
          <w:sz w:val="22"/>
          <w:szCs w:val="22"/>
          <w:vertAlign w:val="superscript"/>
          <w:lang w:val="en-US"/>
        </w:rPr>
        <w:t>2+</w:t>
      </w:r>
      <w:r w:rsidRPr="00551369">
        <w:rPr>
          <w:rFonts w:ascii="Times New Roman" w:hAnsi="Times New Roman"/>
          <w:sz w:val="22"/>
          <w:szCs w:val="22"/>
          <w:lang w:val="en-US"/>
        </w:rPr>
        <w:t xml:space="preserve"> + O products for different ionization energy (IE, eV) ranges.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01"/>
        <w:gridCol w:w="996"/>
        <w:gridCol w:w="986"/>
      </w:tblGrid>
      <w:tr w:rsidR="00551369" w:rsidRPr="00551369" w14:paraId="1CC726BE" w14:textId="77777777" w:rsidTr="004331E7">
        <w:trPr>
          <w:trHeight w:val="2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B0F15E1"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Exp.</w:t>
            </w:r>
          </w:p>
        </w:tc>
      </w:tr>
      <w:tr w:rsidR="00551369" w:rsidRPr="00551369" w14:paraId="1C775875" w14:textId="77777777" w:rsidTr="004331E7">
        <w:trPr>
          <w:trHeight w:val="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1F25FDE0"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IE</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F892C5B"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KER</w:t>
            </w:r>
          </w:p>
        </w:tc>
      </w:tr>
      <w:tr w:rsidR="00551369" w:rsidRPr="00551369" w14:paraId="593645B2" w14:textId="77777777" w:rsidTr="004331E7">
        <w:trPr>
          <w:trHeight w:val="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2989393A" w14:textId="77777777" w:rsidR="00551369" w:rsidRPr="00551369" w:rsidRDefault="00551369" w:rsidP="004331E7">
            <w:pPr>
              <w:pStyle w:val="RSCB02ArticleText"/>
              <w:spacing w:line="240" w:lineRule="auto"/>
              <w:rPr>
                <w:rFonts w:ascii="Times New Roman" w:hAnsi="Times New Roman"/>
                <w:sz w:val="22"/>
                <w:szCs w:val="22"/>
                <w:lang w:val="en-US"/>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10652CCE"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O</w:t>
            </w:r>
            <w:r w:rsidRPr="00551369">
              <w:rPr>
                <w:rFonts w:ascii="Times New Roman" w:hAnsi="Times New Roman"/>
                <w:sz w:val="22"/>
                <w:szCs w:val="22"/>
                <w:vertAlign w:val="superscript"/>
                <w:lang w:val="en-US"/>
              </w:rPr>
              <w:t>+</w:t>
            </w:r>
            <w:r w:rsidRPr="00551369">
              <w:rPr>
                <w:rFonts w:ascii="Times New Roman" w:hAnsi="Times New Roman"/>
                <w:sz w:val="22"/>
                <w:szCs w:val="22"/>
                <w:lang w:val="en-US"/>
              </w:rPr>
              <w:t>+SO</w:t>
            </w:r>
            <w:r w:rsidRPr="00551369">
              <w:rPr>
                <w:rFonts w:ascii="Times New Roman" w:hAnsi="Times New Roman"/>
                <w:sz w:val="22"/>
                <w:szCs w:val="22"/>
                <w:vertAlign w:val="superscript"/>
                <w:lang w:val="en-US"/>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1474A04C"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SO</w:t>
            </w:r>
            <w:r w:rsidRPr="00551369">
              <w:rPr>
                <w:rFonts w:ascii="Times New Roman" w:hAnsi="Times New Roman"/>
                <w:sz w:val="22"/>
                <w:szCs w:val="22"/>
                <w:vertAlign w:val="superscript"/>
                <w:lang w:val="en-US"/>
              </w:rPr>
              <w:t>2+</w:t>
            </w:r>
            <w:r w:rsidRPr="00551369">
              <w:rPr>
                <w:rFonts w:ascii="Times New Roman" w:hAnsi="Times New Roman"/>
                <w:sz w:val="22"/>
                <w:szCs w:val="22"/>
                <w:lang w:val="en-US"/>
              </w:rPr>
              <w:t>+O</w:t>
            </w:r>
          </w:p>
        </w:tc>
      </w:tr>
      <w:tr w:rsidR="00551369" w:rsidRPr="00551369" w14:paraId="50052EB0" w14:textId="77777777" w:rsidTr="004331E7">
        <w:trPr>
          <w:trHeight w:val="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121C9F73"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34-35</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6F1DB3D3"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4.5±0.2</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61889691"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w:t>
            </w:r>
          </w:p>
        </w:tc>
      </w:tr>
      <w:tr w:rsidR="00551369" w:rsidRPr="00551369" w14:paraId="2DAABB14" w14:textId="77777777" w:rsidTr="004331E7">
        <w:trPr>
          <w:trHeight w:val="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71DCF2FF"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35-36</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44631167"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4.7±0.2</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279F847F"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0.02</w:t>
            </w:r>
          </w:p>
        </w:tc>
      </w:tr>
      <w:tr w:rsidR="00551369" w:rsidRPr="00551369" w14:paraId="05969055" w14:textId="77777777" w:rsidTr="004331E7">
        <w:trPr>
          <w:trHeight w:val="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09D7B7EC"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36-37</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33B7A16A"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4.7±0.2</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26B840B1"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0.24</w:t>
            </w:r>
          </w:p>
        </w:tc>
      </w:tr>
      <w:tr w:rsidR="00551369" w:rsidRPr="00551369" w14:paraId="4AAFC4F9" w14:textId="77777777" w:rsidTr="004331E7">
        <w:trPr>
          <w:trHeight w:val="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7C2BD209"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37-38</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38259636"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4.7±0.2</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150061AC"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0.51</w:t>
            </w:r>
          </w:p>
        </w:tc>
      </w:tr>
      <w:tr w:rsidR="00551369" w:rsidRPr="00551369" w14:paraId="0DA2F98A" w14:textId="77777777" w:rsidTr="004331E7">
        <w:trPr>
          <w:trHeight w:val="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542454DB"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38-40</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10D82B94"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4.8±0.2</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500C9452"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0.55</w:t>
            </w:r>
          </w:p>
        </w:tc>
      </w:tr>
      <w:tr w:rsidR="00551369" w:rsidRPr="00551369" w14:paraId="399A2327" w14:textId="77777777" w:rsidTr="004331E7">
        <w:trPr>
          <w:trHeight w:val="20"/>
          <w:jc w:val="cent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04BDE40"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Theo.</w:t>
            </w:r>
          </w:p>
        </w:tc>
      </w:tr>
      <w:tr w:rsidR="00551369" w:rsidRPr="00551369" w14:paraId="072D17B3" w14:textId="77777777" w:rsidTr="004331E7">
        <w:trPr>
          <w:trHeight w:val="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69436A34"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Dissociation channel</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A4E4154"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KER</w:t>
            </w:r>
          </w:p>
        </w:tc>
      </w:tr>
      <w:tr w:rsidR="00551369" w:rsidRPr="00551369" w14:paraId="39A1D25C" w14:textId="77777777" w:rsidTr="004331E7">
        <w:trPr>
          <w:trHeight w:val="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67F2DBE2"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SO</w:t>
            </w:r>
            <w:r w:rsidRPr="00551369">
              <w:rPr>
                <w:rFonts w:ascii="Times New Roman" w:hAnsi="Times New Roman"/>
                <w:sz w:val="22"/>
                <w:szCs w:val="22"/>
                <w:vertAlign w:val="superscript"/>
                <w:lang w:val="en-US"/>
              </w:rPr>
              <w:t>+</w:t>
            </w:r>
            <w:r w:rsidRPr="00551369">
              <w:rPr>
                <w:rFonts w:ascii="Times New Roman" w:hAnsi="Times New Roman"/>
                <w:sz w:val="22"/>
                <w:szCs w:val="22"/>
                <w:lang w:val="en-US"/>
              </w:rPr>
              <w:t>(X</w:t>
            </w:r>
            <w:r w:rsidRPr="00551369">
              <w:rPr>
                <w:rFonts w:ascii="Times New Roman" w:hAnsi="Times New Roman"/>
                <w:sz w:val="22"/>
                <w:szCs w:val="22"/>
                <w:vertAlign w:val="superscript"/>
                <w:lang w:val="en-US"/>
              </w:rPr>
              <w:t>2</w:t>
            </w:r>
            <w:r w:rsidRPr="00551369">
              <w:rPr>
                <w:rFonts w:ascii="Symbol" w:hAnsi="Symbol"/>
                <w:sz w:val="22"/>
                <w:szCs w:val="22"/>
                <w:lang w:val="en-US"/>
              </w:rPr>
              <w:t></w:t>
            </w:r>
            <w:r w:rsidRPr="00551369">
              <w:rPr>
                <w:rFonts w:ascii="Times New Roman" w:hAnsi="Times New Roman"/>
                <w:sz w:val="22"/>
                <w:szCs w:val="22"/>
                <w:lang w:val="en-US"/>
              </w:rPr>
              <w:t>)+O</w:t>
            </w:r>
            <w:r w:rsidRPr="00551369">
              <w:rPr>
                <w:rFonts w:ascii="Times New Roman" w:hAnsi="Times New Roman"/>
                <w:sz w:val="22"/>
                <w:szCs w:val="22"/>
                <w:vertAlign w:val="superscript"/>
                <w:lang w:val="en-US"/>
              </w:rPr>
              <w:t>+</w:t>
            </w:r>
            <w:r w:rsidRPr="00551369">
              <w:rPr>
                <w:rFonts w:ascii="Times New Roman" w:hAnsi="Times New Roman"/>
                <w:sz w:val="22"/>
                <w:szCs w:val="22"/>
                <w:lang w:val="en-US"/>
              </w:rPr>
              <w:t>(</w:t>
            </w:r>
            <w:r w:rsidRPr="00551369">
              <w:rPr>
                <w:rFonts w:ascii="Times New Roman" w:hAnsi="Times New Roman"/>
                <w:sz w:val="22"/>
                <w:szCs w:val="22"/>
                <w:vertAlign w:val="superscript"/>
                <w:lang w:val="en-US"/>
              </w:rPr>
              <w:t>4</w:t>
            </w:r>
            <w:r w:rsidRPr="00551369">
              <w:rPr>
                <w:rFonts w:ascii="Times New Roman" w:hAnsi="Times New Roman"/>
                <w:sz w:val="22"/>
                <w:szCs w:val="22"/>
                <w:lang w:val="en-US"/>
              </w:rPr>
              <w:t>S</w:t>
            </w:r>
            <w:r w:rsidRPr="00551369">
              <w:rPr>
                <w:rFonts w:ascii="Times New Roman" w:hAnsi="Times New Roman"/>
                <w:sz w:val="22"/>
                <w:szCs w:val="22"/>
                <w:vertAlign w:val="subscript"/>
                <w:lang w:val="en-US"/>
              </w:rPr>
              <w:t>u</w:t>
            </w:r>
            <w:r w:rsidRPr="00551369">
              <w:rPr>
                <w:rFonts w:ascii="Times New Roman" w:hAnsi="Times New Roman"/>
                <w:sz w:val="22"/>
                <w:szCs w:val="22"/>
                <w:lang w:val="en-US"/>
              </w:rPr>
              <w:t>)</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AEA4D3B"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 xml:space="preserve">5.80 </w:t>
            </w:r>
            <w:r w:rsidRPr="00551369">
              <w:rPr>
                <w:rFonts w:ascii="Times New Roman" w:hAnsi="Times New Roman"/>
                <w:sz w:val="22"/>
                <w:szCs w:val="22"/>
                <w:vertAlign w:val="superscript"/>
                <w:lang w:val="en-US"/>
              </w:rPr>
              <w:t>a)</w:t>
            </w:r>
            <w:r w:rsidRPr="00551369">
              <w:rPr>
                <w:rFonts w:ascii="Times New Roman" w:hAnsi="Times New Roman"/>
                <w:sz w:val="22"/>
                <w:szCs w:val="22"/>
                <w:lang w:val="en-US"/>
              </w:rPr>
              <w:t xml:space="preserve">; 4.41 </w:t>
            </w:r>
            <w:r w:rsidRPr="00551369">
              <w:rPr>
                <w:rFonts w:ascii="Times New Roman" w:hAnsi="Times New Roman"/>
                <w:sz w:val="22"/>
                <w:szCs w:val="22"/>
                <w:vertAlign w:val="superscript"/>
                <w:lang w:val="en-US"/>
              </w:rPr>
              <w:t>b)</w:t>
            </w:r>
          </w:p>
        </w:tc>
      </w:tr>
      <w:tr w:rsidR="00551369" w:rsidRPr="00551369" w14:paraId="2416AF3B" w14:textId="77777777" w:rsidTr="004331E7">
        <w:trPr>
          <w:trHeight w:val="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100FEC11"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SO</w:t>
            </w:r>
            <w:r w:rsidRPr="00551369">
              <w:rPr>
                <w:rFonts w:ascii="Times New Roman" w:hAnsi="Times New Roman"/>
                <w:sz w:val="22"/>
                <w:szCs w:val="22"/>
                <w:vertAlign w:val="superscript"/>
                <w:lang w:val="en-US"/>
              </w:rPr>
              <w:t>2+</w:t>
            </w:r>
            <w:r w:rsidRPr="00551369">
              <w:rPr>
                <w:rFonts w:ascii="Times New Roman" w:hAnsi="Times New Roman"/>
                <w:sz w:val="22"/>
                <w:szCs w:val="22"/>
                <w:lang w:val="en-US"/>
              </w:rPr>
              <w:t>(X</w:t>
            </w:r>
            <w:r w:rsidRPr="00551369">
              <w:rPr>
                <w:rFonts w:ascii="Times New Roman" w:hAnsi="Times New Roman"/>
                <w:sz w:val="22"/>
                <w:szCs w:val="22"/>
                <w:vertAlign w:val="superscript"/>
                <w:lang w:val="en-US"/>
              </w:rPr>
              <w:t>1</w:t>
            </w:r>
            <w:r w:rsidRPr="00551369">
              <w:rPr>
                <w:rFonts w:ascii="Symbol" w:hAnsi="Symbol"/>
                <w:sz w:val="22"/>
                <w:szCs w:val="22"/>
                <w:lang w:val="en-US"/>
              </w:rPr>
              <w:t></w:t>
            </w:r>
            <w:r w:rsidRPr="00551369">
              <w:rPr>
                <w:rFonts w:ascii="Times New Roman" w:hAnsi="Times New Roman"/>
                <w:sz w:val="22"/>
                <w:szCs w:val="22"/>
                <w:vertAlign w:val="superscript"/>
                <w:lang w:val="en-US"/>
              </w:rPr>
              <w:t>+</w:t>
            </w:r>
            <w:r w:rsidRPr="00551369">
              <w:rPr>
                <w:rFonts w:ascii="Times New Roman" w:hAnsi="Times New Roman"/>
                <w:sz w:val="22"/>
                <w:szCs w:val="22"/>
                <w:lang w:val="en-US"/>
              </w:rPr>
              <w:t>)+O(</w:t>
            </w:r>
            <w:r w:rsidRPr="00551369">
              <w:rPr>
                <w:rFonts w:ascii="Times New Roman" w:hAnsi="Times New Roman"/>
                <w:sz w:val="22"/>
                <w:szCs w:val="22"/>
                <w:vertAlign w:val="superscript"/>
                <w:lang w:val="en-US"/>
              </w:rPr>
              <w:t>3</w:t>
            </w:r>
            <w:r w:rsidRPr="00551369">
              <w:rPr>
                <w:rFonts w:ascii="Times New Roman" w:hAnsi="Times New Roman"/>
                <w:sz w:val="22"/>
                <w:szCs w:val="22"/>
                <w:lang w:val="en-US"/>
              </w:rPr>
              <w:t>P</w:t>
            </w:r>
            <w:r w:rsidRPr="00551369">
              <w:rPr>
                <w:rFonts w:ascii="Times New Roman" w:hAnsi="Times New Roman"/>
                <w:sz w:val="22"/>
                <w:szCs w:val="22"/>
                <w:vertAlign w:val="subscript"/>
                <w:lang w:val="en-US"/>
              </w:rPr>
              <w:t>g</w:t>
            </w:r>
            <w:r w:rsidRPr="00551369">
              <w:rPr>
                <w:rFonts w:ascii="Times New Roman" w:hAnsi="Times New Roman"/>
                <w:sz w:val="22"/>
                <w:szCs w:val="22"/>
                <w:lang w:val="en-US"/>
              </w:rPr>
              <w:t>)</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DDFF715"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 xml:space="preserve">0.00 </w:t>
            </w:r>
            <w:r w:rsidRPr="00551369">
              <w:rPr>
                <w:rFonts w:ascii="Times New Roman" w:hAnsi="Times New Roman"/>
                <w:sz w:val="22"/>
                <w:szCs w:val="22"/>
                <w:vertAlign w:val="superscript"/>
                <w:lang w:val="en-US"/>
              </w:rPr>
              <w:t>a)</w:t>
            </w:r>
            <w:r w:rsidRPr="00551369">
              <w:rPr>
                <w:rFonts w:ascii="Times New Roman" w:hAnsi="Times New Roman"/>
                <w:sz w:val="22"/>
                <w:szCs w:val="22"/>
                <w:lang w:val="en-US"/>
              </w:rPr>
              <w:t xml:space="preserve">; 0.04 </w:t>
            </w:r>
            <w:r w:rsidRPr="00551369">
              <w:rPr>
                <w:rFonts w:ascii="Times New Roman" w:hAnsi="Times New Roman"/>
                <w:sz w:val="22"/>
                <w:szCs w:val="22"/>
                <w:vertAlign w:val="superscript"/>
                <w:lang w:val="en-US"/>
              </w:rPr>
              <w:t>c)</w:t>
            </w:r>
          </w:p>
        </w:tc>
      </w:tr>
      <w:tr w:rsidR="00551369" w:rsidRPr="00551369" w14:paraId="2E7DA188" w14:textId="77777777" w:rsidTr="004331E7">
        <w:trPr>
          <w:trHeight w:val="2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14:paraId="154D32AB"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SO</w:t>
            </w:r>
            <w:r w:rsidRPr="00551369">
              <w:rPr>
                <w:rFonts w:ascii="Times New Roman" w:hAnsi="Times New Roman"/>
                <w:sz w:val="22"/>
                <w:szCs w:val="22"/>
                <w:vertAlign w:val="superscript"/>
                <w:lang w:val="en-US"/>
              </w:rPr>
              <w:t>2+</w:t>
            </w:r>
            <w:r w:rsidRPr="00551369">
              <w:rPr>
                <w:rFonts w:ascii="Times New Roman" w:hAnsi="Times New Roman"/>
                <w:sz w:val="22"/>
                <w:szCs w:val="22"/>
                <w:lang w:val="en-US"/>
              </w:rPr>
              <w:t>(X</w:t>
            </w:r>
            <w:r w:rsidRPr="00551369">
              <w:rPr>
                <w:rFonts w:ascii="Times New Roman" w:hAnsi="Times New Roman"/>
                <w:sz w:val="22"/>
                <w:szCs w:val="22"/>
                <w:vertAlign w:val="superscript"/>
                <w:lang w:val="en-US"/>
              </w:rPr>
              <w:t>1</w:t>
            </w:r>
            <w:r w:rsidRPr="00551369">
              <w:rPr>
                <w:rFonts w:ascii="Symbol" w:hAnsi="Symbol"/>
                <w:sz w:val="22"/>
                <w:szCs w:val="22"/>
                <w:lang w:val="en-US"/>
              </w:rPr>
              <w:t></w:t>
            </w:r>
            <w:r w:rsidRPr="00551369">
              <w:rPr>
                <w:rFonts w:ascii="Times New Roman" w:hAnsi="Times New Roman"/>
                <w:sz w:val="22"/>
                <w:szCs w:val="22"/>
                <w:vertAlign w:val="superscript"/>
                <w:lang w:val="en-US"/>
              </w:rPr>
              <w:t>+</w:t>
            </w:r>
            <w:r w:rsidRPr="00551369">
              <w:rPr>
                <w:rFonts w:ascii="Times New Roman" w:hAnsi="Times New Roman"/>
                <w:sz w:val="22"/>
                <w:szCs w:val="22"/>
                <w:lang w:val="en-US"/>
              </w:rPr>
              <w:t>)+O(</w:t>
            </w:r>
            <w:r w:rsidRPr="00551369">
              <w:rPr>
                <w:rFonts w:ascii="Times New Roman" w:hAnsi="Times New Roman"/>
                <w:sz w:val="22"/>
                <w:szCs w:val="22"/>
                <w:vertAlign w:val="superscript"/>
                <w:lang w:val="en-US"/>
              </w:rPr>
              <w:t>1</w:t>
            </w:r>
            <w:r w:rsidRPr="00551369">
              <w:rPr>
                <w:rFonts w:ascii="Times New Roman" w:hAnsi="Times New Roman"/>
                <w:sz w:val="22"/>
                <w:szCs w:val="22"/>
                <w:lang w:val="en-US"/>
              </w:rPr>
              <w:t>D</w:t>
            </w:r>
            <w:r w:rsidRPr="00551369">
              <w:rPr>
                <w:rFonts w:ascii="Times New Roman" w:hAnsi="Times New Roman"/>
                <w:sz w:val="22"/>
                <w:szCs w:val="22"/>
                <w:vertAlign w:val="subscript"/>
                <w:lang w:val="en-US"/>
              </w:rPr>
              <w:t>g</w:t>
            </w:r>
            <w:r w:rsidRPr="00551369">
              <w:rPr>
                <w:rFonts w:ascii="Times New Roman" w:hAnsi="Times New Roman"/>
                <w:sz w:val="22"/>
                <w:szCs w:val="22"/>
                <w:lang w:val="en-US"/>
              </w:rPr>
              <w:t>)</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D9D817E" w14:textId="77777777" w:rsidR="00551369" w:rsidRPr="00551369" w:rsidRDefault="00551369" w:rsidP="004331E7">
            <w:pPr>
              <w:pStyle w:val="RSCB02ArticleText"/>
              <w:spacing w:line="240" w:lineRule="auto"/>
              <w:rPr>
                <w:rFonts w:ascii="Times New Roman" w:hAnsi="Times New Roman"/>
                <w:sz w:val="22"/>
                <w:szCs w:val="22"/>
                <w:lang w:val="en-US"/>
              </w:rPr>
            </w:pPr>
            <w:r w:rsidRPr="00551369">
              <w:rPr>
                <w:rFonts w:ascii="Times New Roman" w:hAnsi="Times New Roman"/>
                <w:sz w:val="22"/>
                <w:szCs w:val="22"/>
                <w:lang w:val="en-US"/>
              </w:rPr>
              <w:t xml:space="preserve">0.36 </w:t>
            </w:r>
            <w:r w:rsidRPr="00551369">
              <w:rPr>
                <w:rFonts w:ascii="Times New Roman" w:hAnsi="Times New Roman"/>
                <w:sz w:val="22"/>
                <w:szCs w:val="22"/>
                <w:vertAlign w:val="superscript"/>
                <w:lang w:val="en-US"/>
              </w:rPr>
              <w:t>d)</w:t>
            </w:r>
          </w:p>
        </w:tc>
      </w:tr>
    </w:tbl>
    <w:p w14:paraId="24AAA152" w14:textId="77777777" w:rsidR="00551369" w:rsidRPr="00551369" w:rsidRDefault="00551369" w:rsidP="00551369">
      <w:pPr>
        <w:pStyle w:val="RSCB02ArticleText"/>
        <w:spacing w:line="240" w:lineRule="auto"/>
        <w:rPr>
          <w:rFonts w:ascii="Times New Roman" w:hAnsi="Times New Roman"/>
          <w:sz w:val="22"/>
          <w:szCs w:val="22"/>
          <w:lang w:val="en-US"/>
        </w:rPr>
      </w:pPr>
      <w:r w:rsidRPr="00551369">
        <w:rPr>
          <w:rFonts w:ascii="Times New Roman" w:hAnsi="Times New Roman"/>
          <w:sz w:val="22"/>
          <w:szCs w:val="22"/>
          <w:vertAlign w:val="superscript"/>
          <w:lang w:val="en-US"/>
        </w:rPr>
        <w:t>a</w:t>
      </w:r>
      <w:r w:rsidRPr="00551369">
        <w:rPr>
          <w:rFonts w:ascii="Times New Roman" w:hAnsi="Times New Roman"/>
          <w:sz w:val="22"/>
          <w:szCs w:val="22"/>
          <w:lang w:val="en-US"/>
        </w:rPr>
        <w:t xml:space="preserve"> On the </w:t>
      </w:r>
      <w:r w:rsidRPr="00551369">
        <w:rPr>
          <w:rFonts w:ascii="Times New Roman" w:hAnsi="Times New Roman"/>
          <w:sz w:val="22"/>
          <w:szCs w:val="22"/>
          <w:vertAlign w:val="superscript"/>
          <w:lang w:val="en-US"/>
        </w:rPr>
        <w:t>1</w:t>
      </w:r>
      <w:r w:rsidRPr="00551369">
        <w:rPr>
          <w:rFonts w:ascii="Times New Roman" w:hAnsi="Times New Roman"/>
          <w:sz w:val="22"/>
          <w:szCs w:val="22"/>
          <w:lang w:val="en-US"/>
        </w:rPr>
        <w:t xml:space="preserve">A′ minimal energy path. Cf. Fig. 2. </w:t>
      </w:r>
      <w:r w:rsidRPr="00551369">
        <w:rPr>
          <w:rFonts w:ascii="Times New Roman" w:hAnsi="Times New Roman"/>
          <w:sz w:val="22"/>
          <w:szCs w:val="22"/>
          <w:vertAlign w:val="superscript"/>
          <w:lang w:val="en-US"/>
        </w:rPr>
        <w:t>b</w:t>
      </w:r>
      <w:r w:rsidRPr="00551369">
        <w:rPr>
          <w:rFonts w:ascii="Times New Roman" w:hAnsi="Times New Roman"/>
          <w:sz w:val="22"/>
          <w:szCs w:val="22"/>
          <w:lang w:val="en-US"/>
        </w:rPr>
        <w:t xml:space="preserve"> From the crossing between the lowest </w:t>
      </w:r>
      <w:r w:rsidRPr="00551369">
        <w:rPr>
          <w:rFonts w:ascii="Times New Roman" w:hAnsi="Times New Roman"/>
          <w:sz w:val="22"/>
          <w:szCs w:val="22"/>
          <w:vertAlign w:val="superscript"/>
          <w:lang w:val="en-US"/>
        </w:rPr>
        <w:t>1</w:t>
      </w:r>
      <w:r w:rsidRPr="00551369">
        <w:rPr>
          <w:rFonts w:ascii="Times New Roman" w:hAnsi="Times New Roman"/>
          <w:sz w:val="22"/>
          <w:szCs w:val="22"/>
          <w:lang w:val="en-US"/>
        </w:rPr>
        <w:t xml:space="preserve">A′ and </w:t>
      </w:r>
      <w:r w:rsidRPr="00551369">
        <w:rPr>
          <w:rFonts w:ascii="Times New Roman" w:hAnsi="Times New Roman"/>
          <w:sz w:val="22"/>
          <w:szCs w:val="22"/>
          <w:vertAlign w:val="superscript"/>
          <w:lang w:val="en-US"/>
        </w:rPr>
        <w:t>3</w:t>
      </w:r>
      <w:r w:rsidRPr="00551369">
        <w:rPr>
          <w:rFonts w:ascii="Times New Roman" w:hAnsi="Times New Roman"/>
          <w:sz w:val="22"/>
          <w:szCs w:val="22"/>
          <w:lang w:val="en-US"/>
        </w:rPr>
        <w:t>A′/</w:t>
      </w:r>
      <w:r w:rsidRPr="00551369">
        <w:rPr>
          <w:rFonts w:ascii="Times New Roman" w:hAnsi="Times New Roman"/>
          <w:sz w:val="22"/>
          <w:szCs w:val="22"/>
          <w:vertAlign w:val="superscript"/>
          <w:lang w:val="en-US"/>
        </w:rPr>
        <w:t>3</w:t>
      </w:r>
      <w:r w:rsidRPr="00551369">
        <w:rPr>
          <w:rFonts w:ascii="Times New Roman" w:hAnsi="Times New Roman"/>
          <w:sz w:val="22"/>
          <w:szCs w:val="22"/>
          <w:lang w:val="en-US"/>
        </w:rPr>
        <w:t xml:space="preserve">A″ states. Cf. Fig. 2. </w:t>
      </w:r>
      <w:r w:rsidRPr="00551369">
        <w:rPr>
          <w:rFonts w:ascii="Times New Roman" w:hAnsi="Times New Roman"/>
          <w:sz w:val="22"/>
          <w:szCs w:val="22"/>
          <w:vertAlign w:val="superscript"/>
          <w:lang w:val="en-US"/>
        </w:rPr>
        <w:t>c</w:t>
      </w:r>
      <w:r w:rsidRPr="00551369">
        <w:rPr>
          <w:rFonts w:ascii="Times New Roman" w:hAnsi="Times New Roman"/>
          <w:sz w:val="22"/>
          <w:szCs w:val="22"/>
          <w:lang w:val="en-US"/>
        </w:rPr>
        <w:t xml:space="preserve"> On the </w:t>
      </w:r>
      <w:r w:rsidRPr="00551369">
        <w:rPr>
          <w:rFonts w:ascii="Times New Roman" w:hAnsi="Times New Roman"/>
          <w:sz w:val="22"/>
          <w:szCs w:val="22"/>
          <w:vertAlign w:val="superscript"/>
          <w:lang w:val="en-US"/>
        </w:rPr>
        <w:t>1</w:t>
      </w:r>
      <w:r w:rsidRPr="00551369">
        <w:rPr>
          <w:rFonts w:ascii="Times New Roman" w:hAnsi="Times New Roman"/>
          <w:sz w:val="22"/>
          <w:szCs w:val="22"/>
          <w:lang w:val="en-US"/>
        </w:rPr>
        <w:t xml:space="preserve">A″ minimal energy path. Cf. Fig. 2. </w:t>
      </w:r>
      <w:r w:rsidRPr="00551369">
        <w:rPr>
          <w:rFonts w:ascii="Times New Roman" w:hAnsi="Times New Roman"/>
          <w:sz w:val="22"/>
          <w:szCs w:val="22"/>
          <w:vertAlign w:val="superscript"/>
          <w:lang w:val="en-US"/>
        </w:rPr>
        <w:t>d</w:t>
      </w:r>
      <w:r w:rsidRPr="00551369">
        <w:rPr>
          <w:rFonts w:ascii="Times New Roman" w:hAnsi="Times New Roman"/>
          <w:sz w:val="22"/>
          <w:szCs w:val="22"/>
          <w:lang w:val="en-US"/>
        </w:rPr>
        <w:t xml:space="preserve"> On the 4</w:t>
      </w:r>
      <w:r w:rsidRPr="00551369">
        <w:rPr>
          <w:rFonts w:ascii="Times New Roman" w:hAnsi="Times New Roman"/>
          <w:sz w:val="22"/>
          <w:szCs w:val="22"/>
          <w:vertAlign w:val="superscript"/>
          <w:lang w:val="en-US"/>
        </w:rPr>
        <w:t>1</w:t>
      </w:r>
      <w:r w:rsidRPr="00551369">
        <w:rPr>
          <w:rFonts w:ascii="Times New Roman" w:hAnsi="Times New Roman"/>
          <w:sz w:val="22"/>
          <w:szCs w:val="22"/>
          <w:lang w:val="en-US"/>
        </w:rPr>
        <w:t>A′ (i.e. 3</w:t>
      </w:r>
      <w:r w:rsidRPr="00551369">
        <w:rPr>
          <w:rFonts w:ascii="Times New Roman" w:hAnsi="Times New Roman"/>
          <w:sz w:val="22"/>
          <w:szCs w:val="22"/>
          <w:vertAlign w:val="superscript"/>
          <w:lang w:val="en-US"/>
        </w:rPr>
        <w:t>1</w:t>
      </w:r>
      <w:r w:rsidRPr="00551369">
        <w:rPr>
          <w:rFonts w:ascii="Times New Roman" w:hAnsi="Times New Roman"/>
          <w:sz w:val="22"/>
          <w:szCs w:val="22"/>
          <w:lang w:val="en-US"/>
        </w:rPr>
        <w:t>A</w:t>
      </w:r>
      <w:r w:rsidRPr="00551369">
        <w:rPr>
          <w:rFonts w:ascii="Times New Roman" w:hAnsi="Times New Roman"/>
          <w:sz w:val="22"/>
          <w:szCs w:val="22"/>
          <w:vertAlign w:val="subscript"/>
          <w:lang w:val="en-US"/>
        </w:rPr>
        <w:t>1</w:t>
      </w:r>
      <w:r w:rsidRPr="00551369">
        <w:rPr>
          <w:rFonts w:ascii="Times New Roman" w:hAnsi="Times New Roman"/>
          <w:sz w:val="22"/>
          <w:szCs w:val="22"/>
          <w:lang w:val="en-US"/>
        </w:rPr>
        <w:t>) state potential. Cf. Fig. 2.</w:t>
      </w:r>
    </w:p>
    <w:p w14:paraId="7C01F492" w14:textId="77777777" w:rsidR="00360A8B" w:rsidRPr="00551369" w:rsidRDefault="00360A8B">
      <w:pPr>
        <w:spacing w:after="0" w:line="360" w:lineRule="auto"/>
        <w:rPr>
          <w:rFonts w:ascii="Times New Roman" w:hAnsi="Times New Roman" w:cs="Times New Roman"/>
        </w:rPr>
      </w:pPr>
    </w:p>
    <w:p w14:paraId="22D32550" w14:textId="77777777" w:rsidR="00360A8B" w:rsidRDefault="00360A8B">
      <w:pPr>
        <w:spacing w:after="0" w:line="360" w:lineRule="auto"/>
        <w:rPr>
          <w:rFonts w:ascii="Times New Roman" w:hAnsi="Times New Roman" w:cs="Times New Roman"/>
        </w:rPr>
      </w:pPr>
    </w:p>
    <w:p w14:paraId="194B30AD" w14:textId="77777777" w:rsidR="00360A8B" w:rsidRDefault="000F4DB2">
      <w:pPr>
        <w:spacing w:after="0" w:line="360" w:lineRule="auto"/>
        <w:rPr>
          <w:rFonts w:ascii="Times New Roman" w:hAnsi="Times New Roman" w:cs="Times New Roman"/>
        </w:rPr>
      </w:pPr>
      <w:r>
        <w:br w:type="page"/>
      </w:r>
    </w:p>
    <w:p w14:paraId="749722AE" w14:textId="77777777" w:rsidR="00360A8B" w:rsidRDefault="00360A8B" w:rsidP="00056428">
      <w:pPr>
        <w:tabs>
          <w:tab w:val="left" w:pos="1050"/>
        </w:tabs>
        <w:spacing w:after="0" w:line="360" w:lineRule="auto"/>
        <w:jc w:val="center"/>
        <w:rPr>
          <w:rFonts w:ascii="Times New Roman" w:hAnsi="Times New Roman" w:cs="Times New Roman"/>
        </w:rPr>
      </w:pPr>
    </w:p>
    <w:p w14:paraId="651A5223" w14:textId="77777777" w:rsidR="00C80853" w:rsidRDefault="00D93048" w:rsidP="00056428">
      <w:pPr>
        <w:tabs>
          <w:tab w:val="left" w:pos="1050"/>
        </w:tabs>
        <w:spacing w:after="0" w:line="360" w:lineRule="auto"/>
        <w:jc w:val="center"/>
        <w:rPr>
          <w:rFonts w:ascii="Times New Roman" w:hAnsi="Times New Roman" w:cs="Times New Roman"/>
        </w:rPr>
      </w:pPr>
      <w:r>
        <w:rPr>
          <w:rFonts w:ascii="Times New Roman" w:hAnsi="Times New Roman" w:cs="Times New Roman"/>
          <w:noProof/>
          <w:lang w:val="fr-FR" w:eastAsia="fr-FR"/>
        </w:rPr>
        <w:drawing>
          <wp:inline distT="0" distB="0" distL="0" distR="0" wp14:anchorId="44C0F8EA" wp14:editId="3A19F5A9">
            <wp:extent cx="2520000" cy="1574167"/>
            <wp:effectExtent l="0" t="0" r="0" b="6985"/>
            <wp:docPr id="135" name="Imag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SO2_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10F22745" wp14:editId="34D9317F">
            <wp:extent cx="2520000" cy="1574167"/>
            <wp:effectExtent l="0" t="0" r="0" b="6985"/>
            <wp:docPr id="13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SO2_2.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0B4CAE28" wp14:editId="17C1DFEB">
            <wp:extent cx="2520000" cy="1574167"/>
            <wp:effectExtent l="0" t="0" r="0" b="6985"/>
            <wp:docPr id="137" name="Imag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SO2_3.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03B7F45F" wp14:editId="43268441">
            <wp:extent cx="2520000" cy="1574167"/>
            <wp:effectExtent l="0" t="0" r="0" b="6985"/>
            <wp:docPr id="138" name="Imag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SO2_4.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37AC7DBE" wp14:editId="6F60AA7A">
            <wp:extent cx="2520000" cy="1574167"/>
            <wp:effectExtent l="0" t="0" r="0" b="6985"/>
            <wp:docPr id="139" name="Imag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SO2_5.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6A78FCF5" wp14:editId="3E8D3FE9">
            <wp:extent cx="2520000" cy="1574167"/>
            <wp:effectExtent l="0" t="0" r="0" b="6985"/>
            <wp:docPr id="140" name="Imag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SO2_6.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4BD99F9E" wp14:editId="76CD3F4B">
            <wp:extent cx="2520000" cy="1574167"/>
            <wp:effectExtent l="0" t="0" r="0" b="6985"/>
            <wp:docPr id="141" name="Imag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SO2_7.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3B022AB7" wp14:editId="5D2D7BBB">
            <wp:extent cx="2520000" cy="1574167"/>
            <wp:effectExtent l="0" t="0" r="0" b="6985"/>
            <wp:docPr id="142" name="Imag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SO2_8.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34F09930" wp14:editId="0D31A1A1">
            <wp:extent cx="2520000" cy="1574167"/>
            <wp:effectExtent l="0" t="0" r="0" b="6985"/>
            <wp:docPr id="143" name="Imag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SO2_9.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44125323" wp14:editId="0E0C41A8">
            <wp:extent cx="2520000" cy="1574167"/>
            <wp:effectExtent l="0" t="0" r="0" b="6985"/>
            <wp:docPr id="144" name="Imag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SO2_10.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lastRenderedPageBreak/>
        <w:drawing>
          <wp:inline distT="0" distB="0" distL="0" distR="0" wp14:anchorId="073F78A4" wp14:editId="2903DE4E">
            <wp:extent cx="2520000" cy="1574167"/>
            <wp:effectExtent l="0" t="0" r="0" b="6985"/>
            <wp:docPr id="145" name="Imag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SO2_11.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14742F0E" wp14:editId="483DE1F6">
            <wp:extent cx="2520000" cy="1574167"/>
            <wp:effectExtent l="0" t="0" r="0" b="6985"/>
            <wp:docPr id="146" name="Imag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SO2_12.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091264D9" wp14:editId="21B3A171">
            <wp:extent cx="2520000" cy="1574167"/>
            <wp:effectExtent l="0" t="0" r="0" b="6985"/>
            <wp:docPr id="147" name="Imag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SO2_13.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03451FE8" wp14:editId="0DE5AF12">
            <wp:extent cx="2520000" cy="1574167"/>
            <wp:effectExtent l="0" t="0" r="0" b="6985"/>
            <wp:docPr id="148" name="Imag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SO2_14.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3F7A0A53" wp14:editId="47EAF941">
            <wp:extent cx="2520000" cy="1574167"/>
            <wp:effectExtent l="0" t="0" r="0" b="6985"/>
            <wp:docPr id="149" name="Imag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SO2_15.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p>
    <w:p w14:paraId="3DCDFC54" w14:textId="77777777" w:rsidR="005B7D57" w:rsidRPr="00217676" w:rsidRDefault="005B7D57" w:rsidP="005B7D57">
      <w:pPr>
        <w:jc w:val="both"/>
        <w:rPr>
          <w:rFonts w:ascii="Times New Roman" w:hAnsi="Times New Roman" w:cs="Times New Roman"/>
        </w:rPr>
      </w:pPr>
      <w:r w:rsidRPr="00217676">
        <w:rPr>
          <w:rFonts w:ascii="Times New Roman" w:hAnsi="Times New Roman" w:cs="Times New Roman"/>
          <w:b/>
        </w:rPr>
        <w:t>Figure S3:</w:t>
      </w:r>
      <w:r w:rsidRPr="00217676">
        <w:rPr>
          <w:rFonts w:ascii="Times New Roman" w:hAnsi="Times New Roman" w:cs="Times New Roman"/>
        </w:rPr>
        <w:t xml:space="preserve"> One dimensional cuts of the lowest </w:t>
      </w:r>
      <w:r w:rsidRPr="00217676">
        <w:rPr>
          <w:rFonts w:ascii="Times New Roman" w:hAnsi="Times New Roman" w:cs="Times New Roman"/>
          <w:vertAlign w:val="superscript"/>
        </w:rPr>
        <w:t>1</w:t>
      </w:r>
      <w:r w:rsidRPr="00217676">
        <w:rPr>
          <w:rFonts w:ascii="Times New Roman" w:hAnsi="Times New Roman" w:cs="Times New Roman"/>
        </w:rPr>
        <w:t>A</w:t>
      </w:r>
      <w:r w:rsidRPr="00217676">
        <w:rPr>
          <w:rFonts w:ascii="Times New Roman" w:hAnsi="Times New Roman" w:cs="Times New Roman"/>
          <w:lang w:val="en-US"/>
        </w:rPr>
        <w:t>′</w:t>
      </w:r>
      <w:r w:rsidRPr="00217676">
        <w:rPr>
          <w:rFonts w:ascii="Times New Roman" w:hAnsi="Times New Roman" w:cs="Times New Roman"/>
        </w:rPr>
        <w:t xml:space="preserve"> states of SO</w:t>
      </w:r>
      <w:r w:rsidRPr="00217676">
        <w:rPr>
          <w:rFonts w:ascii="Times New Roman" w:hAnsi="Times New Roman" w:cs="Times New Roman"/>
          <w:vertAlign w:val="subscript"/>
        </w:rPr>
        <w:t>2</w:t>
      </w:r>
      <w:r w:rsidRPr="00217676">
        <w:rPr>
          <w:rFonts w:ascii="Times New Roman" w:hAnsi="Times New Roman" w:cs="Times New Roman"/>
          <w:vertAlign w:val="superscript"/>
        </w:rPr>
        <w:t>2+</w:t>
      </w:r>
      <w:r w:rsidRPr="00217676">
        <w:rPr>
          <w:rFonts w:ascii="Times New Roman" w:hAnsi="Times New Roman" w:cs="Times New Roman"/>
        </w:rPr>
        <w:t xml:space="preserve"> for in-plane angle </w:t>
      </w:r>
      <w:r w:rsidRPr="00217676">
        <w:rPr>
          <w:rFonts w:ascii="Symbol" w:hAnsi="Symbol" w:cs="Times New Roman"/>
        </w:rPr>
        <w:t></w:t>
      </w:r>
      <w:r w:rsidRPr="00217676">
        <w:rPr>
          <w:rFonts w:ascii="Times New Roman" w:hAnsi="Times New Roman" w:cs="Times New Roman"/>
        </w:rPr>
        <w:t xml:space="preserve"> from 40° to 180° along the SO distance where the other SO is kept fixed at its value in SO</w:t>
      </w:r>
      <w:r w:rsidRPr="00217676">
        <w:rPr>
          <w:rFonts w:ascii="Times New Roman" w:hAnsi="Times New Roman" w:cs="Times New Roman"/>
          <w:vertAlign w:val="subscript"/>
        </w:rPr>
        <w:t>2</w:t>
      </w:r>
      <w:r w:rsidRPr="00217676">
        <w:rPr>
          <w:rFonts w:ascii="Times New Roman" w:hAnsi="Times New Roman" w:cs="Times New Roman"/>
        </w:rPr>
        <w:t>(X</w:t>
      </w:r>
      <w:r w:rsidRPr="00217676">
        <w:rPr>
          <w:rFonts w:ascii="Times New Roman" w:hAnsi="Times New Roman" w:cs="Times New Roman"/>
          <w:vertAlign w:val="superscript"/>
        </w:rPr>
        <w:t>1</w:t>
      </w:r>
      <w:r w:rsidRPr="00217676">
        <w:rPr>
          <w:rFonts w:ascii="Times New Roman" w:hAnsi="Times New Roman" w:cs="Times New Roman"/>
        </w:rPr>
        <w:t>A</w:t>
      </w:r>
      <w:r w:rsidRPr="00217676">
        <w:rPr>
          <w:rFonts w:ascii="Times New Roman" w:hAnsi="Times New Roman" w:cs="Times New Roman"/>
          <w:vertAlign w:val="subscript"/>
        </w:rPr>
        <w:t>1</w:t>
      </w:r>
      <w:r w:rsidRPr="00217676">
        <w:rPr>
          <w:rFonts w:ascii="Times New Roman" w:hAnsi="Times New Roman" w:cs="Times New Roman"/>
        </w:rPr>
        <w:t>) at equilibrium (i.e. 2.7 Bohr). The reference energy is that of SO</w:t>
      </w:r>
      <w:r w:rsidRPr="00217676">
        <w:rPr>
          <w:rFonts w:ascii="Times New Roman" w:hAnsi="Times New Roman" w:cs="Times New Roman"/>
          <w:vertAlign w:val="subscript"/>
        </w:rPr>
        <w:t>2</w:t>
      </w:r>
      <w:r w:rsidRPr="00217676">
        <w:rPr>
          <w:rFonts w:ascii="Times New Roman" w:hAnsi="Times New Roman" w:cs="Times New Roman"/>
        </w:rPr>
        <w:t>(X</w:t>
      </w:r>
      <w:r w:rsidRPr="00217676">
        <w:rPr>
          <w:rFonts w:ascii="Times New Roman" w:hAnsi="Times New Roman" w:cs="Times New Roman"/>
          <w:vertAlign w:val="superscript"/>
        </w:rPr>
        <w:t>1</w:t>
      </w:r>
      <w:r w:rsidRPr="00217676">
        <w:rPr>
          <w:rFonts w:ascii="Times New Roman" w:hAnsi="Times New Roman" w:cs="Times New Roman"/>
        </w:rPr>
        <w:t>A</w:t>
      </w:r>
      <w:r w:rsidRPr="00217676">
        <w:rPr>
          <w:rFonts w:ascii="Times New Roman" w:hAnsi="Times New Roman" w:cs="Times New Roman"/>
          <w:vertAlign w:val="subscript"/>
        </w:rPr>
        <w:t>1</w:t>
      </w:r>
      <w:r w:rsidRPr="00217676">
        <w:rPr>
          <w:rFonts w:ascii="Times New Roman" w:hAnsi="Times New Roman" w:cs="Times New Roman"/>
        </w:rPr>
        <w:t>) at equilibrium.</w:t>
      </w:r>
    </w:p>
    <w:p w14:paraId="225606C6" w14:textId="77777777" w:rsidR="005B7D57" w:rsidRDefault="005B7D57">
      <w:pPr>
        <w:spacing w:after="0" w:line="240" w:lineRule="auto"/>
        <w:rPr>
          <w:rFonts w:ascii="Times New Roman" w:hAnsi="Times New Roman" w:cs="Times New Roman"/>
        </w:rPr>
      </w:pPr>
      <w:r>
        <w:rPr>
          <w:rFonts w:ascii="Times New Roman" w:hAnsi="Times New Roman" w:cs="Times New Roman"/>
        </w:rPr>
        <w:br w:type="page"/>
      </w:r>
    </w:p>
    <w:p w14:paraId="594E8EC1" w14:textId="77777777" w:rsidR="00C80853" w:rsidRDefault="00C80853">
      <w:pPr>
        <w:tabs>
          <w:tab w:val="left" w:pos="1050"/>
        </w:tabs>
        <w:spacing w:after="0" w:line="360" w:lineRule="auto"/>
        <w:rPr>
          <w:rFonts w:ascii="Times New Roman" w:hAnsi="Times New Roman" w:cs="Times New Roman"/>
        </w:rPr>
      </w:pPr>
    </w:p>
    <w:p w14:paraId="35C75E20" w14:textId="77777777" w:rsidR="00C80853" w:rsidRDefault="00D93048" w:rsidP="009B296C">
      <w:pPr>
        <w:tabs>
          <w:tab w:val="left" w:pos="1050"/>
        </w:tabs>
        <w:spacing w:after="0" w:line="360" w:lineRule="auto"/>
        <w:jc w:val="center"/>
        <w:rPr>
          <w:rFonts w:ascii="Times New Roman" w:hAnsi="Times New Roman" w:cs="Times New Roman"/>
        </w:rPr>
      </w:pPr>
      <w:r>
        <w:rPr>
          <w:rFonts w:ascii="Times New Roman" w:hAnsi="Times New Roman" w:cs="Times New Roman"/>
          <w:noProof/>
          <w:lang w:val="fr-FR" w:eastAsia="fr-FR"/>
        </w:rPr>
        <w:drawing>
          <wp:inline distT="0" distB="0" distL="0" distR="0" wp14:anchorId="1C690A0F" wp14:editId="04B393F4">
            <wp:extent cx="2520000" cy="1574167"/>
            <wp:effectExtent l="0" t="0" r="0" b="6985"/>
            <wp:docPr id="150" name="Imag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SO2_16.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783FBB73" wp14:editId="40071361">
            <wp:extent cx="2520000" cy="1574167"/>
            <wp:effectExtent l="0" t="0" r="0" b="6985"/>
            <wp:docPr id="151" name="Imag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SO2_17.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6A7F3997" wp14:editId="2DD14F64">
            <wp:extent cx="2520000" cy="1574167"/>
            <wp:effectExtent l="0" t="0" r="0" b="6985"/>
            <wp:docPr id="152" name="Imag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SO2_18.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51DF7AA1" wp14:editId="05706163">
            <wp:extent cx="2520000" cy="1574167"/>
            <wp:effectExtent l="0" t="0" r="0" b="6985"/>
            <wp:docPr id="153" name="Imag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SO2_19.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4354BFD9" wp14:editId="2550BA1B">
            <wp:extent cx="2520000" cy="1574167"/>
            <wp:effectExtent l="0" t="0" r="0" b="6985"/>
            <wp:docPr id="154" name="Imag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SO2_2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25006238" wp14:editId="1AC4D1F7">
            <wp:extent cx="2520000" cy="1574167"/>
            <wp:effectExtent l="0" t="0" r="0" b="6985"/>
            <wp:docPr id="155" name="Imag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SO2_21.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0BB7BF7C" wp14:editId="2339A7DA">
            <wp:extent cx="2520000" cy="1574167"/>
            <wp:effectExtent l="0" t="0" r="0" b="6985"/>
            <wp:docPr id="156" name="Imag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SO2_22.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75E92BAF" wp14:editId="0D3DE272">
            <wp:extent cx="2520000" cy="1574167"/>
            <wp:effectExtent l="0" t="0" r="0" b="6985"/>
            <wp:docPr id="157" name="Imag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SO2_23.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1A24EB49" wp14:editId="15630805">
            <wp:extent cx="2520000" cy="1574167"/>
            <wp:effectExtent l="0" t="0" r="0" b="6985"/>
            <wp:docPr id="158" name="Imag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SO2_24.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133759A6" wp14:editId="4D76E0C3">
            <wp:extent cx="2520000" cy="1574167"/>
            <wp:effectExtent l="0" t="0" r="0" b="6985"/>
            <wp:docPr id="159" name="Imag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SO2_25.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lastRenderedPageBreak/>
        <w:drawing>
          <wp:inline distT="0" distB="0" distL="0" distR="0" wp14:anchorId="6499802A" wp14:editId="6FD6B79A">
            <wp:extent cx="2520000" cy="1574167"/>
            <wp:effectExtent l="0" t="0" r="0" b="6985"/>
            <wp:docPr id="160" name="Imag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SO2_26.pn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1B4E81D0" wp14:editId="2DD6CD93">
            <wp:extent cx="2520000" cy="1574167"/>
            <wp:effectExtent l="0" t="0" r="0" b="6985"/>
            <wp:docPr id="161" name="Imag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SO2_27.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24993F0B" wp14:editId="26145D24">
            <wp:extent cx="2520000" cy="1574167"/>
            <wp:effectExtent l="0" t="0" r="0" b="6985"/>
            <wp:docPr id="162" name="Imag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SO2_28.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7646073D" wp14:editId="7790B534">
            <wp:extent cx="2520000" cy="1574167"/>
            <wp:effectExtent l="0" t="0" r="0" b="6985"/>
            <wp:docPr id="163" name="Imag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SO2_29.pn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05848A73" wp14:editId="48C0094F">
            <wp:extent cx="2520000" cy="1574167"/>
            <wp:effectExtent l="0" t="0" r="0" b="6985"/>
            <wp:docPr id="164" name="Imag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SO2_30.pn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p>
    <w:p w14:paraId="3C72CD90" w14:textId="77777777" w:rsidR="00C80853" w:rsidRDefault="00976572">
      <w:pPr>
        <w:tabs>
          <w:tab w:val="left" w:pos="1050"/>
        </w:tabs>
        <w:spacing w:after="0" w:line="360" w:lineRule="auto"/>
        <w:rPr>
          <w:rFonts w:ascii="Times New Roman" w:hAnsi="Times New Roman" w:cs="Times New Roman"/>
        </w:rPr>
      </w:pPr>
      <w:r w:rsidRPr="00DD6A98">
        <w:rPr>
          <w:rFonts w:ascii="Times New Roman" w:hAnsi="Times New Roman" w:cs="Times New Roman"/>
          <w:b/>
        </w:rPr>
        <w:t>Figure S4:</w:t>
      </w:r>
      <w:r w:rsidRPr="00DD6A98">
        <w:rPr>
          <w:rFonts w:ascii="Times New Roman" w:hAnsi="Times New Roman" w:cs="Times New Roman"/>
        </w:rPr>
        <w:t xml:space="preserve"> One dimensional cuts of the lowest </w:t>
      </w:r>
      <w:r w:rsidRPr="00DD6A98">
        <w:rPr>
          <w:rFonts w:ascii="Times New Roman" w:hAnsi="Times New Roman" w:cs="Times New Roman"/>
          <w:vertAlign w:val="superscript"/>
        </w:rPr>
        <w:t>1</w:t>
      </w:r>
      <w:r w:rsidRPr="00DD6A98">
        <w:rPr>
          <w:rFonts w:ascii="Times New Roman" w:hAnsi="Times New Roman" w:cs="Times New Roman"/>
        </w:rPr>
        <w:t>A</w:t>
      </w:r>
      <w:r w:rsidRPr="00DD6A98">
        <w:rPr>
          <w:rFonts w:ascii="Times New Roman" w:hAnsi="Times New Roman" w:cs="Times New Roman"/>
          <w:lang w:val="en-US"/>
        </w:rPr>
        <w:t>′′</w:t>
      </w:r>
      <w:r w:rsidRPr="00DD6A98">
        <w:rPr>
          <w:rFonts w:ascii="Times New Roman" w:hAnsi="Times New Roman" w:cs="Times New Roman"/>
        </w:rPr>
        <w:t xml:space="preserve"> states of SO</w:t>
      </w:r>
      <w:r w:rsidRPr="00DD6A98">
        <w:rPr>
          <w:rFonts w:ascii="Times New Roman" w:hAnsi="Times New Roman" w:cs="Times New Roman"/>
          <w:vertAlign w:val="subscript"/>
        </w:rPr>
        <w:t>2</w:t>
      </w:r>
      <w:r w:rsidRPr="00DD6A98">
        <w:rPr>
          <w:rFonts w:ascii="Times New Roman" w:hAnsi="Times New Roman" w:cs="Times New Roman"/>
          <w:vertAlign w:val="superscript"/>
        </w:rPr>
        <w:t>2+</w:t>
      </w:r>
      <w:r w:rsidRPr="00DD6A98">
        <w:rPr>
          <w:rFonts w:ascii="Times New Roman" w:hAnsi="Times New Roman" w:cs="Times New Roman"/>
        </w:rPr>
        <w:t xml:space="preserve"> for in-plane angle </w:t>
      </w:r>
      <w:r w:rsidRPr="00DD6A98">
        <w:rPr>
          <w:rFonts w:ascii="Symbol" w:hAnsi="Symbol" w:cs="Times New Roman"/>
        </w:rPr>
        <w:t></w:t>
      </w:r>
      <w:r w:rsidRPr="00DD6A98">
        <w:rPr>
          <w:rFonts w:ascii="Times New Roman" w:hAnsi="Times New Roman" w:cs="Times New Roman"/>
        </w:rPr>
        <w:t xml:space="preserve"> from 40° to 180° along the SO distance where the other SO is kept fixed at its value in SO</w:t>
      </w:r>
      <w:r w:rsidRPr="00DD6A98">
        <w:rPr>
          <w:rFonts w:ascii="Times New Roman" w:hAnsi="Times New Roman" w:cs="Times New Roman"/>
          <w:vertAlign w:val="subscript"/>
        </w:rPr>
        <w:t>2</w:t>
      </w:r>
      <w:r w:rsidRPr="00DD6A98">
        <w:rPr>
          <w:rFonts w:ascii="Times New Roman" w:hAnsi="Times New Roman" w:cs="Times New Roman"/>
        </w:rPr>
        <w:t>(X</w:t>
      </w:r>
      <w:r w:rsidRPr="00DD6A98">
        <w:rPr>
          <w:rFonts w:ascii="Times New Roman" w:hAnsi="Times New Roman" w:cs="Times New Roman"/>
          <w:vertAlign w:val="superscript"/>
        </w:rPr>
        <w:t>1</w:t>
      </w:r>
      <w:r w:rsidRPr="00DD6A98">
        <w:rPr>
          <w:rFonts w:ascii="Times New Roman" w:hAnsi="Times New Roman" w:cs="Times New Roman"/>
        </w:rPr>
        <w:t>A</w:t>
      </w:r>
      <w:r w:rsidRPr="00DD6A98">
        <w:rPr>
          <w:rFonts w:ascii="Times New Roman" w:hAnsi="Times New Roman" w:cs="Times New Roman"/>
          <w:vertAlign w:val="subscript"/>
        </w:rPr>
        <w:t>1</w:t>
      </w:r>
      <w:r w:rsidRPr="00DD6A98">
        <w:rPr>
          <w:rFonts w:ascii="Times New Roman" w:hAnsi="Times New Roman" w:cs="Times New Roman"/>
        </w:rPr>
        <w:t>) at equilibrium (i.e. 2.7 Bohr). The reference energy is that of SO</w:t>
      </w:r>
      <w:r w:rsidRPr="00DD6A98">
        <w:rPr>
          <w:rFonts w:ascii="Times New Roman" w:hAnsi="Times New Roman" w:cs="Times New Roman"/>
          <w:vertAlign w:val="subscript"/>
        </w:rPr>
        <w:t>2</w:t>
      </w:r>
      <w:r w:rsidRPr="00DD6A98">
        <w:rPr>
          <w:rFonts w:ascii="Times New Roman" w:hAnsi="Times New Roman" w:cs="Times New Roman"/>
        </w:rPr>
        <w:t>(X</w:t>
      </w:r>
      <w:r w:rsidRPr="00DD6A98">
        <w:rPr>
          <w:rFonts w:ascii="Times New Roman" w:hAnsi="Times New Roman" w:cs="Times New Roman"/>
          <w:vertAlign w:val="superscript"/>
        </w:rPr>
        <w:t>1</w:t>
      </w:r>
      <w:r w:rsidRPr="00DD6A98">
        <w:rPr>
          <w:rFonts w:ascii="Times New Roman" w:hAnsi="Times New Roman" w:cs="Times New Roman"/>
        </w:rPr>
        <w:t>A</w:t>
      </w:r>
      <w:r w:rsidRPr="00DD6A98">
        <w:rPr>
          <w:rFonts w:ascii="Times New Roman" w:hAnsi="Times New Roman" w:cs="Times New Roman"/>
          <w:vertAlign w:val="subscript"/>
        </w:rPr>
        <w:t>1</w:t>
      </w:r>
      <w:r w:rsidRPr="00DD6A98">
        <w:rPr>
          <w:rFonts w:ascii="Times New Roman" w:hAnsi="Times New Roman" w:cs="Times New Roman"/>
        </w:rPr>
        <w:t>) at equilibrium.</w:t>
      </w:r>
    </w:p>
    <w:p w14:paraId="1B44E249" w14:textId="77777777" w:rsidR="00976572" w:rsidRDefault="00976572">
      <w:pPr>
        <w:spacing w:after="0" w:line="240" w:lineRule="auto"/>
        <w:rPr>
          <w:rFonts w:ascii="Times New Roman" w:hAnsi="Times New Roman" w:cs="Times New Roman"/>
        </w:rPr>
      </w:pPr>
      <w:r>
        <w:rPr>
          <w:rFonts w:ascii="Times New Roman" w:hAnsi="Times New Roman" w:cs="Times New Roman"/>
        </w:rPr>
        <w:br w:type="page"/>
      </w:r>
    </w:p>
    <w:p w14:paraId="3CA9BD3F" w14:textId="77777777" w:rsidR="00C80853" w:rsidRDefault="00C80853">
      <w:pPr>
        <w:tabs>
          <w:tab w:val="left" w:pos="1050"/>
        </w:tabs>
        <w:spacing w:after="0" w:line="360" w:lineRule="auto"/>
        <w:rPr>
          <w:rFonts w:ascii="Times New Roman" w:hAnsi="Times New Roman" w:cs="Times New Roman"/>
        </w:rPr>
      </w:pPr>
    </w:p>
    <w:p w14:paraId="56CDF29A" w14:textId="77777777" w:rsidR="00BA3827" w:rsidRDefault="00D93048" w:rsidP="009B296C">
      <w:pPr>
        <w:tabs>
          <w:tab w:val="left" w:pos="1050"/>
        </w:tabs>
        <w:spacing w:after="0" w:line="360" w:lineRule="auto"/>
        <w:jc w:val="center"/>
        <w:rPr>
          <w:rFonts w:ascii="Times New Roman" w:hAnsi="Times New Roman" w:cs="Times New Roman"/>
        </w:rPr>
      </w:pPr>
      <w:r>
        <w:rPr>
          <w:rFonts w:ascii="Times New Roman" w:hAnsi="Times New Roman" w:cs="Times New Roman"/>
          <w:noProof/>
          <w:lang w:val="fr-FR" w:eastAsia="fr-FR"/>
        </w:rPr>
        <w:drawing>
          <wp:inline distT="0" distB="0" distL="0" distR="0" wp14:anchorId="0A3209FF" wp14:editId="3CB63D80">
            <wp:extent cx="2520000" cy="1574167"/>
            <wp:effectExtent l="0" t="0" r="0" b="6985"/>
            <wp:docPr id="165" name="Imag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SO2_31.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36622461" wp14:editId="6E1A5EA6">
            <wp:extent cx="2520000" cy="1574167"/>
            <wp:effectExtent l="0" t="0" r="0" b="6985"/>
            <wp:docPr id="166" name="Imag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SO2_32.pn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04ADF61A" wp14:editId="20C6F739">
            <wp:extent cx="2520000" cy="1574167"/>
            <wp:effectExtent l="0" t="0" r="0" b="6985"/>
            <wp:docPr id="167" name="Imag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SO2_33.pn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0C070CE4" wp14:editId="05864FBD">
            <wp:extent cx="2520000" cy="1574167"/>
            <wp:effectExtent l="0" t="0" r="0" b="6985"/>
            <wp:docPr id="168" name="Imag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SO2_34.pn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0CADAF06" wp14:editId="7E2036D8">
            <wp:extent cx="2520000" cy="1574167"/>
            <wp:effectExtent l="0" t="0" r="0" b="6985"/>
            <wp:docPr id="169" name="Imag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SO2_35.pn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34E4E91E" wp14:editId="4CCFE60F">
            <wp:extent cx="2520000" cy="1574167"/>
            <wp:effectExtent l="0" t="0" r="0" b="6985"/>
            <wp:docPr id="170" name="Imag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SO2_36.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sidRPr="00762AE3">
        <w:rPr>
          <w:rFonts w:ascii="Times New Roman" w:hAnsi="Times New Roman" w:cs="Times New Roman"/>
          <w:noProof/>
          <w:lang w:val="fr-FR" w:eastAsia="fr-FR"/>
        </w:rPr>
        <w:drawing>
          <wp:inline distT="0" distB="0" distL="0" distR="0" wp14:anchorId="5EB9B633" wp14:editId="158F99D2">
            <wp:extent cx="2520000" cy="1574167"/>
            <wp:effectExtent l="0" t="0" r="0" b="6985"/>
            <wp:docPr id="171" name="Imag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SO2_37.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sidRPr="00762AE3">
        <w:rPr>
          <w:rFonts w:ascii="Times New Roman" w:hAnsi="Times New Roman" w:cs="Times New Roman"/>
          <w:noProof/>
          <w:lang w:val="fr-FR" w:eastAsia="fr-FR"/>
        </w:rPr>
        <w:drawing>
          <wp:inline distT="0" distB="0" distL="0" distR="0" wp14:anchorId="410CD838" wp14:editId="24CFA866">
            <wp:extent cx="2520000" cy="1574167"/>
            <wp:effectExtent l="0" t="0" r="0" b="6985"/>
            <wp:docPr id="172" name="Imag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SO2_38.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4D7C128B" wp14:editId="2BE02EE5">
            <wp:extent cx="2520000" cy="1574167"/>
            <wp:effectExtent l="0" t="0" r="0" b="6985"/>
            <wp:docPr id="173" name="Imag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SO2_39.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5273DD35" wp14:editId="41FA282D">
            <wp:extent cx="2520000" cy="1574167"/>
            <wp:effectExtent l="0" t="0" r="0" b="6985"/>
            <wp:docPr id="174" name="Imag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SO2_40.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lastRenderedPageBreak/>
        <w:drawing>
          <wp:inline distT="0" distB="0" distL="0" distR="0" wp14:anchorId="34E40BBB" wp14:editId="2BA2E66B">
            <wp:extent cx="2520000" cy="1574167"/>
            <wp:effectExtent l="0" t="0" r="0" b="6985"/>
            <wp:docPr id="175" name="Imag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SO2_41.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236E566A" wp14:editId="5AF5D52E">
            <wp:extent cx="2520000" cy="1574167"/>
            <wp:effectExtent l="0" t="0" r="0" b="6985"/>
            <wp:docPr id="176" name="Imag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SO2_42.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24003A27" wp14:editId="37C3A7FC">
            <wp:extent cx="2520000" cy="1574167"/>
            <wp:effectExtent l="0" t="0" r="0" b="6985"/>
            <wp:docPr id="177" name="Imag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SO2_43.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681042C4" wp14:editId="52DE3956">
            <wp:extent cx="2520000" cy="1574167"/>
            <wp:effectExtent l="0" t="0" r="0" b="6985"/>
            <wp:docPr id="178" name="Imag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SO2_44.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324A73CE" wp14:editId="6D497E53">
            <wp:extent cx="2520000" cy="1574167"/>
            <wp:effectExtent l="0" t="0" r="0" b="6985"/>
            <wp:docPr id="179" name="Imag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SO2_45.pn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p>
    <w:p w14:paraId="35E0DA2F" w14:textId="77777777" w:rsidR="00976572" w:rsidRPr="00DD6A98" w:rsidRDefault="00976572" w:rsidP="00976572">
      <w:pPr>
        <w:jc w:val="both"/>
        <w:rPr>
          <w:rFonts w:ascii="Times New Roman" w:hAnsi="Times New Roman" w:cs="Times New Roman"/>
        </w:rPr>
      </w:pPr>
      <w:r w:rsidRPr="00DD6A98">
        <w:rPr>
          <w:rFonts w:ascii="Times New Roman" w:hAnsi="Times New Roman" w:cs="Times New Roman"/>
          <w:b/>
        </w:rPr>
        <w:t>Figure S5:</w:t>
      </w:r>
      <w:r w:rsidRPr="00DD6A98">
        <w:rPr>
          <w:rFonts w:ascii="Times New Roman" w:hAnsi="Times New Roman" w:cs="Times New Roman"/>
        </w:rPr>
        <w:t xml:space="preserve"> One dimensional cuts of the lowest </w:t>
      </w:r>
      <w:r w:rsidRPr="00DD6A98">
        <w:rPr>
          <w:rFonts w:ascii="Times New Roman" w:hAnsi="Times New Roman" w:cs="Times New Roman"/>
          <w:vertAlign w:val="superscript"/>
        </w:rPr>
        <w:t>3</w:t>
      </w:r>
      <w:r w:rsidRPr="00DD6A98">
        <w:rPr>
          <w:rFonts w:ascii="Times New Roman" w:hAnsi="Times New Roman" w:cs="Times New Roman"/>
        </w:rPr>
        <w:t>A</w:t>
      </w:r>
      <w:r w:rsidRPr="00DD6A98">
        <w:rPr>
          <w:rFonts w:ascii="Times New Roman" w:hAnsi="Times New Roman" w:cs="Times New Roman"/>
          <w:lang w:val="en-US"/>
        </w:rPr>
        <w:t>′</w:t>
      </w:r>
      <w:r w:rsidRPr="00DD6A98">
        <w:rPr>
          <w:rFonts w:ascii="Times New Roman" w:hAnsi="Times New Roman" w:cs="Times New Roman"/>
        </w:rPr>
        <w:t xml:space="preserve"> states of SO</w:t>
      </w:r>
      <w:r w:rsidRPr="00DD6A98">
        <w:rPr>
          <w:rFonts w:ascii="Times New Roman" w:hAnsi="Times New Roman" w:cs="Times New Roman"/>
          <w:vertAlign w:val="subscript"/>
        </w:rPr>
        <w:t>2</w:t>
      </w:r>
      <w:r w:rsidRPr="00DD6A98">
        <w:rPr>
          <w:rFonts w:ascii="Times New Roman" w:hAnsi="Times New Roman" w:cs="Times New Roman"/>
          <w:vertAlign w:val="superscript"/>
        </w:rPr>
        <w:t>++</w:t>
      </w:r>
      <w:r w:rsidRPr="00DD6A98">
        <w:rPr>
          <w:rFonts w:ascii="Times New Roman" w:hAnsi="Times New Roman" w:cs="Times New Roman"/>
        </w:rPr>
        <w:t xml:space="preserve"> for in-plane angle </w:t>
      </w:r>
      <w:r w:rsidRPr="00DD6A98">
        <w:rPr>
          <w:rFonts w:ascii="Symbol" w:hAnsi="Symbol" w:cs="Times New Roman"/>
        </w:rPr>
        <w:t></w:t>
      </w:r>
      <w:r w:rsidRPr="00DD6A98">
        <w:rPr>
          <w:rFonts w:ascii="Times New Roman" w:hAnsi="Times New Roman" w:cs="Times New Roman"/>
        </w:rPr>
        <w:t xml:space="preserve"> from 40° to 180° along the SO distance where the other is kept fixed at its value in SO</w:t>
      </w:r>
      <w:r w:rsidRPr="00DD6A98">
        <w:rPr>
          <w:rFonts w:ascii="Times New Roman" w:hAnsi="Times New Roman" w:cs="Times New Roman"/>
          <w:vertAlign w:val="subscript"/>
        </w:rPr>
        <w:t>2</w:t>
      </w:r>
      <w:r w:rsidRPr="00DD6A98">
        <w:rPr>
          <w:rFonts w:ascii="Times New Roman" w:hAnsi="Times New Roman" w:cs="Times New Roman"/>
        </w:rPr>
        <w:t>(X</w:t>
      </w:r>
      <w:r w:rsidRPr="00DD6A98">
        <w:rPr>
          <w:rFonts w:ascii="Times New Roman" w:hAnsi="Times New Roman" w:cs="Times New Roman"/>
          <w:vertAlign w:val="superscript"/>
        </w:rPr>
        <w:t>1</w:t>
      </w:r>
      <w:r w:rsidRPr="00DD6A98">
        <w:rPr>
          <w:rFonts w:ascii="Times New Roman" w:hAnsi="Times New Roman" w:cs="Times New Roman"/>
        </w:rPr>
        <w:t>A</w:t>
      </w:r>
      <w:r w:rsidRPr="00DD6A98">
        <w:rPr>
          <w:rFonts w:ascii="Times New Roman" w:hAnsi="Times New Roman" w:cs="Times New Roman"/>
          <w:vertAlign w:val="subscript"/>
        </w:rPr>
        <w:t>1</w:t>
      </w:r>
      <w:r w:rsidRPr="00DD6A98">
        <w:rPr>
          <w:rFonts w:ascii="Times New Roman" w:hAnsi="Times New Roman" w:cs="Times New Roman"/>
        </w:rPr>
        <w:t>) at equilibrium (i.e. 2.7 Bohr). The reference energy is that of SO</w:t>
      </w:r>
      <w:r w:rsidRPr="00DD6A98">
        <w:rPr>
          <w:rFonts w:ascii="Times New Roman" w:hAnsi="Times New Roman" w:cs="Times New Roman"/>
          <w:vertAlign w:val="subscript"/>
        </w:rPr>
        <w:t>2</w:t>
      </w:r>
      <w:r w:rsidRPr="00DD6A98">
        <w:rPr>
          <w:rFonts w:ascii="Times New Roman" w:hAnsi="Times New Roman" w:cs="Times New Roman"/>
        </w:rPr>
        <w:t>(X</w:t>
      </w:r>
      <w:r w:rsidRPr="00DD6A98">
        <w:rPr>
          <w:rFonts w:ascii="Times New Roman" w:hAnsi="Times New Roman" w:cs="Times New Roman"/>
          <w:vertAlign w:val="superscript"/>
        </w:rPr>
        <w:t>1</w:t>
      </w:r>
      <w:r w:rsidRPr="00DD6A98">
        <w:rPr>
          <w:rFonts w:ascii="Times New Roman" w:hAnsi="Times New Roman" w:cs="Times New Roman"/>
        </w:rPr>
        <w:t>A</w:t>
      </w:r>
      <w:r w:rsidRPr="00DD6A98">
        <w:rPr>
          <w:rFonts w:ascii="Times New Roman" w:hAnsi="Times New Roman" w:cs="Times New Roman"/>
          <w:vertAlign w:val="subscript"/>
        </w:rPr>
        <w:t>1</w:t>
      </w:r>
      <w:r w:rsidRPr="00DD6A98">
        <w:rPr>
          <w:rFonts w:ascii="Times New Roman" w:hAnsi="Times New Roman" w:cs="Times New Roman"/>
        </w:rPr>
        <w:t>) at equilibrium.</w:t>
      </w:r>
    </w:p>
    <w:p w14:paraId="0E1F078E" w14:textId="77777777" w:rsidR="00976572" w:rsidRDefault="00976572">
      <w:pPr>
        <w:spacing w:after="0" w:line="240" w:lineRule="auto"/>
        <w:rPr>
          <w:rFonts w:ascii="Times New Roman" w:hAnsi="Times New Roman" w:cs="Times New Roman"/>
        </w:rPr>
      </w:pPr>
      <w:r>
        <w:rPr>
          <w:rFonts w:ascii="Times New Roman" w:hAnsi="Times New Roman" w:cs="Times New Roman"/>
        </w:rPr>
        <w:br w:type="page"/>
      </w:r>
    </w:p>
    <w:p w14:paraId="57719B31" w14:textId="77777777" w:rsidR="00BA3827" w:rsidRDefault="00BA3827">
      <w:pPr>
        <w:tabs>
          <w:tab w:val="left" w:pos="1050"/>
        </w:tabs>
        <w:spacing w:after="0" w:line="360" w:lineRule="auto"/>
        <w:rPr>
          <w:rFonts w:ascii="Times New Roman" w:hAnsi="Times New Roman" w:cs="Times New Roman"/>
        </w:rPr>
      </w:pPr>
    </w:p>
    <w:p w14:paraId="3C5B8104" w14:textId="77777777" w:rsidR="00D93048" w:rsidRDefault="00D93048" w:rsidP="009B296C">
      <w:pPr>
        <w:tabs>
          <w:tab w:val="left" w:pos="1050"/>
        </w:tabs>
        <w:spacing w:after="0" w:line="360" w:lineRule="auto"/>
        <w:jc w:val="center"/>
        <w:rPr>
          <w:rFonts w:ascii="Times New Roman" w:hAnsi="Times New Roman" w:cs="Times New Roman"/>
        </w:rPr>
      </w:pPr>
      <w:r>
        <w:rPr>
          <w:rFonts w:ascii="Times New Roman" w:hAnsi="Times New Roman" w:cs="Times New Roman"/>
          <w:noProof/>
          <w:lang w:val="fr-FR" w:eastAsia="fr-FR"/>
        </w:rPr>
        <w:drawing>
          <wp:inline distT="0" distB="0" distL="0" distR="0" wp14:anchorId="378023D9" wp14:editId="49EC12AC">
            <wp:extent cx="2520000" cy="1574167"/>
            <wp:effectExtent l="0" t="0" r="0" b="6985"/>
            <wp:docPr id="180" name="Imag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SO2_46.png"/>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00953E55" wp14:editId="7885014B">
            <wp:extent cx="2520000" cy="1574167"/>
            <wp:effectExtent l="0" t="0" r="0" b="6985"/>
            <wp:docPr id="181" name="Imag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SO2_47.pn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218F7FDA" wp14:editId="192898E7">
            <wp:extent cx="2520000" cy="1574167"/>
            <wp:effectExtent l="0" t="0" r="0" b="6985"/>
            <wp:docPr id="182" name="Imag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SO2_48.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457E8D11" wp14:editId="22F69307">
            <wp:extent cx="2520000" cy="1574167"/>
            <wp:effectExtent l="0" t="0" r="0" b="6985"/>
            <wp:docPr id="183" name="Imag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SO2_49.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687342D1" wp14:editId="28D72C83">
            <wp:extent cx="2520000" cy="1574167"/>
            <wp:effectExtent l="0" t="0" r="0" b="6985"/>
            <wp:docPr id="184" name="Imag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SO2_50.pn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61D3563C" wp14:editId="03A021EE">
            <wp:extent cx="2520000" cy="1574167"/>
            <wp:effectExtent l="0" t="0" r="0" b="6985"/>
            <wp:docPr id="185" name="Imag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SO2_51.pn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31424AAE" wp14:editId="5737B6EC">
            <wp:extent cx="2520000" cy="1574167"/>
            <wp:effectExtent l="0" t="0" r="0" b="6985"/>
            <wp:docPr id="186" name="Imag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SO2_52.png"/>
                    <pic:cNvPicPr/>
                  </pic:nvPicPr>
                  <pic:blipFill>
                    <a:blip r:embed="rId64"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0F71610A" wp14:editId="0BA4864A">
            <wp:extent cx="2520000" cy="1574167"/>
            <wp:effectExtent l="0" t="0" r="0" b="6985"/>
            <wp:docPr id="187" name="Imag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SO2_53.png"/>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41C08D90" wp14:editId="1303AE7F">
            <wp:extent cx="2520000" cy="1574167"/>
            <wp:effectExtent l="0" t="0" r="0" b="6985"/>
            <wp:docPr id="188" name="Imag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SO2_54.pn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0F4A082B" wp14:editId="26281EC8">
            <wp:extent cx="2520000" cy="1574167"/>
            <wp:effectExtent l="0" t="0" r="0" b="6985"/>
            <wp:docPr id="189" name="Imag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SO2_55.pn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lastRenderedPageBreak/>
        <w:drawing>
          <wp:inline distT="0" distB="0" distL="0" distR="0" wp14:anchorId="6C31AB3B" wp14:editId="4882E8B3">
            <wp:extent cx="2520000" cy="1574167"/>
            <wp:effectExtent l="0" t="0" r="0" b="6985"/>
            <wp:docPr id="190" name="Imag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SO2_56.pn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6125F504" wp14:editId="08357A11">
            <wp:extent cx="2520000" cy="1574167"/>
            <wp:effectExtent l="0" t="0" r="0" b="6985"/>
            <wp:docPr id="191" name="Imag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SO2_57.pn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069888F7" wp14:editId="24CB1458">
            <wp:extent cx="2520000" cy="1574167"/>
            <wp:effectExtent l="0" t="0" r="0" b="6985"/>
            <wp:docPr id="192" name="Imag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SO2_58.png"/>
                    <pic:cNvPicPr/>
                  </pic:nvPicPr>
                  <pic:blipFill>
                    <a:blip r:embed="rId70"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1DD838AE" wp14:editId="0B033458">
            <wp:extent cx="2520000" cy="1574167"/>
            <wp:effectExtent l="0" t="0" r="0" b="6985"/>
            <wp:docPr id="193" name="Imag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SO2_59.png"/>
                    <pic:cNvPicPr/>
                  </pic:nvPicPr>
                  <pic:blipFill>
                    <a:blip r:embed="rId71"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r>
        <w:rPr>
          <w:rFonts w:ascii="Times New Roman" w:hAnsi="Times New Roman" w:cs="Times New Roman"/>
          <w:noProof/>
          <w:lang w:val="fr-FR" w:eastAsia="fr-FR"/>
        </w:rPr>
        <w:drawing>
          <wp:inline distT="0" distB="0" distL="0" distR="0" wp14:anchorId="14FBD23D" wp14:editId="1BBD1F77">
            <wp:extent cx="2520000" cy="1574167"/>
            <wp:effectExtent l="0" t="0" r="0" b="6985"/>
            <wp:docPr id="194" name="Imag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SO2_60.pn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2520000" cy="1574167"/>
                    </a:xfrm>
                    <a:prstGeom prst="rect">
                      <a:avLst/>
                    </a:prstGeom>
                  </pic:spPr>
                </pic:pic>
              </a:graphicData>
            </a:graphic>
          </wp:inline>
        </w:drawing>
      </w:r>
    </w:p>
    <w:p w14:paraId="1D71449B" w14:textId="78A397FF" w:rsidR="00DD6A98" w:rsidRPr="00DD6A98" w:rsidRDefault="000F4DB2" w:rsidP="00976572">
      <w:pPr>
        <w:spacing w:after="160" w:line="259" w:lineRule="auto"/>
        <w:rPr>
          <w:rFonts w:ascii="Times New Roman" w:hAnsi="Times New Roman" w:cs="Times New Roman"/>
        </w:rPr>
      </w:pPr>
      <w:r w:rsidRPr="00DD6A98">
        <w:rPr>
          <w:rFonts w:ascii="Times New Roman" w:hAnsi="Times New Roman" w:cs="Times New Roman"/>
          <w:b/>
        </w:rPr>
        <w:t>Figure S6:</w:t>
      </w:r>
      <w:r w:rsidRPr="00DD6A98">
        <w:rPr>
          <w:rFonts w:ascii="Times New Roman" w:hAnsi="Times New Roman" w:cs="Times New Roman"/>
        </w:rPr>
        <w:t xml:space="preserve"> </w:t>
      </w:r>
      <w:r w:rsidR="00DD6A98" w:rsidRPr="00DD6A98">
        <w:rPr>
          <w:rFonts w:ascii="Times New Roman" w:hAnsi="Times New Roman" w:cs="Times New Roman"/>
        </w:rPr>
        <w:t xml:space="preserve">One dimensional cuts of the lowest </w:t>
      </w:r>
      <w:r w:rsidR="00DD6A98" w:rsidRPr="00DD6A98">
        <w:rPr>
          <w:rFonts w:ascii="Times New Roman" w:hAnsi="Times New Roman" w:cs="Times New Roman"/>
          <w:vertAlign w:val="superscript"/>
        </w:rPr>
        <w:t>3</w:t>
      </w:r>
      <w:r w:rsidR="00DD6A98" w:rsidRPr="00DD6A98">
        <w:rPr>
          <w:rFonts w:ascii="Times New Roman" w:hAnsi="Times New Roman" w:cs="Times New Roman"/>
        </w:rPr>
        <w:t>A</w:t>
      </w:r>
      <w:r w:rsidR="00DD6A98" w:rsidRPr="00DD6A98">
        <w:rPr>
          <w:rFonts w:ascii="Times New Roman" w:hAnsi="Times New Roman" w:cs="Times New Roman"/>
          <w:lang w:val="en-US"/>
        </w:rPr>
        <w:t>′′</w:t>
      </w:r>
      <w:r w:rsidR="00DD6A98" w:rsidRPr="00DD6A98">
        <w:rPr>
          <w:rFonts w:ascii="Times New Roman" w:hAnsi="Times New Roman" w:cs="Times New Roman"/>
        </w:rPr>
        <w:t xml:space="preserve"> states of SO</w:t>
      </w:r>
      <w:r w:rsidR="00DD6A98" w:rsidRPr="00DD6A98">
        <w:rPr>
          <w:rFonts w:ascii="Times New Roman" w:hAnsi="Times New Roman" w:cs="Times New Roman"/>
          <w:vertAlign w:val="subscript"/>
        </w:rPr>
        <w:t>2</w:t>
      </w:r>
      <w:r w:rsidR="00DD6A98" w:rsidRPr="00DD6A98">
        <w:rPr>
          <w:rFonts w:ascii="Times New Roman" w:hAnsi="Times New Roman" w:cs="Times New Roman"/>
          <w:vertAlign w:val="superscript"/>
        </w:rPr>
        <w:t>2+</w:t>
      </w:r>
      <w:r w:rsidR="00DD6A98" w:rsidRPr="00DD6A98">
        <w:rPr>
          <w:rFonts w:ascii="Times New Roman" w:hAnsi="Times New Roman" w:cs="Times New Roman"/>
        </w:rPr>
        <w:t xml:space="preserve"> for in-plane angle </w:t>
      </w:r>
      <w:r w:rsidR="00DD6A98" w:rsidRPr="00DD6A98">
        <w:rPr>
          <w:rFonts w:ascii="Symbol" w:hAnsi="Symbol" w:cs="Times New Roman"/>
        </w:rPr>
        <w:t></w:t>
      </w:r>
      <w:r w:rsidR="00DD6A98" w:rsidRPr="00DD6A98">
        <w:rPr>
          <w:rFonts w:ascii="Times New Roman" w:hAnsi="Times New Roman" w:cs="Times New Roman"/>
        </w:rPr>
        <w:t xml:space="preserve"> from 40° to 180° along the SO distance where the other SO is kept fixed at its value in SO</w:t>
      </w:r>
      <w:r w:rsidR="00DD6A98" w:rsidRPr="00DD6A98">
        <w:rPr>
          <w:rFonts w:ascii="Times New Roman" w:hAnsi="Times New Roman" w:cs="Times New Roman"/>
          <w:vertAlign w:val="subscript"/>
        </w:rPr>
        <w:t>2</w:t>
      </w:r>
      <w:r w:rsidR="00DD6A98" w:rsidRPr="00DD6A98">
        <w:rPr>
          <w:rFonts w:ascii="Times New Roman" w:hAnsi="Times New Roman" w:cs="Times New Roman"/>
        </w:rPr>
        <w:t>(X</w:t>
      </w:r>
      <w:r w:rsidR="00DD6A98" w:rsidRPr="00DD6A98">
        <w:rPr>
          <w:rFonts w:ascii="Times New Roman" w:hAnsi="Times New Roman" w:cs="Times New Roman"/>
          <w:vertAlign w:val="superscript"/>
        </w:rPr>
        <w:t>1</w:t>
      </w:r>
      <w:r w:rsidR="00DD6A98" w:rsidRPr="00DD6A98">
        <w:rPr>
          <w:rFonts w:ascii="Times New Roman" w:hAnsi="Times New Roman" w:cs="Times New Roman"/>
        </w:rPr>
        <w:t>A</w:t>
      </w:r>
      <w:r w:rsidR="00DD6A98" w:rsidRPr="00DD6A98">
        <w:rPr>
          <w:rFonts w:ascii="Times New Roman" w:hAnsi="Times New Roman" w:cs="Times New Roman"/>
          <w:vertAlign w:val="subscript"/>
        </w:rPr>
        <w:t>1</w:t>
      </w:r>
      <w:r w:rsidR="00DD6A98" w:rsidRPr="00DD6A98">
        <w:rPr>
          <w:rFonts w:ascii="Times New Roman" w:hAnsi="Times New Roman" w:cs="Times New Roman"/>
        </w:rPr>
        <w:t>) at equilibrium (i.e. 2.7 Bohr). The reference energy is that of SO</w:t>
      </w:r>
      <w:r w:rsidR="00DD6A98" w:rsidRPr="00DD6A98">
        <w:rPr>
          <w:rFonts w:ascii="Times New Roman" w:hAnsi="Times New Roman" w:cs="Times New Roman"/>
          <w:vertAlign w:val="subscript"/>
        </w:rPr>
        <w:t>2</w:t>
      </w:r>
      <w:r w:rsidR="00DD6A98" w:rsidRPr="00DD6A98">
        <w:rPr>
          <w:rFonts w:ascii="Times New Roman" w:hAnsi="Times New Roman" w:cs="Times New Roman"/>
        </w:rPr>
        <w:t>(X</w:t>
      </w:r>
      <w:r w:rsidR="00DD6A98" w:rsidRPr="00DD6A98">
        <w:rPr>
          <w:rFonts w:ascii="Times New Roman" w:hAnsi="Times New Roman" w:cs="Times New Roman"/>
          <w:vertAlign w:val="superscript"/>
        </w:rPr>
        <w:t>1</w:t>
      </w:r>
      <w:r w:rsidR="00DD6A98" w:rsidRPr="00DD6A98">
        <w:rPr>
          <w:rFonts w:ascii="Times New Roman" w:hAnsi="Times New Roman" w:cs="Times New Roman"/>
        </w:rPr>
        <w:t>A</w:t>
      </w:r>
      <w:r w:rsidR="00DD6A98" w:rsidRPr="00DD6A98">
        <w:rPr>
          <w:rFonts w:ascii="Times New Roman" w:hAnsi="Times New Roman" w:cs="Times New Roman"/>
          <w:vertAlign w:val="subscript"/>
        </w:rPr>
        <w:t>1</w:t>
      </w:r>
      <w:r w:rsidR="00DD6A98" w:rsidRPr="00DD6A98">
        <w:rPr>
          <w:rFonts w:ascii="Times New Roman" w:hAnsi="Times New Roman" w:cs="Times New Roman"/>
        </w:rPr>
        <w:t>) at equilibrium.</w:t>
      </w:r>
    </w:p>
    <w:p w14:paraId="1D61B318" w14:textId="77777777" w:rsidR="00360A8B" w:rsidRDefault="00360A8B">
      <w:pPr>
        <w:jc w:val="both"/>
        <w:rPr>
          <w:rFonts w:ascii="Times New Roman" w:hAnsi="Times New Roman" w:cs="Times New Roman"/>
        </w:rPr>
      </w:pPr>
    </w:p>
    <w:p w14:paraId="48206FD1" w14:textId="77777777" w:rsidR="00360A8B" w:rsidRDefault="000F4DB2">
      <w:pPr>
        <w:spacing w:after="160" w:line="259" w:lineRule="auto"/>
        <w:rPr>
          <w:rFonts w:ascii="Times New Roman" w:hAnsi="Times New Roman" w:cs="Times New Roman"/>
        </w:rPr>
      </w:pPr>
      <w:r>
        <w:br w:type="page"/>
      </w:r>
    </w:p>
    <w:p w14:paraId="1F6E8570" w14:textId="77777777" w:rsidR="00360A8B" w:rsidRDefault="00360A8B">
      <w:pPr>
        <w:spacing w:after="0" w:line="360" w:lineRule="auto"/>
        <w:rPr>
          <w:rFonts w:ascii="Times New Roman" w:hAnsi="Times New Roman" w:cs="Times New Roman"/>
        </w:rPr>
      </w:pPr>
    </w:p>
    <w:tbl>
      <w:tblPr>
        <w:tblStyle w:val="TableGrid"/>
        <w:tblW w:w="836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85"/>
        <w:gridCol w:w="4183"/>
      </w:tblGrid>
      <w:tr w:rsidR="00D23F10" w14:paraId="1772B7A1" w14:textId="77777777" w:rsidTr="00031D8F">
        <w:trPr>
          <w:jc w:val="center"/>
        </w:trPr>
        <w:tc>
          <w:tcPr>
            <w:tcW w:w="4184" w:type="dxa"/>
            <w:shd w:val="clear" w:color="auto" w:fill="auto"/>
            <w:vAlign w:val="center"/>
          </w:tcPr>
          <w:p w14:paraId="6E01CB5D" w14:textId="77777777" w:rsidR="00D23F10" w:rsidRDefault="00D23F10" w:rsidP="00031D8F">
            <w:pPr>
              <w:spacing w:after="0" w:line="360" w:lineRule="auto"/>
              <w:jc w:val="center"/>
              <w:rPr>
                <w:rFonts w:ascii="Times New Roman" w:hAnsi="Times New Roman" w:cs="Times New Roman"/>
              </w:rPr>
            </w:pPr>
            <w:r w:rsidRPr="00EC6245">
              <w:rPr>
                <w:noProof/>
                <w:lang w:val="fr-FR" w:eastAsia="fr-FR"/>
              </w:rPr>
              <w:drawing>
                <wp:inline distT="0" distB="0" distL="0" distR="0" wp14:anchorId="416CDFA3" wp14:editId="08CC4E07">
                  <wp:extent cx="2496368" cy="2311176"/>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531020" cy="2343258"/>
                          </a:xfrm>
                          <a:prstGeom prst="rect">
                            <a:avLst/>
                          </a:prstGeom>
                          <a:noFill/>
                          <a:ln>
                            <a:noFill/>
                          </a:ln>
                        </pic:spPr>
                      </pic:pic>
                    </a:graphicData>
                  </a:graphic>
                </wp:inline>
              </w:drawing>
            </w:r>
          </w:p>
        </w:tc>
        <w:tc>
          <w:tcPr>
            <w:tcW w:w="4183" w:type="dxa"/>
            <w:shd w:val="clear" w:color="auto" w:fill="auto"/>
            <w:vAlign w:val="center"/>
          </w:tcPr>
          <w:p w14:paraId="55E39908" w14:textId="77777777" w:rsidR="00D23F10" w:rsidRDefault="00D23F10" w:rsidP="00031D8F">
            <w:pPr>
              <w:spacing w:after="0" w:line="360" w:lineRule="auto"/>
              <w:jc w:val="center"/>
              <w:rPr>
                <w:rFonts w:ascii="Times New Roman" w:hAnsi="Times New Roman" w:cs="Times New Roman"/>
              </w:rPr>
            </w:pPr>
            <w:r w:rsidRPr="00EC6245">
              <w:rPr>
                <w:rFonts w:ascii="Times New Roman" w:hAnsi="Times New Roman" w:cs="Times New Roman"/>
                <w:noProof/>
                <w:lang w:val="fr-FR" w:eastAsia="fr-FR"/>
              </w:rPr>
              <w:drawing>
                <wp:inline distT="0" distB="0" distL="0" distR="0" wp14:anchorId="20DA25E8" wp14:editId="6BECF412">
                  <wp:extent cx="2492084" cy="2307210"/>
                  <wp:effectExtent l="0" t="0" r="381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521312" cy="2334270"/>
                          </a:xfrm>
                          <a:prstGeom prst="rect">
                            <a:avLst/>
                          </a:prstGeom>
                          <a:noFill/>
                          <a:ln>
                            <a:noFill/>
                          </a:ln>
                        </pic:spPr>
                      </pic:pic>
                    </a:graphicData>
                  </a:graphic>
                </wp:inline>
              </w:drawing>
            </w:r>
          </w:p>
        </w:tc>
      </w:tr>
      <w:tr w:rsidR="00D23F10" w14:paraId="61401789" w14:textId="77777777" w:rsidTr="00031D8F">
        <w:trPr>
          <w:jc w:val="center"/>
        </w:trPr>
        <w:tc>
          <w:tcPr>
            <w:tcW w:w="4184" w:type="dxa"/>
            <w:shd w:val="clear" w:color="auto" w:fill="auto"/>
            <w:vAlign w:val="center"/>
          </w:tcPr>
          <w:p w14:paraId="26FB484C" w14:textId="77777777" w:rsidR="00D23F10" w:rsidRDefault="00D23F10" w:rsidP="00031D8F">
            <w:pPr>
              <w:spacing w:after="0" w:line="360" w:lineRule="auto"/>
              <w:jc w:val="center"/>
              <w:rPr>
                <w:rFonts w:ascii="Times New Roman" w:hAnsi="Times New Roman" w:cs="Times New Roman"/>
                <w:lang w:val="fr-FR" w:eastAsia="fr-FR"/>
              </w:rPr>
            </w:pPr>
            <w:r w:rsidRPr="00EC6245">
              <w:rPr>
                <w:rFonts w:ascii="Times New Roman" w:hAnsi="Times New Roman" w:cs="Times New Roman"/>
                <w:noProof/>
                <w:lang w:val="fr-FR" w:eastAsia="fr-FR"/>
              </w:rPr>
              <w:drawing>
                <wp:inline distT="0" distB="0" distL="0" distR="0" wp14:anchorId="7C5C389E" wp14:editId="78F4FCC2">
                  <wp:extent cx="2511817" cy="2325756"/>
                  <wp:effectExtent l="0" t="0" r="317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531398" cy="2343887"/>
                          </a:xfrm>
                          <a:prstGeom prst="rect">
                            <a:avLst/>
                          </a:prstGeom>
                          <a:noFill/>
                          <a:ln>
                            <a:noFill/>
                          </a:ln>
                        </pic:spPr>
                      </pic:pic>
                    </a:graphicData>
                  </a:graphic>
                </wp:inline>
              </w:drawing>
            </w:r>
          </w:p>
        </w:tc>
        <w:tc>
          <w:tcPr>
            <w:tcW w:w="4183" w:type="dxa"/>
            <w:shd w:val="clear" w:color="auto" w:fill="auto"/>
            <w:vAlign w:val="center"/>
          </w:tcPr>
          <w:p w14:paraId="111156EA" w14:textId="77777777" w:rsidR="00D23F10" w:rsidRDefault="00D23F10" w:rsidP="00031D8F">
            <w:pPr>
              <w:spacing w:after="0" w:line="360" w:lineRule="auto"/>
              <w:jc w:val="center"/>
              <w:rPr>
                <w:rFonts w:ascii="Times New Roman" w:hAnsi="Times New Roman" w:cs="Times New Roman"/>
                <w:lang w:val="fr-FR" w:eastAsia="fr-FR"/>
              </w:rPr>
            </w:pPr>
            <w:r w:rsidRPr="00EC6245">
              <w:rPr>
                <w:rFonts w:ascii="Times New Roman" w:hAnsi="Times New Roman" w:cs="Times New Roman"/>
                <w:noProof/>
                <w:lang w:val="fr-FR" w:eastAsia="fr-FR"/>
              </w:rPr>
              <w:drawing>
                <wp:inline distT="0" distB="0" distL="0" distR="0" wp14:anchorId="699185F3" wp14:editId="0ECCB5A3">
                  <wp:extent cx="2515278" cy="2329239"/>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539060" cy="2351262"/>
                          </a:xfrm>
                          <a:prstGeom prst="rect">
                            <a:avLst/>
                          </a:prstGeom>
                          <a:noFill/>
                          <a:ln>
                            <a:noFill/>
                          </a:ln>
                        </pic:spPr>
                      </pic:pic>
                    </a:graphicData>
                  </a:graphic>
                </wp:inline>
              </w:drawing>
            </w:r>
          </w:p>
        </w:tc>
      </w:tr>
      <w:tr w:rsidR="00D23F10" w14:paraId="39563126" w14:textId="77777777" w:rsidTr="00031D8F">
        <w:trPr>
          <w:jc w:val="center"/>
        </w:trPr>
        <w:tc>
          <w:tcPr>
            <w:tcW w:w="4184" w:type="dxa"/>
            <w:shd w:val="clear" w:color="auto" w:fill="auto"/>
            <w:vAlign w:val="center"/>
          </w:tcPr>
          <w:p w14:paraId="72D3DC60" w14:textId="77777777" w:rsidR="00D23F10" w:rsidRDefault="00D23F10" w:rsidP="00031D8F">
            <w:pPr>
              <w:spacing w:after="0" w:line="360" w:lineRule="auto"/>
              <w:jc w:val="center"/>
              <w:rPr>
                <w:rFonts w:ascii="Times New Roman" w:hAnsi="Times New Roman" w:cs="Times New Roman"/>
              </w:rPr>
            </w:pPr>
            <w:r w:rsidRPr="00EC6245">
              <w:rPr>
                <w:rFonts w:ascii="Times New Roman" w:hAnsi="Times New Roman" w:cs="Times New Roman"/>
                <w:noProof/>
                <w:lang w:val="fr-FR" w:eastAsia="fr-FR"/>
              </w:rPr>
              <w:drawing>
                <wp:inline distT="0" distB="0" distL="0" distR="0" wp14:anchorId="5E60F971" wp14:editId="494E4BFA">
                  <wp:extent cx="2518981" cy="2333501"/>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541749" cy="2354593"/>
                          </a:xfrm>
                          <a:prstGeom prst="rect">
                            <a:avLst/>
                          </a:prstGeom>
                          <a:noFill/>
                          <a:ln>
                            <a:noFill/>
                          </a:ln>
                        </pic:spPr>
                      </pic:pic>
                    </a:graphicData>
                  </a:graphic>
                </wp:inline>
              </w:drawing>
            </w:r>
          </w:p>
        </w:tc>
        <w:tc>
          <w:tcPr>
            <w:tcW w:w="4183" w:type="dxa"/>
            <w:shd w:val="clear" w:color="auto" w:fill="auto"/>
            <w:vAlign w:val="center"/>
          </w:tcPr>
          <w:p w14:paraId="44BA4782" w14:textId="77777777" w:rsidR="00D23F10" w:rsidRDefault="00D23F10" w:rsidP="00031D8F">
            <w:pPr>
              <w:spacing w:after="0" w:line="360" w:lineRule="auto"/>
              <w:jc w:val="center"/>
              <w:rPr>
                <w:rFonts w:ascii="Times New Roman" w:hAnsi="Times New Roman" w:cs="Times New Roman"/>
              </w:rPr>
            </w:pPr>
            <w:r w:rsidRPr="00EC6245">
              <w:rPr>
                <w:rFonts w:ascii="Times New Roman" w:hAnsi="Times New Roman" w:cs="Times New Roman"/>
                <w:noProof/>
                <w:lang w:val="fr-FR" w:eastAsia="fr-FR"/>
              </w:rPr>
              <w:drawing>
                <wp:inline distT="0" distB="0" distL="0" distR="0" wp14:anchorId="5BC58D2F" wp14:editId="44C63C56">
                  <wp:extent cx="2514144" cy="2327910"/>
                  <wp:effectExtent l="0" t="0" r="63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538795" cy="2350735"/>
                          </a:xfrm>
                          <a:prstGeom prst="rect">
                            <a:avLst/>
                          </a:prstGeom>
                          <a:noFill/>
                          <a:ln>
                            <a:noFill/>
                          </a:ln>
                        </pic:spPr>
                      </pic:pic>
                    </a:graphicData>
                  </a:graphic>
                </wp:inline>
              </w:drawing>
            </w:r>
          </w:p>
        </w:tc>
      </w:tr>
    </w:tbl>
    <w:p w14:paraId="3AA8605D" w14:textId="77777777" w:rsidR="00360A8B" w:rsidRPr="00DD6A98" w:rsidRDefault="000F4DB2" w:rsidP="00DD6A98">
      <w:pPr>
        <w:spacing w:after="0" w:line="360" w:lineRule="auto"/>
        <w:jc w:val="both"/>
        <w:rPr>
          <w:rFonts w:ascii="Times New Roman" w:hAnsi="Times New Roman" w:cs="Times New Roman"/>
        </w:rPr>
      </w:pPr>
      <w:r w:rsidRPr="00DD6A98">
        <w:rPr>
          <w:rFonts w:ascii="Times New Roman" w:hAnsi="Times New Roman" w:cs="Times New Roman"/>
          <w:b/>
        </w:rPr>
        <w:t xml:space="preserve">Figure S7: </w:t>
      </w:r>
      <w:r w:rsidR="00DD6A98" w:rsidRPr="00DD6A98">
        <w:rPr>
          <w:rFonts w:ascii="Times New Roman" w:hAnsi="Times New Roman" w:cs="Times New Roman"/>
        </w:rPr>
        <w:t xml:space="preserve">CASSCF/cc-pVTZ evolution of the non-vanishing spin-orbit integrals between the lowest </w:t>
      </w:r>
      <w:r w:rsidR="00DD6A98" w:rsidRPr="00DD6A98">
        <w:rPr>
          <w:rFonts w:ascii="Times New Roman" w:hAnsi="Times New Roman" w:cs="Times New Roman"/>
          <w:vertAlign w:val="superscript"/>
        </w:rPr>
        <w:t>1</w:t>
      </w:r>
      <w:r w:rsidR="00DD6A98" w:rsidRPr="00DD6A98">
        <w:rPr>
          <w:rFonts w:ascii="Times New Roman" w:hAnsi="Times New Roman" w:cs="Times New Roman"/>
        </w:rPr>
        <w:t>A</w:t>
      </w:r>
      <w:r w:rsidR="00DD6A98" w:rsidRPr="00DD6A98">
        <w:rPr>
          <w:rFonts w:ascii="Times New Roman" w:hAnsi="Times New Roman" w:cs="Times New Roman"/>
          <w:lang w:val="en-US"/>
        </w:rPr>
        <w:t>′</w:t>
      </w:r>
      <w:r w:rsidR="00DD6A98" w:rsidRPr="00DD6A98">
        <w:rPr>
          <w:rFonts w:ascii="Times New Roman" w:hAnsi="Times New Roman" w:cs="Times New Roman"/>
        </w:rPr>
        <w:t xml:space="preserve">, </w:t>
      </w:r>
      <w:r w:rsidR="00DD6A98" w:rsidRPr="00DD6A98">
        <w:rPr>
          <w:rFonts w:ascii="Times New Roman" w:hAnsi="Times New Roman" w:cs="Times New Roman"/>
          <w:vertAlign w:val="superscript"/>
        </w:rPr>
        <w:t>1</w:t>
      </w:r>
      <w:r w:rsidR="00DD6A98" w:rsidRPr="00DD6A98">
        <w:rPr>
          <w:rFonts w:ascii="Times New Roman" w:hAnsi="Times New Roman" w:cs="Times New Roman"/>
        </w:rPr>
        <w:t>A</w:t>
      </w:r>
      <w:r w:rsidR="00DD6A98" w:rsidRPr="00DD6A98">
        <w:rPr>
          <w:rFonts w:ascii="Times New Roman" w:hAnsi="Times New Roman" w:cs="Times New Roman"/>
          <w:lang w:val="en-US"/>
        </w:rPr>
        <w:t>′′</w:t>
      </w:r>
      <w:r w:rsidR="00DD6A98" w:rsidRPr="00DD6A98">
        <w:rPr>
          <w:rFonts w:ascii="Times New Roman" w:hAnsi="Times New Roman" w:cs="Times New Roman"/>
        </w:rPr>
        <w:t xml:space="preserve">, </w:t>
      </w:r>
      <w:r w:rsidR="00DD6A98" w:rsidRPr="00DD6A98">
        <w:rPr>
          <w:rFonts w:ascii="Times New Roman" w:hAnsi="Times New Roman" w:cs="Times New Roman"/>
          <w:vertAlign w:val="superscript"/>
        </w:rPr>
        <w:t>3</w:t>
      </w:r>
      <w:r w:rsidR="00DD6A98" w:rsidRPr="00DD6A98">
        <w:rPr>
          <w:rFonts w:ascii="Times New Roman" w:hAnsi="Times New Roman" w:cs="Times New Roman"/>
        </w:rPr>
        <w:t>A</w:t>
      </w:r>
      <w:r w:rsidR="00DD6A98" w:rsidRPr="00DD6A98">
        <w:rPr>
          <w:rFonts w:ascii="Times New Roman" w:hAnsi="Times New Roman" w:cs="Times New Roman"/>
          <w:lang w:val="en-US"/>
        </w:rPr>
        <w:t>′</w:t>
      </w:r>
      <w:r w:rsidR="00DD6A98" w:rsidRPr="00DD6A98">
        <w:rPr>
          <w:rFonts w:ascii="Times New Roman" w:hAnsi="Times New Roman" w:cs="Times New Roman"/>
        </w:rPr>
        <w:t xml:space="preserve"> and </w:t>
      </w:r>
      <w:r w:rsidR="00DD6A98" w:rsidRPr="00DD6A98">
        <w:rPr>
          <w:rFonts w:ascii="Times New Roman" w:hAnsi="Times New Roman" w:cs="Times New Roman"/>
          <w:vertAlign w:val="superscript"/>
        </w:rPr>
        <w:t>3</w:t>
      </w:r>
      <w:r w:rsidR="00DD6A98" w:rsidRPr="00DD6A98">
        <w:rPr>
          <w:rFonts w:ascii="Times New Roman" w:hAnsi="Times New Roman" w:cs="Times New Roman"/>
        </w:rPr>
        <w:t>A</w:t>
      </w:r>
      <w:r w:rsidR="00DD6A98" w:rsidRPr="00DD6A98">
        <w:rPr>
          <w:rFonts w:ascii="Times New Roman" w:hAnsi="Times New Roman" w:cs="Times New Roman"/>
          <w:lang w:val="en-US"/>
        </w:rPr>
        <w:t>′′</w:t>
      </w:r>
      <w:r w:rsidR="00DD6A98" w:rsidRPr="00DD6A98">
        <w:rPr>
          <w:rFonts w:ascii="Times New Roman" w:hAnsi="Times New Roman" w:cs="Times New Roman"/>
        </w:rPr>
        <w:t xml:space="preserve"> states of SO</w:t>
      </w:r>
      <w:r w:rsidR="00DD6A98" w:rsidRPr="00DD6A98">
        <w:rPr>
          <w:rFonts w:ascii="Times New Roman" w:hAnsi="Times New Roman" w:cs="Times New Roman"/>
          <w:vertAlign w:val="subscript"/>
        </w:rPr>
        <w:t>2</w:t>
      </w:r>
      <w:r w:rsidR="00DD6A98" w:rsidRPr="00DD6A98">
        <w:rPr>
          <w:rFonts w:ascii="Times New Roman" w:hAnsi="Times New Roman" w:cs="Times New Roman"/>
          <w:vertAlign w:val="superscript"/>
        </w:rPr>
        <w:t>++</w:t>
      </w:r>
      <w:r w:rsidR="00DD6A98" w:rsidRPr="00DD6A98">
        <w:rPr>
          <w:rFonts w:ascii="Times New Roman" w:hAnsi="Times New Roman" w:cs="Times New Roman"/>
        </w:rPr>
        <w:t xml:space="preserve"> along the SO distance for OSO in-plane angles = 60°, 70°, 80°, 90°, 100° and 110° where the other SO is kept fixed at its value in SO</w:t>
      </w:r>
      <w:r w:rsidR="00DD6A98" w:rsidRPr="00DD6A98">
        <w:rPr>
          <w:rFonts w:ascii="Times New Roman" w:hAnsi="Times New Roman" w:cs="Times New Roman"/>
          <w:vertAlign w:val="subscript"/>
        </w:rPr>
        <w:t>2</w:t>
      </w:r>
      <w:r w:rsidR="00DD6A98" w:rsidRPr="00DD6A98">
        <w:rPr>
          <w:rFonts w:ascii="Times New Roman" w:hAnsi="Times New Roman" w:cs="Times New Roman"/>
        </w:rPr>
        <w:t>(X</w:t>
      </w:r>
      <w:r w:rsidR="00DD6A98" w:rsidRPr="00DD6A98">
        <w:rPr>
          <w:rFonts w:ascii="Times New Roman" w:hAnsi="Times New Roman" w:cs="Times New Roman"/>
          <w:vertAlign w:val="superscript"/>
        </w:rPr>
        <w:t>1</w:t>
      </w:r>
      <w:r w:rsidR="00DD6A98" w:rsidRPr="00DD6A98">
        <w:rPr>
          <w:rFonts w:ascii="Times New Roman" w:hAnsi="Times New Roman" w:cs="Times New Roman"/>
        </w:rPr>
        <w:t>A</w:t>
      </w:r>
      <w:r w:rsidR="00DD6A98" w:rsidRPr="00DD6A98">
        <w:rPr>
          <w:rFonts w:ascii="Times New Roman" w:hAnsi="Times New Roman" w:cs="Times New Roman"/>
          <w:vertAlign w:val="subscript"/>
        </w:rPr>
        <w:t>1</w:t>
      </w:r>
      <w:r w:rsidR="00DD6A98" w:rsidRPr="00DD6A98">
        <w:rPr>
          <w:rFonts w:ascii="Times New Roman" w:hAnsi="Times New Roman" w:cs="Times New Roman"/>
        </w:rPr>
        <w:t>) at equilibrium (i.e. 2.7 Bohr).</w:t>
      </w:r>
    </w:p>
    <w:p w14:paraId="21D1632F" w14:textId="3A036942" w:rsidR="00360A8B" w:rsidRPr="00207614" w:rsidRDefault="000F4DB2">
      <w:pPr>
        <w:spacing w:after="160" w:line="259" w:lineRule="auto"/>
        <w:rPr>
          <w:rFonts w:ascii="Times New Roman" w:hAnsi="Times New Roman" w:cs="Times New Roman"/>
        </w:rPr>
      </w:pPr>
      <w:r>
        <w:br w:type="page"/>
      </w:r>
    </w:p>
    <w:p w14:paraId="7B721FE8" w14:textId="77777777" w:rsidR="00D319D6" w:rsidRDefault="00D319D6" w:rsidP="00D319D6">
      <w:pPr>
        <w:pStyle w:val="EndnoteText"/>
        <w:jc w:val="center"/>
        <w:rPr>
          <w:sz w:val="18"/>
          <w:szCs w:val="18"/>
        </w:rPr>
      </w:pPr>
      <w:r>
        <w:rPr>
          <w:noProof/>
          <w:lang w:val="fr-FR" w:eastAsia="fr-FR"/>
        </w:rPr>
        <w:lastRenderedPageBreak/>
        <w:drawing>
          <wp:inline distT="0" distB="0" distL="0" distR="0" wp14:anchorId="6281C109" wp14:editId="26D75521">
            <wp:extent cx="3875405" cy="2906395"/>
            <wp:effectExtent l="0" t="0" r="0" b="0"/>
            <wp:docPr id="5" name="Picture 5" descr="Chart, line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line chart, histogram&#10;&#10;Description automatically generated"/>
                    <pic:cNvPicPr>
                      <a:picLocks noChangeAspect="1" noChangeArrowheads="1"/>
                    </pic:cNvPicPr>
                  </pic:nvPicPr>
                  <pic:blipFill>
                    <a:blip r:embed="rId79"/>
                    <a:stretch>
                      <a:fillRect/>
                    </a:stretch>
                  </pic:blipFill>
                  <pic:spPr bwMode="auto">
                    <a:xfrm>
                      <a:off x="0" y="0"/>
                      <a:ext cx="3875405" cy="2906395"/>
                    </a:xfrm>
                    <a:prstGeom prst="rect">
                      <a:avLst/>
                    </a:prstGeom>
                  </pic:spPr>
                </pic:pic>
              </a:graphicData>
            </a:graphic>
          </wp:inline>
        </w:drawing>
      </w:r>
    </w:p>
    <w:p w14:paraId="643F1126" w14:textId="39103680" w:rsidR="00D319D6" w:rsidRDefault="00D319D6" w:rsidP="00D46B1D">
      <w:pPr>
        <w:pStyle w:val="VAFigureCaption"/>
      </w:pPr>
      <w:r>
        <w:rPr>
          <w:b/>
          <w:bCs/>
        </w:rPr>
        <w:t>Figure S</w:t>
      </w:r>
      <w:r w:rsidR="00207614">
        <w:rPr>
          <w:b/>
          <w:bCs/>
        </w:rPr>
        <w:t>8</w:t>
      </w:r>
      <w:r w:rsidR="00A41010">
        <w:rPr>
          <w:b/>
          <w:bCs/>
        </w:rPr>
        <w:t>:</w:t>
      </w:r>
      <w:r>
        <w:t xml:space="preserve"> Yield spectrum for the O* (3p</w:t>
      </w:r>
      <w:r>
        <w:rPr>
          <w:rFonts w:cs="Times"/>
        </w:rPr>
        <w:t>′</w:t>
      </w:r>
      <w:r>
        <w:t xml:space="preserve"> </w:t>
      </w:r>
      <w:r>
        <w:rPr>
          <w:vertAlign w:val="superscript"/>
        </w:rPr>
        <w:t>3</w:t>
      </w:r>
      <w:r>
        <w:t xml:space="preserve">D) </w:t>
      </w:r>
      <w:r>
        <w:rPr>
          <w:rFonts w:ascii="Wingdings" w:eastAsia="Wingdings" w:hAnsi="Wingdings" w:cs="Wingdings"/>
        </w:rPr>
        <w:t></w:t>
      </w:r>
      <w:r>
        <w:t xml:space="preserve"> O</w:t>
      </w:r>
      <w:r>
        <w:rPr>
          <w:vertAlign w:val="superscript"/>
        </w:rPr>
        <w:t>+</w:t>
      </w:r>
      <w:r>
        <w:t xml:space="preserve"> autoionizing states from photoionization of SO</w:t>
      </w:r>
      <w:r>
        <w:rPr>
          <w:vertAlign w:val="subscript"/>
        </w:rPr>
        <w:t>2</w:t>
      </w:r>
      <w:r>
        <w:t xml:space="preserve"> at 40.81 eV, giving electrons at near 0.5 eV over the whole range of ionization energies. Because this is a weak channel and strong underlying SO</w:t>
      </w:r>
      <w:r>
        <w:rPr>
          <w:vertAlign w:val="subscript"/>
        </w:rPr>
        <w:t>2</w:t>
      </w:r>
      <w:r>
        <w:rPr>
          <w:vertAlign w:val="superscript"/>
        </w:rPr>
        <w:t>2+</w:t>
      </w:r>
      <w:r>
        <w:t xml:space="preserve"> formation had to be subtracted, error bars are long and the smoothed curve is only indicative.</w:t>
      </w:r>
      <w:r w:rsidR="00D46B1D">
        <w:t xml:space="preserve"> </w:t>
      </w:r>
      <w:r w:rsidR="00D46B1D" w:rsidRPr="00853092">
        <w:t>Th</w:t>
      </w:r>
      <w:r w:rsidR="002C6DEF">
        <w:t>is</w:t>
      </w:r>
      <w:r w:rsidR="00D46B1D" w:rsidRPr="00853092">
        <w:t xml:space="preserve"> yield curve shows suggestions of structure reminiscent of the structure in the main double ionization spectrum. Because of the significant uncertainties (error bars), we should not place too much reliance on this apparent structure, but if the bump near 37.5 eV is to be believed, its existence is easily accounted for. The high-lying Rydberg states of SO</w:t>
      </w:r>
      <w:r w:rsidR="00D46B1D" w:rsidRPr="00853092">
        <w:rPr>
          <w:vertAlign w:val="subscript"/>
        </w:rPr>
        <w:t>2</w:t>
      </w:r>
      <w:r w:rsidR="00D46B1D" w:rsidRPr="00853092">
        <w:rPr>
          <w:vertAlign w:val="superscript"/>
        </w:rPr>
        <w:t>+</w:t>
      </w:r>
      <w:r w:rsidR="00D46B1D" w:rsidRPr="00853092">
        <w:t>* responsible lie at energies very close to those of the 2-h states on which they converge. Peaks in their density are therefore expected at energies indistinguishable at the current resolution from those of peaks in the parent double ionization spectrum.</w:t>
      </w:r>
    </w:p>
    <w:p w14:paraId="41C00F8B" w14:textId="0705F87A" w:rsidR="00D319D6" w:rsidRPr="00D319D6" w:rsidRDefault="00D319D6">
      <w:pPr>
        <w:spacing w:after="160" w:line="259" w:lineRule="auto"/>
        <w:rPr>
          <w:lang w:val="en-US"/>
        </w:rPr>
      </w:pPr>
    </w:p>
    <w:p w14:paraId="0B1A03D7" w14:textId="5DD0B80E" w:rsidR="00D319D6" w:rsidRDefault="00D319D6">
      <w:pPr>
        <w:spacing w:after="0" w:line="240" w:lineRule="auto"/>
        <w:rPr>
          <w:rFonts w:ascii="Times New Roman" w:hAnsi="Times New Roman" w:cs="Times New Roman"/>
        </w:rPr>
      </w:pPr>
      <w:r>
        <w:rPr>
          <w:rFonts w:ascii="Times New Roman" w:hAnsi="Times New Roman" w:cs="Times New Roman"/>
        </w:rPr>
        <w:br w:type="page"/>
      </w:r>
    </w:p>
    <w:p w14:paraId="2B31EA8C" w14:textId="77777777" w:rsidR="00D319D6" w:rsidRDefault="00D319D6">
      <w:pPr>
        <w:spacing w:after="160" w:line="259" w:lineRule="auto"/>
        <w:rPr>
          <w:rFonts w:ascii="Times New Roman" w:hAnsi="Times New Roman" w:cs="Times New Roman"/>
        </w:rPr>
      </w:pPr>
    </w:p>
    <w:p w14:paraId="78D6BB04" w14:textId="77777777" w:rsidR="00360A8B" w:rsidRDefault="000F4DB2">
      <w:pPr>
        <w:tabs>
          <w:tab w:val="left" w:pos="1650"/>
        </w:tabs>
        <w:spacing w:after="0" w:line="360" w:lineRule="auto"/>
      </w:pPr>
      <w:r>
        <w:rPr>
          <w:rFonts w:ascii="Times New Roman" w:hAnsi="Times New Roman" w:cs="Times New Roman"/>
          <w:b/>
        </w:rPr>
        <w:t>References</w:t>
      </w:r>
    </w:p>
    <w:sectPr w:rsidR="00360A8B">
      <w:footerReference w:type="default" r:id="rId80"/>
      <w:endnotePr>
        <w:numFmt w:val="decimal"/>
      </w:endnotePr>
      <w:pgSz w:w="11906" w:h="16838"/>
      <w:pgMar w:top="1417" w:right="1417" w:bottom="1417" w:left="1417" w:header="0"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5B5B14" w14:textId="77777777" w:rsidR="00133DBF" w:rsidRDefault="00133DBF">
      <w:r>
        <w:separator/>
      </w:r>
    </w:p>
  </w:endnote>
  <w:endnote w:type="continuationSeparator" w:id="0">
    <w:p w14:paraId="5AF4D9D7" w14:textId="77777777" w:rsidR="00133DBF" w:rsidRDefault="00133DBF">
      <w:r>
        <w:continuationSeparator/>
      </w:r>
    </w:p>
  </w:endnote>
  <w:endnote w:id="1">
    <w:p w14:paraId="4AEE53F4" w14:textId="204743A2" w:rsidR="00360A8B" w:rsidRPr="005943E4" w:rsidRDefault="00D24547">
      <w:pPr>
        <w:spacing w:after="0" w:line="240" w:lineRule="auto"/>
        <w:jc w:val="both"/>
        <w:rPr>
          <w:rFonts w:ascii="Times" w:hAnsi="Times"/>
        </w:rPr>
      </w:pPr>
      <w:r w:rsidRPr="005943E4">
        <w:rPr>
          <w:rFonts w:ascii="Times" w:hAnsi="Times" w:cs="Calibri"/>
          <w:lang w:val="en-US"/>
        </w:rPr>
        <w:t>19.</w:t>
      </w:r>
      <w:r w:rsidR="000F4DB2" w:rsidRPr="005943E4">
        <w:rPr>
          <w:rStyle w:val="EndnoteCharacters"/>
          <w:rFonts w:ascii="Times" w:hAnsi="Times"/>
        </w:rPr>
        <w:tab/>
      </w:r>
      <w:r w:rsidR="0070539A" w:rsidRPr="005943E4">
        <w:rPr>
          <w:rFonts w:ascii="Times" w:hAnsi="Times"/>
        </w:rPr>
        <w:t xml:space="preserve">Ben </w:t>
      </w:r>
      <w:r w:rsidR="008A3815" w:rsidRPr="005943E4">
        <w:rPr>
          <w:rFonts w:ascii="Times" w:eastAsia="Times New Roman" w:hAnsi="Times" w:cs="Calibri"/>
          <w:lang w:val="en-US" w:eastAsia="fr-FR"/>
        </w:rPr>
        <w:t>Houria, A.</w:t>
      </w:r>
      <w:r w:rsidR="00AA7786" w:rsidRPr="005943E4">
        <w:rPr>
          <w:rFonts w:ascii="Times" w:eastAsia="Times New Roman" w:hAnsi="Times" w:cs="Calibri"/>
          <w:lang w:val="en-US" w:eastAsia="fr-FR"/>
        </w:rPr>
        <w:t>; Ben Lakhdar, Z.</w:t>
      </w:r>
      <w:r w:rsidR="008A3815" w:rsidRPr="005943E4">
        <w:rPr>
          <w:rFonts w:ascii="Times" w:eastAsia="Times New Roman" w:hAnsi="Times" w:cs="Calibri"/>
          <w:lang w:val="en-US" w:eastAsia="fr-FR"/>
        </w:rPr>
        <w:t>; Hochlaf, M.; Kemp, F.; McNab, I. R. Theoretical investigation of the SO</w:t>
      </w:r>
      <w:r w:rsidR="008A3815" w:rsidRPr="005943E4">
        <w:rPr>
          <w:rFonts w:ascii="Times" w:eastAsia="Times New Roman" w:hAnsi="Times" w:cs="Calibri"/>
          <w:vertAlign w:val="superscript"/>
          <w:lang w:val="en-US" w:eastAsia="fr-FR"/>
        </w:rPr>
        <w:t>2+</w:t>
      </w:r>
      <w:r w:rsidR="008A3815" w:rsidRPr="005943E4">
        <w:rPr>
          <w:rFonts w:ascii="Times" w:eastAsia="Times New Roman" w:hAnsi="Times" w:cs="Calibri"/>
          <w:lang w:val="en-US" w:eastAsia="fr-FR"/>
        </w:rPr>
        <w:t xml:space="preserve"> dication and the photo-double ionization spectrum of SO. </w:t>
      </w:r>
      <w:r w:rsidR="008A3815" w:rsidRPr="005943E4">
        <w:rPr>
          <w:rFonts w:ascii="Times" w:eastAsia="Times New Roman" w:hAnsi="Times" w:cs="Calibri"/>
          <w:i/>
          <w:iCs/>
          <w:lang w:val="en-US" w:eastAsia="fr-FR"/>
        </w:rPr>
        <w:t>J</w:t>
      </w:r>
      <w:r w:rsidR="00AA7786" w:rsidRPr="005943E4">
        <w:rPr>
          <w:rFonts w:ascii="Times" w:eastAsia="Times New Roman" w:hAnsi="Times" w:cs="Calibri"/>
          <w:i/>
          <w:iCs/>
          <w:lang w:val="en-US" w:eastAsia="fr-FR"/>
        </w:rPr>
        <w:t>.</w:t>
      </w:r>
      <w:r w:rsidR="008A3815" w:rsidRPr="005943E4">
        <w:rPr>
          <w:rFonts w:ascii="Times" w:eastAsia="Times New Roman" w:hAnsi="Times" w:cs="Calibri"/>
          <w:i/>
          <w:iCs/>
          <w:lang w:val="en-US" w:eastAsia="fr-FR"/>
        </w:rPr>
        <w:t xml:space="preserve"> Chem</w:t>
      </w:r>
      <w:r w:rsidR="00AA7786" w:rsidRPr="005943E4">
        <w:rPr>
          <w:rFonts w:ascii="Times" w:eastAsia="Times New Roman" w:hAnsi="Times" w:cs="Calibri"/>
          <w:i/>
          <w:iCs/>
          <w:lang w:val="en-US" w:eastAsia="fr-FR"/>
        </w:rPr>
        <w:t>.</w:t>
      </w:r>
      <w:r w:rsidR="008A3815" w:rsidRPr="005943E4">
        <w:rPr>
          <w:rFonts w:ascii="Times" w:eastAsia="Times New Roman" w:hAnsi="Times" w:cs="Calibri"/>
          <w:i/>
          <w:iCs/>
          <w:lang w:val="en-US" w:eastAsia="fr-FR"/>
        </w:rPr>
        <w:t xml:space="preserve"> Phys</w:t>
      </w:r>
      <w:r w:rsidR="00AA7786" w:rsidRPr="005943E4">
        <w:rPr>
          <w:rFonts w:ascii="Times" w:eastAsia="Times New Roman" w:hAnsi="Times" w:cs="Calibri"/>
          <w:i/>
          <w:iCs/>
          <w:lang w:val="en-US" w:eastAsia="fr-FR"/>
        </w:rPr>
        <w:t>.</w:t>
      </w:r>
      <w:r w:rsidR="008A3815" w:rsidRPr="005943E4">
        <w:rPr>
          <w:rFonts w:ascii="Times" w:eastAsia="Times New Roman" w:hAnsi="Times" w:cs="Calibri"/>
          <w:i/>
          <w:iCs/>
          <w:lang w:val="en-US" w:eastAsia="fr-FR"/>
        </w:rPr>
        <w:t xml:space="preserve"> </w:t>
      </w:r>
      <w:r w:rsidR="008A3815" w:rsidRPr="005943E4">
        <w:rPr>
          <w:rFonts w:ascii="Times" w:eastAsia="Times New Roman" w:hAnsi="Times" w:cs="Calibri"/>
          <w:b/>
          <w:bCs/>
          <w:lang w:val="en-US" w:eastAsia="fr-FR"/>
        </w:rPr>
        <w:t>2005,</w:t>
      </w:r>
      <w:r w:rsidR="008A3815" w:rsidRPr="005943E4">
        <w:rPr>
          <w:rFonts w:ascii="Times" w:eastAsia="Times New Roman" w:hAnsi="Times" w:cs="Calibri"/>
          <w:lang w:val="en-US" w:eastAsia="fr-FR"/>
        </w:rPr>
        <w:t xml:space="preserve"> </w:t>
      </w:r>
      <w:r w:rsidR="008A3815" w:rsidRPr="005943E4">
        <w:rPr>
          <w:rFonts w:ascii="Times" w:eastAsia="Times New Roman" w:hAnsi="Times" w:cs="Calibri"/>
          <w:i/>
          <w:iCs/>
          <w:lang w:val="en-US" w:eastAsia="fr-FR"/>
        </w:rPr>
        <w:t>122</w:t>
      </w:r>
      <w:r w:rsidR="008A3815" w:rsidRPr="005943E4">
        <w:rPr>
          <w:rFonts w:ascii="Times" w:eastAsia="Times New Roman" w:hAnsi="Times" w:cs="Calibri"/>
          <w:lang w:val="en-US" w:eastAsia="fr-FR"/>
        </w:rPr>
        <w:t>, 054303.</w:t>
      </w:r>
    </w:p>
  </w:endnote>
  <w:endnote w:id="2">
    <w:p w14:paraId="3417A004" w14:textId="77777777" w:rsidR="00360A8B" w:rsidRPr="005943E4" w:rsidRDefault="00D24547">
      <w:pPr>
        <w:spacing w:after="0" w:line="240" w:lineRule="auto"/>
        <w:jc w:val="both"/>
        <w:rPr>
          <w:rFonts w:ascii="Times" w:hAnsi="Times"/>
        </w:rPr>
      </w:pPr>
      <w:r w:rsidRPr="005943E4">
        <w:rPr>
          <w:rFonts w:ascii="Times" w:hAnsi="Times" w:cs="Calibri"/>
          <w:lang w:val="en-US"/>
        </w:rPr>
        <w:t>20.</w:t>
      </w:r>
      <w:r w:rsidR="000F4DB2" w:rsidRPr="005943E4">
        <w:rPr>
          <w:rStyle w:val="EndnoteCharacters"/>
          <w:rFonts w:ascii="Times" w:hAnsi="Times"/>
        </w:rPr>
        <w:tab/>
      </w:r>
      <w:r w:rsidR="008A3815" w:rsidRPr="005943E4">
        <w:rPr>
          <w:rFonts w:ascii="Times" w:eastAsia="Times New Roman" w:hAnsi="Times" w:cs="Calibri"/>
          <w:lang w:val="en-US" w:eastAsia="fr-FR"/>
        </w:rPr>
        <w:t xml:space="preserve">Ben houria, A.; </w:t>
      </w:r>
      <w:r w:rsidR="00AA7786" w:rsidRPr="005943E4">
        <w:rPr>
          <w:rFonts w:ascii="Times" w:eastAsia="Times New Roman" w:hAnsi="Times" w:cs="Calibri"/>
          <w:lang w:val="en-US" w:eastAsia="fr-FR"/>
        </w:rPr>
        <w:t xml:space="preserve">Ben </w:t>
      </w:r>
      <w:r w:rsidR="008A3815" w:rsidRPr="005943E4">
        <w:rPr>
          <w:rFonts w:ascii="Times" w:eastAsia="Times New Roman" w:hAnsi="Times" w:cs="Calibri"/>
          <w:lang w:val="en-US" w:eastAsia="fr-FR"/>
        </w:rPr>
        <w:t>Lakhdar, Z.; Hochlaf, M. Spectroscopic and spin-orbit calculations on the SO</w:t>
      </w:r>
      <w:r w:rsidR="008A3815" w:rsidRPr="005943E4">
        <w:rPr>
          <w:rFonts w:ascii="Times" w:eastAsia="Times New Roman" w:hAnsi="Times" w:cs="Calibri"/>
          <w:vertAlign w:val="superscript"/>
          <w:lang w:val="en-US" w:eastAsia="fr-FR"/>
        </w:rPr>
        <w:t>+</w:t>
      </w:r>
      <w:r w:rsidR="008A3815" w:rsidRPr="005943E4">
        <w:rPr>
          <w:rFonts w:ascii="Times" w:eastAsia="Times New Roman" w:hAnsi="Times" w:cs="Calibri"/>
          <w:lang w:val="en-US" w:eastAsia="fr-FR"/>
        </w:rPr>
        <w:t xml:space="preserve"> radical cation. </w:t>
      </w:r>
      <w:r w:rsidR="008A3815" w:rsidRPr="005943E4">
        <w:rPr>
          <w:rFonts w:ascii="Times" w:eastAsia="Times New Roman" w:hAnsi="Times" w:cs="Calibri"/>
          <w:i/>
          <w:iCs/>
          <w:lang w:val="en-US" w:eastAsia="fr-FR"/>
        </w:rPr>
        <w:t>J</w:t>
      </w:r>
      <w:r w:rsidR="00AA7786" w:rsidRPr="005943E4">
        <w:rPr>
          <w:rFonts w:ascii="Times" w:eastAsia="Times New Roman" w:hAnsi="Times" w:cs="Calibri"/>
          <w:i/>
          <w:iCs/>
          <w:lang w:val="en-US" w:eastAsia="fr-FR"/>
        </w:rPr>
        <w:t>.</w:t>
      </w:r>
      <w:r w:rsidR="008A3815" w:rsidRPr="005943E4">
        <w:rPr>
          <w:rFonts w:ascii="Times" w:eastAsia="Times New Roman" w:hAnsi="Times" w:cs="Calibri"/>
          <w:i/>
          <w:iCs/>
          <w:lang w:val="en-US" w:eastAsia="fr-FR"/>
        </w:rPr>
        <w:t xml:space="preserve"> </w:t>
      </w:r>
      <w:r w:rsidR="00AA7786" w:rsidRPr="005943E4">
        <w:rPr>
          <w:rFonts w:ascii="Times" w:eastAsia="Times New Roman" w:hAnsi="Times" w:cs="Calibri"/>
          <w:i/>
          <w:iCs/>
          <w:lang w:val="en-US" w:eastAsia="fr-FR"/>
        </w:rPr>
        <w:t>C</w:t>
      </w:r>
      <w:r w:rsidR="008A3815" w:rsidRPr="005943E4">
        <w:rPr>
          <w:rFonts w:ascii="Times" w:eastAsia="Times New Roman" w:hAnsi="Times" w:cs="Calibri"/>
          <w:i/>
          <w:iCs/>
          <w:lang w:val="en-US" w:eastAsia="fr-FR"/>
        </w:rPr>
        <w:t>hem</w:t>
      </w:r>
      <w:r w:rsidR="00AA7786" w:rsidRPr="005943E4">
        <w:rPr>
          <w:rFonts w:ascii="Times" w:eastAsia="Times New Roman" w:hAnsi="Times" w:cs="Calibri"/>
          <w:i/>
          <w:iCs/>
          <w:lang w:val="en-US" w:eastAsia="fr-FR"/>
        </w:rPr>
        <w:t>.</w:t>
      </w:r>
      <w:r w:rsidR="008A3815" w:rsidRPr="005943E4">
        <w:rPr>
          <w:rFonts w:ascii="Times" w:eastAsia="Times New Roman" w:hAnsi="Times" w:cs="Calibri"/>
          <w:i/>
          <w:iCs/>
          <w:lang w:val="en-US" w:eastAsia="fr-FR"/>
        </w:rPr>
        <w:t xml:space="preserve"> </w:t>
      </w:r>
      <w:r w:rsidR="00AA7786" w:rsidRPr="005943E4">
        <w:rPr>
          <w:rFonts w:ascii="Times" w:eastAsia="Times New Roman" w:hAnsi="Times" w:cs="Calibri"/>
          <w:i/>
          <w:iCs/>
          <w:lang w:val="en-US" w:eastAsia="fr-FR"/>
        </w:rPr>
        <w:t>P</w:t>
      </w:r>
      <w:r w:rsidR="008A3815" w:rsidRPr="005943E4">
        <w:rPr>
          <w:rFonts w:ascii="Times" w:eastAsia="Times New Roman" w:hAnsi="Times" w:cs="Calibri"/>
          <w:i/>
          <w:iCs/>
          <w:lang w:val="en-US" w:eastAsia="fr-FR"/>
        </w:rPr>
        <w:t>hys</w:t>
      </w:r>
      <w:r w:rsidR="00AA7786" w:rsidRPr="005943E4">
        <w:rPr>
          <w:rFonts w:ascii="Times" w:eastAsia="Times New Roman" w:hAnsi="Times" w:cs="Calibri"/>
          <w:i/>
          <w:iCs/>
          <w:lang w:val="en-US" w:eastAsia="fr-FR"/>
        </w:rPr>
        <w:t>.</w:t>
      </w:r>
      <w:r w:rsidR="008A3815" w:rsidRPr="005943E4">
        <w:rPr>
          <w:rFonts w:ascii="Times" w:eastAsia="Times New Roman" w:hAnsi="Times" w:cs="Calibri"/>
          <w:i/>
          <w:iCs/>
          <w:lang w:val="en-US" w:eastAsia="fr-FR"/>
        </w:rPr>
        <w:t xml:space="preserve"> </w:t>
      </w:r>
      <w:r w:rsidR="008A3815" w:rsidRPr="005943E4">
        <w:rPr>
          <w:rFonts w:ascii="Times" w:eastAsia="Times New Roman" w:hAnsi="Times" w:cs="Calibri"/>
          <w:b/>
          <w:bCs/>
          <w:lang w:val="en-US" w:eastAsia="fr-FR"/>
        </w:rPr>
        <w:t>2006,</w:t>
      </w:r>
      <w:r w:rsidR="008A3815" w:rsidRPr="005943E4">
        <w:rPr>
          <w:rFonts w:ascii="Times" w:eastAsia="Times New Roman" w:hAnsi="Times" w:cs="Calibri"/>
          <w:lang w:val="en-US" w:eastAsia="fr-FR"/>
        </w:rPr>
        <w:t xml:space="preserve"> </w:t>
      </w:r>
      <w:r w:rsidR="008A3815" w:rsidRPr="005943E4">
        <w:rPr>
          <w:rFonts w:ascii="Times" w:eastAsia="Times New Roman" w:hAnsi="Times" w:cs="Calibri"/>
          <w:i/>
          <w:iCs/>
          <w:lang w:val="en-US" w:eastAsia="fr-FR"/>
        </w:rPr>
        <w:t>124</w:t>
      </w:r>
      <w:r w:rsidR="008A3815" w:rsidRPr="005943E4">
        <w:rPr>
          <w:rFonts w:ascii="Times" w:eastAsia="Times New Roman" w:hAnsi="Times" w:cs="Calibri"/>
          <w:lang w:val="en-US" w:eastAsia="fr-FR"/>
        </w:rPr>
        <w:t>, 054313.</w:t>
      </w:r>
    </w:p>
  </w:endnote>
  <w:endnote w:id="3">
    <w:p w14:paraId="09629445" w14:textId="77777777" w:rsidR="00360A8B" w:rsidRPr="005943E4" w:rsidRDefault="00D24547">
      <w:pPr>
        <w:spacing w:after="0" w:line="240" w:lineRule="auto"/>
        <w:jc w:val="both"/>
        <w:rPr>
          <w:rFonts w:ascii="Times" w:hAnsi="Times"/>
          <w:b/>
        </w:rPr>
      </w:pPr>
      <w:r w:rsidRPr="005943E4">
        <w:rPr>
          <w:rFonts w:ascii="Times" w:hAnsi="Times" w:cs="Calibri"/>
          <w:lang w:val="en-US"/>
        </w:rPr>
        <w:t>21.</w:t>
      </w:r>
      <w:r w:rsidR="000F4DB2" w:rsidRPr="005943E4">
        <w:rPr>
          <w:rStyle w:val="EndnoteCharacters"/>
          <w:rFonts w:ascii="Times" w:hAnsi="Times"/>
        </w:rPr>
        <w:tab/>
      </w:r>
      <w:hyperlink r:id="rId1" w:history="1">
        <w:r w:rsidR="00AA7786" w:rsidRPr="005943E4">
          <w:rPr>
            <w:rStyle w:val="Hyperlink"/>
            <w:rFonts w:ascii="Times" w:eastAsia="Times New Roman" w:hAnsi="Times" w:cs="Calibri"/>
            <w:lang w:val="en-US" w:eastAsia="fr-FR"/>
          </w:rPr>
          <w:t>https://webbook.nist.gov</w:t>
        </w:r>
      </w:hyperlink>
      <w:r w:rsidR="00AA7786" w:rsidRPr="005943E4">
        <w:rPr>
          <w:rFonts w:ascii="Times" w:eastAsia="Times New Roman" w:hAnsi="Times" w:cs="Calibri"/>
          <w:lang w:val="en-US" w:eastAsia="fr-FR"/>
        </w:rPr>
        <w:t xml:space="preserve"> </w:t>
      </w:r>
    </w:p>
    <w:p w14:paraId="25DED43D" w14:textId="77777777" w:rsidR="00360A8B" w:rsidRPr="00AA7786" w:rsidRDefault="00360A8B">
      <w:pPr>
        <w:spacing w:after="0" w:line="240" w:lineRule="auto"/>
        <w:jc w:val="both"/>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Noto Sans CJK SC">
    <w:panose1 w:val="020B0604020202020204"/>
    <w:charset w:val="00"/>
    <w:family w:val="roman"/>
    <w:notTrueType/>
    <w:pitch w:val="default"/>
  </w:font>
  <w:font w:name="Lohit Devanagari">
    <w:altName w:val="Cambria"/>
    <w:panose1 w:val="020B0604020202020204"/>
    <w:charset w:val="00"/>
    <w:family w:val="roman"/>
    <w:notTrueType/>
    <w:pitch w:val="default"/>
  </w:font>
  <w:font w:name="Liberation Serif">
    <w:altName w:val="Times New Roman"/>
    <w:panose1 w:val="020B0604020202020204"/>
    <w:charset w:val="00"/>
    <w:family w:val="roman"/>
    <w:pitch w:val="variable"/>
    <w:sig w:usb0="E0000AFF" w:usb1="500078FF" w:usb2="00000021" w:usb3="00000000" w:csb0="000001BF" w:csb1="00000000"/>
  </w:font>
  <w:font w:name="Times">
    <w:altName w:val="Times"/>
    <w:panose1 w:val="00000500000000020000"/>
    <w:charset w:val="00"/>
    <w:family w:val="auto"/>
    <w:pitch w:val="variable"/>
    <w:sig w:usb0="E00002FF" w:usb1="5000205A" w:usb2="00000000" w:usb3="00000000" w:csb0="0000019F" w:csb1="00000000"/>
  </w:font>
  <w:font w:name="Calibri (Body)">
    <w:panose1 w:val="020B0604020202020204"/>
    <w:charset w:val="00"/>
    <w:family w:val="roman"/>
    <w:notTrueType/>
    <w:pitch w:val="default"/>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34CB26" w14:textId="647D9569" w:rsidR="00360A8B" w:rsidRPr="00F833D2" w:rsidRDefault="000F4DB2">
    <w:pPr>
      <w:pStyle w:val="Footer"/>
      <w:jc w:val="center"/>
    </w:pPr>
    <w:r w:rsidRPr="00F833D2">
      <w:rPr>
        <w:caps/>
      </w:rPr>
      <w:t>S</w:t>
    </w:r>
    <w:r w:rsidRPr="00F833D2">
      <w:rPr>
        <w:caps/>
      </w:rPr>
      <w:fldChar w:fldCharType="begin"/>
    </w:r>
    <w:r w:rsidRPr="00F833D2">
      <w:rPr>
        <w:caps/>
      </w:rPr>
      <w:instrText>PAGE</w:instrText>
    </w:r>
    <w:r w:rsidRPr="00F833D2">
      <w:rPr>
        <w:caps/>
      </w:rPr>
      <w:fldChar w:fldCharType="separate"/>
    </w:r>
    <w:r w:rsidR="004B7081">
      <w:rPr>
        <w:caps/>
        <w:noProof/>
      </w:rPr>
      <w:t>20</w:t>
    </w:r>
    <w:r w:rsidRPr="00F833D2">
      <w:rPr>
        <w:caps/>
      </w:rPr>
      <w:fldChar w:fldCharType="end"/>
    </w:r>
  </w:p>
  <w:p w14:paraId="57625B94" w14:textId="77777777" w:rsidR="00360A8B" w:rsidRDefault="00360A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AB3CC1" w14:textId="77777777" w:rsidR="00133DBF" w:rsidRDefault="00133DBF">
      <w:pPr>
        <w:spacing w:after="0" w:line="240" w:lineRule="auto"/>
      </w:pPr>
      <w:r>
        <w:separator/>
      </w:r>
    </w:p>
  </w:footnote>
  <w:footnote w:type="continuationSeparator" w:id="0">
    <w:p w14:paraId="355DC8BC" w14:textId="77777777" w:rsidR="00133DBF" w:rsidRDefault="00133D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AA5291"/>
    <w:multiLevelType w:val="multilevel"/>
    <w:tmpl w:val="AB986FCC"/>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B8D615A"/>
    <w:multiLevelType w:val="multilevel"/>
    <w:tmpl w:val="AB986FCC"/>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A57411"/>
    <w:multiLevelType w:val="multilevel"/>
    <w:tmpl w:val="E3943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1"/>
  <w:defaultTabStop w:val="708"/>
  <w:hyphenationZone w:val="425"/>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0A8B"/>
    <w:rsid w:val="00044DDC"/>
    <w:rsid w:val="00056428"/>
    <w:rsid w:val="00065823"/>
    <w:rsid w:val="000F4DB2"/>
    <w:rsid w:val="000F736C"/>
    <w:rsid w:val="00117F50"/>
    <w:rsid w:val="00133DBF"/>
    <w:rsid w:val="001B1C86"/>
    <w:rsid w:val="001F082B"/>
    <w:rsid w:val="00207614"/>
    <w:rsid w:val="00217676"/>
    <w:rsid w:val="00244A8F"/>
    <w:rsid w:val="002474B3"/>
    <w:rsid w:val="002B173C"/>
    <w:rsid w:val="002C6DEF"/>
    <w:rsid w:val="00325C2C"/>
    <w:rsid w:val="003424F6"/>
    <w:rsid w:val="00360A8B"/>
    <w:rsid w:val="00361D3D"/>
    <w:rsid w:val="00417FF2"/>
    <w:rsid w:val="004A20A7"/>
    <w:rsid w:val="004A7B0D"/>
    <w:rsid w:val="004B7081"/>
    <w:rsid w:val="004C663F"/>
    <w:rsid w:val="00551369"/>
    <w:rsid w:val="005735A7"/>
    <w:rsid w:val="005943E4"/>
    <w:rsid w:val="005B7D57"/>
    <w:rsid w:val="00676F77"/>
    <w:rsid w:val="006C2F59"/>
    <w:rsid w:val="006C7B81"/>
    <w:rsid w:val="006F6466"/>
    <w:rsid w:val="0070539A"/>
    <w:rsid w:val="0072024D"/>
    <w:rsid w:val="00727985"/>
    <w:rsid w:val="00762AE3"/>
    <w:rsid w:val="00776049"/>
    <w:rsid w:val="008A3815"/>
    <w:rsid w:val="008D0A5C"/>
    <w:rsid w:val="00954B1B"/>
    <w:rsid w:val="00976572"/>
    <w:rsid w:val="009B296C"/>
    <w:rsid w:val="00A41010"/>
    <w:rsid w:val="00A57A06"/>
    <w:rsid w:val="00AA7786"/>
    <w:rsid w:val="00AF6274"/>
    <w:rsid w:val="00B85957"/>
    <w:rsid w:val="00BA3827"/>
    <w:rsid w:val="00BB5463"/>
    <w:rsid w:val="00C24B36"/>
    <w:rsid w:val="00C41525"/>
    <w:rsid w:val="00C555FE"/>
    <w:rsid w:val="00C77DCF"/>
    <w:rsid w:val="00C80853"/>
    <w:rsid w:val="00CD2B7B"/>
    <w:rsid w:val="00CE324F"/>
    <w:rsid w:val="00D23F10"/>
    <w:rsid w:val="00D24547"/>
    <w:rsid w:val="00D319D6"/>
    <w:rsid w:val="00D35E0D"/>
    <w:rsid w:val="00D46B1D"/>
    <w:rsid w:val="00D50F59"/>
    <w:rsid w:val="00D5667A"/>
    <w:rsid w:val="00D93048"/>
    <w:rsid w:val="00DA13E3"/>
    <w:rsid w:val="00DD6A98"/>
    <w:rsid w:val="00EA351A"/>
    <w:rsid w:val="00F833D2"/>
    <w:rsid w:val="00F8653F"/>
    <w:rsid w:val="00FA068E"/>
    <w:rsid w:val="00FC560C"/>
    <w:rsid w:val="00FF664A"/>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1CABCC"/>
  <w15:docId w15:val="{6747EF35-84B3-42B5-AD81-EF82754C3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D42"/>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enInternet">
    <w:name w:val="Lien Internet"/>
    <w:qFormat/>
    <w:rsid w:val="00D514DA"/>
    <w:rPr>
      <w:color w:val="000080"/>
      <w:u w:val="single"/>
    </w:rPr>
  </w:style>
  <w:style w:type="character" w:customStyle="1" w:styleId="RSCF02FootnotestoTitleAuthorsChar">
    <w:name w:val="RSC F02 Footnotes to Title/Authors Char"/>
    <w:basedOn w:val="DefaultParagraphFont"/>
    <w:link w:val="RSCF02FootnotestoTitleAuthors"/>
    <w:qFormat/>
    <w:rsid w:val="00B91993"/>
    <w:rPr>
      <w:rFonts w:cs="Times New Roman"/>
      <w:w w:val="105"/>
      <w:sz w:val="14"/>
      <w:szCs w:val="14"/>
      <w:lang w:val="en-GB"/>
    </w:rPr>
  </w:style>
  <w:style w:type="character" w:customStyle="1" w:styleId="HeaderChar">
    <w:name w:val="Header Char"/>
    <w:basedOn w:val="DefaultParagraphFont"/>
    <w:link w:val="Header"/>
    <w:uiPriority w:val="99"/>
    <w:qFormat/>
    <w:rsid w:val="005C361E"/>
    <w:rPr>
      <w:lang w:val="en-GB"/>
    </w:rPr>
  </w:style>
  <w:style w:type="character" w:customStyle="1" w:styleId="FooterChar">
    <w:name w:val="Footer Char"/>
    <w:basedOn w:val="DefaultParagraphFont"/>
    <w:link w:val="Footer"/>
    <w:uiPriority w:val="99"/>
    <w:qFormat/>
    <w:rsid w:val="005C361E"/>
    <w:rPr>
      <w:lang w:val="en-GB"/>
    </w:rPr>
  </w:style>
  <w:style w:type="character" w:customStyle="1" w:styleId="EndnoteTextChar">
    <w:name w:val="Endnote Text Char"/>
    <w:basedOn w:val="DefaultParagraphFont"/>
    <w:link w:val="EndnoteText"/>
    <w:uiPriority w:val="99"/>
    <w:qFormat/>
    <w:rsid w:val="001C78D4"/>
    <w:rPr>
      <w:sz w:val="20"/>
      <w:szCs w:val="20"/>
      <w:lang w:val="en-GB"/>
    </w:rPr>
  </w:style>
  <w:style w:type="character" w:customStyle="1" w:styleId="EndnoteCharacters">
    <w:name w:val="Endnote Characters"/>
    <w:basedOn w:val="DefaultParagraphFont"/>
    <w:uiPriority w:val="99"/>
    <w:semiHidden/>
    <w:unhideWhenUsed/>
    <w:qFormat/>
    <w:rsid w:val="001C78D4"/>
    <w:rPr>
      <w:vertAlign w:val="superscript"/>
    </w:rPr>
  </w:style>
  <w:style w:type="character" w:customStyle="1" w:styleId="EndnoteAnchor">
    <w:name w:val="Endnote Anchor"/>
    <w:rPr>
      <w:vertAlign w:val="superscript"/>
    </w:rPr>
  </w:style>
  <w:style w:type="character" w:customStyle="1" w:styleId="InternetLink">
    <w:name w:val="Internet Link"/>
    <w:rPr>
      <w:color w:val="000080"/>
      <w:u w:val="single"/>
    </w:rPr>
  </w:style>
  <w:style w:type="character" w:customStyle="1" w:styleId="FootnoteAnchor">
    <w:name w:val="Footnote Anchor"/>
    <w:rPr>
      <w:vertAlign w:val="superscript"/>
    </w:rPr>
  </w:style>
  <w:style w:type="character" w:customStyle="1" w:styleId="FootnoteCharacters">
    <w:name w:val="Footnote Characters"/>
    <w:qFormat/>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ListParagraph">
    <w:name w:val="List Paragraph"/>
    <w:basedOn w:val="Normal"/>
    <w:uiPriority w:val="34"/>
    <w:qFormat/>
    <w:rsid w:val="00D514DA"/>
    <w:pPr>
      <w:ind w:left="720"/>
      <w:contextualSpacing/>
    </w:pPr>
  </w:style>
  <w:style w:type="paragraph" w:customStyle="1" w:styleId="RSCF02FootnotestoTitleAuthors">
    <w:name w:val="RSC F02 Footnotes to Title/Authors"/>
    <w:basedOn w:val="Normal"/>
    <w:link w:val="RSCF02FootnotestoTitleAuthorsChar"/>
    <w:qFormat/>
    <w:rsid w:val="00B91993"/>
    <w:pPr>
      <w:tabs>
        <w:tab w:val="left" w:pos="284"/>
      </w:tabs>
      <w:spacing w:after="0" w:line="240" w:lineRule="auto"/>
      <w:jc w:val="both"/>
    </w:pPr>
    <w:rPr>
      <w:rFonts w:cs="Times New Roman"/>
      <w:w w:val="105"/>
      <w:sz w:val="14"/>
      <w:szCs w:val="14"/>
    </w:rPr>
  </w:style>
  <w:style w:type="paragraph" w:styleId="Header">
    <w:name w:val="header"/>
    <w:basedOn w:val="Normal"/>
    <w:link w:val="HeaderChar"/>
    <w:uiPriority w:val="99"/>
    <w:unhideWhenUsed/>
    <w:rsid w:val="005C361E"/>
    <w:pPr>
      <w:tabs>
        <w:tab w:val="center" w:pos="4536"/>
        <w:tab w:val="right" w:pos="9072"/>
      </w:tabs>
      <w:spacing w:after="0" w:line="240" w:lineRule="auto"/>
    </w:pPr>
  </w:style>
  <w:style w:type="paragraph" w:styleId="Footer">
    <w:name w:val="footer"/>
    <w:basedOn w:val="Normal"/>
    <w:link w:val="FooterChar"/>
    <w:uiPriority w:val="99"/>
    <w:unhideWhenUsed/>
    <w:rsid w:val="005C361E"/>
    <w:pPr>
      <w:tabs>
        <w:tab w:val="center" w:pos="4536"/>
        <w:tab w:val="right" w:pos="9072"/>
      </w:tabs>
      <w:spacing w:after="0" w:line="240" w:lineRule="auto"/>
    </w:pPr>
  </w:style>
  <w:style w:type="paragraph" w:customStyle="1" w:styleId="Contenudetableau">
    <w:name w:val="Contenu de tableau"/>
    <w:basedOn w:val="Normal"/>
    <w:qFormat/>
    <w:rsid w:val="00D424F9"/>
    <w:pPr>
      <w:suppressLineNumbers/>
      <w:spacing w:after="0" w:line="240" w:lineRule="auto"/>
    </w:pPr>
    <w:rPr>
      <w:rFonts w:ascii="Liberation Serif" w:eastAsia="Noto Sans CJK SC" w:hAnsi="Liberation Serif" w:cs="Lohit Devanagari"/>
      <w:kern w:val="2"/>
      <w:sz w:val="24"/>
      <w:szCs w:val="24"/>
      <w:lang w:val="fr-FR" w:eastAsia="zh-CN" w:bidi="hi-IN"/>
    </w:rPr>
  </w:style>
  <w:style w:type="paragraph" w:styleId="EndnoteText">
    <w:name w:val="endnote text"/>
    <w:basedOn w:val="Normal"/>
    <w:link w:val="EndnoteTextChar"/>
    <w:uiPriority w:val="99"/>
    <w:unhideWhenUsed/>
    <w:rsid w:val="001C78D4"/>
    <w:pPr>
      <w:spacing w:after="0" w:line="240" w:lineRule="auto"/>
    </w:pPr>
    <w:rPr>
      <w:sz w:val="20"/>
      <w:szCs w:val="20"/>
    </w:rPr>
  </w:style>
  <w:style w:type="paragraph" w:customStyle="1" w:styleId="TFReferencesSection">
    <w:name w:val="TF_References_Section"/>
    <w:basedOn w:val="Normal"/>
    <w:qFormat/>
    <w:rsid w:val="00C311B2"/>
    <w:pPr>
      <w:spacing w:line="480" w:lineRule="auto"/>
      <w:ind w:firstLine="187"/>
      <w:jc w:val="both"/>
    </w:pPr>
    <w:rPr>
      <w:rFonts w:ascii="Times" w:eastAsia="Times New Roman" w:hAnsi="Times" w:cs="Times New Roman"/>
      <w:sz w:val="24"/>
      <w:szCs w:val="20"/>
      <w:lang w:val="en-US"/>
    </w:rPr>
  </w:style>
  <w:style w:type="paragraph" w:customStyle="1" w:styleId="BATitle">
    <w:name w:val="BA_Title"/>
    <w:basedOn w:val="Normal"/>
    <w:qFormat/>
    <w:rsid w:val="00C311B2"/>
    <w:pPr>
      <w:spacing w:before="720" w:after="360" w:line="480" w:lineRule="auto"/>
      <w:jc w:val="center"/>
    </w:pPr>
    <w:rPr>
      <w:rFonts w:ascii="Times New Roman" w:eastAsia="Times New Roman" w:hAnsi="Times New Roman" w:cs="Times New Roman"/>
      <w:sz w:val="44"/>
      <w:szCs w:val="20"/>
      <w:lang w:val="en-US"/>
    </w:rPr>
  </w:style>
  <w:style w:type="paragraph" w:customStyle="1" w:styleId="BBAuthorName">
    <w:name w:val="BB_Author_Name"/>
    <w:basedOn w:val="Normal"/>
    <w:qFormat/>
    <w:rsid w:val="00C311B2"/>
    <w:pPr>
      <w:spacing w:after="240" w:line="480" w:lineRule="auto"/>
      <w:jc w:val="center"/>
    </w:pPr>
    <w:rPr>
      <w:rFonts w:ascii="Times" w:eastAsia="Times New Roman" w:hAnsi="Times" w:cs="Times New Roman"/>
      <w:i/>
      <w:sz w:val="24"/>
      <w:szCs w:val="20"/>
      <w:lang w:val="en-US"/>
    </w:rPr>
  </w:style>
  <w:style w:type="paragraph" w:customStyle="1" w:styleId="BCAuthorAddress">
    <w:name w:val="BC_Author_Address"/>
    <w:basedOn w:val="Normal"/>
    <w:next w:val="Normal"/>
    <w:qFormat/>
    <w:rsid w:val="00C311B2"/>
    <w:pPr>
      <w:spacing w:after="240" w:line="480" w:lineRule="auto"/>
      <w:jc w:val="center"/>
    </w:pPr>
    <w:rPr>
      <w:rFonts w:ascii="Times" w:eastAsia="Times New Roman" w:hAnsi="Times" w:cs="Times New Roman"/>
      <w:sz w:val="24"/>
      <w:szCs w:val="20"/>
      <w:lang w:val="en-US"/>
    </w:rPr>
  </w:style>
  <w:style w:type="paragraph" w:customStyle="1" w:styleId="FACorrespondingAuthorFootnote">
    <w:name w:val="FA_Corresponding_Author_Footnote"/>
    <w:basedOn w:val="Normal"/>
    <w:next w:val="Normal"/>
    <w:qFormat/>
    <w:rsid w:val="00C311B2"/>
    <w:pPr>
      <w:spacing w:line="480" w:lineRule="auto"/>
      <w:jc w:val="both"/>
    </w:pPr>
    <w:rPr>
      <w:rFonts w:ascii="Times" w:eastAsia="Times New Roman" w:hAnsi="Times" w:cs="Times New Roman"/>
      <w:sz w:val="24"/>
      <w:szCs w:val="20"/>
      <w:lang w:val="en-US"/>
    </w:rPr>
  </w:style>
  <w:style w:type="paragraph" w:customStyle="1" w:styleId="SNSynopsisTOC">
    <w:name w:val="SN_Synopsis_TOC"/>
    <w:basedOn w:val="Normal"/>
    <w:qFormat/>
    <w:rsid w:val="00C311B2"/>
    <w:pPr>
      <w:spacing w:line="480" w:lineRule="auto"/>
      <w:jc w:val="both"/>
    </w:pPr>
    <w:rPr>
      <w:rFonts w:ascii="Times" w:eastAsia="Times New Roman" w:hAnsi="Times" w:cs="Times New Roman"/>
      <w:sz w:val="24"/>
      <w:szCs w:val="20"/>
      <w:lang w:val="en-US"/>
    </w:rPr>
  </w:style>
  <w:style w:type="paragraph" w:styleId="FootnoteText">
    <w:name w:val="footnote text"/>
    <w:basedOn w:val="Normal"/>
  </w:style>
  <w:style w:type="table" w:styleId="TableGrid">
    <w:name w:val="Table Grid"/>
    <w:basedOn w:val="TableNormal"/>
    <w:uiPriority w:val="39"/>
    <w:rsid w:val="000435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semiHidden/>
    <w:unhideWhenUsed/>
    <w:rsid w:val="00AF6274"/>
    <w:rPr>
      <w:vertAlign w:val="superscript"/>
    </w:rPr>
  </w:style>
  <w:style w:type="character" w:styleId="FootnoteReference">
    <w:name w:val="footnote reference"/>
    <w:basedOn w:val="DefaultParagraphFont"/>
    <w:uiPriority w:val="99"/>
    <w:semiHidden/>
    <w:unhideWhenUsed/>
    <w:rsid w:val="00AF6274"/>
    <w:rPr>
      <w:vertAlign w:val="superscript"/>
    </w:rPr>
  </w:style>
  <w:style w:type="character" w:styleId="Hyperlink">
    <w:name w:val="Hyperlink"/>
    <w:basedOn w:val="DefaultParagraphFont"/>
    <w:uiPriority w:val="99"/>
    <w:unhideWhenUsed/>
    <w:rsid w:val="00AA7786"/>
    <w:rPr>
      <w:color w:val="0563C1" w:themeColor="hyperlink"/>
      <w:u w:val="single"/>
    </w:rPr>
  </w:style>
  <w:style w:type="paragraph" w:customStyle="1" w:styleId="VAFigureCaption">
    <w:name w:val="VA_Figure_Caption"/>
    <w:basedOn w:val="Normal"/>
    <w:next w:val="Normal"/>
    <w:qFormat/>
    <w:rsid w:val="00D319D6"/>
    <w:pPr>
      <w:spacing w:line="480" w:lineRule="auto"/>
      <w:jc w:val="both"/>
    </w:pPr>
    <w:rPr>
      <w:rFonts w:ascii="Times" w:eastAsia="Times New Roman" w:hAnsi="Times" w:cs="Times New Roman"/>
      <w:sz w:val="24"/>
      <w:szCs w:val="20"/>
      <w:lang w:val="en-US"/>
    </w:rPr>
  </w:style>
  <w:style w:type="paragraph" w:customStyle="1" w:styleId="RSCB02ArticleText">
    <w:name w:val="RSC B02 Article Text"/>
    <w:basedOn w:val="Normal"/>
    <w:link w:val="RSCB02ArticleTextChar"/>
    <w:qFormat/>
    <w:rsid w:val="00551369"/>
    <w:pPr>
      <w:tabs>
        <w:tab w:val="left" w:pos="284"/>
      </w:tabs>
      <w:spacing w:after="0" w:line="240" w:lineRule="exact"/>
      <w:jc w:val="both"/>
    </w:pPr>
    <w:rPr>
      <w:rFonts w:ascii="Calibri" w:eastAsia="Calibri" w:hAnsi="Calibri" w:cs="Times New Roman"/>
      <w:w w:val="108"/>
      <w:sz w:val="18"/>
      <w:szCs w:val="18"/>
    </w:rPr>
  </w:style>
  <w:style w:type="character" w:customStyle="1" w:styleId="RSCB02ArticleTextChar">
    <w:name w:val="RSC B02 Article Text Char"/>
    <w:link w:val="RSCB02ArticleText"/>
    <w:rsid w:val="00551369"/>
    <w:rPr>
      <w:rFonts w:ascii="Calibri" w:eastAsia="Calibri" w:hAnsi="Calibri" w:cs="Times New Roman"/>
      <w:w w:val="108"/>
      <w:sz w:val="18"/>
      <w:szCs w:val="18"/>
      <w:lang w:val="en-GB"/>
    </w:rPr>
  </w:style>
  <w:style w:type="paragraph" w:customStyle="1" w:styleId="09ListText">
    <w:name w:val="09 List Text"/>
    <w:basedOn w:val="RSCB02ArticleText"/>
    <w:link w:val="09ListTextChar"/>
    <w:rsid w:val="00D46B1D"/>
    <w:pPr>
      <w:widowControl w:val="0"/>
      <w:spacing w:line="230" w:lineRule="exact"/>
      <w:ind w:left="284" w:hanging="284"/>
    </w:pPr>
    <w:rPr>
      <w:rFonts w:eastAsia="Times New Roman"/>
      <w:lang w:eastAsia="en-GB"/>
    </w:rPr>
  </w:style>
  <w:style w:type="character" w:customStyle="1" w:styleId="09ListTextChar">
    <w:name w:val="09 List Text Char"/>
    <w:link w:val="09ListText"/>
    <w:rsid w:val="00D46B1D"/>
    <w:rPr>
      <w:rFonts w:ascii="Calibri" w:eastAsia="Times New Roman" w:hAnsi="Calibri" w:cs="Times New Roman"/>
      <w:w w:val="108"/>
      <w:sz w:val="18"/>
      <w:szCs w:val="18"/>
      <w:lang w:val="en-GB" w:eastAsia="en-GB"/>
    </w:rPr>
  </w:style>
  <w:style w:type="paragraph" w:customStyle="1" w:styleId="RSCF01FootnoteAuthorAddress">
    <w:name w:val="RSC F01 Footnote Author Address"/>
    <w:link w:val="RSCF01FootnoteAuthorAddressChar"/>
    <w:qFormat/>
    <w:rsid w:val="001F082B"/>
    <w:pPr>
      <w:numPr>
        <w:numId w:val="4"/>
      </w:numPr>
      <w:pBdr>
        <w:top w:val="single" w:sz="12" w:space="1" w:color="A6A6A6"/>
      </w:pBdr>
      <w:ind w:left="85" w:hanging="85"/>
      <w:suppressOverlap/>
    </w:pPr>
    <w:rPr>
      <w:rFonts w:ascii="Calibri" w:eastAsia="Calibri" w:hAnsi="Calibri" w:cs="Times New Roman"/>
      <w:i/>
      <w:w w:val="105"/>
      <w:sz w:val="14"/>
      <w:szCs w:val="14"/>
      <w:lang w:val="en-GB"/>
    </w:rPr>
  </w:style>
  <w:style w:type="character" w:customStyle="1" w:styleId="RSCF01FootnoteAuthorAddressChar">
    <w:name w:val="RSC F01 Footnote Author Address Char"/>
    <w:link w:val="RSCF01FootnoteAuthorAddress"/>
    <w:rsid w:val="001F082B"/>
    <w:rPr>
      <w:rFonts w:ascii="Calibri" w:eastAsia="Calibri" w:hAnsi="Calibri" w:cs="Times New Roman"/>
      <w:i/>
      <w:w w:val="105"/>
      <w:sz w:val="14"/>
      <w:szCs w:val="1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png"/><Relationship Id="rId16" Type="http://schemas.openxmlformats.org/officeDocument/2006/relationships/image" Target="media/image6.png"/><Relationship Id="rId11" Type="http://schemas.openxmlformats.org/officeDocument/2006/relationships/image" Target="media/image1.png"/><Relationship Id="rId32" Type="http://schemas.openxmlformats.org/officeDocument/2006/relationships/image" Target="media/image22.png"/><Relationship Id="rId37" Type="http://schemas.openxmlformats.org/officeDocument/2006/relationships/image" Target="media/image27.pn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64.png"/><Relationship Id="rId79" Type="http://schemas.openxmlformats.org/officeDocument/2006/relationships/image" Target="media/image69.png"/><Relationship Id="rId5" Type="http://schemas.openxmlformats.org/officeDocument/2006/relationships/webSettings" Target="webSettings.xml"/><Relationship Id="rId61" Type="http://schemas.openxmlformats.org/officeDocument/2006/relationships/image" Target="media/image51.png"/><Relationship Id="rId82" Type="http://schemas.openxmlformats.org/officeDocument/2006/relationships/theme" Target="theme/theme1.xml"/><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9.png"/><Relationship Id="rId77" Type="http://schemas.openxmlformats.org/officeDocument/2006/relationships/image" Target="media/image67.png"/><Relationship Id="rId8" Type="http://schemas.openxmlformats.org/officeDocument/2006/relationships/hyperlink" Target="mailto:majdi.hochlaf@univ-eiffel.fr" TargetMode="External"/><Relationship Id="rId51" Type="http://schemas.openxmlformats.org/officeDocument/2006/relationships/image" Target="media/image41.png"/><Relationship Id="rId72" Type="http://schemas.openxmlformats.org/officeDocument/2006/relationships/image" Target="media/image62.png"/><Relationship Id="rId80"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2.wmf"/><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png"/><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60.png"/><Relationship Id="rId75" Type="http://schemas.openxmlformats.org/officeDocument/2006/relationships/image" Target="media/image6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 Type="http://schemas.openxmlformats.org/officeDocument/2006/relationships/hyperlink" Target="mailto:raimund.feifel@physics.gu.se" TargetMode="Externa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ohn.eland@chem.ox.ac.uk" TargetMode="Externa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6.png"/><Relationship Id="rId7" Type="http://schemas.openxmlformats.org/officeDocument/2006/relationships/endnotes" Target="endnotes.xml"/><Relationship Id="rId71" Type="http://schemas.openxmlformats.org/officeDocument/2006/relationships/image" Target="media/image61.png"/><Relationship Id="rId2" Type="http://schemas.openxmlformats.org/officeDocument/2006/relationships/numbering" Target="numbering.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30.png"/><Relationship Id="rId45" Type="http://schemas.openxmlformats.org/officeDocument/2006/relationships/image" Target="media/image35.png"/><Relationship Id="rId66" Type="http://schemas.openxmlformats.org/officeDocument/2006/relationships/image" Target="media/image56.png"/></Relationships>
</file>

<file path=word/_rels/endnotes.xml.rels><?xml version="1.0" encoding="UTF-8" standalone="yes"?>
<Relationships xmlns="http://schemas.openxmlformats.org/package/2006/relationships"><Relationship Id="rId1" Type="http://schemas.openxmlformats.org/officeDocument/2006/relationships/hyperlink" Target="https://webbook.nist.gov"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EDC09A-C405-4906-BAE4-BBDD894C8C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673</TotalTime>
  <Pages>18</Pages>
  <Words>1135</Words>
  <Characters>6474</Characters>
  <Application>Microsoft Office Word</Application>
  <DocSecurity>0</DocSecurity>
  <Lines>53</Lines>
  <Paragraphs>15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UPEM</Company>
  <LinksUpToDate>false</LinksUpToDate>
  <CharactersWithSpaces>7594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hochlaf</dc:creator>
  <dc:description/>
  <cp:lastModifiedBy>raimund.feifel@gmail.com</cp:lastModifiedBy>
  <cp:revision>138</cp:revision>
  <dcterms:created xsi:type="dcterms:W3CDTF">2021-02-09T14:45:00Z</dcterms:created>
  <dcterms:modified xsi:type="dcterms:W3CDTF">2021-06-18T12:31:00Z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UPEM</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