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5550" w14:textId="545ABEC9" w:rsidR="0062701B" w:rsidRDefault="0062701B" w:rsidP="0062701B">
      <w:r>
        <w:t>Supplement</w:t>
      </w:r>
      <w:r w:rsidR="00936962">
        <w:t>al Table</w:t>
      </w:r>
      <w:r w:rsidR="00116705">
        <w:t xml:space="preserve"> 1</w:t>
      </w:r>
      <w:r w:rsidR="00936962">
        <w:t xml:space="preserve">, </w:t>
      </w:r>
      <w:r w:rsidR="00863F11">
        <w:t>ICD 9 and ICD 10 codes for hepatitis C, cirrhosis, and substance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3655"/>
        <w:gridCol w:w="974"/>
        <w:gridCol w:w="3649"/>
      </w:tblGrid>
      <w:tr w:rsidR="009C5655" w14:paraId="6AD33AB4" w14:textId="602484BE" w:rsidTr="00863F11">
        <w:tc>
          <w:tcPr>
            <w:tcW w:w="4765" w:type="dxa"/>
            <w:gridSpan w:val="2"/>
          </w:tcPr>
          <w:p w14:paraId="3E8E0E9C" w14:textId="3DDF64F5" w:rsidR="009C5655" w:rsidRDefault="009C5655" w:rsidP="0062701B">
            <w:r>
              <w:t>ICD-9</w:t>
            </w:r>
          </w:p>
        </w:tc>
        <w:tc>
          <w:tcPr>
            <w:tcW w:w="4585" w:type="dxa"/>
            <w:gridSpan w:val="2"/>
          </w:tcPr>
          <w:p w14:paraId="740551F3" w14:textId="20A67A2F" w:rsidR="009C5655" w:rsidRDefault="009C5655" w:rsidP="0062701B">
            <w:r>
              <w:t>ICD-10</w:t>
            </w:r>
          </w:p>
        </w:tc>
      </w:tr>
      <w:tr w:rsidR="009C5655" w14:paraId="37DA77B2" w14:textId="0B25CAD2" w:rsidTr="008B0F77">
        <w:tc>
          <w:tcPr>
            <w:tcW w:w="9350" w:type="dxa"/>
            <w:gridSpan w:val="4"/>
          </w:tcPr>
          <w:p w14:paraId="43E2915D" w14:textId="0BA570B8" w:rsidR="009C5655" w:rsidRDefault="009C5655" w:rsidP="009C5655">
            <w:pPr>
              <w:jc w:val="center"/>
            </w:pPr>
            <w:r>
              <w:t>Hepatis C</w:t>
            </w:r>
          </w:p>
        </w:tc>
      </w:tr>
      <w:tr w:rsidR="009C5655" w14:paraId="4205685B" w14:textId="65EF63AA" w:rsidTr="00863F11">
        <w:tc>
          <w:tcPr>
            <w:tcW w:w="1075" w:type="dxa"/>
          </w:tcPr>
          <w:p w14:paraId="4023CF77" w14:textId="122EE315" w:rsidR="009C5655" w:rsidRDefault="009C5655" w:rsidP="0062701B">
            <w:r>
              <w:t>70.41</w:t>
            </w:r>
          </w:p>
        </w:tc>
        <w:tc>
          <w:tcPr>
            <w:tcW w:w="3690" w:type="dxa"/>
          </w:tcPr>
          <w:p w14:paraId="38DAEEBC" w14:textId="7CED8190" w:rsidR="009C5655" w:rsidRDefault="009C5655" w:rsidP="0062701B">
            <w:r w:rsidRPr="009C5655">
              <w:t>Acute hepatitis C with hepatic coma</w:t>
            </w:r>
          </w:p>
        </w:tc>
        <w:tc>
          <w:tcPr>
            <w:tcW w:w="900" w:type="dxa"/>
          </w:tcPr>
          <w:p w14:paraId="0BA779F0" w14:textId="017FDFB4" w:rsidR="009C5655" w:rsidRDefault="009C5655" w:rsidP="0062701B">
            <w:r>
              <w:t>B182</w:t>
            </w:r>
          </w:p>
        </w:tc>
        <w:tc>
          <w:tcPr>
            <w:tcW w:w="3685" w:type="dxa"/>
          </w:tcPr>
          <w:p w14:paraId="2BCF6A85" w14:textId="1F268499" w:rsidR="009C5655" w:rsidRDefault="00041C96" w:rsidP="0062701B">
            <w:r w:rsidRPr="00041C96">
              <w:t>Chronic viral hepatitis C</w:t>
            </w:r>
          </w:p>
        </w:tc>
      </w:tr>
      <w:tr w:rsidR="009C5655" w14:paraId="1CEE962F" w14:textId="4F362A29" w:rsidTr="00863F11">
        <w:tc>
          <w:tcPr>
            <w:tcW w:w="1075" w:type="dxa"/>
          </w:tcPr>
          <w:p w14:paraId="776A4AC0" w14:textId="7C2CA1BA" w:rsidR="009C5655" w:rsidRDefault="009C5655" w:rsidP="0062701B">
            <w:r>
              <w:t>70.44</w:t>
            </w:r>
          </w:p>
        </w:tc>
        <w:tc>
          <w:tcPr>
            <w:tcW w:w="3690" w:type="dxa"/>
          </w:tcPr>
          <w:p w14:paraId="43C2A2DB" w14:textId="72B0E452" w:rsidR="009C5655" w:rsidRDefault="009C5655" w:rsidP="0062701B">
            <w:r w:rsidRPr="009C5655">
              <w:t>Chronic hepatitis C with hepatic coma</w:t>
            </w:r>
          </w:p>
        </w:tc>
        <w:tc>
          <w:tcPr>
            <w:tcW w:w="900" w:type="dxa"/>
          </w:tcPr>
          <w:p w14:paraId="49CE6CCE" w14:textId="6D61D0AB" w:rsidR="009C5655" w:rsidRDefault="009C5655" w:rsidP="0062701B">
            <w:r>
              <w:t>B192</w:t>
            </w:r>
          </w:p>
        </w:tc>
        <w:tc>
          <w:tcPr>
            <w:tcW w:w="3685" w:type="dxa"/>
          </w:tcPr>
          <w:p w14:paraId="6BFC496C" w14:textId="414E6EB8" w:rsidR="009C5655" w:rsidRDefault="00041C96" w:rsidP="0062701B">
            <w:r>
              <w:t>U</w:t>
            </w:r>
            <w:r w:rsidRPr="00041C96">
              <w:t>nspecified viral hepatitis C</w:t>
            </w:r>
          </w:p>
        </w:tc>
      </w:tr>
      <w:tr w:rsidR="009C5655" w14:paraId="3AF2E77A" w14:textId="4899AEF7" w:rsidTr="00863F11">
        <w:tc>
          <w:tcPr>
            <w:tcW w:w="1075" w:type="dxa"/>
          </w:tcPr>
          <w:p w14:paraId="5CE5B403" w14:textId="589152C3" w:rsidR="009C5655" w:rsidRDefault="009C5655" w:rsidP="0062701B">
            <w:r>
              <w:t>70.51</w:t>
            </w:r>
          </w:p>
        </w:tc>
        <w:tc>
          <w:tcPr>
            <w:tcW w:w="3690" w:type="dxa"/>
          </w:tcPr>
          <w:p w14:paraId="7337B3A0" w14:textId="40232883" w:rsidR="009C5655" w:rsidRDefault="009C5655" w:rsidP="0062701B">
            <w:r w:rsidRPr="009C5655">
              <w:t>Acute hepatitis C without hepatic coma</w:t>
            </w:r>
          </w:p>
        </w:tc>
        <w:tc>
          <w:tcPr>
            <w:tcW w:w="900" w:type="dxa"/>
          </w:tcPr>
          <w:p w14:paraId="647D9EA3" w14:textId="77777777" w:rsidR="009C5655" w:rsidRDefault="009C5655" w:rsidP="0062701B"/>
        </w:tc>
        <w:tc>
          <w:tcPr>
            <w:tcW w:w="3685" w:type="dxa"/>
          </w:tcPr>
          <w:p w14:paraId="4ADA27F3" w14:textId="77777777" w:rsidR="009C5655" w:rsidRDefault="009C5655" w:rsidP="0062701B"/>
        </w:tc>
      </w:tr>
      <w:tr w:rsidR="009C5655" w14:paraId="1BD763CA" w14:textId="2E3B7689" w:rsidTr="00863F11">
        <w:tc>
          <w:tcPr>
            <w:tcW w:w="1075" w:type="dxa"/>
          </w:tcPr>
          <w:p w14:paraId="48E6A011" w14:textId="7B1E29FB" w:rsidR="009C5655" w:rsidRDefault="009C5655" w:rsidP="0062701B">
            <w:r>
              <w:t>70.54</w:t>
            </w:r>
          </w:p>
        </w:tc>
        <w:tc>
          <w:tcPr>
            <w:tcW w:w="3690" w:type="dxa"/>
          </w:tcPr>
          <w:p w14:paraId="52979261" w14:textId="0DC66DA9" w:rsidR="009C5655" w:rsidRDefault="009C5655" w:rsidP="0062701B">
            <w:r w:rsidRPr="009C5655">
              <w:t>Chronic hepatitis C without mention of hepatic coma</w:t>
            </w:r>
          </w:p>
        </w:tc>
        <w:tc>
          <w:tcPr>
            <w:tcW w:w="900" w:type="dxa"/>
          </w:tcPr>
          <w:p w14:paraId="0AD19111" w14:textId="77777777" w:rsidR="009C5655" w:rsidRDefault="009C5655" w:rsidP="0062701B"/>
        </w:tc>
        <w:tc>
          <w:tcPr>
            <w:tcW w:w="3685" w:type="dxa"/>
          </w:tcPr>
          <w:p w14:paraId="3A3F36C5" w14:textId="77777777" w:rsidR="009C5655" w:rsidRDefault="009C5655" w:rsidP="0062701B"/>
        </w:tc>
      </w:tr>
      <w:tr w:rsidR="009C5655" w14:paraId="7DF63831" w14:textId="2624E49B" w:rsidTr="00863F11">
        <w:tc>
          <w:tcPr>
            <w:tcW w:w="1075" w:type="dxa"/>
          </w:tcPr>
          <w:p w14:paraId="6D1F23D8" w14:textId="66FECA0F" w:rsidR="009C5655" w:rsidRDefault="009C5655" w:rsidP="0062701B">
            <w:r>
              <w:t>70.70</w:t>
            </w:r>
          </w:p>
        </w:tc>
        <w:tc>
          <w:tcPr>
            <w:tcW w:w="3690" w:type="dxa"/>
          </w:tcPr>
          <w:p w14:paraId="5EAF1645" w14:textId="20C12A9D" w:rsidR="009C5655" w:rsidRDefault="00041C96" w:rsidP="0062701B">
            <w:r w:rsidRPr="00041C96">
              <w:t>Unspecified viral hepatitis C without hepatic coma</w:t>
            </w:r>
          </w:p>
        </w:tc>
        <w:tc>
          <w:tcPr>
            <w:tcW w:w="900" w:type="dxa"/>
          </w:tcPr>
          <w:p w14:paraId="17EF5C5C" w14:textId="77777777" w:rsidR="009C5655" w:rsidRDefault="009C5655" w:rsidP="0062701B"/>
        </w:tc>
        <w:tc>
          <w:tcPr>
            <w:tcW w:w="3685" w:type="dxa"/>
          </w:tcPr>
          <w:p w14:paraId="7062DB42" w14:textId="77777777" w:rsidR="009C5655" w:rsidRDefault="009C5655" w:rsidP="0062701B"/>
        </w:tc>
      </w:tr>
      <w:tr w:rsidR="009C5655" w14:paraId="268E8A55" w14:textId="1B8261B9" w:rsidTr="00863F11">
        <w:tc>
          <w:tcPr>
            <w:tcW w:w="1075" w:type="dxa"/>
          </w:tcPr>
          <w:p w14:paraId="42D5FF04" w14:textId="145AF232" w:rsidR="009C5655" w:rsidRDefault="009C5655" w:rsidP="0062701B">
            <w:r>
              <w:t>70.71</w:t>
            </w:r>
          </w:p>
        </w:tc>
        <w:tc>
          <w:tcPr>
            <w:tcW w:w="3690" w:type="dxa"/>
          </w:tcPr>
          <w:p w14:paraId="26A517CB" w14:textId="07E8A782" w:rsidR="009C5655" w:rsidRDefault="00041C96" w:rsidP="0062701B">
            <w:r w:rsidRPr="00041C96">
              <w:t>Unspecified viral hepatitis C with hepatic coma</w:t>
            </w:r>
          </w:p>
        </w:tc>
        <w:tc>
          <w:tcPr>
            <w:tcW w:w="900" w:type="dxa"/>
          </w:tcPr>
          <w:p w14:paraId="0BCBE64B" w14:textId="77777777" w:rsidR="009C5655" w:rsidRDefault="009C5655" w:rsidP="0062701B"/>
        </w:tc>
        <w:tc>
          <w:tcPr>
            <w:tcW w:w="3685" w:type="dxa"/>
          </w:tcPr>
          <w:p w14:paraId="73EBBBAA" w14:textId="77777777" w:rsidR="009C5655" w:rsidRDefault="009C5655" w:rsidP="0062701B"/>
        </w:tc>
      </w:tr>
      <w:tr w:rsidR="009C5655" w14:paraId="0E260E8A" w14:textId="77777777" w:rsidTr="00863F11">
        <w:tc>
          <w:tcPr>
            <w:tcW w:w="1075" w:type="dxa"/>
          </w:tcPr>
          <w:p w14:paraId="46DA0FEC" w14:textId="78D4C328" w:rsidR="009C5655" w:rsidRDefault="009C5655" w:rsidP="0062701B">
            <w:r>
              <w:t>V02.62</w:t>
            </w:r>
          </w:p>
        </w:tc>
        <w:tc>
          <w:tcPr>
            <w:tcW w:w="3690" w:type="dxa"/>
          </w:tcPr>
          <w:p w14:paraId="36A1A6E7" w14:textId="5D59E5DC" w:rsidR="009C5655" w:rsidRDefault="00041C96" w:rsidP="0062701B">
            <w:r w:rsidRPr="00041C96">
              <w:t>Hepatitis C carrier</w:t>
            </w:r>
          </w:p>
        </w:tc>
        <w:tc>
          <w:tcPr>
            <w:tcW w:w="900" w:type="dxa"/>
          </w:tcPr>
          <w:p w14:paraId="728CC169" w14:textId="77777777" w:rsidR="009C5655" w:rsidRDefault="009C5655" w:rsidP="0062701B"/>
        </w:tc>
        <w:tc>
          <w:tcPr>
            <w:tcW w:w="3685" w:type="dxa"/>
          </w:tcPr>
          <w:p w14:paraId="1CE4BCA7" w14:textId="77777777" w:rsidR="009C5655" w:rsidRDefault="009C5655" w:rsidP="0062701B"/>
        </w:tc>
      </w:tr>
      <w:tr w:rsidR="00041C96" w14:paraId="65F2AB8D" w14:textId="77777777" w:rsidTr="0088418D">
        <w:tc>
          <w:tcPr>
            <w:tcW w:w="9350" w:type="dxa"/>
            <w:gridSpan w:val="4"/>
          </w:tcPr>
          <w:p w14:paraId="4C189400" w14:textId="34A1130C" w:rsidR="00041C96" w:rsidRDefault="00041C96" w:rsidP="00041C96">
            <w:pPr>
              <w:jc w:val="center"/>
            </w:pPr>
            <w:r>
              <w:t>Cirrhosis</w:t>
            </w:r>
          </w:p>
        </w:tc>
      </w:tr>
      <w:tr w:rsidR="00041C96" w14:paraId="2DE939A8" w14:textId="77777777" w:rsidTr="00863F11">
        <w:tc>
          <w:tcPr>
            <w:tcW w:w="1075" w:type="dxa"/>
          </w:tcPr>
          <w:p w14:paraId="0B1DCCEE" w14:textId="285010F1" w:rsidR="00041C96" w:rsidRDefault="00041C96" w:rsidP="0062701B">
            <w:r>
              <w:t>571.2</w:t>
            </w:r>
          </w:p>
        </w:tc>
        <w:tc>
          <w:tcPr>
            <w:tcW w:w="3690" w:type="dxa"/>
          </w:tcPr>
          <w:p w14:paraId="114B7E83" w14:textId="697332A2" w:rsidR="00041C96" w:rsidRPr="00041C96" w:rsidRDefault="00F22567" w:rsidP="0062701B">
            <w:r>
              <w:t xml:space="preserve">Alcoholic cirrhosis </w:t>
            </w:r>
          </w:p>
        </w:tc>
        <w:tc>
          <w:tcPr>
            <w:tcW w:w="900" w:type="dxa"/>
          </w:tcPr>
          <w:p w14:paraId="184115F9" w14:textId="33B9C200" w:rsidR="00041C96" w:rsidRDefault="0029182A" w:rsidP="0062701B">
            <w:r>
              <w:t>K70.3</w:t>
            </w:r>
          </w:p>
        </w:tc>
        <w:tc>
          <w:tcPr>
            <w:tcW w:w="3685" w:type="dxa"/>
          </w:tcPr>
          <w:p w14:paraId="13F4B5A5" w14:textId="0F11B2BB" w:rsidR="00041C96" w:rsidRDefault="0029182A" w:rsidP="0062701B">
            <w:r w:rsidRPr="0029182A">
              <w:t>Alcoholic cirrhosis of liver</w:t>
            </w:r>
          </w:p>
        </w:tc>
      </w:tr>
      <w:tr w:rsidR="00041C96" w14:paraId="312C563C" w14:textId="77777777" w:rsidTr="00863F11">
        <w:tc>
          <w:tcPr>
            <w:tcW w:w="1075" w:type="dxa"/>
          </w:tcPr>
          <w:p w14:paraId="3FF7B608" w14:textId="48C00E13" w:rsidR="00041C96" w:rsidRDefault="00041C96" w:rsidP="0062701B">
            <w:r>
              <w:t>571.5</w:t>
            </w:r>
          </w:p>
        </w:tc>
        <w:tc>
          <w:tcPr>
            <w:tcW w:w="3690" w:type="dxa"/>
          </w:tcPr>
          <w:p w14:paraId="1D0F17DE" w14:textId="35F9E57F" w:rsidR="00041C96" w:rsidRPr="00041C96" w:rsidRDefault="00F22567" w:rsidP="0062701B">
            <w:r w:rsidRPr="00F22567">
              <w:t>Cirrhosis of liver without mention of alcohol</w:t>
            </w:r>
          </w:p>
        </w:tc>
        <w:tc>
          <w:tcPr>
            <w:tcW w:w="900" w:type="dxa"/>
          </w:tcPr>
          <w:p w14:paraId="671353A6" w14:textId="0A94B7BE" w:rsidR="00041C96" w:rsidRDefault="0029182A" w:rsidP="0062701B">
            <w:r>
              <w:t>K74.4</w:t>
            </w:r>
          </w:p>
        </w:tc>
        <w:tc>
          <w:tcPr>
            <w:tcW w:w="3685" w:type="dxa"/>
          </w:tcPr>
          <w:p w14:paraId="6B7CE364" w14:textId="5F12816F" w:rsidR="00041C96" w:rsidRDefault="0029182A" w:rsidP="0062701B">
            <w:r w:rsidRPr="0029182A">
              <w:t>Secondary biliary cirrhosis</w:t>
            </w:r>
          </w:p>
        </w:tc>
      </w:tr>
      <w:tr w:rsidR="00041C96" w14:paraId="3C4FD892" w14:textId="77777777" w:rsidTr="00863F11">
        <w:tc>
          <w:tcPr>
            <w:tcW w:w="1075" w:type="dxa"/>
          </w:tcPr>
          <w:p w14:paraId="029A997F" w14:textId="4FAECC33" w:rsidR="00041C96" w:rsidRDefault="00041C96" w:rsidP="0062701B">
            <w:r>
              <w:t>572.3</w:t>
            </w:r>
          </w:p>
        </w:tc>
        <w:tc>
          <w:tcPr>
            <w:tcW w:w="3690" w:type="dxa"/>
          </w:tcPr>
          <w:p w14:paraId="7FFF5435" w14:textId="1FB1B502" w:rsidR="00041C96" w:rsidRPr="00041C96" w:rsidRDefault="00F22567" w:rsidP="0062701B">
            <w:r>
              <w:t>Portal hypertension</w:t>
            </w:r>
          </w:p>
        </w:tc>
        <w:tc>
          <w:tcPr>
            <w:tcW w:w="900" w:type="dxa"/>
          </w:tcPr>
          <w:p w14:paraId="014E6281" w14:textId="154CF465" w:rsidR="00041C96" w:rsidRDefault="0029182A" w:rsidP="0062701B">
            <w:r>
              <w:t>K74.5</w:t>
            </w:r>
          </w:p>
        </w:tc>
        <w:tc>
          <w:tcPr>
            <w:tcW w:w="3685" w:type="dxa"/>
          </w:tcPr>
          <w:p w14:paraId="3725B2F9" w14:textId="1F9954F4" w:rsidR="00041C96" w:rsidRDefault="0029182A" w:rsidP="0062701B">
            <w:r w:rsidRPr="0029182A">
              <w:t>Biliary cirrhosis</w:t>
            </w:r>
          </w:p>
        </w:tc>
      </w:tr>
      <w:tr w:rsidR="00041C96" w14:paraId="452945B6" w14:textId="77777777" w:rsidTr="00863F11">
        <w:tc>
          <w:tcPr>
            <w:tcW w:w="1075" w:type="dxa"/>
          </w:tcPr>
          <w:p w14:paraId="7FB8EC7C" w14:textId="734E2AD6" w:rsidR="00041C96" w:rsidRDefault="00041C96" w:rsidP="0062701B">
            <w:r>
              <w:t>456</w:t>
            </w:r>
            <w:r w:rsidR="00F22567">
              <w:t>.20</w:t>
            </w:r>
          </w:p>
        </w:tc>
        <w:tc>
          <w:tcPr>
            <w:tcW w:w="3690" w:type="dxa"/>
          </w:tcPr>
          <w:p w14:paraId="74554927" w14:textId="41952662" w:rsidR="00041C96" w:rsidRPr="00041C96" w:rsidRDefault="00F22567" w:rsidP="0062701B">
            <w:r>
              <w:t xml:space="preserve">Esophageal varices </w:t>
            </w:r>
          </w:p>
        </w:tc>
        <w:tc>
          <w:tcPr>
            <w:tcW w:w="900" w:type="dxa"/>
          </w:tcPr>
          <w:p w14:paraId="06E463F8" w14:textId="0BEDEBDE" w:rsidR="00041C96" w:rsidRDefault="0029182A" w:rsidP="0062701B">
            <w:r>
              <w:t>K74.6</w:t>
            </w:r>
          </w:p>
        </w:tc>
        <w:tc>
          <w:tcPr>
            <w:tcW w:w="3685" w:type="dxa"/>
          </w:tcPr>
          <w:p w14:paraId="02DBCBE2" w14:textId="2E1672B9" w:rsidR="00041C96" w:rsidRDefault="0029182A" w:rsidP="0062701B">
            <w:r w:rsidRPr="0029182A">
              <w:t>Other and unspecified cirrhosis of liver</w:t>
            </w:r>
          </w:p>
        </w:tc>
      </w:tr>
      <w:tr w:rsidR="00041C96" w14:paraId="12B942FA" w14:textId="77777777" w:rsidTr="00863F11">
        <w:tc>
          <w:tcPr>
            <w:tcW w:w="1075" w:type="dxa"/>
          </w:tcPr>
          <w:p w14:paraId="06F886EA" w14:textId="43122870" w:rsidR="00041C96" w:rsidRDefault="00041C96" w:rsidP="0062701B">
            <w:r>
              <w:t>567.23</w:t>
            </w:r>
          </w:p>
        </w:tc>
        <w:tc>
          <w:tcPr>
            <w:tcW w:w="3690" w:type="dxa"/>
          </w:tcPr>
          <w:p w14:paraId="075C7689" w14:textId="03218855" w:rsidR="00041C96" w:rsidRPr="00041C96" w:rsidRDefault="00F22567" w:rsidP="0062701B">
            <w:r w:rsidRPr="00F22567">
              <w:t>Spontaneous bacterial peritonitis</w:t>
            </w:r>
          </w:p>
        </w:tc>
        <w:tc>
          <w:tcPr>
            <w:tcW w:w="900" w:type="dxa"/>
          </w:tcPr>
          <w:p w14:paraId="013C09BD" w14:textId="3D24A9CE" w:rsidR="00041C96" w:rsidRDefault="0029182A" w:rsidP="0062701B">
            <w:r>
              <w:t>C22.0</w:t>
            </w:r>
          </w:p>
        </w:tc>
        <w:tc>
          <w:tcPr>
            <w:tcW w:w="3685" w:type="dxa"/>
          </w:tcPr>
          <w:p w14:paraId="774E5253" w14:textId="72D5915A" w:rsidR="00041C96" w:rsidRDefault="0029182A" w:rsidP="0062701B">
            <w:r w:rsidRPr="0029182A">
              <w:t>Liver cell carcinoma</w:t>
            </w:r>
          </w:p>
        </w:tc>
      </w:tr>
      <w:tr w:rsidR="00041C96" w14:paraId="1BB72ECC" w14:textId="77777777" w:rsidTr="00863F11">
        <w:tc>
          <w:tcPr>
            <w:tcW w:w="1075" w:type="dxa"/>
          </w:tcPr>
          <w:p w14:paraId="013D6C52" w14:textId="35B3ED05" w:rsidR="00041C96" w:rsidRDefault="00041C96" w:rsidP="0062701B">
            <w:r>
              <w:t>789.59</w:t>
            </w:r>
          </w:p>
        </w:tc>
        <w:tc>
          <w:tcPr>
            <w:tcW w:w="3690" w:type="dxa"/>
          </w:tcPr>
          <w:p w14:paraId="2C713C7D" w14:textId="6589C25A" w:rsidR="00041C96" w:rsidRPr="00041C96" w:rsidRDefault="00F22567" w:rsidP="0062701B">
            <w:r>
              <w:t xml:space="preserve">Other ascites </w:t>
            </w:r>
          </w:p>
        </w:tc>
        <w:tc>
          <w:tcPr>
            <w:tcW w:w="900" w:type="dxa"/>
          </w:tcPr>
          <w:p w14:paraId="0F2A51D2" w14:textId="41D7E223" w:rsidR="00041C96" w:rsidRDefault="0029182A" w:rsidP="0062701B">
            <w:r>
              <w:t>R18.8</w:t>
            </w:r>
          </w:p>
        </w:tc>
        <w:tc>
          <w:tcPr>
            <w:tcW w:w="3685" w:type="dxa"/>
          </w:tcPr>
          <w:p w14:paraId="65918C10" w14:textId="5319E60F" w:rsidR="00041C96" w:rsidRDefault="0029182A" w:rsidP="0062701B">
            <w:r>
              <w:t>Other ascites</w:t>
            </w:r>
          </w:p>
        </w:tc>
      </w:tr>
      <w:tr w:rsidR="00041C96" w14:paraId="0FB26D7B" w14:textId="77777777" w:rsidTr="00863F11">
        <w:tc>
          <w:tcPr>
            <w:tcW w:w="1075" w:type="dxa"/>
          </w:tcPr>
          <w:p w14:paraId="761164E3" w14:textId="51C942BD" w:rsidR="00041C96" w:rsidRDefault="00041C96" w:rsidP="0062701B">
            <w:r>
              <w:t>155.0</w:t>
            </w:r>
          </w:p>
        </w:tc>
        <w:tc>
          <w:tcPr>
            <w:tcW w:w="3690" w:type="dxa"/>
          </w:tcPr>
          <w:p w14:paraId="14585479" w14:textId="11E347EB" w:rsidR="00041C96" w:rsidRPr="00041C96" w:rsidRDefault="0029182A" w:rsidP="0062701B">
            <w:r w:rsidRPr="0029182A">
              <w:t>Malignant neoplasm of the liver, primary</w:t>
            </w:r>
          </w:p>
        </w:tc>
        <w:tc>
          <w:tcPr>
            <w:tcW w:w="900" w:type="dxa"/>
          </w:tcPr>
          <w:p w14:paraId="1BAD711D" w14:textId="1309CB12" w:rsidR="00041C96" w:rsidRDefault="0029182A" w:rsidP="0062701B">
            <w:r>
              <w:t>I85.0</w:t>
            </w:r>
          </w:p>
        </w:tc>
        <w:tc>
          <w:tcPr>
            <w:tcW w:w="3685" w:type="dxa"/>
          </w:tcPr>
          <w:p w14:paraId="67D92021" w14:textId="6EB56F86" w:rsidR="00041C96" w:rsidRDefault="0029182A" w:rsidP="0062701B">
            <w:r w:rsidRPr="0029182A">
              <w:t>Esophageal varices</w:t>
            </w:r>
          </w:p>
        </w:tc>
      </w:tr>
      <w:tr w:rsidR="00041C96" w14:paraId="230EF377" w14:textId="77777777" w:rsidTr="00863F11">
        <w:tc>
          <w:tcPr>
            <w:tcW w:w="1075" w:type="dxa"/>
          </w:tcPr>
          <w:p w14:paraId="43A0F7F4" w14:textId="04399E94" w:rsidR="00041C96" w:rsidRDefault="00041C96" w:rsidP="0062701B">
            <w:r>
              <w:t>567.7</w:t>
            </w:r>
          </w:p>
        </w:tc>
        <w:tc>
          <w:tcPr>
            <w:tcW w:w="3690" w:type="dxa"/>
          </w:tcPr>
          <w:p w14:paraId="11552722" w14:textId="06DA8907" w:rsidR="00041C96" w:rsidRPr="00041C96" w:rsidRDefault="0029182A" w:rsidP="0062701B">
            <w:r w:rsidRPr="0029182A">
              <w:t>Peritonitis and retroperitoneal infections</w:t>
            </w:r>
          </w:p>
        </w:tc>
        <w:tc>
          <w:tcPr>
            <w:tcW w:w="900" w:type="dxa"/>
          </w:tcPr>
          <w:p w14:paraId="0ACAEE84" w14:textId="2FD216C0" w:rsidR="00041C96" w:rsidRDefault="0029182A" w:rsidP="0062701B">
            <w:r>
              <w:t>I85.9</w:t>
            </w:r>
          </w:p>
        </w:tc>
        <w:tc>
          <w:tcPr>
            <w:tcW w:w="3685" w:type="dxa"/>
          </w:tcPr>
          <w:p w14:paraId="262CE30B" w14:textId="47C72D01" w:rsidR="00041C96" w:rsidRDefault="0029182A" w:rsidP="0062701B">
            <w:r>
              <w:t>E</w:t>
            </w:r>
            <w:r w:rsidRPr="0029182A">
              <w:t>sophageal varices without bleeding</w:t>
            </w:r>
          </w:p>
        </w:tc>
      </w:tr>
      <w:tr w:rsidR="00041C96" w14:paraId="465749FA" w14:textId="77777777" w:rsidTr="00863F11">
        <w:tc>
          <w:tcPr>
            <w:tcW w:w="1075" w:type="dxa"/>
          </w:tcPr>
          <w:p w14:paraId="30F5DE55" w14:textId="3D6CD2DD" w:rsidR="00041C96" w:rsidRDefault="00041C96" w:rsidP="0062701B">
            <w:r>
              <w:t>572.2</w:t>
            </w:r>
          </w:p>
        </w:tc>
        <w:tc>
          <w:tcPr>
            <w:tcW w:w="3690" w:type="dxa"/>
          </w:tcPr>
          <w:p w14:paraId="635F3C44" w14:textId="257EA492" w:rsidR="00041C96" w:rsidRPr="00041C96" w:rsidRDefault="0029182A" w:rsidP="0062701B">
            <w:r w:rsidRPr="0029182A">
              <w:t>Hepatic encephalopathy</w:t>
            </w:r>
          </w:p>
        </w:tc>
        <w:tc>
          <w:tcPr>
            <w:tcW w:w="900" w:type="dxa"/>
          </w:tcPr>
          <w:p w14:paraId="5797F14A" w14:textId="2490D44C" w:rsidR="00041C96" w:rsidRDefault="0029182A" w:rsidP="0062701B">
            <w:r>
              <w:t>I86.4</w:t>
            </w:r>
          </w:p>
        </w:tc>
        <w:tc>
          <w:tcPr>
            <w:tcW w:w="3685" w:type="dxa"/>
          </w:tcPr>
          <w:p w14:paraId="7B1095FF" w14:textId="2041DCC0" w:rsidR="00041C96" w:rsidRDefault="0029182A" w:rsidP="0062701B">
            <w:r>
              <w:t xml:space="preserve">Gastric varices </w:t>
            </w:r>
          </w:p>
        </w:tc>
      </w:tr>
      <w:tr w:rsidR="00041C96" w14:paraId="33983881" w14:textId="77777777" w:rsidTr="00863F11">
        <w:tc>
          <w:tcPr>
            <w:tcW w:w="1075" w:type="dxa"/>
          </w:tcPr>
          <w:p w14:paraId="27378019" w14:textId="0CCD7A46" w:rsidR="00041C96" w:rsidRDefault="00041C96" w:rsidP="0062701B">
            <w:r>
              <w:t>572.4</w:t>
            </w:r>
          </w:p>
        </w:tc>
        <w:tc>
          <w:tcPr>
            <w:tcW w:w="3690" w:type="dxa"/>
          </w:tcPr>
          <w:p w14:paraId="1739F58F" w14:textId="68E2276C" w:rsidR="00041C96" w:rsidRPr="00041C96" w:rsidRDefault="0029182A" w:rsidP="0062701B">
            <w:r w:rsidRPr="0029182A">
              <w:t>Hepatorenal syndrome</w:t>
            </w:r>
          </w:p>
        </w:tc>
        <w:tc>
          <w:tcPr>
            <w:tcW w:w="900" w:type="dxa"/>
          </w:tcPr>
          <w:p w14:paraId="258E2473" w14:textId="2EAF8BF1" w:rsidR="00041C96" w:rsidRDefault="0029182A" w:rsidP="0062701B">
            <w:r>
              <w:t>I98.2</w:t>
            </w:r>
          </w:p>
        </w:tc>
        <w:tc>
          <w:tcPr>
            <w:tcW w:w="3685" w:type="dxa"/>
          </w:tcPr>
          <w:p w14:paraId="59191DC7" w14:textId="5F255AD5" w:rsidR="00041C96" w:rsidRDefault="0029182A" w:rsidP="0062701B">
            <w:r>
              <w:t>E</w:t>
            </w:r>
            <w:r w:rsidRPr="0029182A">
              <w:t>sophageal varices without bleeding in diseases classified elsewhere</w:t>
            </w:r>
          </w:p>
        </w:tc>
      </w:tr>
      <w:tr w:rsidR="00041C96" w14:paraId="36BEE7FB" w14:textId="77777777" w:rsidTr="00863F11">
        <w:tc>
          <w:tcPr>
            <w:tcW w:w="1075" w:type="dxa"/>
          </w:tcPr>
          <w:p w14:paraId="3DECB40E" w14:textId="77777777" w:rsidR="00041C96" w:rsidRDefault="00041C96" w:rsidP="0062701B"/>
        </w:tc>
        <w:tc>
          <w:tcPr>
            <w:tcW w:w="3690" w:type="dxa"/>
          </w:tcPr>
          <w:p w14:paraId="3CC43FEC" w14:textId="77777777" w:rsidR="00041C96" w:rsidRPr="00041C96" w:rsidRDefault="00041C96" w:rsidP="0062701B"/>
        </w:tc>
        <w:tc>
          <w:tcPr>
            <w:tcW w:w="900" w:type="dxa"/>
          </w:tcPr>
          <w:p w14:paraId="4FD51B79" w14:textId="4441D485" w:rsidR="00041C96" w:rsidRDefault="0029182A" w:rsidP="0062701B">
            <w:r>
              <w:t>K65.0</w:t>
            </w:r>
          </w:p>
        </w:tc>
        <w:tc>
          <w:tcPr>
            <w:tcW w:w="3685" w:type="dxa"/>
          </w:tcPr>
          <w:p w14:paraId="3D8BC986" w14:textId="7AF7028C" w:rsidR="00041C96" w:rsidRDefault="0029182A" w:rsidP="0062701B">
            <w:r w:rsidRPr="0029182A">
              <w:t>Generalized (acute) peritonitis</w:t>
            </w:r>
          </w:p>
        </w:tc>
      </w:tr>
      <w:tr w:rsidR="00041C96" w14:paraId="72A2ABB3" w14:textId="77777777" w:rsidTr="00863F11">
        <w:tc>
          <w:tcPr>
            <w:tcW w:w="1075" w:type="dxa"/>
          </w:tcPr>
          <w:p w14:paraId="02DAD38C" w14:textId="77777777" w:rsidR="00041C96" w:rsidRDefault="00041C96" w:rsidP="0062701B"/>
        </w:tc>
        <w:tc>
          <w:tcPr>
            <w:tcW w:w="3690" w:type="dxa"/>
          </w:tcPr>
          <w:p w14:paraId="1FF24873" w14:textId="77777777" w:rsidR="00041C96" w:rsidRPr="00041C96" w:rsidRDefault="00041C96" w:rsidP="0062701B"/>
        </w:tc>
        <w:tc>
          <w:tcPr>
            <w:tcW w:w="900" w:type="dxa"/>
          </w:tcPr>
          <w:p w14:paraId="2CD22C29" w14:textId="22563384" w:rsidR="00041C96" w:rsidRDefault="0029182A" w:rsidP="0062701B">
            <w:r>
              <w:t>K65.9</w:t>
            </w:r>
          </w:p>
        </w:tc>
        <w:tc>
          <w:tcPr>
            <w:tcW w:w="3685" w:type="dxa"/>
          </w:tcPr>
          <w:p w14:paraId="15F4FD36" w14:textId="0227C88E" w:rsidR="00041C96" w:rsidRDefault="0029182A" w:rsidP="0062701B">
            <w:r w:rsidRPr="0029182A">
              <w:t>Peritonitis, unspecified</w:t>
            </w:r>
          </w:p>
        </w:tc>
      </w:tr>
      <w:tr w:rsidR="00041C96" w14:paraId="4F8228BC" w14:textId="77777777" w:rsidTr="00863F11">
        <w:tc>
          <w:tcPr>
            <w:tcW w:w="1075" w:type="dxa"/>
          </w:tcPr>
          <w:p w14:paraId="5469AA1B" w14:textId="77777777" w:rsidR="00041C96" w:rsidRDefault="00041C96" w:rsidP="0062701B"/>
        </w:tc>
        <w:tc>
          <w:tcPr>
            <w:tcW w:w="3690" w:type="dxa"/>
          </w:tcPr>
          <w:p w14:paraId="74AFBC06" w14:textId="77777777" w:rsidR="00041C96" w:rsidRPr="00041C96" w:rsidRDefault="00041C96" w:rsidP="0062701B"/>
        </w:tc>
        <w:tc>
          <w:tcPr>
            <w:tcW w:w="900" w:type="dxa"/>
          </w:tcPr>
          <w:p w14:paraId="14CD39CE" w14:textId="633F7796" w:rsidR="00041C96" w:rsidRDefault="0029182A" w:rsidP="0062701B">
            <w:r>
              <w:t>K72.91</w:t>
            </w:r>
          </w:p>
        </w:tc>
        <w:tc>
          <w:tcPr>
            <w:tcW w:w="3685" w:type="dxa"/>
          </w:tcPr>
          <w:p w14:paraId="202F3E9F" w14:textId="5CFB4395" w:rsidR="00041C96" w:rsidRDefault="0029182A" w:rsidP="0062701B">
            <w:r w:rsidRPr="0029182A">
              <w:t>Hepatic failure, unspecified with coma</w:t>
            </w:r>
          </w:p>
        </w:tc>
      </w:tr>
      <w:tr w:rsidR="007A66EF" w14:paraId="23930DFE" w14:textId="77777777" w:rsidTr="00F60FA0">
        <w:tc>
          <w:tcPr>
            <w:tcW w:w="9350" w:type="dxa"/>
            <w:gridSpan w:val="4"/>
          </w:tcPr>
          <w:p w14:paraId="6897D353" w14:textId="2108404F" w:rsidR="007A66EF" w:rsidRPr="0029182A" w:rsidRDefault="008807F9" w:rsidP="007A66EF">
            <w:pPr>
              <w:jc w:val="center"/>
            </w:pPr>
            <w:r>
              <w:t>Substance</w:t>
            </w:r>
            <w:r w:rsidR="007A66EF">
              <w:t xml:space="preserve"> Use</w:t>
            </w:r>
          </w:p>
        </w:tc>
      </w:tr>
      <w:tr w:rsidR="008807F9" w14:paraId="0A95949B" w14:textId="77777777" w:rsidTr="00F60FA0">
        <w:tc>
          <w:tcPr>
            <w:tcW w:w="9350" w:type="dxa"/>
            <w:gridSpan w:val="4"/>
          </w:tcPr>
          <w:p w14:paraId="55326D3D" w14:textId="436D2407" w:rsidR="008807F9" w:rsidRDefault="008807F9" w:rsidP="007A66EF">
            <w:pPr>
              <w:jc w:val="center"/>
            </w:pPr>
            <w:r>
              <w:t>Opioid Use</w:t>
            </w:r>
          </w:p>
        </w:tc>
      </w:tr>
      <w:tr w:rsidR="0029182A" w14:paraId="28A4ECAF" w14:textId="77777777" w:rsidTr="00863F11">
        <w:tc>
          <w:tcPr>
            <w:tcW w:w="1075" w:type="dxa"/>
          </w:tcPr>
          <w:p w14:paraId="729ABCF1" w14:textId="3B536FDE" w:rsidR="0029182A" w:rsidRDefault="007A66EF" w:rsidP="0062701B">
            <w:r>
              <w:t>304.0</w:t>
            </w:r>
          </w:p>
        </w:tc>
        <w:tc>
          <w:tcPr>
            <w:tcW w:w="3690" w:type="dxa"/>
          </w:tcPr>
          <w:p w14:paraId="354F6CD3" w14:textId="507BC662" w:rsidR="0029182A" w:rsidRPr="00041C96" w:rsidRDefault="007A66EF" w:rsidP="0062701B">
            <w:r>
              <w:t>Opioid type dependence</w:t>
            </w:r>
          </w:p>
        </w:tc>
        <w:tc>
          <w:tcPr>
            <w:tcW w:w="900" w:type="dxa"/>
          </w:tcPr>
          <w:p w14:paraId="430EBD7C" w14:textId="79B12D7B" w:rsidR="0029182A" w:rsidRDefault="007A66EF" w:rsidP="0062701B">
            <w:r>
              <w:t>F11.1</w:t>
            </w:r>
          </w:p>
        </w:tc>
        <w:tc>
          <w:tcPr>
            <w:tcW w:w="3685" w:type="dxa"/>
          </w:tcPr>
          <w:p w14:paraId="278807EE" w14:textId="7127A4B7" w:rsidR="0029182A" w:rsidRPr="0029182A" w:rsidRDefault="008807F9" w:rsidP="0062701B">
            <w:r>
              <w:t>Opioid abuse</w:t>
            </w:r>
          </w:p>
        </w:tc>
      </w:tr>
      <w:tr w:rsidR="0029182A" w14:paraId="1A5868CE" w14:textId="77777777" w:rsidTr="00863F11">
        <w:tc>
          <w:tcPr>
            <w:tcW w:w="1075" w:type="dxa"/>
          </w:tcPr>
          <w:p w14:paraId="0030EC85" w14:textId="6963DEDD" w:rsidR="0029182A" w:rsidRDefault="007A66EF" w:rsidP="0062701B">
            <w:r>
              <w:lastRenderedPageBreak/>
              <w:t>304.7</w:t>
            </w:r>
          </w:p>
        </w:tc>
        <w:tc>
          <w:tcPr>
            <w:tcW w:w="3690" w:type="dxa"/>
          </w:tcPr>
          <w:p w14:paraId="6FEE4F67" w14:textId="2D36ABB4" w:rsidR="0029182A" w:rsidRPr="00041C96" w:rsidRDefault="007A66EF" w:rsidP="0062701B">
            <w:r>
              <w:t>Combinations of opioid type drug with any other drug dependence</w:t>
            </w:r>
          </w:p>
        </w:tc>
        <w:tc>
          <w:tcPr>
            <w:tcW w:w="900" w:type="dxa"/>
          </w:tcPr>
          <w:p w14:paraId="24691F41" w14:textId="5626AFF2" w:rsidR="0029182A" w:rsidRDefault="007A66EF" w:rsidP="0062701B">
            <w:r>
              <w:t>F11.2</w:t>
            </w:r>
          </w:p>
        </w:tc>
        <w:tc>
          <w:tcPr>
            <w:tcW w:w="3685" w:type="dxa"/>
          </w:tcPr>
          <w:p w14:paraId="6FE0B3A3" w14:textId="3D3F549D" w:rsidR="0029182A" w:rsidRPr="0029182A" w:rsidRDefault="008807F9" w:rsidP="0062701B">
            <w:r>
              <w:t>Opioid dependence</w:t>
            </w:r>
          </w:p>
        </w:tc>
      </w:tr>
      <w:tr w:rsidR="0029182A" w14:paraId="1A2E6437" w14:textId="77777777" w:rsidTr="00863F11">
        <w:tc>
          <w:tcPr>
            <w:tcW w:w="1075" w:type="dxa"/>
          </w:tcPr>
          <w:p w14:paraId="2C8DD91B" w14:textId="03905098" w:rsidR="0029182A" w:rsidRDefault="007A66EF" w:rsidP="0062701B">
            <w:r>
              <w:t>305.5</w:t>
            </w:r>
          </w:p>
        </w:tc>
        <w:tc>
          <w:tcPr>
            <w:tcW w:w="3690" w:type="dxa"/>
          </w:tcPr>
          <w:p w14:paraId="58CEAAD6" w14:textId="5C83D0A5" w:rsidR="0029182A" w:rsidRPr="00041C96" w:rsidRDefault="007A66EF" w:rsidP="0062701B">
            <w:r>
              <w:t>Opioid abuse</w:t>
            </w:r>
          </w:p>
        </w:tc>
        <w:tc>
          <w:tcPr>
            <w:tcW w:w="900" w:type="dxa"/>
          </w:tcPr>
          <w:p w14:paraId="0B7CCAC5" w14:textId="584C8D89" w:rsidR="0029182A" w:rsidRDefault="007A66EF" w:rsidP="0062701B">
            <w:r>
              <w:t>F11.9</w:t>
            </w:r>
          </w:p>
        </w:tc>
        <w:tc>
          <w:tcPr>
            <w:tcW w:w="3685" w:type="dxa"/>
          </w:tcPr>
          <w:p w14:paraId="4D7B9C77" w14:textId="45B1832F" w:rsidR="0029182A" w:rsidRPr="0029182A" w:rsidRDefault="008807F9" w:rsidP="0062701B">
            <w:r>
              <w:t>Opioid use</w:t>
            </w:r>
          </w:p>
        </w:tc>
      </w:tr>
      <w:tr w:rsidR="0029182A" w14:paraId="5A5D2E21" w14:textId="77777777" w:rsidTr="00863F11">
        <w:tc>
          <w:tcPr>
            <w:tcW w:w="1075" w:type="dxa"/>
          </w:tcPr>
          <w:p w14:paraId="1FDA0B57" w14:textId="1784CC03" w:rsidR="0029182A" w:rsidRDefault="007A66EF" w:rsidP="0062701B">
            <w:r>
              <w:t>965.00</w:t>
            </w:r>
          </w:p>
        </w:tc>
        <w:tc>
          <w:tcPr>
            <w:tcW w:w="3690" w:type="dxa"/>
          </w:tcPr>
          <w:p w14:paraId="0AF1D303" w14:textId="5691ADC7" w:rsidR="0029182A" w:rsidRPr="00041C96" w:rsidRDefault="007A66EF" w:rsidP="0062701B">
            <w:r>
              <w:t>Poisoning by opium (alkaloids), unspecified</w:t>
            </w:r>
          </w:p>
        </w:tc>
        <w:tc>
          <w:tcPr>
            <w:tcW w:w="900" w:type="dxa"/>
          </w:tcPr>
          <w:p w14:paraId="7A38DBB9" w14:textId="7D1043D4" w:rsidR="0029182A" w:rsidRDefault="007A66EF" w:rsidP="0062701B">
            <w:r>
              <w:t>T40.0</w:t>
            </w:r>
          </w:p>
        </w:tc>
        <w:tc>
          <w:tcPr>
            <w:tcW w:w="3685" w:type="dxa"/>
          </w:tcPr>
          <w:p w14:paraId="72524CE7" w14:textId="467348A5" w:rsidR="0029182A" w:rsidRPr="0029182A" w:rsidRDefault="008807F9" w:rsidP="0062701B">
            <w:r>
              <w:t xml:space="preserve">Poisoning by opium </w:t>
            </w:r>
          </w:p>
        </w:tc>
      </w:tr>
      <w:tr w:rsidR="0029182A" w14:paraId="132933FB" w14:textId="77777777" w:rsidTr="00863F11">
        <w:tc>
          <w:tcPr>
            <w:tcW w:w="1075" w:type="dxa"/>
          </w:tcPr>
          <w:p w14:paraId="23228E0B" w14:textId="65A21ECF" w:rsidR="0029182A" w:rsidRDefault="007A66EF" w:rsidP="0062701B">
            <w:r>
              <w:t>965.01</w:t>
            </w:r>
          </w:p>
        </w:tc>
        <w:tc>
          <w:tcPr>
            <w:tcW w:w="3690" w:type="dxa"/>
          </w:tcPr>
          <w:p w14:paraId="7FB00F77" w14:textId="1D6299A3" w:rsidR="0029182A" w:rsidRPr="00041C96" w:rsidRDefault="007A66EF" w:rsidP="0062701B">
            <w:r>
              <w:t>Poisoning by heroin</w:t>
            </w:r>
          </w:p>
        </w:tc>
        <w:tc>
          <w:tcPr>
            <w:tcW w:w="900" w:type="dxa"/>
          </w:tcPr>
          <w:p w14:paraId="204E4669" w14:textId="6C6C350E" w:rsidR="0029182A" w:rsidRDefault="007A66EF" w:rsidP="0062701B">
            <w:r>
              <w:t>T40.1</w:t>
            </w:r>
          </w:p>
        </w:tc>
        <w:tc>
          <w:tcPr>
            <w:tcW w:w="3685" w:type="dxa"/>
          </w:tcPr>
          <w:p w14:paraId="75EFFF7C" w14:textId="032464B1" w:rsidR="0029182A" w:rsidRPr="0029182A" w:rsidRDefault="008807F9" w:rsidP="0062701B">
            <w:r>
              <w:t xml:space="preserve">Poisoning by heroin </w:t>
            </w:r>
          </w:p>
        </w:tc>
      </w:tr>
      <w:tr w:rsidR="0029182A" w14:paraId="5A945354" w14:textId="77777777" w:rsidTr="00863F11">
        <w:tc>
          <w:tcPr>
            <w:tcW w:w="1075" w:type="dxa"/>
          </w:tcPr>
          <w:p w14:paraId="49D3B132" w14:textId="374070DD" w:rsidR="0029182A" w:rsidRDefault="007A66EF" w:rsidP="0062701B">
            <w:r>
              <w:t>965.02</w:t>
            </w:r>
          </w:p>
        </w:tc>
        <w:tc>
          <w:tcPr>
            <w:tcW w:w="3690" w:type="dxa"/>
          </w:tcPr>
          <w:p w14:paraId="5941AD65" w14:textId="55F6FE6F" w:rsidR="0029182A" w:rsidRPr="00041C96" w:rsidRDefault="008807F9" w:rsidP="0062701B">
            <w:r>
              <w:t xml:space="preserve">Poisoning by methadone </w:t>
            </w:r>
          </w:p>
        </w:tc>
        <w:tc>
          <w:tcPr>
            <w:tcW w:w="900" w:type="dxa"/>
          </w:tcPr>
          <w:p w14:paraId="47A5DA8D" w14:textId="77777777" w:rsidR="0029182A" w:rsidRDefault="0029182A" w:rsidP="0062701B"/>
        </w:tc>
        <w:tc>
          <w:tcPr>
            <w:tcW w:w="3685" w:type="dxa"/>
          </w:tcPr>
          <w:p w14:paraId="40BE2B6A" w14:textId="77777777" w:rsidR="0029182A" w:rsidRPr="0029182A" w:rsidRDefault="0029182A" w:rsidP="0062701B"/>
        </w:tc>
      </w:tr>
      <w:tr w:rsidR="0029182A" w14:paraId="45D26035" w14:textId="77777777" w:rsidTr="00863F11">
        <w:tc>
          <w:tcPr>
            <w:tcW w:w="1075" w:type="dxa"/>
          </w:tcPr>
          <w:p w14:paraId="1889EB6A" w14:textId="092151AE" w:rsidR="0029182A" w:rsidRDefault="007A66EF" w:rsidP="0062701B">
            <w:r>
              <w:t>965.09</w:t>
            </w:r>
          </w:p>
        </w:tc>
        <w:tc>
          <w:tcPr>
            <w:tcW w:w="3690" w:type="dxa"/>
          </w:tcPr>
          <w:p w14:paraId="7E18F37B" w14:textId="29592241" w:rsidR="0029182A" w:rsidRPr="00041C96" w:rsidRDefault="008807F9" w:rsidP="0062701B">
            <w:r>
              <w:t xml:space="preserve">Poisoning by other opiates and related narcotics </w:t>
            </w:r>
          </w:p>
        </w:tc>
        <w:tc>
          <w:tcPr>
            <w:tcW w:w="900" w:type="dxa"/>
          </w:tcPr>
          <w:p w14:paraId="1E41BBCF" w14:textId="77777777" w:rsidR="0029182A" w:rsidRDefault="0029182A" w:rsidP="0062701B"/>
        </w:tc>
        <w:tc>
          <w:tcPr>
            <w:tcW w:w="3685" w:type="dxa"/>
          </w:tcPr>
          <w:p w14:paraId="5ACEAD12" w14:textId="77777777" w:rsidR="0029182A" w:rsidRPr="0029182A" w:rsidRDefault="0029182A" w:rsidP="0062701B"/>
        </w:tc>
      </w:tr>
      <w:tr w:rsidR="008807F9" w14:paraId="0804A084" w14:textId="77777777" w:rsidTr="009E294D">
        <w:tc>
          <w:tcPr>
            <w:tcW w:w="9350" w:type="dxa"/>
            <w:gridSpan w:val="4"/>
          </w:tcPr>
          <w:p w14:paraId="37DBD845" w14:textId="090BA879" w:rsidR="008807F9" w:rsidRPr="0029182A" w:rsidRDefault="008807F9" w:rsidP="008807F9">
            <w:pPr>
              <w:jc w:val="center"/>
            </w:pPr>
            <w:r>
              <w:t>Cocaine Use</w:t>
            </w:r>
          </w:p>
        </w:tc>
      </w:tr>
      <w:tr w:rsidR="0029182A" w14:paraId="4B15B91E" w14:textId="77777777" w:rsidTr="00863F11">
        <w:tc>
          <w:tcPr>
            <w:tcW w:w="1075" w:type="dxa"/>
          </w:tcPr>
          <w:p w14:paraId="3EA96E44" w14:textId="69B3B159" w:rsidR="0029182A" w:rsidRDefault="008807F9" w:rsidP="0062701B">
            <w:r>
              <w:t>304.2</w:t>
            </w:r>
          </w:p>
        </w:tc>
        <w:tc>
          <w:tcPr>
            <w:tcW w:w="3690" w:type="dxa"/>
          </w:tcPr>
          <w:p w14:paraId="04F7F5C2" w14:textId="4911ADC6" w:rsidR="0029182A" w:rsidRPr="00041C96" w:rsidRDefault="008807F9" w:rsidP="0062701B">
            <w:r>
              <w:t>Cocaine dependence</w:t>
            </w:r>
          </w:p>
        </w:tc>
        <w:tc>
          <w:tcPr>
            <w:tcW w:w="900" w:type="dxa"/>
          </w:tcPr>
          <w:p w14:paraId="379BB8CB" w14:textId="18E3930E" w:rsidR="0029182A" w:rsidRDefault="008807F9" w:rsidP="0062701B">
            <w:r>
              <w:t>F14.1</w:t>
            </w:r>
          </w:p>
        </w:tc>
        <w:tc>
          <w:tcPr>
            <w:tcW w:w="3685" w:type="dxa"/>
          </w:tcPr>
          <w:p w14:paraId="6C0D08C1" w14:textId="7B6F2077" w:rsidR="0029182A" w:rsidRPr="0029182A" w:rsidRDefault="008807F9" w:rsidP="0062701B">
            <w:r>
              <w:t>Cocaine abuse</w:t>
            </w:r>
          </w:p>
        </w:tc>
      </w:tr>
      <w:tr w:rsidR="0029182A" w14:paraId="5A6727A7" w14:textId="77777777" w:rsidTr="00863F11">
        <w:tc>
          <w:tcPr>
            <w:tcW w:w="1075" w:type="dxa"/>
          </w:tcPr>
          <w:p w14:paraId="1F8A20F5" w14:textId="68B3D7C4" w:rsidR="0029182A" w:rsidRDefault="008807F9" w:rsidP="0062701B">
            <w:r>
              <w:t>305.6</w:t>
            </w:r>
          </w:p>
        </w:tc>
        <w:tc>
          <w:tcPr>
            <w:tcW w:w="3690" w:type="dxa"/>
          </w:tcPr>
          <w:p w14:paraId="111F1C17" w14:textId="55F2BCA1" w:rsidR="0029182A" w:rsidRPr="00041C96" w:rsidRDefault="008807F9" w:rsidP="0062701B">
            <w:r>
              <w:t>Cocaine abuse</w:t>
            </w:r>
          </w:p>
        </w:tc>
        <w:tc>
          <w:tcPr>
            <w:tcW w:w="900" w:type="dxa"/>
          </w:tcPr>
          <w:p w14:paraId="718563F6" w14:textId="77C117D7" w:rsidR="0029182A" w:rsidRDefault="008807F9" w:rsidP="0062701B">
            <w:r>
              <w:t>F14.2</w:t>
            </w:r>
          </w:p>
        </w:tc>
        <w:tc>
          <w:tcPr>
            <w:tcW w:w="3685" w:type="dxa"/>
          </w:tcPr>
          <w:p w14:paraId="2558CAC1" w14:textId="73971AA9" w:rsidR="0029182A" w:rsidRPr="0029182A" w:rsidRDefault="008807F9" w:rsidP="0062701B">
            <w:r>
              <w:t xml:space="preserve">Cocaine dependence </w:t>
            </w:r>
          </w:p>
        </w:tc>
      </w:tr>
      <w:tr w:rsidR="0029182A" w14:paraId="79C6B350" w14:textId="77777777" w:rsidTr="00863F11">
        <w:tc>
          <w:tcPr>
            <w:tcW w:w="1075" w:type="dxa"/>
          </w:tcPr>
          <w:p w14:paraId="4A721646" w14:textId="77777777" w:rsidR="0029182A" w:rsidRDefault="0029182A" w:rsidP="0062701B"/>
        </w:tc>
        <w:tc>
          <w:tcPr>
            <w:tcW w:w="3690" w:type="dxa"/>
          </w:tcPr>
          <w:p w14:paraId="15CD4576" w14:textId="77777777" w:rsidR="0029182A" w:rsidRPr="00041C96" w:rsidRDefault="0029182A" w:rsidP="0062701B"/>
        </w:tc>
        <w:tc>
          <w:tcPr>
            <w:tcW w:w="900" w:type="dxa"/>
          </w:tcPr>
          <w:p w14:paraId="7EEE8506" w14:textId="507B4DC7" w:rsidR="0029182A" w:rsidRDefault="008807F9" w:rsidP="0062701B">
            <w:r>
              <w:t>F14.9</w:t>
            </w:r>
          </w:p>
        </w:tc>
        <w:tc>
          <w:tcPr>
            <w:tcW w:w="3685" w:type="dxa"/>
          </w:tcPr>
          <w:p w14:paraId="1F722A1F" w14:textId="045A4F40" w:rsidR="0029182A" w:rsidRPr="0029182A" w:rsidRDefault="008807F9" w:rsidP="0062701B">
            <w:r>
              <w:t xml:space="preserve">Cocaine use, unspecified </w:t>
            </w:r>
          </w:p>
        </w:tc>
      </w:tr>
      <w:tr w:rsidR="008807F9" w14:paraId="273FCF43" w14:textId="77777777" w:rsidTr="00863F11">
        <w:tc>
          <w:tcPr>
            <w:tcW w:w="1075" w:type="dxa"/>
          </w:tcPr>
          <w:p w14:paraId="383FD327" w14:textId="77777777" w:rsidR="008807F9" w:rsidRDefault="008807F9" w:rsidP="0062701B"/>
        </w:tc>
        <w:tc>
          <w:tcPr>
            <w:tcW w:w="3690" w:type="dxa"/>
          </w:tcPr>
          <w:p w14:paraId="0394557D" w14:textId="77777777" w:rsidR="008807F9" w:rsidRPr="00041C96" w:rsidRDefault="008807F9" w:rsidP="0062701B"/>
        </w:tc>
        <w:tc>
          <w:tcPr>
            <w:tcW w:w="900" w:type="dxa"/>
          </w:tcPr>
          <w:p w14:paraId="6CA05979" w14:textId="20E0C400" w:rsidR="008807F9" w:rsidRDefault="008807F9" w:rsidP="0062701B">
            <w:r>
              <w:t>T40.5</w:t>
            </w:r>
          </w:p>
        </w:tc>
        <w:tc>
          <w:tcPr>
            <w:tcW w:w="3685" w:type="dxa"/>
          </w:tcPr>
          <w:p w14:paraId="5E957895" w14:textId="52975221" w:rsidR="008807F9" w:rsidRDefault="008807F9" w:rsidP="0062701B">
            <w:r>
              <w:t xml:space="preserve">Poisoning by cocaine </w:t>
            </w:r>
          </w:p>
        </w:tc>
      </w:tr>
      <w:tr w:rsidR="008807F9" w14:paraId="6C9295D3" w14:textId="77777777" w:rsidTr="003A50D1">
        <w:tc>
          <w:tcPr>
            <w:tcW w:w="9350" w:type="dxa"/>
            <w:gridSpan w:val="4"/>
          </w:tcPr>
          <w:p w14:paraId="7F25EA18" w14:textId="3ECE8113" w:rsidR="008807F9" w:rsidRDefault="008807F9" w:rsidP="008807F9">
            <w:pPr>
              <w:jc w:val="center"/>
            </w:pPr>
            <w:r>
              <w:t>Amphetamines or Stimulants</w:t>
            </w:r>
          </w:p>
        </w:tc>
      </w:tr>
      <w:tr w:rsidR="008807F9" w14:paraId="7FDE5C4D" w14:textId="77777777" w:rsidTr="00863F11">
        <w:tc>
          <w:tcPr>
            <w:tcW w:w="1075" w:type="dxa"/>
          </w:tcPr>
          <w:p w14:paraId="1206136D" w14:textId="42DA0C91" w:rsidR="008807F9" w:rsidRDefault="008807F9" w:rsidP="0062701B">
            <w:r>
              <w:t>304.4</w:t>
            </w:r>
          </w:p>
        </w:tc>
        <w:tc>
          <w:tcPr>
            <w:tcW w:w="3690" w:type="dxa"/>
          </w:tcPr>
          <w:p w14:paraId="0E23F911" w14:textId="2131994A" w:rsidR="008807F9" w:rsidRPr="00041C96" w:rsidRDefault="008807F9" w:rsidP="0062701B">
            <w:r>
              <w:t>Amphetamine and other psychostimulant dependence</w:t>
            </w:r>
          </w:p>
        </w:tc>
        <w:tc>
          <w:tcPr>
            <w:tcW w:w="900" w:type="dxa"/>
          </w:tcPr>
          <w:p w14:paraId="1516CB0F" w14:textId="756ECF54" w:rsidR="008807F9" w:rsidRDefault="008807F9" w:rsidP="0062701B">
            <w:r>
              <w:t>F15.1</w:t>
            </w:r>
          </w:p>
        </w:tc>
        <w:tc>
          <w:tcPr>
            <w:tcW w:w="3685" w:type="dxa"/>
          </w:tcPr>
          <w:p w14:paraId="2678B5AC" w14:textId="5760C026" w:rsidR="008807F9" w:rsidRDefault="008807F9" w:rsidP="0062701B">
            <w:r>
              <w:t>Other stimulant abuse</w:t>
            </w:r>
          </w:p>
        </w:tc>
      </w:tr>
      <w:tr w:rsidR="008807F9" w14:paraId="37D74B46" w14:textId="77777777" w:rsidTr="00863F11">
        <w:tc>
          <w:tcPr>
            <w:tcW w:w="1075" w:type="dxa"/>
          </w:tcPr>
          <w:p w14:paraId="57A7D051" w14:textId="58AB77FE" w:rsidR="008807F9" w:rsidRDefault="008807F9" w:rsidP="0062701B">
            <w:r>
              <w:t>305.7</w:t>
            </w:r>
          </w:p>
        </w:tc>
        <w:tc>
          <w:tcPr>
            <w:tcW w:w="3690" w:type="dxa"/>
          </w:tcPr>
          <w:p w14:paraId="5BEF865F" w14:textId="11EFBAFD" w:rsidR="008807F9" w:rsidRPr="00041C96" w:rsidRDefault="008807F9" w:rsidP="0062701B">
            <w:r>
              <w:t>Amphetamine or related acting sympathomimetic abuse</w:t>
            </w:r>
          </w:p>
        </w:tc>
        <w:tc>
          <w:tcPr>
            <w:tcW w:w="900" w:type="dxa"/>
          </w:tcPr>
          <w:p w14:paraId="0F02C747" w14:textId="2779313F" w:rsidR="008807F9" w:rsidRDefault="008807F9" w:rsidP="0062701B">
            <w:r>
              <w:t>F15.2</w:t>
            </w:r>
          </w:p>
        </w:tc>
        <w:tc>
          <w:tcPr>
            <w:tcW w:w="3685" w:type="dxa"/>
          </w:tcPr>
          <w:p w14:paraId="78A39D52" w14:textId="44A6CA00" w:rsidR="008807F9" w:rsidRDefault="008807F9" w:rsidP="0062701B">
            <w:r>
              <w:t>Other stimulant dependence</w:t>
            </w:r>
          </w:p>
        </w:tc>
      </w:tr>
      <w:tr w:rsidR="008807F9" w14:paraId="18103984" w14:textId="77777777" w:rsidTr="00863F11">
        <w:tc>
          <w:tcPr>
            <w:tcW w:w="1075" w:type="dxa"/>
          </w:tcPr>
          <w:p w14:paraId="762566C9" w14:textId="77777777" w:rsidR="008807F9" w:rsidRDefault="008807F9" w:rsidP="0062701B"/>
        </w:tc>
        <w:tc>
          <w:tcPr>
            <w:tcW w:w="3690" w:type="dxa"/>
          </w:tcPr>
          <w:p w14:paraId="13E53325" w14:textId="77777777" w:rsidR="008807F9" w:rsidRPr="00041C96" w:rsidRDefault="008807F9" w:rsidP="0062701B"/>
        </w:tc>
        <w:tc>
          <w:tcPr>
            <w:tcW w:w="900" w:type="dxa"/>
          </w:tcPr>
          <w:p w14:paraId="5AE7CB50" w14:textId="2AD119D2" w:rsidR="008807F9" w:rsidRDefault="008807F9" w:rsidP="0062701B">
            <w:r>
              <w:t>F15.9</w:t>
            </w:r>
          </w:p>
        </w:tc>
        <w:tc>
          <w:tcPr>
            <w:tcW w:w="3685" w:type="dxa"/>
          </w:tcPr>
          <w:p w14:paraId="096F90BC" w14:textId="5BB438E1" w:rsidR="008807F9" w:rsidRDefault="008807F9" w:rsidP="0062701B">
            <w:r>
              <w:t>Other stimulant use</w:t>
            </w:r>
          </w:p>
        </w:tc>
      </w:tr>
      <w:tr w:rsidR="008807F9" w14:paraId="38030E29" w14:textId="77777777" w:rsidTr="00ED47F7">
        <w:tc>
          <w:tcPr>
            <w:tcW w:w="9350" w:type="dxa"/>
            <w:gridSpan w:val="4"/>
          </w:tcPr>
          <w:p w14:paraId="2D8A91AB" w14:textId="7608E5BB" w:rsidR="008807F9" w:rsidRPr="008807F9" w:rsidRDefault="008807F9" w:rsidP="008807F9">
            <w:pPr>
              <w:jc w:val="center"/>
              <w:rPr>
                <w:bCs/>
              </w:rPr>
            </w:pPr>
            <w:r w:rsidRPr="008807F9">
              <w:rPr>
                <w:bCs/>
              </w:rPr>
              <w:t>Hallucinogens</w:t>
            </w:r>
          </w:p>
        </w:tc>
      </w:tr>
      <w:tr w:rsidR="008807F9" w14:paraId="7D114C56" w14:textId="77777777" w:rsidTr="00863F11">
        <w:tc>
          <w:tcPr>
            <w:tcW w:w="1075" w:type="dxa"/>
          </w:tcPr>
          <w:p w14:paraId="5DE20C96" w14:textId="152805F5" w:rsidR="008807F9" w:rsidRDefault="008807F9" w:rsidP="008807F9">
            <w:r w:rsidRPr="00AA1F9A">
              <w:t>304.5</w:t>
            </w:r>
          </w:p>
        </w:tc>
        <w:tc>
          <w:tcPr>
            <w:tcW w:w="3690" w:type="dxa"/>
          </w:tcPr>
          <w:p w14:paraId="4409AD09" w14:textId="258BB243" w:rsidR="008807F9" w:rsidRPr="00041C96" w:rsidRDefault="008807F9" w:rsidP="008807F9">
            <w:r w:rsidRPr="00AA1F9A">
              <w:t>Hallucinogen dependence</w:t>
            </w:r>
          </w:p>
        </w:tc>
        <w:tc>
          <w:tcPr>
            <w:tcW w:w="900" w:type="dxa"/>
          </w:tcPr>
          <w:p w14:paraId="4240043E" w14:textId="365B9ECD" w:rsidR="008807F9" w:rsidRDefault="008807F9" w:rsidP="008807F9">
            <w:r w:rsidRPr="00AA1F9A">
              <w:t>F16.1</w:t>
            </w:r>
          </w:p>
        </w:tc>
        <w:tc>
          <w:tcPr>
            <w:tcW w:w="3685" w:type="dxa"/>
          </w:tcPr>
          <w:p w14:paraId="2CEF8D6D" w14:textId="3FDD1458" w:rsidR="008807F9" w:rsidRDefault="008807F9" w:rsidP="008807F9">
            <w:r w:rsidRPr="00AA1F9A">
              <w:t>Hallucinogen abuse</w:t>
            </w:r>
          </w:p>
        </w:tc>
      </w:tr>
      <w:tr w:rsidR="008807F9" w14:paraId="2C97BC9B" w14:textId="77777777" w:rsidTr="00863F11">
        <w:tc>
          <w:tcPr>
            <w:tcW w:w="1075" w:type="dxa"/>
          </w:tcPr>
          <w:p w14:paraId="45533261" w14:textId="3B794512" w:rsidR="008807F9" w:rsidRPr="00AA1F9A" w:rsidRDefault="008807F9" w:rsidP="008807F9">
            <w:r w:rsidRPr="00AA1F9A">
              <w:t>305.3</w:t>
            </w:r>
          </w:p>
        </w:tc>
        <w:tc>
          <w:tcPr>
            <w:tcW w:w="3690" w:type="dxa"/>
          </w:tcPr>
          <w:p w14:paraId="23C092D9" w14:textId="1C936052" w:rsidR="008807F9" w:rsidRPr="00AA1F9A" w:rsidRDefault="008807F9" w:rsidP="008807F9">
            <w:r w:rsidRPr="00AA1F9A">
              <w:t>Hallucinogen abuse</w:t>
            </w:r>
          </w:p>
        </w:tc>
        <w:tc>
          <w:tcPr>
            <w:tcW w:w="900" w:type="dxa"/>
          </w:tcPr>
          <w:p w14:paraId="2DCE5FFB" w14:textId="73E80173" w:rsidR="008807F9" w:rsidRPr="00AA1F9A" w:rsidRDefault="008807F9" w:rsidP="008807F9">
            <w:r w:rsidRPr="00AA1F9A">
              <w:t>F16.2</w:t>
            </w:r>
          </w:p>
        </w:tc>
        <w:tc>
          <w:tcPr>
            <w:tcW w:w="3685" w:type="dxa"/>
          </w:tcPr>
          <w:p w14:paraId="6144EF28" w14:textId="05FBEF21" w:rsidR="008807F9" w:rsidRPr="00AA1F9A" w:rsidRDefault="008807F9" w:rsidP="008807F9">
            <w:r w:rsidRPr="00AA1F9A">
              <w:t>Hallucinogen dependence</w:t>
            </w:r>
          </w:p>
        </w:tc>
      </w:tr>
      <w:tr w:rsidR="008807F9" w14:paraId="5946902F" w14:textId="77777777" w:rsidTr="00863F11">
        <w:tc>
          <w:tcPr>
            <w:tcW w:w="1075" w:type="dxa"/>
          </w:tcPr>
          <w:p w14:paraId="44BC1F68" w14:textId="0B674E00" w:rsidR="008807F9" w:rsidRPr="00AA1F9A" w:rsidRDefault="008807F9" w:rsidP="008807F9"/>
        </w:tc>
        <w:tc>
          <w:tcPr>
            <w:tcW w:w="3690" w:type="dxa"/>
          </w:tcPr>
          <w:p w14:paraId="000DB938" w14:textId="77777777" w:rsidR="008807F9" w:rsidRPr="00AA1F9A" w:rsidRDefault="008807F9" w:rsidP="008807F9"/>
        </w:tc>
        <w:tc>
          <w:tcPr>
            <w:tcW w:w="900" w:type="dxa"/>
          </w:tcPr>
          <w:p w14:paraId="2987440E" w14:textId="268C96F5" w:rsidR="008807F9" w:rsidRPr="00AA1F9A" w:rsidRDefault="008807F9" w:rsidP="008807F9">
            <w:r w:rsidRPr="00AA1F9A">
              <w:t>F16.9</w:t>
            </w:r>
          </w:p>
        </w:tc>
        <w:tc>
          <w:tcPr>
            <w:tcW w:w="3685" w:type="dxa"/>
          </w:tcPr>
          <w:p w14:paraId="454A9518" w14:textId="7648BC45" w:rsidR="008807F9" w:rsidRPr="00AA1F9A" w:rsidRDefault="008807F9" w:rsidP="008807F9">
            <w:r w:rsidRPr="00AA1F9A">
              <w:t>Hallucinogen use</w:t>
            </w:r>
          </w:p>
        </w:tc>
      </w:tr>
      <w:tr w:rsidR="008807F9" w14:paraId="160D3816" w14:textId="77777777" w:rsidTr="00863F11">
        <w:tc>
          <w:tcPr>
            <w:tcW w:w="1075" w:type="dxa"/>
          </w:tcPr>
          <w:p w14:paraId="196EB1F2" w14:textId="77777777" w:rsidR="008807F9" w:rsidRPr="00AA1F9A" w:rsidRDefault="008807F9" w:rsidP="008807F9"/>
        </w:tc>
        <w:tc>
          <w:tcPr>
            <w:tcW w:w="3690" w:type="dxa"/>
          </w:tcPr>
          <w:p w14:paraId="46AD52A0" w14:textId="77777777" w:rsidR="008807F9" w:rsidRPr="00AA1F9A" w:rsidRDefault="008807F9" w:rsidP="008807F9"/>
        </w:tc>
        <w:tc>
          <w:tcPr>
            <w:tcW w:w="900" w:type="dxa"/>
          </w:tcPr>
          <w:p w14:paraId="0247A96F" w14:textId="7A880A58" w:rsidR="008807F9" w:rsidRPr="00AA1F9A" w:rsidRDefault="008807F9" w:rsidP="008807F9">
            <w:r w:rsidRPr="00AA1F9A">
              <w:t>T40.8X</w:t>
            </w:r>
          </w:p>
        </w:tc>
        <w:tc>
          <w:tcPr>
            <w:tcW w:w="3685" w:type="dxa"/>
          </w:tcPr>
          <w:p w14:paraId="123BAA9E" w14:textId="294DD61B" w:rsidR="008807F9" w:rsidRPr="00AA1F9A" w:rsidRDefault="008807F9" w:rsidP="008807F9">
            <w:r w:rsidRPr="00AA1F9A">
              <w:t>Poisoning by lysergide [LSD]</w:t>
            </w:r>
          </w:p>
        </w:tc>
      </w:tr>
      <w:tr w:rsidR="008807F9" w14:paraId="3D7D21C6" w14:textId="77777777" w:rsidTr="00863F11">
        <w:tc>
          <w:tcPr>
            <w:tcW w:w="1075" w:type="dxa"/>
          </w:tcPr>
          <w:p w14:paraId="1AFDC284" w14:textId="77777777" w:rsidR="008807F9" w:rsidRPr="00AA1F9A" w:rsidRDefault="008807F9" w:rsidP="008807F9"/>
        </w:tc>
        <w:tc>
          <w:tcPr>
            <w:tcW w:w="3690" w:type="dxa"/>
          </w:tcPr>
          <w:p w14:paraId="141BFB5A" w14:textId="77777777" w:rsidR="008807F9" w:rsidRPr="00AA1F9A" w:rsidRDefault="008807F9" w:rsidP="008807F9"/>
        </w:tc>
        <w:tc>
          <w:tcPr>
            <w:tcW w:w="900" w:type="dxa"/>
          </w:tcPr>
          <w:p w14:paraId="108672CE" w14:textId="5001CDE6" w:rsidR="008807F9" w:rsidRPr="00AA1F9A" w:rsidRDefault="008807F9" w:rsidP="008807F9">
            <w:r w:rsidRPr="00AA1F9A">
              <w:t>T40.90</w:t>
            </w:r>
          </w:p>
        </w:tc>
        <w:tc>
          <w:tcPr>
            <w:tcW w:w="3685" w:type="dxa"/>
          </w:tcPr>
          <w:p w14:paraId="10EF0AC7" w14:textId="126F204D" w:rsidR="008807F9" w:rsidRPr="00AA1F9A" w:rsidRDefault="008807F9" w:rsidP="008807F9">
            <w:r w:rsidRPr="00AA1F9A">
              <w:t>Poisoning by unspecified psychodysleptics</w:t>
            </w:r>
          </w:p>
        </w:tc>
      </w:tr>
      <w:tr w:rsidR="008807F9" w14:paraId="78D86824" w14:textId="77777777" w:rsidTr="00863F11">
        <w:tc>
          <w:tcPr>
            <w:tcW w:w="1075" w:type="dxa"/>
          </w:tcPr>
          <w:p w14:paraId="7F19F175" w14:textId="77777777" w:rsidR="008807F9" w:rsidRPr="00AA1F9A" w:rsidRDefault="008807F9" w:rsidP="008807F9"/>
        </w:tc>
        <w:tc>
          <w:tcPr>
            <w:tcW w:w="3690" w:type="dxa"/>
          </w:tcPr>
          <w:p w14:paraId="21510347" w14:textId="77777777" w:rsidR="008807F9" w:rsidRPr="00AA1F9A" w:rsidRDefault="008807F9" w:rsidP="008807F9"/>
        </w:tc>
        <w:tc>
          <w:tcPr>
            <w:tcW w:w="900" w:type="dxa"/>
          </w:tcPr>
          <w:p w14:paraId="3BF77251" w14:textId="7044DB2D" w:rsidR="008807F9" w:rsidRPr="00AA1F9A" w:rsidRDefault="008807F9" w:rsidP="008807F9">
            <w:r w:rsidRPr="00AA1F9A">
              <w:t>T40.99</w:t>
            </w:r>
          </w:p>
        </w:tc>
        <w:tc>
          <w:tcPr>
            <w:tcW w:w="3685" w:type="dxa"/>
          </w:tcPr>
          <w:p w14:paraId="1EE957C2" w14:textId="6BC0861A" w:rsidR="008807F9" w:rsidRPr="00AA1F9A" w:rsidRDefault="008807F9" w:rsidP="008807F9">
            <w:r w:rsidRPr="00AA1F9A">
              <w:t>Poisoning by other psychodysleptics</w:t>
            </w:r>
          </w:p>
        </w:tc>
      </w:tr>
      <w:tr w:rsidR="008807F9" w14:paraId="527923F2" w14:textId="77777777" w:rsidTr="00863F11">
        <w:tc>
          <w:tcPr>
            <w:tcW w:w="1075" w:type="dxa"/>
          </w:tcPr>
          <w:p w14:paraId="54E16C42" w14:textId="77777777" w:rsidR="008807F9" w:rsidRPr="00AA1F9A" w:rsidRDefault="008807F9" w:rsidP="008807F9"/>
        </w:tc>
        <w:tc>
          <w:tcPr>
            <w:tcW w:w="3690" w:type="dxa"/>
          </w:tcPr>
          <w:p w14:paraId="6702F984" w14:textId="77777777" w:rsidR="008807F9" w:rsidRPr="00AA1F9A" w:rsidRDefault="008807F9" w:rsidP="008807F9"/>
        </w:tc>
        <w:tc>
          <w:tcPr>
            <w:tcW w:w="900" w:type="dxa"/>
          </w:tcPr>
          <w:p w14:paraId="782B191D" w14:textId="77777777" w:rsidR="008807F9" w:rsidRPr="00AA1F9A" w:rsidRDefault="008807F9" w:rsidP="008807F9"/>
        </w:tc>
        <w:tc>
          <w:tcPr>
            <w:tcW w:w="3685" w:type="dxa"/>
          </w:tcPr>
          <w:p w14:paraId="286F5769" w14:textId="77777777" w:rsidR="008807F9" w:rsidRPr="00AA1F9A" w:rsidRDefault="008807F9" w:rsidP="008807F9"/>
        </w:tc>
      </w:tr>
      <w:tr w:rsidR="00936962" w14:paraId="7CCFE4FF" w14:textId="77777777" w:rsidTr="00556765">
        <w:tc>
          <w:tcPr>
            <w:tcW w:w="9350" w:type="dxa"/>
            <w:gridSpan w:val="4"/>
          </w:tcPr>
          <w:p w14:paraId="0A0F0217" w14:textId="68DFAD71" w:rsidR="00936962" w:rsidRPr="00936962" w:rsidRDefault="00936962" w:rsidP="00936962">
            <w:pPr>
              <w:jc w:val="center"/>
              <w:rPr>
                <w:bCs/>
              </w:rPr>
            </w:pPr>
            <w:r w:rsidRPr="00936962">
              <w:rPr>
                <w:bCs/>
              </w:rPr>
              <w:t>Other drugs or unspecified drug use</w:t>
            </w:r>
          </w:p>
        </w:tc>
      </w:tr>
      <w:tr w:rsidR="008807F9" w14:paraId="0E95FF5B" w14:textId="77777777" w:rsidTr="00863F11">
        <w:tc>
          <w:tcPr>
            <w:tcW w:w="1075" w:type="dxa"/>
          </w:tcPr>
          <w:p w14:paraId="7ADE9612" w14:textId="680DC747" w:rsidR="008807F9" w:rsidRPr="00AA1F9A" w:rsidRDefault="008807F9" w:rsidP="008807F9">
            <w:pPr>
              <w:rPr>
                <w:b/>
              </w:rPr>
            </w:pPr>
            <w:r w:rsidRPr="00AA1F9A">
              <w:t>305.4</w:t>
            </w:r>
          </w:p>
        </w:tc>
        <w:tc>
          <w:tcPr>
            <w:tcW w:w="3690" w:type="dxa"/>
          </w:tcPr>
          <w:p w14:paraId="4830237B" w14:textId="5005BCDA" w:rsidR="008807F9" w:rsidRPr="00AA1F9A" w:rsidRDefault="008807F9" w:rsidP="008807F9">
            <w:r w:rsidRPr="00AA1F9A">
              <w:t>Sedative, hypnotic or anxiolytic abuse</w:t>
            </w:r>
          </w:p>
        </w:tc>
        <w:tc>
          <w:tcPr>
            <w:tcW w:w="900" w:type="dxa"/>
          </w:tcPr>
          <w:p w14:paraId="79CDF1BC" w14:textId="408DE1EF" w:rsidR="008807F9" w:rsidRPr="00AA1F9A" w:rsidRDefault="008807F9" w:rsidP="008807F9">
            <w:r w:rsidRPr="00AA1F9A">
              <w:t>F13.1</w:t>
            </w:r>
          </w:p>
        </w:tc>
        <w:tc>
          <w:tcPr>
            <w:tcW w:w="3685" w:type="dxa"/>
          </w:tcPr>
          <w:p w14:paraId="6CBFA125" w14:textId="12CFBEDB" w:rsidR="008807F9" w:rsidRPr="00AA1F9A" w:rsidRDefault="008807F9" w:rsidP="008807F9">
            <w:r w:rsidRPr="00AA1F9A">
              <w:t>Sedative, hypnotic or anxiolytic abuse</w:t>
            </w:r>
          </w:p>
        </w:tc>
      </w:tr>
      <w:tr w:rsidR="008807F9" w14:paraId="32E2E597" w14:textId="77777777" w:rsidTr="00863F11">
        <w:tc>
          <w:tcPr>
            <w:tcW w:w="1075" w:type="dxa"/>
          </w:tcPr>
          <w:p w14:paraId="343F6017" w14:textId="73A2D8F7" w:rsidR="008807F9" w:rsidRPr="00AA1F9A" w:rsidRDefault="008807F9" w:rsidP="008807F9">
            <w:r w:rsidRPr="00AA1F9A">
              <w:t>304.1</w:t>
            </w:r>
          </w:p>
        </w:tc>
        <w:tc>
          <w:tcPr>
            <w:tcW w:w="3690" w:type="dxa"/>
          </w:tcPr>
          <w:p w14:paraId="7E562539" w14:textId="0DB99933" w:rsidR="008807F9" w:rsidRPr="00AA1F9A" w:rsidRDefault="008807F9" w:rsidP="008807F9">
            <w:r w:rsidRPr="00AA1F9A">
              <w:t xml:space="preserve">Sedative, hypnotic or anxiolytic dependence </w:t>
            </w:r>
          </w:p>
        </w:tc>
        <w:tc>
          <w:tcPr>
            <w:tcW w:w="900" w:type="dxa"/>
          </w:tcPr>
          <w:p w14:paraId="49DEF7DD" w14:textId="1E21523C" w:rsidR="008807F9" w:rsidRPr="00AA1F9A" w:rsidRDefault="008807F9" w:rsidP="008807F9">
            <w:r w:rsidRPr="00AA1F9A">
              <w:t>F13.2</w:t>
            </w:r>
          </w:p>
        </w:tc>
        <w:tc>
          <w:tcPr>
            <w:tcW w:w="3685" w:type="dxa"/>
          </w:tcPr>
          <w:p w14:paraId="09D7B261" w14:textId="6D59AC90" w:rsidR="008807F9" w:rsidRPr="00AA1F9A" w:rsidRDefault="008807F9" w:rsidP="008807F9">
            <w:r w:rsidRPr="00AA1F9A">
              <w:t>Sedative, hypnotic or anxiolytic dependence</w:t>
            </w:r>
          </w:p>
        </w:tc>
      </w:tr>
      <w:tr w:rsidR="008807F9" w14:paraId="5426BD2E" w14:textId="77777777" w:rsidTr="00863F11">
        <w:tc>
          <w:tcPr>
            <w:tcW w:w="1075" w:type="dxa"/>
          </w:tcPr>
          <w:p w14:paraId="5B73B8D8" w14:textId="496A6455" w:rsidR="008807F9" w:rsidRPr="00AA1F9A" w:rsidRDefault="008807F9" w:rsidP="008807F9">
            <w:r w:rsidRPr="00AA1F9A">
              <w:t>292</w:t>
            </w:r>
          </w:p>
        </w:tc>
        <w:tc>
          <w:tcPr>
            <w:tcW w:w="3690" w:type="dxa"/>
          </w:tcPr>
          <w:p w14:paraId="018714F5" w14:textId="0CEB8F9E" w:rsidR="008807F9" w:rsidRPr="00AA1F9A" w:rsidRDefault="008807F9" w:rsidP="008807F9">
            <w:r w:rsidRPr="00AA1F9A">
              <w:t>Drug-induced mental disorders</w:t>
            </w:r>
          </w:p>
        </w:tc>
        <w:tc>
          <w:tcPr>
            <w:tcW w:w="900" w:type="dxa"/>
          </w:tcPr>
          <w:p w14:paraId="363BB05B" w14:textId="7F5C9B6A" w:rsidR="008807F9" w:rsidRPr="00AA1F9A" w:rsidRDefault="008807F9" w:rsidP="008807F9">
            <w:r w:rsidRPr="00AA1F9A">
              <w:t>F13.9</w:t>
            </w:r>
          </w:p>
        </w:tc>
        <w:tc>
          <w:tcPr>
            <w:tcW w:w="3685" w:type="dxa"/>
          </w:tcPr>
          <w:p w14:paraId="2AE95320" w14:textId="1A7C5D73" w:rsidR="008807F9" w:rsidRPr="00AA1F9A" w:rsidRDefault="008807F9" w:rsidP="008807F9">
            <w:r w:rsidRPr="00AA1F9A">
              <w:t>Sedative, hypnotic or anxiolytic use</w:t>
            </w:r>
          </w:p>
        </w:tc>
      </w:tr>
      <w:tr w:rsidR="008807F9" w14:paraId="45727AFE" w14:textId="77777777" w:rsidTr="00863F11">
        <w:tc>
          <w:tcPr>
            <w:tcW w:w="1075" w:type="dxa"/>
          </w:tcPr>
          <w:p w14:paraId="57C1A1F3" w14:textId="1197DA3D" w:rsidR="008807F9" w:rsidRPr="00AA1F9A" w:rsidRDefault="008807F9" w:rsidP="008807F9">
            <w:r w:rsidRPr="00AA1F9A">
              <w:t>304.6</w:t>
            </w:r>
          </w:p>
        </w:tc>
        <w:tc>
          <w:tcPr>
            <w:tcW w:w="3690" w:type="dxa"/>
          </w:tcPr>
          <w:p w14:paraId="3A6EDC64" w14:textId="1D81E7BA" w:rsidR="008807F9" w:rsidRPr="00AA1F9A" w:rsidRDefault="008807F9" w:rsidP="008807F9">
            <w:r w:rsidRPr="00AA1F9A">
              <w:t xml:space="preserve">Other specified drug dependence </w:t>
            </w:r>
          </w:p>
        </w:tc>
        <w:tc>
          <w:tcPr>
            <w:tcW w:w="900" w:type="dxa"/>
          </w:tcPr>
          <w:p w14:paraId="4A09BE7F" w14:textId="1EC326A0" w:rsidR="008807F9" w:rsidRPr="00AA1F9A" w:rsidRDefault="008807F9" w:rsidP="008807F9">
            <w:r w:rsidRPr="00AA1F9A">
              <w:t>F19.1</w:t>
            </w:r>
          </w:p>
        </w:tc>
        <w:tc>
          <w:tcPr>
            <w:tcW w:w="3685" w:type="dxa"/>
          </w:tcPr>
          <w:p w14:paraId="72DDE3A1" w14:textId="69E826E0" w:rsidR="008807F9" w:rsidRPr="00AA1F9A" w:rsidRDefault="008807F9" w:rsidP="008807F9">
            <w:r w:rsidRPr="00AA1F9A">
              <w:t>Other psychoactive substance abuse</w:t>
            </w:r>
          </w:p>
        </w:tc>
      </w:tr>
      <w:tr w:rsidR="008807F9" w14:paraId="700DBB9F" w14:textId="77777777" w:rsidTr="00863F11">
        <w:tc>
          <w:tcPr>
            <w:tcW w:w="1075" w:type="dxa"/>
          </w:tcPr>
          <w:p w14:paraId="2DA79405" w14:textId="099C02F9" w:rsidR="008807F9" w:rsidRPr="00AA1F9A" w:rsidRDefault="008807F9" w:rsidP="008807F9">
            <w:r w:rsidRPr="00AA1F9A">
              <w:t>304.8</w:t>
            </w:r>
          </w:p>
        </w:tc>
        <w:tc>
          <w:tcPr>
            <w:tcW w:w="3690" w:type="dxa"/>
          </w:tcPr>
          <w:p w14:paraId="10E65C16" w14:textId="0F348CA7" w:rsidR="008807F9" w:rsidRPr="00AA1F9A" w:rsidRDefault="008807F9" w:rsidP="008807F9">
            <w:r w:rsidRPr="00AA1F9A">
              <w:t>Combinations of drug dependence excluding opioid type drug</w:t>
            </w:r>
          </w:p>
        </w:tc>
        <w:tc>
          <w:tcPr>
            <w:tcW w:w="900" w:type="dxa"/>
          </w:tcPr>
          <w:p w14:paraId="70676A6B" w14:textId="3FAD7801" w:rsidR="008807F9" w:rsidRPr="00AA1F9A" w:rsidRDefault="008807F9" w:rsidP="008807F9">
            <w:r w:rsidRPr="00AA1F9A">
              <w:t>F19.2</w:t>
            </w:r>
          </w:p>
        </w:tc>
        <w:tc>
          <w:tcPr>
            <w:tcW w:w="3685" w:type="dxa"/>
          </w:tcPr>
          <w:p w14:paraId="4A6A6E13" w14:textId="44005895" w:rsidR="008807F9" w:rsidRPr="00AA1F9A" w:rsidRDefault="008807F9" w:rsidP="008807F9">
            <w:r w:rsidRPr="00AA1F9A">
              <w:t>Other psychoactive substance dependence</w:t>
            </w:r>
          </w:p>
        </w:tc>
      </w:tr>
      <w:tr w:rsidR="008807F9" w14:paraId="39F3D3BA" w14:textId="77777777" w:rsidTr="00863F11">
        <w:tc>
          <w:tcPr>
            <w:tcW w:w="1075" w:type="dxa"/>
          </w:tcPr>
          <w:p w14:paraId="06C4E26B" w14:textId="412AAF66" w:rsidR="008807F9" w:rsidRPr="00AA1F9A" w:rsidRDefault="008807F9" w:rsidP="008807F9">
            <w:r w:rsidRPr="00AA1F9A">
              <w:lastRenderedPageBreak/>
              <w:t>304.9</w:t>
            </w:r>
          </w:p>
        </w:tc>
        <w:tc>
          <w:tcPr>
            <w:tcW w:w="3690" w:type="dxa"/>
          </w:tcPr>
          <w:p w14:paraId="4A2ED094" w14:textId="7496DDB6" w:rsidR="008807F9" w:rsidRPr="00AA1F9A" w:rsidRDefault="008807F9" w:rsidP="008807F9">
            <w:r w:rsidRPr="00AA1F9A">
              <w:t xml:space="preserve">Unspecified drug dependence </w:t>
            </w:r>
          </w:p>
        </w:tc>
        <w:tc>
          <w:tcPr>
            <w:tcW w:w="900" w:type="dxa"/>
          </w:tcPr>
          <w:p w14:paraId="01048FF7" w14:textId="7CE19AD2" w:rsidR="008807F9" w:rsidRPr="00AA1F9A" w:rsidRDefault="008807F9" w:rsidP="008807F9">
            <w:r w:rsidRPr="00AA1F9A">
              <w:t>F19.9</w:t>
            </w:r>
          </w:p>
        </w:tc>
        <w:tc>
          <w:tcPr>
            <w:tcW w:w="3685" w:type="dxa"/>
          </w:tcPr>
          <w:p w14:paraId="2713B42C" w14:textId="40D518E2" w:rsidR="008807F9" w:rsidRPr="00AA1F9A" w:rsidRDefault="008807F9" w:rsidP="008807F9">
            <w:r w:rsidRPr="00AA1F9A">
              <w:t>Other psychoactive substance use</w:t>
            </w:r>
          </w:p>
        </w:tc>
      </w:tr>
      <w:tr w:rsidR="008807F9" w14:paraId="45CCE574" w14:textId="77777777" w:rsidTr="00863F11">
        <w:tc>
          <w:tcPr>
            <w:tcW w:w="1075" w:type="dxa"/>
          </w:tcPr>
          <w:p w14:paraId="5CFBDDCD" w14:textId="1D97A496" w:rsidR="008807F9" w:rsidRPr="00AA1F9A" w:rsidRDefault="008807F9" w:rsidP="008807F9">
            <w:r w:rsidRPr="00AA1F9A">
              <w:t>305.8</w:t>
            </w:r>
          </w:p>
        </w:tc>
        <w:tc>
          <w:tcPr>
            <w:tcW w:w="3690" w:type="dxa"/>
          </w:tcPr>
          <w:p w14:paraId="4578F370" w14:textId="604DF167" w:rsidR="008807F9" w:rsidRPr="00AA1F9A" w:rsidRDefault="008807F9" w:rsidP="008807F9">
            <w:r w:rsidRPr="00AA1F9A">
              <w:t>Nondependent antidepressant type abuse</w:t>
            </w:r>
          </w:p>
        </w:tc>
        <w:tc>
          <w:tcPr>
            <w:tcW w:w="900" w:type="dxa"/>
          </w:tcPr>
          <w:p w14:paraId="4C1FF417" w14:textId="75FD7008" w:rsidR="008807F9" w:rsidRPr="00AA1F9A" w:rsidRDefault="008807F9" w:rsidP="008807F9">
            <w:r w:rsidRPr="00AA1F9A">
              <w:t>F18.1</w:t>
            </w:r>
          </w:p>
        </w:tc>
        <w:tc>
          <w:tcPr>
            <w:tcW w:w="3685" w:type="dxa"/>
          </w:tcPr>
          <w:p w14:paraId="00E3FF7C" w14:textId="2254A57B" w:rsidR="008807F9" w:rsidRPr="00AA1F9A" w:rsidRDefault="008807F9" w:rsidP="008807F9">
            <w:r w:rsidRPr="00AA1F9A">
              <w:t>Inhalant abuse</w:t>
            </w:r>
          </w:p>
        </w:tc>
      </w:tr>
      <w:tr w:rsidR="008807F9" w14:paraId="13A8F11A" w14:textId="77777777" w:rsidTr="00863F11">
        <w:tc>
          <w:tcPr>
            <w:tcW w:w="1075" w:type="dxa"/>
          </w:tcPr>
          <w:p w14:paraId="0C198BD6" w14:textId="5D91E1BC" w:rsidR="008807F9" w:rsidRPr="00AA1F9A" w:rsidRDefault="008807F9" w:rsidP="008807F9">
            <w:r w:rsidRPr="00AA1F9A">
              <w:t>305.9</w:t>
            </w:r>
          </w:p>
        </w:tc>
        <w:tc>
          <w:tcPr>
            <w:tcW w:w="3690" w:type="dxa"/>
          </w:tcPr>
          <w:p w14:paraId="4B16445E" w14:textId="61EEC2A9" w:rsidR="008807F9" w:rsidRPr="00AA1F9A" w:rsidRDefault="008807F9" w:rsidP="008807F9">
            <w:r w:rsidRPr="00AA1F9A">
              <w:t>Nondependent other mixed or unspecified drug abuse</w:t>
            </w:r>
          </w:p>
        </w:tc>
        <w:tc>
          <w:tcPr>
            <w:tcW w:w="900" w:type="dxa"/>
          </w:tcPr>
          <w:p w14:paraId="3049A9C2" w14:textId="16BFEBF4" w:rsidR="008807F9" w:rsidRPr="00AA1F9A" w:rsidRDefault="008807F9" w:rsidP="008807F9">
            <w:r w:rsidRPr="00AA1F9A">
              <w:t>F18.9</w:t>
            </w:r>
          </w:p>
        </w:tc>
        <w:tc>
          <w:tcPr>
            <w:tcW w:w="3685" w:type="dxa"/>
          </w:tcPr>
          <w:p w14:paraId="150248A0" w14:textId="0BF067D9" w:rsidR="008807F9" w:rsidRPr="00AA1F9A" w:rsidRDefault="008807F9" w:rsidP="008807F9">
            <w:r w:rsidRPr="00AA1F9A">
              <w:t>Inhalant dependence</w:t>
            </w:r>
          </w:p>
        </w:tc>
      </w:tr>
      <w:tr w:rsidR="008807F9" w14:paraId="6085E754" w14:textId="77777777" w:rsidTr="00863F11">
        <w:tc>
          <w:tcPr>
            <w:tcW w:w="1075" w:type="dxa"/>
          </w:tcPr>
          <w:p w14:paraId="199A3359" w14:textId="0C0870CA" w:rsidR="008807F9" w:rsidRPr="00AA1F9A" w:rsidRDefault="008807F9" w:rsidP="008807F9">
            <w:r w:rsidRPr="00AA1F9A">
              <w:t>648.3*</w:t>
            </w:r>
          </w:p>
        </w:tc>
        <w:tc>
          <w:tcPr>
            <w:tcW w:w="3690" w:type="dxa"/>
          </w:tcPr>
          <w:p w14:paraId="4BB0AE41" w14:textId="3ADB9EBE" w:rsidR="008807F9" w:rsidRPr="00AA1F9A" w:rsidRDefault="008807F9" w:rsidP="008807F9">
            <w:r w:rsidRPr="00AA1F9A">
              <w:t>Drug dependence complicating pregnancy childbirth or the puerperium</w:t>
            </w:r>
          </w:p>
        </w:tc>
        <w:tc>
          <w:tcPr>
            <w:tcW w:w="900" w:type="dxa"/>
          </w:tcPr>
          <w:p w14:paraId="5419D40C" w14:textId="5BCBABA8" w:rsidR="008807F9" w:rsidRPr="00AA1F9A" w:rsidRDefault="008807F9" w:rsidP="008807F9">
            <w:r w:rsidRPr="00AA1F9A">
              <w:t>F55</w:t>
            </w:r>
          </w:p>
        </w:tc>
        <w:tc>
          <w:tcPr>
            <w:tcW w:w="3685" w:type="dxa"/>
          </w:tcPr>
          <w:p w14:paraId="7DE8A16E" w14:textId="58F8B65E" w:rsidR="008807F9" w:rsidRPr="00AA1F9A" w:rsidRDefault="008807F9" w:rsidP="008807F9">
            <w:r w:rsidRPr="00AA1F9A">
              <w:t>Abuse of non-psychoactive substances</w:t>
            </w:r>
          </w:p>
        </w:tc>
      </w:tr>
      <w:tr w:rsidR="008807F9" w14:paraId="2C552D51" w14:textId="77777777" w:rsidTr="00863F11">
        <w:tc>
          <w:tcPr>
            <w:tcW w:w="1075" w:type="dxa"/>
          </w:tcPr>
          <w:p w14:paraId="0BCCBAD6" w14:textId="5AB85570" w:rsidR="008807F9" w:rsidRPr="00AA1F9A" w:rsidRDefault="008807F9" w:rsidP="008807F9">
            <w:r w:rsidRPr="00AA1F9A">
              <w:t>V65.42</w:t>
            </w:r>
          </w:p>
        </w:tc>
        <w:tc>
          <w:tcPr>
            <w:tcW w:w="3690" w:type="dxa"/>
          </w:tcPr>
          <w:p w14:paraId="48286814" w14:textId="6CB2A1CC" w:rsidR="008807F9" w:rsidRPr="00AA1F9A" w:rsidRDefault="008807F9" w:rsidP="008807F9">
            <w:r w:rsidRPr="00AA1F9A">
              <w:t>Counseling on substance use and abuse</w:t>
            </w:r>
          </w:p>
        </w:tc>
        <w:tc>
          <w:tcPr>
            <w:tcW w:w="900" w:type="dxa"/>
          </w:tcPr>
          <w:p w14:paraId="512D93EB" w14:textId="2F8538D4" w:rsidR="008807F9" w:rsidRPr="00AA1F9A" w:rsidRDefault="008807F9" w:rsidP="008807F9">
            <w:r w:rsidRPr="00AA1F9A">
              <w:t>O99.32</w:t>
            </w:r>
          </w:p>
        </w:tc>
        <w:tc>
          <w:tcPr>
            <w:tcW w:w="3685" w:type="dxa"/>
          </w:tcPr>
          <w:p w14:paraId="5C90713E" w14:textId="44F098D9" w:rsidR="008807F9" w:rsidRPr="00AA1F9A" w:rsidRDefault="008807F9" w:rsidP="008807F9">
            <w:r w:rsidRPr="00AA1F9A">
              <w:t>Drug use complicating pregnancy, childbirth, and the puerperium</w:t>
            </w:r>
          </w:p>
        </w:tc>
      </w:tr>
    </w:tbl>
    <w:p w14:paraId="2A1BE204" w14:textId="77777777" w:rsidR="009C5655" w:rsidRDefault="009C5655" w:rsidP="0062701B"/>
    <w:sectPr w:rsidR="009C5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1B"/>
    <w:rsid w:val="00041C96"/>
    <w:rsid w:val="0007671F"/>
    <w:rsid w:val="00116705"/>
    <w:rsid w:val="002178B4"/>
    <w:rsid w:val="00245526"/>
    <w:rsid w:val="0029182A"/>
    <w:rsid w:val="00591023"/>
    <w:rsid w:val="005C188A"/>
    <w:rsid w:val="0062701B"/>
    <w:rsid w:val="00712625"/>
    <w:rsid w:val="007A66EF"/>
    <w:rsid w:val="00863F11"/>
    <w:rsid w:val="008807F9"/>
    <w:rsid w:val="00936962"/>
    <w:rsid w:val="009C5655"/>
    <w:rsid w:val="009C5EF1"/>
    <w:rsid w:val="00D66E0D"/>
    <w:rsid w:val="00DB7E6A"/>
    <w:rsid w:val="00F22567"/>
    <w:rsid w:val="00F41CD8"/>
    <w:rsid w:val="00F6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890C3"/>
  <w15:chartTrackingRefBased/>
  <w15:docId w15:val="{A6FB7FFA-BCDB-4CD6-AEBD-520107D0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01B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62701B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"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01B"/>
    <w:rPr>
      <w:rFonts w:ascii="Arial" w:eastAsia="Arial" w:hAnsi="Arial" w:cs="Arial"/>
      <w:kern w:val="0"/>
      <w:sz w:val="20"/>
      <w:szCs w:val="20"/>
      <w:lang w:val="en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2701B"/>
    <w:rPr>
      <w:sz w:val="16"/>
      <w:szCs w:val="16"/>
    </w:rPr>
  </w:style>
  <w:style w:type="table" w:styleId="TableGrid">
    <w:name w:val="Table Grid"/>
    <w:basedOn w:val="TableNormal"/>
    <w:uiPriority w:val="39"/>
    <w:rsid w:val="00F6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Xiaohan Ying</dc:creator>
  <cp:keywords/>
  <dc:description/>
  <cp:lastModifiedBy>Adam Buckholz</cp:lastModifiedBy>
  <cp:revision>2</cp:revision>
  <dcterms:created xsi:type="dcterms:W3CDTF">2025-04-04T20:55:00Z</dcterms:created>
  <dcterms:modified xsi:type="dcterms:W3CDTF">2025-04-04T20:55:00Z</dcterms:modified>
</cp:coreProperties>
</file>