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0A5D" w14:textId="76B6412B" w:rsidR="005952E8" w:rsidRPr="005952E8" w:rsidRDefault="005952E8" w:rsidP="005952E8">
      <w:pPr>
        <w:rPr>
          <w:rFonts w:ascii="Times New Roman" w:hAnsi="Times New Roman" w:cs="Times New Roman"/>
        </w:rPr>
      </w:pPr>
      <w:r w:rsidRPr="005952E8">
        <w:rPr>
          <w:rFonts w:ascii="Times New Roman" w:hAnsi="Times New Roman" w:cs="Times New Roman"/>
        </w:rPr>
        <w:drawing>
          <wp:inline distT="0" distB="0" distL="0" distR="0" wp14:anchorId="5933A5D7" wp14:editId="286646C8">
            <wp:extent cx="5274310" cy="2932430"/>
            <wp:effectExtent l="0" t="0" r="2540" b="1270"/>
            <wp:docPr id="132605170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062C8" w14:textId="77777777" w:rsidR="005952E8" w:rsidRPr="005952E8" w:rsidRDefault="005952E8" w:rsidP="005952E8">
      <w:pPr>
        <w:rPr>
          <w:rFonts w:ascii="Times New Roman" w:hAnsi="Times New Roman" w:cs="Times New Roman"/>
        </w:rPr>
      </w:pPr>
      <w:r w:rsidRPr="005952E8">
        <w:rPr>
          <w:rFonts w:ascii="Times New Roman" w:hAnsi="Times New Roman" w:cs="Times New Roman"/>
        </w:rPr>
        <w:t>Scheme illustration for the detection of trypsin by using BSA-</w:t>
      </w:r>
      <w:proofErr w:type="spellStart"/>
      <w:r w:rsidRPr="005952E8">
        <w:rPr>
          <w:rFonts w:ascii="Times New Roman" w:hAnsi="Times New Roman" w:cs="Times New Roman"/>
        </w:rPr>
        <w:t>OsAg</w:t>
      </w:r>
      <w:proofErr w:type="spellEnd"/>
      <w:r w:rsidRPr="005952E8">
        <w:rPr>
          <w:rFonts w:ascii="Times New Roman" w:hAnsi="Times New Roman" w:cs="Times New Roman"/>
        </w:rPr>
        <w:t xml:space="preserve"> NCs.</w:t>
      </w:r>
    </w:p>
    <w:p w14:paraId="2EA5B7DA" w14:textId="77777777" w:rsidR="00D60AAA" w:rsidRPr="005952E8" w:rsidRDefault="00D60AAA">
      <w:pPr>
        <w:rPr>
          <w:rFonts w:ascii="Times New Roman" w:hAnsi="Times New Roman" w:cs="Times New Roman"/>
        </w:rPr>
      </w:pPr>
    </w:p>
    <w:sectPr w:rsidR="00D60AAA" w:rsidRPr="00595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E8"/>
    <w:rsid w:val="00392965"/>
    <w:rsid w:val="005952E8"/>
    <w:rsid w:val="00D6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6FB3"/>
  <w15:chartTrackingRefBased/>
  <w15:docId w15:val="{D5EA1369-5FA5-4C9A-9D9F-472EE5E1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2E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2E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2E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2E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2E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2E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2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2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2E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52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2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2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2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2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2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5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 朱</dc:creator>
  <cp:keywords/>
  <dc:description/>
  <cp:lastModifiedBy>勇 朱</cp:lastModifiedBy>
  <cp:revision>1</cp:revision>
  <dcterms:created xsi:type="dcterms:W3CDTF">2025-04-04T06:03:00Z</dcterms:created>
  <dcterms:modified xsi:type="dcterms:W3CDTF">2025-04-04T06:04:00Z</dcterms:modified>
</cp:coreProperties>
</file>