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E598E5" w14:textId="77777777" w:rsidR="00B161AB" w:rsidRDefault="00B161AB" w:rsidP="00B161AB">
      <w:pPr>
        <w:spacing w:line="360" w:lineRule="auto"/>
        <w:ind w:firstLineChars="0" w:firstLine="0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>
        <w:rPr>
          <w:rFonts w:ascii="Times New Roman" w:hAnsi="Times New Roman" w:cs="Times New Roman"/>
          <w:b/>
          <w:bCs/>
          <w:sz w:val="40"/>
          <w:szCs w:val="40"/>
        </w:rPr>
        <w:t>Support Information</w:t>
      </w:r>
    </w:p>
    <w:p w14:paraId="562773AA" w14:textId="77777777" w:rsidR="00B161AB" w:rsidRDefault="00B161AB" w:rsidP="00B161AB">
      <w:pPr>
        <w:pStyle w:val="Caption"/>
        <w:ind w:firstLine="482"/>
      </w:pPr>
      <w:r>
        <w:rPr>
          <w:rFonts w:cs="Times New Roman" w:hint="eastAsia"/>
          <w:noProof/>
        </w:rPr>
        <w:drawing>
          <wp:inline distT="0" distB="0" distL="114300" distR="114300" wp14:anchorId="63E7C456" wp14:editId="4D63F0EE">
            <wp:extent cx="3024505" cy="2315210"/>
            <wp:effectExtent l="0" t="0" r="4445" b="8890"/>
            <wp:docPr id="17" name="图片 17" descr="Figure 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Figure S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24505" cy="2315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8D1EF1" w14:textId="77777777" w:rsidR="00B161AB" w:rsidRDefault="00B161AB" w:rsidP="00B161AB">
      <w:pPr>
        <w:pStyle w:val="Caption"/>
        <w:ind w:firstLine="482"/>
      </w:pPr>
      <w:bookmarkStart w:id="0" w:name="_Ref21669"/>
      <w:r>
        <w:rPr>
          <w:rFonts w:hint="eastAsia"/>
        </w:rPr>
        <w:t>Fig .</w:t>
      </w:r>
      <w:bookmarkStart w:id="1" w:name="_Ref21682"/>
      <w:r>
        <w:t>S</w:t>
      </w:r>
      <w:r>
        <w:fldChar w:fldCharType="begin"/>
      </w:r>
      <w:r>
        <w:instrText xml:space="preserve"> SEQ S \* ARABIC </w:instrText>
      </w:r>
      <w:r>
        <w:fldChar w:fldCharType="separate"/>
      </w:r>
      <w:r>
        <w:t>1</w:t>
      </w:r>
      <w:r>
        <w:fldChar w:fldCharType="end"/>
      </w:r>
      <w:bookmarkEnd w:id="1"/>
      <w:r>
        <w:rPr>
          <w:rFonts w:hint="eastAsia"/>
        </w:rPr>
        <w:t xml:space="preserve"> Typical Raman spectra of industrial samples (532nm)</w:t>
      </w:r>
      <w:bookmarkEnd w:id="0"/>
    </w:p>
    <w:p w14:paraId="3AE8E9C1" w14:textId="77777777" w:rsidR="00B161AB" w:rsidRDefault="00B161AB" w:rsidP="00B161AB">
      <w:pPr>
        <w:pStyle w:val="Caption"/>
        <w:ind w:firstLine="482"/>
      </w:pPr>
      <w:r>
        <w:rPr>
          <w:rFonts w:hint="eastAsia"/>
          <w:noProof/>
        </w:rPr>
        <w:drawing>
          <wp:inline distT="0" distB="0" distL="114300" distR="114300" wp14:anchorId="0E1EC490" wp14:editId="4D678395">
            <wp:extent cx="3024505" cy="2315210"/>
            <wp:effectExtent l="0" t="0" r="4445" b="8890"/>
            <wp:docPr id="18" name="图片 18" descr="Figure 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Figure S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24505" cy="2315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5C61AA" w14:textId="77777777" w:rsidR="00B161AB" w:rsidRDefault="00B161AB" w:rsidP="00B161AB">
      <w:pPr>
        <w:pStyle w:val="Caption"/>
        <w:ind w:firstLine="482"/>
        <w:rPr>
          <w:rFonts w:cs="Times New Roman"/>
        </w:rPr>
      </w:pPr>
      <w:r>
        <w:rPr>
          <w:rFonts w:cs="Times New Roman" w:hint="eastAsia"/>
        </w:rPr>
        <w:t xml:space="preserve">Fig </w:t>
      </w:r>
      <w:bookmarkStart w:id="2" w:name="_Ref21297"/>
      <w:r>
        <w:rPr>
          <w:rFonts w:cs="Times New Roman" w:hint="eastAsia"/>
        </w:rPr>
        <w:t>S</w:t>
      </w:r>
      <w:r>
        <w:fldChar w:fldCharType="begin"/>
      </w:r>
      <w:r>
        <w:instrText xml:space="preserve"> SEQ S \* ARABIC </w:instrText>
      </w:r>
      <w:r>
        <w:fldChar w:fldCharType="separate"/>
      </w:r>
      <w:r>
        <w:t>2</w:t>
      </w:r>
      <w:r>
        <w:fldChar w:fldCharType="end"/>
      </w:r>
      <w:bookmarkEnd w:id="2"/>
      <w:r>
        <w:rPr>
          <w:rFonts w:cs="Times New Roman" w:hint="eastAsia"/>
        </w:rPr>
        <w:t>. Plot of PLS fitting results and NMR result.</w:t>
      </w:r>
    </w:p>
    <w:p w14:paraId="371B745A" w14:textId="77777777" w:rsidR="00B161AB" w:rsidRDefault="00B161AB" w:rsidP="00B161AB">
      <w:pPr>
        <w:ind w:firstLineChars="0" w:firstLine="0"/>
        <w:rPr>
          <w:rFonts w:ascii="Times New Roman" w:hAnsi="Times New Roman" w:cs="Times New Roman"/>
          <w:sz w:val="24"/>
        </w:rPr>
      </w:pPr>
    </w:p>
    <w:p w14:paraId="334B6003" w14:textId="77777777" w:rsidR="00B161AB" w:rsidRDefault="00B161AB" w:rsidP="00B161AB">
      <w:pPr>
        <w:pStyle w:val="Caption"/>
        <w:ind w:firstLine="482"/>
      </w:pPr>
      <w:r>
        <w:rPr>
          <w:rFonts w:hint="eastAsia"/>
          <w:noProof/>
        </w:rPr>
        <w:drawing>
          <wp:inline distT="0" distB="0" distL="114300" distR="114300" wp14:anchorId="172FB89C" wp14:editId="1CC9E51B">
            <wp:extent cx="5273675" cy="2158365"/>
            <wp:effectExtent l="0" t="0" r="3175" b="13335"/>
            <wp:docPr id="19" name="图片 19" descr="Figure S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Figure S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158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AF1938" w14:textId="77777777" w:rsidR="00B161AB" w:rsidRDefault="00B161AB" w:rsidP="00B161AB">
      <w:pPr>
        <w:pStyle w:val="Caption"/>
        <w:ind w:firstLine="482"/>
      </w:pPr>
      <w:r>
        <w:rPr>
          <w:rFonts w:hint="eastAsia"/>
        </w:rPr>
        <w:t>Fig .</w:t>
      </w:r>
      <w:bookmarkStart w:id="3" w:name="_Ref21022"/>
      <w:r>
        <w:rPr>
          <w:rFonts w:hint="eastAsia"/>
        </w:rPr>
        <w:t>S</w:t>
      </w:r>
      <w:r>
        <w:fldChar w:fldCharType="begin"/>
      </w:r>
      <w:r>
        <w:instrText xml:space="preserve"> SEQ S \* ARABIC </w:instrText>
      </w:r>
      <w:r>
        <w:fldChar w:fldCharType="separate"/>
      </w:r>
      <w:r>
        <w:t>3</w:t>
      </w:r>
      <w:r>
        <w:fldChar w:fldCharType="end"/>
      </w:r>
      <w:bookmarkEnd w:id="3"/>
      <w:r>
        <w:rPr>
          <w:rFonts w:hint="eastAsia"/>
        </w:rPr>
        <w:t xml:space="preserve"> The three-dimensional morphologies of the K7726 sample (the left part ) and the 8880 sample (the right part).</w:t>
      </w:r>
    </w:p>
    <w:p w14:paraId="71677A25" w14:textId="77777777" w:rsidR="00B161AB" w:rsidRDefault="00B161AB" w:rsidP="00B161AB">
      <w:pPr>
        <w:ind w:firstLine="420"/>
      </w:pPr>
    </w:p>
    <w:p w14:paraId="29C5C093" w14:textId="77777777" w:rsidR="00B161AB" w:rsidRDefault="00B161AB" w:rsidP="00B161AB">
      <w:pPr>
        <w:ind w:firstLine="420"/>
      </w:pPr>
    </w:p>
    <w:p w14:paraId="227986DE" w14:textId="77777777" w:rsidR="00B161AB" w:rsidRDefault="00B161AB" w:rsidP="00B161AB">
      <w:pPr>
        <w:ind w:firstLine="420"/>
      </w:pPr>
    </w:p>
    <w:p w14:paraId="2B37C6B8" w14:textId="77777777" w:rsidR="00B161AB" w:rsidRDefault="00B161AB" w:rsidP="00B161AB">
      <w:pPr>
        <w:pStyle w:val="Caption"/>
        <w:ind w:firstLine="482"/>
      </w:pPr>
      <w:r>
        <w:rPr>
          <w:rFonts w:hint="eastAsia"/>
          <w:noProof/>
        </w:rPr>
        <w:drawing>
          <wp:inline distT="0" distB="0" distL="114300" distR="114300" wp14:anchorId="08670BA3" wp14:editId="743622FC">
            <wp:extent cx="5273675" cy="2106930"/>
            <wp:effectExtent l="0" t="0" r="3175" b="7620"/>
            <wp:docPr id="20" name="图片 20" descr="Figure S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Figure S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106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CF530B" w14:textId="77777777" w:rsidR="00B161AB" w:rsidRDefault="00B161AB" w:rsidP="00B161AB">
      <w:pPr>
        <w:pStyle w:val="Caption"/>
        <w:ind w:firstLine="482"/>
      </w:pPr>
      <w:r>
        <w:rPr>
          <w:rFonts w:hint="eastAsia"/>
        </w:rPr>
        <w:t>Fig .</w:t>
      </w:r>
      <w:bookmarkStart w:id="4" w:name="_Ref20748"/>
      <w:r>
        <w:rPr>
          <w:rFonts w:hint="eastAsia"/>
        </w:rPr>
        <w:t>S</w:t>
      </w:r>
      <w:r>
        <w:fldChar w:fldCharType="begin"/>
      </w:r>
      <w:r>
        <w:instrText xml:space="preserve"> SEQ S \* ARABIC </w:instrText>
      </w:r>
      <w:r>
        <w:fldChar w:fldCharType="separate"/>
      </w:r>
      <w:r>
        <w:t>4</w:t>
      </w:r>
      <w:r>
        <w:fldChar w:fldCharType="end"/>
      </w:r>
      <w:bookmarkEnd w:id="4"/>
      <w:r>
        <w:rPr>
          <w:rFonts w:hint="eastAsia"/>
        </w:rPr>
        <w:t xml:space="preserve"> Optical micrograph of sample K7726 (a); Polarizing micrograph of the same area of sample K7726 (b).</w:t>
      </w:r>
    </w:p>
    <w:p w14:paraId="4DB18A70" w14:textId="77777777" w:rsidR="00B161AB" w:rsidRDefault="00B161AB" w:rsidP="00B161AB">
      <w:pPr>
        <w:tabs>
          <w:tab w:val="left" w:pos="420"/>
        </w:tabs>
        <w:ind w:firstLineChars="0" w:firstLine="0"/>
        <w:rPr>
          <w:rFonts w:ascii="Times New Roman" w:hAnsi="Times New Roman" w:cs="Times New Roman"/>
          <w:sz w:val="24"/>
        </w:rPr>
      </w:pPr>
    </w:p>
    <w:p w14:paraId="2F18C26E" w14:textId="77777777" w:rsidR="00B161AB" w:rsidRDefault="00B161AB" w:rsidP="00B161AB">
      <w:pPr>
        <w:tabs>
          <w:tab w:val="left" w:pos="420"/>
        </w:tabs>
        <w:ind w:firstLineChars="0" w:firstLine="0"/>
        <w:rPr>
          <w:rFonts w:ascii="Times New Roman" w:hAnsi="Times New Roman" w:cs="Times New Roman"/>
          <w:sz w:val="24"/>
        </w:rPr>
      </w:pPr>
    </w:p>
    <w:p w14:paraId="23DC493D" w14:textId="77777777" w:rsidR="00DE6AE2" w:rsidRDefault="00DE6AE2">
      <w:pPr>
        <w:ind w:firstLine="420"/>
      </w:pPr>
    </w:p>
    <w:sectPr w:rsidR="00DE6AE2" w:rsidSect="00B161AB">
      <w:endnotePr>
        <w:numFmt w:val="decimal"/>
      </w:endnotePr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endnotePr>
    <w:numFmt w:val="decimal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61AB"/>
    <w:rsid w:val="007278E4"/>
    <w:rsid w:val="009C7241"/>
    <w:rsid w:val="00A3738C"/>
    <w:rsid w:val="00B161AB"/>
    <w:rsid w:val="00CB270D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BEEA3D"/>
  <w15:chartTrackingRefBased/>
  <w15:docId w15:val="{295D3C34-FDB4-4CCF-B435-391C90D84B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161AB"/>
    <w:pPr>
      <w:widowControl w:val="0"/>
      <w:spacing w:after="0" w:line="240" w:lineRule="auto"/>
      <w:ind w:firstLineChars="200" w:firstLine="723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161AB"/>
    <w:pPr>
      <w:keepNext/>
      <w:keepLines/>
      <w:widowControl/>
      <w:spacing w:before="360" w:after="80" w:line="278" w:lineRule="auto"/>
      <w:ind w:firstLineChars="0" w:firstLine="0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161AB"/>
    <w:pPr>
      <w:keepNext/>
      <w:keepLines/>
      <w:widowControl/>
      <w:spacing w:before="160" w:after="80" w:line="278" w:lineRule="auto"/>
      <w:ind w:firstLineChars="0" w:firstLine="0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161AB"/>
    <w:pPr>
      <w:keepNext/>
      <w:keepLines/>
      <w:widowControl/>
      <w:spacing w:before="160" w:after="80" w:line="278" w:lineRule="auto"/>
      <w:ind w:firstLineChars="0" w:firstLine="0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161AB"/>
    <w:pPr>
      <w:keepNext/>
      <w:keepLines/>
      <w:widowControl/>
      <w:spacing w:before="80" w:after="40" w:line="278" w:lineRule="auto"/>
      <w:ind w:firstLineChars="0" w:firstLine="0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161AB"/>
    <w:pPr>
      <w:keepNext/>
      <w:keepLines/>
      <w:widowControl/>
      <w:spacing w:before="80" w:after="40" w:line="278" w:lineRule="auto"/>
      <w:ind w:firstLineChars="0" w:firstLine="0"/>
      <w:jc w:val="left"/>
      <w:outlineLvl w:val="4"/>
    </w:pPr>
    <w:rPr>
      <w:rFonts w:eastAsiaTheme="majorEastAsia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161AB"/>
    <w:pPr>
      <w:keepNext/>
      <w:keepLines/>
      <w:widowControl/>
      <w:spacing w:before="40" w:line="278" w:lineRule="auto"/>
      <w:ind w:firstLineChars="0" w:firstLine="0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161AB"/>
    <w:pPr>
      <w:keepNext/>
      <w:keepLines/>
      <w:widowControl/>
      <w:spacing w:before="40" w:line="278" w:lineRule="auto"/>
      <w:ind w:firstLineChars="0" w:firstLine="0"/>
      <w:jc w:val="left"/>
      <w:outlineLvl w:val="6"/>
    </w:pPr>
    <w:rPr>
      <w:rFonts w:eastAsiaTheme="majorEastAsia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161AB"/>
    <w:pPr>
      <w:keepNext/>
      <w:keepLines/>
      <w:widowControl/>
      <w:spacing w:line="278" w:lineRule="auto"/>
      <w:ind w:firstLineChars="0" w:firstLine="0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161AB"/>
    <w:pPr>
      <w:keepNext/>
      <w:keepLines/>
      <w:widowControl/>
      <w:spacing w:line="278" w:lineRule="auto"/>
      <w:ind w:firstLineChars="0" w:firstLine="0"/>
      <w:jc w:val="left"/>
      <w:outlineLvl w:val="8"/>
    </w:pPr>
    <w:rPr>
      <w:rFonts w:eastAsiaTheme="majorEastAsia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161A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161A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161A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161A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161A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161A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161A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161A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161A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161AB"/>
    <w:pPr>
      <w:widowControl/>
      <w:spacing w:after="80"/>
      <w:ind w:firstLineChars="0" w:firstLine="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161A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161AB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161A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161AB"/>
    <w:pPr>
      <w:widowControl/>
      <w:spacing w:before="160" w:after="160" w:line="278" w:lineRule="auto"/>
      <w:ind w:firstLineChars="0" w:firstLine="0"/>
      <w:jc w:val="center"/>
    </w:pPr>
    <w:rPr>
      <w:rFonts w:eastAsiaTheme="minorHAns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161A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161AB"/>
    <w:pPr>
      <w:widowControl/>
      <w:spacing w:after="160" w:line="278" w:lineRule="auto"/>
      <w:ind w:left="720" w:firstLineChars="0" w:firstLine="0"/>
      <w:contextualSpacing/>
      <w:jc w:val="left"/>
    </w:pPr>
    <w:rPr>
      <w:rFonts w:eastAsiaTheme="minorHAns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161A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161AB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 w:firstLineChars="0" w:firstLine="0"/>
      <w:jc w:val="center"/>
    </w:pPr>
    <w:rPr>
      <w:rFonts w:eastAsiaTheme="minorHAns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161A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161AB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nhideWhenUsed/>
    <w:qFormat/>
    <w:rsid w:val="00B161AB"/>
    <w:pPr>
      <w:spacing w:line="360" w:lineRule="auto"/>
      <w:jc w:val="center"/>
    </w:pPr>
    <w:rPr>
      <w:rFonts w:ascii="Times New Roman" w:hAnsi="Times New Roman"/>
      <w:b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67</Words>
  <Characters>386</Characters>
  <Application>Microsoft Office Word</Application>
  <DocSecurity>0</DocSecurity>
  <Lines>3</Lines>
  <Paragraphs>1</Paragraphs>
  <ScaleCrop>false</ScaleCrop>
  <Company>Springer Nature</Company>
  <LinksUpToDate>false</LinksUpToDate>
  <CharactersWithSpaces>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2025-05-05T09:08:00Z</dcterms:created>
  <dcterms:modified xsi:type="dcterms:W3CDTF">2025-05-05T09:08:00Z</dcterms:modified>
</cp:coreProperties>
</file>