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7278" w:rsidRPr="00104759" w:rsidRDefault="00753AB3" w:rsidP="005E79E9">
      <w:pPr>
        <w:jc w:val="center"/>
        <w:rPr>
          <w:rFonts w:ascii="Times New Roman" w:hAnsi="Times New Roman" w:cs="Times New Roman"/>
          <w:sz w:val="28"/>
          <w:szCs w:val="28"/>
        </w:rPr>
      </w:pPr>
      <w:r w:rsidRPr="00104759">
        <w:rPr>
          <w:rFonts w:ascii="Times New Roman" w:hAnsi="Times New Roman" w:cs="Times New Roman"/>
          <w:sz w:val="28"/>
          <w:szCs w:val="28"/>
        </w:rPr>
        <w:t>Questionnaire used in this study</w:t>
      </w:r>
    </w:p>
    <w:p w:rsidR="005E79E9" w:rsidRPr="00104759" w:rsidRDefault="00C2614F" w:rsidP="005E79E9">
      <w:pPr>
        <w:jc w:val="center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Question 6, </w:t>
      </w:r>
      <w:r w:rsidR="001708B4" w:rsidRPr="00104759">
        <w:rPr>
          <w:rFonts w:ascii="Times New Roman" w:hAnsi="Times New Roman" w:cs="Times New Roman"/>
        </w:rPr>
        <w:t xml:space="preserve">9, </w:t>
      </w:r>
      <w:r w:rsidRPr="00104759">
        <w:rPr>
          <w:rFonts w:ascii="Times New Roman" w:hAnsi="Times New Roman" w:cs="Times New Roman"/>
        </w:rPr>
        <w:t xml:space="preserve">14, and 15 are </w:t>
      </w:r>
      <w:r w:rsidR="001708B4" w:rsidRPr="00104759">
        <w:rPr>
          <w:rFonts w:ascii="Times New Roman" w:hAnsi="Times New Roman" w:cs="Times New Roman"/>
        </w:rPr>
        <w:t>blank-filling questions.</w:t>
      </w:r>
      <w:r w:rsidR="00364317" w:rsidRPr="00104759">
        <w:rPr>
          <w:rFonts w:ascii="Times New Roman" w:hAnsi="Times New Roman" w:cs="Times New Roman"/>
        </w:rPr>
        <w:t xml:space="preserve"> The rest are multiple choice questions (MCQ), among which </w:t>
      </w:r>
      <w:r w:rsidR="00BD0FC3" w:rsidRPr="00104759">
        <w:rPr>
          <w:rFonts w:ascii="Times New Roman" w:hAnsi="Times New Roman" w:cs="Times New Roman"/>
        </w:rPr>
        <w:t xml:space="preserve">question 1-5, 7, </w:t>
      </w:r>
      <w:r w:rsidR="00661F26" w:rsidRPr="00104759">
        <w:rPr>
          <w:rFonts w:ascii="Times New Roman" w:hAnsi="Times New Roman" w:cs="Times New Roman"/>
        </w:rPr>
        <w:t xml:space="preserve">8, 10, </w:t>
      </w:r>
      <w:r w:rsidR="00832DE2" w:rsidRPr="00104759">
        <w:rPr>
          <w:rFonts w:ascii="Times New Roman" w:hAnsi="Times New Roman" w:cs="Times New Roman"/>
        </w:rPr>
        <w:t>13, and 16 are single-</w:t>
      </w:r>
      <w:r w:rsidR="00104759" w:rsidRPr="00104759">
        <w:rPr>
          <w:rFonts w:ascii="Times New Roman" w:hAnsi="Times New Roman" w:cs="Times New Roman"/>
        </w:rPr>
        <w:t>select</w:t>
      </w:r>
      <w:r w:rsidR="00832DE2" w:rsidRPr="00104759">
        <w:rPr>
          <w:rFonts w:ascii="Times New Roman" w:hAnsi="Times New Roman" w:cs="Times New Roman"/>
        </w:rPr>
        <w:t xml:space="preserve"> MCQ, and question </w:t>
      </w:r>
      <w:r w:rsidR="00B376AF" w:rsidRPr="00104759">
        <w:rPr>
          <w:rFonts w:ascii="Times New Roman" w:hAnsi="Times New Roman" w:cs="Times New Roman"/>
        </w:rPr>
        <w:t xml:space="preserve">11, </w:t>
      </w:r>
      <w:r w:rsidR="00104759" w:rsidRPr="00104759">
        <w:rPr>
          <w:rFonts w:ascii="Times New Roman" w:hAnsi="Times New Roman" w:cs="Times New Roman"/>
        </w:rPr>
        <w:t>12 and 17 are multi-select</w:t>
      </w:r>
      <w:r w:rsidR="00832DE2" w:rsidRPr="00104759">
        <w:rPr>
          <w:rFonts w:ascii="Times New Roman" w:hAnsi="Times New Roman" w:cs="Times New Roman"/>
        </w:rPr>
        <w:t xml:space="preserve"> MCQ.</w:t>
      </w:r>
    </w:p>
    <w:p w:rsidR="00127A7B" w:rsidRPr="00104759" w:rsidRDefault="00842881" w:rsidP="00DE0131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Gender</w:t>
      </w:r>
      <w:r w:rsidR="00127A7B" w:rsidRPr="00104759">
        <w:rPr>
          <w:rFonts w:ascii="Times New Roman" w:hAnsi="Times New Roman" w:cs="Times New Roman"/>
        </w:rPr>
        <w:t xml:space="preserve">: </w:t>
      </w:r>
    </w:p>
    <w:p w:rsidR="00DE0131" w:rsidRPr="00104759" w:rsidRDefault="00A26495" w:rsidP="00DE0131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DE0131" w:rsidRPr="00104759">
        <w:rPr>
          <w:rFonts w:ascii="Times New Roman" w:hAnsi="Times New Roman" w:cs="Times New Roman"/>
        </w:rPr>
        <w:t>Male</w:t>
      </w:r>
    </w:p>
    <w:p w:rsidR="00DE0131" w:rsidRPr="00104759" w:rsidRDefault="00A26495" w:rsidP="00DE0131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</w:t>
      </w:r>
      <w:r w:rsidR="00990D7C" w:rsidRPr="00104759">
        <w:rPr>
          <w:rFonts w:ascii="Times New Roman" w:hAnsi="Times New Roman" w:cs="Times New Roman"/>
        </w:rPr>
        <w:t xml:space="preserve"> </w:t>
      </w:r>
      <w:r w:rsidR="00DE0131" w:rsidRPr="00104759">
        <w:rPr>
          <w:rFonts w:ascii="Times New Roman" w:hAnsi="Times New Roman" w:cs="Times New Roman"/>
        </w:rPr>
        <w:t>Female</w:t>
      </w:r>
    </w:p>
    <w:p w:rsidR="00810AB5" w:rsidRPr="00104759" w:rsidRDefault="008F621E" w:rsidP="00810AB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Age</w:t>
      </w:r>
      <w:r w:rsidR="00B97BFD" w:rsidRPr="00104759">
        <w:rPr>
          <w:rFonts w:ascii="Times New Roman" w:hAnsi="Times New Roman" w:cs="Times New Roman"/>
        </w:rPr>
        <w:t xml:space="preserve"> (year)</w:t>
      </w:r>
    </w:p>
    <w:p w:rsidR="00990D7C" w:rsidRPr="00104759" w:rsidRDefault="00810AB5" w:rsidP="00810AB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AB2E8E" w:rsidRPr="00104759">
        <w:rPr>
          <w:rFonts w:ascii="Times New Roman" w:hAnsi="Times New Roman" w:cs="Times New Roman"/>
        </w:rPr>
        <w:t>&lt;30</w:t>
      </w:r>
    </w:p>
    <w:p w:rsidR="00AB2E8E" w:rsidRPr="00104759" w:rsidRDefault="00810AB5" w:rsidP="00990D7C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B. </w:t>
      </w:r>
      <w:r w:rsidR="00AB2E8E" w:rsidRPr="00104759">
        <w:rPr>
          <w:rFonts w:ascii="Times New Roman" w:hAnsi="Times New Roman" w:cs="Times New Roman"/>
        </w:rPr>
        <w:t>30-39</w:t>
      </w:r>
    </w:p>
    <w:p w:rsidR="00AB2E8E" w:rsidRPr="00104759" w:rsidRDefault="00810AB5" w:rsidP="00990D7C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C. </w:t>
      </w:r>
      <w:r w:rsidR="00AB2E8E" w:rsidRPr="00104759">
        <w:rPr>
          <w:rFonts w:ascii="Times New Roman" w:hAnsi="Times New Roman" w:cs="Times New Roman"/>
        </w:rPr>
        <w:t>40-49</w:t>
      </w:r>
    </w:p>
    <w:p w:rsidR="000B087D" w:rsidRPr="00104759" w:rsidRDefault="00810AB5" w:rsidP="00990D7C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D. </w:t>
      </w:r>
      <w:r w:rsidR="000B087D" w:rsidRPr="00104759">
        <w:rPr>
          <w:rFonts w:ascii="Times New Roman" w:hAnsi="Times New Roman" w:cs="Times New Roman"/>
        </w:rPr>
        <w:t>≥50</w:t>
      </w:r>
    </w:p>
    <w:p w:rsidR="00842881" w:rsidRPr="00104759" w:rsidRDefault="00842881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Academic qualification</w:t>
      </w:r>
    </w:p>
    <w:p w:rsidR="000B087D" w:rsidRPr="00104759" w:rsidRDefault="00810AB5" w:rsidP="000B087D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0B087D" w:rsidRPr="00104759">
        <w:rPr>
          <w:rFonts w:ascii="Times New Roman" w:hAnsi="Times New Roman" w:cs="Times New Roman"/>
        </w:rPr>
        <w:t>Junior college degree and below</w:t>
      </w:r>
    </w:p>
    <w:p w:rsidR="000B087D" w:rsidRPr="00104759" w:rsidRDefault="00810AB5" w:rsidP="000B087D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B. </w:t>
      </w:r>
      <w:r w:rsidR="000B087D" w:rsidRPr="00104759">
        <w:rPr>
          <w:rFonts w:ascii="Times New Roman" w:hAnsi="Times New Roman" w:cs="Times New Roman"/>
        </w:rPr>
        <w:t>Bachelor degree</w:t>
      </w:r>
    </w:p>
    <w:p w:rsidR="00B12D89" w:rsidRPr="00104759" w:rsidRDefault="00810AB5" w:rsidP="00B12D89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C. </w:t>
      </w:r>
      <w:r w:rsidR="00B12D89" w:rsidRPr="00104759">
        <w:rPr>
          <w:rFonts w:ascii="Times New Roman" w:hAnsi="Times New Roman" w:cs="Times New Roman"/>
        </w:rPr>
        <w:t>Master degree and above</w:t>
      </w:r>
    </w:p>
    <w:p w:rsidR="00842881" w:rsidRPr="00104759" w:rsidRDefault="00842881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Working specialty</w:t>
      </w:r>
      <w:r w:rsidR="00B97BFD" w:rsidRPr="00104759">
        <w:rPr>
          <w:rFonts w:ascii="Times New Roman" w:hAnsi="Times New Roman" w:cs="Times New Roman"/>
        </w:rPr>
        <w:t xml:space="preserve"> </w:t>
      </w:r>
    </w:p>
    <w:p w:rsidR="00B12D89" w:rsidRPr="00104759" w:rsidRDefault="00810AB5" w:rsidP="00B12D89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B12D89" w:rsidRPr="00104759">
        <w:rPr>
          <w:rFonts w:ascii="Times New Roman" w:hAnsi="Times New Roman" w:cs="Times New Roman"/>
        </w:rPr>
        <w:t>General dentist</w:t>
      </w:r>
    </w:p>
    <w:p w:rsidR="00B12D89" w:rsidRPr="00104759" w:rsidRDefault="00810AB5" w:rsidP="00B12D89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B. </w:t>
      </w:r>
      <w:proofErr w:type="spellStart"/>
      <w:r w:rsidR="00527FC5" w:rsidRPr="00104759">
        <w:rPr>
          <w:rFonts w:ascii="Times New Roman" w:hAnsi="Times New Roman" w:cs="Times New Roman"/>
        </w:rPr>
        <w:t>Paediatric</w:t>
      </w:r>
      <w:proofErr w:type="spellEnd"/>
      <w:r w:rsidR="00527FC5" w:rsidRPr="00104759">
        <w:rPr>
          <w:rFonts w:ascii="Times New Roman" w:hAnsi="Times New Roman" w:cs="Times New Roman"/>
        </w:rPr>
        <w:t xml:space="preserve"> dental specialist</w:t>
      </w:r>
    </w:p>
    <w:p w:rsidR="00527FC5" w:rsidRPr="00104759" w:rsidRDefault="00810AB5" w:rsidP="00B12D89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C. </w:t>
      </w:r>
      <w:r w:rsidR="00527FC5" w:rsidRPr="00104759">
        <w:rPr>
          <w:rFonts w:ascii="Times New Roman" w:hAnsi="Times New Roman" w:cs="Times New Roman"/>
        </w:rPr>
        <w:t>Other dental specialist</w:t>
      </w:r>
    </w:p>
    <w:p w:rsidR="00842881" w:rsidRPr="00104759" w:rsidRDefault="005C3E02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Professional title</w:t>
      </w:r>
    </w:p>
    <w:p w:rsidR="00527FC5" w:rsidRPr="00104759" w:rsidRDefault="00810AB5" w:rsidP="00527FC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B97BFD" w:rsidRPr="00104759">
        <w:rPr>
          <w:rFonts w:ascii="Times New Roman" w:hAnsi="Times New Roman" w:cs="Times New Roman"/>
        </w:rPr>
        <w:t>Resident doctor</w:t>
      </w:r>
    </w:p>
    <w:p w:rsidR="00B97BFD" w:rsidRPr="00104759" w:rsidRDefault="00810AB5" w:rsidP="00527FC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B. </w:t>
      </w:r>
      <w:r w:rsidR="00B97BFD" w:rsidRPr="00104759">
        <w:rPr>
          <w:rFonts w:ascii="Times New Roman" w:hAnsi="Times New Roman" w:cs="Times New Roman"/>
        </w:rPr>
        <w:t>Attending doctor</w:t>
      </w:r>
    </w:p>
    <w:p w:rsidR="00B97BFD" w:rsidRPr="00104759" w:rsidRDefault="00810AB5" w:rsidP="00527FC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C. </w:t>
      </w:r>
      <w:r w:rsidR="00B97BFD" w:rsidRPr="00104759">
        <w:rPr>
          <w:rFonts w:ascii="Times New Roman" w:hAnsi="Times New Roman" w:cs="Times New Roman"/>
        </w:rPr>
        <w:t>Association senior doctor and above</w:t>
      </w:r>
    </w:p>
    <w:p w:rsidR="005C3E02" w:rsidRPr="00104759" w:rsidRDefault="005C3E02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Working experiences</w:t>
      </w:r>
      <w:r w:rsidR="00046D1E" w:rsidRPr="00104759">
        <w:rPr>
          <w:rFonts w:ascii="Times New Roman" w:hAnsi="Times New Roman" w:cs="Times New Roman"/>
        </w:rPr>
        <w:t xml:space="preserve"> (year)</w:t>
      </w:r>
    </w:p>
    <w:p w:rsidR="005F0D7E" w:rsidRPr="00104759" w:rsidRDefault="001708B4" w:rsidP="00046D1E">
      <w:pPr>
        <w:pStyle w:val="a7"/>
        <w:ind w:left="360" w:firstLineChars="0" w:firstLine="0"/>
        <w:rPr>
          <w:rFonts w:ascii="Times New Roman" w:hAnsi="Times New Roman" w:cs="Times New Roman"/>
          <w:u w:val="single"/>
        </w:rPr>
      </w:pPr>
      <w:r w:rsidRPr="00104759">
        <w:rPr>
          <w:rFonts w:ascii="Times New Roman" w:hAnsi="Times New Roman" w:cs="Times New Roman"/>
          <w:u w:val="single"/>
        </w:rPr>
        <w:t xml:space="preserve">   </w:t>
      </w:r>
    </w:p>
    <w:p w:rsidR="00507A8D" w:rsidRPr="00104759" w:rsidRDefault="005C3E02" w:rsidP="00507A8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Nature of working units</w:t>
      </w:r>
    </w:p>
    <w:p w:rsidR="00507A8D" w:rsidRPr="00104759" w:rsidRDefault="00810AB5" w:rsidP="00507A8D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507A8D" w:rsidRPr="00104759">
        <w:rPr>
          <w:rFonts w:ascii="Times New Roman" w:hAnsi="Times New Roman" w:cs="Times New Roman"/>
        </w:rPr>
        <w:t>Private dental clini</w:t>
      </w:r>
      <w:r w:rsidR="00A26495" w:rsidRPr="00104759">
        <w:rPr>
          <w:rFonts w:ascii="Times New Roman" w:hAnsi="Times New Roman" w:cs="Times New Roman"/>
        </w:rPr>
        <w:t>c/hospital</w:t>
      </w:r>
    </w:p>
    <w:p w:rsidR="00A97B20" w:rsidRPr="00104759" w:rsidRDefault="00A97B20" w:rsidP="00A97B2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 Dental department in public general hospital</w:t>
      </w:r>
    </w:p>
    <w:p w:rsidR="00A97B20" w:rsidRPr="00104759" w:rsidRDefault="00A97B20" w:rsidP="00A97B2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C. Public specialized dental hospital</w:t>
      </w:r>
    </w:p>
    <w:p w:rsidR="00147BAC" w:rsidRPr="00104759" w:rsidRDefault="00C166E3" w:rsidP="00147BA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Do you use </w:t>
      </w:r>
      <w:bookmarkStart w:id="0" w:name="OLE_LINK18"/>
      <w:bookmarkStart w:id="1" w:name="OLE_LINK19"/>
      <w:r w:rsidRPr="00104759">
        <w:rPr>
          <w:rFonts w:ascii="Times New Roman" w:hAnsi="Times New Roman" w:cs="Times New Roman"/>
        </w:rPr>
        <w:t>PMCs</w:t>
      </w:r>
      <w:bookmarkEnd w:id="0"/>
      <w:bookmarkEnd w:id="1"/>
      <w:r w:rsidRPr="00104759">
        <w:rPr>
          <w:rFonts w:ascii="Times New Roman" w:hAnsi="Times New Roman" w:cs="Times New Roman"/>
        </w:rPr>
        <w:t xml:space="preserve"> in your daily practice?</w:t>
      </w:r>
    </w:p>
    <w:p w:rsidR="00147BAC" w:rsidRPr="00104759" w:rsidRDefault="00147BAC" w:rsidP="00147BAC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A. Yes</w:t>
      </w:r>
    </w:p>
    <w:p w:rsidR="00A52556" w:rsidRPr="00104759" w:rsidRDefault="00147BAC" w:rsidP="00A52556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 No</w:t>
      </w:r>
    </w:p>
    <w:p w:rsidR="00A52556" w:rsidRPr="00104759" w:rsidRDefault="00A52556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How long have you applied PMCs to your daily practice?</w:t>
      </w:r>
    </w:p>
    <w:p w:rsidR="008B66DF" w:rsidRPr="00104759" w:rsidRDefault="001708B4" w:rsidP="008B66DF">
      <w:pPr>
        <w:pStyle w:val="a7"/>
        <w:ind w:left="360" w:firstLineChars="0" w:firstLine="0"/>
        <w:rPr>
          <w:rFonts w:ascii="Times New Roman" w:hAnsi="Times New Roman" w:cs="Times New Roman"/>
          <w:u w:val="single"/>
        </w:rPr>
      </w:pPr>
      <w:r w:rsidRPr="00104759">
        <w:rPr>
          <w:rFonts w:ascii="Times New Roman" w:hAnsi="Times New Roman" w:cs="Times New Roman"/>
          <w:u w:val="single"/>
        </w:rPr>
        <w:t xml:space="preserve">   </w:t>
      </w:r>
    </w:p>
    <w:p w:rsidR="00147BAC" w:rsidRPr="00104759" w:rsidRDefault="00147BAC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Have you</w:t>
      </w:r>
      <w:r w:rsidR="003257CE" w:rsidRPr="00104759">
        <w:rPr>
          <w:rFonts w:ascii="Times New Roman" w:hAnsi="Times New Roman" w:cs="Times New Roman"/>
        </w:rPr>
        <w:t>r patients</w:t>
      </w:r>
      <w:r w:rsidRPr="00104759">
        <w:rPr>
          <w:rFonts w:ascii="Times New Roman" w:hAnsi="Times New Roman" w:cs="Times New Roman"/>
        </w:rPr>
        <w:t xml:space="preserve"> ever rejected </w:t>
      </w:r>
      <w:r w:rsidR="00F059C9" w:rsidRPr="00104759">
        <w:rPr>
          <w:rFonts w:ascii="Times New Roman" w:hAnsi="Times New Roman" w:cs="Times New Roman"/>
        </w:rPr>
        <w:t>the use of</w:t>
      </w:r>
      <w:r w:rsidR="003257CE" w:rsidRPr="00104759">
        <w:rPr>
          <w:rFonts w:ascii="Times New Roman" w:hAnsi="Times New Roman" w:cs="Times New Roman"/>
        </w:rPr>
        <w:t xml:space="preserve"> PMCs?</w:t>
      </w:r>
    </w:p>
    <w:p w:rsidR="00F059C9" w:rsidRPr="00104759" w:rsidRDefault="00F059C9" w:rsidP="00F059C9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A. Yes</w:t>
      </w:r>
    </w:p>
    <w:p w:rsidR="00147BAC" w:rsidRPr="00104759" w:rsidRDefault="00F059C9" w:rsidP="00F059C9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 No</w:t>
      </w:r>
    </w:p>
    <w:p w:rsidR="0006119A" w:rsidRPr="00104759" w:rsidRDefault="00A96AB2" w:rsidP="0006119A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Why </w:t>
      </w:r>
      <w:r w:rsidR="00EC7C3C" w:rsidRPr="00104759">
        <w:rPr>
          <w:rFonts w:ascii="Times New Roman" w:hAnsi="Times New Roman" w:cs="Times New Roman"/>
        </w:rPr>
        <w:t>do you reject</w:t>
      </w:r>
      <w:r w:rsidRPr="00104759">
        <w:rPr>
          <w:rFonts w:ascii="Times New Roman" w:hAnsi="Times New Roman" w:cs="Times New Roman"/>
        </w:rPr>
        <w:t xml:space="preserve"> the use of PMCs</w:t>
      </w:r>
    </w:p>
    <w:p w:rsidR="00CB5875" w:rsidRPr="00104759" w:rsidRDefault="0006119A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CB5875" w:rsidRPr="00104759">
        <w:rPr>
          <w:rFonts w:ascii="Times New Roman" w:hAnsi="Times New Roman" w:cs="Times New Roman"/>
        </w:rPr>
        <w:t>Unawareness of PMCs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 Low charges / low input-output ratio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C. Aesthetic concerns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D. Non-compliance of children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lastRenderedPageBreak/>
        <w:t>E. Lack of knowledge to use PMCs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F. Other technical limitations</w:t>
      </w:r>
    </w:p>
    <w:p w:rsidR="0006119A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G. Other reasons</w:t>
      </w:r>
    </w:p>
    <w:p w:rsidR="00A96AB2" w:rsidRPr="00104759" w:rsidRDefault="00A96AB2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Why </w:t>
      </w:r>
      <w:r w:rsidR="00EC7C3C" w:rsidRPr="00104759">
        <w:rPr>
          <w:rFonts w:ascii="Times New Roman" w:hAnsi="Times New Roman" w:cs="Times New Roman"/>
        </w:rPr>
        <w:t>do the parents of your patients reject the use of PMCs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A. Prices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 Aesthetic concerns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C. Incomprehension of merits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D. Non-compliance of children</w:t>
      </w:r>
    </w:p>
    <w:p w:rsidR="000E5E27" w:rsidRPr="00104759" w:rsidRDefault="00B63CED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The age of your patients rec</w:t>
      </w:r>
      <w:r w:rsidR="008C236C" w:rsidRPr="00104759">
        <w:rPr>
          <w:rFonts w:ascii="Times New Roman" w:hAnsi="Times New Roman" w:cs="Times New Roman"/>
        </w:rPr>
        <w:t>eiving PMC restoration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A. &lt;3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B. 3-6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C. &gt;6</w:t>
      </w:r>
    </w:p>
    <w:p w:rsidR="00CA2709" w:rsidRPr="00104759" w:rsidRDefault="00CA2709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How many children do you treat per week</w:t>
      </w:r>
      <w:r w:rsidR="00EF5C94" w:rsidRPr="00104759">
        <w:rPr>
          <w:rFonts w:ascii="Times New Roman" w:hAnsi="Times New Roman" w:cs="Times New Roman"/>
        </w:rPr>
        <w:t>?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  <w:u w:val="single"/>
        </w:rPr>
      </w:pPr>
      <w:r w:rsidRPr="00104759">
        <w:rPr>
          <w:rFonts w:ascii="Times New Roman" w:hAnsi="Times New Roman" w:cs="Times New Roman"/>
          <w:u w:val="single"/>
        </w:rPr>
        <w:t xml:space="preserve">   </w:t>
      </w:r>
    </w:p>
    <w:p w:rsidR="00CB5875" w:rsidRPr="00104759" w:rsidRDefault="00EF5C94" w:rsidP="00CB587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How many PMCs do you use per week?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  <w:u w:val="single"/>
        </w:rPr>
      </w:pPr>
      <w:r w:rsidRPr="00104759">
        <w:rPr>
          <w:rFonts w:ascii="Times New Roman" w:hAnsi="Times New Roman" w:cs="Times New Roman"/>
          <w:u w:val="single"/>
        </w:rPr>
        <w:t xml:space="preserve">   </w:t>
      </w:r>
    </w:p>
    <w:p w:rsidR="008C236C" w:rsidRPr="00104759" w:rsidRDefault="00CB5875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Where</w:t>
      </w:r>
      <w:r w:rsidR="008C236C" w:rsidRPr="00104759">
        <w:rPr>
          <w:rFonts w:ascii="Times New Roman" w:hAnsi="Times New Roman" w:cs="Times New Roman"/>
        </w:rPr>
        <w:t xml:space="preserve"> </w:t>
      </w:r>
      <w:r w:rsidR="000B4637" w:rsidRPr="00104759">
        <w:rPr>
          <w:rFonts w:ascii="Times New Roman" w:hAnsi="Times New Roman" w:cs="Times New Roman"/>
        </w:rPr>
        <w:t>did you lean this technique?</w:t>
      </w:r>
    </w:p>
    <w:p w:rsidR="00CB5875" w:rsidRPr="00104759" w:rsidRDefault="00CB5875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r w:rsidR="0045334E" w:rsidRPr="00104759">
        <w:rPr>
          <w:rFonts w:ascii="Times New Roman" w:hAnsi="Times New Roman" w:cs="Times New Roman"/>
        </w:rPr>
        <w:t>I learned it by my self</w:t>
      </w:r>
    </w:p>
    <w:p w:rsidR="0045334E" w:rsidRPr="00104759" w:rsidRDefault="0045334E" w:rsidP="00CB5875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B. I learned it </w:t>
      </w:r>
      <w:r w:rsidR="001C7112" w:rsidRPr="00104759">
        <w:rPr>
          <w:rFonts w:ascii="Times New Roman" w:hAnsi="Times New Roman" w:cs="Times New Roman"/>
        </w:rPr>
        <w:t>in college</w:t>
      </w:r>
    </w:p>
    <w:p w:rsidR="001C7112" w:rsidRPr="00104759" w:rsidRDefault="001C7112" w:rsidP="00CB5875">
      <w:pPr>
        <w:pStyle w:val="a7"/>
        <w:ind w:left="360" w:firstLineChars="0" w:firstLine="0"/>
        <w:rPr>
          <w:rFonts w:ascii="Times New Roman" w:hAnsi="Times New Roman" w:cs="Times New Roman" w:hint="eastAsia"/>
        </w:rPr>
      </w:pPr>
      <w:r w:rsidRPr="00104759">
        <w:rPr>
          <w:rFonts w:ascii="Times New Roman" w:hAnsi="Times New Roman" w:cs="Times New Roman"/>
        </w:rPr>
        <w:t xml:space="preserve">C. I learned it in continuing education </w:t>
      </w:r>
      <w:r w:rsidR="00AD5F00">
        <w:rPr>
          <w:rFonts w:ascii="Times New Roman" w:hAnsi="Times New Roman" w:cs="Times New Roman"/>
        </w:rPr>
        <w:t>program</w:t>
      </w:r>
    </w:p>
    <w:p w:rsidR="00EF5C94" w:rsidRPr="00104759" w:rsidRDefault="00473FF1" w:rsidP="008F621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Under what circumstances</w:t>
      </w:r>
      <w:r w:rsidR="00EF5C94" w:rsidRPr="00104759">
        <w:rPr>
          <w:rFonts w:ascii="Times New Roman" w:hAnsi="Times New Roman" w:cs="Times New Roman"/>
        </w:rPr>
        <w:t xml:space="preserve"> </w:t>
      </w:r>
      <w:r w:rsidRPr="00104759">
        <w:rPr>
          <w:rFonts w:ascii="Times New Roman" w:hAnsi="Times New Roman" w:cs="Times New Roman"/>
        </w:rPr>
        <w:t>do you think</w:t>
      </w:r>
      <w:r w:rsidR="007874F6" w:rsidRPr="00104759">
        <w:rPr>
          <w:rFonts w:ascii="Times New Roman" w:hAnsi="Times New Roman" w:cs="Times New Roman"/>
        </w:rPr>
        <w:t xml:space="preserve"> </w:t>
      </w:r>
      <w:r w:rsidR="00924634" w:rsidRPr="00104759">
        <w:rPr>
          <w:rFonts w:ascii="Times New Roman" w:hAnsi="Times New Roman" w:cs="Times New Roman"/>
        </w:rPr>
        <w:t xml:space="preserve">PMCs </w:t>
      </w:r>
      <w:r w:rsidR="00AD5F00">
        <w:rPr>
          <w:rFonts w:ascii="Times New Roman" w:hAnsi="Times New Roman" w:cs="Times New Roman"/>
        </w:rPr>
        <w:t>should</w:t>
      </w:r>
      <w:r w:rsidRPr="00104759">
        <w:rPr>
          <w:rFonts w:ascii="Times New Roman" w:hAnsi="Times New Roman" w:cs="Times New Roman"/>
        </w:rPr>
        <w:t xml:space="preserve"> be used?</w:t>
      </w:r>
    </w:p>
    <w:p w:rsidR="009B7904" w:rsidRPr="00104759" w:rsidRDefault="002010B0" w:rsidP="009B7904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A. </w:t>
      </w:r>
      <w:bookmarkStart w:id="2" w:name="OLE_LINK51"/>
      <w:bookmarkStart w:id="3" w:name="OLE_LINK52"/>
      <w:r w:rsidR="003F3F0D">
        <w:rPr>
          <w:rFonts w:ascii="Times New Roman" w:hAnsi="Times New Roman" w:cs="Times New Roman"/>
        </w:rPr>
        <w:t>Teeth</w:t>
      </w:r>
      <w:bookmarkEnd w:id="2"/>
      <w:bookmarkEnd w:id="3"/>
      <w:r w:rsidR="003F3F0D">
        <w:rPr>
          <w:rFonts w:ascii="Times New Roman" w:hAnsi="Times New Roman" w:cs="Times New Roman"/>
        </w:rPr>
        <w:t xml:space="preserve"> a</w:t>
      </w:r>
      <w:r w:rsidR="009B7904" w:rsidRPr="00104759">
        <w:rPr>
          <w:rFonts w:ascii="Times New Roman" w:hAnsi="Times New Roman" w:cs="Times New Roman"/>
        </w:rPr>
        <w:t>fter endodontic treatment</w:t>
      </w:r>
    </w:p>
    <w:p w:rsidR="009B7904" w:rsidRPr="00104759" w:rsidRDefault="002010B0" w:rsidP="002010B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B. </w:t>
      </w:r>
      <w:r w:rsidR="003F3F0D">
        <w:rPr>
          <w:rFonts w:ascii="Times New Roman" w:hAnsi="Times New Roman" w:cs="Times New Roman"/>
        </w:rPr>
        <w:t>Teeth</w:t>
      </w:r>
      <w:r w:rsidR="003F3F0D" w:rsidRPr="00104759">
        <w:rPr>
          <w:rFonts w:ascii="Times New Roman" w:hAnsi="Times New Roman" w:cs="Times New Roman"/>
        </w:rPr>
        <w:t xml:space="preserve"> </w:t>
      </w:r>
      <w:r w:rsidR="003F3F0D">
        <w:rPr>
          <w:rFonts w:ascii="Times New Roman" w:hAnsi="Times New Roman" w:cs="Times New Roman"/>
        </w:rPr>
        <w:t>w</w:t>
      </w:r>
      <w:r w:rsidR="009B7904" w:rsidRPr="00104759">
        <w:rPr>
          <w:rFonts w:ascii="Times New Roman" w:hAnsi="Times New Roman" w:cs="Times New Roman"/>
        </w:rPr>
        <w:t>ith multi-surfaces caries</w:t>
      </w:r>
    </w:p>
    <w:p w:rsidR="009B7904" w:rsidRPr="00104759" w:rsidRDefault="002010B0" w:rsidP="002010B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C.</w:t>
      </w:r>
      <w:r w:rsidR="003F3F0D" w:rsidRPr="003F3F0D">
        <w:rPr>
          <w:rFonts w:ascii="Times New Roman" w:hAnsi="Times New Roman" w:cs="Times New Roman"/>
        </w:rPr>
        <w:t xml:space="preserve"> </w:t>
      </w:r>
      <w:r w:rsidR="003F3F0D">
        <w:rPr>
          <w:rFonts w:ascii="Times New Roman" w:hAnsi="Times New Roman" w:cs="Times New Roman"/>
        </w:rPr>
        <w:t>Teeth</w:t>
      </w:r>
      <w:r w:rsidR="003F3F0D" w:rsidRPr="00104759">
        <w:rPr>
          <w:rFonts w:ascii="Times New Roman" w:hAnsi="Times New Roman" w:cs="Times New Roman"/>
        </w:rPr>
        <w:t xml:space="preserve"> </w:t>
      </w:r>
      <w:r w:rsidR="003F3F0D">
        <w:rPr>
          <w:rFonts w:ascii="Times New Roman" w:hAnsi="Times New Roman" w:cs="Times New Roman"/>
        </w:rPr>
        <w:t>w</w:t>
      </w:r>
      <w:r w:rsidR="003F3F0D" w:rsidRPr="00104759">
        <w:rPr>
          <w:rFonts w:ascii="Times New Roman" w:hAnsi="Times New Roman" w:cs="Times New Roman"/>
        </w:rPr>
        <w:t>ith</w:t>
      </w:r>
      <w:r w:rsidRPr="00104759">
        <w:rPr>
          <w:rFonts w:ascii="Times New Roman" w:hAnsi="Times New Roman" w:cs="Times New Roman"/>
        </w:rPr>
        <w:t xml:space="preserve"> </w:t>
      </w:r>
      <w:r w:rsidR="003F3F0D">
        <w:rPr>
          <w:rFonts w:ascii="Times New Roman" w:hAnsi="Times New Roman" w:cs="Times New Roman"/>
        </w:rPr>
        <w:t>f</w:t>
      </w:r>
      <w:r w:rsidR="009B7904" w:rsidRPr="00104759">
        <w:rPr>
          <w:rFonts w:ascii="Times New Roman" w:hAnsi="Times New Roman" w:cs="Times New Roman"/>
        </w:rPr>
        <w:t>orm anomalies (e.g. enamel aplasia)</w:t>
      </w:r>
    </w:p>
    <w:p w:rsidR="009B7904" w:rsidRPr="00104759" w:rsidRDefault="002010B0" w:rsidP="002010B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 xml:space="preserve">D. </w:t>
      </w:r>
      <w:r w:rsidR="009B7904" w:rsidRPr="00104759">
        <w:rPr>
          <w:rFonts w:ascii="Times New Roman" w:hAnsi="Times New Roman" w:cs="Times New Roman"/>
        </w:rPr>
        <w:t>Dental tissues with large defects and fractures</w:t>
      </w:r>
    </w:p>
    <w:p w:rsidR="002010B0" w:rsidRPr="00104759" w:rsidRDefault="002010B0" w:rsidP="002010B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E. Infra-occlusion</w:t>
      </w:r>
    </w:p>
    <w:p w:rsidR="002010B0" w:rsidRPr="00104759" w:rsidRDefault="002010B0" w:rsidP="002010B0">
      <w:pPr>
        <w:pStyle w:val="a7"/>
        <w:ind w:left="360" w:firstLineChars="0" w:firstLine="0"/>
        <w:rPr>
          <w:rFonts w:ascii="Times New Roman" w:hAnsi="Times New Roman" w:cs="Times New Roman"/>
        </w:rPr>
      </w:pPr>
      <w:r w:rsidRPr="00104759">
        <w:rPr>
          <w:rFonts w:ascii="Times New Roman" w:hAnsi="Times New Roman" w:cs="Times New Roman"/>
        </w:rPr>
        <w:t>F. High carious risk</w:t>
      </w:r>
    </w:p>
    <w:p w:rsidR="009B7904" w:rsidRPr="00104759" w:rsidRDefault="009B7904" w:rsidP="009B7904">
      <w:pPr>
        <w:pStyle w:val="a7"/>
        <w:ind w:left="360" w:firstLineChars="0" w:firstLine="0"/>
        <w:rPr>
          <w:rFonts w:ascii="Times New Roman" w:hAnsi="Times New Roman" w:cs="Times New Roman"/>
        </w:rPr>
      </w:pPr>
    </w:p>
    <w:p w:rsidR="00753AB3" w:rsidRPr="00104759" w:rsidRDefault="00753AB3">
      <w:pPr>
        <w:rPr>
          <w:rFonts w:ascii="Times New Roman" w:hAnsi="Times New Roman" w:cs="Times New Roman"/>
        </w:rPr>
      </w:pPr>
      <w:bookmarkStart w:id="4" w:name="_GoBack"/>
      <w:bookmarkEnd w:id="4"/>
    </w:p>
    <w:sectPr w:rsidR="00753AB3" w:rsidRPr="00104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1F2A" w:rsidRDefault="00391F2A" w:rsidP="00753AB3">
      <w:r>
        <w:separator/>
      </w:r>
    </w:p>
  </w:endnote>
  <w:endnote w:type="continuationSeparator" w:id="0">
    <w:p w:rsidR="00391F2A" w:rsidRDefault="00391F2A" w:rsidP="0075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1F2A" w:rsidRDefault="00391F2A" w:rsidP="00753AB3">
      <w:r>
        <w:separator/>
      </w:r>
    </w:p>
  </w:footnote>
  <w:footnote w:type="continuationSeparator" w:id="0">
    <w:p w:rsidR="00391F2A" w:rsidRDefault="00391F2A" w:rsidP="00753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BF7687"/>
    <w:multiLevelType w:val="hybridMultilevel"/>
    <w:tmpl w:val="CF78C34C"/>
    <w:lvl w:ilvl="0" w:tplc="D4A2F2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41C37EF"/>
    <w:multiLevelType w:val="hybridMultilevel"/>
    <w:tmpl w:val="2CAE6002"/>
    <w:lvl w:ilvl="0" w:tplc="E1BECC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BE24F08"/>
    <w:multiLevelType w:val="hybridMultilevel"/>
    <w:tmpl w:val="E1868E04"/>
    <w:lvl w:ilvl="0" w:tplc="388A4FE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122"/>
    <w:rsid w:val="00046D1E"/>
    <w:rsid w:val="0006119A"/>
    <w:rsid w:val="000B087D"/>
    <w:rsid w:val="000B4637"/>
    <w:rsid w:val="000E5E27"/>
    <w:rsid w:val="000F16C5"/>
    <w:rsid w:val="00104759"/>
    <w:rsid w:val="00127A7B"/>
    <w:rsid w:val="00147BAC"/>
    <w:rsid w:val="001708B4"/>
    <w:rsid w:val="001C7112"/>
    <w:rsid w:val="002010B0"/>
    <w:rsid w:val="0032479D"/>
    <w:rsid w:val="003257CE"/>
    <w:rsid w:val="00347C28"/>
    <w:rsid w:val="00364317"/>
    <w:rsid w:val="00391F2A"/>
    <w:rsid w:val="003F3F0D"/>
    <w:rsid w:val="004436FE"/>
    <w:rsid w:val="0045334E"/>
    <w:rsid w:val="00473FF1"/>
    <w:rsid w:val="00507A8D"/>
    <w:rsid w:val="00527FC5"/>
    <w:rsid w:val="00546F00"/>
    <w:rsid w:val="005C3E02"/>
    <w:rsid w:val="005E79E9"/>
    <w:rsid w:val="005F0D7E"/>
    <w:rsid w:val="00661F26"/>
    <w:rsid w:val="00720B0F"/>
    <w:rsid w:val="00753AB3"/>
    <w:rsid w:val="007874F6"/>
    <w:rsid w:val="00810AB5"/>
    <w:rsid w:val="00832DE2"/>
    <w:rsid w:val="00842881"/>
    <w:rsid w:val="00855E56"/>
    <w:rsid w:val="008B66DF"/>
    <w:rsid w:val="008C236C"/>
    <w:rsid w:val="008F621E"/>
    <w:rsid w:val="0090581B"/>
    <w:rsid w:val="0092017E"/>
    <w:rsid w:val="00923122"/>
    <w:rsid w:val="00924634"/>
    <w:rsid w:val="00990D7C"/>
    <w:rsid w:val="009B7904"/>
    <w:rsid w:val="009C1DC5"/>
    <w:rsid w:val="00A26495"/>
    <w:rsid w:val="00A47510"/>
    <w:rsid w:val="00A52556"/>
    <w:rsid w:val="00A96AB2"/>
    <w:rsid w:val="00A97B20"/>
    <w:rsid w:val="00AB2E8E"/>
    <w:rsid w:val="00AD5F00"/>
    <w:rsid w:val="00B12D89"/>
    <w:rsid w:val="00B376AF"/>
    <w:rsid w:val="00B63CED"/>
    <w:rsid w:val="00B97BFD"/>
    <w:rsid w:val="00BD0FC3"/>
    <w:rsid w:val="00C166E3"/>
    <w:rsid w:val="00C2614F"/>
    <w:rsid w:val="00CA2709"/>
    <w:rsid w:val="00CB5875"/>
    <w:rsid w:val="00DE0131"/>
    <w:rsid w:val="00E5475F"/>
    <w:rsid w:val="00EC7C3C"/>
    <w:rsid w:val="00EF5C94"/>
    <w:rsid w:val="00F059C9"/>
    <w:rsid w:val="00F6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843D2"/>
  <w15:chartTrackingRefBased/>
  <w15:docId w15:val="{E5E6A296-E1A3-4068-B620-153E103F8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3A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3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3AB3"/>
    <w:rPr>
      <w:sz w:val="18"/>
      <w:szCs w:val="18"/>
    </w:rPr>
  </w:style>
  <w:style w:type="paragraph" w:styleId="a7">
    <w:name w:val="List Paragraph"/>
    <w:basedOn w:val="a"/>
    <w:uiPriority w:val="34"/>
    <w:qFormat/>
    <w:rsid w:val="008F62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JQS</dc:creator>
  <cp:keywords/>
  <dc:description/>
  <cp:lastModifiedBy>Chloye</cp:lastModifiedBy>
  <cp:revision>5</cp:revision>
  <dcterms:created xsi:type="dcterms:W3CDTF">2020-08-26T12:18:00Z</dcterms:created>
  <dcterms:modified xsi:type="dcterms:W3CDTF">2020-08-27T02:20:00Z</dcterms:modified>
</cp:coreProperties>
</file>