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37DF" w14:textId="77777777" w:rsidR="00D74196" w:rsidRPr="00565FF3" w:rsidRDefault="00D74196" w:rsidP="00D74196">
      <w:pPr>
        <w:rPr>
          <w:rFonts w:ascii="Times New Roman" w:hAnsi="Times New Roman" w:cs="Times New Roman"/>
          <w:lang w:val="en-US"/>
        </w:rPr>
      </w:pPr>
      <w:r w:rsidRPr="00565FF3">
        <w:rPr>
          <w:rFonts w:ascii="Times New Roman" w:hAnsi="Times New Roman" w:cs="Times New Roman"/>
          <w:lang w:val="en-US"/>
        </w:rPr>
        <w:t>Table S</w:t>
      </w:r>
      <w:r>
        <w:rPr>
          <w:rFonts w:ascii="Times New Roman" w:hAnsi="Times New Roman" w:cs="Times New Roman"/>
          <w:lang w:val="en-US"/>
        </w:rPr>
        <w:t>1</w:t>
      </w:r>
      <w:r w:rsidRPr="00565FF3">
        <w:rPr>
          <w:rFonts w:ascii="Times New Roman" w:hAnsi="Times New Roman" w:cs="Times New Roman"/>
          <w:lang w:val="en-US"/>
        </w:rPr>
        <w:t xml:space="preserve">. TIMA data. The total is less than 100% because trace phases (&lt; 1%) and porosity/holes are not included. Mineral abbreviations are after </w:t>
      </w:r>
      <w:r w:rsidRPr="00565FF3">
        <w:rPr>
          <w:rFonts w:ascii="Times New Roman" w:hAnsi="Times New Roman" w:cs="Times New Roman"/>
          <w:lang w:val="en-US"/>
        </w:rPr>
        <w:fldChar w:fldCharType="begin"/>
      </w:r>
      <w:r w:rsidRPr="00565FF3">
        <w:rPr>
          <w:rFonts w:ascii="Times New Roman" w:hAnsi="Times New Roman" w:cs="Times New Roman"/>
          <w:lang w:val="en-US"/>
        </w:rPr>
        <w:instrText xml:space="preserve"> ADDIN EN.CITE &lt;EndNote&gt;&lt;Cite AuthorYear="1"&gt;&lt;Author&gt;Whitney&lt;/Author&gt;&lt;Year&gt;2010&lt;/Year&gt;&lt;RecNum&gt;1682&lt;/RecNum&gt;&lt;DisplayText&gt;Whitney and Evans (2010)&lt;/DisplayText&gt;&lt;record&gt;&lt;rec-number&gt;1682&lt;/rec-number&gt;&lt;foreign-keys&gt;&lt;key app="EN" db-id="ds9e5sx9uea9zsedzr4varvj0asdaaeper2r" timestamp="1587013666"&gt;1682&lt;/key&gt;&lt;/foreign-keys&gt;&lt;ref-type name="Journal Article"&gt;17&lt;/ref-type&gt;&lt;contributors&gt;&lt;authors&gt;&lt;author&gt;Whitney, D. L.&lt;/author&gt;&lt;author&gt;Evans, B. W.&lt;/author&gt;&lt;/authors&gt;&lt;/contributors&gt;&lt;titles&gt;&lt;title&gt;Abbreviations for names of rock-forming minerals&lt;/title&gt;&lt;secondary-title&gt;American Mineralogist&lt;/secondary-title&gt;&lt;short-title&gt;Abbreviations for names of rock-forming minerals&lt;/short-title&gt;&lt;/titles&gt;&lt;periodical&gt;&lt;full-title&gt;American Mineralogist&lt;/full-title&gt;&lt;/periodical&gt;&lt;pages&gt;185-187&lt;/pages&gt;&lt;volume&gt;95&lt;/volume&gt;&lt;dates&gt;&lt;year&gt;2010&lt;/year&gt;&lt;/dates&gt;&lt;urls&gt;&lt;/urls&gt;&lt;/record&gt;&lt;/Cite&gt;&lt;/EndNote&gt;</w:instrText>
      </w:r>
      <w:r w:rsidRPr="00565FF3">
        <w:rPr>
          <w:rFonts w:ascii="Times New Roman" w:hAnsi="Times New Roman" w:cs="Times New Roman"/>
          <w:lang w:val="en-US"/>
        </w:rPr>
        <w:fldChar w:fldCharType="separate"/>
      </w:r>
      <w:r w:rsidRPr="00565FF3">
        <w:rPr>
          <w:rFonts w:ascii="Times New Roman" w:hAnsi="Times New Roman" w:cs="Times New Roman"/>
          <w:noProof/>
          <w:lang w:val="en-US"/>
        </w:rPr>
        <w:t>Whitney and Evans (2010)</w:t>
      </w:r>
      <w:r w:rsidRPr="00565FF3">
        <w:rPr>
          <w:rFonts w:ascii="Times New Roman" w:hAnsi="Times New Roman" w:cs="Times New Roman"/>
          <w:lang w:val="en-US"/>
        </w:rPr>
        <w:fldChar w:fldCharType="end"/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739"/>
        <w:gridCol w:w="578"/>
        <w:gridCol w:w="564"/>
        <w:gridCol w:w="544"/>
        <w:gridCol w:w="578"/>
        <w:gridCol w:w="578"/>
        <w:gridCol w:w="578"/>
        <w:gridCol w:w="574"/>
        <w:gridCol w:w="595"/>
        <w:gridCol w:w="672"/>
      </w:tblGrid>
      <w:tr w:rsidR="00D74196" w:rsidRPr="00565FF3" w14:paraId="32AA72A7" w14:textId="77777777" w:rsidTr="00920ACD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1D1D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AB0A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Qtz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7FBD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Ms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5F16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Bt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9846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Fsp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81A3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Grt</w:t>
            </w:r>
            <w:proofErr w:type="spellEnd"/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F347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Chl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B2F2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Cal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EB0B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Ank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EC06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Total</w:t>
            </w:r>
          </w:p>
        </w:tc>
      </w:tr>
      <w:tr w:rsidR="00D74196" w:rsidRPr="00565FF3" w14:paraId="362EEA5C" w14:textId="77777777" w:rsidTr="00920ACD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4DA7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ba7c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E97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665A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68A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C654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616C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756E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C6EA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390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DC2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87</w:t>
            </w:r>
          </w:p>
        </w:tc>
      </w:tr>
      <w:tr w:rsidR="00D74196" w:rsidRPr="00565FF3" w14:paraId="04A51AD5" w14:textId="77777777" w:rsidTr="00920ACD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A0C4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ba8a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54C6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F40B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01BD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B541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79B9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7264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4B6A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C6E5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318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88</w:t>
            </w:r>
          </w:p>
        </w:tc>
      </w:tr>
      <w:tr w:rsidR="00D74196" w:rsidRPr="00565FF3" w14:paraId="0E16C105" w14:textId="77777777" w:rsidTr="00920ACD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0A8F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ba8b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FE19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B902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56D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837F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6F9C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90A9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66D4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BF23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7FBF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83</w:t>
            </w:r>
          </w:p>
        </w:tc>
      </w:tr>
      <w:tr w:rsidR="00D74196" w:rsidRPr="00565FF3" w14:paraId="7790CEB9" w14:textId="77777777" w:rsidTr="00920ACD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8F65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ba9a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E07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4012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E2A3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3080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7B8F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0DB7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0D8F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E5E4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257C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86</w:t>
            </w:r>
          </w:p>
        </w:tc>
      </w:tr>
      <w:tr w:rsidR="00D74196" w:rsidRPr="00565FF3" w14:paraId="20F25393" w14:textId="77777777" w:rsidTr="00920ACD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96C2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ba9c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3439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1479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2E6A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732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78A2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B40C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0EFE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0FEC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AEEC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84</w:t>
            </w:r>
          </w:p>
        </w:tc>
      </w:tr>
      <w:tr w:rsidR="00D74196" w:rsidRPr="00565FF3" w14:paraId="7BAF6980" w14:textId="77777777" w:rsidTr="00920ACD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FEF4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ba10a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943B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811D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BAB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A990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B602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2325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3A0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F47D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1FFF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85</w:t>
            </w:r>
          </w:p>
        </w:tc>
      </w:tr>
      <w:tr w:rsidR="00D74196" w:rsidRPr="00565FF3" w14:paraId="04856B1A" w14:textId="77777777" w:rsidTr="00920ACD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5B0C" w14:textId="77777777" w:rsidR="00D74196" w:rsidRPr="00565FF3" w:rsidRDefault="00D74196" w:rsidP="00920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ba10b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A577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925B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9BE0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D318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F6B7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B0C2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DA12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4FB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ECC0" w14:textId="77777777" w:rsidR="00D74196" w:rsidRPr="00565FF3" w:rsidRDefault="00D74196" w:rsidP="00920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65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74</w:t>
            </w:r>
          </w:p>
        </w:tc>
      </w:tr>
    </w:tbl>
    <w:p w14:paraId="5B92D4E4" w14:textId="77777777" w:rsidR="00F939A1" w:rsidRDefault="00F939A1"/>
    <w:sectPr w:rsidR="00F93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96"/>
    <w:rsid w:val="00D74196"/>
    <w:rsid w:val="00F85868"/>
    <w:rsid w:val="00F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F947"/>
  <w15:chartTrackingRefBased/>
  <w15:docId w15:val="{C1057503-7D4A-4139-978D-45E86B7E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1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1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1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1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1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1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1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1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1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1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1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19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19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4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Finch</dc:creator>
  <cp:keywords/>
  <dc:description/>
  <cp:lastModifiedBy>Melanie Finch</cp:lastModifiedBy>
  <cp:revision>1</cp:revision>
  <dcterms:created xsi:type="dcterms:W3CDTF">2025-09-12T04:58:00Z</dcterms:created>
  <dcterms:modified xsi:type="dcterms:W3CDTF">2025-09-12T04:59:00Z</dcterms:modified>
</cp:coreProperties>
</file>