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503" w:rsidRPr="00773312" w:rsidRDefault="00993503" w:rsidP="00993503">
      <w:pPr>
        <w:pStyle w:val="NormalWeb"/>
        <w:spacing w:after="240" w:afterAutospacing="0" w:line="360" w:lineRule="auto"/>
        <w:jc w:val="both"/>
        <w:rPr>
          <w:b/>
          <w:bCs/>
          <w:lang w:val="en-GB"/>
        </w:rPr>
      </w:pPr>
      <w:r w:rsidRPr="00773312">
        <w:rPr>
          <w:b/>
          <w:bCs/>
          <w:lang w:val="en-GB"/>
        </w:rPr>
        <w:t>Supplementary material</w:t>
      </w:r>
    </w:p>
    <w:p w:rsidR="000C2BD9" w:rsidRPr="000C2BD9" w:rsidRDefault="00FD597B" w:rsidP="00F00C14">
      <w:pPr>
        <w:pStyle w:val="Titre1"/>
      </w:pPr>
      <w:bookmarkStart w:id="0" w:name="_Toc172283440"/>
      <w:r>
        <w:t>Online questionnaire</w:t>
      </w:r>
      <w:r w:rsidR="00F00C14">
        <w:t xml:space="preserve"> (attached file)</w:t>
      </w:r>
    </w:p>
    <w:p w:rsidR="00F00C14" w:rsidRDefault="00F00C14" w:rsidP="00814898">
      <w:pPr>
        <w:pStyle w:val="Titre1"/>
      </w:pPr>
    </w:p>
    <w:p w:rsidR="00993503" w:rsidRDefault="00993503" w:rsidP="00814898">
      <w:pPr>
        <w:pStyle w:val="Titre1"/>
      </w:pPr>
      <w:r w:rsidRPr="00814898">
        <w:t xml:space="preserve">Table </w:t>
      </w:r>
      <w:r w:rsidR="00471523">
        <w:t>S</w:t>
      </w:r>
      <w:r w:rsidRPr="00814898">
        <w:t>1: Oncologists’ characteristics</w:t>
      </w:r>
      <w:bookmarkEnd w:id="0"/>
      <w:r w:rsidRPr="00814898">
        <w:t xml:space="preserve"> </w:t>
      </w:r>
    </w:p>
    <w:p w:rsidR="00012EF0" w:rsidRPr="00012EF0" w:rsidRDefault="00012EF0" w:rsidP="00012EF0">
      <w:pPr>
        <w:rPr>
          <w:lang w:val="en-GB"/>
        </w:rPr>
      </w:pPr>
    </w:p>
    <w:tbl>
      <w:tblPr>
        <w:tblStyle w:val="Grilledutableau"/>
        <w:tblW w:w="9063" w:type="dxa"/>
        <w:tblLook w:val="04A0" w:firstRow="1" w:lastRow="0" w:firstColumn="1" w:lastColumn="0" w:noHBand="0" w:noVBand="1"/>
      </w:tblPr>
      <w:tblGrid>
        <w:gridCol w:w="2689"/>
        <w:gridCol w:w="2268"/>
        <w:gridCol w:w="1840"/>
        <w:gridCol w:w="2266"/>
      </w:tblGrid>
      <w:tr w:rsidR="00993503" w:rsidRPr="0000151D" w:rsidTr="00CF4CAA">
        <w:tc>
          <w:tcPr>
            <w:tcW w:w="2689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Physicians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N=69</w:t>
            </w:r>
          </w:p>
        </w:tc>
        <w:tc>
          <w:tcPr>
            <w:tcW w:w="1840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Other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N=19</w:t>
            </w:r>
          </w:p>
        </w:tc>
        <w:tc>
          <w:tcPr>
            <w:tcW w:w="2266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Total</w:t>
            </w:r>
          </w:p>
        </w:tc>
      </w:tr>
      <w:tr w:rsidR="00993503" w:rsidRPr="0000151D" w:rsidTr="00CF4CAA">
        <w:tc>
          <w:tcPr>
            <w:tcW w:w="2689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Age, years, median (IQR)</w:t>
            </w:r>
          </w:p>
        </w:tc>
        <w:tc>
          <w:tcPr>
            <w:tcW w:w="2268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50.5 (40.75-59.25)</w:t>
            </w:r>
          </w:p>
        </w:tc>
        <w:tc>
          <w:tcPr>
            <w:tcW w:w="1840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54 (40.5-61.75)</w:t>
            </w:r>
          </w:p>
        </w:tc>
        <w:tc>
          <w:tcPr>
            <w:tcW w:w="2266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51 (40.25-60)</w:t>
            </w:r>
          </w:p>
        </w:tc>
      </w:tr>
      <w:tr w:rsidR="00993503" w:rsidRPr="0000151D" w:rsidTr="00CF4CAA">
        <w:tc>
          <w:tcPr>
            <w:tcW w:w="2689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Female sex</w:t>
            </w:r>
          </w:p>
        </w:tc>
        <w:tc>
          <w:tcPr>
            <w:tcW w:w="2268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25 (36%)</w:t>
            </w:r>
          </w:p>
        </w:tc>
        <w:tc>
          <w:tcPr>
            <w:tcW w:w="1840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12 (63%)</w:t>
            </w:r>
          </w:p>
        </w:tc>
        <w:tc>
          <w:tcPr>
            <w:tcW w:w="2266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37 (42%)</w:t>
            </w:r>
          </w:p>
        </w:tc>
      </w:tr>
      <w:tr w:rsidR="00993503" w:rsidRPr="0000151D" w:rsidTr="00CF4CAA">
        <w:tc>
          <w:tcPr>
            <w:tcW w:w="2689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Patient association</w:t>
            </w:r>
          </w:p>
        </w:tc>
        <w:tc>
          <w:tcPr>
            <w:tcW w:w="2268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11 (16%)</w:t>
            </w:r>
          </w:p>
        </w:tc>
        <w:tc>
          <w:tcPr>
            <w:tcW w:w="1840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3 (16%)</w:t>
            </w:r>
          </w:p>
        </w:tc>
        <w:tc>
          <w:tcPr>
            <w:tcW w:w="2266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14 (16%)</w:t>
            </w:r>
          </w:p>
        </w:tc>
      </w:tr>
      <w:tr w:rsidR="00993503" w:rsidRPr="0000151D" w:rsidTr="00CF4CAA">
        <w:tc>
          <w:tcPr>
            <w:tcW w:w="2689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Hospital place of work</w:t>
            </w:r>
          </w:p>
        </w:tc>
        <w:tc>
          <w:tcPr>
            <w:tcW w:w="2268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63 (94%)</w:t>
            </w:r>
          </w:p>
        </w:tc>
        <w:tc>
          <w:tcPr>
            <w:tcW w:w="1840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13 (72%)</w:t>
            </w:r>
          </w:p>
        </w:tc>
        <w:tc>
          <w:tcPr>
            <w:tcW w:w="2266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76 (89%)</w:t>
            </w:r>
          </w:p>
        </w:tc>
      </w:tr>
      <w:tr w:rsidR="00993503" w:rsidRPr="0000151D" w:rsidTr="00CF4CAA">
        <w:tc>
          <w:tcPr>
            <w:tcW w:w="2689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Research affiliation</w:t>
            </w:r>
          </w:p>
        </w:tc>
        <w:tc>
          <w:tcPr>
            <w:tcW w:w="2268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19 (27%)</w:t>
            </w:r>
          </w:p>
        </w:tc>
        <w:tc>
          <w:tcPr>
            <w:tcW w:w="1840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10 (53%)</w:t>
            </w:r>
          </w:p>
        </w:tc>
        <w:tc>
          <w:tcPr>
            <w:tcW w:w="2266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29 (33%)</w:t>
            </w:r>
          </w:p>
        </w:tc>
      </w:tr>
      <w:tr w:rsidR="00993503" w:rsidRPr="0000151D" w:rsidTr="00CF4CAA">
        <w:tc>
          <w:tcPr>
            <w:tcW w:w="2689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Health authority expert</w:t>
            </w:r>
          </w:p>
        </w:tc>
        <w:tc>
          <w:tcPr>
            <w:tcW w:w="2268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4 (6%)</w:t>
            </w:r>
          </w:p>
        </w:tc>
        <w:tc>
          <w:tcPr>
            <w:tcW w:w="1840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1 (5%)</w:t>
            </w:r>
          </w:p>
        </w:tc>
        <w:tc>
          <w:tcPr>
            <w:tcW w:w="2266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5 (6%)</w:t>
            </w:r>
          </w:p>
        </w:tc>
      </w:tr>
      <w:tr w:rsidR="00993503" w:rsidRPr="0000151D" w:rsidTr="00CF4CAA">
        <w:tc>
          <w:tcPr>
            <w:tcW w:w="2689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Cooperative group member</w:t>
            </w:r>
          </w:p>
        </w:tc>
        <w:tc>
          <w:tcPr>
            <w:tcW w:w="2268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16 (23%)</w:t>
            </w:r>
          </w:p>
        </w:tc>
        <w:tc>
          <w:tcPr>
            <w:tcW w:w="1840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2 (10%)</w:t>
            </w:r>
          </w:p>
        </w:tc>
        <w:tc>
          <w:tcPr>
            <w:tcW w:w="2266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18 (20%)</w:t>
            </w:r>
          </w:p>
        </w:tc>
      </w:tr>
      <w:tr w:rsidR="00993503" w:rsidRPr="0000151D" w:rsidTr="00CF4CAA">
        <w:tc>
          <w:tcPr>
            <w:tcW w:w="2689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Ethics committee member</w:t>
            </w:r>
          </w:p>
        </w:tc>
        <w:tc>
          <w:tcPr>
            <w:tcW w:w="2268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840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2 (10%)</w:t>
            </w:r>
          </w:p>
        </w:tc>
        <w:tc>
          <w:tcPr>
            <w:tcW w:w="2266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2 (2%)</w:t>
            </w:r>
          </w:p>
        </w:tc>
      </w:tr>
      <w:tr w:rsidR="00993503" w:rsidRPr="0000151D" w:rsidTr="00CF4CAA">
        <w:tc>
          <w:tcPr>
            <w:tcW w:w="2689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Clinical trial participation</w:t>
            </w:r>
          </w:p>
        </w:tc>
        <w:tc>
          <w:tcPr>
            <w:tcW w:w="2268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66 (96%)</w:t>
            </w:r>
          </w:p>
        </w:tc>
        <w:tc>
          <w:tcPr>
            <w:tcW w:w="1840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9 (47%)</w:t>
            </w:r>
          </w:p>
        </w:tc>
        <w:tc>
          <w:tcPr>
            <w:tcW w:w="2266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75 (85%)</w:t>
            </w:r>
          </w:p>
        </w:tc>
      </w:tr>
      <w:tr w:rsidR="00993503" w:rsidRPr="0000151D" w:rsidTr="00CF4CAA">
        <w:tc>
          <w:tcPr>
            <w:tcW w:w="2689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Investigator of clinical trial</w:t>
            </w:r>
          </w:p>
        </w:tc>
        <w:tc>
          <w:tcPr>
            <w:tcW w:w="2268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61 (92%)</w:t>
            </w:r>
          </w:p>
        </w:tc>
        <w:tc>
          <w:tcPr>
            <w:tcW w:w="1840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2266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61 (92%)</w:t>
            </w:r>
          </w:p>
        </w:tc>
      </w:tr>
      <w:tr w:rsidR="00993503" w:rsidRPr="0000151D" w:rsidTr="00CF4CAA">
        <w:tc>
          <w:tcPr>
            <w:tcW w:w="2689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Conflicts of interest</w:t>
            </w:r>
          </w:p>
        </w:tc>
        <w:tc>
          <w:tcPr>
            <w:tcW w:w="2268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43 (62%)</w:t>
            </w:r>
          </w:p>
        </w:tc>
        <w:tc>
          <w:tcPr>
            <w:tcW w:w="1840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2 (10%)</w:t>
            </w:r>
          </w:p>
        </w:tc>
        <w:tc>
          <w:tcPr>
            <w:tcW w:w="2266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45 (59%)</w:t>
            </w:r>
          </w:p>
        </w:tc>
      </w:tr>
    </w:tbl>
    <w:p w:rsidR="00993503" w:rsidRPr="00773312" w:rsidRDefault="00993503" w:rsidP="00993503">
      <w:pPr>
        <w:pStyle w:val="NormalWeb"/>
        <w:spacing w:after="240" w:afterAutospacing="0" w:line="360" w:lineRule="auto"/>
        <w:jc w:val="both"/>
        <w:rPr>
          <w:lang w:val="en-GB"/>
        </w:rPr>
      </w:pPr>
    </w:p>
    <w:p w:rsidR="00993503" w:rsidRPr="00773312" w:rsidRDefault="00993503" w:rsidP="00993503">
      <w:pPr>
        <w:spacing w:after="240" w:line="360" w:lineRule="auto"/>
        <w:rPr>
          <w:rFonts w:ascii="Times New Roman" w:eastAsia="Times New Roman" w:hAnsi="Times New Roman" w:cs="Times New Roman"/>
          <w:b/>
          <w:bCs/>
          <w:kern w:val="0"/>
          <w:lang w:val="en-GB" w:eastAsia="fr-FR"/>
          <w14:ligatures w14:val="none"/>
        </w:rPr>
      </w:pPr>
      <w:r w:rsidRPr="00773312">
        <w:rPr>
          <w:rFonts w:ascii="Times New Roman" w:hAnsi="Times New Roman" w:cs="Times New Roman"/>
          <w:b/>
          <w:bCs/>
          <w:lang w:val="en-GB"/>
        </w:rPr>
        <w:br w:type="page"/>
      </w:r>
    </w:p>
    <w:p w:rsidR="00993503" w:rsidRDefault="00993503" w:rsidP="00814898">
      <w:pPr>
        <w:pStyle w:val="Titre1"/>
      </w:pPr>
      <w:bookmarkStart w:id="1" w:name="_Toc172283441"/>
      <w:r w:rsidRPr="00773312">
        <w:lastRenderedPageBreak/>
        <w:t xml:space="preserve">Table </w:t>
      </w:r>
      <w:r w:rsidR="00471523">
        <w:t>S</w:t>
      </w:r>
      <w:r w:rsidRPr="00773312">
        <w:t xml:space="preserve">2: First occurrences of </w:t>
      </w:r>
      <w:r w:rsidR="0097383E">
        <w:t xml:space="preserve">related </w:t>
      </w:r>
      <w:r w:rsidRPr="00773312">
        <w:t xml:space="preserve">words </w:t>
      </w:r>
      <w:r w:rsidR="0097383E">
        <w:t>to</w:t>
      </w:r>
      <w:r w:rsidRPr="00773312">
        <w:t xml:space="preserve"> innovation, with 10 examples in each group</w:t>
      </w:r>
      <w:bookmarkEnd w:id="1"/>
      <w:r w:rsidRPr="00773312">
        <w:t xml:space="preserve"> </w:t>
      </w:r>
    </w:p>
    <w:p w:rsidR="00012EF0" w:rsidRPr="00012EF0" w:rsidRDefault="00012EF0" w:rsidP="00012EF0">
      <w:pPr>
        <w:rPr>
          <w:lang w:val="en-GB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397"/>
        <w:gridCol w:w="2977"/>
        <w:gridCol w:w="2977"/>
      </w:tblGrid>
      <w:tr w:rsidR="00993503" w:rsidRPr="0000151D" w:rsidTr="00CF4CAA">
        <w:tc>
          <w:tcPr>
            <w:tcW w:w="3397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Physicians</w:t>
            </w:r>
          </w:p>
        </w:tc>
        <w:tc>
          <w:tcPr>
            <w:tcW w:w="2977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Other</w:t>
            </w:r>
          </w:p>
        </w:tc>
        <w:tc>
          <w:tcPr>
            <w:tcW w:w="2977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Total</w:t>
            </w:r>
          </w:p>
        </w:tc>
      </w:tr>
      <w:tr w:rsidR="00993503" w:rsidRPr="00FD597B" w:rsidTr="00CF4CAA">
        <w:tc>
          <w:tcPr>
            <w:tcW w:w="3397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12EF0">
              <w:rPr>
                <w:sz w:val="16"/>
                <w:szCs w:val="16"/>
              </w:rPr>
              <w:t>New, 29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12EF0">
              <w:rPr>
                <w:sz w:val="16"/>
                <w:szCs w:val="16"/>
              </w:rPr>
              <w:t>Progress, 27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12EF0">
              <w:rPr>
                <w:sz w:val="16"/>
                <w:szCs w:val="16"/>
              </w:rPr>
              <w:t>Survival, 11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spellStart"/>
            <w:r w:rsidRPr="00012EF0">
              <w:rPr>
                <w:sz w:val="16"/>
                <w:szCs w:val="16"/>
              </w:rPr>
              <w:t>Improvement</w:t>
            </w:r>
            <w:proofErr w:type="spellEnd"/>
            <w:r w:rsidRPr="00012EF0">
              <w:rPr>
                <w:sz w:val="16"/>
                <w:szCs w:val="16"/>
              </w:rPr>
              <w:t>, 11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spellStart"/>
            <w:r w:rsidRPr="00012EF0">
              <w:rPr>
                <w:sz w:val="16"/>
                <w:szCs w:val="16"/>
              </w:rPr>
              <w:t>Revolution</w:t>
            </w:r>
            <w:proofErr w:type="spellEnd"/>
            <w:r w:rsidRPr="00012EF0">
              <w:rPr>
                <w:sz w:val="16"/>
                <w:szCs w:val="16"/>
              </w:rPr>
              <w:t>, 8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spellStart"/>
            <w:r w:rsidRPr="00012EF0">
              <w:rPr>
                <w:sz w:val="16"/>
                <w:szCs w:val="16"/>
              </w:rPr>
              <w:t>Research</w:t>
            </w:r>
            <w:proofErr w:type="spellEnd"/>
            <w:r w:rsidRPr="00012EF0">
              <w:rPr>
                <w:sz w:val="16"/>
                <w:szCs w:val="16"/>
              </w:rPr>
              <w:t>, 5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spellStart"/>
            <w:r w:rsidRPr="00012EF0">
              <w:rPr>
                <w:sz w:val="16"/>
                <w:szCs w:val="16"/>
              </w:rPr>
              <w:t>Quality</w:t>
            </w:r>
            <w:proofErr w:type="spellEnd"/>
            <w:r w:rsidRPr="00012EF0">
              <w:rPr>
                <w:sz w:val="16"/>
                <w:szCs w:val="16"/>
              </w:rPr>
              <w:t xml:space="preserve"> of life, 4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12EF0">
              <w:rPr>
                <w:sz w:val="16"/>
                <w:szCs w:val="16"/>
              </w:rPr>
              <w:t>Class, 4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spellStart"/>
            <w:r w:rsidRPr="00012EF0">
              <w:rPr>
                <w:sz w:val="16"/>
                <w:szCs w:val="16"/>
              </w:rPr>
              <w:t>Evolution</w:t>
            </w:r>
            <w:proofErr w:type="spellEnd"/>
            <w:r w:rsidRPr="00012EF0">
              <w:rPr>
                <w:sz w:val="16"/>
                <w:szCs w:val="16"/>
              </w:rPr>
              <w:t>, 3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12EF0">
              <w:rPr>
                <w:sz w:val="16"/>
                <w:szCs w:val="16"/>
              </w:rPr>
              <w:t>Target, 3 occurrences</w:t>
            </w:r>
          </w:p>
        </w:tc>
        <w:tc>
          <w:tcPr>
            <w:tcW w:w="2977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New, 6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Advance, 5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Progress, 5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Break, 4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Beneficial, 3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Cure, 2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US"/>
              </w:rPr>
            </w:pPr>
            <w:r w:rsidRPr="00012EF0">
              <w:rPr>
                <w:sz w:val="16"/>
                <w:szCs w:val="16"/>
                <w:lang w:val="en-US"/>
              </w:rPr>
              <w:t>Quality of life, 2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2977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New, 35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Progress, 32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Improvement, 12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Survival, 11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Revolution, 8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Research, 6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QoL, 6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Advance, 6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Break, 6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Evolution, 4 occurrences</w:t>
            </w:r>
          </w:p>
        </w:tc>
      </w:tr>
      <w:tr w:rsidR="00993503" w:rsidRPr="0000151D" w:rsidTr="00CF4CAA">
        <w:tc>
          <w:tcPr>
            <w:tcW w:w="3397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CAR-T cells, 55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Bispecific antibodies, 24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IBTK°, 16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Antibodies, 12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Vaccine RNA, 11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Inhibitors, 11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Immunotherapy, 11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Target, 6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Gene therapy, 5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proofErr w:type="spellStart"/>
            <w:r w:rsidRPr="00012EF0">
              <w:rPr>
                <w:sz w:val="16"/>
                <w:szCs w:val="16"/>
                <w:lang w:val="en-GB"/>
              </w:rPr>
              <w:t>Venetoclax</w:t>
            </w:r>
            <w:proofErr w:type="spellEnd"/>
            <w:r w:rsidRPr="00012EF0">
              <w:rPr>
                <w:sz w:val="16"/>
                <w:szCs w:val="16"/>
                <w:lang w:val="en-GB"/>
              </w:rPr>
              <w:t>****, 5 occurrences</w:t>
            </w:r>
          </w:p>
        </w:tc>
        <w:tc>
          <w:tcPr>
            <w:tcW w:w="2977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12EF0">
              <w:rPr>
                <w:sz w:val="16"/>
                <w:szCs w:val="16"/>
              </w:rPr>
              <w:t xml:space="preserve">CAR-T </w:t>
            </w:r>
            <w:proofErr w:type="spellStart"/>
            <w:r w:rsidRPr="00012EF0">
              <w:rPr>
                <w:sz w:val="16"/>
                <w:szCs w:val="16"/>
              </w:rPr>
              <w:t>cells</w:t>
            </w:r>
            <w:proofErr w:type="spellEnd"/>
            <w:r w:rsidRPr="00012EF0">
              <w:rPr>
                <w:sz w:val="16"/>
                <w:szCs w:val="16"/>
              </w:rPr>
              <w:t>, 6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spellStart"/>
            <w:r w:rsidRPr="00012EF0">
              <w:rPr>
                <w:sz w:val="16"/>
                <w:szCs w:val="16"/>
              </w:rPr>
              <w:t>Hepatitis</w:t>
            </w:r>
            <w:proofErr w:type="spellEnd"/>
            <w:r w:rsidRPr="00012EF0">
              <w:rPr>
                <w:sz w:val="16"/>
                <w:szCs w:val="16"/>
              </w:rPr>
              <w:t>, 4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spellStart"/>
            <w:r w:rsidRPr="00012EF0">
              <w:rPr>
                <w:sz w:val="16"/>
                <w:szCs w:val="16"/>
              </w:rPr>
              <w:t>Sofosbuvir</w:t>
            </w:r>
            <w:proofErr w:type="spellEnd"/>
            <w:r w:rsidRPr="00012EF0">
              <w:rPr>
                <w:sz w:val="16"/>
                <w:szCs w:val="16"/>
              </w:rPr>
              <w:t>*, 4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spellStart"/>
            <w:r w:rsidRPr="00012EF0">
              <w:rPr>
                <w:sz w:val="16"/>
                <w:szCs w:val="16"/>
              </w:rPr>
              <w:t>Onasemnogene</w:t>
            </w:r>
            <w:proofErr w:type="spellEnd"/>
            <w:r w:rsidRPr="00012EF0">
              <w:rPr>
                <w:sz w:val="16"/>
                <w:szCs w:val="16"/>
              </w:rPr>
              <w:t xml:space="preserve"> </w:t>
            </w:r>
            <w:proofErr w:type="spellStart"/>
            <w:r w:rsidRPr="00012EF0">
              <w:rPr>
                <w:sz w:val="16"/>
                <w:szCs w:val="16"/>
              </w:rPr>
              <w:t>abeparvovec</w:t>
            </w:r>
            <w:proofErr w:type="spellEnd"/>
            <w:r w:rsidRPr="00012EF0">
              <w:rPr>
                <w:sz w:val="16"/>
                <w:szCs w:val="16"/>
              </w:rPr>
              <w:t>**, 3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spellStart"/>
            <w:r w:rsidRPr="00012EF0">
              <w:rPr>
                <w:sz w:val="16"/>
                <w:szCs w:val="16"/>
              </w:rPr>
              <w:t>Immunotherapy</w:t>
            </w:r>
            <w:proofErr w:type="spellEnd"/>
            <w:r w:rsidRPr="00012EF0">
              <w:rPr>
                <w:sz w:val="16"/>
                <w:szCs w:val="16"/>
              </w:rPr>
              <w:t>, 2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12EF0">
              <w:rPr>
                <w:sz w:val="16"/>
                <w:szCs w:val="16"/>
              </w:rPr>
              <w:t>Vaccine RNA, 2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012EF0">
              <w:rPr>
                <w:sz w:val="16"/>
                <w:szCs w:val="16"/>
              </w:rPr>
              <w:t>rVSV</w:t>
            </w:r>
            <w:proofErr w:type="spellEnd"/>
            <w:proofErr w:type="gramEnd"/>
            <w:r w:rsidRPr="00012EF0">
              <w:rPr>
                <w:sz w:val="16"/>
                <w:szCs w:val="16"/>
              </w:rPr>
              <w:t>-EBOV***, 2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12EF0">
              <w:rPr>
                <w:sz w:val="16"/>
                <w:szCs w:val="16"/>
              </w:rPr>
              <w:t>MTI, 2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12EF0">
              <w:rPr>
                <w:sz w:val="16"/>
                <w:szCs w:val="16"/>
              </w:rPr>
              <w:t>Target, 2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12EF0">
              <w:rPr>
                <w:sz w:val="16"/>
                <w:szCs w:val="16"/>
              </w:rPr>
              <w:t>HCV, 1 occurrence</w:t>
            </w:r>
          </w:p>
        </w:tc>
        <w:tc>
          <w:tcPr>
            <w:tcW w:w="2977" w:type="dxa"/>
          </w:tcPr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12EF0">
              <w:rPr>
                <w:sz w:val="16"/>
                <w:szCs w:val="16"/>
              </w:rPr>
              <w:t xml:space="preserve">CAR-T </w:t>
            </w:r>
            <w:proofErr w:type="spellStart"/>
            <w:r w:rsidRPr="00012EF0">
              <w:rPr>
                <w:sz w:val="16"/>
                <w:szCs w:val="16"/>
              </w:rPr>
              <w:t>cells</w:t>
            </w:r>
            <w:proofErr w:type="spellEnd"/>
            <w:r w:rsidRPr="00012EF0">
              <w:rPr>
                <w:sz w:val="16"/>
                <w:szCs w:val="16"/>
              </w:rPr>
              <w:t>, 61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12EF0">
              <w:rPr>
                <w:sz w:val="16"/>
                <w:szCs w:val="16"/>
              </w:rPr>
              <w:t>Bi-</w:t>
            </w:r>
            <w:proofErr w:type="spellStart"/>
            <w:r w:rsidRPr="00012EF0">
              <w:rPr>
                <w:sz w:val="16"/>
                <w:szCs w:val="16"/>
              </w:rPr>
              <w:t>specific</w:t>
            </w:r>
            <w:proofErr w:type="spellEnd"/>
            <w:r w:rsidRPr="00012EF0">
              <w:rPr>
                <w:sz w:val="16"/>
                <w:szCs w:val="16"/>
              </w:rPr>
              <w:t xml:space="preserve">, 25 </w:t>
            </w:r>
            <w:proofErr w:type="spellStart"/>
            <w:r w:rsidRPr="00012EF0">
              <w:rPr>
                <w:sz w:val="16"/>
                <w:szCs w:val="16"/>
              </w:rPr>
              <w:t>occurrrences</w:t>
            </w:r>
            <w:proofErr w:type="spellEnd"/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IBTK°, 18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Vaccine RNA, 13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Antibodies, 12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Immunotherapy, 10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Target, 8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proofErr w:type="spellStart"/>
            <w:r w:rsidRPr="00012EF0">
              <w:rPr>
                <w:sz w:val="16"/>
                <w:szCs w:val="16"/>
                <w:lang w:val="en-GB"/>
              </w:rPr>
              <w:t>Venetoclax</w:t>
            </w:r>
            <w:proofErr w:type="spellEnd"/>
            <w:r w:rsidRPr="00012EF0">
              <w:rPr>
                <w:sz w:val="16"/>
                <w:szCs w:val="16"/>
                <w:lang w:val="en-GB"/>
              </w:rPr>
              <w:t>****, 5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Gene therapy, 5 occurrences</w:t>
            </w:r>
          </w:p>
          <w:p w:rsidR="00993503" w:rsidRPr="00012EF0" w:rsidRDefault="00993503" w:rsidP="00012EF0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012EF0">
              <w:rPr>
                <w:sz w:val="16"/>
                <w:szCs w:val="16"/>
                <w:lang w:val="en-GB"/>
              </w:rPr>
              <w:t>Daratumumab$, 4 occurrences</w:t>
            </w:r>
          </w:p>
        </w:tc>
      </w:tr>
    </w:tbl>
    <w:p w:rsidR="00993503" w:rsidRPr="0000151D" w:rsidRDefault="00993503" w:rsidP="0000151D">
      <w:pPr>
        <w:pStyle w:val="Default"/>
        <w:spacing w:after="240"/>
        <w:jc w:val="both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00151D">
        <w:rPr>
          <w:rFonts w:ascii="Times New Roman" w:hAnsi="Times New Roman" w:cs="Times New Roman"/>
          <w:color w:val="auto"/>
          <w:sz w:val="20"/>
          <w:szCs w:val="20"/>
          <w:lang w:val="en-GB"/>
        </w:rPr>
        <w:t>HCV, hepatitis C virus</w:t>
      </w:r>
    </w:p>
    <w:p w:rsidR="00993503" w:rsidRPr="0000151D" w:rsidRDefault="00993503" w:rsidP="0000151D">
      <w:pPr>
        <w:pStyle w:val="Default"/>
        <w:spacing w:after="24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0151D">
        <w:rPr>
          <w:rFonts w:ascii="Times New Roman" w:hAnsi="Times New Roman" w:cs="Times New Roman"/>
          <w:sz w:val="20"/>
          <w:szCs w:val="20"/>
          <w:lang w:val="en-GB"/>
        </w:rPr>
        <w:t>°</w:t>
      </w:r>
      <w:r w:rsidRPr="0000151D">
        <w:rPr>
          <w:rFonts w:ascii="Times New Roman" w:eastAsia="Times New Roman" w:hAnsi="Times New Roman" w:cs="Times New Roman"/>
          <w:color w:val="auto"/>
          <w:sz w:val="20"/>
          <w:szCs w:val="20"/>
          <w:lang w:val="en-GB" w:eastAsia="fr-FR"/>
          <w14:ligatures w14:val="none"/>
        </w:rPr>
        <w:t xml:space="preserve"> Bruton tyrosine kinase inhibitors; </w:t>
      </w:r>
      <w:r w:rsidRPr="0000151D">
        <w:rPr>
          <w:rFonts w:ascii="Times New Roman" w:hAnsi="Times New Roman" w:cs="Times New Roman"/>
          <w:sz w:val="20"/>
          <w:szCs w:val="20"/>
          <w:lang w:val="en-GB"/>
        </w:rPr>
        <w:t>* anti HCV; **gene therapy; *** vaccine against Ebola; ****BCL-2 inhibitor; $ monoclonal antibody</w:t>
      </w:r>
      <w:r w:rsidR="0000151D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993503" w:rsidRPr="00773312" w:rsidRDefault="00993503" w:rsidP="00993503">
      <w:pPr>
        <w:pStyle w:val="Default"/>
        <w:spacing w:after="240" w:line="360" w:lineRule="auto"/>
        <w:jc w:val="both"/>
        <w:rPr>
          <w:rFonts w:ascii="Times New Roman" w:hAnsi="Times New Roman" w:cs="Times New Roman"/>
          <w:lang w:val="en-GB"/>
        </w:rPr>
      </w:pPr>
    </w:p>
    <w:p w:rsidR="00993503" w:rsidRPr="00773312" w:rsidRDefault="00993503" w:rsidP="00993503">
      <w:pPr>
        <w:pStyle w:val="Default"/>
        <w:spacing w:after="240" w:line="360" w:lineRule="auto"/>
        <w:jc w:val="both"/>
        <w:rPr>
          <w:rFonts w:ascii="Times New Roman" w:hAnsi="Times New Roman" w:cs="Times New Roman"/>
          <w:lang w:val="en-GB"/>
        </w:rPr>
      </w:pPr>
    </w:p>
    <w:p w:rsidR="0000151D" w:rsidRDefault="0000151D">
      <w:pPr>
        <w:rPr>
          <w:rFonts w:ascii="Times New Roman" w:eastAsiaTheme="majorEastAsia" w:hAnsi="Times New Roman" w:cs="Times New Roman"/>
          <w:b/>
          <w:bCs/>
          <w:color w:val="000000" w:themeColor="text1"/>
          <w:lang w:val="en-GB"/>
        </w:rPr>
      </w:pPr>
      <w:r w:rsidRPr="0097383E">
        <w:rPr>
          <w:rFonts w:ascii="Times New Roman" w:hAnsi="Times New Roman" w:cs="Times New Roman"/>
          <w:lang w:val="en-US"/>
        </w:rPr>
        <w:br w:type="page"/>
      </w:r>
    </w:p>
    <w:p w:rsidR="00993503" w:rsidRPr="00773312" w:rsidRDefault="00993503" w:rsidP="00814898">
      <w:pPr>
        <w:pStyle w:val="Titre1"/>
      </w:pPr>
      <w:bookmarkStart w:id="2" w:name="_Toc172283442"/>
      <w:r w:rsidRPr="00773312">
        <w:lastRenderedPageBreak/>
        <w:t xml:space="preserve">Figure </w:t>
      </w:r>
      <w:r w:rsidR="00471523">
        <w:t>S</w:t>
      </w:r>
      <w:r w:rsidRPr="00773312">
        <w:t>1: Likert plot of the respondent’s perception of innovation development</w:t>
      </w:r>
      <w:bookmarkEnd w:id="2"/>
    </w:p>
    <w:p w:rsidR="00993503" w:rsidRPr="00773312" w:rsidRDefault="00993503" w:rsidP="00993503">
      <w:pPr>
        <w:spacing w:after="240" w:line="360" w:lineRule="auto"/>
        <w:rPr>
          <w:rFonts w:ascii="Times New Roman" w:hAnsi="Times New Roman" w:cs="Times New Roman"/>
          <w:color w:val="000000"/>
          <w:kern w:val="0"/>
          <w:lang w:val="en-GB"/>
        </w:rPr>
      </w:pPr>
    </w:p>
    <w:p w:rsidR="00993503" w:rsidRPr="00773312" w:rsidRDefault="00993503" w:rsidP="00993503">
      <w:pPr>
        <w:spacing w:after="240" w:line="360" w:lineRule="auto"/>
        <w:rPr>
          <w:rFonts w:ascii="Times New Roman" w:hAnsi="Times New Roman" w:cs="Times New Roman"/>
          <w:color w:val="000000"/>
          <w:kern w:val="0"/>
          <w:lang w:val="en-GB"/>
        </w:rPr>
      </w:pPr>
      <w:r w:rsidRPr="00773312">
        <w:rPr>
          <w:rFonts w:ascii="Times New Roman" w:hAnsi="Times New Roman" w:cs="Times New Roman"/>
          <w:noProof/>
          <w:color w:val="000000"/>
          <w:kern w:val="0"/>
          <w:lang w:val="en-GB"/>
        </w:rPr>
        <w:drawing>
          <wp:inline distT="0" distB="0" distL="0" distR="0" wp14:anchorId="122FBA3C" wp14:editId="4C085627">
            <wp:extent cx="5760720" cy="3087370"/>
            <wp:effectExtent l="0" t="0" r="5080" b="0"/>
            <wp:docPr id="14550311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311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503" w:rsidRPr="00773312" w:rsidRDefault="00993503" w:rsidP="00993503">
      <w:pPr>
        <w:rPr>
          <w:rFonts w:ascii="Times New Roman" w:hAnsi="Times New Roman" w:cs="Times New Roman"/>
          <w:color w:val="000000"/>
          <w:kern w:val="0"/>
          <w:lang w:val="en-GB"/>
        </w:rPr>
      </w:pPr>
      <w:r w:rsidRPr="00773312">
        <w:rPr>
          <w:rFonts w:ascii="Times New Roman" w:hAnsi="Times New Roman" w:cs="Times New Roman"/>
          <w:color w:val="000000"/>
          <w:kern w:val="0"/>
          <w:lang w:val="en-GB"/>
        </w:rPr>
        <w:br w:type="page"/>
      </w:r>
    </w:p>
    <w:p w:rsidR="00993503" w:rsidRPr="00773312" w:rsidRDefault="00993503" w:rsidP="00814898">
      <w:pPr>
        <w:pStyle w:val="Titre1"/>
      </w:pPr>
      <w:bookmarkStart w:id="3" w:name="_Toc172283443"/>
      <w:r w:rsidRPr="00773312">
        <w:lastRenderedPageBreak/>
        <w:t xml:space="preserve">Figure </w:t>
      </w:r>
      <w:r w:rsidR="00471523">
        <w:t>S</w:t>
      </w:r>
      <w:r w:rsidRPr="00773312">
        <w:t>2: Schematic representation of the Principal Component Analysis, with three clusters of individuals based on specific features of response. Their differences are plotted below.</w:t>
      </w:r>
      <w:bookmarkEnd w:id="3"/>
    </w:p>
    <w:p w:rsidR="00993503" w:rsidRPr="00773312" w:rsidRDefault="00993503" w:rsidP="00993503">
      <w:pPr>
        <w:spacing w:after="240" w:line="360" w:lineRule="auto"/>
        <w:rPr>
          <w:rFonts w:ascii="Times New Roman" w:hAnsi="Times New Roman" w:cs="Times New Roman"/>
          <w:noProof/>
        </w:rPr>
      </w:pPr>
      <w:r w:rsidRPr="00773312">
        <w:rPr>
          <w:rFonts w:ascii="Times New Roman" w:hAnsi="Times New Roman" w:cs="Times New Roman"/>
          <w:noProof/>
          <w:color w:val="000000"/>
          <w:kern w:val="0"/>
          <w:lang w:val="en-GB"/>
        </w:rPr>
        <w:drawing>
          <wp:anchor distT="0" distB="0" distL="114300" distR="114300" simplePos="0" relativeHeight="251659264" behindDoc="0" locked="0" layoutInCell="1" allowOverlap="1" wp14:anchorId="76DE0582" wp14:editId="3E864948">
            <wp:simplePos x="0" y="0"/>
            <wp:positionH relativeFrom="margin">
              <wp:posOffset>3877310</wp:posOffset>
            </wp:positionH>
            <wp:positionV relativeFrom="margin">
              <wp:posOffset>5438775</wp:posOffset>
            </wp:positionV>
            <wp:extent cx="1923415" cy="1471295"/>
            <wp:effectExtent l="0" t="0" r="0" b="1905"/>
            <wp:wrapSquare wrapText="bothSides"/>
            <wp:docPr id="19299114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91144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3312">
        <w:rPr>
          <w:rFonts w:ascii="Times New Roman" w:hAnsi="Times New Roman" w:cs="Times New Roman"/>
          <w:noProof/>
          <w:lang w:val="en-US"/>
        </w:rPr>
        <w:t xml:space="preserve"> </w:t>
      </w:r>
      <w:r w:rsidRPr="00773312">
        <w:rPr>
          <w:rFonts w:ascii="Times New Roman" w:hAnsi="Times New Roman" w:cs="Times New Roman"/>
          <w:noProof/>
        </w:rPr>
        <w:drawing>
          <wp:inline distT="0" distB="0" distL="0" distR="0" wp14:anchorId="40B62F24" wp14:editId="283B45B5">
            <wp:extent cx="5760720" cy="4124325"/>
            <wp:effectExtent l="0" t="0" r="5080" b="3175"/>
            <wp:docPr id="4166732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6732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503" w:rsidRPr="00773312" w:rsidRDefault="00993503" w:rsidP="00993503">
      <w:pPr>
        <w:spacing w:after="240"/>
        <w:rPr>
          <w:rFonts w:ascii="Times New Roman" w:hAnsi="Times New Roman" w:cs="Times New Roman"/>
          <w:color w:val="000000"/>
          <w:kern w:val="0"/>
          <w:lang w:val="en-GB"/>
        </w:rPr>
      </w:pPr>
      <w:r w:rsidRPr="00773312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4EDEB21" wp14:editId="3661F135">
            <wp:simplePos x="0" y="0"/>
            <wp:positionH relativeFrom="margin">
              <wp:posOffset>-528320</wp:posOffset>
            </wp:positionH>
            <wp:positionV relativeFrom="margin">
              <wp:posOffset>5377180</wp:posOffset>
            </wp:positionV>
            <wp:extent cx="4408170" cy="2044700"/>
            <wp:effectExtent l="0" t="0" r="0" b="0"/>
            <wp:wrapSquare wrapText="bothSides"/>
            <wp:docPr id="10958185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81855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17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3503" w:rsidRPr="00773312" w:rsidRDefault="00993503" w:rsidP="00993503">
      <w:pPr>
        <w:spacing w:after="240" w:line="360" w:lineRule="auto"/>
        <w:rPr>
          <w:rFonts w:ascii="Times New Roman" w:hAnsi="Times New Roman" w:cs="Times New Roman"/>
          <w:color w:val="000000"/>
          <w:kern w:val="0"/>
          <w:lang w:val="en-GB"/>
        </w:rPr>
      </w:pPr>
    </w:p>
    <w:p w:rsidR="00993503" w:rsidRPr="00773312" w:rsidRDefault="00993503" w:rsidP="00993503">
      <w:pPr>
        <w:spacing w:after="240" w:line="360" w:lineRule="auto"/>
        <w:rPr>
          <w:rFonts w:ascii="Times New Roman" w:hAnsi="Times New Roman" w:cs="Times New Roman"/>
          <w:color w:val="000000"/>
          <w:kern w:val="0"/>
          <w:lang w:val="en-GB"/>
        </w:rPr>
      </w:pPr>
    </w:p>
    <w:p w:rsidR="00993503" w:rsidRPr="00773312" w:rsidRDefault="00993503" w:rsidP="00993503">
      <w:pPr>
        <w:spacing w:after="240" w:line="360" w:lineRule="auto"/>
        <w:rPr>
          <w:rFonts w:ascii="Times New Roman" w:hAnsi="Times New Roman" w:cs="Times New Roman"/>
          <w:color w:val="000000"/>
          <w:kern w:val="0"/>
          <w:lang w:val="en-GB"/>
        </w:rPr>
      </w:pPr>
    </w:p>
    <w:p w:rsidR="00E10DC7" w:rsidRPr="00773312" w:rsidRDefault="00E10DC7">
      <w:pPr>
        <w:rPr>
          <w:rFonts w:ascii="Times New Roman" w:hAnsi="Times New Roman" w:cs="Times New Roman"/>
        </w:rPr>
      </w:pPr>
    </w:p>
    <w:sectPr w:rsidR="00E10DC7" w:rsidRPr="00773312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5E53" w:rsidRDefault="006C5E53" w:rsidP="00A4268A">
      <w:r>
        <w:separator/>
      </w:r>
    </w:p>
  </w:endnote>
  <w:endnote w:type="continuationSeparator" w:id="0">
    <w:p w:rsidR="006C5E53" w:rsidRDefault="006C5E53" w:rsidP="00A4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ker 2 Lance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896394575"/>
      <w:docPartObj>
        <w:docPartGallery w:val="Page Numbers (Bottom of Page)"/>
        <w:docPartUnique/>
      </w:docPartObj>
    </w:sdtPr>
    <w:sdtContent>
      <w:p w:rsidR="00A4268A" w:rsidRDefault="00A4268A" w:rsidP="004863A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A4268A" w:rsidRDefault="00A4268A" w:rsidP="00A4268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970630062"/>
      <w:docPartObj>
        <w:docPartGallery w:val="Page Numbers (Bottom of Page)"/>
        <w:docPartUnique/>
      </w:docPartObj>
    </w:sdtPr>
    <w:sdtContent>
      <w:p w:rsidR="00A4268A" w:rsidRDefault="00A4268A" w:rsidP="004863A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A4268A" w:rsidRDefault="00A4268A" w:rsidP="00A4268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5E53" w:rsidRDefault="006C5E53" w:rsidP="00A4268A">
      <w:r>
        <w:separator/>
      </w:r>
    </w:p>
  </w:footnote>
  <w:footnote w:type="continuationSeparator" w:id="0">
    <w:p w:rsidR="006C5E53" w:rsidRDefault="006C5E53" w:rsidP="00A42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03"/>
    <w:rsid w:val="0000151D"/>
    <w:rsid w:val="00012EF0"/>
    <w:rsid w:val="000C2BD9"/>
    <w:rsid w:val="00171A04"/>
    <w:rsid w:val="001B376D"/>
    <w:rsid w:val="00242CB2"/>
    <w:rsid w:val="0043745B"/>
    <w:rsid w:val="00471523"/>
    <w:rsid w:val="004C02ED"/>
    <w:rsid w:val="00583013"/>
    <w:rsid w:val="00684C2B"/>
    <w:rsid w:val="006C5E53"/>
    <w:rsid w:val="00773312"/>
    <w:rsid w:val="007D25D2"/>
    <w:rsid w:val="00814898"/>
    <w:rsid w:val="0097383E"/>
    <w:rsid w:val="00993503"/>
    <w:rsid w:val="00A402BC"/>
    <w:rsid w:val="00A4268A"/>
    <w:rsid w:val="00A471AD"/>
    <w:rsid w:val="00A83067"/>
    <w:rsid w:val="00CA7105"/>
    <w:rsid w:val="00D27ECA"/>
    <w:rsid w:val="00DA61A0"/>
    <w:rsid w:val="00E10DC7"/>
    <w:rsid w:val="00E8232A"/>
    <w:rsid w:val="00F00C14"/>
    <w:rsid w:val="00FA16C8"/>
    <w:rsid w:val="00FD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C01F"/>
  <w15:chartTrackingRefBased/>
  <w15:docId w15:val="{851E8A57-9AE3-1549-99AB-25099225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503"/>
  </w:style>
  <w:style w:type="paragraph" w:styleId="Titre1">
    <w:name w:val="heading 1"/>
    <w:basedOn w:val="Normal"/>
    <w:next w:val="Normal"/>
    <w:link w:val="Titre1Car"/>
    <w:uiPriority w:val="9"/>
    <w:qFormat/>
    <w:rsid w:val="00814898"/>
    <w:pPr>
      <w:keepNext/>
      <w:keepLines/>
      <w:spacing w:before="240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link w:val="DefaultCar"/>
    <w:rsid w:val="00993503"/>
    <w:pPr>
      <w:autoSpaceDE w:val="0"/>
      <w:autoSpaceDN w:val="0"/>
      <w:adjustRightInd w:val="0"/>
    </w:pPr>
    <w:rPr>
      <w:rFonts w:ascii="Shaker 2 Lancet" w:hAnsi="Shaker 2 Lancet" w:cs="Shaker 2 Lancet"/>
      <w:color w:val="000000"/>
      <w:kern w:val="0"/>
    </w:rPr>
  </w:style>
  <w:style w:type="paragraph" w:styleId="NormalWeb">
    <w:name w:val="Normal (Web)"/>
    <w:basedOn w:val="Normal"/>
    <w:link w:val="NormalWebCar"/>
    <w:uiPriority w:val="99"/>
    <w:unhideWhenUsed/>
    <w:rsid w:val="009935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DefaultCar">
    <w:name w:val="Default Car"/>
    <w:basedOn w:val="Policepardfaut"/>
    <w:link w:val="Default"/>
    <w:rsid w:val="00993503"/>
    <w:rPr>
      <w:rFonts w:ascii="Shaker 2 Lancet" w:hAnsi="Shaker 2 Lancet" w:cs="Shaker 2 Lancet"/>
      <w:color w:val="000000"/>
      <w:kern w:val="0"/>
    </w:rPr>
  </w:style>
  <w:style w:type="table" w:styleId="Grilledutableau">
    <w:name w:val="Table Grid"/>
    <w:basedOn w:val="TableauNormal"/>
    <w:uiPriority w:val="39"/>
    <w:rsid w:val="00993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99350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814898"/>
    <w:rPr>
      <w:rFonts w:ascii="Times New Roman" w:eastAsiaTheme="majorEastAsia" w:hAnsi="Times New Roman" w:cs="Times New Roman"/>
      <w:b/>
      <w:bCs/>
      <w:color w:val="000000" w:themeColor="text1"/>
      <w:sz w:val="20"/>
      <w:szCs w:val="20"/>
      <w:lang w:val="en-GB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93503"/>
    <w:pPr>
      <w:spacing w:before="480" w:line="276" w:lineRule="auto"/>
      <w:outlineLvl w:val="9"/>
    </w:pPr>
    <w:rPr>
      <w:color w:val="2F5496" w:themeColor="accent1" w:themeShade="BF"/>
      <w:kern w:val="0"/>
      <w:sz w:val="28"/>
      <w:szCs w:val="28"/>
      <w:lang w:val="fr-FR"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993503"/>
    <w:pPr>
      <w:spacing w:before="120"/>
    </w:pPr>
    <w:rPr>
      <w:rFonts w:cstheme="minorHAnsi"/>
      <w:b/>
      <w:bCs/>
      <w:i/>
      <w:iCs/>
    </w:rPr>
  </w:style>
  <w:style w:type="character" w:styleId="Lienhypertexte">
    <w:name w:val="Hyperlink"/>
    <w:basedOn w:val="Policepardfaut"/>
    <w:uiPriority w:val="99"/>
    <w:unhideWhenUsed/>
    <w:rsid w:val="00993503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993503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993503"/>
    <w:pPr>
      <w:ind w:left="480"/>
    </w:pPr>
    <w:rPr>
      <w:rFonts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993503"/>
    <w:pPr>
      <w:ind w:left="72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993503"/>
    <w:pPr>
      <w:ind w:left="96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993503"/>
    <w:pPr>
      <w:ind w:left="12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993503"/>
    <w:pPr>
      <w:ind w:left="144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993503"/>
    <w:pPr>
      <w:ind w:left="168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993503"/>
    <w:pPr>
      <w:ind w:left="1920"/>
    </w:pPr>
    <w:rPr>
      <w:rFonts w:cstheme="minorHAnsi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A426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268A"/>
  </w:style>
  <w:style w:type="character" w:styleId="Numrodepage">
    <w:name w:val="page number"/>
    <w:basedOn w:val="Policepardfaut"/>
    <w:uiPriority w:val="99"/>
    <w:semiHidden/>
    <w:unhideWhenUsed/>
    <w:rsid w:val="00A42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A723F3-7B91-454C-AA80-59DC5C2B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</dc:creator>
  <cp:keywords/>
  <dc:description/>
  <cp:lastModifiedBy>s c</cp:lastModifiedBy>
  <cp:revision>3</cp:revision>
  <cp:lastPrinted>2024-07-19T10:25:00Z</cp:lastPrinted>
  <dcterms:created xsi:type="dcterms:W3CDTF">2024-11-22T09:33:00Z</dcterms:created>
  <dcterms:modified xsi:type="dcterms:W3CDTF">2024-11-22T10:21:00Z</dcterms:modified>
</cp:coreProperties>
</file>