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56A9D" w14:textId="4BCEC7B5" w:rsidR="00496C16" w:rsidRPr="005C4B55" w:rsidRDefault="00190962" w:rsidP="00544A95">
      <w:pPr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31 March</w:t>
      </w:r>
      <w:r w:rsidR="005423C2" w:rsidRPr="005C4B55">
        <w:rPr>
          <w:rFonts w:asciiTheme="minorHAnsi" w:hAnsiTheme="minorHAnsi" w:cstheme="minorHAnsi"/>
          <w:color w:val="auto"/>
          <w:sz w:val="24"/>
          <w:szCs w:val="24"/>
        </w:rPr>
        <w:t xml:space="preserve"> 202</w:t>
      </w:r>
      <w:r>
        <w:rPr>
          <w:rFonts w:asciiTheme="minorHAnsi" w:hAnsiTheme="minorHAnsi" w:cstheme="minorHAnsi"/>
          <w:color w:val="auto"/>
          <w:sz w:val="24"/>
          <w:szCs w:val="24"/>
        </w:rPr>
        <w:t>5</w:t>
      </w:r>
    </w:p>
    <w:p w14:paraId="37918F34" w14:textId="77777777" w:rsidR="00BF0B85" w:rsidRPr="000E095F" w:rsidRDefault="00BF0B85" w:rsidP="00544A95">
      <w:pPr>
        <w:rPr>
          <w:rFonts w:ascii="Cambria" w:hAnsi="Cambria"/>
        </w:rPr>
      </w:pPr>
    </w:p>
    <w:p w14:paraId="763909A8" w14:textId="205C66B1" w:rsidR="00C95257" w:rsidRDefault="00BF0B85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Dear </w:t>
      </w:r>
      <w:r w:rsidR="00190962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Prof. Guilherme Luiz </w:t>
      </w:r>
      <w:proofErr w:type="spellStart"/>
      <w:r w:rsidR="00190962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Dotto</w:t>
      </w:r>
      <w:proofErr w:type="spellEnd"/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,</w:t>
      </w:r>
    </w:p>
    <w:p w14:paraId="4032F089" w14:textId="38DC91F2" w:rsidR="008367C2" w:rsidRDefault="003E5574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We would like to </w:t>
      </w:r>
      <w:r w:rsidR="00835FE9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express our sincere gratitude to you and the reviewer. We have made every attempt to fully address the comments given by reviewer 1 in the revised manuscript and believe these revisions have resulted in an improved manuscript.</w:t>
      </w:r>
      <w:r w:rsidR="005A2700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Reviewer 1’s original comments are listed below (in italics) followed by our response to each comment.</w:t>
      </w:r>
      <w:r w:rsidR="008367C2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</w:p>
    <w:p w14:paraId="47E3AF84" w14:textId="7732A7B6" w:rsidR="005423C2" w:rsidRDefault="002D2702" w:rsidP="002D2702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modify the abstract by supporting it with numerical data.</w:t>
      </w:r>
    </w:p>
    <w:p w14:paraId="6D58ED32" w14:textId="57821FE6" w:rsidR="002D2702" w:rsidRDefault="002D2702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added more numerical data to the abstract</w:t>
      </w:r>
    </w:p>
    <w:p w14:paraId="360EADDF" w14:textId="7B6AF851" w:rsidR="002D2702" w:rsidRDefault="002D2702" w:rsidP="002D2702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write the manuscript in passive form.</w:t>
      </w:r>
    </w:p>
    <w:p w14:paraId="51C53E06" w14:textId="1ABAD2F2" w:rsidR="002D2702" w:rsidRDefault="009D2346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revised the manuscript to passive form as necessary.</w:t>
      </w:r>
    </w:p>
    <w:p w14:paraId="0C3B3FAC" w14:textId="52E83416" w:rsidR="009D2346" w:rsidRDefault="009D2346" w:rsidP="009D2346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format of the text needs to be revised.</w:t>
      </w:r>
    </w:p>
    <w:p w14:paraId="2A741E8A" w14:textId="725CE0D8" w:rsidR="009D2346" w:rsidRDefault="009D2346" w:rsidP="009D2346">
      <w:pPr>
        <w:spacing w:after="120" w:afterAutospacing="0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We have the </w:t>
      </w:r>
      <w:r w:rsidR="000F55F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revised the </w:t>
      </w: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format of the text as necessary.</w:t>
      </w:r>
    </w:p>
    <w:p w14:paraId="7885A8B4" w14:textId="2C367FA1" w:rsidR="009D2346" w:rsidRDefault="009D2346" w:rsidP="009D2346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clarify the concentrations and the purity of chemicals used.</w:t>
      </w:r>
    </w:p>
    <w:p w14:paraId="41CB1EC0" w14:textId="4F74783A" w:rsidR="009D2346" w:rsidRDefault="00D25DF9" w:rsidP="00D25DF9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clarified the concentrations and the purity of chemicals used in lines 139 and 162.</w:t>
      </w:r>
    </w:p>
    <w:p w14:paraId="000B5C00" w14:textId="12FA7599" w:rsidR="00D25DF9" w:rsidRDefault="00D25DF9" w:rsidP="00D25DF9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express the experimental procedure using a graph.</w:t>
      </w:r>
    </w:p>
    <w:p w14:paraId="2D7E2C1A" w14:textId="49EE9F34" w:rsidR="00D25DF9" w:rsidRDefault="00D25DF9" w:rsidP="00D25DF9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added Figure 2 which is a flow chart of the experimental procedure in line 150.</w:t>
      </w:r>
    </w:p>
    <w:p w14:paraId="66B745FA" w14:textId="435E6BC1" w:rsidR="00D25DF9" w:rsidRDefault="00D25DF9" w:rsidP="00D25DF9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In the “Cost Estimate of Filter Media” section, the cost of materials should be expressed in a table.</w:t>
      </w:r>
    </w:p>
    <w:p w14:paraId="1858AB40" w14:textId="578A534C" w:rsidR="00D25DF9" w:rsidRDefault="00D25DF9" w:rsidP="001E0264">
      <w:pPr>
        <w:spacing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added Table 2 to the “Cost Estimate of Filter Media” section which includes the cost of materials</w:t>
      </w:r>
      <w:r w:rsidR="001E026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in line 226.</w:t>
      </w:r>
    </w:p>
    <w:p w14:paraId="70AA6C8A" w14:textId="402A57D9" w:rsidR="001E0264" w:rsidRDefault="001E0264" w:rsidP="001E0264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clarify the elemental analysis composition in the table instead of the graph.</w:t>
      </w:r>
    </w:p>
    <w:p w14:paraId="3378F7F3" w14:textId="4AB48CF9" w:rsidR="001E0264" w:rsidRDefault="001E0264" w:rsidP="001E0264">
      <w:pPr>
        <w:spacing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lastRenderedPageBreak/>
        <w:t>We have added Table 3 in line 246 which clarifies the elemental analysis composition and removed the graph.</w:t>
      </w:r>
    </w:p>
    <w:p w14:paraId="0B910A32" w14:textId="50B1495B" w:rsidR="001E0264" w:rsidRDefault="001E0264" w:rsidP="001E0264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modify the results and discussion; this section is not clear.</w:t>
      </w:r>
    </w:p>
    <w:p w14:paraId="3C580AE4" w14:textId="6B1875BB" w:rsidR="001E0264" w:rsidRDefault="001E0264" w:rsidP="001E0264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We have revised results and discussion for clarity and concision as necessary. </w:t>
      </w:r>
    </w:p>
    <w:p w14:paraId="246966EB" w14:textId="1C02C375" w:rsidR="001E0264" w:rsidRDefault="001E0264" w:rsidP="001E0264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should compare their results with the previous studies in a table instead of writing as a text.</w:t>
      </w:r>
    </w:p>
    <w:p w14:paraId="311131B4" w14:textId="562BB5A3" w:rsidR="001E0264" w:rsidRDefault="001E0264" w:rsidP="00AE302C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We have added Table 5 in line 307 which compares our results with previous studies.</w:t>
      </w:r>
    </w:p>
    <w:p w14:paraId="64C979E9" w14:textId="2184F012" w:rsidR="00AE302C" w:rsidRDefault="00AE302C" w:rsidP="00AE302C">
      <w:pPr>
        <w:spacing w:after="120" w:afterAutospacing="0" w:line="240" w:lineRule="auto"/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i/>
          <w:iCs/>
          <w:color w:val="222222"/>
          <w:sz w:val="24"/>
          <w:szCs w:val="24"/>
          <w:shd w:val="clear" w:color="auto" w:fill="FFFFFF"/>
        </w:rPr>
        <w:t>The authors didn’t mention the results of BET.</w:t>
      </w:r>
    </w:p>
    <w:p w14:paraId="7BE980FF" w14:textId="7E4E22E2" w:rsidR="009D2346" w:rsidRPr="00AE302C" w:rsidRDefault="00AE302C" w:rsidP="00AE302C">
      <w:pPr>
        <w:spacing w:after="120" w:afterAutospacing="0"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We have removed the mention of BET from the Methods. </w:t>
      </w:r>
    </w:p>
    <w:p w14:paraId="3941FC16" w14:textId="77777777" w:rsidR="009D2346" w:rsidRPr="009D2346" w:rsidRDefault="009D2346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</w:p>
    <w:p w14:paraId="4B836B1B" w14:textId="386B59A3" w:rsidR="00BF0B85" w:rsidRDefault="00D62253" w:rsidP="00544A95">
      <w:pP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Regards,</w:t>
      </w:r>
    </w:p>
    <w:p w14:paraId="21179921" w14:textId="35D3F4EB" w:rsidR="00D62253" w:rsidRDefault="00D62253" w:rsidP="005C4B55">
      <w:pPr>
        <w:spacing w:after="0" w:afterAutospacing="0"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Beth Kondro </w:t>
      </w:r>
    </w:p>
    <w:p w14:paraId="0B816A80" w14:textId="77777777" w:rsidR="00D62253" w:rsidRDefault="00D62253" w:rsidP="005C4B55">
      <w:pPr>
        <w:spacing w:after="0" w:afterAutospacing="0"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Research Technician</w:t>
      </w:r>
    </w:p>
    <w:p w14:paraId="5D83DC36" w14:textId="77777777" w:rsidR="00AB6AAB" w:rsidRDefault="00AB6AAB" w:rsidP="005C4B55">
      <w:pPr>
        <w:spacing w:after="0" w:afterAutospacing="0" w:line="240" w:lineRule="auto"/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Holly Lab </w:t>
      </w:r>
    </w:p>
    <w:p w14:paraId="646C9AA8" w14:textId="01AD3440" w:rsidR="00D62253" w:rsidRPr="000E095F" w:rsidRDefault="00AB6AAB" w:rsidP="005C4B55">
      <w:pPr>
        <w:spacing w:after="0" w:afterAutospacing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University of Wisconsin-Green Bay</w:t>
      </w:r>
    </w:p>
    <w:sectPr w:rsidR="00D62253" w:rsidRPr="000E095F" w:rsidSect="00DF07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347" w:right="1440" w:bottom="1440" w:left="1440" w:header="432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EF4FC" w14:textId="77777777" w:rsidR="0009681B" w:rsidRDefault="0009681B" w:rsidP="00544A95">
      <w:r>
        <w:separator/>
      </w:r>
    </w:p>
  </w:endnote>
  <w:endnote w:type="continuationSeparator" w:id="0">
    <w:p w14:paraId="4B8FA023" w14:textId="77777777" w:rsidR="0009681B" w:rsidRDefault="0009681B" w:rsidP="00544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B7AAA" w14:textId="77777777" w:rsidR="009F221C" w:rsidRDefault="009F22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4855A" w14:textId="77777777" w:rsidR="00AB07F1" w:rsidRDefault="00AB07F1" w:rsidP="00AB07F1">
    <w:pPr>
      <w:pStyle w:val="Footertext"/>
      <w:pBdr>
        <w:bottom w:val="single" w:sz="4" w:space="3" w:color="auto"/>
      </w:pBdr>
      <w:spacing w:before="60" w:after="60" w:afterAutospacing="0" w:line="240" w:lineRule="auto"/>
      <w:jc w:val="center"/>
      <w:rPr>
        <w:rFonts w:ascii="Arial" w:hAnsi="Arial" w:cs="Arial"/>
        <w:caps/>
        <w:color w:val="00483B"/>
        <w:spacing w:val="20"/>
      </w:rPr>
    </w:pPr>
    <w:r w:rsidRPr="00707B08">
      <w:rPr>
        <w:rFonts w:ascii="Arial" w:hAnsi="Arial" w:cs="Arial"/>
        <w:caps/>
        <w:color w:val="00483B"/>
        <w:spacing w:val="20"/>
      </w:rPr>
      <w:t>Green Bay | Marinette | Manitowoc | Sheboygan</w:t>
    </w:r>
  </w:p>
  <w:p w14:paraId="0F87F44A" w14:textId="3BC91BA4" w:rsidR="0009681B" w:rsidRPr="00AB07F1" w:rsidRDefault="00AB07F1" w:rsidP="00AB07F1">
    <w:pPr>
      <w:spacing w:before="60" w:after="60" w:afterAutospacing="0" w:line="240" w:lineRule="auto"/>
      <w:jc w:val="center"/>
      <w:rPr>
        <w:rFonts w:ascii="Arial" w:hAnsi="Arial" w:cs="Arial"/>
        <w:caps/>
        <w:color w:val="00483B"/>
        <w:spacing w:val="20"/>
      </w:rPr>
    </w:pPr>
    <w:r w:rsidRPr="00707B08">
      <w:rPr>
        <w:rFonts w:ascii="Arial" w:hAnsi="Arial" w:cs="Arial"/>
        <w:color w:val="00483B"/>
        <w:sz w:val="16"/>
        <w:szCs w:val="16"/>
      </w:rPr>
      <w:t xml:space="preserve">2420 Nicolet Drive, Green Bay, WI 54311  </w:t>
    </w:r>
    <w:r w:rsidRPr="00707B08">
      <w:rPr>
        <w:rFonts w:ascii="Arial" w:hAnsi="Arial" w:cs="Arial"/>
        <w:noProof/>
        <w:color w:val="00483B"/>
        <w:sz w:val="16"/>
        <w:szCs w:val="16"/>
      </w:rPr>
      <w:drawing>
        <wp:inline distT="0" distB="0" distL="0" distR="0" wp14:anchorId="5FAB5A6D" wp14:editId="4BB8EB07">
          <wp:extent cx="88900" cy="88900"/>
          <wp:effectExtent l="0" t="0" r="0" b="0"/>
          <wp:docPr id="21" name="Picture 21" descr="Ph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1" descr="Phon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900" cy="88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07B08">
      <w:rPr>
        <w:rFonts w:ascii="Arial" w:hAnsi="Arial" w:cs="Arial"/>
        <w:color w:val="00483B"/>
        <w:sz w:val="16"/>
        <w:szCs w:val="16"/>
      </w:rPr>
      <w:t xml:space="preserve"> 920-465-2000  </w:t>
    </w:r>
    <w:r w:rsidRPr="00707B08">
      <w:rPr>
        <w:rFonts w:ascii="Arial" w:hAnsi="Arial" w:cs="Arial"/>
        <w:noProof/>
        <w:color w:val="00483B"/>
        <w:sz w:val="16"/>
        <w:szCs w:val="16"/>
      </w:rPr>
      <w:drawing>
        <wp:inline distT="0" distB="0" distL="0" distR="0" wp14:anchorId="101D46CF" wp14:editId="4E322FD1">
          <wp:extent cx="88900" cy="88900"/>
          <wp:effectExtent l="0" t="0" r="0" b="0"/>
          <wp:docPr id="22" name="Picture 22" descr="Web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Picture 22" descr="Website"/>
                  <pic:cNvPicPr/>
                </pic:nvPicPr>
                <pic:blipFill rotWithShape="1">
                  <a:blip r:embed="rId2"/>
                  <a:srcRect/>
                  <a:stretch/>
                </pic:blipFill>
                <pic:spPr>
                  <a:xfrm>
                    <a:off x="0" y="0"/>
                    <a:ext cx="88900" cy="88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07B08">
      <w:rPr>
        <w:rFonts w:ascii="Arial" w:hAnsi="Arial" w:cs="Arial"/>
        <w:color w:val="00483B"/>
        <w:sz w:val="16"/>
        <w:szCs w:val="16"/>
      </w:rPr>
      <w:t xml:space="preserve"> www.uwgb.edu</w:t>
    </w:r>
    <w:r>
      <w:softHyphen/>
    </w:r>
    <w:r>
      <w:softHyphen/>
    </w:r>
    <w:r>
      <w:softHyphen/>
    </w:r>
    <w:r>
      <w:softHyphen/>
    </w:r>
    <w:r>
      <w:softHyphen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1578" w14:textId="77777777" w:rsidR="009F221C" w:rsidRDefault="009F22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22680" w14:textId="77777777" w:rsidR="0009681B" w:rsidRDefault="0009681B" w:rsidP="00544A95">
      <w:r>
        <w:separator/>
      </w:r>
    </w:p>
  </w:footnote>
  <w:footnote w:type="continuationSeparator" w:id="0">
    <w:p w14:paraId="4ECDC223" w14:textId="77777777" w:rsidR="0009681B" w:rsidRDefault="0009681B" w:rsidP="00544A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E4976" w14:textId="77777777" w:rsidR="009F221C" w:rsidRDefault="009F22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D8DAC" w14:textId="2F330F5D" w:rsidR="0009681B" w:rsidRDefault="0047302E" w:rsidP="00E54B95">
    <w:pPr>
      <w:spacing w:after="0" w:afterAutospacing="0" w:line="240" w:lineRule="auto"/>
      <w:jc w:val="center"/>
    </w:pPr>
    <w:r>
      <w:rPr>
        <w:noProof/>
      </w:rPr>
      <w:drawing>
        <wp:inline distT="0" distB="0" distL="0" distR="0" wp14:anchorId="4984D53C" wp14:editId="07F53378">
          <wp:extent cx="1244600" cy="988060"/>
          <wp:effectExtent l="0" t="0" r="0" b="2540"/>
          <wp:docPr id="1" name="Picture 1" descr="University of Wisconsin-Green Ba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University of Wisconsin-Green Bay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4600" cy="9880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A0C81" w14:textId="77777777" w:rsidR="009F221C" w:rsidRDefault="009F22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4B2"/>
    <w:rsid w:val="000074B2"/>
    <w:rsid w:val="000428C9"/>
    <w:rsid w:val="0009681B"/>
    <w:rsid w:val="000E095F"/>
    <w:rsid w:val="000F55FC"/>
    <w:rsid w:val="00160270"/>
    <w:rsid w:val="00174199"/>
    <w:rsid w:val="00190962"/>
    <w:rsid w:val="001E0264"/>
    <w:rsid w:val="0021026C"/>
    <w:rsid w:val="002D2702"/>
    <w:rsid w:val="00306BA6"/>
    <w:rsid w:val="0037452A"/>
    <w:rsid w:val="003E5574"/>
    <w:rsid w:val="0047302E"/>
    <w:rsid w:val="0049664D"/>
    <w:rsid w:val="00496C16"/>
    <w:rsid w:val="004C740B"/>
    <w:rsid w:val="005423C2"/>
    <w:rsid w:val="00544A95"/>
    <w:rsid w:val="005A2700"/>
    <w:rsid w:val="005C4B55"/>
    <w:rsid w:val="005E5F40"/>
    <w:rsid w:val="00625C69"/>
    <w:rsid w:val="00691795"/>
    <w:rsid w:val="006949E5"/>
    <w:rsid w:val="00835FE9"/>
    <w:rsid w:val="008367C2"/>
    <w:rsid w:val="008F315A"/>
    <w:rsid w:val="00942F97"/>
    <w:rsid w:val="009D2346"/>
    <w:rsid w:val="009F221C"/>
    <w:rsid w:val="00A179E3"/>
    <w:rsid w:val="00AB07F1"/>
    <w:rsid w:val="00AB6AAB"/>
    <w:rsid w:val="00AE302C"/>
    <w:rsid w:val="00BF063E"/>
    <w:rsid w:val="00BF0B85"/>
    <w:rsid w:val="00C95257"/>
    <w:rsid w:val="00D25DF9"/>
    <w:rsid w:val="00D62253"/>
    <w:rsid w:val="00DF0767"/>
    <w:rsid w:val="00E5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C202AC"/>
  <w15:chartTrackingRefBased/>
  <w15:docId w15:val="{839A10B3-953E-E147-B2FD-50947BE6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A95"/>
    <w:pPr>
      <w:spacing w:after="100" w:afterAutospacing="1" w:line="360" w:lineRule="auto"/>
    </w:pPr>
    <w:rPr>
      <w:rFonts w:ascii="Calisto MT" w:eastAsia="MS PGothic" w:hAnsi="Calisto MT" w:cs="Times New Roman"/>
      <w:color w:val="495568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A95"/>
    <w:pPr>
      <w:keepNext/>
      <w:keepLines/>
      <w:spacing w:before="480" w:after="0"/>
      <w:outlineLvl w:val="0"/>
    </w:pPr>
    <w:rPr>
      <w:rFonts w:ascii="Arial" w:hAnsi="Arial"/>
      <w:b/>
      <w:bCs/>
      <w:color w:val="0F564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97"/>
    <w:pPr>
      <w:keepNext/>
      <w:keepLines/>
      <w:spacing w:before="200" w:after="0" w:afterAutospacing="0"/>
      <w:outlineLvl w:val="1"/>
    </w:pPr>
    <w:rPr>
      <w:rFonts w:ascii="Arial" w:hAnsi="Arial"/>
      <w:b/>
      <w:bCs/>
      <w:color w:val="234E5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97"/>
    <w:pPr>
      <w:keepNext/>
      <w:keepLines/>
      <w:spacing w:before="100" w:beforeAutospacing="1" w:after="0" w:afterAutospacing="0"/>
      <w:outlineLvl w:val="2"/>
    </w:pPr>
    <w:rPr>
      <w:rFonts w:ascii="Arial" w:hAnsi="Arial"/>
      <w:b/>
      <w:bCs/>
      <w:color w:val="234E5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42F97"/>
    <w:pPr>
      <w:keepNext/>
      <w:keepLines/>
      <w:spacing w:before="200" w:after="0" w:afterAutospacing="0"/>
      <w:outlineLvl w:val="3"/>
    </w:pPr>
    <w:rPr>
      <w:rFonts w:ascii="Arial" w:hAnsi="Arial"/>
      <w:b/>
      <w:bCs/>
      <w:iCs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42F97"/>
    <w:pPr>
      <w:keepNext/>
      <w:keepLines/>
      <w:spacing w:before="200" w:after="0" w:afterAutospacing="0"/>
      <w:outlineLvl w:val="4"/>
    </w:pPr>
    <w:rPr>
      <w:rFonts w:ascii="Arial" w:hAnsi="Arial"/>
      <w:b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42F97"/>
    <w:pPr>
      <w:keepNext/>
      <w:keepLines/>
      <w:spacing w:before="200" w:after="0" w:afterAutospacing="0"/>
      <w:outlineLvl w:val="5"/>
    </w:pPr>
    <w:rPr>
      <w:rFonts w:ascii="Arial" w:hAnsi="Arial"/>
      <w:b/>
      <w:i/>
      <w:i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428C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8C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8C9"/>
    <w:rPr>
      <w:rFonts w:ascii="Lucida Grande" w:eastAsiaTheme="minorEastAsia" w:hAnsi="Lucida Grande" w:cs="Lucida Grande"/>
      <w:color w:val="000000" w:themeColor="text1"/>
      <w:kern w:val="0"/>
      <w:sz w:val="18"/>
      <w:szCs w:val="18"/>
      <w14:ligatures w14:val="none"/>
    </w:rPr>
  </w:style>
  <w:style w:type="character" w:styleId="BookTitle">
    <w:name w:val="Book Title"/>
    <w:basedOn w:val="DefaultParagraphFont"/>
    <w:uiPriority w:val="33"/>
    <w:qFormat/>
    <w:rsid w:val="000428C9"/>
    <w:rPr>
      <w:b/>
      <w:bCs/>
      <w:i/>
      <w:iCs/>
      <w:spacing w:val="5"/>
    </w:rPr>
  </w:style>
  <w:style w:type="paragraph" w:styleId="E-mailSignature">
    <w:name w:val="E-mail Signature"/>
    <w:basedOn w:val="Normal"/>
    <w:link w:val="E-mailSignatureChar"/>
    <w:uiPriority w:val="99"/>
    <w:rsid w:val="000428C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0428C9"/>
    <w:rPr>
      <w:rFonts w:ascii="Calisto MT" w:eastAsiaTheme="minorEastAsia" w:hAnsi="Calisto MT"/>
      <w:color w:val="000000" w:themeColor="text1"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uiPriority w:val="20"/>
    <w:qFormat/>
    <w:rsid w:val="000428C9"/>
    <w:rPr>
      <w:i/>
      <w:iCs/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0428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8C9"/>
    <w:rPr>
      <w:rFonts w:ascii="Calisto MT" w:eastAsiaTheme="minorEastAsia" w:hAnsi="Calisto MT"/>
      <w:color w:val="000000" w:themeColor="text1"/>
      <w:kern w:val="0"/>
      <w:sz w:val="20"/>
      <w:szCs w:val="20"/>
      <w14:ligatures w14:val="none"/>
    </w:rPr>
  </w:style>
  <w:style w:type="paragraph" w:customStyle="1" w:styleId="Footertext">
    <w:name w:val="Footer text"/>
    <w:basedOn w:val="Normal"/>
    <w:qFormat/>
    <w:rsid w:val="000428C9"/>
    <w:rPr>
      <w:b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28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8C9"/>
    <w:rPr>
      <w:rFonts w:ascii="Calisto MT" w:eastAsiaTheme="minorEastAsia" w:hAnsi="Calisto MT"/>
      <w:color w:val="000000" w:themeColor="text1"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44A95"/>
    <w:rPr>
      <w:rFonts w:ascii="Arial" w:eastAsia="MS PGothic" w:hAnsi="Arial" w:cs="Times New Roman"/>
      <w:b/>
      <w:bCs/>
      <w:color w:val="0F5640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42F97"/>
    <w:rPr>
      <w:rFonts w:ascii="Arial" w:eastAsia="MS PGothic" w:hAnsi="Arial" w:cs="Times New Roman"/>
      <w:b/>
      <w:bCs/>
      <w:color w:val="234E51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942F97"/>
    <w:rPr>
      <w:rFonts w:ascii="Arial" w:eastAsia="MS PGothic" w:hAnsi="Arial" w:cs="Times New Roman"/>
      <w:b/>
      <w:bCs/>
      <w:color w:val="234E51"/>
      <w:kern w:val="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942F97"/>
    <w:rPr>
      <w:rFonts w:ascii="Arial" w:eastAsia="MS PGothic" w:hAnsi="Arial" w:cs="Times New Roman"/>
      <w:b/>
      <w:bCs/>
      <w:iCs/>
      <w:color w:val="495568"/>
      <w:kern w:val="0"/>
      <w:sz w:val="22"/>
      <w:szCs w:val="22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942F97"/>
    <w:rPr>
      <w:rFonts w:ascii="Arial" w:eastAsia="MS PGothic" w:hAnsi="Arial" w:cs="Times New Roman"/>
      <w:b/>
      <w:color w:val="495568"/>
      <w:kern w:val="0"/>
      <w:sz w:val="20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942F97"/>
    <w:rPr>
      <w:rFonts w:ascii="Arial" w:eastAsia="MS PGothic" w:hAnsi="Arial" w:cs="Times New Roman"/>
      <w:b/>
      <w:i/>
      <w:iCs/>
      <w:color w:val="495568"/>
      <w:kern w:val="0"/>
      <w:sz w:val="20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0428C9"/>
    <w:rPr>
      <w:rFonts w:asciiTheme="majorHAnsi" w:eastAsiaTheme="majorEastAsia" w:hAnsiTheme="majorHAnsi" w:cstheme="majorBidi"/>
      <w:i/>
      <w:iCs/>
      <w:color w:val="44546A" w:themeColor="text2"/>
      <w:kern w:val="0"/>
      <w:sz w:val="20"/>
      <w:szCs w:val="20"/>
      <w14:ligatures w14:val="none"/>
    </w:rPr>
  </w:style>
  <w:style w:type="character" w:styleId="Hyperlink">
    <w:name w:val="Hyperlink"/>
    <w:uiPriority w:val="99"/>
    <w:unhideWhenUsed/>
    <w:rsid w:val="00942F97"/>
    <w:rPr>
      <w:color w:val="0F5640"/>
      <w:u w:val="single"/>
    </w:rPr>
  </w:style>
  <w:style w:type="character" w:styleId="IntenseEmphasis">
    <w:name w:val="Intense Emphasis"/>
    <w:basedOn w:val="DefaultParagraphFont"/>
    <w:uiPriority w:val="21"/>
    <w:qFormat/>
    <w:rsid w:val="000428C9"/>
    <w:rPr>
      <w:b/>
      <w:bCs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8C9"/>
    <w:pPr>
      <w:pBdr>
        <w:bottom w:val="single" w:sz="4" w:space="4" w:color="808080" w:themeColor="background1" w:themeShade="80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8C9"/>
    <w:rPr>
      <w:rFonts w:ascii="Calisto MT" w:eastAsiaTheme="minorEastAsia" w:hAnsi="Calisto MT"/>
      <w:b/>
      <w:bCs/>
      <w:i/>
      <w:iCs/>
      <w:color w:val="000000" w:themeColor="text1"/>
      <w:kern w:val="0"/>
      <w:sz w:val="20"/>
      <w:szCs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0428C9"/>
    <w:rPr>
      <w:b/>
      <w:bCs/>
      <w:smallCaps/>
      <w:color w:val="44546A" w:themeColor="text2"/>
      <w:spacing w:val="5"/>
    </w:rPr>
  </w:style>
  <w:style w:type="paragraph" w:styleId="ListParagraph">
    <w:name w:val="List Paragraph"/>
    <w:basedOn w:val="Normal"/>
    <w:uiPriority w:val="34"/>
    <w:qFormat/>
    <w:rsid w:val="000428C9"/>
    <w:pPr>
      <w:ind w:left="720"/>
      <w:contextualSpacing/>
    </w:pPr>
  </w:style>
  <w:style w:type="paragraph" w:styleId="NoSpacing">
    <w:name w:val="No Spacing"/>
    <w:uiPriority w:val="1"/>
    <w:qFormat/>
    <w:rsid w:val="000428C9"/>
    <w:pPr>
      <w:spacing w:afterAutospacing="1"/>
    </w:pPr>
    <w:rPr>
      <w:rFonts w:ascii="Calisto MT" w:eastAsiaTheme="minorEastAsia" w:hAnsi="Calisto MT"/>
      <w:color w:val="000000" w:themeColor="text1"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unhideWhenUsed/>
    <w:rsid w:val="000428C9"/>
    <w:pPr>
      <w:spacing w:before="100" w:beforeAutospacing="1" w:line="240" w:lineRule="auto"/>
    </w:pPr>
    <w:rPr>
      <w:rFonts w:ascii="Times" w:hAnsi="Times"/>
    </w:rPr>
  </w:style>
  <w:style w:type="character" w:styleId="PageNumber">
    <w:name w:val="page number"/>
    <w:basedOn w:val="DefaultParagraphFont"/>
    <w:uiPriority w:val="99"/>
    <w:semiHidden/>
    <w:unhideWhenUsed/>
    <w:rsid w:val="000428C9"/>
  </w:style>
  <w:style w:type="character" w:styleId="PlaceholderText">
    <w:name w:val="Placeholder Text"/>
    <w:basedOn w:val="DefaultParagraphFont"/>
    <w:uiPriority w:val="99"/>
    <w:semiHidden/>
    <w:rsid w:val="000428C9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0428C9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428C9"/>
    <w:rPr>
      <w:rFonts w:ascii="Calisto MT" w:eastAsiaTheme="minorEastAsia" w:hAnsi="Calisto MT"/>
      <w:i/>
      <w:iCs/>
      <w:color w:val="000000" w:themeColor="text1"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0428C9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A95"/>
    <w:pPr>
      <w:numPr>
        <w:ilvl w:val="1"/>
      </w:numPr>
    </w:pPr>
    <w:rPr>
      <w:rFonts w:ascii="Arial" w:hAnsi="Arial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44A95"/>
    <w:rPr>
      <w:rFonts w:ascii="Arial" w:eastAsia="MS PGothic" w:hAnsi="Arial" w:cs="Times New Roman"/>
      <w:i/>
      <w:iCs/>
      <w:color w:val="495568"/>
      <w:spacing w:val="15"/>
      <w:kern w:val="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0428C9"/>
    <w:rPr>
      <w:i/>
      <w:iCs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0428C9"/>
    <w:rPr>
      <w:smallCaps/>
      <w:color w:val="44546A" w:themeColor="text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544A95"/>
    <w:pPr>
      <w:tabs>
        <w:tab w:val="left" w:pos="9360"/>
      </w:tabs>
      <w:spacing w:after="300" w:line="240" w:lineRule="auto"/>
      <w:ind w:left="1440" w:right="1440"/>
      <w:contextualSpacing/>
      <w:jc w:val="center"/>
    </w:pPr>
    <w:rPr>
      <w:rFonts w:ascii="Arial" w:hAnsi="Arial"/>
      <w:color w:val="00AA00"/>
      <w:spacing w:val="5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44A95"/>
    <w:rPr>
      <w:rFonts w:ascii="Arial" w:eastAsia="MS PGothic" w:hAnsi="Arial" w:cs="Times New Roman"/>
      <w:color w:val="00AA00"/>
      <w:spacing w:val="5"/>
      <w:kern w:val="28"/>
      <w:sz w:val="72"/>
      <w:szCs w:val="7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42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7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27be01-67bf-4afb-8a8f-fcdc9ab1b347" xsi:nil="true"/>
    <lcf76f155ced4ddcb4097134ff3c332f xmlns="44eab4e6-0d2b-4aa0-a8bb-13061bd8316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486BEAC404041B7C3CD1D2CD52A19" ma:contentTypeVersion="17" ma:contentTypeDescription="Create a new document." ma:contentTypeScope="" ma:versionID="2b351f97da4da3c98d842481b9716c69">
  <xsd:schema xmlns:xsd="http://www.w3.org/2001/XMLSchema" xmlns:xs="http://www.w3.org/2001/XMLSchema" xmlns:p="http://schemas.microsoft.com/office/2006/metadata/properties" xmlns:ns2="44eab4e6-0d2b-4aa0-a8bb-13061bd83161" xmlns:ns3="2c27be01-67bf-4afb-8a8f-fcdc9ab1b347" targetNamespace="http://schemas.microsoft.com/office/2006/metadata/properties" ma:root="true" ma:fieldsID="f55ad61f997afce8f298048408262d48" ns2:_="" ns3:_="">
    <xsd:import namespace="44eab4e6-0d2b-4aa0-a8bb-13061bd83161"/>
    <xsd:import namespace="2c27be01-67bf-4afb-8a8f-fcdc9ab1b3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eab4e6-0d2b-4aa0-a8bb-13061bd831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a7dfefe-8ffd-4f90-90fc-ddb024a579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7be01-67bf-4afb-8a8f-fcdc9ab1b34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d2ebb4b-4dbb-46c8-b7a3-cc870d661cce}" ma:internalName="TaxCatchAll" ma:showField="CatchAllData" ma:web="2c27be01-67bf-4afb-8a8f-fcdc9ab1b3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DD30FC-310A-4B27-9C6E-DA398403D9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288D62-C8AC-4FCB-9A6E-F72342FC55EA}">
  <ds:schemaRefs>
    <ds:schemaRef ds:uri="http://schemas.microsoft.com/office/2006/metadata/properties"/>
    <ds:schemaRef ds:uri="http://schemas.microsoft.com/office/infopath/2007/PartnerControls"/>
    <ds:schemaRef ds:uri="2c27be01-67bf-4afb-8a8f-fcdc9ab1b347"/>
    <ds:schemaRef ds:uri="44eab4e6-0d2b-4aa0-a8bb-13061bd83161"/>
  </ds:schemaRefs>
</ds:datastoreItem>
</file>

<file path=customXml/itemProps3.xml><?xml version="1.0" encoding="utf-8"?>
<ds:datastoreItem xmlns:ds="http://schemas.openxmlformats.org/officeDocument/2006/customXml" ds:itemID="{B9764CEA-D568-45A0-A96C-74BF00FFFD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eab4e6-0d2b-4aa0-a8bb-13061bd83161"/>
    <ds:schemaRef ds:uri="2c27be01-67bf-4afb-8a8f-fcdc9ab1b3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UW-Green Bay</Company>
  <LinksUpToDate>false</LinksUpToDate>
  <CharactersWithSpaces>2035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Vlies, Kimberly</dc:creator>
  <cp:keywords/>
  <dc:description/>
  <cp:lastModifiedBy>Kondro, Beth</cp:lastModifiedBy>
  <cp:revision>5</cp:revision>
  <dcterms:created xsi:type="dcterms:W3CDTF">2025-03-31T16:36:00Z</dcterms:created>
  <dcterms:modified xsi:type="dcterms:W3CDTF">2025-03-31T18:18:00Z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0x010100D42486BEAC404041B7C3CD1D2CD52A19</vt:lpwstr>
  </property>
  <property fmtid="{D5CDD505-2E9C-101B-9397-08002B2CF9AE}" pid="3" name="MediaServiceImageTags">
    <vt:lpwstr/>
  </property>
</Properties>
</file>