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Mental picture of the patient and the role of AI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you see or are being told about a patient, do you try to form a picture in your head about the patient?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overall health status/degree of frailty/performance status part of the picture you try to form?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your thoughts on the potential for “AI” to support this process of forming a mental picture of the patient? What do you see as the main opportunities and challenges?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Establishing baseline and acute illness severity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 stable patients at their baseline, what pieces of information help you to establish what their baseline is?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acute patients, is it helpful to know what their baseline is, and what degree of acute illness is present on top of that baseline?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pieces of information help you to establish that?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Utility and trust in an EHR-derived system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think there would be utility in a system which could give you an estimate of the baseline status of a patient and of the element of acute illness on top of that?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so, when do you think you would use it?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you need to trust such a system?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form of validation would you seek, should it predict things? What?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stop you from trusting it?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important is the interpretability of a model in this context? What level of explainability would you require to trust and adopt a system that provides insights into a patient's baseline and acute illness severity?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your concerns, if any, about the potential biases or limitations of models in this context? How do you think these could be addressed?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Implementation and visualisation of an EHR-derived system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would you want the system to be implemented?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want it to tell you stuff you don't already know - with a risk it is wrong, or to make an estimation of something you can work out yourself, but potentially save time?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would you like to visualise the baseline and acute dimensions?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Would you want a breakdown into domains? If so, what domains?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think the system should trigger alarms? If so, why? If not, why not?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Ethical considerations and collaboration in AI development for healthcare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your opinion, what are the key ethical considerations that should guide the development and implementation of AI systems in healthcare, particularly those focused on clinical decision support?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envision the ideal collaboration between healthcare workers and AI researchers in developing these tools?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you like to see in this collaborative process to ensure that the AI systems developed are trustworthy, unbiased, and aligned with the needs of healthcare professionals and patients?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