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16C8">
      <w:pPr>
        <w:rPr>
          <w:rFonts w:hint="default" w:ascii="Times New Roman" w:hAnsi="Times New Roman" w:cs="Times New Roman"/>
          <w:sz w:val="24"/>
          <w:szCs w:val="24"/>
        </w:rPr>
      </w:pPr>
    </w:p>
    <w:p w14:paraId="2A6434F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Supplementary Material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Table 5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he variable assignments used in the analysis</w:t>
      </w:r>
    </w:p>
    <w:tbl>
      <w:tblPr>
        <w:tblStyle w:val="2"/>
        <w:tblW w:w="10459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3402"/>
        <w:gridCol w:w="4915"/>
      </w:tblGrid>
      <w:tr w14:paraId="5431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53534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ble</w:t>
            </w:r>
          </w:p>
        </w:tc>
        <w:tc>
          <w:tcPr>
            <w:tcW w:w="340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7C1CAF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491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bottom"/>
          </w:tcPr>
          <w:p w14:paraId="7AC5A3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Group</w:t>
            </w:r>
            <w:bookmarkStart w:id="0" w:name="_GoBack"/>
            <w:bookmarkEnd w:id="0"/>
          </w:p>
        </w:tc>
      </w:tr>
      <w:tr w14:paraId="1550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6AA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Newborn weight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0A4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Newborn weight</w:t>
            </w:r>
          </w:p>
        </w:tc>
        <w:tc>
          <w:tcPr>
            <w:tcW w:w="49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E84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1: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&lt;2500g=LBW,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0: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2500-4000=NBW</w:t>
            </w:r>
          </w:p>
        </w:tc>
      </w:tr>
      <w:tr w14:paraId="3683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BD3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Maternal age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DD4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Maternal age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327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≤25=1, 25-35=2, ≥35=3</w:t>
            </w:r>
          </w:p>
        </w:tc>
      </w:tr>
      <w:tr w14:paraId="5FCE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A50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95C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Parity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929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Primiparous=1, Multiparous=2</w:t>
            </w:r>
          </w:p>
        </w:tc>
      </w:tr>
      <w:tr w14:paraId="638C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031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Gestational age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822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Gestational age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77C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28-36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+6</w:t>
            </w:r>
            <w:r>
              <w:rPr>
                <w:rStyle w:val="4"/>
                <w:rFonts w:hint="default" w:ascii="Times New Roman" w:hAnsi="Times New Roman" w:cs="Times New Roman"/>
                <w:b w:val="0"/>
                <w:sz w:val="24"/>
                <w:szCs w:val="24"/>
                <w:lang w:val="en-US" w:eastAsia="zh-CN" w:bidi="ar"/>
              </w:rPr>
              <w:t>=1,37-41=2</w:t>
            </w:r>
          </w:p>
        </w:tc>
      </w:tr>
      <w:tr w14:paraId="1A02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9E3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Newborn gender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C1F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Newborn gender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4E8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Male=1,Female=2</w:t>
            </w:r>
          </w:p>
        </w:tc>
      </w:tr>
      <w:tr w14:paraId="5E9A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808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E95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Maternal BMI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8EB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1: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&lt;18=Under weight,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2: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18-28=Normal weight,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&gt;28=Over weight</w:t>
            </w:r>
          </w:p>
        </w:tc>
      </w:tr>
      <w:tr w14:paraId="66F5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DC7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Occupation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CA5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Maternal occupation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4079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Employee=1, Housewife=2</w:t>
            </w:r>
          </w:p>
        </w:tc>
      </w:tr>
      <w:tr w14:paraId="0B18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16E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09A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Gestational hypertension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952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Yes=1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B0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22B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4F5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Gestational diabetes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78B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Yes=1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21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CB0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E65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Cesarean scar pregnancy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503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Yes=1,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38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BFE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686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Premature rupture of membranes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938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Yes=1,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5E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F9B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41A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Pregnancy Cervical Incompetence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373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Yes=1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DE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470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Fetal_distress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029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Fetal_distress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E3C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Yes=1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E5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2EB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Uterine_rupture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6AD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Uterine_rupture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A83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Yes=1,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34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BCFD6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Hypoproteinemia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AF28A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Hypoproteinemia</w:t>
            </w:r>
          </w:p>
        </w:tc>
        <w:tc>
          <w:tcPr>
            <w:tcW w:w="49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280BA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Yes=1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3F8BC65B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01108"/>
    <w:rsid w:val="25A53AC0"/>
    <w:rsid w:val="3AD713F7"/>
    <w:rsid w:val="41C301A6"/>
    <w:rsid w:val="50542DB3"/>
    <w:rsid w:val="59DF467B"/>
    <w:rsid w:val="5AFC1BC3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707</Characters>
  <Lines>0</Lines>
  <Paragraphs>0</Paragraphs>
  <TotalTime>5</TotalTime>
  <ScaleCrop>false</ScaleCrop>
  <LinksUpToDate>false</LinksUpToDate>
  <CharactersWithSpaces>743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2025-02-26T06:14:00Z</dcterms:created>
  <dc:creator>wxj</dc:creator>
  <cp:lastModifiedBy>吴小娟</cp:lastModifiedBy>
  <dcterms:modified xsi:type="dcterms:W3CDTF">2025-03-31T08:15:12Z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eyJoZGlkIjoiYmUzMThkMGMwNTlkOTQxNjRkMzJlOTY2MTM2N2UxNWEiLCJ1c2VySWQiOiI1OTAxNTQwNTMifQ==</vt:lpwstr>
  </property>
  <property fmtid="{D5CDD505-2E9C-101B-9397-08002B2CF9AE}" pid="4" name="ICV">
    <vt:lpwstr>3784F5992110494B873A068F873E0078_12</vt:lpwstr>
  </property>
</Properties>
</file>