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9ACAFE" w14:textId="77777777" w:rsidR="00682242" w:rsidRPr="00CA59E4" w:rsidRDefault="00682242" w:rsidP="00682242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kern w:val="36"/>
          <w:sz w:val="24"/>
          <w:szCs w:val="24"/>
        </w:rPr>
      </w:pPr>
      <w:r w:rsidRPr="00CA59E4">
        <w:rPr>
          <w:rFonts w:ascii="Times New Roman" w:hAnsi="Times New Roman" w:cs="Times New Roman"/>
          <w:b/>
          <w:bCs/>
          <w:sz w:val="24"/>
          <w:szCs w:val="24"/>
          <w:shd w:val="clear" w:color="auto" w:fill="F9FBFC"/>
        </w:rPr>
        <w:t xml:space="preserve">Assessment of the effectiveness of </w:t>
      </w:r>
      <w:r w:rsidRPr="00CA59E4">
        <w:rPr>
          <w:rFonts w:ascii="Times New Roman" w:eastAsia="宋体" w:hAnsi="Times New Roman" w:cs="Times New Roman"/>
          <w:b/>
          <w:bCs/>
          <w:kern w:val="36"/>
          <w:sz w:val="24"/>
          <w:szCs w:val="24"/>
        </w:rPr>
        <w:t xml:space="preserve">BOPPPS-based </w:t>
      </w:r>
      <w:bookmarkStart w:id="0" w:name="_Hlk71893206"/>
      <w:r w:rsidRPr="00CA59E4">
        <w:rPr>
          <w:rFonts w:ascii="Times New Roman" w:eastAsia="宋体" w:hAnsi="Times New Roman" w:cs="Times New Roman"/>
          <w:b/>
          <w:bCs/>
          <w:kern w:val="36"/>
          <w:sz w:val="24"/>
          <w:szCs w:val="24"/>
        </w:rPr>
        <w:t>hybrid teaching</w:t>
      </w:r>
      <w:bookmarkEnd w:id="0"/>
      <w:r w:rsidRPr="00CA59E4">
        <w:rPr>
          <w:rFonts w:ascii="Times New Roman" w:eastAsia="宋体" w:hAnsi="Times New Roman" w:cs="Times New Roman"/>
          <w:b/>
          <w:bCs/>
          <w:kern w:val="36"/>
          <w:sz w:val="24"/>
          <w:szCs w:val="24"/>
        </w:rPr>
        <w:t xml:space="preserve"> model in Physiology education</w:t>
      </w:r>
    </w:p>
    <w:p w14:paraId="056A3809" w14:textId="08758683" w:rsidR="00682242" w:rsidRDefault="00682242" w:rsidP="0068224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59E4">
        <w:rPr>
          <w:rFonts w:ascii="Times New Roman" w:eastAsia="宋体" w:hAnsi="Times New Roman" w:cs="Times New Roman"/>
          <w:kern w:val="36"/>
          <w:sz w:val="24"/>
          <w:szCs w:val="24"/>
        </w:rPr>
        <w:t>Xiao-Yu Liu, Chunmei Lv, Hui Zhu, Xiaoran Wang, Shuwei Jia, Ying Zhang, Haixia Wen, and Yu-Feng Wang</w:t>
      </w:r>
      <w:bookmarkStart w:id="1" w:name="_GoBack"/>
      <w:bookmarkEnd w:id="1"/>
    </w:p>
    <w:p w14:paraId="741467D4" w14:textId="77777777" w:rsidR="00682242" w:rsidRPr="00CA59E4" w:rsidRDefault="00682242" w:rsidP="00682242">
      <w:pPr>
        <w:spacing w:line="480" w:lineRule="auto"/>
        <w:jc w:val="center"/>
        <w:rPr>
          <w:rFonts w:ascii="Times New Roman" w:eastAsia="宋体" w:hAnsi="Times New Roman" w:cs="Times New Roman"/>
          <w:kern w:val="36"/>
          <w:sz w:val="24"/>
          <w:szCs w:val="24"/>
        </w:rPr>
      </w:pPr>
    </w:p>
    <w:p w14:paraId="2A7AA67C" w14:textId="1A57C3AF" w:rsidR="00682242" w:rsidRDefault="00EF4EAC" w:rsidP="00B82C8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_Hlk75265172"/>
      <w:r w:rsidRPr="004A5F68">
        <w:rPr>
          <w:rFonts w:ascii="Times New Roman" w:hAnsi="Times New Roman" w:cs="Times New Roman"/>
          <w:sz w:val="24"/>
          <w:szCs w:val="24"/>
        </w:rPr>
        <w:t xml:space="preserve">Supplemental Table 3. </w:t>
      </w:r>
      <w:r w:rsidR="00512C8E" w:rsidRPr="004A5F68">
        <w:rPr>
          <w:rFonts w:ascii="Times New Roman" w:hAnsi="Times New Roman" w:cs="Times New Roman"/>
          <w:sz w:val="24"/>
          <w:szCs w:val="24"/>
        </w:rPr>
        <w:t>Example of q</w:t>
      </w:r>
      <w:r w:rsidRPr="004A5F68">
        <w:rPr>
          <w:rFonts w:ascii="Times New Roman" w:hAnsi="Times New Roman" w:cs="Times New Roman"/>
          <w:sz w:val="24"/>
          <w:szCs w:val="24"/>
        </w:rPr>
        <w:t>uestionnaire</w:t>
      </w:r>
      <w:r w:rsidR="00555FE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949"/>
        <w:gridCol w:w="2126"/>
      </w:tblGrid>
      <w:tr w:rsidR="00B82C88" w14:paraId="104C3509" w14:textId="77777777" w:rsidTr="00682242">
        <w:trPr>
          <w:trHeight w:val="20"/>
        </w:trPr>
        <w:tc>
          <w:tcPr>
            <w:tcW w:w="5949" w:type="dxa"/>
          </w:tcPr>
          <w:bookmarkEnd w:id="2"/>
          <w:p w14:paraId="4B307F06" w14:textId="4F8AD023" w:rsidR="00B82C88" w:rsidRDefault="00B82C88" w:rsidP="00B82C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2126" w:type="dxa"/>
          </w:tcPr>
          <w:p w14:paraId="1E85DBC1" w14:textId="3F3141D8" w:rsidR="00B82C88" w:rsidRDefault="00AA7E6C" w:rsidP="00B82C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="00B82C88" w:rsidRPr="004A5F68">
              <w:rPr>
                <w:rFonts w:ascii="Times New Roman" w:hAnsi="Times New Roman" w:cs="Times New Roman"/>
                <w:b/>
                <w:sz w:val="24"/>
                <w:szCs w:val="24"/>
              </w:rPr>
              <w:t>answers</w:t>
            </w:r>
          </w:p>
        </w:tc>
      </w:tr>
      <w:tr w:rsidR="00B82C88" w14:paraId="42280DFD" w14:textId="77777777" w:rsidTr="00682242">
        <w:trPr>
          <w:trHeight w:val="20"/>
        </w:trPr>
        <w:tc>
          <w:tcPr>
            <w:tcW w:w="5949" w:type="dxa"/>
          </w:tcPr>
          <w:p w14:paraId="3AD6DD0A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Do you like Physiology?</w:t>
            </w:r>
          </w:p>
          <w:p w14:paraId="5FEA9D3A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Very much</w:t>
            </w:r>
          </w:p>
          <w:p w14:paraId="469E96AE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Like </w:t>
            </w:r>
          </w:p>
          <w:p w14:paraId="4D077E88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Fair </w:t>
            </w:r>
          </w:p>
          <w:p w14:paraId="338E01C5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No </w:t>
            </w:r>
          </w:p>
          <w:p w14:paraId="69E6BEA7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Are you satisfied with the Physiology course?</w:t>
            </w:r>
          </w:p>
          <w:p w14:paraId="542CEF93" w14:textId="77777777" w:rsidR="00B82C88" w:rsidRPr="004A5F68" w:rsidRDefault="00B82C88" w:rsidP="00B82C88">
            <w:pPr>
              <w:widowControl/>
              <w:shd w:val="clear" w:color="auto" w:fill="FFFFFF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>Very much</w:t>
            </w:r>
          </w:p>
          <w:p w14:paraId="5AEFAB40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Satisfied</w:t>
            </w:r>
          </w:p>
          <w:p w14:paraId="37898FB7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Fair</w:t>
            </w:r>
          </w:p>
          <w:p w14:paraId="335B34AD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Unsatisfied </w:t>
            </w:r>
          </w:p>
          <w:p w14:paraId="4D00987B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Does the online course in physiology improve your learning ability?</w:t>
            </w:r>
          </w:p>
          <w:p w14:paraId="2AE6730A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Strongly improved</w:t>
            </w:r>
          </w:p>
          <w:p w14:paraId="65D7FDA1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Improved</w:t>
            </w:r>
          </w:p>
          <w:p w14:paraId="2A29EFC4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Fair</w:t>
            </w:r>
          </w:p>
          <w:p w14:paraId="25E009B9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No change</w:t>
            </w:r>
          </w:p>
          <w:p w14:paraId="1EE1B7AE" w14:textId="77777777" w:rsidR="00B82C8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What do you think are the advantages of the Physiology course?</w:t>
            </w:r>
          </w:p>
          <w:p w14:paraId="54504DE6" w14:textId="77777777" w:rsidR="00B82C88" w:rsidRPr="00B708D6" w:rsidRDefault="00B82C88" w:rsidP="00B82C88">
            <w:pPr>
              <w:widowControl/>
              <w:shd w:val="clear" w:color="auto" w:fill="FFFFFF"/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2D7F07">
              <w:rPr>
                <w:rFonts w:ascii="Times New Roman" w:hAnsi="Times New Roman" w:cs="Times New Roman"/>
                <w:kern w:val="0"/>
                <w:sz w:val="24"/>
                <w:szCs w:val="24"/>
              </w:rPr>
              <w:t>Reproducibility of the course contents</w:t>
            </w:r>
          </w:p>
          <w:p w14:paraId="27C95988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Effectively improve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ment of</w:t>
            </w: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the learning efficiency</w:t>
            </w:r>
          </w:p>
          <w:p w14:paraId="727C7C3D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Flexible application of learning content</w:t>
            </w:r>
          </w:p>
          <w:p w14:paraId="2CB71517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Broad scope of </w:t>
            </w: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>knowledge</w:t>
            </w:r>
          </w:p>
          <w:p w14:paraId="06B0E09C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Convenient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i</w:t>
            </w: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nteraction </w:t>
            </w:r>
          </w:p>
          <w:p w14:paraId="4AA57E90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Stimulat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ion of</w:t>
            </w: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the learning interest</w:t>
            </w:r>
          </w:p>
          <w:p w14:paraId="49F53580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Improve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ment of</w:t>
            </w: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the ability of expression and teamwork</w:t>
            </w:r>
          </w:p>
          <w:p w14:paraId="5F124B83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What do you think are the disadvantages of the Physiology course?</w:t>
            </w:r>
          </w:p>
          <w:p w14:paraId="5BE7BC87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Difficult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</w:t>
            </w: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to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identify online</w:t>
            </w: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resources</w:t>
            </w:r>
          </w:p>
          <w:p w14:paraId="64385C03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Heavy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load to complete </w:t>
            </w: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preview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work </w:t>
            </w:r>
          </w:p>
          <w:p w14:paraId="612EB82E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Difficulty to follow fast t</w:t>
            </w: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eaching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pace</w:t>
            </w:r>
          </w:p>
          <w:p w14:paraId="585C956D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Limited opportunit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y to participate in offline activity</w:t>
            </w: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14:paraId="72DD52D5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lastRenderedPageBreak/>
              <w:t>Which method of teaching modality do you prefer?</w:t>
            </w:r>
          </w:p>
          <w:p w14:paraId="2FBFA639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Online teaching</w:t>
            </w:r>
          </w:p>
          <w:p w14:paraId="6658A176" w14:textId="77777777" w:rsidR="00B82C88" w:rsidRPr="004A5F68" w:rsidRDefault="00B82C88" w:rsidP="00B82C8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Offline teaching</w:t>
            </w:r>
          </w:p>
          <w:p w14:paraId="569B5D67" w14:textId="650557B2" w:rsidR="00B82C88" w:rsidRPr="001F3D78" w:rsidRDefault="00B82C88" w:rsidP="001F3D78">
            <w:pPr>
              <w:widowControl/>
              <w:shd w:val="clear" w:color="auto" w:fill="FFFFFF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Hybrid teaching </w:t>
            </w:r>
          </w:p>
        </w:tc>
        <w:tc>
          <w:tcPr>
            <w:tcW w:w="2126" w:type="dxa"/>
          </w:tcPr>
          <w:p w14:paraId="666EB558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2FDDEA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120 (23.72%)</w:t>
            </w:r>
          </w:p>
          <w:p w14:paraId="076137E6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303 (59.88%)</w:t>
            </w:r>
          </w:p>
          <w:p w14:paraId="37AA1685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81 (16.01%)</w:t>
            </w:r>
          </w:p>
          <w:p w14:paraId="132ECD5A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2 (0.4%)</w:t>
            </w:r>
          </w:p>
          <w:p w14:paraId="0588B1CB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195FC8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155 (30.63%)</w:t>
            </w:r>
          </w:p>
          <w:p w14:paraId="307C6DD9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281 (55.53%)</w:t>
            </w:r>
          </w:p>
          <w:p w14:paraId="308EF0C7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62 (12.25%)</w:t>
            </w:r>
          </w:p>
          <w:p w14:paraId="76B7DF0D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8 (1.58%)</w:t>
            </w:r>
          </w:p>
          <w:p w14:paraId="06F4F0FC" w14:textId="77777777" w:rsidR="00B82C8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CD9F60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68300B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91 (17.98%)</w:t>
            </w:r>
          </w:p>
          <w:p w14:paraId="3C07EDBD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311 (61.46%)</w:t>
            </w:r>
          </w:p>
          <w:p w14:paraId="17383A0A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82 (16.21%)</w:t>
            </w:r>
          </w:p>
          <w:p w14:paraId="631744F5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22 (4.35%)</w:t>
            </w:r>
          </w:p>
          <w:p w14:paraId="0EBD551B" w14:textId="77777777" w:rsidR="00B82C8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6A815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1AD4BE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372 (73.52%)</w:t>
            </w:r>
          </w:p>
          <w:p w14:paraId="27604FD2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365 (72.13%)</w:t>
            </w:r>
          </w:p>
          <w:p w14:paraId="34E2FA1D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274 (54.15%)</w:t>
            </w:r>
          </w:p>
          <w:p w14:paraId="02A207AD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254 (50.2%)</w:t>
            </w:r>
          </w:p>
          <w:p w14:paraId="1D0D22DC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226 (44.66%)</w:t>
            </w:r>
          </w:p>
          <w:p w14:paraId="1BFF0F71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159 (31.42%)</w:t>
            </w:r>
          </w:p>
          <w:p w14:paraId="23003167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135 (26.68%)</w:t>
            </w:r>
          </w:p>
          <w:p w14:paraId="5973FD9B" w14:textId="77777777" w:rsidR="00B82C8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D4FE32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28AAAA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319 (63.04%)</w:t>
            </w:r>
          </w:p>
          <w:p w14:paraId="7A28282D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264 (52.17%)</w:t>
            </w:r>
          </w:p>
          <w:p w14:paraId="719A4041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204 (40.32%)</w:t>
            </w:r>
          </w:p>
          <w:p w14:paraId="459FEBD5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67 (13.24%)</w:t>
            </w:r>
          </w:p>
          <w:p w14:paraId="23272BB6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C4BD16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41 (8.1%)</w:t>
            </w:r>
          </w:p>
          <w:p w14:paraId="0696B1EA" w14:textId="77777777" w:rsidR="00B82C88" w:rsidRPr="004A5F6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153 (30.24%)</w:t>
            </w:r>
          </w:p>
          <w:p w14:paraId="215B2F08" w14:textId="19024073" w:rsidR="00B82C88" w:rsidRDefault="00B82C88" w:rsidP="00B82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F68">
              <w:rPr>
                <w:rFonts w:ascii="Times New Roman" w:hAnsi="Times New Roman" w:cs="Times New Roman"/>
                <w:sz w:val="24"/>
                <w:szCs w:val="24"/>
              </w:rPr>
              <w:t>312 (61.66%)</w:t>
            </w:r>
          </w:p>
        </w:tc>
      </w:tr>
    </w:tbl>
    <w:p w14:paraId="0F46E2D7" w14:textId="2D7903A2" w:rsidR="00B82C88" w:rsidRDefault="00B82C88">
      <w:pPr>
        <w:rPr>
          <w:rFonts w:ascii="Times New Roman" w:hAnsi="Times New Roman" w:cs="Times New Roman"/>
          <w:sz w:val="24"/>
          <w:szCs w:val="24"/>
        </w:rPr>
      </w:pPr>
    </w:p>
    <w:p w14:paraId="168D3A2B" w14:textId="42FD2EB4" w:rsidR="00B82C88" w:rsidRDefault="00B82C88">
      <w:pPr>
        <w:rPr>
          <w:rFonts w:ascii="Times New Roman" w:hAnsi="Times New Roman" w:cs="Times New Roman"/>
          <w:sz w:val="24"/>
          <w:szCs w:val="24"/>
        </w:rPr>
      </w:pPr>
    </w:p>
    <w:p w14:paraId="05F59A3E" w14:textId="3A2AF0C0" w:rsidR="00B82C88" w:rsidRDefault="00B82C88">
      <w:pPr>
        <w:rPr>
          <w:rFonts w:ascii="Times New Roman" w:hAnsi="Times New Roman" w:cs="Times New Roman"/>
          <w:sz w:val="24"/>
          <w:szCs w:val="24"/>
        </w:rPr>
      </w:pPr>
    </w:p>
    <w:p w14:paraId="1C62C062" w14:textId="137B1FC9" w:rsidR="00B82C88" w:rsidRDefault="00B82C88">
      <w:pPr>
        <w:rPr>
          <w:rFonts w:ascii="Times New Roman" w:hAnsi="Times New Roman" w:cs="Times New Roman"/>
          <w:sz w:val="24"/>
          <w:szCs w:val="24"/>
        </w:rPr>
      </w:pPr>
    </w:p>
    <w:p w14:paraId="757F0DA0" w14:textId="77777777" w:rsidR="00B82C88" w:rsidRPr="004A5F68" w:rsidRDefault="00B82C88">
      <w:pPr>
        <w:rPr>
          <w:rFonts w:ascii="Times New Roman" w:hAnsi="Times New Roman" w:cs="Times New Roman"/>
          <w:sz w:val="24"/>
          <w:szCs w:val="24"/>
        </w:rPr>
      </w:pPr>
    </w:p>
    <w:sectPr w:rsidR="00B82C88" w:rsidRPr="004A5F68" w:rsidSect="001538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EAC4DD" w14:textId="77777777" w:rsidR="0048513E" w:rsidRDefault="0048513E" w:rsidP="00DD6D28">
      <w:r>
        <w:separator/>
      </w:r>
    </w:p>
  </w:endnote>
  <w:endnote w:type="continuationSeparator" w:id="0">
    <w:p w14:paraId="1F2435C0" w14:textId="77777777" w:rsidR="0048513E" w:rsidRDefault="0048513E" w:rsidP="00DD6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1B2AAD" w14:textId="77777777" w:rsidR="0048513E" w:rsidRDefault="0048513E" w:rsidP="00DD6D28">
      <w:r>
        <w:separator/>
      </w:r>
    </w:p>
  </w:footnote>
  <w:footnote w:type="continuationSeparator" w:id="0">
    <w:p w14:paraId="4EC1ACA3" w14:textId="77777777" w:rsidR="0048513E" w:rsidRDefault="0048513E" w:rsidP="00DD6D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EDE"/>
    <w:rsid w:val="000E5EDE"/>
    <w:rsid w:val="001538F9"/>
    <w:rsid w:val="001715E9"/>
    <w:rsid w:val="001F3D78"/>
    <w:rsid w:val="00220675"/>
    <w:rsid w:val="00251507"/>
    <w:rsid w:val="002D7F07"/>
    <w:rsid w:val="00312B79"/>
    <w:rsid w:val="00326CF5"/>
    <w:rsid w:val="003A64D5"/>
    <w:rsid w:val="003D59A8"/>
    <w:rsid w:val="003D6623"/>
    <w:rsid w:val="00461348"/>
    <w:rsid w:val="0048513E"/>
    <w:rsid w:val="004A5F68"/>
    <w:rsid w:val="004D5C35"/>
    <w:rsid w:val="004E074D"/>
    <w:rsid w:val="00512C8E"/>
    <w:rsid w:val="00514DFC"/>
    <w:rsid w:val="00555FE0"/>
    <w:rsid w:val="005F08EF"/>
    <w:rsid w:val="005F53F8"/>
    <w:rsid w:val="00634FCA"/>
    <w:rsid w:val="0066700A"/>
    <w:rsid w:val="00682242"/>
    <w:rsid w:val="00684B61"/>
    <w:rsid w:val="006A0F6B"/>
    <w:rsid w:val="007C33EC"/>
    <w:rsid w:val="00837D76"/>
    <w:rsid w:val="008D7C7F"/>
    <w:rsid w:val="009319D7"/>
    <w:rsid w:val="0097470B"/>
    <w:rsid w:val="00A05FE6"/>
    <w:rsid w:val="00A56DF7"/>
    <w:rsid w:val="00AA7E6C"/>
    <w:rsid w:val="00B42AC7"/>
    <w:rsid w:val="00B57685"/>
    <w:rsid w:val="00B708D6"/>
    <w:rsid w:val="00B82C88"/>
    <w:rsid w:val="00BE1F16"/>
    <w:rsid w:val="00C254C7"/>
    <w:rsid w:val="00C337F7"/>
    <w:rsid w:val="00CB02A4"/>
    <w:rsid w:val="00D02885"/>
    <w:rsid w:val="00D20983"/>
    <w:rsid w:val="00D315FD"/>
    <w:rsid w:val="00D97CFE"/>
    <w:rsid w:val="00DD6D28"/>
    <w:rsid w:val="00EF4EAC"/>
    <w:rsid w:val="00FB0127"/>
    <w:rsid w:val="00FD4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3C41E5"/>
  <w15:chartTrackingRefBased/>
  <w15:docId w15:val="{CD0FA5F5-119F-4620-8953-3127D518F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4E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6D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6D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6D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6D28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DD6D28"/>
    <w:rPr>
      <w:color w:val="0000FF"/>
      <w:u w:val="single"/>
    </w:rPr>
  </w:style>
  <w:style w:type="table" w:styleId="a8">
    <w:name w:val="Table Grid"/>
    <w:basedOn w:val="a1"/>
    <w:uiPriority w:val="39"/>
    <w:rsid w:val="00EF4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6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53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5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43</cp:revision>
  <dcterms:created xsi:type="dcterms:W3CDTF">2021-06-15T00:50:00Z</dcterms:created>
  <dcterms:modified xsi:type="dcterms:W3CDTF">2021-06-25T06:17:00Z</dcterms:modified>
</cp:coreProperties>
</file>