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852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pPr>
      <w:r>
        <w:rPr>
          <w:rFonts w:hint="eastAsia" w:ascii="Times New Roman" w:hAnsi="Times New Roman" w:eastAsia="宋体" w:cs="Times New Roman"/>
          <w:sz w:val="22"/>
          <w:szCs w:val="22"/>
          <w:lang w:val="en-US" w:eastAsia="zh-CN"/>
        </w:rPr>
        <w:t>Table1.H</w:t>
      </w:r>
      <w:bookmarkStart w:id="0" w:name="_GoBack"/>
      <w:bookmarkEnd w:id="0"/>
      <w:r>
        <w:rPr>
          <w:rFonts w:hint="eastAsia" w:ascii="Times New Roman" w:hAnsi="Times New Roman" w:eastAsia="宋体" w:cs="Times New Roman"/>
          <w:sz w:val="22"/>
          <w:szCs w:val="22"/>
          <w:lang w:val="en-US" w:eastAsia="zh-CN"/>
        </w:rPr>
        <w:t>ealth education pathway for patients with gynecologic malignancies</w:t>
      </w:r>
    </w:p>
    <w:tbl>
      <w:tblPr>
        <w:tblStyle w:val="3"/>
        <w:tblW w:w="13063"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1"/>
        <w:gridCol w:w="1592"/>
        <w:gridCol w:w="7020"/>
        <w:gridCol w:w="1740"/>
        <w:gridCol w:w="1550"/>
      </w:tblGrid>
      <w:tr w14:paraId="0BB471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1161" w:type="dxa"/>
            <w:tcBorders>
              <w:bottom w:val="single" w:color="000000" w:sz="4" w:space="0"/>
              <w:tl2br w:val="nil"/>
              <w:tr2bl w:val="nil"/>
            </w:tcBorders>
          </w:tcPr>
          <w:p w14:paraId="279053F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Level 1 indicators</w:t>
            </w:r>
          </w:p>
        </w:tc>
        <w:tc>
          <w:tcPr>
            <w:tcW w:w="1592" w:type="dxa"/>
            <w:tcBorders>
              <w:bottom w:val="single" w:color="000000" w:sz="4" w:space="0"/>
              <w:tl2br w:val="nil"/>
              <w:tr2bl w:val="nil"/>
            </w:tcBorders>
            <w:vAlign w:val="top"/>
          </w:tcPr>
          <w:p w14:paraId="5AD68BC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LEARNS model</w:t>
            </w:r>
          </w:p>
        </w:tc>
        <w:tc>
          <w:tcPr>
            <w:tcW w:w="7020" w:type="dxa"/>
            <w:tcBorders>
              <w:bottom w:val="single" w:color="000000" w:sz="4" w:space="0"/>
              <w:tl2br w:val="nil"/>
              <w:tr2bl w:val="nil"/>
            </w:tcBorders>
            <w:vAlign w:val="top"/>
          </w:tcPr>
          <w:p w14:paraId="3C7B4FC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Secondary indicators</w:t>
            </w:r>
          </w:p>
        </w:tc>
        <w:tc>
          <w:tcPr>
            <w:tcW w:w="1740" w:type="dxa"/>
            <w:tcBorders>
              <w:bottom w:val="single" w:color="000000" w:sz="4" w:space="0"/>
              <w:tl2br w:val="nil"/>
              <w:tr2bl w:val="nil"/>
            </w:tcBorders>
          </w:tcPr>
          <w:p w14:paraId="4911BB8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YES</w:t>
            </w:r>
          </w:p>
        </w:tc>
        <w:tc>
          <w:tcPr>
            <w:tcW w:w="1550" w:type="dxa"/>
            <w:tcBorders>
              <w:bottom w:val="single" w:color="000000" w:sz="4" w:space="0"/>
              <w:tl2br w:val="nil"/>
              <w:tr2bl w:val="nil"/>
            </w:tcBorders>
          </w:tcPr>
          <w:p w14:paraId="715C722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NO</w:t>
            </w:r>
          </w:p>
        </w:tc>
      </w:tr>
      <w:tr w14:paraId="778AB6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161" w:type="dxa"/>
            <w:vMerge w:val="restart"/>
            <w:tcBorders>
              <w:top w:val="single" w:color="000000" w:sz="4" w:space="0"/>
              <w:tl2br w:val="nil"/>
              <w:tr2bl w:val="nil"/>
            </w:tcBorders>
          </w:tcPr>
          <w:p w14:paraId="44A88AC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Day of admission</w:t>
            </w:r>
          </w:p>
        </w:tc>
        <w:tc>
          <w:tcPr>
            <w:tcW w:w="1592" w:type="dxa"/>
            <w:vMerge w:val="restart"/>
            <w:tcBorders>
              <w:top w:val="single" w:color="000000" w:sz="4" w:space="0"/>
              <w:tl2br w:val="nil"/>
              <w:tr2bl w:val="nil"/>
            </w:tcBorders>
            <w:vAlign w:val="top"/>
          </w:tcPr>
          <w:p w14:paraId="3EDB0E6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L(listen)</w:t>
            </w:r>
          </w:p>
        </w:tc>
        <w:tc>
          <w:tcPr>
            <w:tcW w:w="7020" w:type="dxa"/>
            <w:tcBorders>
              <w:top w:val="single" w:color="000000" w:sz="4" w:space="0"/>
              <w:tl2br w:val="nil"/>
              <w:tr2bl w:val="nil"/>
            </w:tcBorders>
            <w:vAlign w:val="top"/>
          </w:tcPr>
          <w:p w14:paraId="508B352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① </w:t>
            </w:r>
            <w:r>
              <w:rPr>
                <w:rFonts w:hint="default" w:ascii="Times New Roman" w:hAnsi="Times New Roman" w:eastAsia="宋体" w:cs="Times New Roman"/>
                <w:sz w:val="22"/>
                <w:szCs w:val="22"/>
                <w:lang w:val="en-US" w:eastAsia="zh-CN"/>
              </w:rPr>
              <w:t>Listen to the patient's complaints</w:t>
            </w:r>
            <w:r>
              <w:rPr>
                <w:rFonts w:hint="eastAsia" w:ascii="Times New Roman" w:hAnsi="Times New Roman" w:eastAsia="宋体" w:cs="Times New Roman"/>
                <w:sz w:val="22"/>
                <w:szCs w:val="22"/>
                <w:lang w:val="en-US" w:eastAsia="zh-CN"/>
              </w:rPr>
              <w:t>;</w:t>
            </w:r>
          </w:p>
        </w:tc>
        <w:tc>
          <w:tcPr>
            <w:tcW w:w="1740" w:type="dxa"/>
            <w:tcBorders>
              <w:top w:val="single" w:color="000000" w:sz="4" w:space="0"/>
              <w:tl2br w:val="nil"/>
              <w:tr2bl w:val="nil"/>
            </w:tcBorders>
            <w:vAlign w:val="center"/>
          </w:tcPr>
          <w:p w14:paraId="0D6C64B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op w:val="single" w:color="000000" w:sz="4" w:space="0"/>
              <w:tl2br w:val="nil"/>
              <w:tr2bl w:val="nil"/>
            </w:tcBorders>
            <w:vAlign w:val="center"/>
          </w:tcPr>
          <w:p w14:paraId="5DB134C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7E4451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4B6B17A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58330F3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609D286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② Listen to the patient's physical needs;</w:t>
            </w:r>
          </w:p>
        </w:tc>
        <w:tc>
          <w:tcPr>
            <w:tcW w:w="1740" w:type="dxa"/>
            <w:tcBorders>
              <w:tl2br w:val="nil"/>
              <w:tr2bl w:val="nil"/>
            </w:tcBorders>
            <w:vAlign w:val="center"/>
          </w:tcPr>
          <w:p w14:paraId="50B9A56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5953EF9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30651D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09ED539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47F293C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2EF4B24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③ Listen to the psychological needs of the patient;</w:t>
            </w:r>
          </w:p>
        </w:tc>
        <w:tc>
          <w:tcPr>
            <w:tcW w:w="1740" w:type="dxa"/>
            <w:tcBorders>
              <w:tl2br w:val="nil"/>
              <w:tr2bl w:val="nil"/>
            </w:tcBorders>
            <w:vAlign w:val="center"/>
          </w:tcPr>
          <w:p w14:paraId="16A4464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1E2E670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34A280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161" w:type="dxa"/>
            <w:vMerge w:val="continue"/>
            <w:tcBorders>
              <w:tl2br w:val="nil"/>
              <w:tr2bl w:val="nil"/>
            </w:tcBorders>
          </w:tcPr>
          <w:p w14:paraId="022B5A2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073FE19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70CEB8A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④ Listen to the social needs of patients;</w:t>
            </w:r>
          </w:p>
        </w:tc>
        <w:tc>
          <w:tcPr>
            <w:tcW w:w="1740" w:type="dxa"/>
            <w:tcBorders>
              <w:tl2br w:val="nil"/>
              <w:tr2bl w:val="nil"/>
            </w:tcBorders>
            <w:vAlign w:val="center"/>
          </w:tcPr>
          <w:p w14:paraId="57028CB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0D64D7F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53DC97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1" w:type="dxa"/>
            <w:vMerge w:val="continue"/>
            <w:tcBorders>
              <w:tl2br w:val="nil"/>
              <w:tr2bl w:val="nil"/>
            </w:tcBorders>
          </w:tcPr>
          <w:p w14:paraId="2D541F3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7EBFFCE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E (establish)</w:t>
            </w:r>
          </w:p>
        </w:tc>
        <w:tc>
          <w:tcPr>
            <w:tcW w:w="7020" w:type="dxa"/>
            <w:tcBorders>
              <w:tl2br w:val="nil"/>
              <w:tr2bl w:val="nil"/>
            </w:tcBorders>
            <w:vAlign w:val="top"/>
          </w:tcPr>
          <w:p w14:paraId="7478A36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Make a good impression and build initial rapport</w:t>
            </w:r>
          </w:p>
        </w:tc>
        <w:tc>
          <w:tcPr>
            <w:tcW w:w="1740" w:type="dxa"/>
            <w:tcBorders>
              <w:tl2br w:val="nil"/>
              <w:tr2bl w:val="nil"/>
            </w:tcBorders>
            <w:vAlign w:val="center"/>
          </w:tcPr>
          <w:p w14:paraId="28A5A91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541C123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1EC2C2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1C75098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restart"/>
            <w:tcBorders>
              <w:tl2br w:val="nil"/>
              <w:tr2bl w:val="nil"/>
            </w:tcBorders>
            <w:vAlign w:val="top"/>
          </w:tcPr>
          <w:p w14:paraId="43B480E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A (adopt)</w:t>
            </w:r>
          </w:p>
        </w:tc>
        <w:tc>
          <w:tcPr>
            <w:tcW w:w="7020" w:type="dxa"/>
            <w:tcBorders>
              <w:tl2br w:val="nil"/>
              <w:tr2bl w:val="nil"/>
            </w:tcBorders>
            <w:vAlign w:val="top"/>
          </w:tcPr>
          <w:p w14:paraId="16DBA30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①Welcome </w:t>
            </w:r>
            <w:r>
              <w:rPr>
                <w:rFonts w:hint="default" w:ascii="Times New Roman" w:hAnsi="Times New Roman" w:eastAsia="宋体" w:cs="Times New Roman"/>
                <w:sz w:val="22"/>
                <w:szCs w:val="22"/>
                <w:lang w:val="en-US" w:eastAsia="zh-CN"/>
              </w:rPr>
              <w:t>patients warmly and introduce the regulations</w:t>
            </w:r>
            <w:r>
              <w:rPr>
                <w:rFonts w:hint="eastAsia" w:ascii="Times New Roman" w:hAnsi="Times New Roman" w:eastAsia="宋体" w:cs="Times New Roman"/>
                <w:sz w:val="22"/>
                <w:szCs w:val="22"/>
                <w:lang w:val="en-US" w:eastAsia="zh-CN"/>
              </w:rPr>
              <w:t xml:space="preserve">, environment, and </w:t>
            </w:r>
            <w:r>
              <w:rPr>
                <w:rFonts w:hint="default" w:ascii="Times New Roman" w:hAnsi="Times New Roman" w:eastAsia="宋体" w:cs="Times New Roman"/>
                <w:sz w:val="22"/>
                <w:szCs w:val="22"/>
                <w:lang w:val="en-US" w:eastAsia="zh-CN"/>
              </w:rPr>
              <w:t>system of the department, as well as the director of the department, the head nurse, the doctor in charge, and the nurse in charge;</w:t>
            </w:r>
          </w:p>
        </w:tc>
        <w:tc>
          <w:tcPr>
            <w:tcW w:w="1740" w:type="dxa"/>
            <w:tcBorders>
              <w:tl2br w:val="nil"/>
              <w:tr2bl w:val="nil"/>
            </w:tcBorders>
            <w:vAlign w:val="center"/>
          </w:tcPr>
          <w:p w14:paraId="0EFC5A9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2FCCB25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4062A0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6A6BEC1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61A0FAA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6D57426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②</w:t>
            </w:r>
            <w:r>
              <w:rPr>
                <w:rFonts w:hint="default" w:ascii="Times New Roman" w:hAnsi="Times New Roman" w:eastAsia="宋体" w:cs="Times New Roman"/>
                <w:sz w:val="22"/>
                <w:szCs w:val="22"/>
                <w:lang w:val="en-US" w:eastAsia="zh-CN"/>
              </w:rPr>
              <w:t>To obtain general information about the patient's family support and economic conditions;</w:t>
            </w:r>
          </w:p>
        </w:tc>
        <w:tc>
          <w:tcPr>
            <w:tcW w:w="1740" w:type="dxa"/>
            <w:tcBorders>
              <w:tl2br w:val="nil"/>
              <w:tr2bl w:val="nil"/>
            </w:tcBorders>
            <w:vAlign w:val="center"/>
          </w:tcPr>
          <w:p w14:paraId="555D10D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31A172B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5C6627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7540E37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3C1FA43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005936E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③ </w:t>
            </w:r>
            <w:r>
              <w:rPr>
                <w:rFonts w:hint="default" w:ascii="Times New Roman" w:hAnsi="Times New Roman" w:eastAsia="宋体" w:cs="Times New Roman"/>
                <w:sz w:val="22"/>
                <w:szCs w:val="22"/>
                <w:lang w:val="en-US" w:eastAsia="zh-CN"/>
              </w:rPr>
              <w:t>Introduce disease-related knowledge, dietary precautions, and targeted personalized psychological guidance to patients and their families;</w:t>
            </w:r>
          </w:p>
        </w:tc>
        <w:tc>
          <w:tcPr>
            <w:tcW w:w="1740" w:type="dxa"/>
            <w:tcBorders>
              <w:tl2br w:val="nil"/>
              <w:tr2bl w:val="nil"/>
            </w:tcBorders>
            <w:vAlign w:val="center"/>
          </w:tcPr>
          <w:p w14:paraId="525F8D9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3C3579A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1DC401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26D4DC8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0745AC4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46A0DEF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④ </w:t>
            </w:r>
            <w:r>
              <w:rPr>
                <w:rFonts w:hint="default" w:ascii="Times New Roman" w:hAnsi="Times New Roman" w:eastAsia="宋体" w:cs="Times New Roman"/>
                <w:sz w:val="22"/>
                <w:szCs w:val="22"/>
                <w:lang w:val="en-US" w:eastAsia="zh-CN"/>
              </w:rPr>
              <w:t>Instruct the patient on relevant examination items and precautions;</w:t>
            </w:r>
          </w:p>
        </w:tc>
        <w:tc>
          <w:tcPr>
            <w:tcW w:w="1740" w:type="dxa"/>
            <w:tcBorders>
              <w:tl2br w:val="nil"/>
              <w:tr2bl w:val="nil"/>
            </w:tcBorders>
            <w:vAlign w:val="center"/>
          </w:tcPr>
          <w:p w14:paraId="1791D2A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230A6D1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237454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63C5059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6712042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134BF1E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⑤ </w:t>
            </w:r>
            <w:r>
              <w:rPr>
                <w:rFonts w:hint="default" w:ascii="Times New Roman" w:hAnsi="Times New Roman" w:eastAsia="宋体" w:cs="Times New Roman"/>
                <w:sz w:val="22"/>
                <w:szCs w:val="22"/>
                <w:lang w:val="en-US" w:eastAsia="zh-CN"/>
              </w:rPr>
              <w:t>Introduce the health education platform to patients and their families.</w:t>
            </w:r>
          </w:p>
        </w:tc>
        <w:tc>
          <w:tcPr>
            <w:tcW w:w="1740" w:type="dxa"/>
            <w:tcBorders>
              <w:tl2br w:val="nil"/>
              <w:tr2bl w:val="nil"/>
            </w:tcBorders>
            <w:vAlign w:val="center"/>
          </w:tcPr>
          <w:p w14:paraId="1FBF0C1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748AFBF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3D9E31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53C8961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15B52EC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R(reinforce)</w:t>
            </w:r>
          </w:p>
        </w:tc>
        <w:tc>
          <w:tcPr>
            <w:tcW w:w="7020" w:type="dxa"/>
            <w:tcBorders>
              <w:tl2br w:val="nil"/>
              <w:tr2bl w:val="nil"/>
            </w:tcBorders>
            <w:vAlign w:val="top"/>
          </w:tcPr>
          <w:p w14:paraId="6FEEB7F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Do a good job of disease-related health education to patients and their families, and answer questions and answers from patients and their families</w:t>
            </w:r>
            <w:r>
              <w:rPr>
                <w:rFonts w:hint="eastAsia" w:ascii="Times New Roman" w:hAnsi="Times New Roman" w:eastAsia="宋体" w:cs="Times New Roman"/>
                <w:sz w:val="22"/>
                <w:szCs w:val="22"/>
                <w:lang w:val="en-US" w:eastAsia="zh-CN"/>
              </w:rPr>
              <w:t>.</w:t>
            </w:r>
          </w:p>
        </w:tc>
        <w:tc>
          <w:tcPr>
            <w:tcW w:w="1740" w:type="dxa"/>
            <w:tcBorders>
              <w:tl2br w:val="nil"/>
              <w:tr2bl w:val="nil"/>
            </w:tcBorders>
            <w:vAlign w:val="center"/>
          </w:tcPr>
          <w:p w14:paraId="7653C4B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6BDABD6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68276A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7BE7722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17D459F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N(name)</w:t>
            </w:r>
          </w:p>
        </w:tc>
        <w:tc>
          <w:tcPr>
            <w:tcW w:w="7020" w:type="dxa"/>
            <w:tcBorders>
              <w:tl2br w:val="nil"/>
              <w:tr2bl w:val="nil"/>
            </w:tcBorders>
            <w:vAlign w:val="top"/>
          </w:tcPr>
          <w:p w14:paraId="452E5D8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Use the LEARNS model Gynecologic Oncology Patient Health Education Pathway form to document and develop a plan of care based on the patient's condition; ask questions about issues presented and explained; and encourage self-reporting</w:t>
            </w:r>
            <w:r>
              <w:rPr>
                <w:rFonts w:hint="eastAsia" w:ascii="Times New Roman" w:hAnsi="Times New Roman" w:eastAsia="宋体" w:cs="Times New Roman"/>
                <w:sz w:val="22"/>
                <w:szCs w:val="22"/>
                <w:lang w:val="en-US" w:eastAsia="zh-CN"/>
              </w:rPr>
              <w:t>.</w:t>
            </w:r>
          </w:p>
        </w:tc>
        <w:tc>
          <w:tcPr>
            <w:tcW w:w="1740" w:type="dxa"/>
            <w:tcBorders>
              <w:tl2br w:val="nil"/>
              <w:tr2bl w:val="nil"/>
            </w:tcBorders>
            <w:vAlign w:val="center"/>
          </w:tcPr>
          <w:p w14:paraId="27F1D33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50DED50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140CB0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39D0ED2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3A78A88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S(strengthen)</w:t>
            </w:r>
          </w:p>
        </w:tc>
        <w:tc>
          <w:tcPr>
            <w:tcW w:w="7020" w:type="dxa"/>
            <w:tcBorders>
              <w:tl2br w:val="nil"/>
              <w:tr2bl w:val="nil"/>
            </w:tcBorders>
            <w:vAlign w:val="top"/>
          </w:tcPr>
          <w:p w14:paraId="7E2FC14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Correct any responses that the patient misunderstands and repeat for emphasis</w:t>
            </w:r>
            <w:r>
              <w:rPr>
                <w:rFonts w:hint="eastAsia" w:ascii="Times New Roman" w:hAnsi="Times New Roman" w:eastAsia="宋体" w:cs="Times New Roman"/>
                <w:sz w:val="22"/>
                <w:szCs w:val="22"/>
                <w:lang w:val="en-US" w:eastAsia="zh-CN"/>
              </w:rPr>
              <w:t>.</w:t>
            </w:r>
          </w:p>
        </w:tc>
        <w:tc>
          <w:tcPr>
            <w:tcW w:w="1740" w:type="dxa"/>
            <w:tcBorders>
              <w:tl2br w:val="nil"/>
              <w:tr2bl w:val="nil"/>
            </w:tcBorders>
            <w:vAlign w:val="center"/>
          </w:tcPr>
          <w:p w14:paraId="6DA092C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42A7404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762341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restart"/>
            <w:tcBorders>
              <w:tl2br w:val="nil"/>
              <w:tr2bl w:val="nil"/>
            </w:tcBorders>
          </w:tcPr>
          <w:p w14:paraId="37C3519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The day before surgery</w:t>
            </w:r>
          </w:p>
        </w:tc>
        <w:tc>
          <w:tcPr>
            <w:tcW w:w="1592" w:type="dxa"/>
            <w:tcBorders>
              <w:tl2br w:val="nil"/>
              <w:tr2bl w:val="nil"/>
            </w:tcBorders>
            <w:vAlign w:val="top"/>
          </w:tcPr>
          <w:p w14:paraId="314779A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L(listen)</w:t>
            </w:r>
          </w:p>
        </w:tc>
        <w:tc>
          <w:tcPr>
            <w:tcW w:w="7020" w:type="dxa"/>
            <w:tcBorders>
              <w:tl2br w:val="nil"/>
              <w:tr2bl w:val="nil"/>
            </w:tcBorders>
            <w:vAlign w:val="top"/>
          </w:tcPr>
          <w:p w14:paraId="6DFF588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Listening to </w:t>
            </w:r>
            <w:r>
              <w:rPr>
                <w:rFonts w:hint="default" w:ascii="Times New Roman" w:hAnsi="Times New Roman" w:eastAsia="宋体" w:cs="Times New Roman"/>
                <w:sz w:val="22"/>
                <w:szCs w:val="22"/>
                <w:lang w:val="en-US" w:eastAsia="zh-CN"/>
              </w:rPr>
              <w:t>patients' and families' perceptions of the disease and surgery</w:t>
            </w:r>
          </w:p>
        </w:tc>
        <w:tc>
          <w:tcPr>
            <w:tcW w:w="1740" w:type="dxa"/>
            <w:tcBorders>
              <w:tl2br w:val="nil"/>
              <w:tr2bl w:val="nil"/>
            </w:tcBorders>
            <w:vAlign w:val="center"/>
          </w:tcPr>
          <w:p w14:paraId="1B8011E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150E677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126163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1161" w:type="dxa"/>
            <w:vMerge w:val="continue"/>
            <w:tcBorders>
              <w:tl2br w:val="nil"/>
              <w:tr2bl w:val="nil"/>
            </w:tcBorders>
          </w:tcPr>
          <w:p w14:paraId="7F2324D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198166A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E (establish)</w:t>
            </w:r>
          </w:p>
        </w:tc>
        <w:tc>
          <w:tcPr>
            <w:tcW w:w="7020" w:type="dxa"/>
            <w:tcBorders>
              <w:tl2br w:val="nil"/>
              <w:tr2bl w:val="nil"/>
            </w:tcBorders>
            <w:vAlign w:val="top"/>
          </w:tcPr>
          <w:p w14:paraId="613A06F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Further Development of harmonized partnerships</w:t>
            </w:r>
          </w:p>
        </w:tc>
        <w:tc>
          <w:tcPr>
            <w:tcW w:w="1740" w:type="dxa"/>
            <w:tcBorders>
              <w:tl2br w:val="nil"/>
              <w:tr2bl w:val="nil"/>
            </w:tcBorders>
            <w:vAlign w:val="center"/>
          </w:tcPr>
          <w:p w14:paraId="0CB7412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58BB03D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413B1E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01BC882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restart"/>
            <w:tcBorders>
              <w:tl2br w:val="nil"/>
              <w:tr2bl w:val="nil"/>
            </w:tcBorders>
            <w:vAlign w:val="top"/>
          </w:tcPr>
          <w:p w14:paraId="38E2D03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A (adopt)</w:t>
            </w:r>
          </w:p>
        </w:tc>
        <w:tc>
          <w:tcPr>
            <w:tcW w:w="7020" w:type="dxa"/>
            <w:tcBorders>
              <w:tl2br w:val="nil"/>
              <w:tr2bl w:val="nil"/>
            </w:tcBorders>
            <w:vAlign w:val="top"/>
          </w:tcPr>
          <w:p w14:paraId="19265DC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① </w:t>
            </w:r>
            <w:r>
              <w:rPr>
                <w:rFonts w:hint="default" w:ascii="Times New Roman" w:hAnsi="Times New Roman" w:eastAsia="宋体" w:cs="Times New Roman"/>
                <w:sz w:val="22"/>
                <w:szCs w:val="22"/>
                <w:lang w:val="en-US" w:eastAsia="zh-CN"/>
              </w:rPr>
              <w:t>Instruct patients and family members to watch mission-related videos and read health manuals and health education pushes carefully;</w:t>
            </w:r>
          </w:p>
        </w:tc>
        <w:tc>
          <w:tcPr>
            <w:tcW w:w="1740" w:type="dxa"/>
            <w:tcBorders>
              <w:tl2br w:val="nil"/>
              <w:tr2bl w:val="nil"/>
            </w:tcBorders>
            <w:vAlign w:val="center"/>
          </w:tcPr>
          <w:p w14:paraId="6BF25D5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5FF301A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766B36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0841202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3053BAF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4EDC695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② </w:t>
            </w:r>
            <w:r>
              <w:rPr>
                <w:rFonts w:hint="default" w:ascii="Times New Roman" w:hAnsi="Times New Roman" w:eastAsia="宋体" w:cs="Times New Roman"/>
                <w:sz w:val="22"/>
                <w:szCs w:val="22"/>
                <w:lang w:val="en-US" w:eastAsia="zh-CN"/>
              </w:rPr>
              <w:t>Keep the skin clean to prevent postoperative infection;</w:t>
            </w:r>
          </w:p>
        </w:tc>
        <w:tc>
          <w:tcPr>
            <w:tcW w:w="1740" w:type="dxa"/>
            <w:tcBorders>
              <w:tl2br w:val="nil"/>
              <w:tr2bl w:val="nil"/>
            </w:tcBorders>
            <w:vAlign w:val="center"/>
          </w:tcPr>
          <w:p w14:paraId="7C9E43F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2B8EC62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06B4B6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5CE5B08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01383E3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6425012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③ </w:t>
            </w:r>
            <w:r>
              <w:rPr>
                <w:rFonts w:hint="default" w:ascii="Times New Roman" w:hAnsi="Times New Roman" w:eastAsia="宋体" w:cs="Times New Roman"/>
                <w:sz w:val="22"/>
                <w:szCs w:val="22"/>
                <w:lang w:val="en-US" w:eastAsia="zh-CN"/>
              </w:rPr>
              <w:t>Prepare the respiratory tract with effective coughing and sputum methods;</w:t>
            </w:r>
          </w:p>
        </w:tc>
        <w:tc>
          <w:tcPr>
            <w:tcW w:w="1740" w:type="dxa"/>
            <w:tcBorders>
              <w:tl2br w:val="nil"/>
              <w:tr2bl w:val="nil"/>
            </w:tcBorders>
            <w:vAlign w:val="center"/>
          </w:tcPr>
          <w:p w14:paraId="4C63ADF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1541631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37D5CD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0F9F586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7C8248C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1207CD5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④ </w:t>
            </w:r>
            <w:r>
              <w:rPr>
                <w:rFonts w:hint="default" w:ascii="Times New Roman" w:hAnsi="Times New Roman" w:eastAsia="宋体" w:cs="Times New Roman"/>
                <w:sz w:val="22"/>
                <w:szCs w:val="22"/>
                <w:lang w:val="en-US" w:eastAsia="zh-CN"/>
              </w:rPr>
              <w:t>Prepare the intestinal tract; instruct the patient to eat a preoperative diet: rotten noodles or rotten noodle skin or steamed eggs at noon, easy-to-digest food (millet porridge, egg soup) for dinner, and forbid pasta, fruits, vegetables, etc., and determine the time when the patient is forbidden to drink water.</w:t>
            </w:r>
          </w:p>
        </w:tc>
        <w:tc>
          <w:tcPr>
            <w:tcW w:w="1740" w:type="dxa"/>
            <w:tcBorders>
              <w:tl2br w:val="nil"/>
              <w:tr2bl w:val="nil"/>
            </w:tcBorders>
            <w:vAlign w:val="center"/>
          </w:tcPr>
          <w:p w14:paraId="1C3E045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7B276FF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48E143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0C7B3C6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72484B9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5C0706F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⑤ </w:t>
            </w:r>
            <w:r>
              <w:rPr>
                <w:rFonts w:hint="default" w:ascii="Times New Roman" w:hAnsi="Times New Roman" w:eastAsia="宋体" w:cs="Times New Roman"/>
                <w:sz w:val="22"/>
                <w:szCs w:val="22"/>
                <w:lang w:val="en-US" w:eastAsia="zh-CN"/>
              </w:rPr>
              <w:t xml:space="preserve">Postoperative complication education as well as prevention: </w:t>
            </w:r>
            <w:r>
              <w:rPr>
                <w:rFonts w:hint="eastAsia" w:ascii="Times New Roman" w:hAnsi="Times New Roman" w:eastAsia="宋体" w:cs="Times New Roman"/>
                <w:sz w:val="22"/>
                <w:szCs w:val="22"/>
                <w:lang w:val="en-US" w:eastAsia="zh-CN"/>
              </w:rPr>
              <w:t xml:space="preserve">For example, measures to prevent VTE include </w:t>
            </w:r>
            <w:r>
              <w:rPr>
                <w:rFonts w:hint="default" w:ascii="Times New Roman" w:hAnsi="Times New Roman" w:eastAsia="宋体" w:cs="Times New Roman"/>
                <w:sz w:val="22"/>
                <w:szCs w:val="22"/>
                <w:lang w:val="en-US" w:eastAsia="zh-CN"/>
              </w:rPr>
              <w:t>instructing patients on postoperative ankle pumping exercises, straight leg raising and lower extremity flexion, turning in bed, hip lifting exercises, and getting out of bed;</w:t>
            </w:r>
          </w:p>
        </w:tc>
        <w:tc>
          <w:tcPr>
            <w:tcW w:w="1740" w:type="dxa"/>
            <w:tcBorders>
              <w:tl2br w:val="nil"/>
              <w:tr2bl w:val="nil"/>
            </w:tcBorders>
            <w:vAlign w:val="center"/>
          </w:tcPr>
          <w:p w14:paraId="05C2DF5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38E57CA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5D3E61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5372491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56B7E50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352AD67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微软雅黑" w:hAnsi="微软雅黑" w:eastAsia="微软雅黑" w:cs="微软雅黑"/>
                <w:sz w:val="22"/>
                <w:szCs w:val="22"/>
                <w:lang w:val="en-US" w:eastAsia="zh-CN"/>
              </w:rPr>
              <w:t>⑥</w:t>
            </w:r>
            <w:r>
              <w:rPr>
                <w:rFonts w:hint="default" w:ascii="Times New Roman" w:hAnsi="Times New Roman" w:eastAsia="宋体" w:cs="Times New Roman"/>
                <w:sz w:val="22"/>
                <w:szCs w:val="22"/>
                <w:lang w:val="en-US" w:eastAsia="zh-CN"/>
              </w:rPr>
              <w:t>Instruction in postoperative Diet and principles;</w:t>
            </w:r>
          </w:p>
        </w:tc>
        <w:tc>
          <w:tcPr>
            <w:tcW w:w="1740" w:type="dxa"/>
            <w:tcBorders>
              <w:tl2br w:val="nil"/>
              <w:tr2bl w:val="nil"/>
            </w:tcBorders>
            <w:vAlign w:val="center"/>
          </w:tcPr>
          <w:p w14:paraId="5AF2AA7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3FC4E87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5F8A1B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14FB322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65D1C06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624FBFF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微软雅黑" w:hAnsi="微软雅黑" w:eastAsia="微软雅黑" w:cs="微软雅黑"/>
                <w:sz w:val="22"/>
                <w:szCs w:val="22"/>
                <w:lang w:val="en-US" w:eastAsia="zh-CN"/>
              </w:rPr>
              <w:t>⑦</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lang w:val="en-US" w:eastAsia="zh-CN"/>
              </w:rPr>
              <w:t xml:space="preserve">Focus on the psychological care of patients, especially emphasizing to patients that removal of the uterus/ovaries/vulva is only a treatment </w:t>
            </w:r>
            <w:r>
              <w:rPr>
                <w:rFonts w:hint="eastAsia" w:ascii="Times New Roman" w:hAnsi="Times New Roman" w:eastAsia="宋体" w:cs="Times New Roman"/>
                <w:sz w:val="22"/>
                <w:szCs w:val="22"/>
                <w:lang w:val="en-US" w:eastAsia="zh-CN"/>
              </w:rPr>
              <w:t xml:space="preserve">(and </w:t>
            </w:r>
            <w:r>
              <w:rPr>
                <w:rFonts w:hint="default" w:ascii="Times New Roman" w:hAnsi="Times New Roman" w:eastAsia="宋体" w:cs="Times New Roman"/>
                <w:sz w:val="22"/>
                <w:szCs w:val="22"/>
                <w:lang w:val="en-US" w:eastAsia="zh-CN"/>
              </w:rPr>
              <w:t>not a physical defect</w:t>
            </w:r>
            <w:r>
              <w:rPr>
                <w:rFonts w:hint="eastAsia" w:ascii="Times New Roman" w:hAnsi="Times New Roman" w:eastAsia="宋体" w:cs="Times New Roman"/>
                <w:sz w:val="22"/>
                <w:szCs w:val="22"/>
                <w:lang w:val="en-US" w:eastAsia="zh-CN"/>
              </w:rPr>
              <w:t xml:space="preserve">) and </w:t>
            </w:r>
            <w:r>
              <w:rPr>
                <w:rFonts w:hint="default" w:ascii="Times New Roman" w:hAnsi="Times New Roman" w:eastAsia="宋体" w:cs="Times New Roman"/>
                <w:sz w:val="22"/>
                <w:szCs w:val="22"/>
                <w:lang w:val="en-US" w:eastAsia="zh-CN"/>
              </w:rPr>
              <w:t>guiding them to correctly understand the surgery based on the results of the psychological assessment</w:t>
            </w:r>
            <w:r>
              <w:rPr>
                <w:rFonts w:hint="eastAsia" w:ascii="Times New Roman" w:hAnsi="Times New Roman" w:eastAsia="宋体" w:cs="Times New Roman"/>
                <w:sz w:val="22"/>
                <w:szCs w:val="22"/>
                <w:lang w:val="en-US" w:eastAsia="zh-CN"/>
              </w:rPr>
              <w:t>.</w:t>
            </w:r>
          </w:p>
        </w:tc>
        <w:tc>
          <w:tcPr>
            <w:tcW w:w="1740" w:type="dxa"/>
            <w:tcBorders>
              <w:tl2br w:val="nil"/>
              <w:tr2bl w:val="nil"/>
            </w:tcBorders>
            <w:vAlign w:val="center"/>
          </w:tcPr>
          <w:p w14:paraId="1DC2AA5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7F64617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1960CF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52B6B35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05B0251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R(reinforce)</w:t>
            </w:r>
          </w:p>
        </w:tc>
        <w:tc>
          <w:tcPr>
            <w:tcW w:w="7020" w:type="dxa"/>
            <w:tcBorders>
              <w:tl2br w:val="nil"/>
              <w:tr2bl w:val="nil"/>
            </w:tcBorders>
            <w:vAlign w:val="top"/>
          </w:tcPr>
          <w:p w14:paraId="1393935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Uniformly trained nursing staff will carefully guide patients and their families in reading the health education booklet, supplemented by an on-site demonstration of postoperative living conditions and care, to improve their understanding and mastery of the condition.</w:t>
            </w:r>
          </w:p>
        </w:tc>
        <w:tc>
          <w:tcPr>
            <w:tcW w:w="1740" w:type="dxa"/>
            <w:tcBorders>
              <w:tl2br w:val="nil"/>
              <w:tr2bl w:val="nil"/>
            </w:tcBorders>
            <w:vAlign w:val="center"/>
          </w:tcPr>
          <w:p w14:paraId="400994B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61A40F3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795A8B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07C5C9B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5592025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N(name)</w:t>
            </w:r>
          </w:p>
        </w:tc>
        <w:tc>
          <w:tcPr>
            <w:tcW w:w="7020" w:type="dxa"/>
            <w:tcBorders>
              <w:tl2br w:val="nil"/>
              <w:tr2bl w:val="nil"/>
            </w:tcBorders>
            <w:vAlign w:val="top"/>
          </w:tcPr>
          <w:p w14:paraId="77D39C2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Feedback on patients' and families' knowledge and skill mastery through the question-answer-question model and further improve health education based on patients' feedback results</w:t>
            </w:r>
          </w:p>
        </w:tc>
        <w:tc>
          <w:tcPr>
            <w:tcW w:w="1740" w:type="dxa"/>
            <w:tcBorders>
              <w:tl2br w:val="nil"/>
              <w:tr2bl w:val="nil"/>
            </w:tcBorders>
            <w:vAlign w:val="center"/>
          </w:tcPr>
          <w:p w14:paraId="1B47755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29D8F1A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753BAD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19FD95A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37001F4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S(strengthen)</w:t>
            </w:r>
          </w:p>
        </w:tc>
        <w:tc>
          <w:tcPr>
            <w:tcW w:w="7020" w:type="dxa"/>
            <w:tcBorders>
              <w:tl2br w:val="nil"/>
              <w:tr2bl w:val="nil"/>
            </w:tcBorders>
            <w:vAlign w:val="top"/>
          </w:tcPr>
          <w:p w14:paraId="535F8DF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Distribution of health education brochures, communication among patients, and viewing of the content of the education platform</w:t>
            </w:r>
          </w:p>
        </w:tc>
        <w:tc>
          <w:tcPr>
            <w:tcW w:w="1740" w:type="dxa"/>
            <w:tcBorders>
              <w:tl2br w:val="nil"/>
              <w:tr2bl w:val="nil"/>
            </w:tcBorders>
            <w:vAlign w:val="center"/>
          </w:tcPr>
          <w:p w14:paraId="5ACC576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627AF04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3A5B38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restart"/>
            <w:tcBorders>
              <w:tl2br w:val="nil"/>
              <w:tr2bl w:val="nil"/>
            </w:tcBorders>
          </w:tcPr>
          <w:p w14:paraId="40A772C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The day after surgery</w:t>
            </w:r>
          </w:p>
        </w:tc>
        <w:tc>
          <w:tcPr>
            <w:tcW w:w="1592" w:type="dxa"/>
            <w:vMerge w:val="restart"/>
            <w:tcBorders>
              <w:tl2br w:val="nil"/>
              <w:tr2bl w:val="nil"/>
            </w:tcBorders>
            <w:vAlign w:val="top"/>
          </w:tcPr>
          <w:p w14:paraId="7B873BD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L(listen)</w:t>
            </w:r>
          </w:p>
        </w:tc>
        <w:tc>
          <w:tcPr>
            <w:tcW w:w="7020" w:type="dxa"/>
            <w:tcBorders>
              <w:tl2br w:val="nil"/>
              <w:tr2bl w:val="nil"/>
            </w:tcBorders>
          </w:tcPr>
          <w:p w14:paraId="6EBBA7E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①Listen to the patient's subjective feelings</w:t>
            </w:r>
          </w:p>
        </w:tc>
        <w:tc>
          <w:tcPr>
            <w:tcW w:w="1740" w:type="dxa"/>
            <w:tcBorders>
              <w:tl2br w:val="nil"/>
              <w:tr2bl w:val="nil"/>
            </w:tcBorders>
            <w:vAlign w:val="center"/>
          </w:tcPr>
          <w:p w14:paraId="18DFBD1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0D12255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33E17D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4584811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0B2E665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tcPr>
          <w:p w14:paraId="2351474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②Listen to the patient's current needs</w:t>
            </w:r>
          </w:p>
        </w:tc>
        <w:tc>
          <w:tcPr>
            <w:tcW w:w="1740" w:type="dxa"/>
            <w:tcBorders>
              <w:tl2br w:val="nil"/>
              <w:tr2bl w:val="nil"/>
            </w:tcBorders>
            <w:vAlign w:val="center"/>
          </w:tcPr>
          <w:p w14:paraId="59050FD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225D33B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4162C0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58548D4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restart"/>
            <w:tcBorders>
              <w:tl2br w:val="nil"/>
              <w:tr2bl w:val="nil"/>
            </w:tcBorders>
            <w:vAlign w:val="top"/>
          </w:tcPr>
          <w:p w14:paraId="3CC01F4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E (establish)</w:t>
            </w:r>
          </w:p>
        </w:tc>
        <w:tc>
          <w:tcPr>
            <w:tcW w:w="7020" w:type="dxa"/>
            <w:tcBorders>
              <w:tl2br w:val="nil"/>
              <w:tr2bl w:val="nil"/>
            </w:tcBorders>
          </w:tcPr>
          <w:p w14:paraId="04C4CC6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①Build a harmonious relationship that allows patients to trust</w:t>
            </w:r>
          </w:p>
        </w:tc>
        <w:tc>
          <w:tcPr>
            <w:tcW w:w="1740" w:type="dxa"/>
            <w:tcBorders>
              <w:tl2br w:val="nil"/>
              <w:tr2bl w:val="nil"/>
            </w:tcBorders>
            <w:vAlign w:val="center"/>
          </w:tcPr>
          <w:p w14:paraId="74CC8D8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1C0C940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35286B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30ED095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1BE2E46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tcPr>
          <w:p w14:paraId="7F09523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 xml:space="preserve">② </w:t>
            </w:r>
            <w:r>
              <w:rPr>
                <w:rFonts w:hint="eastAsia" w:ascii="Times New Roman" w:hAnsi="Times New Roman" w:eastAsia="宋体" w:cs="Times New Roman"/>
                <w:sz w:val="22"/>
                <w:szCs w:val="22"/>
                <w:lang w:val="en-US" w:eastAsia="zh-CN"/>
              </w:rPr>
              <w:t>Conducting postoperative instruction based on the concept of rapid surgical rehabilitation</w:t>
            </w:r>
          </w:p>
        </w:tc>
        <w:tc>
          <w:tcPr>
            <w:tcW w:w="1740" w:type="dxa"/>
            <w:tcBorders>
              <w:tl2br w:val="nil"/>
              <w:tr2bl w:val="nil"/>
            </w:tcBorders>
            <w:vAlign w:val="center"/>
          </w:tcPr>
          <w:p w14:paraId="00EBABD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16FA0F6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69D16E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47809C4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restart"/>
            <w:tcBorders>
              <w:tl2br w:val="nil"/>
              <w:tr2bl w:val="nil"/>
            </w:tcBorders>
            <w:vAlign w:val="top"/>
          </w:tcPr>
          <w:p w14:paraId="5F7205C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A (adopt)</w:t>
            </w:r>
          </w:p>
        </w:tc>
        <w:tc>
          <w:tcPr>
            <w:tcW w:w="7020" w:type="dxa"/>
            <w:tcBorders>
              <w:tl2br w:val="nil"/>
              <w:tr2bl w:val="nil"/>
            </w:tcBorders>
          </w:tcPr>
          <w:p w14:paraId="53871E9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①</w:t>
            </w:r>
            <w:r>
              <w:rPr>
                <w:rFonts w:hint="default" w:ascii="Times New Roman" w:hAnsi="Times New Roman" w:eastAsia="宋体" w:cs="Times New Roman"/>
                <w:sz w:val="22"/>
                <w:szCs w:val="22"/>
                <w:lang w:val="en-US" w:eastAsia="zh-CN"/>
              </w:rPr>
              <w:t xml:space="preserve"> Postoperative position, method of bed movement</w:t>
            </w:r>
            <w:r>
              <w:rPr>
                <w:rFonts w:hint="eastAsia" w:ascii="Times New Roman" w:hAnsi="Times New Roman" w:eastAsia="宋体" w:cs="Times New Roman"/>
                <w:sz w:val="22"/>
                <w:szCs w:val="22"/>
                <w:lang w:val="en-US" w:eastAsia="zh-CN"/>
              </w:rPr>
              <w:t>, and early bed movement;</w:t>
            </w:r>
          </w:p>
        </w:tc>
        <w:tc>
          <w:tcPr>
            <w:tcW w:w="1740" w:type="dxa"/>
            <w:tcBorders>
              <w:tl2br w:val="nil"/>
              <w:tr2bl w:val="nil"/>
            </w:tcBorders>
            <w:vAlign w:val="center"/>
          </w:tcPr>
          <w:p w14:paraId="2C33D6F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0E1C95A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031A67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4D466B0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56D0462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tcPr>
          <w:p w14:paraId="7FFE780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②</w:t>
            </w:r>
            <w:r>
              <w:rPr>
                <w:rFonts w:hint="default" w:ascii="Times New Roman" w:hAnsi="Times New Roman" w:eastAsia="宋体" w:cs="Times New Roman"/>
                <w:sz w:val="22"/>
                <w:szCs w:val="22"/>
                <w:lang w:val="en-US" w:eastAsia="zh-CN"/>
              </w:rPr>
              <w:t>Purpose and duration of postoperative fasting;</w:t>
            </w:r>
          </w:p>
        </w:tc>
        <w:tc>
          <w:tcPr>
            <w:tcW w:w="1740" w:type="dxa"/>
            <w:tcBorders>
              <w:tl2br w:val="nil"/>
              <w:tr2bl w:val="nil"/>
            </w:tcBorders>
            <w:vAlign w:val="center"/>
          </w:tcPr>
          <w:p w14:paraId="680ACCF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03D7E19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6CBACC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5C671E0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15EF1D7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tcPr>
          <w:p w14:paraId="1F5EA47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③</w:t>
            </w:r>
            <w:r>
              <w:rPr>
                <w:rFonts w:hint="default" w:ascii="Times New Roman" w:hAnsi="Times New Roman" w:eastAsia="宋体" w:cs="Times New Roman"/>
                <w:sz w:val="22"/>
                <w:szCs w:val="22"/>
                <w:lang w:val="en-US" w:eastAsia="zh-CN"/>
              </w:rPr>
              <w:t xml:space="preserve"> Postoperative cardiac monitoring and vital sign monitoring considerations;</w:t>
            </w:r>
          </w:p>
        </w:tc>
        <w:tc>
          <w:tcPr>
            <w:tcW w:w="1740" w:type="dxa"/>
            <w:tcBorders>
              <w:tl2br w:val="nil"/>
              <w:tr2bl w:val="nil"/>
            </w:tcBorders>
            <w:vAlign w:val="center"/>
          </w:tcPr>
          <w:p w14:paraId="15B736B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27C42FA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488A6D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70F75B3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05ADE11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tcPr>
          <w:p w14:paraId="32D6BB7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④ </w:t>
            </w:r>
            <w:r>
              <w:rPr>
                <w:rFonts w:hint="default" w:ascii="Times New Roman" w:hAnsi="Times New Roman" w:eastAsia="宋体" w:cs="Times New Roman"/>
                <w:sz w:val="22"/>
                <w:szCs w:val="22"/>
                <w:lang w:val="en-US" w:eastAsia="zh-CN"/>
              </w:rPr>
              <w:t>Instruct on the significance, timing, and precautions of leaving various tubes in place;</w:t>
            </w:r>
          </w:p>
        </w:tc>
        <w:tc>
          <w:tcPr>
            <w:tcW w:w="1740" w:type="dxa"/>
            <w:tcBorders>
              <w:tl2br w:val="nil"/>
              <w:tr2bl w:val="nil"/>
            </w:tcBorders>
            <w:vAlign w:val="center"/>
          </w:tcPr>
          <w:p w14:paraId="45EC957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68C71F9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15FB7E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5395919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74BABC8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tcPr>
          <w:p w14:paraId="49BBD30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⑤ </w:t>
            </w:r>
            <w:r>
              <w:rPr>
                <w:rFonts w:hint="default" w:ascii="Times New Roman" w:hAnsi="Times New Roman" w:eastAsia="宋体" w:cs="Times New Roman"/>
                <w:sz w:val="22"/>
                <w:szCs w:val="22"/>
                <w:lang w:val="en-US" w:eastAsia="zh-CN"/>
              </w:rPr>
              <w:t>Oxygenation education, effective postoperative coughing methods and techniques;</w:t>
            </w:r>
          </w:p>
        </w:tc>
        <w:tc>
          <w:tcPr>
            <w:tcW w:w="1740" w:type="dxa"/>
            <w:tcBorders>
              <w:tl2br w:val="nil"/>
              <w:tr2bl w:val="nil"/>
            </w:tcBorders>
            <w:vAlign w:val="center"/>
          </w:tcPr>
          <w:p w14:paraId="70A9B80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6C27421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1FE7AD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77DCB90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6FF7A28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tcPr>
          <w:p w14:paraId="7DA8013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⑥</w:t>
            </w:r>
            <w:r>
              <w:rPr>
                <w:rFonts w:hint="default" w:ascii="Times New Roman" w:hAnsi="Times New Roman" w:eastAsia="宋体" w:cs="Times New Roman"/>
                <w:sz w:val="22"/>
                <w:szCs w:val="22"/>
                <w:lang w:val="en-US" w:eastAsia="zh-CN"/>
              </w:rPr>
              <w:t>Postoperative incision dressings, adjunctive therapy (limb pneumatic pressure, red light)</w:t>
            </w:r>
          </w:p>
        </w:tc>
        <w:tc>
          <w:tcPr>
            <w:tcW w:w="1740" w:type="dxa"/>
            <w:tcBorders>
              <w:tl2br w:val="nil"/>
              <w:tr2bl w:val="nil"/>
            </w:tcBorders>
            <w:vAlign w:val="center"/>
          </w:tcPr>
          <w:p w14:paraId="40AFEF6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4346BB2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256895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56AB594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7EE7786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tcPr>
          <w:p w14:paraId="08E9418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⑦</w:t>
            </w:r>
            <w:r>
              <w:rPr>
                <w:rFonts w:hint="default" w:ascii="Times New Roman" w:hAnsi="Times New Roman" w:eastAsia="宋体" w:cs="Times New Roman"/>
                <w:sz w:val="22"/>
                <w:szCs w:val="22"/>
                <w:lang w:val="en-US" w:eastAsia="zh-CN"/>
              </w:rPr>
              <w:t xml:space="preserve"> Response to postoperative pain, nausea</w:t>
            </w:r>
            <w:r>
              <w:rPr>
                <w:rFonts w:hint="eastAsia" w:ascii="Times New Roman" w:hAnsi="Times New Roman" w:eastAsia="宋体" w:cs="Times New Roman"/>
                <w:sz w:val="22"/>
                <w:szCs w:val="22"/>
                <w:lang w:val="en-US" w:eastAsia="zh-CN"/>
              </w:rPr>
              <w:t xml:space="preserve">, and </w:t>
            </w:r>
            <w:r>
              <w:rPr>
                <w:rFonts w:hint="default" w:ascii="Times New Roman" w:hAnsi="Times New Roman" w:eastAsia="宋体" w:cs="Times New Roman"/>
                <w:sz w:val="22"/>
                <w:szCs w:val="22"/>
                <w:lang w:val="en-US" w:eastAsia="zh-CN"/>
              </w:rPr>
              <w:t>other discomforts;</w:t>
            </w:r>
          </w:p>
        </w:tc>
        <w:tc>
          <w:tcPr>
            <w:tcW w:w="1740" w:type="dxa"/>
            <w:tcBorders>
              <w:tl2br w:val="nil"/>
              <w:tr2bl w:val="nil"/>
            </w:tcBorders>
            <w:vAlign w:val="center"/>
          </w:tcPr>
          <w:p w14:paraId="4C618C0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1D50AB8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0E9585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089B8BC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55F03F7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tcPr>
          <w:p w14:paraId="2ED6005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⑧ </w:t>
            </w:r>
            <w:r>
              <w:rPr>
                <w:rFonts w:hint="default" w:ascii="Times New Roman" w:hAnsi="Times New Roman" w:eastAsia="宋体" w:cs="Times New Roman"/>
                <w:sz w:val="22"/>
                <w:szCs w:val="22"/>
                <w:lang w:val="en-US" w:eastAsia="zh-CN"/>
              </w:rPr>
              <w:t>Names, effects, and adverse reactions of postoperative medications;</w:t>
            </w:r>
          </w:p>
        </w:tc>
        <w:tc>
          <w:tcPr>
            <w:tcW w:w="1740" w:type="dxa"/>
            <w:tcBorders>
              <w:tl2br w:val="nil"/>
              <w:tr2bl w:val="nil"/>
            </w:tcBorders>
            <w:vAlign w:val="center"/>
          </w:tcPr>
          <w:p w14:paraId="3126ADF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1067E00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70EC84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039A676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03D99ED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tcPr>
          <w:p w14:paraId="6956FC9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⑨ </w:t>
            </w:r>
            <w:r>
              <w:rPr>
                <w:rFonts w:hint="default" w:ascii="Times New Roman" w:hAnsi="Times New Roman" w:eastAsia="宋体" w:cs="Times New Roman"/>
                <w:sz w:val="22"/>
                <w:szCs w:val="22"/>
                <w:lang w:val="en-US" w:eastAsia="zh-CN"/>
              </w:rPr>
              <w:t>Postoperative psychological reassurance to relieve patient anxiety</w:t>
            </w:r>
            <w:r>
              <w:rPr>
                <w:rFonts w:hint="eastAsia" w:ascii="Times New Roman" w:hAnsi="Times New Roman" w:eastAsia="宋体" w:cs="Times New Roman"/>
                <w:sz w:val="22"/>
                <w:szCs w:val="22"/>
                <w:lang w:val="en-US" w:eastAsia="zh-CN"/>
              </w:rPr>
              <w:t>;</w:t>
            </w:r>
          </w:p>
        </w:tc>
        <w:tc>
          <w:tcPr>
            <w:tcW w:w="1740" w:type="dxa"/>
            <w:tcBorders>
              <w:tl2br w:val="nil"/>
              <w:tr2bl w:val="nil"/>
            </w:tcBorders>
            <w:vAlign w:val="center"/>
          </w:tcPr>
          <w:p w14:paraId="51529CC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614BD51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7ED041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22380B7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1A3D76D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tcPr>
          <w:p w14:paraId="4556FE5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⑩Specialist guidance: self-observation and monitoring of vaginal bleeding.</w:t>
            </w:r>
          </w:p>
        </w:tc>
        <w:tc>
          <w:tcPr>
            <w:tcW w:w="1740" w:type="dxa"/>
            <w:tcBorders>
              <w:tl2br w:val="nil"/>
              <w:tr2bl w:val="nil"/>
            </w:tcBorders>
            <w:vAlign w:val="center"/>
          </w:tcPr>
          <w:p w14:paraId="78ACED2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0C85721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5B802E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1E898C9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59BBDA3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R(reinforce)</w:t>
            </w:r>
          </w:p>
        </w:tc>
        <w:tc>
          <w:tcPr>
            <w:tcW w:w="7020" w:type="dxa"/>
            <w:tcBorders>
              <w:tl2br w:val="nil"/>
              <w:tr2bl w:val="nil"/>
            </w:tcBorders>
          </w:tcPr>
          <w:p w14:paraId="7773F70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A detailed explanation of the key points of postoperative care is needed to improve patients' and their families' awareness of and familiarity with the education content.</w:t>
            </w:r>
          </w:p>
        </w:tc>
        <w:tc>
          <w:tcPr>
            <w:tcW w:w="1740" w:type="dxa"/>
            <w:tcBorders>
              <w:tl2br w:val="nil"/>
              <w:tr2bl w:val="nil"/>
            </w:tcBorders>
            <w:vAlign w:val="center"/>
          </w:tcPr>
          <w:p w14:paraId="27D2828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0B93380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0F46BD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7942A5F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0F195DF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N(name)</w:t>
            </w:r>
          </w:p>
        </w:tc>
        <w:tc>
          <w:tcPr>
            <w:tcW w:w="7020" w:type="dxa"/>
            <w:tcBorders>
              <w:tl2br w:val="nil"/>
              <w:tr2bl w:val="nil"/>
            </w:tcBorders>
          </w:tcPr>
          <w:p w14:paraId="16E30F1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Encourage patients or family members to demonstrate the process and key points on the spot. For example, on the spot, let the patient demonstrate how to do ankle pump exercise and why it is necessary. The educator should raise questions and give guidance to correct any misunderstandings.</w:t>
            </w:r>
          </w:p>
        </w:tc>
        <w:tc>
          <w:tcPr>
            <w:tcW w:w="1740" w:type="dxa"/>
            <w:tcBorders>
              <w:tl2br w:val="nil"/>
              <w:tr2bl w:val="nil"/>
            </w:tcBorders>
            <w:vAlign w:val="center"/>
          </w:tcPr>
          <w:p w14:paraId="3CD2554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29BAE9D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65631B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7A74976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732CF3F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S(strengthen)</w:t>
            </w:r>
          </w:p>
        </w:tc>
        <w:tc>
          <w:tcPr>
            <w:tcW w:w="7020" w:type="dxa"/>
            <w:tcBorders>
              <w:tl2br w:val="nil"/>
              <w:tr2bl w:val="nil"/>
            </w:tcBorders>
          </w:tcPr>
          <w:p w14:paraId="0F27300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 xml:space="preserve">Encourage the patient and family to review surgical precautions, knowledge of the disease, and </w:t>
            </w:r>
            <w:r>
              <w:rPr>
                <w:rFonts w:hint="eastAsia" w:ascii="Times New Roman" w:hAnsi="Times New Roman" w:eastAsia="宋体" w:cs="Times New Roman"/>
                <w:sz w:val="22"/>
                <w:szCs w:val="22"/>
                <w:lang w:val="en-US" w:eastAsia="zh-CN"/>
              </w:rPr>
              <w:t xml:space="preserve">heart </w:t>
            </w:r>
            <w:r>
              <w:rPr>
                <w:rFonts w:hint="default" w:ascii="Times New Roman" w:hAnsi="Times New Roman" w:eastAsia="宋体" w:cs="Times New Roman"/>
                <w:sz w:val="22"/>
                <w:szCs w:val="22"/>
                <w:lang w:val="en-US" w:eastAsia="zh-CN"/>
              </w:rPr>
              <w:t>thoughts.</w:t>
            </w:r>
          </w:p>
        </w:tc>
        <w:tc>
          <w:tcPr>
            <w:tcW w:w="1740" w:type="dxa"/>
            <w:tcBorders>
              <w:tl2br w:val="nil"/>
              <w:tr2bl w:val="nil"/>
            </w:tcBorders>
            <w:vAlign w:val="center"/>
          </w:tcPr>
          <w:p w14:paraId="7358FC1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06B28D0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0370B6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61" w:type="dxa"/>
            <w:vMerge w:val="restart"/>
            <w:tcBorders>
              <w:tl2br w:val="nil"/>
              <w:tr2bl w:val="nil"/>
            </w:tcBorders>
          </w:tcPr>
          <w:p w14:paraId="1D5F968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During </w:t>
            </w:r>
            <w:r>
              <w:rPr>
                <w:rFonts w:hint="default" w:ascii="Times New Roman" w:hAnsi="Times New Roman" w:eastAsia="宋体" w:cs="Times New Roman"/>
                <w:sz w:val="22"/>
                <w:szCs w:val="22"/>
                <w:lang w:val="en-US" w:eastAsia="zh-CN"/>
              </w:rPr>
              <w:t xml:space="preserve">postoperative </w:t>
            </w:r>
            <w:r>
              <w:rPr>
                <w:rFonts w:hint="eastAsia" w:ascii="Times New Roman" w:hAnsi="Times New Roman" w:eastAsia="宋体" w:cs="Times New Roman"/>
                <w:sz w:val="22"/>
                <w:szCs w:val="22"/>
                <w:lang w:val="en-US" w:eastAsia="zh-CN"/>
              </w:rPr>
              <w:t>hospitalization</w:t>
            </w:r>
          </w:p>
        </w:tc>
        <w:tc>
          <w:tcPr>
            <w:tcW w:w="1592" w:type="dxa"/>
            <w:vMerge w:val="restart"/>
            <w:tcBorders>
              <w:tl2br w:val="nil"/>
              <w:tr2bl w:val="nil"/>
            </w:tcBorders>
            <w:vAlign w:val="top"/>
          </w:tcPr>
          <w:p w14:paraId="5F5DC39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L(listen)</w:t>
            </w:r>
          </w:p>
        </w:tc>
        <w:tc>
          <w:tcPr>
            <w:tcW w:w="7020" w:type="dxa"/>
            <w:tcBorders>
              <w:tl2br w:val="nil"/>
              <w:tr2bl w:val="nil"/>
            </w:tcBorders>
            <w:vAlign w:val="top"/>
          </w:tcPr>
          <w:p w14:paraId="1E437B3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 xml:space="preserve">①Listen </w:t>
            </w:r>
            <w:r>
              <w:rPr>
                <w:rFonts w:hint="eastAsia" w:ascii="Times New Roman" w:hAnsi="Times New Roman" w:eastAsia="宋体" w:cs="Times New Roman"/>
                <w:sz w:val="22"/>
                <w:szCs w:val="22"/>
                <w:lang w:val="en-US" w:eastAsia="zh-CN"/>
              </w:rPr>
              <w:t xml:space="preserve">to </w:t>
            </w:r>
            <w:r>
              <w:rPr>
                <w:rFonts w:hint="default" w:ascii="Times New Roman" w:hAnsi="Times New Roman" w:eastAsia="宋体" w:cs="Times New Roman"/>
                <w:sz w:val="22"/>
                <w:szCs w:val="22"/>
                <w:lang w:val="en-US" w:eastAsia="zh-CN"/>
              </w:rPr>
              <w:t>the patient for postoperative discomfort.</w:t>
            </w:r>
          </w:p>
        </w:tc>
        <w:tc>
          <w:tcPr>
            <w:tcW w:w="1740" w:type="dxa"/>
            <w:tcBorders>
              <w:tl2br w:val="nil"/>
              <w:tr2bl w:val="nil"/>
            </w:tcBorders>
            <w:vAlign w:val="center"/>
          </w:tcPr>
          <w:p w14:paraId="4F26CE9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523E558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481E1E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7A87B23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6344FD7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4A410DF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 xml:space="preserve">② </w:t>
            </w:r>
            <w:r>
              <w:rPr>
                <w:rFonts w:hint="eastAsia" w:ascii="Times New Roman" w:hAnsi="Times New Roman" w:eastAsia="宋体" w:cs="Times New Roman"/>
                <w:sz w:val="22"/>
                <w:szCs w:val="22"/>
                <w:lang w:val="en-US" w:eastAsia="zh-CN"/>
              </w:rPr>
              <w:t xml:space="preserve">Listen to </w:t>
            </w:r>
            <w:r>
              <w:rPr>
                <w:rFonts w:hint="default" w:ascii="Times New Roman" w:hAnsi="Times New Roman" w:eastAsia="宋体" w:cs="Times New Roman"/>
                <w:sz w:val="22"/>
                <w:szCs w:val="22"/>
                <w:lang w:val="en-US" w:eastAsia="zh-CN"/>
              </w:rPr>
              <w:t xml:space="preserve">what problems </w:t>
            </w:r>
            <w:r>
              <w:rPr>
                <w:rFonts w:hint="eastAsia" w:ascii="Times New Roman" w:hAnsi="Times New Roman" w:eastAsia="宋体" w:cs="Times New Roman"/>
                <w:sz w:val="22"/>
                <w:szCs w:val="22"/>
                <w:lang w:val="en-US" w:eastAsia="zh-CN"/>
              </w:rPr>
              <w:t xml:space="preserve">the patient </w:t>
            </w:r>
            <w:r>
              <w:rPr>
                <w:rFonts w:hint="default" w:ascii="Times New Roman" w:hAnsi="Times New Roman" w:eastAsia="宋体" w:cs="Times New Roman"/>
                <w:sz w:val="22"/>
                <w:szCs w:val="22"/>
                <w:lang w:val="en-US" w:eastAsia="zh-CN"/>
              </w:rPr>
              <w:t>has with adaptation to surgery and nursing care</w:t>
            </w:r>
          </w:p>
        </w:tc>
        <w:tc>
          <w:tcPr>
            <w:tcW w:w="1740" w:type="dxa"/>
            <w:tcBorders>
              <w:tl2br w:val="nil"/>
              <w:tr2bl w:val="nil"/>
            </w:tcBorders>
            <w:vAlign w:val="center"/>
          </w:tcPr>
          <w:p w14:paraId="755D9FD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432E494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1D72C4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1B80243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3060B7C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62482AE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③ Ask patients and families if there are unresolved issues with current care and what new issues have arisen</w:t>
            </w:r>
          </w:p>
        </w:tc>
        <w:tc>
          <w:tcPr>
            <w:tcW w:w="1740" w:type="dxa"/>
            <w:tcBorders>
              <w:tl2br w:val="nil"/>
              <w:tr2bl w:val="nil"/>
            </w:tcBorders>
            <w:vAlign w:val="center"/>
          </w:tcPr>
          <w:p w14:paraId="15E0036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78C42F1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420A19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09B3B9E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0217BC8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E (establish)</w:t>
            </w:r>
          </w:p>
        </w:tc>
        <w:tc>
          <w:tcPr>
            <w:tcW w:w="7020" w:type="dxa"/>
            <w:tcBorders>
              <w:tl2br w:val="nil"/>
              <w:tr2bl w:val="nil"/>
            </w:tcBorders>
            <w:vAlign w:val="top"/>
          </w:tcPr>
          <w:p w14:paraId="1D3C131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The charge nurse clarifies whether a therapeutic partnership has been established with the patient</w:t>
            </w:r>
          </w:p>
        </w:tc>
        <w:tc>
          <w:tcPr>
            <w:tcW w:w="1740" w:type="dxa"/>
            <w:tcBorders>
              <w:tl2br w:val="nil"/>
              <w:tr2bl w:val="nil"/>
            </w:tcBorders>
            <w:vAlign w:val="center"/>
          </w:tcPr>
          <w:p w14:paraId="3749F51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6F53813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719876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58E0C52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restart"/>
            <w:tcBorders>
              <w:tl2br w:val="nil"/>
              <w:tr2bl w:val="nil"/>
            </w:tcBorders>
            <w:vAlign w:val="top"/>
          </w:tcPr>
          <w:p w14:paraId="2EFECD3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A (adopt)</w:t>
            </w:r>
          </w:p>
        </w:tc>
        <w:tc>
          <w:tcPr>
            <w:tcW w:w="7020" w:type="dxa"/>
            <w:tcBorders>
              <w:tl2br w:val="nil"/>
              <w:tr2bl w:val="nil"/>
            </w:tcBorders>
            <w:vAlign w:val="top"/>
          </w:tcPr>
          <w:p w14:paraId="2750DE8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①Select appropriate educational methods according to the actual situation of the patients, such as watching videos and explaining practical operations, etc., and introduce postoperative precautions to the patients and their families.</w:t>
            </w:r>
          </w:p>
        </w:tc>
        <w:tc>
          <w:tcPr>
            <w:tcW w:w="1740" w:type="dxa"/>
            <w:tcBorders>
              <w:tl2br w:val="nil"/>
              <w:tr2bl w:val="nil"/>
            </w:tcBorders>
            <w:vAlign w:val="center"/>
          </w:tcPr>
          <w:p w14:paraId="6DF6E11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5E39422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22AEB0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74488B4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30F85EE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7DB3697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②Early bed activities: gradually increase the number of bed activities and activity time to prevent postoperative intestinal obstruction;</w:t>
            </w:r>
          </w:p>
        </w:tc>
        <w:tc>
          <w:tcPr>
            <w:tcW w:w="1740" w:type="dxa"/>
            <w:tcBorders>
              <w:tl2br w:val="nil"/>
              <w:tr2bl w:val="nil"/>
            </w:tcBorders>
            <w:vAlign w:val="center"/>
          </w:tcPr>
          <w:p w14:paraId="4E3AECB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17B0996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2B3E12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1" w:type="dxa"/>
            <w:vMerge w:val="continue"/>
            <w:tcBorders>
              <w:tl2br w:val="nil"/>
              <w:tr2bl w:val="nil"/>
            </w:tcBorders>
          </w:tcPr>
          <w:p w14:paraId="33FF788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5E944EA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32D9579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③ </w:t>
            </w:r>
            <w:r>
              <w:rPr>
                <w:rFonts w:hint="default" w:ascii="Times New Roman" w:hAnsi="Times New Roman" w:eastAsia="宋体" w:cs="Times New Roman"/>
                <w:sz w:val="22"/>
                <w:szCs w:val="22"/>
                <w:lang w:val="en-US" w:eastAsia="zh-CN"/>
              </w:rPr>
              <w:t>Drainage tube care: the significance of tube retention and precautions; observation of drainage fluid; risk assessment of extubation; guidance on extubation, etc.;</w:t>
            </w:r>
          </w:p>
        </w:tc>
        <w:tc>
          <w:tcPr>
            <w:tcW w:w="1740" w:type="dxa"/>
            <w:tcBorders>
              <w:tl2br w:val="nil"/>
              <w:tr2bl w:val="nil"/>
            </w:tcBorders>
            <w:vAlign w:val="center"/>
          </w:tcPr>
          <w:p w14:paraId="7808670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72AA7D8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06FC08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249545C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2309805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28B05CA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④Pain management: pain assessment; analgesic drug management; pain relief methods; strengthen pain education</w:t>
            </w:r>
            <w:r>
              <w:rPr>
                <w:rFonts w:hint="eastAsia" w:ascii="Times New Roman" w:hAnsi="Times New Roman" w:eastAsia="宋体" w:cs="Times New Roman"/>
                <w:sz w:val="22"/>
                <w:szCs w:val="22"/>
                <w:lang w:val="en-US" w:eastAsia="zh-CN"/>
              </w:rPr>
              <w:t>;</w:t>
            </w:r>
          </w:p>
        </w:tc>
        <w:tc>
          <w:tcPr>
            <w:tcW w:w="1740" w:type="dxa"/>
            <w:tcBorders>
              <w:tl2br w:val="nil"/>
              <w:tr2bl w:val="nil"/>
            </w:tcBorders>
            <w:vAlign w:val="center"/>
          </w:tcPr>
          <w:p w14:paraId="338E482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482D7D7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632D79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4295EB8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260F146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091B962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⑤</w:t>
            </w:r>
            <w:r>
              <w:rPr>
                <w:rFonts w:hint="default" w:ascii="Times New Roman" w:hAnsi="Times New Roman" w:eastAsia="宋体" w:cs="Times New Roman"/>
                <w:sz w:val="22"/>
                <w:szCs w:val="22"/>
                <w:lang w:val="en-US" w:eastAsia="zh-CN"/>
              </w:rPr>
              <w:t>Instruction on incision care: observation of incision drainage and healing, etc.;</w:t>
            </w:r>
          </w:p>
        </w:tc>
        <w:tc>
          <w:tcPr>
            <w:tcW w:w="1740" w:type="dxa"/>
            <w:tcBorders>
              <w:tl2br w:val="nil"/>
              <w:tr2bl w:val="nil"/>
            </w:tcBorders>
            <w:vAlign w:val="center"/>
          </w:tcPr>
          <w:p w14:paraId="4F3D228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7372E23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711EC8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303798D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428F1C0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72B89AC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⑥</w:t>
            </w:r>
            <w:r>
              <w:rPr>
                <w:rFonts w:hint="default" w:ascii="Times New Roman" w:hAnsi="Times New Roman" w:eastAsia="宋体" w:cs="Times New Roman"/>
                <w:sz w:val="22"/>
                <w:szCs w:val="22"/>
                <w:lang w:val="en-US" w:eastAsia="zh-CN"/>
              </w:rPr>
              <w:t>Focusing on the psychological state of patients: exploring patients' feelings related to the disease since its onset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lang w:val="en-US" w:eastAsia="zh-CN"/>
              </w:rPr>
              <w:t>the adverse emotions they have developed, and their fears and worries about the recurrence of the disease</w:t>
            </w:r>
            <w:r>
              <w:rPr>
                <w:rFonts w:hint="eastAsia" w:ascii="Times New Roman" w:hAnsi="Times New Roman" w:eastAsia="宋体" w:cs="Times New Roman"/>
                <w:sz w:val="22"/>
                <w:szCs w:val="22"/>
                <w:lang w:val="en-US" w:eastAsia="zh-CN"/>
              </w:rPr>
              <w:t>;</w:t>
            </w:r>
          </w:p>
        </w:tc>
        <w:tc>
          <w:tcPr>
            <w:tcW w:w="1740" w:type="dxa"/>
            <w:tcBorders>
              <w:tl2br w:val="nil"/>
              <w:tr2bl w:val="nil"/>
            </w:tcBorders>
            <w:vAlign w:val="center"/>
          </w:tcPr>
          <w:p w14:paraId="3CACDAD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2E02217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598D23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6245A4C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2CFDDE0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07E0ABD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⑦</w:t>
            </w:r>
            <w:r>
              <w:rPr>
                <w:rFonts w:hint="default" w:ascii="Times New Roman" w:hAnsi="Times New Roman" w:eastAsia="宋体" w:cs="Times New Roman"/>
                <w:sz w:val="22"/>
                <w:szCs w:val="22"/>
                <w:lang w:val="en-US" w:eastAsia="zh-CN"/>
              </w:rPr>
              <w:t>Instructing patients to change negative emotions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lang w:val="en-US" w:eastAsia="zh-CN"/>
              </w:rPr>
              <w:t xml:space="preserve">introducing patients to real cases of cured gynecological tumor patients living positively; adopting the methods of guidance, comfort, and encouragement to make patients face up to the elimination of current problems; mobilizing the family support system; and guiding family members to take care of them </w:t>
            </w:r>
            <w:r>
              <w:rPr>
                <w:rFonts w:hint="eastAsia" w:ascii="Times New Roman" w:hAnsi="Times New Roman" w:eastAsia="宋体" w:cs="Times New Roman"/>
                <w:sz w:val="22"/>
                <w:szCs w:val="22"/>
                <w:lang w:val="en-US" w:eastAsia="zh-CN"/>
              </w:rPr>
              <w:t xml:space="preserve">to </w:t>
            </w:r>
            <w:r>
              <w:rPr>
                <w:rFonts w:hint="default" w:ascii="Times New Roman" w:hAnsi="Times New Roman" w:eastAsia="宋体" w:cs="Times New Roman"/>
                <w:sz w:val="22"/>
                <w:szCs w:val="22"/>
                <w:lang w:val="en-US" w:eastAsia="zh-CN"/>
              </w:rPr>
              <w:t>increase patients' confidence in recovery;</w:t>
            </w:r>
          </w:p>
        </w:tc>
        <w:tc>
          <w:tcPr>
            <w:tcW w:w="1740" w:type="dxa"/>
            <w:tcBorders>
              <w:tl2br w:val="nil"/>
              <w:tr2bl w:val="nil"/>
            </w:tcBorders>
            <w:vAlign w:val="center"/>
          </w:tcPr>
          <w:p w14:paraId="20F37B9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18DE572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5CCFF1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711F9E0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7C2E5FD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28C35E4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⑧</w:t>
            </w:r>
            <w:r>
              <w:rPr>
                <w:rFonts w:hint="default" w:ascii="Times New Roman" w:hAnsi="Times New Roman" w:eastAsia="宋体" w:cs="Times New Roman"/>
                <w:sz w:val="22"/>
                <w:szCs w:val="22"/>
                <w:lang w:val="en-US" w:eastAsia="zh-CN"/>
              </w:rPr>
              <w:t>Encourage patients to participate in self-care as early as possible, arrange peer education, strengthen communication among patients, and enhance patients' confidence in self-care.</w:t>
            </w:r>
          </w:p>
        </w:tc>
        <w:tc>
          <w:tcPr>
            <w:tcW w:w="1740" w:type="dxa"/>
            <w:tcBorders>
              <w:tl2br w:val="nil"/>
              <w:tr2bl w:val="nil"/>
            </w:tcBorders>
            <w:vAlign w:val="center"/>
          </w:tcPr>
          <w:p w14:paraId="2CD0660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34B5EB9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506EAA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5CFA94A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55E3542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7412D03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⑨</w:t>
            </w:r>
            <w:r>
              <w:rPr>
                <w:rFonts w:hint="default" w:ascii="Times New Roman" w:hAnsi="Times New Roman" w:eastAsia="宋体" w:cs="Times New Roman"/>
                <w:sz w:val="22"/>
                <w:szCs w:val="22"/>
                <w:lang w:val="en-US" w:eastAsia="zh-CN"/>
              </w:rPr>
              <w:t>Self-care: Patients and their families participate in developing and guiding future rehabilitation programs, etc</w:t>
            </w:r>
            <w:r>
              <w:rPr>
                <w:rFonts w:hint="eastAsia" w:ascii="Times New Roman" w:hAnsi="Times New Roman" w:eastAsia="宋体" w:cs="Times New Roman"/>
                <w:sz w:val="22"/>
                <w:szCs w:val="22"/>
                <w:lang w:val="en-US" w:eastAsia="zh-CN"/>
              </w:rPr>
              <w:t>.</w:t>
            </w:r>
          </w:p>
        </w:tc>
        <w:tc>
          <w:tcPr>
            <w:tcW w:w="1740" w:type="dxa"/>
            <w:tcBorders>
              <w:tl2br w:val="nil"/>
              <w:tr2bl w:val="nil"/>
            </w:tcBorders>
            <w:vAlign w:val="center"/>
          </w:tcPr>
          <w:p w14:paraId="6BD3077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31A9CDE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26BE79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529349F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restart"/>
            <w:tcBorders>
              <w:tl2br w:val="nil"/>
              <w:tr2bl w:val="nil"/>
            </w:tcBorders>
            <w:vAlign w:val="top"/>
          </w:tcPr>
          <w:p w14:paraId="0299735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R(reinforce)</w:t>
            </w:r>
          </w:p>
        </w:tc>
        <w:tc>
          <w:tcPr>
            <w:tcW w:w="7020" w:type="dxa"/>
            <w:tcBorders>
              <w:tl2br w:val="nil"/>
              <w:tr2bl w:val="nil"/>
            </w:tcBorders>
            <w:vAlign w:val="top"/>
          </w:tcPr>
          <w:p w14:paraId="195C883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①Guide patients or their families to understand gynecologic tumors and correctly recognize the characteristics of the disease</w:t>
            </w:r>
          </w:p>
        </w:tc>
        <w:tc>
          <w:tcPr>
            <w:tcW w:w="1740" w:type="dxa"/>
            <w:tcBorders>
              <w:tl2br w:val="nil"/>
              <w:tr2bl w:val="nil"/>
            </w:tcBorders>
            <w:vAlign w:val="center"/>
          </w:tcPr>
          <w:p w14:paraId="359FA5D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5A48729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4B69F2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1205FFB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72A822F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554E92C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② </w:t>
            </w:r>
            <w:r>
              <w:rPr>
                <w:rFonts w:hint="default" w:ascii="Times New Roman" w:hAnsi="Times New Roman" w:eastAsia="宋体" w:cs="Times New Roman"/>
                <w:sz w:val="22"/>
                <w:szCs w:val="22"/>
                <w:lang w:val="en-US" w:eastAsia="zh-CN"/>
              </w:rPr>
              <w:t>Emphasize the importance of maintaining a positive mood;</w:t>
            </w:r>
          </w:p>
        </w:tc>
        <w:tc>
          <w:tcPr>
            <w:tcW w:w="1740" w:type="dxa"/>
            <w:tcBorders>
              <w:tl2br w:val="nil"/>
              <w:tr2bl w:val="nil"/>
            </w:tcBorders>
            <w:vAlign w:val="center"/>
          </w:tcPr>
          <w:p w14:paraId="771010F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22F2E3F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18107D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16EB2D8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restart"/>
            <w:tcBorders>
              <w:tl2br w:val="nil"/>
              <w:tr2bl w:val="nil"/>
            </w:tcBorders>
            <w:vAlign w:val="top"/>
          </w:tcPr>
          <w:p w14:paraId="051B357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N(name)</w:t>
            </w:r>
          </w:p>
        </w:tc>
        <w:tc>
          <w:tcPr>
            <w:tcW w:w="7020" w:type="dxa"/>
            <w:tcBorders>
              <w:tl2br w:val="nil"/>
              <w:tr2bl w:val="nil"/>
            </w:tcBorders>
            <w:vAlign w:val="top"/>
          </w:tcPr>
          <w:p w14:paraId="241EE0A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① </w:t>
            </w:r>
            <w:r>
              <w:rPr>
                <w:rFonts w:hint="default" w:ascii="Times New Roman" w:hAnsi="Times New Roman" w:eastAsia="宋体" w:cs="Times New Roman"/>
                <w:sz w:val="22"/>
                <w:szCs w:val="22"/>
                <w:lang w:val="en-US" w:eastAsia="zh-CN"/>
              </w:rPr>
              <w:t>Encourage patients or family members to review their knowledge of the tumor and correct any misunderstandings promptly</w:t>
            </w:r>
          </w:p>
        </w:tc>
        <w:tc>
          <w:tcPr>
            <w:tcW w:w="1740" w:type="dxa"/>
            <w:tcBorders>
              <w:tl2br w:val="nil"/>
              <w:tr2bl w:val="nil"/>
            </w:tcBorders>
            <w:vAlign w:val="center"/>
          </w:tcPr>
          <w:p w14:paraId="0DED95A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00B4356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1B1E81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616D364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67DF0BB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226A390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② </w:t>
            </w:r>
            <w:r>
              <w:rPr>
                <w:rFonts w:hint="default" w:ascii="Times New Roman" w:hAnsi="Times New Roman" w:eastAsia="宋体" w:cs="Times New Roman"/>
                <w:sz w:val="22"/>
                <w:szCs w:val="22"/>
                <w:lang w:val="en-US" w:eastAsia="zh-CN"/>
              </w:rPr>
              <w:t>Evaluate the learning effect of patients and their families, summarize and sort out the problems of understanding difficulties with patients, and further rectification of the subject team members</w:t>
            </w:r>
          </w:p>
        </w:tc>
        <w:tc>
          <w:tcPr>
            <w:tcW w:w="1740" w:type="dxa"/>
            <w:tcBorders>
              <w:tl2br w:val="nil"/>
              <w:tr2bl w:val="nil"/>
            </w:tcBorders>
            <w:vAlign w:val="center"/>
          </w:tcPr>
          <w:p w14:paraId="1322A1F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0818D73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2CE6C1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44D99EA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restart"/>
            <w:tcBorders>
              <w:tl2br w:val="nil"/>
              <w:tr2bl w:val="nil"/>
            </w:tcBorders>
            <w:vAlign w:val="top"/>
          </w:tcPr>
          <w:p w14:paraId="25DD4D6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S(strengthen)</w:t>
            </w:r>
          </w:p>
        </w:tc>
        <w:tc>
          <w:tcPr>
            <w:tcW w:w="7020" w:type="dxa"/>
            <w:tcBorders>
              <w:tl2br w:val="nil"/>
              <w:tr2bl w:val="nil"/>
            </w:tcBorders>
            <w:vAlign w:val="top"/>
          </w:tcPr>
          <w:p w14:paraId="428100F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① </w:t>
            </w:r>
            <w:r>
              <w:rPr>
                <w:rFonts w:hint="default" w:ascii="Times New Roman" w:hAnsi="Times New Roman" w:eastAsia="宋体" w:cs="Times New Roman"/>
                <w:sz w:val="22"/>
                <w:szCs w:val="22"/>
                <w:lang w:val="en-US" w:eastAsia="zh-CN"/>
              </w:rPr>
              <w:t>Encourage patients and their families to watch the video explanation of the mission center repeatedly</w:t>
            </w:r>
            <w:r>
              <w:rPr>
                <w:rFonts w:hint="eastAsia" w:ascii="Times New Roman" w:hAnsi="Times New Roman" w:eastAsia="宋体" w:cs="Times New Roman"/>
                <w:sz w:val="22"/>
                <w:szCs w:val="22"/>
                <w:lang w:val="en-US" w:eastAsia="zh-CN"/>
              </w:rPr>
              <w:t>;</w:t>
            </w:r>
          </w:p>
        </w:tc>
        <w:tc>
          <w:tcPr>
            <w:tcW w:w="1740" w:type="dxa"/>
            <w:tcBorders>
              <w:tl2br w:val="nil"/>
              <w:tr2bl w:val="nil"/>
            </w:tcBorders>
            <w:vAlign w:val="center"/>
          </w:tcPr>
          <w:p w14:paraId="3F805DC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44DF170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053083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737D526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5071AB9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7E54F37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②Take different forms of intensive education for the contents that are ineffective in the mission.</w:t>
            </w:r>
          </w:p>
        </w:tc>
        <w:tc>
          <w:tcPr>
            <w:tcW w:w="1740" w:type="dxa"/>
            <w:tcBorders>
              <w:tl2br w:val="nil"/>
              <w:tr2bl w:val="nil"/>
            </w:tcBorders>
            <w:vAlign w:val="center"/>
          </w:tcPr>
          <w:p w14:paraId="2107972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4D61382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0554DA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restart"/>
            <w:tcBorders>
              <w:tl2br w:val="nil"/>
              <w:tr2bl w:val="nil"/>
            </w:tcBorders>
          </w:tcPr>
          <w:p w14:paraId="7D9B562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The day before discharge</w:t>
            </w:r>
          </w:p>
        </w:tc>
        <w:tc>
          <w:tcPr>
            <w:tcW w:w="1592" w:type="dxa"/>
            <w:tcBorders>
              <w:tl2br w:val="nil"/>
              <w:tr2bl w:val="nil"/>
            </w:tcBorders>
            <w:vAlign w:val="top"/>
          </w:tcPr>
          <w:p w14:paraId="4EAD457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L(listen)</w:t>
            </w:r>
          </w:p>
        </w:tc>
        <w:tc>
          <w:tcPr>
            <w:tcW w:w="7020" w:type="dxa"/>
            <w:tcBorders>
              <w:tl2br w:val="nil"/>
              <w:tr2bl w:val="nil"/>
            </w:tcBorders>
            <w:vAlign w:val="top"/>
          </w:tcPr>
          <w:p w14:paraId="2BD3248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Conduct interviews to understand the patient's knowledge of the disease in the hospital, whether new confusion arises during the period, solve the patient's related problems in a timely manner, and leave a hotline for receiving relevant feedback from the patient after discharge and follow-up to strengthen the education.</w:t>
            </w:r>
          </w:p>
        </w:tc>
        <w:tc>
          <w:tcPr>
            <w:tcW w:w="1740" w:type="dxa"/>
            <w:tcBorders>
              <w:tl2br w:val="nil"/>
              <w:tr2bl w:val="nil"/>
            </w:tcBorders>
            <w:vAlign w:val="center"/>
          </w:tcPr>
          <w:p w14:paraId="03CF417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7D24AD8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3EB276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78011DF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1BF360A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E (establish)</w:t>
            </w:r>
          </w:p>
        </w:tc>
        <w:tc>
          <w:tcPr>
            <w:tcW w:w="7020" w:type="dxa"/>
            <w:tcBorders>
              <w:tl2br w:val="nil"/>
              <w:tr2bl w:val="nil"/>
            </w:tcBorders>
            <w:vAlign w:val="top"/>
          </w:tcPr>
          <w:p w14:paraId="6CDAAB4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Always stand in the patient's point of view, respect the patient's participation in decision-making, rationally adopt the views of the patient, and gradually reach a consensus</w:t>
            </w:r>
          </w:p>
        </w:tc>
        <w:tc>
          <w:tcPr>
            <w:tcW w:w="1740" w:type="dxa"/>
            <w:tcBorders>
              <w:tl2br w:val="nil"/>
              <w:tr2bl w:val="nil"/>
            </w:tcBorders>
            <w:vAlign w:val="center"/>
          </w:tcPr>
          <w:p w14:paraId="6FEDD3D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59CE34B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011372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2FE6E67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restart"/>
            <w:tcBorders>
              <w:tl2br w:val="nil"/>
              <w:tr2bl w:val="nil"/>
            </w:tcBorders>
            <w:vAlign w:val="top"/>
          </w:tcPr>
          <w:p w14:paraId="4268CF0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A (adopt)</w:t>
            </w:r>
          </w:p>
        </w:tc>
        <w:tc>
          <w:tcPr>
            <w:tcW w:w="7020" w:type="dxa"/>
            <w:tcBorders>
              <w:tl2br w:val="nil"/>
              <w:tr2bl w:val="nil"/>
            </w:tcBorders>
            <w:vAlign w:val="top"/>
          </w:tcPr>
          <w:p w14:paraId="1CD620D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①Management of cleanliness: keep the abdominal incision clean and dry after discharge from the hospital, remove the stitches for one week and then shower (prohibit the basin bath), keep the perineum clean, and change the underwear diligently;</w:t>
            </w:r>
          </w:p>
        </w:tc>
        <w:tc>
          <w:tcPr>
            <w:tcW w:w="1740" w:type="dxa"/>
            <w:tcBorders>
              <w:tl2br w:val="nil"/>
              <w:tr2bl w:val="nil"/>
            </w:tcBorders>
            <w:vAlign w:val="center"/>
          </w:tcPr>
          <w:p w14:paraId="3083932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6A9809A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26B4FB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72F4500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73B96FE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5EAE405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② </w:t>
            </w:r>
            <w:r>
              <w:rPr>
                <w:rFonts w:hint="default" w:ascii="Times New Roman" w:hAnsi="Times New Roman" w:eastAsia="宋体" w:cs="Times New Roman"/>
                <w:sz w:val="22"/>
                <w:szCs w:val="22"/>
                <w:lang w:val="en-US" w:eastAsia="zh-CN"/>
              </w:rPr>
              <w:t>Diet: After discharge from the hospital, the Diet should be light and easy to digest; it should be high in protein, vitamins, and minerals.</w:t>
            </w:r>
          </w:p>
        </w:tc>
        <w:tc>
          <w:tcPr>
            <w:tcW w:w="1740" w:type="dxa"/>
            <w:tcBorders>
              <w:tl2br w:val="nil"/>
              <w:tr2bl w:val="nil"/>
            </w:tcBorders>
            <w:vAlign w:val="center"/>
          </w:tcPr>
          <w:p w14:paraId="0BF4805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256932F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37BD37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136CE85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410B77E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37D99BB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③Activity: Combine work and rest. Hysterectomized patients do not lift heavy objects within 2 months. Avoid violent coughing and other actions that increase abdominal pressure.</w:t>
            </w:r>
          </w:p>
        </w:tc>
        <w:tc>
          <w:tcPr>
            <w:tcW w:w="1740" w:type="dxa"/>
            <w:tcBorders>
              <w:tl2br w:val="nil"/>
              <w:tr2bl w:val="nil"/>
            </w:tcBorders>
            <w:vAlign w:val="center"/>
          </w:tcPr>
          <w:p w14:paraId="196FEF0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544EEDB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37D097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6A56109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6FCF1EF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319B716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④</w:t>
            </w:r>
            <w:r>
              <w:rPr>
                <w:rFonts w:hint="default" w:ascii="Times New Roman" w:hAnsi="Times New Roman" w:eastAsia="宋体" w:cs="Times New Roman"/>
                <w:sz w:val="22"/>
                <w:szCs w:val="22"/>
                <w:lang w:val="en-US" w:eastAsia="zh-CN"/>
              </w:rPr>
              <w:t>Sexual life: Sexual life can be resumed after 3 months for total hysterectomy and 1 month for other surgeries.</w:t>
            </w:r>
          </w:p>
        </w:tc>
        <w:tc>
          <w:tcPr>
            <w:tcW w:w="1740" w:type="dxa"/>
            <w:tcBorders>
              <w:tl2br w:val="nil"/>
              <w:tr2bl w:val="nil"/>
            </w:tcBorders>
            <w:vAlign w:val="center"/>
          </w:tcPr>
          <w:p w14:paraId="439AB64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647D344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680EBD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5790277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5B1ED7A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1D51785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⑤</w:t>
            </w:r>
            <w:r>
              <w:rPr>
                <w:rFonts w:hint="default" w:ascii="Times New Roman" w:hAnsi="Times New Roman" w:eastAsia="宋体" w:cs="Times New Roman"/>
                <w:sz w:val="22"/>
                <w:szCs w:val="22"/>
                <w:lang w:val="en-US" w:eastAsia="zh-CN"/>
              </w:rPr>
              <w:t>Guidance on taking medication with you when you leave the hospital: How to take and use it.</w:t>
            </w:r>
          </w:p>
        </w:tc>
        <w:tc>
          <w:tcPr>
            <w:tcW w:w="1740" w:type="dxa"/>
            <w:tcBorders>
              <w:tl2br w:val="nil"/>
              <w:tr2bl w:val="nil"/>
            </w:tcBorders>
            <w:vAlign w:val="center"/>
          </w:tcPr>
          <w:p w14:paraId="325DF9B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59EEE24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222716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089A362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57C250B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3BFF39F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⑥</w:t>
            </w:r>
            <w:r>
              <w:rPr>
                <w:rFonts w:hint="default" w:ascii="Times New Roman" w:hAnsi="Times New Roman" w:eastAsia="宋体" w:cs="Times New Roman"/>
                <w:sz w:val="22"/>
                <w:szCs w:val="22"/>
                <w:lang w:val="en-US" w:eastAsia="zh-CN"/>
              </w:rPr>
              <w:t>Self-care of incisions: Incision healing;</w:t>
            </w:r>
          </w:p>
        </w:tc>
        <w:tc>
          <w:tcPr>
            <w:tcW w:w="1740" w:type="dxa"/>
            <w:tcBorders>
              <w:tl2br w:val="nil"/>
              <w:tr2bl w:val="nil"/>
            </w:tcBorders>
            <w:vAlign w:val="center"/>
          </w:tcPr>
          <w:p w14:paraId="648B63B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4DC3C0A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59B440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21B54BE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698A6D8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3C9899E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⑦</w:t>
            </w:r>
            <w:r>
              <w:rPr>
                <w:rFonts w:hint="default" w:ascii="Times New Roman" w:hAnsi="Times New Roman" w:eastAsia="宋体" w:cs="Times New Roman"/>
                <w:sz w:val="22"/>
                <w:szCs w:val="22"/>
                <w:lang w:val="en-US" w:eastAsia="zh-CN"/>
              </w:rPr>
              <w:t>Discharge procedures: Processing, expense reimbursement settlement, etc;</w:t>
            </w:r>
          </w:p>
        </w:tc>
        <w:tc>
          <w:tcPr>
            <w:tcW w:w="1740" w:type="dxa"/>
            <w:tcBorders>
              <w:tl2br w:val="nil"/>
              <w:tr2bl w:val="nil"/>
            </w:tcBorders>
            <w:vAlign w:val="center"/>
          </w:tcPr>
          <w:p w14:paraId="78EDF6E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575700D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4176CA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3CCDF04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420903A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3EB03B9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⑧</w:t>
            </w:r>
            <w:r>
              <w:rPr>
                <w:rFonts w:hint="default" w:ascii="Times New Roman" w:hAnsi="Times New Roman" w:eastAsia="宋体" w:cs="Times New Roman"/>
                <w:sz w:val="22"/>
                <w:szCs w:val="22"/>
                <w:lang w:val="en-US" w:eastAsia="zh-CN"/>
              </w:rPr>
              <w:t>Guidance on postoperative follow-up: regular outpatient follow-up, adjuvant radiotherapy, and situations that warrant immediate follow-up in the hospital;</w:t>
            </w:r>
          </w:p>
        </w:tc>
        <w:tc>
          <w:tcPr>
            <w:tcW w:w="1740" w:type="dxa"/>
            <w:tcBorders>
              <w:tl2br w:val="nil"/>
              <w:tr2bl w:val="nil"/>
            </w:tcBorders>
            <w:vAlign w:val="center"/>
          </w:tcPr>
          <w:p w14:paraId="4E724A2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37D36A2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59EA75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015E6F4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5015718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4BA2EAC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xml:space="preserve">⑨ </w:t>
            </w:r>
            <w:r>
              <w:rPr>
                <w:rFonts w:hint="default" w:ascii="Times New Roman" w:hAnsi="Times New Roman" w:eastAsia="宋体" w:cs="Times New Roman"/>
                <w:sz w:val="22"/>
                <w:szCs w:val="22"/>
                <w:lang w:val="en-US" w:eastAsia="zh-CN"/>
              </w:rPr>
              <w:t>Family and social life guidance: postoperative reintegration guidance, change of poor lifestyle</w:t>
            </w:r>
            <w:r>
              <w:rPr>
                <w:rFonts w:hint="eastAsia" w:ascii="Times New Roman" w:hAnsi="Times New Roman" w:eastAsia="宋体" w:cs="Times New Roman"/>
                <w:sz w:val="22"/>
                <w:szCs w:val="22"/>
                <w:lang w:val="en-US" w:eastAsia="zh-CN"/>
              </w:rPr>
              <w:t>.</w:t>
            </w:r>
          </w:p>
        </w:tc>
        <w:tc>
          <w:tcPr>
            <w:tcW w:w="1740" w:type="dxa"/>
            <w:tcBorders>
              <w:tl2br w:val="nil"/>
              <w:tr2bl w:val="nil"/>
            </w:tcBorders>
            <w:vAlign w:val="center"/>
          </w:tcPr>
          <w:p w14:paraId="795B1EA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261E56E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15AFDB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0C97746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0ACAD85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R(reinforce)</w:t>
            </w:r>
          </w:p>
        </w:tc>
        <w:tc>
          <w:tcPr>
            <w:tcW w:w="7020" w:type="dxa"/>
            <w:tcBorders>
              <w:tl2br w:val="nil"/>
              <w:tr2bl w:val="nil"/>
            </w:tcBorders>
            <w:vAlign w:val="top"/>
          </w:tcPr>
          <w:p w14:paraId="56431AA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Re-explain the areas where patients have doubts, encourage patients to learn from each other, ask questions, and make sure that patients have mastered all the knowledge and skills until the end</w:t>
            </w:r>
          </w:p>
        </w:tc>
        <w:tc>
          <w:tcPr>
            <w:tcW w:w="1740" w:type="dxa"/>
            <w:tcBorders>
              <w:tl2br w:val="nil"/>
              <w:tr2bl w:val="nil"/>
            </w:tcBorders>
            <w:vAlign w:val="center"/>
          </w:tcPr>
          <w:p w14:paraId="2B0B7E0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06BA82F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044D8D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161" w:type="dxa"/>
            <w:vMerge w:val="continue"/>
            <w:tcBorders>
              <w:tl2br w:val="nil"/>
              <w:tr2bl w:val="nil"/>
            </w:tcBorders>
          </w:tcPr>
          <w:p w14:paraId="1020F34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2555D84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N(name)</w:t>
            </w:r>
          </w:p>
        </w:tc>
        <w:tc>
          <w:tcPr>
            <w:tcW w:w="7020" w:type="dxa"/>
            <w:tcBorders>
              <w:tl2br w:val="nil"/>
              <w:tr2bl w:val="nil"/>
            </w:tcBorders>
            <w:vAlign w:val="top"/>
          </w:tcPr>
          <w:p w14:paraId="34B8DBC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 xml:space="preserve">Re-evaluate the learning effect of patients and their families to check whether they can correctly articulate their understanding of the key points of </w:t>
            </w:r>
            <w:r>
              <w:rPr>
                <w:rFonts w:hint="eastAsia" w:ascii="Times New Roman" w:hAnsi="Times New Roman" w:eastAsia="宋体" w:cs="Times New Roman"/>
                <w:sz w:val="22"/>
                <w:szCs w:val="22"/>
                <w:lang w:val="en-US" w:eastAsia="zh-CN"/>
              </w:rPr>
              <w:t xml:space="preserve">oncology </w:t>
            </w:r>
            <w:r>
              <w:rPr>
                <w:rFonts w:hint="default" w:ascii="Times New Roman" w:hAnsi="Times New Roman" w:eastAsia="宋体" w:cs="Times New Roman"/>
                <w:sz w:val="22"/>
                <w:szCs w:val="22"/>
                <w:lang w:val="en-US" w:eastAsia="zh-CN"/>
              </w:rPr>
              <w:t>care and apply them to their daily lives.</w:t>
            </w:r>
          </w:p>
        </w:tc>
        <w:tc>
          <w:tcPr>
            <w:tcW w:w="1740" w:type="dxa"/>
            <w:tcBorders>
              <w:tl2br w:val="nil"/>
              <w:tr2bl w:val="nil"/>
            </w:tcBorders>
            <w:vAlign w:val="center"/>
          </w:tcPr>
          <w:p w14:paraId="328F103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078AF97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25772C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36404EB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4AD1DEE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S(strengthen)</w:t>
            </w:r>
          </w:p>
        </w:tc>
        <w:tc>
          <w:tcPr>
            <w:tcW w:w="7020" w:type="dxa"/>
            <w:tcBorders>
              <w:tl2br w:val="nil"/>
              <w:tr2bl w:val="nil"/>
            </w:tcBorders>
            <w:vAlign w:val="top"/>
          </w:tcPr>
          <w:p w14:paraId="7FC3FCC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Encourage patients and families to deepen their understanding and knowledge of oncology and nursing care through a variety of means</w:t>
            </w:r>
          </w:p>
        </w:tc>
        <w:tc>
          <w:tcPr>
            <w:tcW w:w="1740" w:type="dxa"/>
            <w:tcBorders>
              <w:tl2br w:val="nil"/>
              <w:tr2bl w:val="nil"/>
            </w:tcBorders>
            <w:vAlign w:val="center"/>
          </w:tcPr>
          <w:p w14:paraId="15D31EA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5B452D0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1B8A5C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restart"/>
            <w:tcBorders>
              <w:tl2br w:val="nil"/>
              <w:tr2bl w:val="nil"/>
            </w:tcBorders>
          </w:tcPr>
          <w:p w14:paraId="77E1B14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Follow-up 1 month after discharge</w:t>
            </w:r>
          </w:p>
        </w:tc>
        <w:tc>
          <w:tcPr>
            <w:tcW w:w="1592" w:type="dxa"/>
            <w:tcBorders>
              <w:tl2br w:val="nil"/>
              <w:tr2bl w:val="nil"/>
            </w:tcBorders>
            <w:vAlign w:val="top"/>
          </w:tcPr>
          <w:p w14:paraId="19CE7DB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L(listen)</w:t>
            </w:r>
          </w:p>
        </w:tc>
        <w:tc>
          <w:tcPr>
            <w:tcW w:w="7020" w:type="dxa"/>
            <w:tcBorders>
              <w:tl2br w:val="nil"/>
              <w:tr2bl w:val="nil"/>
            </w:tcBorders>
            <w:vAlign w:val="top"/>
          </w:tcPr>
          <w:p w14:paraId="419B0F6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To follow up with patients outside the hospital by telephone and Internet, and to understand patients' confusion and difficulties in daily life after discharge from the hospital</w:t>
            </w:r>
            <w:r>
              <w:rPr>
                <w:rFonts w:hint="eastAsia" w:ascii="Times New Roman" w:hAnsi="Times New Roman" w:eastAsia="宋体" w:cs="Times New Roman"/>
                <w:sz w:val="22"/>
                <w:szCs w:val="22"/>
                <w:lang w:val="en-US" w:eastAsia="zh-CN"/>
              </w:rPr>
              <w:t>.</w:t>
            </w:r>
          </w:p>
        </w:tc>
        <w:tc>
          <w:tcPr>
            <w:tcW w:w="1740" w:type="dxa"/>
            <w:tcBorders>
              <w:tl2br w:val="nil"/>
              <w:tr2bl w:val="nil"/>
            </w:tcBorders>
            <w:vAlign w:val="center"/>
          </w:tcPr>
          <w:p w14:paraId="2B8AB14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2881968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2C35AB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235DA02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1419F9B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E (establish)</w:t>
            </w:r>
          </w:p>
        </w:tc>
        <w:tc>
          <w:tcPr>
            <w:tcW w:w="7020" w:type="dxa"/>
            <w:tcBorders>
              <w:tl2br w:val="nil"/>
              <w:tr2bl w:val="nil"/>
            </w:tcBorders>
            <w:vAlign w:val="top"/>
          </w:tcPr>
          <w:p w14:paraId="05F1EFB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Further, it strengthens the already constructed therapeutic partnership with the patient.</w:t>
            </w:r>
          </w:p>
        </w:tc>
        <w:tc>
          <w:tcPr>
            <w:tcW w:w="1740" w:type="dxa"/>
            <w:tcBorders>
              <w:tl2br w:val="nil"/>
              <w:tr2bl w:val="nil"/>
            </w:tcBorders>
            <w:vAlign w:val="center"/>
          </w:tcPr>
          <w:p w14:paraId="1944665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4293A03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358351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65C6CD8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restart"/>
            <w:tcBorders>
              <w:tl2br w:val="nil"/>
              <w:tr2bl w:val="nil"/>
            </w:tcBorders>
            <w:vAlign w:val="top"/>
          </w:tcPr>
          <w:p w14:paraId="3460AF7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A (adopt)</w:t>
            </w:r>
          </w:p>
        </w:tc>
        <w:tc>
          <w:tcPr>
            <w:tcW w:w="7020" w:type="dxa"/>
            <w:tcBorders>
              <w:tl2br w:val="nil"/>
              <w:tr2bl w:val="nil"/>
            </w:tcBorders>
            <w:vAlign w:val="top"/>
          </w:tcPr>
          <w:p w14:paraId="7968088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①</w:t>
            </w:r>
            <w:r>
              <w:rPr>
                <w:rFonts w:hint="default" w:ascii="Times New Roman" w:hAnsi="Times New Roman" w:eastAsia="宋体" w:cs="Times New Roman"/>
                <w:sz w:val="22"/>
                <w:szCs w:val="22"/>
                <w:lang w:val="en-US" w:eastAsia="zh-CN"/>
              </w:rPr>
              <w:t xml:space="preserve">Postoperative follow-up: any abnormal vaginal bleeding; urination and defecation after discharge from the hospital; </w:t>
            </w:r>
            <w:r>
              <w:rPr>
                <w:rFonts w:hint="eastAsia" w:ascii="Times New Roman" w:hAnsi="Times New Roman" w:eastAsia="宋体" w:cs="Times New Roman"/>
                <w:sz w:val="22"/>
                <w:szCs w:val="22"/>
                <w:lang w:val="en-US" w:eastAsia="zh-CN"/>
              </w:rPr>
              <w:t xml:space="preserve">any urinary fistula; </w:t>
            </w:r>
            <w:r>
              <w:rPr>
                <w:rFonts w:hint="default" w:ascii="Times New Roman" w:hAnsi="Times New Roman" w:eastAsia="宋体" w:cs="Times New Roman"/>
                <w:sz w:val="22"/>
                <w:szCs w:val="22"/>
                <w:lang w:val="en-US" w:eastAsia="zh-CN"/>
              </w:rPr>
              <w:t xml:space="preserve">any sexual life; </w:t>
            </w:r>
            <w:r>
              <w:rPr>
                <w:rFonts w:hint="eastAsia" w:ascii="Times New Roman" w:hAnsi="Times New Roman" w:eastAsia="宋体" w:cs="Times New Roman"/>
                <w:sz w:val="22"/>
                <w:szCs w:val="22"/>
                <w:lang w:val="en-US" w:eastAsia="zh-CN"/>
              </w:rPr>
              <w:t xml:space="preserve">any swelling of the lower limbs (obstruction of lymphatic reflux); any occurrence of VTE; </w:t>
            </w:r>
            <w:r>
              <w:rPr>
                <w:rFonts w:hint="default" w:ascii="Times New Roman" w:hAnsi="Times New Roman" w:eastAsia="宋体" w:cs="Times New Roman"/>
                <w:sz w:val="22"/>
                <w:szCs w:val="22"/>
                <w:lang w:val="en-US" w:eastAsia="zh-CN"/>
              </w:rPr>
              <w:t>whether to have a review and the time of the review.</w:t>
            </w:r>
          </w:p>
        </w:tc>
        <w:tc>
          <w:tcPr>
            <w:tcW w:w="1740" w:type="dxa"/>
            <w:tcBorders>
              <w:tl2br w:val="nil"/>
              <w:tr2bl w:val="nil"/>
            </w:tcBorders>
            <w:vAlign w:val="center"/>
          </w:tcPr>
          <w:p w14:paraId="1335CB3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2FDBE02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617C93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6EFD01F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1D6D098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76134D1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②</w:t>
            </w:r>
            <w:r>
              <w:rPr>
                <w:rFonts w:hint="default" w:ascii="Times New Roman" w:hAnsi="Times New Roman" w:eastAsia="宋体" w:cs="Times New Roman"/>
                <w:sz w:val="22"/>
                <w:szCs w:val="22"/>
                <w:lang w:val="en-US" w:eastAsia="zh-CN"/>
              </w:rPr>
              <w:t>Guide patients to review the learning during this period, share the gains of participating in the activities and the benefits to disease recovery, and give personalized guidance based on the feedback results.</w:t>
            </w:r>
          </w:p>
        </w:tc>
        <w:tc>
          <w:tcPr>
            <w:tcW w:w="1740" w:type="dxa"/>
            <w:tcBorders>
              <w:tl2br w:val="nil"/>
              <w:tr2bl w:val="nil"/>
            </w:tcBorders>
            <w:vAlign w:val="center"/>
          </w:tcPr>
          <w:p w14:paraId="1665049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20FF98C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778D98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40756EF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vMerge w:val="continue"/>
            <w:tcBorders>
              <w:tl2br w:val="nil"/>
              <w:tr2bl w:val="nil"/>
            </w:tcBorders>
            <w:vAlign w:val="top"/>
          </w:tcPr>
          <w:p w14:paraId="0FAD007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7020" w:type="dxa"/>
            <w:tcBorders>
              <w:tl2br w:val="nil"/>
              <w:tr2bl w:val="nil"/>
            </w:tcBorders>
            <w:vAlign w:val="top"/>
          </w:tcPr>
          <w:p w14:paraId="09BEC97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③</w:t>
            </w:r>
            <w:r>
              <w:rPr>
                <w:rFonts w:hint="eastAsia" w:ascii="Times New Roman" w:hAnsi="Times New Roman" w:eastAsia="宋体" w:cs="Times New Roman"/>
                <w:sz w:val="22"/>
                <w:szCs w:val="22"/>
                <w:lang w:val="en-US" w:eastAsia="zh-CN"/>
              </w:rPr>
              <w:t>Patients with malignant tumors involve follow-up treatment and symptom care.</w:t>
            </w:r>
          </w:p>
        </w:tc>
        <w:tc>
          <w:tcPr>
            <w:tcW w:w="1740" w:type="dxa"/>
            <w:tcBorders>
              <w:tl2br w:val="nil"/>
              <w:tr2bl w:val="nil"/>
            </w:tcBorders>
            <w:vAlign w:val="center"/>
          </w:tcPr>
          <w:p w14:paraId="1AD5CFF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675EA6E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164E04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439D162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7F80F2E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R(reinforce)</w:t>
            </w:r>
          </w:p>
        </w:tc>
        <w:tc>
          <w:tcPr>
            <w:tcW w:w="7020" w:type="dxa"/>
            <w:tcBorders>
              <w:tl2br w:val="nil"/>
              <w:tr2bl w:val="nil"/>
            </w:tcBorders>
            <w:vAlign w:val="top"/>
          </w:tcPr>
          <w:p w14:paraId="3812A48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A combination of approaches to emphasize daily living considerations when conditions permit</w:t>
            </w:r>
          </w:p>
        </w:tc>
        <w:tc>
          <w:tcPr>
            <w:tcW w:w="1740" w:type="dxa"/>
            <w:tcBorders>
              <w:tl2br w:val="nil"/>
              <w:tr2bl w:val="nil"/>
            </w:tcBorders>
            <w:vAlign w:val="center"/>
          </w:tcPr>
          <w:p w14:paraId="0CAA334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45FDF50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0CABCA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19FEF4F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24371E7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N(name)</w:t>
            </w:r>
          </w:p>
        </w:tc>
        <w:tc>
          <w:tcPr>
            <w:tcW w:w="7020" w:type="dxa"/>
            <w:tcBorders>
              <w:tl2br w:val="nil"/>
              <w:tr2bl w:val="nil"/>
            </w:tcBorders>
            <w:vAlign w:val="top"/>
          </w:tcPr>
          <w:p w14:paraId="626A219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Patients and families are asked to follow the instructions in their daily lives and compare how they have changed previously</w:t>
            </w:r>
          </w:p>
        </w:tc>
        <w:tc>
          <w:tcPr>
            <w:tcW w:w="1740" w:type="dxa"/>
            <w:tcBorders>
              <w:tl2br w:val="nil"/>
              <w:tr2bl w:val="nil"/>
            </w:tcBorders>
            <w:vAlign w:val="center"/>
          </w:tcPr>
          <w:p w14:paraId="6C112A7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58163F4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r w14:paraId="401E6B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1" w:type="dxa"/>
            <w:vMerge w:val="continue"/>
            <w:tcBorders>
              <w:tl2br w:val="nil"/>
              <w:tr2bl w:val="nil"/>
            </w:tcBorders>
          </w:tcPr>
          <w:p w14:paraId="1A2D538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92" w:type="dxa"/>
            <w:tcBorders>
              <w:tl2br w:val="nil"/>
              <w:tr2bl w:val="nil"/>
            </w:tcBorders>
            <w:vAlign w:val="top"/>
          </w:tcPr>
          <w:p w14:paraId="2FDB1FE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S(strengthen)</w:t>
            </w:r>
          </w:p>
        </w:tc>
        <w:tc>
          <w:tcPr>
            <w:tcW w:w="7020" w:type="dxa"/>
            <w:tcBorders>
              <w:tl2br w:val="nil"/>
              <w:tr2bl w:val="nil"/>
            </w:tcBorders>
            <w:vAlign w:val="top"/>
          </w:tcPr>
          <w:p w14:paraId="1797EB0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Encourage patients to continue to seek community service resources after discharge, and inform patients of social resources available to them after discharge</w:t>
            </w:r>
          </w:p>
        </w:tc>
        <w:tc>
          <w:tcPr>
            <w:tcW w:w="1740" w:type="dxa"/>
            <w:tcBorders>
              <w:tl2br w:val="nil"/>
              <w:tr2bl w:val="nil"/>
            </w:tcBorders>
            <w:vAlign w:val="center"/>
          </w:tcPr>
          <w:p w14:paraId="54E9F6F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c>
          <w:tcPr>
            <w:tcW w:w="1550" w:type="dxa"/>
            <w:tcBorders>
              <w:tl2br w:val="nil"/>
              <w:tr2bl w:val="nil"/>
            </w:tcBorders>
            <w:vAlign w:val="center"/>
          </w:tcPr>
          <w:p w14:paraId="5128085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default" w:ascii="Times New Roman" w:hAnsi="Times New Roman" w:eastAsia="宋体" w:cs="Times New Roman"/>
                <w:sz w:val="22"/>
                <w:szCs w:val="22"/>
                <w:lang w:val="en-US" w:eastAsia="zh-CN"/>
              </w:rPr>
            </w:pPr>
          </w:p>
        </w:tc>
      </w:tr>
    </w:tbl>
    <w:p w14:paraId="24BF69B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F3FD1"/>
    <w:rsid w:val="4BF85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1668</Words>
  <Characters>9815</Characters>
  <Lines>0</Lines>
  <Paragraphs>0</Paragraphs>
  <TotalTime>0</TotalTime>
  <ScaleCrop>false</ScaleCrop>
  <LinksUpToDate>false</LinksUpToDate>
  <CharactersWithSpaces>11323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2025-04-10T00:27:00Z</dcterms:created>
  <dc:creator>HH</dc:creator>
  <cp:lastModifiedBy>zyx</cp:lastModifiedBy>
  <dcterms:modified xsi:type="dcterms:W3CDTF">2025-04-10T00:29:32Z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eyJoZGlkIjoiOWQyZGJmMDZhNmY5MGM1YzJkZDljMjk1MWEzZjFkNjIiLCJ1c2VySWQiOiI5MzU4OTQzNjQifQ==</vt:lpwstr>
  </property>
  <property fmtid="{D5CDD505-2E9C-101B-9397-08002B2CF9AE}" pid="4" name="ICV">
    <vt:lpwstr>7A9D3959DF1A493B91A56EF44BD1176A_12</vt:lpwstr>
  </property>
</Properties>
</file>