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0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1"/>
        <w:gridCol w:w="736"/>
        <w:gridCol w:w="736"/>
        <w:gridCol w:w="736"/>
        <w:gridCol w:w="697"/>
        <w:gridCol w:w="697"/>
        <w:gridCol w:w="697"/>
        <w:gridCol w:w="697"/>
        <w:gridCol w:w="697"/>
        <w:gridCol w:w="697"/>
        <w:gridCol w:w="505"/>
        <w:gridCol w:w="505"/>
        <w:gridCol w:w="505"/>
      </w:tblGrid>
      <w:tr w:rsidR="002C19A9" w14:paraId="2A8BEEDF" w14:textId="77777777" w:rsidTr="008653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</w:trPr>
        <w:tc>
          <w:tcPr>
            <w:tcW w:w="1121" w:type="dxa"/>
            <w:vMerge w:val="restart"/>
            <w:vAlign w:val="bottom"/>
          </w:tcPr>
          <w:p w14:paraId="37743980" w14:textId="77777777" w:rsidR="002C19A9" w:rsidRPr="0075036E" w:rsidRDefault="002C19A9" w:rsidP="008653CE">
            <w:pPr>
              <w:spacing w:after="0" w:line="240" w:lineRule="auto"/>
              <w:ind w:firstLine="0"/>
              <w:jc w:val="center"/>
              <w:rPr>
                <w:b/>
                <w:lang w:val="en-US"/>
              </w:rPr>
            </w:pPr>
          </w:p>
        </w:tc>
        <w:tc>
          <w:tcPr>
            <w:tcW w:w="4299" w:type="dxa"/>
            <w:gridSpan w:val="6"/>
            <w:tcBorders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00CEB972" w14:textId="77777777" w:rsidR="002C19A9" w:rsidRPr="000A17E3" w:rsidRDefault="002C19A9" w:rsidP="008653CE">
            <w:pPr>
              <w:spacing w:after="0" w:line="240" w:lineRule="auto"/>
              <w:ind w:firstLine="0"/>
              <w:jc w:val="center"/>
              <w:rPr>
                <w:rFonts w:eastAsia="Calibri" w:cs="Times New Roman"/>
                <w:b/>
                <w:lang w:val="en-US"/>
              </w:rPr>
            </w:pPr>
            <w:r w:rsidRPr="000A17E3">
              <w:rPr>
                <w:rFonts w:eastAsia="Calibri" w:cs="Times New Roman"/>
                <w:b/>
                <w:lang w:val="en-US"/>
              </w:rPr>
              <w:t xml:space="preserve">Single </w:t>
            </w:r>
            <w:r>
              <w:rPr>
                <w:rFonts w:eastAsia="Calibri" w:cs="Times New Roman"/>
                <w:b/>
                <w:lang w:val="en-US"/>
              </w:rPr>
              <w:t>p</w:t>
            </w:r>
            <w:r w:rsidRPr="000A17E3">
              <w:rPr>
                <w:rFonts w:eastAsia="Calibri" w:cs="Times New Roman"/>
                <w:b/>
                <w:lang w:val="en-US"/>
              </w:rPr>
              <w:t>air</w:t>
            </w:r>
            <w:r>
              <w:rPr>
                <w:rFonts w:eastAsia="Calibri" w:cs="Times New Roman"/>
                <w:b/>
                <w:lang w:val="en-US"/>
              </w:rPr>
              <w:t xml:space="preserve"> </w:t>
            </w:r>
            <w:r>
              <w:rPr>
                <w:rFonts w:eastAsia="Calibri" w:cs="Times New Roman"/>
                <w:b/>
                <w:lang w:val="en-US"/>
              </w:rPr>
              <w:br/>
              <w:t>mean</w:t>
            </w:r>
            <w:r w:rsidRPr="000A17E3">
              <w:rPr>
                <w:rFonts w:eastAsia="Calibri" w:cs="Times New Roman"/>
                <w:b/>
                <w:lang w:val="en-US"/>
              </w:rPr>
              <w:t xml:space="preserve"> basin residual [mm</w:t>
            </w:r>
            <w:r>
              <w:rPr>
                <w:rFonts w:eastAsia="Calibri" w:cs="Times New Roman"/>
                <w:b/>
                <w:lang w:val="en-US"/>
              </w:rPr>
              <w:t>/</w:t>
            </w:r>
            <w:proofErr w:type="spellStart"/>
            <w:r>
              <w:rPr>
                <w:rFonts w:eastAsia="Calibri" w:cs="Times New Roman"/>
                <w:b/>
                <w:lang w:val="en-US"/>
              </w:rPr>
              <w:t>yr</w:t>
            </w:r>
            <w:proofErr w:type="spellEnd"/>
            <w:r>
              <w:rPr>
                <w:rFonts w:eastAsia="Calibri" w:cs="Times New Roman"/>
                <w:b/>
                <w:lang w:val="en-US"/>
              </w:rPr>
              <w:t>]</w:t>
            </w:r>
          </w:p>
        </w:tc>
        <w:tc>
          <w:tcPr>
            <w:tcW w:w="3606" w:type="dxa"/>
            <w:gridSpan w:val="6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14:paraId="15AD0B01" w14:textId="77777777" w:rsidR="002C19A9" w:rsidRPr="000A17E3" w:rsidRDefault="002C19A9" w:rsidP="008653CE">
            <w:pPr>
              <w:spacing w:after="0" w:line="240" w:lineRule="auto"/>
              <w:ind w:firstLine="0"/>
              <w:jc w:val="center"/>
              <w:rPr>
                <w:rFonts w:eastAsia="Calibri" w:cs="Times New Roman"/>
                <w:b/>
                <w:lang w:val="en-US"/>
              </w:rPr>
            </w:pPr>
            <w:r w:rsidRPr="000A17E3">
              <w:rPr>
                <w:rFonts w:eastAsia="Calibri" w:cs="Times New Roman"/>
                <w:b/>
                <w:lang w:val="en-US"/>
              </w:rPr>
              <w:t xml:space="preserve">Double </w:t>
            </w:r>
            <w:r>
              <w:rPr>
                <w:rFonts w:eastAsia="Calibri" w:cs="Times New Roman"/>
                <w:b/>
                <w:lang w:val="en-US"/>
              </w:rPr>
              <w:t>p</w:t>
            </w:r>
            <w:r w:rsidRPr="000A17E3">
              <w:rPr>
                <w:rFonts w:eastAsia="Calibri" w:cs="Times New Roman"/>
                <w:b/>
                <w:lang w:val="en-US"/>
              </w:rPr>
              <w:t>air</w:t>
            </w:r>
            <w:r>
              <w:rPr>
                <w:rFonts w:eastAsia="Calibri" w:cs="Times New Roman"/>
                <w:b/>
                <w:lang w:val="en-US"/>
              </w:rPr>
              <w:t xml:space="preserve"> </w:t>
            </w:r>
            <w:r>
              <w:rPr>
                <w:rFonts w:eastAsia="Calibri" w:cs="Times New Roman"/>
                <w:b/>
                <w:lang w:val="en-US"/>
              </w:rPr>
              <w:br/>
              <w:t>mean</w:t>
            </w:r>
            <w:r w:rsidRPr="000A17E3">
              <w:rPr>
                <w:rFonts w:eastAsia="Calibri" w:cs="Times New Roman"/>
                <w:b/>
                <w:lang w:val="en-US"/>
              </w:rPr>
              <w:t xml:space="preserve"> basin residual [mm</w:t>
            </w:r>
            <w:r>
              <w:rPr>
                <w:rFonts w:eastAsia="Calibri" w:cs="Times New Roman"/>
                <w:b/>
                <w:lang w:val="en-US"/>
              </w:rPr>
              <w:t>/</w:t>
            </w:r>
            <w:proofErr w:type="spellStart"/>
            <w:r>
              <w:rPr>
                <w:rFonts w:eastAsia="Calibri" w:cs="Times New Roman"/>
                <w:b/>
                <w:lang w:val="en-US"/>
              </w:rPr>
              <w:t>yr</w:t>
            </w:r>
            <w:proofErr w:type="spellEnd"/>
            <w:r>
              <w:rPr>
                <w:rFonts w:eastAsia="Calibri" w:cs="Times New Roman"/>
                <w:b/>
                <w:lang w:val="en-US"/>
              </w:rPr>
              <w:t>]</w:t>
            </w:r>
          </w:p>
        </w:tc>
      </w:tr>
      <w:tr w:rsidR="002C19A9" w14:paraId="7428D8E4" w14:textId="77777777" w:rsidTr="008653CE">
        <w:trPr>
          <w:trHeight w:val="227"/>
        </w:trPr>
        <w:tc>
          <w:tcPr>
            <w:tcW w:w="1121" w:type="dxa"/>
            <w:vMerge/>
            <w:tcBorders>
              <w:bottom w:val="single" w:sz="18" w:space="0" w:color="auto"/>
            </w:tcBorders>
            <w:vAlign w:val="bottom"/>
          </w:tcPr>
          <w:p w14:paraId="5557A742" w14:textId="77777777" w:rsidR="002C19A9" w:rsidRPr="000A17E3" w:rsidRDefault="002C19A9" w:rsidP="008653CE">
            <w:pPr>
              <w:spacing w:after="0" w:line="240" w:lineRule="auto"/>
              <w:ind w:firstLine="0"/>
              <w:jc w:val="center"/>
              <w:rPr>
                <w:b/>
                <w:lang w:val="en-US"/>
              </w:rPr>
            </w:pPr>
          </w:p>
        </w:tc>
        <w:tc>
          <w:tcPr>
            <w:tcW w:w="2208" w:type="dxa"/>
            <w:gridSpan w:val="3"/>
            <w:tcBorders>
              <w:left w:val="nil"/>
              <w:bottom w:val="single" w:sz="18" w:space="0" w:color="auto"/>
              <w:right w:val="dotted" w:sz="4" w:space="0" w:color="auto"/>
            </w:tcBorders>
            <w:vAlign w:val="center"/>
          </w:tcPr>
          <w:p w14:paraId="1EB860B0" w14:textId="77777777" w:rsidR="002C19A9" w:rsidRPr="000C0C8B" w:rsidRDefault="002C19A9" w:rsidP="008653CE">
            <w:pPr>
              <w:spacing w:after="0" w:line="240" w:lineRule="auto"/>
              <w:ind w:firstLine="0"/>
              <w:jc w:val="center"/>
              <w:rPr>
                <w:rFonts w:eastAsia="Calibri" w:cs="Times New Roman"/>
                <w:b/>
              </w:rPr>
            </w:pPr>
            <w:r>
              <w:rPr>
                <w:rFonts w:eastAsia="Calibri" w:cs="Times New Roman"/>
                <w:b/>
              </w:rPr>
              <w:t>10 yr.</w:t>
            </w:r>
          </w:p>
        </w:tc>
        <w:tc>
          <w:tcPr>
            <w:tcW w:w="2091" w:type="dxa"/>
            <w:gridSpan w:val="3"/>
            <w:tcBorders>
              <w:left w:val="dotted" w:sz="4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14:paraId="226209AB" w14:textId="77777777" w:rsidR="002C19A9" w:rsidRPr="000C0C8B" w:rsidRDefault="002C19A9" w:rsidP="008653CE">
            <w:pPr>
              <w:spacing w:after="0" w:line="240" w:lineRule="auto"/>
              <w:ind w:firstLine="0"/>
              <w:jc w:val="center"/>
              <w:rPr>
                <w:rFonts w:eastAsia="Calibri" w:cs="Times New Roman"/>
                <w:b/>
              </w:rPr>
            </w:pPr>
            <w:r>
              <w:rPr>
                <w:rFonts w:eastAsia="Calibri" w:cs="Times New Roman"/>
                <w:b/>
              </w:rPr>
              <w:t>30 yr.</w:t>
            </w:r>
          </w:p>
        </w:tc>
        <w:tc>
          <w:tcPr>
            <w:tcW w:w="2091" w:type="dxa"/>
            <w:gridSpan w:val="3"/>
            <w:tcBorders>
              <w:left w:val="single" w:sz="6" w:space="0" w:color="auto"/>
              <w:bottom w:val="single" w:sz="18" w:space="0" w:color="auto"/>
              <w:right w:val="dotted" w:sz="4" w:space="0" w:color="auto"/>
            </w:tcBorders>
            <w:vAlign w:val="center"/>
          </w:tcPr>
          <w:p w14:paraId="2619B4C6" w14:textId="77777777" w:rsidR="002C19A9" w:rsidRPr="000C0C8B" w:rsidRDefault="002C19A9" w:rsidP="008653CE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b/>
              </w:rPr>
            </w:pPr>
            <w:r>
              <w:rPr>
                <w:rFonts w:eastAsia="Calibri" w:cs="Times New Roman"/>
                <w:b/>
              </w:rPr>
              <w:t>10 yr.</w:t>
            </w:r>
          </w:p>
        </w:tc>
        <w:tc>
          <w:tcPr>
            <w:tcW w:w="1515" w:type="dxa"/>
            <w:gridSpan w:val="3"/>
            <w:tcBorders>
              <w:left w:val="dotted" w:sz="4" w:space="0" w:color="auto"/>
              <w:bottom w:val="single" w:sz="18" w:space="0" w:color="auto"/>
            </w:tcBorders>
            <w:vAlign w:val="center"/>
          </w:tcPr>
          <w:p w14:paraId="4338C6A1" w14:textId="77777777" w:rsidR="002C19A9" w:rsidRPr="000C0C8B" w:rsidRDefault="002C19A9" w:rsidP="008653CE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b/>
              </w:rPr>
            </w:pPr>
            <w:r>
              <w:rPr>
                <w:rFonts w:eastAsia="Calibri" w:cs="Times New Roman"/>
                <w:b/>
              </w:rPr>
              <w:t>30 yr.</w:t>
            </w:r>
          </w:p>
        </w:tc>
      </w:tr>
      <w:tr w:rsidR="002C19A9" w14:paraId="2AF8E002" w14:textId="77777777" w:rsidTr="008653CE">
        <w:trPr>
          <w:trHeight w:val="227"/>
        </w:trPr>
        <w:tc>
          <w:tcPr>
            <w:tcW w:w="1121" w:type="dxa"/>
            <w:tcBorders>
              <w:top w:val="single" w:sz="18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5E158AD4" w14:textId="77777777" w:rsidR="002C19A9" w:rsidRPr="004014C6" w:rsidRDefault="002C19A9" w:rsidP="008653CE">
            <w:pPr>
              <w:spacing w:after="0" w:line="240" w:lineRule="auto"/>
              <w:ind w:firstLine="0"/>
              <w:jc w:val="center"/>
              <w:rPr>
                <w:b/>
                <w:lang w:val="en-US"/>
              </w:rPr>
            </w:pPr>
            <w:r w:rsidRPr="004014C6">
              <w:rPr>
                <w:b/>
                <w:lang w:val="en-US"/>
              </w:rPr>
              <w:t xml:space="preserve">Reference </w:t>
            </w:r>
            <w:r>
              <w:rPr>
                <w:b/>
                <w:lang w:val="en-US"/>
              </w:rPr>
              <w:t>trend</w:t>
            </w:r>
            <w:r w:rsidRPr="004014C6">
              <w:rPr>
                <w:b/>
                <w:lang w:val="en-US"/>
              </w:rPr>
              <w:br/>
              <w:t>(</w:t>
            </w:r>
            <w:r>
              <w:rPr>
                <w:b/>
                <w:lang w:val="en-US"/>
              </w:rPr>
              <w:t>|</w:t>
            </w:r>
            <w:r w:rsidRPr="004014C6">
              <w:rPr>
                <w:b/>
                <w:lang w:val="en-US"/>
              </w:rPr>
              <w:t>R</w:t>
            </w:r>
            <w:r>
              <w:rPr>
                <w:b/>
                <w:lang w:val="en-US"/>
              </w:rPr>
              <w:t>|</w:t>
            </w:r>
            <w:r w:rsidRPr="004014C6">
              <w:rPr>
                <w:b/>
                <w:lang w:val="en-US"/>
              </w:rPr>
              <w:t>) [mm/</w:t>
            </w:r>
            <w:proofErr w:type="spellStart"/>
            <w:r w:rsidRPr="004014C6">
              <w:rPr>
                <w:b/>
                <w:lang w:val="en-US"/>
              </w:rPr>
              <w:t>yr</w:t>
            </w:r>
            <w:proofErr w:type="spellEnd"/>
            <w:r w:rsidRPr="004014C6">
              <w:rPr>
                <w:b/>
                <w:lang w:val="en-US"/>
              </w:rPr>
              <w:t>]</w:t>
            </w:r>
          </w:p>
        </w:tc>
        <w:tc>
          <w:tcPr>
            <w:tcW w:w="736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7B7BC559" w14:textId="77777777" w:rsidR="002C19A9" w:rsidRPr="000C0C8B" w:rsidRDefault="002C19A9" w:rsidP="008653CE">
            <w:pPr>
              <w:spacing w:after="0" w:line="240" w:lineRule="auto"/>
              <w:ind w:firstLine="0"/>
              <w:jc w:val="center"/>
              <w:rPr>
                <w:b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736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564EDB78" w14:textId="77777777" w:rsidR="002C19A9" w:rsidRPr="000C0C8B" w:rsidRDefault="002C19A9" w:rsidP="008653CE">
            <w:pPr>
              <w:spacing w:after="0" w:line="240" w:lineRule="auto"/>
              <w:ind w:firstLine="0"/>
              <w:jc w:val="center"/>
              <w:rPr>
                <w:b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736" w:type="dxa"/>
            <w:tcBorders>
              <w:top w:val="single" w:sz="18" w:space="0" w:color="auto"/>
              <w:bottom w:val="single" w:sz="6" w:space="0" w:color="auto"/>
              <w:right w:val="dotted" w:sz="4" w:space="0" w:color="auto"/>
            </w:tcBorders>
            <w:vAlign w:val="center"/>
          </w:tcPr>
          <w:p w14:paraId="2A46796A" w14:textId="77777777" w:rsidR="002C19A9" w:rsidRPr="000C0C8B" w:rsidRDefault="002C19A9" w:rsidP="008653CE">
            <w:pPr>
              <w:spacing w:after="0" w:line="240" w:lineRule="auto"/>
              <w:ind w:firstLine="0"/>
              <w:jc w:val="center"/>
              <w:rPr>
                <w:b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697" w:type="dxa"/>
            <w:tcBorders>
              <w:top w:val="single" w:sz="18" w:space="0" w:color="auto"/>
              <w:left w:val="dotted" w:sz="4" w:space="0" w:color="auto"/>
              <w:bottom w:val="single" w:sz="6" w:space="0" w:color="auto"/>
            </w:tcBorders>
            <w:vAlign w:val="center"/>
          </w:tcPr>
          <w:p w14:paraId="6CACA3C8" w14:textId="77777777" w:rsidR="002C19A9" w:rsidRPr="000C0C8B" w:rsidRDefault="002C19A9" w:rsidP="008653CE">
            <w:pPr>
              <w:spacing w:after="0" w:line="240" w:lineRule="auto"/>
              <w:ind w:firstLine="0"/>
              <w:jc w:val="center"/>
              <w:rPr>
                <w:b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697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36142C6A" w14:textId="77777777" w:rsidR="002C19A9" w:rsidRPr="000C0C8B" w:rsidRDefault="002C19A9" w:rsidP="008653CE">
            <w:pPr>
              <w:spacing w:after="0" w:line="240" w:lineRule="auto"/>
              <w:ind w:firstLine="0"/>
              <w:jc w:val="center"/>
              <w:rPr>
                <w:b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697" w:type="dxa"/>
            <w:tcBorders>
              <w:top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F8A29E" w14:textId="77777777" w:rsidR="002C19A9" w:rsidRPr="000C0C8B" w:rsidRDefault="002C19A9" w:rsidP="008653CE">
            <w:pPr>
              <w:spacing w:after="0" w:line="240" w:lineRule="auto"/>
              <w:ind w:firstLine="0"/>
              <w:jc w:val="center"/>
              <w:rPr>
                <w:b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697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63836582" w14:textId="77777777" w:rsidR="002C19A9" w:rsidRPr="000C0C8B" w:rsidRDefault="002C19A9" w:rsidP="008653CE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b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697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42DA0B76" w14:textId="77777777" w:rsidR="002C19A9" w:rsidRPr="000C0C8B" w:rsidRDefault="002C19A9" w:rsidP="008653CE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b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697" w:type="dxa"/>
            <w:tcBorders>
              <w:top w:val="single" w:sz="18" w:space="0" w:color="auto"/>
              <w:bottom w:val="single" w:sz="6" w:space="0" w:color="auto"/>
              <w:right w:val="dotted" w:sz="4" w:space="0" w:color="auto"/>
            </w:tcBorders>
            <w:vAlign w:val="center"/>
          </w:tcPr>
          <w:p w14:paraId="41F68289" w14:textId="77777777" w:rsidR="002C19A9" w:rsidRPr="000C0C8B" w:rsidRDefault="002C19A9" w:rsidP="008653CE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b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505" w:type="dxa"/>
            <w:tcBorders>
              <w:top w:val="single" w:sz="18" w:space="0" w:color="auto"/>
              <w:left w:val="dotted" w:sz="4" w:space="0" w:color="auto"/>
              <w:bottom w:val="single" w:sz="6" w:space="0" w:color="auto"/>
            </w:tcBorders>
            <w:vAlign w:val="center"/>
          </w:tcPr>
          <w:p w14:paraId="28FAA55A" w14:textId="77777777" w:rsidR="002C19A9" w:rsidRPr="000C0C8B" w:rsidRDefault="002C19A9" w:rsidP="008653CE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b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505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32A63088" w14:textId="77777777" w:rsidR="002C19A9" w:rsidRPr="000C0C8B" w:rsidRDefault="002C19A9" w:rsidP="008653CE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b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505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2CA0AC25" w14:textId="77777777" w:rsidR="002C19A9" w:rsidRPr="000C0C8B" w:rsidRDefault="002C19A9" w:rsidP="008653CE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b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2</m:t>
                    </m:r>
                  </m:sub>
                </m:sSub>
              </m:oMath>
            </m:oMathPara>
          </w:p>
        </w:tc>
      </w:tr>
      <w:tr w:rsidR="002C19A9" w14:paraId="725D7793" w14:textId="77777777" w:rsidTr="008653CE">
        <w:trPr>
          <w:trHeight w:val="227"/>
        </w:trPr>
        <w:tc>
          <w:tcPr>
            <w:tcW w:w="1121" w:type="dxa"/>
            <w:tcBorders>
              <w:top w:val="single" w:sz="6" w:space="0" w:color="auto"/>
              <w:right w:val="single" w:sz="6" w:space="0" w:color="auto"/>
            </w:tcBorders>
            <w:vAlign w:val="bottom"/>
          </w:tcPr>
          <w:p w14:paraId="28B67B07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|R|&lt;1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</w:tcBorders>
            <w:vAlign w:val="bottom"/>
          </w:tcPr>
          <w:p w14:paraId="7B9A8E43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3.86</w:t>
            </w:r>
          </w:p>
        </w:tc>
        <w:tc>
          <w:tcPr>
            <w:tcW w:w="736" w:type="dxa"/>
            <w:tcBorders>
              <w:top w:val="single" w:sz="6" w:space="0" w:color="auto"/>
            </w:tcBorders>
            <w:vAlign w:val="bottom"/>
          </w:tcPr>
          <w:p w14:paraId="73508E8E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3.92</w:t>
            </w:r>
          </w:p>
        </w:tc>
        <w:tc>
          <w:tcPr>
            <w:tcW w:w="736" w:type="dxa"/>
            <w:tcBorders>
              <w:top w:val="single" w:sz="6" w:space="0" w:color="auto"/>
              <w:right w:val="dotted" w:sz="4" w:space="0" w:color="auto"/>
            </w:tcBorders>
            <w:vAlign w:val="bottom"/>
          </w:tcPr>
          <w:p w14:paraId="7479E547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2.97</w:t>
            </w:r>
          </w:p>
        </w:tc>
        <w:tc>
          <w:tcPr>
            <w:tcW w:w="697" w:type="dxa"/>
            <w:tcBorders>
              <w:top w:val="single" w:sz="6" w:space="0" w:color="auto"/>
              <w:left w:val="dotted" w:sz="4" w:space="0" w:color="auto"/>
            </w:tcBorders>
            <w:vAlign w:val="bottom"/>
          </w:tcPr>
          <w:p w14:paraId="035DD333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1.98</w:t>
            </w:r>
          </w:p>
        </w:tc>
        <w:tc>
          <w:tcPr>
            <w:tcW w:w="697" w:type="dxa"/>
            <w:tcBorders>
              <w:top w:val="single" w:sz="6" w:space="0" w:color="auto"/>
            </w:tcBorders>
            <w:vAlign w:val="bottom"/>
          </w:tcPr>
          <w:p w14:paraId="417C0F7D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1.96</w:t>
            </w:r>
          </w:p>
        </w:tc>
        <w:tc>
          <w:tcPr>
            <w:tcW w:w="697" w:type="dxa"/>
            <w:tcBorders>
              <w:top w:val="single" w:sz="6" w:space="0" w:color="auto"/>
              <w:right w:val="single" w:sz="6" w:space="0" w:color="auto"/>
            </w:tcBorders>
            <w:vAlign w:val="bottom"/>
          </w:tcPr>
          <w:p w14:paraId="4F6AFE95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1.46</w:t>
            </w:r>
          </w:p>
        </w:tc>
        <w:tc>
          <w:tcPr>
            <w:tcW w:w="697" w:type="dxa"/>
            <w:tcBorders>
              <w:top w:val="single" w:sz="6" w:space="0" w:color="auto"/>
              <w:left w:val="single" w:sz="6" w:space="0" w:color="auto"/>
            </w:tcBorders>
            <w:vAlign w:val="bottom"/>
          </w:tcPr>
          <w:p w14:paraId="56B5819B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0.18</w:t>
            </w:r>
          </w:p>
        </w:tc>
        <w:tc>
          <w:tcPr>
            <w:tcW w:w="697" w:type="dxa"/>
            <w:tcBorders>
              <w:top w:val="single" w:sz="6" w:space="0" w:color="auto"/>
            </w:tcBorders>
            <w:vAlign w:val="bottom"/>
          </w:tcPr>
          <w:p w14:paraId="0C39EB3B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0.16</w:t>
            </w:r>
          </w:p>
        </w:tc>
        <w:tc>
          <w:tcPr>
            <w:tcW w:w="697" w:type="dxa"/>
            <w:tcBorders>
              <w:top w:val="single" w:sz="6" w:space="0" w:color="auto"/>
              <w:right w:val="dotted" w:sz="4" w:space="0" w:color="auto"/>
            </w:tcBorders>
            <w:vAlign w:val="bottom"/>
          </w:tcPr>
          <w:p w14:paraId="2501FAB2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0.14</w:t>
            </w:r>
          </w:p>
        </w:tc>
        <w:tc>
          <w:tcPr>
            <w:tcW w:w="505" w:type="dxa"/>
            <w:tcBorders>
              <w:top w:val="single" w:sz="6" w:space="0" w:color="auto"/>
              <w:left w:val="dotted" w:sz="4" w:space="0" w:color="auto"/>
            </w:tcBorders>
            <w:vAlign w:val="bottom"/>
          </w:tcPr>
          <w:p w14:paraId="57FB4459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0.04</w:t>
            </w:r>
          </w:p>
        </w:tc>
        <w:tc>
          <w:tcPr>
            <w:tcW w:w="505" w:type="dxa"/>
            <w:tcBorders>
              <w:top w:val="single" w:sz="6" w:space="0" w:color="auto"/>
            </w:tcBorders>
            <w:vAlign w:val="bottom"/>
          </w:tcPr>
          <w:p w14:paraId="5D79E153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0.04</w:t>
            </w:r>
          </w:p>
        </w:tc>
        <w:tc>
          <w:tcPr>
            <w:tcW w:w="505" w:type="dxa"/>
            <w:tcBorders>
              <w:top w:val="single" w:sz="6" w:space="0" w:color="auto"/>
            </w:tcBorders>
            <w:vAlign w:val="bottom"/>
          </w:tcPr>
          <w:p w14:paraId="27C60293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0.04</w:t>
            </w:r>
          </w:p>
        </w:tc>
      </w:tr>
      <w:tr w:rsidR="002C19A9" w14:paraId="731DF2B9" w14:textId="77777777" w:rsidTr="008653CE">
        <w:trPr>
          <w:trHeight w:val="227"/>
        </w:trPr>
        <w:tc>
          <w:tcPr>
            <w:tcW w:w="1121" w:type="dxa"/>
            <w:tcBorders>
              <w:right w:val="single" w:sz="6" w:space="0" w:color="auto"/>
            </w:tcBorders>
            <w:vAlign w:val="bottom"/>
          </w:tcPr>
          <w:p w14:paraId="06C128C2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1&lt;|R|&lt;2</w:t>
            </w:r>
          </w:p>
        </w:tc>
        <w:tc>
          <w:tcPr>
            <w:tcW w:w="736" w:type="dxa"/>
            <w:tcBorders>
              <w:left w:val="single" w:sz="6" w:space="0" w:color="auto"/>
            </w:tcBorders>
            <w:vAlign w:val="bottom"/>
          </w:tcPr>
          <w:p w14:paraId="3B4552C0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9.74</w:t>
            </w:r>
          </w:p>
        </w:tc>
        <w:tc>
          <w:tcPr>
            <w:tcW w:w="736" w:type="dxa"/>
            <w:vAlign w:val="bottom"/>
          </w:tcPr>
          <w:p w14:paraId="6D845308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9.36</w:t>
            </w:r>
          </w:p>
        </w:tc>
        <w:tc>
          <w:tcPr>
            <w:tcW w:w="736" w:type="dxa"/>
            <w:tcBorders>
              <w:right w:val="dotted" w:sz="4" w:space="0" w:color="auto"/>
            </w:tcBorders>
            <w:vAlign w:val="bottom"/>
          </w:tcPr>
          <w:p w14:paraId="08725E75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7.90</w:t>
            </w:r>
          </w:p>
        </w:tc>
        <w:tc>
          <w:tcPr>
            <w:tcW w:w="697" w:type="dxa"/>
            <w:tcBorders>
              <w:left w:val="dotted" w:sz="4" w:space="0" w:color="auto"/>
            </w:tcBorders>
            <w:vAlign w:val="bottom"/>
          </w:tcPr>
          <w:p w14:paraId="269E6E6B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1.50</w:t>
            </w:r>
          </w:p>
        </w:tc>
        <w:tc>
          <w:tcPr>
            <w:tcW w:w="697" w:type="dxa"/>
            <w:vAlign w:val="bottom"/>
          </w:tcPr>
          <w:p w14:paraId="26FED664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1.50</w:t>
            </w:r>
          </w:p>
        </w:tc>
        <w:tc>
          <w:tcPr>
            <w:tcW w:w="697" w:type="dxa"/>
            <w:tcBorders>
              <w:right w:val="single" w:sz="6" w:space="0" w:color="auto"/>
            </w:tcBorders>
            <w:vAlign w:val="bottom"/>
          </w:tcPr>
          <w:p w14:paraId="197373CD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1.53</w:t>
            </w:r>
          </w:p>
        </w:tc>
        <w:tc>
          <w:tcPr>
            <w:tcW w:w="697" w:type="dxa"/>
            <w:tcBorders>
              <w:left w:val="single" w:sz="6" w:space="0" w:color="auto"/>
            </w:tcBorders>
            <w:vAlign w:val="bottom"/>
          </w:tcPr>
          <w:p w14:paraId="7D2E3F29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0.29</w:t>
            </w:r>
          </w:p>
        </w:tc>
        <w:tc>
          <w:tcPr>
            <w:tcW w:w="697" w:type="dxa"/>
            <w:vAlign w:val="bottom"/>
          </w:tcPr>
          <w:p w14:paraId="7239F0DE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0.25</w:t>
            </w:r>
          </w:p>
        </w:tc>
        <w:tc>
          <w:tcPr>
            <w:tcW w:w="697" w:type="dxa"/>
            <w:tcBorders>
              <w:right w:val="dotted" w:sz="4" w:space="0" w:color="auto"/>
            </w:tcBorders>
            <w:vAlign w:val="bottom"/>
          </w:tcPr>
          <w:p w14:paraId="33DA60EC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0.33</w:t>
            </w:r>
          </w:p>
        </w:tc>
        <w:tc>
          <w:tcPr>
            <w:tcW w:w="505" w:type="dxa"/>
            <w:tcBorders>
              <w:left w:val="dotted" w:sz="4" w:space="0" w:color="auto"/>
            </w:tcBorders>
            <w:vAlign w:val="bottom"/>
          </w:tcPr>
          <w:p w14:paraId="5BC50357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0.05</w:t>
            </w:r>
          </w:p>
        </w:tc>
        <w:tc>
          <w:tcPr>
            <w:tcW w:w="505" w:type="dxa"/>
            <w:vAlign w:val="bottom"/>
          </w:tcPr>
          <w:p w14:paraId="301E16FE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0.04</w:t>
            </w:r>
          </w:p>
        </w:tc>
        <w:tc>
          <w:tcPr>
            <w:tcW w:w="505" w:type="dxa"/>
            <w:vAlign w:val="bottom"/>
          </w:tcPr>
          <w:p w14:paraId="0D64E7D1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0.04</w:t>
            </w:r>
          </w:p>
        </w:tc>
      </w:tr>
      <w:tr w:rsidR="002C19A9" w14:paraId="1E1C667D" w14:textId="77777777" w:rsidTr="008653CE">
        <w:trPr>
          <w:trHeight w:val="227"/>
        </w:trPr>
        <w:tc>
          <w:tcPr>
            <w:tcW w:w="1121" w:type="dxa"/>
            <w:tcBorders>
              <w:right w:val="single" w:sz="6" w:space="0" w:color="auto"/>
            </w:tcBorders>
            <w:vAlign w:val="bottom"/>
          </w:tcPr>
          <w:p w14:paraId="5EF58D14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2&lt;|R|&lt;4</w:t>
            </w:r>
          </w:p>
        </w:tc>
        <w:tc>
          <w:tcPr>
            <w:tcW w:w="736" w:type="dxa"/>
            <w:tcBorders>
              <w:left w:val="single" w:sz="6" w:space="0" w:color="auto"/>
            </w:tcBorders>
            <w:vAlign w:val="bottom"/>
          </w:tcPr>
          <w:p w14:paraId="0D322B6F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9.96</w:t>
            </w:r>
          </w:p>
        </w:tc>
        <w:tc>
          <w:tcPr>
            <w:tcW w:w="736" w:type="dxa"/>
            <w:vAlign w:val="bottom"/>
          </w:tcPr>
          <w:p w14:paraId="58B8FBC4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10.42</w:t>
            </w:r>
          </w:p>
        </w:tc>
        <w:tc>
          <w:tcPr>
            <w:tcW w:w="736" w:type="dxa"/>
            <w:tcBorders>
              <w:right w:val="dotted" w:sz="4" w:space="0" w:color="auto"/>
            </w:tcBorders>
            <w:vAlign w:val="bottom"/>
          </w:tcPr>
          <w:p w14:paraId="4B9F821E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10.50</w:t>
            </w:r>
          </w:p>
        </w:tc>
        <w:tc>
          <w:tcPr>
            <w:tcW w:w="697" w:type="dxa"/>
            <w:tcBorders>
              <w:left w:val="dotted" w:sz="4" w:space="0" w:color="auto"/>
            </w:tcBorders>
            <w:vAlign w:val="bottom"/>
          </w:tcPr>
          <w:p w14:paraId="414F92AA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2.07</w:t>
            </w:r>
          </w:p>
        </w:tc>
        <w:tc>
          <w:tcPr>
            <w:tcW w:w="697" w:type="dxa"/>
            <w:vAlign w:val="bottom"/>
          </w:tcPr>
          <w:p w14:paraId="24BA4E77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2.11</w:t>
            </w:r>
          </w:p>
        </w:tc>
        <w:tc>
          <w:tcPr>
            <w:tcW w:w="697" w:type="dxa"/>
            <w:tcBorders>
              <w:right w:val="single" w:sz="6" w:space="0" w:color="auto"/>
            </w:tcBorders>
            <w:vAlign w:val="bottom"/>
          </w:tcPr>
          <w:p w14:paraId="1A60E261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2.20</w:t>
            </w:r>
          </w:p>
        </w:tc>
        <w:tc>
          <w:tcPr>
            <w:tcW w:w="697" w:type="dxa"/>
            <w:tcBorders>
              <w:left w:val="single" w:sz="6" w:space="0" w:color="auto"/>
            </w:tcBorders>
            <w:vAlign w:val="bottom"/>
          </w:tcPr>
          <w:p w14:paraId="11D97118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0.19</w:t>
            </w:r>
          </w:p>
        </w:tc>
        <w:tc>
          <w:tcPr>
            <w:tcW w:w="697" w:type="dxa"/>
            <w:vAlign w:val="bottom"/>
          </w:tcPr>
          <w:p w14:paraId="5DD44EA1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0.17</w:t>
            </w:r>
          </w:p>
        </w:tc>
        <w:tc>
          <w:tcPr>
            <w:tcW w:w="697" w:type="dxa"/>
            <w:tcBorders>
              <w:right w:val="dotted" w:sz="4" w:space="0" w:color="auto"/>
            </w:tcBorders>
            <w:vAlign w:val="bottom"/>
          </w:tcPr>
          <w:p w14:paraId="34D95712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0.22</w:t>
            </w:r>
          </w:p>
        </w:tc>
        <w:tc>
          <w:tcPr>
            <w:tcW w:w="505" w:type="dxa"/>
            <w:tcBorders>
              <w:left w:val="dotted" w:sz="4" w:space="0" w:color="auto"/>
            </w:tcBorders>
            <w:vAlign w:val="bottom"/>
          </w:tcPr>
          <w:p w14:paraId="10EE2C8D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0.05</w:t>
            </w:r>
          </w:p>
        </w:tc>
        <w:tc>
          <w:tcPr>
            <w:tcW w:w="505" w:type="dxa"/>
            <w:vAlign w:val="bottom"/>
          </w:tcPr>
          <w:p w14:paraId="1C2FDCFD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0.04</w:t>
            </w:r>
          </w:p>
        </w:tc>
        <w:tc>
          <w:tcPr>
            <w:tcW w:w="505" w:type="dxa"/>
            <w:vAlign w:val="bottom"/>
          </w:tcPr>
          <w:p w14:paraId="733D9F7D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0.05</w:t>
            </w:r>
          </w:p>
        </w:tc>
      </w:tr>
      <w:tr w:rsidR="002C19A9" w14:paraId="55985FAF" w14:textId="77777777" w:rsidTr="008653CE">
        <w:trPr>
          <w:trHeight w:val="227"/>
        </w:trPr>
        <w:tc>
          <w:tcPr>
            <w:tcW w:w="1121" w:type="dxa"/>
            <w:tcBorders>
              <w:bottom w:val="single" w:sz="18" w:space="0" w:color="auto"/>
              <w:right w:val="single" w:sz="6" w:space="0" w:color="auto"/>
            </w:tcBorders>
            <w:vAlign w:val="bottom"/>
          </w:tcPr>
          <w:p w14:paraId="4294886D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|R|&gt;4</w:t>
            </w:r>
          </w:p>
        </w:tc>
        <w:tc>
          <w:tcPr>
            <w:tcW w:w="736" w:type="dxa"/>
            <w:tcBorders>
              <w:left w:val="single" w:sz="6" w:space="0" w:color="auto"/>
              <w:bottom w:val="single" w:sz="18" w:space="0" w:color="auto"/>
            </w:tcBorders>
            <w:vAlign w:val="bottom"/>
          </w:tcPr>
          <w:p w14:paraId="57428E38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14.07</w:t>
            </w:r>
          </w:p>
        </w:tc>
        <w:tc>
          <w:tcPr>
            <w:tcW w:w="736" w:type="dxa"/>
            <w:tcBorders>
              <w:bottom w:val="single" w:sz="18" w:space="0" w:color="auto"/>
            </w:tcBorders>
            <w:vAlign w:val="bottom"/>
          </w:tcPr>
          <w:p w14:paraId="2F56E545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14.15</w:t>
            </w:r>
          </w:p>
        </w:tc>
        <w:tc>
          <w:tcPr>
            <w:tcW w:w="736" w:type="dxa"/>
            <w:tcBorders>
              <w:bottom w:val="single" w:sz="18" w:space="0" w:color="auto"/>
              <w:right w:val="dotted" w:sz="4" w:space="0" w:color="auto"/>
            </w:tcBorders>
            <w:vAlign w:val="bottom"/>
          </w:tcPr>
          <w:p w14:paraId="33A64343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14.02</w:t>
            </w:r>
          </w:p>
        </w:tc>
        <w:tc>
          <w:tcPr>
            <w:tcW w:w="697" w:type="dxa"/>
            <w:tcBorders>
              <w:left w:val="dotted" w:sz="4" w:space="0" w:color="auto"/>
              <w:bottom w:val="single" w:sz="18" w:space="0" w:color="auto"/>
            </w:tcBorders>
            <w:vAlign w:val="bottom"/>
          </w:tcPr>
          <w:p w14:paraId="0C6F27DA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0.58</w:t>
            </w:r>
          </w:p>
        </w:tc>
        <w:tc>
          <w:tcPr>
            <w:tcW w:w="697" w:type="dxa"/>
            <w:tcBorders>
              <w:bottom w:val="single" w:sz="18" w:space="0" w:color="auto"/>
            </w:tcBorders>
            <w:vAlign w:val="bottom"/>
          </w:tcPr>
          <w:p w14:paraId="1F5886C0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0.62</w:t>
            </w:r>
          </w:p>
        </w:tc>
        <w:tc>
          <w:tcPr>
            <w:tcW w:w="697" w:type="dxa"/>
            <w:tcBorders>
              <w:bottom w:val="single" w:sz="18" w:space="0" w:color="auto"/>
              <w:right w:val="single" w:sz="6" w:space="0" w:color="auto"/>
            </w:tcBorders>
            <w:vAlign w:val="bottom"/>
          </w:tcPr>
          <w:p w14:paraId="22364234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0.80</w:t>
            </w:r>
          </w:p>
        </w:tc>
        <w:tc>
          <w:tcPr>
            <w:tcW w:w="697" w:type="dxa"/>
            <w:tcBorders>
              <w:left w:val="single" w:sz="6" w:space="0" w:color="auto"/>
              <w:bottom w:val="single" w:sz="18" w:space="0" w:color="auto"/>
            </w:tcBorders>
            <w:vAlign w:val="bottom"/>
          </w:tcPr>
          <w:p w14:paraId="16967F30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0.22</w:t>
            </w:r>
          </w:p>
        </w:tc>
        <w:tc>
          <w:tcPr>
            <w:tcW w:w="697" w:type="dxa"/>
            <w:tcBorders>
              <w:bottom w:val="single" w:sz="18" w:space="0" w:color="auto"/>
            </w:tcBorders>
            <w:vAlign w:val="bottom"/>
          </w:tcPr>
          <w:p w14:paraId="269A140E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0.18</w:t>
            </w:r>
          </w:p>
        </w:tc>
        <w:tc>
          <w:tcPr>
            <w:tcW w:w="697" w:type="dxa"/>
            <w:tcBorders>
              <w:bottom w:val="single" w:sz="18" w:space="0" w:color="auto"/>
              <w:right w:val="dotted" w:sz="4" w:space="0" w:color="auto"/>
            </w:tcBorders>
            <w:vAlign w:val="bottom"/>
          </w:tcPr>
          <w:p w14:paraId="000018BC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0.31</w:t>
            </w:r>
          </w:p>
        </w:tc>
        <w:tc>
          <w:tcPr>
            <w:tcW w:w="505" w:type="dxa"/>
            <w:tcBorders>
              <w:left w:val="dotted" w:sz="4" w:space="0" w:color="auto"/>
              <w:bottom w:val="single" w:sz="18" w:space="0" w:color="auto"/>
            </w:tcBorders>
            <w:vAlign w:val="bottom"/>
          </w:tcPr>
          <w:p w14:paraId="1EC187E4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0.04</w:t>
            </w:r>
          </w:p>
        </w:tc>
        <w:tc>
          <w:tcPr>
            <w:tcW w:w="505" w:type="dxa"/>
            <w:tcBorders>
              <w:bottom w:val="single" w:sz="18" w:space="0" w:color="auto"/>
            </w:tcBorders>
            <w:vAlign w:val="bottom"/>
          </w:tcPr>
          <w:p w14:paraId="0186F406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0.03</w:t>
            </w:r>
          </w:p>
        </w:tc>
        <w:tc>
          <w:tcPr>
            <w:tcW w:w="505" w:type="dxa"/>
            <w:tcBorders>
              <w:bottom w:val="single" w:sz="18" w:space="0" w:color="auto"/>
            </w:tcBorders>
            <w:vAlign w:val="bottom"/>
          </w:tcPr>
          <w:p w14:paraId="314C424D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>
              <w:rPr>
                <w:rFonts w:ascii="Calibri" w:hAnsi="Calibri" w:cs="Calibri"/>
                <w:color w:val="000000"/>
              </w:rPr>
              <w:t>0.04</w:t>
            </w:r>
          </w:p>
        </w:tc>
      </w:tr>
      <w:tr w:rsidR="002C19A9" w:rsidRPr="000C0C8B" w14:paraId="37E4BFF2" w14:textId="77777777" w:rsidTr="008653CE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27"/>
        </w:trPr>
        <w:tc>
          <w:tcPr>
            <w:tcW w:w="1121" w:type="dxa"/>
            <w:tcBorders>
              <w:top w:val="single" w:sz="18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19BAE80" w14:textId="77777777" w:rsidR="002C19A9" w:rsidRPr="004014C6" w:rsidRDefault="002C19A9" w:rsidP="008653CE">
            <w:pPr>
              <w:spacing w:after="0" w:line="240" w:lineRule="auto"/>
              <w:ind w:firstLine="0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Basin area</w:t>
            </w:r>
            <w:r w:rsidRPr="004014C6">
              <w:rPr>
                <w:b/>
                <w:lang w:val="en-US"/>
              </w:rPr>
              <w:br/>
              <w:t>(</w:t>
            </w:r>
            <w:r>
              <w:rPr>
                <w:b/>
                <w:lang w:val="en-US"/>
              </w:rPr>
              <w:t>a</w:t>
            </w:r>
            <w:r w:rsidRPr="004014C6">
              <w:rPr>
                <w:b/>
                <w:lang w:val="en-US"/>
              </w:rPr>
              <w:t>) [</w:t>
            </w:r>
            <m:oMath>
              <m:r>
                <m:rPr>
                  <m:sty m:val="bi"/>
                </m:rPr>
                <w:rPr>
                  <w:rFonts w:ascii="Cambria Math" w:hAnsi="Cambria Math"/>
                  <w:lang w:val="en-US"/>
                </w:rPr>
                <m:t>1</m:t>
              </m:r>
              <m:sSup>
                <m:sSupPr>
                  <m:ctrlPr>
                    <w:rPr>
                      <w:rFonts w:ascii="Cambria Math" w:hAnsi="Cambria Math"/>
                      <w:b/>
                      <w:i/>
                      <w:lang w:val="en-US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lang w:val="en-US"/>
                    </w:rPr>
                    <m:t>0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lang w:val="en-US"/>
                    </w:rPr>
                    <m:t>6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  <w:lang w:val="en-US"/>
                </w:rPr>
                <m:t xml:space="preserve"> k</m:t>
              </m:r>
              <m:sSup>
                <m:sSupPr>
                  <m:ctrlPr>
                    <w:rPr>
                      <w:rFonts w:ascii="Cambria Math" w:hAnsi="Cambria Math"/>
                      <w:b/>
                      <w:i/>
                      <w:lang w:val="en-US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lang w:val="en-US"/>
                    </w:rPr>
                    <m:t>m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lang w:val="en-US"/>
                    </w:rPr>
                    <m:t>2</m:t>
                  </m:r>
                </m:sup>
              </m:sSup>
            </m:oMath>
            <w:r w:rsidRPr="004014C6">
              <w:rPr>
                <w:b/>
                <w:lang w:val="en-US"/>
              </w:rPr>
              <w:t>]</w:t>
            </w:r>
          </w:p>
        </w:tc>
        <w:tc>
          <w:tcPr>
            <w:tcW w:w="736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5C8258A3" w14:textId="77777777" w:rsidR="002C19A9" w:rsidRPr="000C0C8B" w:rsidRDefault="002C19A9" w:rsidP="008653CE">
            <w:pPr>
              <w:spacing w:after="0" w:line="240" w:lineRule="auto"/>
              <w:ind w:firstLine="0"/>
              <w:jc w:val="center"/>
              <w:rPr>
                <w:b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736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0F8F53E3" w14:textId="77777777" w:rsidR="002C19A9" w:rsidRPr="000C0C8B" w:rsidRDefault="002C19A9" w:rsidP="008653CE">
            <w:pPr>
              <w:spacing w:after="0" w:line="240" w:lineRule="auto"/>
              <w:ind w:firstLine="0"/>
              <w:jc w:val="center"/>
              <w:rPr>
                <w:b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736" w:type="dxa"/>
            <w:tcBorders>
              <w:top w:val="single" w:sz="18" w:space="0" w:color="auto"/>
              <w:left w:val="nil"/>
              <w:bottom w:val="single" w:sz="6" w:space="0" w:color="auto"/>
              <w:right w:val="dotted" w:sz="4" w:space="0" w:color="auto"/>
            </w:tcBorders>
            <w:vAlign w:val="center"/>
          </w:tcPr>
          <w:p w14:paraId="0891E9CF" w14:textId="77777777" w:rsidR="002C19A9" w:rsidRPr="000C0C8B" w:rsidRDefault="002C19A9" w:rsidP="008653CE">
            <w:pPr>
              <w:spacing w:after="0" w:line="240" w:lineRule="auto"/>
              <w:ind w:firstLine="0"/>
              <w:jc w:val="center"/>
              <w:rPr>
                <w:b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697" w:type="dxa"/>
            <w:tcBorders>
              <w:top w:val="single" w:sz="18" w:space="0" w:color="auto"/>
              <w:left w:val="dotted" w:sz="4" w:space="0" w:color="auto"/>
              <w:bottom w:val="single" w:sz="6" w:space="0" w:color="auto"/>
              <w:right w:val="nil"/>
            </w:tcBorders>
            <w:vAlign w:val="center"/>
          </w:tcPr>
          <w:p w14:paraId="60C36278" w14:textId="77777777" w:rsidR="002C19A9" w:rsidRPr="000C0C8B" w:rsidRDefault="002C19A9" w:rsidP="008653CE">
            <w:pPr>
              <w:spacing w:after="0" w:line="240" w:lineRule="auto"/>
              <w:ind w:firstLine="0"/>
              <w:jc w:val="center"/>
              <w:rPr>
                <w:b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697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42A57F3E" w14:textId="77777777" w:rsidR="002C19A9" w:rsidRPr="000C0C8B" w:rsidRDefault="002C19A9" w:rsidP="008653CE">
            <w:pPr>
              <w:spacing w:after="0" w:line="240" w:lineRule="auto"/>
              <w:ind w:firstLine="0"/>
              <w:jc w:val="center"/>
              <w:rPr>
                <w:b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697" w:type="dxa"/>
            <w:tcBorders>
              <w:top w:val="single" w:sz="18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620F4BB5" w14:textId="77777777" w:rsidR="002C19A9" w:rsidRPr="000C0C8B" w:rsidRDefault="002C19A9" w:rsidP="008653CE">
            <w:pPr>
              <w:spacing w:after="0" w:line="240" w:lineRule="auto"/>
              <w:ind w:firstLine="0"/>
              <w:jc w:val="center"/>
              <w:rPr>
                <w:b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697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7FD844F4" w14:textId="77777777" w:rsidR="002C19A9" w:rsidRPr="000C0C8B" w:rsidRDefault="002C19A9" w:rsidP="008653CE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b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697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26DA3B8E" w14:textId="77777777" w:rsidR="002C19A9" w:rsidRPr="000C0C8B" w:rsidRDefault="002C19A9" w:rsidP="008653CE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b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697" w:type="dxa"/>
            <w:tcBorders>
              <w:top w:val="single" w:sz="18" w:space="0" w:color="auto"/>
              <w:left w:val="nil"/>
              <w:bottom w:val="single" w:sz="6" w:space="0" w:color="auto"/>
              <w:right w:val="dotted" w:sz="4" w:space="0" w:color="auto"/>
            </w:tcBorders>
            <w:vAlign w:val="center"/>
          </w:tcPr>
          <w:p w14:paraId="1D2B7441" w14:textId="77777777" w:rsidR="002C19A9" w:rsidRPr="000C0C8B" w:rsidRDefault="002C19A9" w:rsidP="008653CE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b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505" w:type="dxa"/>
            <w:tcBorders>
              <w:top w:val="single" w:sz="18" w:space="0" w:color="auto"/>
              <w:left w:val="dotted" w:sz="4" w:space="0" w:color="auto"/>
              <w:bottom w:val="single" w:sz="6" w:space="0" w:color="auto"/>
              <w:right w:val="nil"/>
            </w:tcBorders>
            <w:vAlign w:val="center"/>
          </w:tcPr>
          <w:p w14:paraId="2717A7E6" w14:textId="77777777" w:rsidR="002C19A9" w:rsidRPr="000C0C8B" w:rsidRDefault="002C19A9" w:rsidP="008653CE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b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505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5190E491" w14:textId="77777777" w:rsidR="002C19A9" w:rsidRPr="000C0C8B" w:rsidRDefault="002C19A9" w:rsidP="008653CE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b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505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3E9D697D" w14:textId="77777777" w:rsidR="002C19A9" w:rsidRPr="000C0C8B" w:rsidRDefault="002C19A9" w:rsidP="008653CE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b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2</m:t>
                    </m:r>
                  </m:sub>
                </m:sSub>
              </m:oMath>
            </m:oMathPara>
          </w:p>
        </w:tc>
      </w:tr>
      <w:tr w:rsidR="002C19A9" w14:paraId="664A809F" w14:textId="77777777" w:rsidTr="008653CE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27"/>
        </w:trPr>
        <w:tc>
          <w:tcPr>
            <w:tcW w:w="1121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5DA47117" w14:textId="77777777" w:rsidR="002C19A9" w:rsidRDefault="002C19A9" w:rsidP="008653CE">
            <w:pPr>
              <w:spacing w:after="0" w:line="240" w:lineRule="auto"/>
              <w:ind w:firstLine="0"/>
            </w:pPr>
            <w:r w:rsidRPr="00304B99">
              <w:t>0.05&lt;a&lt;0.5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089378D1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13.08</w:t>
            </w:r>
          </w:p>
        </w:tc>
        <w:tc>
          <w:tcPr>
            <w:tcW w:w="736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1C8EAE43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13.13</w:t>
            </w:r>
          </w:p>
        </w:tc>
        <w:tc>
          <w:tcPr>
            <w:tcW w:w="736" w:type="dxa"/>
            <w:tcBorders>
              <w:top w:val="single" w:sz="6" w:space="0" w:color="auto"/>
              <w:left w:val="nil"/>
              <w:bottom w:val="nil"/>
              <w:right w:val="dotted" w:sz="4" w:space="0" w:color="auto"/>
            </w:tcBorders>
            <w:vAlign w:val="center"/>
          </w:tcPr>
          <w:p w14:paraId="28C00CFE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12.15</w:t>
            </w:r>
          </w:p>
        </w:tc>
        <w:tc>
          <w:tcPr>
            <w:tcW w:w="697" w:type="dxa"/>
            <w:tcBorders>
              <w:top w:val="single" w:sz="6" w:space="0" w:color="auto"/>
              <w:left w:val="dotted" w:sz="4" w:space="0" w:color="auto"/>
              <w:bottom w:val="nil"/>
              <w:right w:val="nil"/>
            </w:tcBorders>
            <w:vAlign w:val="center"/>
          </w:tcPr>
          <w:p w14:paraId="6ABF3F24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2.70</w:t>
            </w:r>
          </w:p>
        </w:tc>
        <w:tc>
          <w:tcPr>
            <w:tcW w:w="697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45E6443C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2.68</w:t>
            </w:r>
          </w:p>
        </w:tc>
        <w:tc>
          <w:tcPr>
            <w:tcW w:w="697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center"/>
          </w:tcPr>
          <w:p w14:paraId="2DD48AD0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2.10</w:t>
            </w:r>
          </w:p>
        </w:tc>
        <w:tc>
          <w:tcPr>
            <w:tcW w:w="69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4DDE1F4F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0.28</w:t>
            </w:r>
          </w:p>
        </w:tc>
        <w:tc>
          <w:tcPr>
            <w:tcW w:w="697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5D63FA0E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0.27</w:t>
            </w:r>
          </w:p>
        </w:tc>
        <w:tc>
          <w:tcPr>
            <w:tcW w:w="697" w:type="dxa"/>
            <w:tcBorders>
              <w:top w:val="single" w:sz="6" w:space="0" w:color="auto"/>
              <w:left w:val="nil"/>
              <w:bottom w:val="nil"/>
              <w:right w:val="dotted" w:sz="4" w:space="0" w:color="auto"/>
            </w:tcBorders>
            <w:vAlign w:val="center"/>
          </w:tcPr>
          <w:p w14:paraId="5F7CDB8D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0.36</w:t>
            </w:r>
          </w:p>
        </w:tc>
        <w:tc>
          <w:tcPr>
            <w:tcW w:w="505" w:type="dxa"/>
            <w:tcBorders>
              <w:top w:val="single" w:sz="6" w:space="0" w:color="auto"/>
              <w:left w:val="dotted" w:sz="4" w:space="0" w:color="auto"/>
              <w:bottom w:val="nil"/>
              <w:right w:val="nil"/>
            </w:tcBorders>
            <w:vAlign w:val="center"/>
          </w:tcPr>
          <w:p w14:paraId="53FFA2B6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0.06</w:t>
            </w:r>
          </w:p>
        </w:tc>
        <w:tc>
          <w:tcPr>
            <w:tcW w:w="50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11120EF0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0.06</w:t>
            </w:r>
          </w:p>
        </w:tc>
        <w:tc>
          <w:tcPr>
            <w:tcW w:w="50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7CD3D976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0.06</w:t>
            </w:r>
          </w:p>
        </w:tc>
      </w:tr>
      <w:tr w:rsidR="002C19A9" w14:paraId="18FA2491" w14:textId="77777777" w:rsidTr="008653CE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27"/>
        </w:trPr>
        <w:tc>
          <w:tcPr>
            <w:tcW w:w="112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53353E3C" w14:textId="77777777" w:rsidR="002C19A9" w:rsidRDefault="002C19A9" w:rsidP="008653CE">
            <w:pPr>
              <w:spacing w:after="0" w:line="240" w:lineRule="auto"/>
              <w:ind w:firstLine="0"/>
            </w:pPr>
            <w:r w:rsidRPr="00304B99">
              <w:t>0.5&lt;a&lt;1</w:t>
            </w:r>
          </w:p>
        </w:tc>
        <w:tc>
          <w:tcPr>
            <w:tcW w:w="736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3CA161E8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6.36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5E085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6.44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14:paraId="2BF2FCA0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5.76</w:t>
            </w:r>
          </w:p>
        </w:tc>
        <w:tc>
          <w:tcPr>
            <w:tcW w:w="697" w:type="dxa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14:paraId="23D24358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1.02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E49CE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1.03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14:paraId="26123E93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1.09</w:t>
            </w:r>
          </w:p>
        </w:tc>
        <w:tc>
          <w:tcPr>
            <w:tcW w:w="697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4F765F8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0.17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FA965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0.11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14:paraId="6DE25A69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0.13</w:t>
            </w:r>
          </w:p>
        </w:tc>
        <w:tc>
          <w:tcPr>
            <w:tcW w:w="505" w:type="dxa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14:paraId="1FB35C5E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0.02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B3D1E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0.02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47FDD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0.02</w:t>
            </w:r>
          </w:p>
        </w:tc>
      </w:tr>
      <w:tr w:rsidR="002C19A9" w14:paraId="04EFD4E6" w14:textId="77777777" w:rsidTr="008653CE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27"/>
        </w:trPr>
        <w:tc>
          <w:tcPr>
            <w:tcW w:w="112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4F599C00" w14:textId="77777777" w:rsidR="002C19A9" w:rsidRDefault="002C19A9" w:rsidP="008653CE">
            <w:pPr>
              <w:spacing w:after="0" w:line="240" w:lineRule="auto"/>
              <w:ind w:firstLine="0"/>
            </w:pPr>
            <w:r w:rsidRPr="00304B99">
              <w:t>1&lt;a&lt;2</w:t>
            </w:r>
          </w:p>
        </w:tc>
        <w:tc>
          <w:tcPr>
            <w:tcW w:w="736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3BC29739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2.93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303CC6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2.83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14:paraId="5C985451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4.70</w:t>
            </w:r>
          </w:p>
        </w:tc>
        <w:tc>
          <w:tcPr>
            <w:tcW w:w="697" w:type="dxa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14:paraId="5AE77FD7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0.59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041D4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0.57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14:paraId="368A6358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0.52</w:t>
            </w:r>
          </w:p>
        </w:tc>
        <w:tc>
          <w:tcPr>
            <w:tcW w:w="697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7611EE39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0.10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CF6F2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0.05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14:paraId="25CA6DAB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0.09</w:t>
            </w:r>
          </w:p>
        </w:tc>
        <w:tc>
          <w:tcPr>
            <w:tcW w:w="505" w:type="dxa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14:paraId="61DE0519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0.01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670F7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0.02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8883F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0.02</w:t>
            </w:r>
          </w:p>
        </w:tc>
      </w:tr>
      <w:tr w:rsidR="002C19A9" w14:paraId="51443E5A" w14:textId="77777777" w:rsidTr="008653CE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27"/>
        </w:trPr>
        <w:tc>
          <w:tcPr>
            <w:tcW w:w="112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7FC72044" w14:textId="77777777" w:rsidR="002C19A9" w:rsidRDefault="002C19A9" w:rsidP="008653CE">
            <w:pPr>
              <w:spacing w:after="0" w:line="240" w:lineRule="auto"/>
              <w:ind w:firstLine="0"/>
            </w:pPr>
            <w:r w:rsidRPr="00304B99">
              <w:t>2&lt;a&lt;3</w:t>
            </w:r>
          </w:p>
        </w:tc>
        <w:tc>
          <w:tcPr>
            <w:tcW w:w="736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152DD10F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2.56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9E5C6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2.62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14:paraId="0BB08EB0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1.00</w:t>
            </w:r>
          </w:p>
        </w:tc>
        <w:tc>
          <w:tcPr>
            <w:tcW w:w="697" w:type="dxa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14:paraId="0F5E9A6E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0.29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7330C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0.31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14:paraId="1B4E18F8" w14:textId="77777777" w:rsidR="002C19A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0.77</w:t>
            </w:r>
          </w:p>
        </w:tc>
        <w:tc>
          <w:tcPr>
            <w:tcW w:w="697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1E20B21F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0.08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5E0270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0.02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14:paraId="1C905EDA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0.06</w:t>
            </w:r>
          </w:p>
        </w:tc>
        <w:tc>
          <w:tcPr>
            <w:tcW w:w="505" w:type="dxa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14:paraId="699394B4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0.01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BCB07B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0.01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B3886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0.01</w:t>
            </w:r>
          </w:p>
        </w:tc>
      </w:tr>
      <w:tr w:rsidR="002C19A9" w14:paraId="7FCD4B7E" w14:textId="77777777" w:rsidTr="008653CE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27"/>
        </w:trPr>
        <w:tc>
          <w:tcPr>
            <w:tcW w:w="112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4218DC16" w14:textId="77777777" w:rsidR="002C19A9" w:rsidRPr="00304B99" w:rsidRDefault="002C19A9" w:rsidP="008653CE">
            <w:pPr>
              <w:spacing w:after="0" w:line="240" w:lineRule="auto"/>
              <w:ind w:firstLine="0"/>
            </w:pPr>
            <w:r w:rsidRPr="00304B99">
              <w:t>a&gt;3</w:t>
            </w:r>
          </w:p>
        </w:tc>
        <w:tc>
          <w:tcPr>
            <w:tcW w:w="736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4EC00637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2.230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BB5E19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2.42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14:paraId="2A15B110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1.73</w:t>
            </w:r>
          </w:p>
        </w:tc>
        <w:tc>
          <w:tcPr>
            <w:tcW w:w="697" w:type="dxa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14:paraId="1D366D55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0.11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0D2A66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0.10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14:paraId="302060B3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0.29</w:t>
            </w:r>
          </w:p>
        </w:tc>
        <w:tc>
          <w:tcPr>
            <w:tcW w:w="697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652A7E1B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0.08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4ABCD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0.03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14:paraId="41AF90B8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0.07</w:t>
            </w:r>
          </w:p>
        </w:tc>
        <w:tc>
          <w:tcPr>
            <w:tcW w:w="505" w:type="dxa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14:paraId="074FB3FF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0.01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8E640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0.01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65E9F6" w14:textId="77777777" w:rsidR="002C19A9" w:rsidRPr="00304B99" w:rsidRDefault="002C19A9" w:rsidP="008653CE">
            <w:pPr>
              <w:spacing w:after="0" w:line="240" w:lineRule="auto"/>
              <w:ind w:firstLine="0"/>
              <w:jc w:val="center"/>
            </w:pPr>
            <w:r w:rsidRPr="00304B99">
              <w:t>0.01</w:t>
            </w:r>
          </w:p>
        </w:tc>
      </w:tr>
    </w:tbl>
    <w:p w14:paraId="18F95C95" w14:textId="77777777" w:rsidR="00D95F5E" w:rsidRDefault="00D95F5E">
      <w:bookmarkStart w:id="0" w:name="_GoBack"/>
      <w:bookmarkEnd w:id="0"/>
    </w:p>
    <w:sectPr w:rsidR="00D95F5E">
      <w:pgSz w:w="12240" w:h="15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4E4"/>
    <w:rsid w:val="002C19A9"/>
    <w:rsid w:val="004B7CA4"/>
    <w:rsid w:val="004F0845"/>
    <w:rsid w:val="006104E4"/>
    <w:rsid w:val="00D95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5C554A-42EB-4801-A574-E340CE3C6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C19A9"/>
    <w:pPr>
      <w:spacing w:line="480" w:lineRule="auto"/>
      <w:ind w:firstLine="720"/>
      <w:jc w:val="both"/>
    </w:pPr>
    <w:rPr>
      <w:rFonts w:ascii="Times New Roman" w:hAnsi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C19A9"/>
    <w:pPr>
      <w:spacing w:after="100" w:line="240" w:lineRule="auto"/>
    </w:pPr>
    <w:rPr>
      <w:lang w:val="de-D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113" w:type="dxa"/>
        <w:left w:w="57" w:type="dxa"/>
        <w:bottom w:w="113" w:type="dxa"/>
        <w:right w:w="57" w:type="dxa"/>
      </w:tblCellMar>
    </w:tblPr>
    <w:tblStylePr w:type="firstRow">
      <w:rPr>
        <w:b w:val="0"/>
      </w:rPr>
      <w:tblPr/>
      <w:trPr>
        <w:tblHeader/>
      </w:t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849</Characters>
  <Application>Microsoft Office Word</Application>
  <DocSecurity>0</DocSecurity>
  <Lines>7</Lines>
  <Paragraphs>1</Paragraphs>
  <ScaleCrop>false</ScaleCrop>
  <Company>TUM</Company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 Schlaak</dc:creator>
  <cp:keywords/>
  <dc:description/>
  <cp:lastModifiedBy>Marius Schlaak</cp:lastModifiedBy>
  <cp:revision>2</cp:revision>
  <dcterms:created xsi:type="dcterms:W3CDTF">2025-03-27T15:46:00Z</dcterms:created>
  <dcterms:modified xsi:type="dcterms:W3CDTF">2025-03-27T15:47:00Z</dcterms:modified>
</cp:coreProperties>
</file>