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7DF293" w14:textId="75585655" w:rsidR="002B556E" w:rsidRDefault="002B556E" w:rsidP="002B556E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Supplemental Content</w:t>
      </w:r>
    </w:p>
    <w:p w14:paraId="20BAD708" w14:textId="21C6429E" w:rsidR="002B556E" w:rsidRDefault="002B556E" w:rsidP="002B556E">
      <w:pPr>
        <w:spacing w:line="480" w:lineRule="auto"/>
        <w:rPr>
          <w:rFonts w:ascii="Times New Roman" w:hAnsi="Times New Roman" w:cs="Times New Roman"/>
        </w:rPr>
      </w:pPr>
      <w:r w:rsidRPr="0083553C">
        <w:rPr>
          <w:rFonts w:ascii="Times New Roman" w:hAnsi="Times New Roman" w:cs="Times New Roman"/>
          <w:b/>
          <w:bCs/>
        </w:rPr>
        <w:t>Title:</w:t>
      </w:r>
      <w:r w:rsidRPr="0083553C">
        <w:rPr>
          <w:rFonts w:ascii="Times New Roman" w:hAnsi="Times New Roman" w:cs="Times New Roman"/>
        </w:rPr>
        <w:t xml:space="preserve"> Evaluati</w:t>
      </w:r>
      <w:r>
        <w:rPr>
          <w:rFonts w:ascii="Times New Roman" w:hAnsi="Times New Roman" w:cs="Times New Roman"/>
        </w:rPr>
        <w:t>on of</w:t>
      </w:r>
      <w:r w:rsidRPr="0083553C">
        <w:rPr>
          <w:rFonts w:ascii="Times New Roman" w:hAnsi="Times New Roman" w:cs="Times New Roman"/>
        </w:rPr>
        <w:t xml:space="preserve"> Exome and Genome Sequencing for Critically Ill Pediatric Cardiac Patients: A Retrospective Study</w:t>
      </w:r>
    </w:p>
    <w:p w14:paraId="217EBE29" w14:textId="5600D88E" w:rsidR="00BD79D8" w:rsidRPr="00BD79D8" w:rsidRDefault="00BD79D8" w:rsidP="002B556E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Journal Name: </w:t>
      </w:r>
      <w:r>
        <w:rPr>
          <w:rFonts w:ascii="Times New Roman" w:hAnsi="Times New Roman" w:cs="Times New Roman"/>
        </w:rPr>
        <w:t>Pediatric Cardiology</w:t>
      </w:r>
    </w:p>
    <w:p w14:paraId="0D8009D8" w14:textId="4DF66A9C" w:rsidR="002B556E" w:rsidRPr="002B556E" w:rsidRDefault="002B556E" w:rsidP="002B556E">
      <w:pPr>
        <w:spacing w:line="480" w:lineRule="auto"/>
        <w:rPr>
          <w:rFonts w:ascii="Times New Roman" w:hAnsi="Times New Roman" w:cs="Times New Roman"/>
          <w:vertAlign w:val="superscript"/>
        </w:rPr>
      </w:pPr>
      <w:r w:rsidRPr="0083553C">
        <w:rPr>
          <w:rFonts w:ascii="Times New Roman" w:hAnsi="Times New Roman" w:cs="Times New Roman"/>
          <w:b/>
          <w:bCs/>
        </w:rPr>
        <w:t>Authors</w:t>
      </w:r>
      <w:r w:rsidRPr="0083553C">
        <w:rPr>
          <w:rFonts w:ascii="Times New Roman" w:hAnsi="Times New Roman" w:cs="Times New Roman"/>
        </w:rPr>
        <w:t>: Angela C. Onorato, MD</w:t>
      </w:r>
      <w:r w:rsidRPr="0083553C">
        <w:rPr>
          <w:rFonts w:ascii="Times New Roman" w:hAnsi="Times New Roman" w:cs="Times New Roman"/>
          <w:vertAlign w:val="superscript"/>
        </w:rPr>
        <w:t>1, 2</w:t>
      </w:r>
      <w:r w:rsidRPr="0083553C">
        <w:rPr>
          <w:rFonts w:ascii="Times New Roman" w:hAnsi="Times New Roman" w:cs="Times New Roman"/>
        </w:rPr>
        <w:t>, Rachel Gosselin, MS</w:t>
      </w:r>
      <w:r w:rsidRPr="0083553C">
        <w:rPr>
          <w:rFonts w:ascii="Times New Roman" w:hAnsi="Times New Roman" w:cs="Times New Roman"/>
          <w:vertAlign w:val="superscript"/>
        </w:rPr>
        <w:t>3</w:t>
      </w:r>
      <w:r w:rsidRPr="0083553C">
        <w:rPr>
          <w:rFonts w:ascii="Times New Roman" w:hAnsi="Times New Roman" w:cs="Times New Roman"/>
        </w:rPr>
        <w:t>, Bimal P. Chaudhari, MD, MPH</w:t>
      </w:r>
      <w:r w:rsidRPr="0083553C">
        <w:rPr>
          <w:rFonts w:ascii="Times New Roman" w:hAnsi="Times New Roman" w:cs="Times New Roman"/>
          <w:vertAlign w:val="superscript"/>
        </w:rPr>
        <w:t>4,5,9,11</w:t>
      </w:r>
      <w:r w:rsidRPr="0083553C">
        <w:rPr>
          <w:rFonts w:ascii="Times New Roman" w:hAnsi="Times New Roman" w:cs="Times New Roman"/>
        </w:rPr>
        <w:t>, Chance Alvarado, MS</w:t>
      </w:r>
      <w:r w:rsidRPr="0083553C">
        <w:rPr>
          <w:rFonts w:ascii="Times New Roman" w:hAnsi="Times New Roman" w:cs="Times New Roman"/>
          <w:vertAlign w:val="superscript"/>
        </w:rPr>
        <w:t>1,6,7</w:t>
      </w:r>
      <w:r w:rsidRPr="0083553C">
        <w:rPr>
          <w:rFonts w:ascii="Times New Roman" w:hAnsi="Times New Roman" w:cs="Times New Roman"/>
        </w:rPr>
        <w:t>, Peter White, PhD</w:t>
      </w:r>
      <w:r w:rsidRPr="0083553C">
        <w:rPr>
          <w:rFonts w:ascii="Times New Roman" w:hAnsi="Times New Roman" w:cs="Times New Roman"/>
          <w:vertAlign w:val="superscript"/>
        </w:rPr>
        <w:t>9,10,11</w:t>
      </w:r>
      <w:r w:rsidRPr="0083553C">
        <w:rPr>
          <w:rFonts w:ascii="Times New Roman" w:hAnsi="Times New Roman" w:cs="Times New Roman"/>
        </w:rPr>
        <w:t>, Vidu Garg, MD*</w:t>
      </w:r>
      <w:r w:rsidRPr="0083553C">
        <w:rPr>
          <w:rFonts w:ascii="Times New Roman" w:hAnsi="Times New Roman" w:cs="Times New Roman"/>
          <w:vertAlign w:val="superscript"/>
        </w:rPr>
        <w:t>1,2,8</w:t>
      </w:r>
      <w:r w:rsidRPr="0083553C">
        <w:rPr>
          <w:rFonts w:ascii="Times New Roman" w:hAnsi="Times New Roman" w:cs="Times New Roman"/>
        </w:rPr>
        <w:t>, Amee M. Bigelow, MD, MS*</w:t>
      </w:r>
      <w:r w:rsidRPr="0083553C">
        <w:rPr>
          <w:rFonts w:ascii="Times New Roman" w:hAnsi="Times New Roman" w:cs="Times New Roman"/>
          <w:vertAlign w:val="superscript"/>
        </w:rPr>
        <w:t>1,2</w:t>
      </w:r>
    </w:p>
    <w:p w14:paraId="0406578C" w14:textId="77777777" w:rsidR="002B556E" w:rsidRPr="0083553C" w:rsidRDefault="002B556E" w:rsidP="002B556E">
      <w:pPr>
        <w:spacing w:line="480" w:lineRule="auto"/>
        <w:ind w:left="720" w:hanging="720"/>
        <w:rPr>
          <w:rFonts w:ascii="Times New Roman" w:hAnsi="Times New Roman" w:cs="Times New Roman"/>
        </w:rPr>
      </w:pPr>
      <w:r w:rsidRPr="0083553C">
        <w:rPr>
          <w:rFonts w:ascii="Times New Roman" w:hAnsi="Times New Roman" w:cs="Times New Roman"/>
          <w:b/>
          <w:bCs/>
        </w:rPr>
        <w:t>Affiliations:</w:t>
      </w:r>
      <w:r w:rsidRPr="0083553C">
        <w:rPr>
          <w:rFonts w:ascii="Times New Roman" w:hAnsi="Times New Roman" w:cs="Times New Roman"/>
        </w:rPr>
        <w:t xml:space="preserve"> </w:t>
      </w:r>
    </w:p>
    <w:p w14:paraId="0259528E" w14:textId="77777777" w:rsidR="002B556E" w:rsidRPr="0083553C" w:rsidRDefault="002B556E" w:rsidP="002B556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83553C">
        <w:rPr>
          <w:rFonts w:ascii="Times New Roman" w:hAnsi="Times New Roman" w:cs="Times New Roman"/>
        </w:rPr>
        <w:t>The Heart Center, Nationwide Children’s Hospital, Columbus, Ohio</w:t>
      </w:r>
    </w:p>
    <w:p w14:paraId="37C0CA02" w14:textId="77777777" w:rsidR="002B556E" w:rsidRPr="0083553C" w:rsidRDefault="002B556E" w:rsidP="002B556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83553C">
        <w:rPr>
          <w:rFonts w:ascii="Times New Roman" w:hAnsi="Times New Roman" w:cs="Times New Roman"/>
        </w:rPr>
        <w:t>Department of Pediatrics, Division of Cardiology, The Ohio State University, Columbus, Ohio</w:t>
      </w:r>
    </w:p>
    <w:p w14:paraId="7A127FF3" w14:textId="77777777" w:rsidR="002B556E" w:rsidRPr="0083553C" w:rsidRDefault="002B556E" w:rsidP="002B556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83553C">
        <w:rPr>
          <w:rFonts w:ascii="Times New Roman" w:hAnsi="Times New Roman" w:cs="Times New Roman"/>
        </w:rPr>
        <w:t>Division of Genetic and Genomic Medicine, Nationwide Children’s Hospital, Columbus Ohio</w:t>
      </w:r>
    </w:p>
    <w:p w14:paraId="32C37A39" w14:textId="77777777" w:rsidR="002B556E" w:rsidRPr="0083553C" w:rsidRDefault="002B556E" w:rsidP="002B556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83553C">
        <w:rPr>
          <w:rFonts w:ascii="Times New Roman" w:hAnsi="Times New Roman" w:cs="Times New Roman"/>
        </w:rPr>
        <w:t>Department of Pediatrics, Division of Genetics and Genomic Medicine, The Ohio State University, Columbus, Ohio</w:t>
      </w:r>
    </w:p>
    <w:p w14:paraId="1034BABF" w14:textId="77777777" w:rsidR="002B556E" w:rsidRPr="0083553C" w:rsidRDefault="002B556E" w:rsidP="002B556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83553C">
        <w:rPr>
          <w:rFonts w:ascii="Times New Roman" w:hAnsi="Times New Roman" w:cs="Times New Roman"/>
        </w:rPr>
        <w:t>Department of Pediatrics, Division of Neonatology, The Ohio State University, Columbus, Ohio</w:t>
      </w:r>
    </w:p>
    <w:p w14:paraId="51ECE34A" w14:textId="77777777" w:rsidR="002B556E" w:rsidRPr="0083553C" w:rsidRDefault="002B556E" w:rsidP="002B556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83553C">
        <w:rPr>
          <w:rFonts w:ascii="Times New Roman" w:hAnsi="Times New Roman" w:cs="Times New Roman"/>
        </w:rPr>
        <w:t>Center for Biostatistics, The Ohio State University Wexner Medical Center, Columbus, Ohio</w:t>
      </w:r>
    </w:p>
    <w:p w14:paraId="07D866AD" w14:textId="77777777" w:rsidR="002B556E" w:rsidRPr="0083553C" w:rsidRDefault="002B556E" w:rsidP="002B556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83553C">
        <w:rPr>
          <w:rFonts w:ascii="Times New Roman" w:hAnsi="Times New Roman" w:cs="Times New Roman"/>
        </w:rPr>
        <w:t>Biostatistics Resource, The Abigail Wexner Research Institute, Nationwide Children’s Hospital, Columbus, Ohio</w:t>
      </w:r>
    </w:p>
    <w:p w14:paraId="13E7B7B1" w14:textId="77777777" w:rsidR="002B556E" w:rsidRPr="0083553C" w:rsidRDefault="002B556E" w:rsidP="002B556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83553C">
        <w:rPr>
          <w:rFonts w:ascii="Times New Roman" w:hAnsi="Times New Roman" w:cs="Times New Roman"/>
        </w:rPr>
        <w:t>Center for Cardiovascular Research, The Abigail Wexner Research Institute, Nationwide Children's Hospital, Columbus, Ohio</w:t>
      </w:r>
    </w:p>
    <w:p w14:paraId="3B7EC7A9" w14:textId="77777777" w:rsidR="002B556E" w:rsidRPr="0083553C" w:rsidRDefault="002B556E" w:rsidP="002B556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83553C">
        <w:rPr>
          <w:rFonts w:ascii="Times New Roman" w:hAnsi="Times New Roman" w:cs="Times New Roman"/>
        </w:rPr>
        <w:t>The Steve and Cindy Rasmussen Institute for Genomic Medicine, The Abigail Wexner Research Institute, Nationwide Children's Hospital, Columbus, Ohio</w:t>
      </w:r>
    </w:p>
    <w:p w14:paraId="09BE6761" w14:textId="77777777" w:rsidR="002B556E" w:rsidRPr="0083553C" w:rsidRDefault="002B556E" w:rsidP="002B556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83553C">
        <w:rPr>
          <w:rFonts w:ascii="Times New Roman" w:hAnsi="Times New Roman" w:cs="Times New Roman"/>
        </w:rPr>
        <w:t>The Office of Data Sciences, The Abigail Wexner Research Institute, Nationwide Children’s Hospital, Columbus, Ohio</w:t>
      </w:r>
    </w:p>
    <w:p w14:paraId="6890A491" w14:textId="77777777" w:rsidR="002B556E" w:rsidRPr="0083553C" w:rsidRDefault="002B556E" w:rsidP="002B556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83553C">
        <w:rPr>
          <w:rFonts w:ascii="Times New Roman" w:hAnsi="Times New Roman" w:cs="Times New Roman"/>
        </w:rPr>
        <w:lastRenderedPageBreak/>
        <w:t>Center for Clinical and Translational Sciences, Nationwide Children's Hospital and The Ohio State University College of Medicine, Columbus, Ohio</w:t>
      </w:r>
    </w:p>
    <w:p w14:paraId="25F85811" w14:textId="6839F4A3" w:rsidR="002572B3" w:rsidRDefault="002B556E" w:rsidP="002B556E">
      <w:pPr>
        <w:spacing w:line="480" w:lineRule="auto"/>
        <w:rPr>
          <w:b/>
          <w:bCs/>
          <w:u w:val="single"/>
        </w:rPr>
      </w:pPr>
      <w:r w:rsidRPr="0083553C">
        <w:rPr>
          <w:rFonts w:ascii="Times New Roman" w:hAnsi="Times New Roman" w:cs="Times New Roman"/>
        </w:rPr>
        <w:t xml:space="preserve">*Co-Senior Authors </w:t>
      </w:r>
    </w:p>
    <w:p w14:paraId="2B76916F" w14:textId="77777777" w:rsidR="002572B3" w:rsidRPr="0083553C" w:rsidRDefault="002572B3" w:rsidP="002572B3">
      <w:pPr>
        <w:spacing w:line="480" w:lineRule="auto"/>
        <w:rPr>
          <w:rFonts w:ascii="Times New Roman" w:hAnsi="Times New Roman" w:cs="Times New Roman"/>
          <w:b/>
          <w:bCs/>
        </w:rPr>
      </w:pPr>
      <w:r w:rsidRPr="0083553C">
        <w:rPr>
          <w:rFonts w:ascii="Times New Roman" w:hAnsi="Times New Roman" w:cs="Times New Roman"/>
          <w:b/>
          <w:bCs/>
        </w:rPr>
        <w:t>Correspondence:</w:t>
      </w:r>
    </w:p>
    <w:p w14:paraId="7EB610A8" w14:textId="77777777" w:rsidR="002572B3" w:rsidRPr="0083553C" w:rsidRDefault="002572B3" w:rsidP="002572B3">
      <w:pPr>
        <w:spacing w:line="480" w:lineRule="auto"/>
        <w:rPr>
          <w:rFonts w:ascii="Times New Roman" w:hAnsi="Times New Roman" w:cs="Times New Roman"/>
        </w:rPr>
      </w:pPr>
      <w:r w:rsidRPr="0083553C">
        <w:rPr>
          <w:rFonts w:ascii="Times New Roman" w:hAnsi="Times New Roman" w:cs="Times New Roman"/>
        </w:rPr>
        <w:t>Amee M. Bigelow, MD, MS</w:t>
      </w:r>
    </w:p>
    <w:p w14:paraId="29AA0C39" w14:textId="77777777" w:rsidR="002572B3" w:rsidRPr="0083553C" w:rsidRDefault="002572B3" w:rsidP="002572B3">
      <w:pPr>
        <w:spacing w:line="480" w:lineRule="auto"/>
        <w:rPr>
          <w:rFonts w:ascii="Times New Roman" w:hAnsi="Times New Roman" w:cs="Times New Roman"/>
        </w:rPr>
      </w:pPr>
      <w:r w:rsidRPr="0083553C">
        <w:rPr>
          <w:rFonts w:ascii="Times New Roman" w:hAnsi="Times New Roman" w:cs="Times New Roman"/>
        </w:rPr>
        <w:t>The Heart Center at Nationwide Children’s Hospital</w:t>
      </w:r>
    </w:p>
    <w:p w14:paraId="2B8BC0F7" w14:textId="7D2D3421" w:rsidR="002572B3" w:rsidRDefault="002572B3" w:rsidP="002B556E">
      <w:pPr>
        <w:spacing w:line="480" w:lineRule="auto"/>
        <w:rPr>
          <w:rFonts w:ascii="Times New Roman" w:hAnsi="Times New Roman" w:cs="Times New Roman"/>
        </w:rPr>
      </w:pPr>
      <w:r w:rsidRPr="0083553C">
        <w:rPr>
          <w:rFonts w:ascii="Times New Roman" w:hAnsi="Times New Roman" w:cs="Times New Roman"/>
        </w:rPr>
        <w:t>700 Children’s Drive</w:t>
      </w:r>
      <w:r>
        <w:rPr>
          <w:rFonts w:ascii="Times New Roman" w:hAnsi="Times New Roman" w:cs="Times New Roman"/>
        </w:rPr>
        <w:t xml:space="preserve">, </w:t>
      </w:r>
      <w:r w:rsidRPr="0083553C">
        <w:rPr>
          <w:rFonts w:ascii="Times New Roman" w:hAnsi="Times New Roman" w:cs="Times New Roman"/>
        </w:rPr>
        <w:t>Columbus, Ohio 43205</w:t>
      </w:r>
    </w:p>
    <w:p w14:paraId="0AFD0EDE" w14:textId="02153C4E" w:rsidR="002572B3" w:rsidRPr="002572B3" w:rsidRDefault="002572B3" w:rsidP="002B556E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Amee.bigelow@nationwidechildrens.org</w:t>
      </w:r>
    </w:p>
    <w:p w14:paraId="34E6D27F" w14:textId="77777777" w:rsidR="002B556E" w:rsidRDefault="002B556E">
      <w:pPr>
        <w:spacing w:after="160" w:line="259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115C2600" w14:textId="339C65CB" w:rsidR="000C1A83" w:rsidRPr="0083553C" w:rsidRDefault="008C6EBF" w:rsidP="000C1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Online Resource </w:t>
      </w:r>
      <w:r w:rsidR="000C1A83" w:rsidRPr="2AA0F528">
        <w:rPr>
          <w:rFonts w:ascii="Times New Roman" w:hAnsi="Times New Roman" w:cs="Times New Roman"/>
          <w:b/>
          <w:bCs/>
        </w:rPr>
        <w:t xml:space="preserve">Table </w:t>
      </w:r>
      <w:r w:rsidR="002B556E">
        <w:rPr>
          <w:rFonts w:ascii="Times New Roman" w:hAnsi="Times New Roman" w:cs="Times New Roman"/>
          <w:b/>
          <w:bCs/>
        </w:rPr>
        <w:t>1</w:t>
      </w:r>
      <w:r w:rsidR="000C1A83" w:rsidRPr="2AA0F528">
        <w:rPr>
          <w:rFonts w:ascii="Times New Roman" w:hAnsi="Times New Roman" w:cs="Times New Roman"/>
          <w:b/>
          <w:bCs/>
        </w:rPr>
        <w:t xml:space="preserve">. </w:t>
      </w:r>
      <w:r w:rsidR="000C1A83" w:rsidRPr="2AA0F528">
        <w:rPr>
          <w:rFonts w:ascii="Times New Roman" w:hAnsi="Times New Roman" w:cs="Times New Roman"/>
        </w:rPr>
        <w:t xml:space="preserve">List of diagnostic cases with clinical and </w:t>
      </w:r>
      <w:r w:rsidR="6A460455" w:rsidRPr="2AA0F528">
        <w:rPr>
          <w:rFonts w:ascii="Times New Roman" w:hAnsi="Times New Roman" w:cs="Times New Roman"/>
        </w:rPr>
        <w:t>exome and genome sequencing</w:t>
      </w:r>
      <w:r w:rsidR="000C1A83" w:rsidRPr="2AA0F528">
        <w:rPr>
          <w:rFonts w:ascii="Times New Roman" w:hAnsi="Times New Roman" w:cs="Times New Roman"/>
        </w:rPr>
        <w:t xml:space="preserve"> information.</w:t>
      </w:r>
    </w:p>
    <w:p w14:paraId="172A897F" w14:textId="77777777" w:rsidR="000C1A83" w:rsidRPr="0083553C" w:rsidRDefault="000C1A83" w:rsidP="000C1A83">
      <w:pPr>
        <w:rPr>
          <w:rFonts w:ascii="Times New Roman" w:hAnsi="Times New Roman" w:cs="Times New Roman"/>
        </w:rPr>
      </w:pPr>
    </w:p>
    <w:tbl>
      <w:tblPr>
        <w:tblStyle w:val="TableGrid"/>
        <w:tblW w:w="13135" w:type="dxa"/>
        <w:tblLook w:val="04A0" w:firstRow="1" w:lastRow="0" w:firstColumn="1" w:lastColumn="0" w:noHBand="0" w:noVBand="1"/>
      </w:tblPr>
      <w:tblGrid>
        <w:gridCol w:w="373"/>
        <w:gridCol w:w="1512"/>
        <w:gridCol w:w="2250"/>
        <w:gridCol w:w="630"/>
        <w:gridCol w:w="3024"/>
        <w:gridCol w:w="780"/>
        <w:gridCol w:w="987"/>
        <w:gridCol w:w="965"/>
        <w:gridCol w:w="1087"/>
        <w:gridCol w:w="1527"/>
      </w:tblGrid>
      <w:tr w:rsidR="000C1A83" w:rsidRPr="0083553C" w14:paraId="16A361DB" w14:textId="77777777" w:rsidTr="000C1A83">
        <w:tc>
          <w:tcPr>
            <w:tcW w:w="373" w:type="dxa"/>
          </w:tcPr>
          <w:p w14:paraId="55E98927" w14:textId="77777777" w:rsidR="000C1A83" w:rsidRPr="0083553C" w:rsidRDefault="000C1A83" w:rsidP="00823555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ID</w:t>
            </w:r>
          </w:p>
        </w:tc>
        <w:tc>
          <w:tcPr>
            <w:tcW w:w="1512" w:type="dxa"/>
          </w:tcPr>
          <w:p w14:paraId="7B3F89F6" w14:textId="77777777" w:rsidR="000C1A83" w:rsidRPr="0083553C" w:rsidRDefault="000C1A83" w:rsidP="00823555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Cardiac Phenotype</w:t>
            </w:r>
          </w:p>
        </w:tc>
        <w:tc>
          <w:tcPr>
            <w:tcW w:w="2250" w:type="dxa"/>
          </w:tcPr>
          <w:p w14:paraId="4F9C98AE" w14:textId="77777777" w:rsidR="000C1A83" w:rsidRPr="0083553C" w:rsidRDefault="000C1A83" w:rsidP="00823555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Noncardiac Phenotype</w:t>
            </w:r>
          </w:p>
        </w:tc>
        <w:tc>
          <w:tcPr>
            <w:tcW w:w="630" w:type="dxa"/>
          </w:tcPr>
          <w:p w14:paraId="459A1DDB" w14:textId="77777777" w:rsidR="000C1A83" w:rsidRPr="0083553C" w:rsidRDefault="000C1A83" w:rsidP="00823555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Test Type</w:t>
            </w:r>
          </w:p>
        </w:tc>
        <w:tc>
          <w:tcPr>
            <w:tcW w:w="3024" w:type="dxa"/>
          </w:tcPr>
          <w:p w14:paraId="447841CF" w14:textId="77777777" w:rsidR="000C1A83" w:rsidRPr="0083553C" w:rsidRDefault="000C1A83" w:rsidP="00823555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Gene</w:t>
            </w:r>
          </w:p>
        </w:tc>
        <w:tc>
          <w:tcPr>
            <w:tcW w:w="780" w:type="dxa"/>
          </w:tcPr>
          <w:p w14:paraId="54818794" w14:textId="77777777" w:rsidR="000C1A83" w:rsidRPr="0083553C" w:rsidRDefault="000C1A83" w:rsidP="00823555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ACMG Class</w:t>
            </w:r>
          </w:p>
        </w:tc>
        <w:tc>
          <w:tcPr>
            <w:tcW w:w="987" w:type="dxa"/>
          </w:tcPr>
          <w:p w14:paraId="083B0964" w14:textId="77777777" w:rsidR="000C1A83" w:rsidRPr="0083553C" w:rsidRDefault="000C1A83" w:rsidP="00823555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proofErr w:type="spellStart"/>
            <w:r w:rsidRPr="0083553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ClinGen</w:t>
            </w:r>
            <w:proofErr w:type="spellEnd"/>
            <w:r w:rsidRPr="0083553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gene disease validity</w:t>
            </w:r>
          </w:p>
        </w:tc>
        <w:tc>
          <w:tcPr>
            <w:tcW w:w="965" w:type="dxa"/>
          </w:tcPr>
          <w:p w14:paraId="5BE405E3" w14:textId="77777777" w:rsidR="000C1A83" w:rsidRPr="0083553C" w:rsidRDefault="000C1A83" w:rsidP="00823555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Present on Cardiac Gene Panel</w:t>
            </w:r>
          </w:p>
        </w:tc>
        <w:tc>
          <w:tcPr>
            <w:tcW w:w="1087" w:type="dxa"/>
          </w:tcPr>
          <w:p w14:paraId="55C2B705" w14:textId="77777777" w:rsidR="000C1A83" w:rsidRPr="0083553C" w:rsidRDefault="000C1A83" w:rsidP="00823555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Overall Test Determination from Lab</w:t>
            </w:r>
          </w:p>
        </w:tc>
        <w:tc>
          <w:tcPr>
            <w:tcW w:w="1527" w:type="dxa"/>
          </w:tcPr>
          <w:p w14:paraId="29F427B0" w14:textId="77777777" w:rsidR="000C1A83" w:rsidRPr="0083553C" w:rsidRDefault="000C1A83" w:rsidP="00823555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Clinical Test Determination</w:t>
            </w:r>
          </w:p>
        </w:tc>
      </w:tr>
      <w:tr w:rsidR="000C1A83" w:rsidRPr="0083553C" w14:paraId="1C90428A" w14:textId="77777777" w:rsidTr="000C1A83">
        <w:tc>
          <w:tcPr>
            <w:tcW w:w="373" w:type="dxa"/>
            <w:vMerge w:val="restart"/>
          </w:tcPr>
          <w:p w14:paraId="14EDDD0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512" w:type="dxa"/>
            <w:vMerge w:val="restart"/>
          </w:tcPr>
          <w:p w14:paraId="0444766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Pulmonary Hypertension</w:t>
            </w:r>
          </w:p>
        </w:tc>
        <w:tc>
          <w:tcPr>
            <w:tcW w:w="2250" w:type="dxa"/>
            <w:vMerge w:val="restart"/>
          </w:tcPr>
          <w:p w14:paraId="517E739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Cystinosis</w:t>
            </w:r>
          </w:p>
        </w:tc>
        <w:tc>
          <w:tcPr>
            <w:tcW w:w="630" w:type="dxa"/>
            <w:vMerge w:val="restart"/>
          </w:tcPr>
          <w:p w14:paraId="7B24D6C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3024" w:type="dxa"/>
          </w:tcPr>
          <w:p w14:paraId="4F5033E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CTNS</w:t>
            </w:r>
          </w:p>
        </w:tc>
        <w:tc>
          <w:tcPr>
            <w:tcW w:w="780" w:type="dxa"/>
          </w:tcPr>
          <w:p w14:paraId="52E349B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987" w:type="dxa"/>
          </w:tcPr>
          <w:p w14:paraId="7490629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Definitive</w:t>
            </w:r>
          </w:p>
        </w:tc>
        <w:tc>
          <w:tcPr>
            <w:tcW w:w="965" w:type="dxa"/>
          </w:tcPr>
          <w:p w14:paraId="6223755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087" w:type="dxa"/>
            <w:vMerge w:val="restart"/>
          </w:tcPr>
          <w:p w14:paraId="0559DB9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1527" w:type="dxa"/>
            <w:vMerge w:val="restart"/>
          </w:tcPr>
          <w:p w14:paraId="6349AD7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Diagnostic (N</w:t>
            </w: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oncardiac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</w:tr>
      <w:tr w:rsidR="000C1A83" w:rsidRPr="0083553C" w14:paraId="774C0487" w14:textId="77777777" w:rsidTr="000C1A83">
        <w:tc>
          <w:tcPr>
            <w:tcW w:w="373" w:type="dxa"/>
            <w:vMerge/>
          </w:tcPr>
          <w:p w14:paraId="6555643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12" w:type="dxa"/>
            <w:vMerge/>
          </w:tcPr>
          <w:p w14:paraId="17F2D27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50" w:type="dxa"/>
            <w:vMerge/>
          </w:tcPr>
          <w:p w14:paraId="598137C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0" w:type="dxa"/>
            <w:vMerge/>
          </w:tcPr>
          <w:p w14:paraId="4D45ECF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024" w:type="dxa"/>
          </w:tcPr>
          <w:p w14:paraId="0EA09C7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Arr</w:t>
            </w:r>
            <w:proofErr w:type="spell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[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GRCh37] 17p13.2(3518261_3560005)x1</w:t>
            </w:r>
          </w:p>
        </w:tc>
        <w:tc>
          <w:tcPr>
            <w:tcW w:w="780" w:type="dxa"/>
          </w:tcPr>
          <w:p w14:paraId="42A062A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987" w:type="dxa"/>
          </w:tcPr>
          <w:p w14:paraId="1DF60C3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65" w:type="dxa"/>
          </w:tcPr>
          <w:p w14:paraId="0340835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087" w:type="dxa"/>
            <w:vMerge/>
          </w:tcPr>
          <w:p w14:paraId="5CFC3C4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27" w:type="dxa"/>
            <w:vMerge/>
          </w:tcPr>
          <w:p w14:paraId="53A18A8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C1A83" w:rsidRPr="0083553C" w14:paraId="60026321" w14:textId="77777777" w:rsidTr="000C1A83">
        <w:tc>
          <w:tcPr>
            <w:tcW w:w="373" w:type="dxa"/>
          </w:tcPr>
          <w:p w14:paraId="3A56A4A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512" w:type="dxa"/>
          </w:tcPr>
          <w:p w14:paraId="28F887F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Ventricular Dysfunction</w:t>
            </w:r>
          </w:p>
        </w:tc>
        <w:tc>
          <w:tcPr>
            <w:tcW w:w="2250" w:type="dxa"/>
          </w:tcPr>
          <w:p w14:paraId="6184157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NA</w:t>
            </w:r>
          </w:p>
        </w:tc>
        <w:tc>
          <w:tcPr>
            <w:tcW w:w="630" w:type="dxa"/>
          </w:tcPr>
          <w:p w14:paraId="2339870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ES</w:t>
            </w:r>
          </w:p>
        </w:tc>
        <w:tc>
          <w:tcPr>
            <w:tcW w:w="3024" w:type="dxa"/>
          </w:tcPr>
          <w:p w14:paraId="70FDBB8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PPCS</w:t>
            </w:r>
          </w:p>
        </w:tc>
        <w:tc>
          <w:tcPr>
            <w:tcW w:w="780" w:type="dxa"/>
          </w:tcPr>
          <w:p w14:paraId="510F4B4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LP</w:t>
            </w:r>
          </w:p>
        </w:tc>
        <w:tc>
          <w:tcPr>
            <w:tcW w:w="987" w:type="dxa"/>
          </w:tcPr>
          <w:p w14:paraId="52C7058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Not found</w:t>
            </w:r>
          </w:p>
        </w:tc>
        <w:tc>
          <w:tcPr>
            <w:tcW w:w="965" w:type="dxa"/>
          </w:tcPr>
          <w:p w14:paraId="382B209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Y</w:t>
            </w:r>
          </w:p>
        </w:tc>
        <w:tc>
          <w:tcPr>
            <w:tcW w:w="1087" w:type="dxa"/>
          </w:tcPr>
          <w:p w14:paraId="698E554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1527" w:type="dxa"/>
          </w:tcPr>
          <w:p w14:paraId="146ACB3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Diagnostic (</w:t>
            </w: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Cardiac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</w:tr>
      <w:tr w:rsidR="000C1A83" w:rsidRPr="0083553C" w14:paraId="49B0D23E" w14:textId="77777777" w:rsidTr="000C1A83">
        <w:tc>
          <w:tcPr>
            <w:tcW w:w="373" w:type="dxa"/>
            <w:vMerge w:val="restart"/>
          </w:tcPr>
          <w:p w14:paraId="56A1CFA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512" w:type="dxa"/>
            <w:vMerge w:val="restart"/>
          </w:tcPr>
          <w:p w14:paraId="18A79A9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CHD (TOF/PA)</w:t>
            </w:r>
          </w:p>
        </w:tc>
        <w:tc>
          <w:tcPr>
            <w:tcW w:w="2250" w:type="dxa"/>
            <w:vMerge w:val="restart"/>
          </w:tcPr>
          <w:p w14:paraId="70E1C4A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Myotonia congenita</w:t>
            </w:r>
          </w:p>
        </w:tc>
        <w:tc>
          <w:tcPr>
            <w:tcW w:w="630" w:type="dxa"/>
            <w:vMerge w:val="restart"/>
          </w:tcPr>
          <w:p w14:paraId="20413C6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3024" w:type="dxa"/>
          </w:tcPr>
          <w:p w14:paraId="01B785F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Arr</w:t>
            </w:r>
            <w:proofErr w:type="spell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[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 xml:space="preserve">GRCh37] 4q26q35.2(119620285_190896674) x3 </w:t>
            </w:r>
          </w:p>
        </w:tc>
        <w:tc>
          <w:tcPr>
            <w:tcW w:w="780" w:type="dxa"/>
          </w:tcPr>
          <w:p w14:paraId="789A942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LP</w:t>
            </w:r>
          </w:p>
        </w:tc>
        <w:tc>
          <w:tcPr>
            <w:tcW w:w="987" w:type="dxa"/>
          </w:tcPr>
          <w:p w14:paraId="5D32134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65" w:type="dxa"/>
          </w:tcPr>
          <w:p w14:paraId="65197DD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Y</w:t>
            </w:r>
          </w:p>
        </w:tc>
        <w:tc>
          <w:tcPr>
            <w:tcW w:w="1087" w:type="dxa"/>
          </w:tcPr>
          <w:p w14:paraId="1DFDFAD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1527" w:type="dxa"/>
            <w:vMerge w:val="restart"/>
          </w:tcPr>
          <w:p w14:paraId="338D2AD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Diagnostic (</w:t>
            </w: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Cardiac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and Noncardiac)</w:t>
            </w:r>
          </w:p>
        </w:tc>
      </w:tr>
      <w:tr w:rsidR="000C1A83" w:rsidRPr="0083553C" w14:paraId="00843578" w14:textId="77777777" w:rsidTr="000C1A83">
        <w:tc>
          <w:tcPr>
            <w:tcW w:w="373" w:type="dxa"/>
            <w:vMerge/>
          </w:tcPr>
          <w:p w14:paraId="1F7E7C7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12" w:type="dxa"/>
            <w:vMerge/>
          </w:tcPr>
          <w:p w14:paraId="52791F2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50" w:type="dxa"/>
            <w:vMerge/>
          </w:tcPr>
          <w:p w14:paraId="0BACA05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0" w:type="dxa"/>
            <w:vMerge/>
          </w:tcPr>
          <w:p w14:paraId="788FF18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024" w:type="dxa"/>
          </w:tcPr>
          <w:p w14:paraId="4531FCF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PLN</w:t>
            </w:r>
          </w:p>
        </w:tc>
        <w:tc>
          <w:tcPr>
            <w:tcW w:w="780" w:type="dxa"/>
          </w:tcPr>
          <w:p w14:paraId="29C38F9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987" w:type="dxa"/>
          </w:tcPr>
          <w:p w14:paraId="4E685C3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Moderate/</w:t>
            </w:r>
          </w:p>
          <w:p w14:paraId="14A7557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Definitive</w:t>
            </w:r>
          </w:p>
        </w:tc>
        <w:tc>
          <w:tcPr>
            <w:tcW w:w="965" w:type="dxa"/>
          </w:tcPr>
          <w:p w14:paraId="7286B71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Y</w:t>
            </w:r>
          </w:p>
        </w:tc>
        <w:tc>
          <w:tcPr>
            <w:tcW w:w="1087" w:type="dxa"/>
          </w:tcPr>
          <w:p w14:paraId="352B70D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Indeterminate</w:t>
            </w:r>
          </w:p>
        </w:tc>
        <w:tc>
          <w:tcPr>
            <w:tcW w:w="1527" w:type="dxa"/>
            <w:vMerge/>
          </w:tcPr>
          <w:p w14:paraId="5E94761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C1A83" w:rsidRPr="0083553C" w14:paraId="61E5D369" w14:textId="77777777" w:rsidTr="000C1A83">
        <w:tc>
          <w:tcPr>
            <w:tcW w:w="373" w:type="dxa"/>
            <w:vMerge/>
          </w:tcPr>
          <w:p w14:paraId="6B03E48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12" w:type="dxa"/>
            <w:vMerge/>
          </w:tcPr>
          <w:p w14:paraId="0F63082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50" w:type="dxa"/>
            <w:vMerge/>
          </w:tcPr>
          <w:p w14:paraId="653BAD6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0" w:type="dxa"/>
            <w:vMerge/>
          </w:tcPr>
          <w:p w14:paraId="3D7768C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024" w:type="dxa"/>
          </w:tcPr>
          <w:p w14:paraId="28FCAFB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SCN4A</w:t>
            </w:r>
          </w:p>
        </w:tc>
        <w:tc>
          <w:tcPr>
            <w:tcW w:w="780" w:type="dxa"/>
          </w:tcPr>
          <w:p w14:paraId="00EE6D4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LP</w:t>
            </w:r>
          </w:p>
        </w:tc>
        <w:tc>
          <w:tcPr>
            <w:tcW w:w="987" w:type="dxa"/>
          </w:tcPr>
          <w:p w14:paraId="55E4110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Definitive</w:t>
            </w:r>
          </w:p>
        </w:tc>
        <w:tc>
          <w:tcPr>
            <w:tcW w:w="965" w:type="dxa"/>
          </w:tcPr>
          <w:p w14:paraId="296EA65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</w:t>
            </w:r>
          </w:p>
        </w:tc>
        <w:tc>
          <w:tcPr>
            <w:tcW w:w="1087" w:type="dxa"/>
          </w:tcPr>
          <w:p w14:paraId="14EF562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Indeterminate</w:t>
            </w:r>
          </w:p>
        </w:tc>
        <w:tc>
          <w:tcPr>
            <w:tcW w:w="1527" w:type="dxa"/>
            <w:vMerge/>
          </w:tcPr>
          <w:p w14:paraId="3CC80EA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C1A83" w:rsidRPr="0083553C" w14:paraId="6553E265" w14:textId="77777777" w:rsidTr="000C1A83">
        <w:tc>
          <w:tcPr>
            <w:tcW w:w="373" w:type="dxa"/>
          </w:tcPr>
          <w:p w14:paraId="48EC415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1512" w:type="dxa"/>
          </w:tcPr>
          <w:p w14:paraId="2A9319B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CHD (TAPVR, HLHS)</w:t>
            </w:r>
          </w:p>
        </w:tc>
        <w:tc>
          <w:tcPr>
            <w:tcW w:w="2250" w:type="dxa"/>
          </w:tcPr>
          <w:p w14:paraId="684E786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Kabuki Syndrome</w:t>
            </w:r>
          </w:p>
          <w:p w14:paraId="256D784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CDH</w:t>
            </w:r>
          </w:p>
          <w:p w14:paraId="73AC47D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Cleft palate</w:t>
            </w:r>
          </w:p>
          <w:p w14:paraId="334CA2E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Coloboma</w:t>
            </w:r>
          </w:p>
          <w:p w14:paraId="1E1145D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Possible dandy-walker</w:t>
            </w:r>
          </w:p>
        </w:tc>
        <w:tc>
          <w:tcPr>
            <w:tcW w:w="630" w:type="dxa"/>
          </w:tcPr>
          <w:p w14:paraId="17B01F9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ES</w:t>
            </w:r>
          </w:p>
        </w:tc>
        <w:tc>
          <w:tcPr>
            <w:tcW w:w="3024" w:type="dxa"/>
          </w:tcPr>
          <w:p w14:paraId="5AB9CF2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KMT2D</w:t>
            </w:r>
          </w:p>
        </w:tc>
        <w:tc>
          <w:tcPr>
            <w:tcW w:w="780" w:type="dxa"/>
          </w:tcPr>
          <w:p w14:paraId="254E0F4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987" w:type="dxa"/>
          </w:tcPr>
          <w:p w14:paraId="3EADAC8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Definitive</w:t>
            </w:r>
          </w:p>
        </w:tc>
        <w:tc>
          <w:tcPr>
            <w:tcW w:w="965" w:type="dxa"/>
          </w:tcPr>
          <w:p w14:paraId="27C1842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Y</w:t>
            </w:r>
          </w:p>
        </w:tc>
        <w:tc>
          <w:tcPr>
            <w:tcW w:w="1087" w:type="dxa"/>
          </w:tcPr>
          <w:p w14:paraId="45F87BD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1527" w:type="dxa"/>
          </w:tcPr>
          <w:p w14:paraId="68B43B4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Diagnostic (</w:t>
            </w: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Cardiac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and Noncardiac)</w:t>
            </w:r>
          </w:p>
        </w:tc>
      </w:tr>
      <w:tr w:rsidR="000C1A83" w:rsidRPr="0083553C" w14:paraId="3ACCB042" w14:textId="77777777" w:rsidTr="000C1A83">
        <w:tc>
          <w:tcPr>
            <w:tcW w:w="373" w:type="dxa"/>
          </w:tcPr>
          <w:p w14:paraId="5E212C5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1512" w:type="dxa"/>
          </w:tcPr>
          <w:p w14:paraId="39AEAB7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Pulmonary Hypertension</w:t>
            </w:r>
          </w:p>
        </w:tc>
        <w:tc>
          <w:tcPr>
            <w:tcW w:w="2250" w:type="dxa"/>
          </w:tcPr>
          <w:p w14:paraId="7CF403D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Tracheo</w:t>
            </w:r>
            <w:proofErr w:type="spell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-esophageal fistula/esophageal atresia</w:t>
            </w:r>
          </w:p>
          <w:p w14:paraId="3844174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Necrotizing enterocolitis</w:t>
            </w:r>
          </w:p>
          <w:p w14:paraId="273D3C2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Hyperinsulinemia</w:t>
            </w:r>
          </w:p>
          <w:p w14:paraId="733A9E8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Osteomalacia</w:t>
            </w:r>
            <w:proofErr w:type="spellEnd"/>
          </w:p>
          <w:p w14:paraId="2AE1925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Respiratory insufficiency</w:t>
            </w:r>
          </w:p>
          <w:p w14:paraId="2AB8DF7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Dysmorphisms</w:t>
            </w:r>
          </w:p>
        </w:tc>
        <w:tc>
          <w:tcPr>
            <w:tcW w:w="630" w:type="dxa"/>
          </w:tcPr>
          <w:p w14:paraId="11619E5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3024" w:type="dxa"/>
          </w:tcPr>
          <w:p w14:paraId="6905303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TRRAP</w:t>
            </w:r>
          </w:p>
        </w:tc>
        <w:tc>
          <w:tcPr>
            <w:tcW w:w="780" w:type="dxa"/>
          </w:tcPr>
          <w:p w14:paraId="0717DDC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LP</w:t>
            </w:r>
          </w:p>
        </w:tc>
        <w:tc>
          <w:tcPr>
            <w:tcW w:w="987" w:type="dxa"/>
          </w:tcPr>
          <w:p w14:paraId="39A360A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Definitive</w:t>
            </w:r>
          </w:p>
        </w:tc>
        <w:tc>
          <w:tcPr>
            <w:tcW w:w="965" w:type="dxa"/>
          </w:tcPr>
          <w:p w14:paraId="4BBEAB5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087" w:type="dxa"/>
          </w:tcPr>
          <w:p w14:paraId="6CC04B4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1527" w:type="dxa"/>
          </w:tcPr>
          <w:p w14:paraId="2814A36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Diagnostic (N</w:t>
            </w: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oncardiac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</w:tr>
      <w:tr w:rsidR="000C1A83" w:rsidRPr="0083553C" w14:paraId="5EF35A3A" w14:textId="77777777" w:rsidTr="000C1A83">
        <w:tc>
          <w:tcPr>
            <w:tcW w:w="373" w:type="dxa"/>
          </w:tcPr>
          <w:p w14:paraId="59929CA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15</w:t>
            </w:r>
          </w:p>
        </w:tc>
        <w:tc>
          <w:tcPr>
            <w:tcW w:w="1512" w:type="dxa"/>
          </w:tcPr>
          <w:p w14:paraId="6890BA3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Ventricular Dysfunction</w:t>
            </w:r>
          </w:p>
        </w:tc>
        <w:tc>
          <w:tcPr>
            <w:tcW w:w="2250" w:type="dxa"/>
          </w:tcPr>
          <w:p w14:paraId="13449A0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NA</w:t>
            </w:r>
          </w:p>
        </w:tc>
        <w:tc>
          <w:tcPr>
            <w:tcW w:w="630" w:type="dxa"/>
          </w:tcPr>
          <w:p w14:paraId="49D52A4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ES</w:t>
            </w:r>
          </w:p>
        </w:tc>
        <w:tc>
          <w:tcPr>
            <w:tcW w:w="3024" w:type="dxa"/>
          </w:tcPr>
          <w:p w14:paraId="11C2A5D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ACTC1</w:t>
            </w:r>
          </w:p>
        </w:tc>
        <w:tc>
          <w:tcPr>
            <w:tcW w:w="780" w:type="dxa"/>
          </w:tcPr>
          <w:p w14:paraId="736081E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 xml:space="preserve"> LP</w:t>
            </w:r>
          </w:p>
        </w:tc>
        <w:tc>
          <w:tcPr>
            <w:tcW w:w="987" w:type="dxa"/>
          </w:tcPr>
          <w:p w14:paraId="5864EE4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Moderate</w:t>
            </w:r>
          </w:p>
        </w:tc>
        <w:tc>
          <w:tcPr>
            <w:tcW w:w="965" w:type="dxa"/>
          </w:tcPr>
          <w:p w14:paraId="33163F2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Y</w:t>
            </w:r>
          </w:p>
        </w:tc>
        <w:tc>
          <w:tcPr>
            <w:tcW w:w="1087" w:type="dxa"/>
          </w:tcPr>
          <w:p w14:paraId="7781DD2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Indeterminate</w:t>
            </w:r>
          </w:p>
        </w:tc>
        <w:tc>
          <w:tcPr>
            <w:tcW w:w="1527" w:type="dxa"/>
          </w:tcPr>
          <w:p w14:paraId="4C0E62D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Diagnostic (</w:t>
            </w: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Cardiac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)</w:t>
            </w: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 xml:space="preserve"> (reclassified)</w:t>
            </w:r>
          </w:p>
        </w:tc>
      </w:tr>
      <w:tr w:rsidR="000C1A83" w:rsidRPr="0083553C" w14:paraId="6B9616EC" w14:textId="77777777" w:rsidTr="000C1A83">
        <w:tc>
          <w:tcPr>
            <w:tcW w:w="373" w:type="dxa"/>
          </w:tcPr>
          <w:p w14:paraId="38D947C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20</w:t>
            </w:r>
          </w:p>
        </w:tc>
        <w:tc>
          <w:tcPr>
            <w:tcW w:w="1512" w:type="dxa"/>
          </w:tcPr>
          <w:p w14:paraId="02A3559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CHD (PS)</w:t>
            </w:r>
          </w:p>
        </w:tc>
        <w:tc>
          <w:tcPr>
            <w:tcW w:w="2250" w:type="dxa"/>
          </w:tcPr>
          <w:p w14:paraId="4F165EF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NA</w:t>
            </w:r>
          </w:p>
        </w:tc>
        <w:tc>
          <w:tcPr>
            <w:tcW w:w="630" w:type="dxa"/>
          </w:tcPr>
          <w:p w14:paraId="2845E18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3024" w:type="dxa"/>
          </w:tcPr>
          <w:p w14:paraId="1BEADB6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PTPN11</w:t>
            </w:r>
          </w:p>
        </w:tc>
        <w:tc>
          <w:tcPr>
            <w:tcW w:w="780" w:type="dxa"/>
          </w:tcPr>
          <w:p w14:paraId="1BF0D27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987" w:type="dxa"/>
          </w:tcPr>
          <w:p w14:paraId="00C61DD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Definitive</w:t>
            </w:r>
          </w:p>
        </w:tc>
        <w:tc>
          <w:tcPr>
            <w:tcW w:w="965" w:type="dxa"/>
          </w:tcPr>
          <w:p w14:paraId="4B73339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Y</w:t>
            </w:r>
          </w:p>
        </w:tc>
        <w:tc>
          <w:tcPr>
            <w:tcW w:w="1087" w:type="dxa"/>
          </w:tcPr>
          <w:p w14:paraId="1D9019E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1527" w:type="dxa"/>
          </w:tcPr>
          <w:p w14:paraId="3C3F831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Diagnostic (</w:t>
            </w: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Cardiac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</w:tr>
      <w:tr w:rsidR="000C1A83" w:rsidRPr="0083553C" w14:paraId="61035706" w14:textId="77777777" w:rsidTr="000C1A83">
        <w:tc>
          <w:tcPr>
            <w:tcW w:w="373" w:type="dxa"/>
          </w:tcPr>
          <w:p w14:paraId="77FA53B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22</w:t>
            </w:r>
          </w:p>
        </w:tc>
        <w:tc>
          <w:tcPr>
            <w:tcW w:w="1512" w:type="dxa"/>
          </w:tcPr>
          <w:p w14:paraId="5969A62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CHD (AVSD, TA, PS)</w:t>
            </w:r>
          </w:p>
        </w:tc>
        <w:tc>
          <w:tcPr>
            <w:tcW w:w="2250" w:type="dxa"/>
          </w:tcPr>
          <w:p w14:paraId="45184C4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Primary ciliary dyskinesia</w:t>
            </w:r>
          </w:p>
          <w:p w14:paraId="50335AB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Renal agenesis</w:t>
            </w:r>
          </w:p>
          <w:p w14:paraId="5D2D1D2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Malrotation</w:t>
            </w:r>
          </w:p>
          <w:p w14:paraId="26C3BA0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Asplenia</w:t>
            </w:r>
          </w:p>
        </w:tc>
        <w:tc>
          <w:tcPr>
            <w:tcW w:w="630" w:type="dxa"/>
          </w:tcPr>
          <w:p w14:paraId="3DC58BF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3024" w:type="dxa"/>
          </w:tcPr>
          <w:p w14:paraId="5E977D9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PIK3R1</w:t>
            </w:r>
          </w:p>
        </w:tc>
        <w:tc>
          <w:tcPr>
            <w:tcW w:w="780" w:type="dxa"/>
          </w:tcPr>
          <w:p w14:paraId="74BAC5A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LP</w:t>
            </w:r>
          </w:p>
        </w:tc>
        <w:tc>
          <w:tcPr>
            <w:tcW w:w="987" w:type="dxa"/>
          </w:tcPr>
          <w:p w14:paraId="3C3E6F4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Definitive</w:t>
            </w:r>
          </w:p>
        </w:tc>
        <w:tc>
          <w:tcPr>
            <w:tcW w:w="965" w:type="dxa"/>
          </w:tcPr>
          <w:p w14:paraId="4240440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087" w:type="dxa"/>
          </w:tcPr>
          <w:p w14:paraId="367E615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1527" w:type="dxa"/>
          </w:tcPr>
          <w:p w14:paraId="2969F5B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Diagnostic (N</w:t>
            </w: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oncardiac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</w:tr>
      <w:tr w:rsidR="000C1A83" w:rsidRPr="0083553C" w14:paraId="2E2F8575" w14:textId="77777777" w:rsidTr="000C1A83">
        <w:tc>
          <w:tcPr>
            <w:tcW w:w="373" w:type="dxa"/>
          </w:tcPr>
          <w:p w14:paraId="582E653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23</w:t>
            </w:r>
          </w:p>
        </w:tc>
        <w:tc>
          <w:tcPr>
            <w:tcW w:w="1512" w:type="dxa"/>
          </w:tcPr>
          <w:p w14:paraId="06ED8EE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CHD (DORV, AVSD, TGA, PS)</w:t>
            </w:r>
          </w:p>
        </w:tc>
        <w:tc>
          <w:tcPr>
            <w:tcW w:w="2250" w:type="dxa"/>
          </w:tcPr>
          <w:p w14:paraId="628FF5E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Primary ciliary dyskinesia</w:t>
            </w:r>
          </w:p>
          <w:p w14:paraId="47DA864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Polysplenia</w:t>
            </w:r>
            <w:proofErr w:type="spellEnd"/>
          </w:p>
          <w:p w14:paraId="255E0AF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Hypogammaglobulinemia</w:t>
            </w:r>
          </w:p>
        </w:tc>
        <w:tc>
          <w:tcPr>
            <w:tcW w:w="630" w:type="dxa"/>
          </w:tcPr>
          <w:p w14:paraId="23D76FE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3024" w:type="dxa"/>
          </w:tcPr>
          <w:p w14:paraId="1AED10B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LRRC56</w:t>
            </w:r>
          </w:p>
        </w:tc>
        <w:tc>
          <w:tcPr>
            <w:tcW w:w="780" w:type="dxa"/>
          </w:tcPr>
          <w:p w14:paraId="13A80D5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LP</w:t>
            </w:r>
          </w:p>
        </w:tc>
        <w:tc>
          <w:tcPr>
            <w:tcW w:w="987" w:type="dxa"/>
          </w:tcPr>
          <w:p w14:paraId="31154F1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Not found</w:t>
            </w:r>
          </w:p>
        </w:tc>
        <w:tc>
          <w:tcPr>
            <w:tcW w:w="965" w:type="dxa"/>
          </w:tcPr>
          <w:p w14:paraId="19875EC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Y</w:t>
            </w:r>
          </w:p>
        </w:tc>
        <w:tc>
          <w:tcPr>
            <w:tcW w:w="1087" w:type="dxa"/>
          </w:tcPr>
          <w:p w14:paraId="794BA7B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1527" w:type="dxa"/>
          </w:tcPr>
          <w:p w14:paraId="666E3D3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Diagnostic (</w:t>
            </w: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Cardiac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and Noncardiac)</w:t>
            </w:r>
          </w:p>
        </w:tc>
      </w:tr>
      <w:tr w:rsidR="000C1A83" w:rsidRPr="0083553C" w14:paraId="2CFD5A96" w14:textId="77777777" w:rsidTr="000C1A83">
        <w:tc>
          <w:tcPr>
            <w:tcW w:w="373" w:type="dxa"/>
            <w:vMerge w:val="restart"/>
          </w:tcPr>
          <w:p w14:paraId="701F937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28</w:t>
            </w:r>
          </w:p>
        </w:tc>
        <w:tc>
          <w:tcPr>
            <w:tcW w:w="1512" w:type="dxa"/>
            <w:vMerge w:val="restart"/>
          </w:tcPr>
          <w:p w14:paraId="066A5F9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CHD (TOF, HCM)</w:t>
            </w:r>
          </w:p>
        </w:tc>
        <w:tc>
          <w:tcPr>
            <w:tcW w:w="2250" w:type="dxa"/>
            <w:vMerge w:val="restart"/>
          </w:tcPr>
          <w:p w14:paraId="39E2898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Bernard-</w:t>
            </w:r>
            <w:proofErr w:type="spell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Soulier</w:t>
            </w:r>
            <w:proofErr w:type="spell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 xml:space="preserve"> heterozygosity</w:t>
            </w:r>
          </w:p>
          <w:p w14:paraId="42C2360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Developmental Delay</w:t>
            </w:r>
          </w:p>
          <w:p w14:paraId="2F9EFF9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Lactic acidosis</w:t>
            </w:r>
          </w:p>
        </w:tc>
        <w:tc>
          <w:tcPr>
            <w:tcW w:w="630" w:type="dxa"/>
            <w:vMerge w:val="restart"/>
          </w:tcPr>
          <w:p w14:paraId="01C0DA7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3024" w:type="dxa"/>
          </w:tcPr>
          <w:p w14:paraId="5E88E19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arr</w:t>
            </w:r>
            <w:proofErr w:type="spell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[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GRCh37] 22q11.21(20734765_21460594)x1</w:t>
            </w:r>
          </w:p>
        </w:tc>
        <w:tc>
          <w:tcPr>
            <w:tcW w:w="780" w:type="dxa"/>
          </w:tcPr>
          <w:p w14:paraId="44423A3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987" w:type="dxa"/>
          </w:tcPr>
          <w:p w14:paraId="3BC025D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65" w:type="dxa"/>
          </w:tcPr>
          <w:p w14:paraId="5578D5D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Y</w:t>
            </w:r>
          </w:p>
        </w:tc>
        <w:tc>
          <w:tcPr>
            <w:tcW w:w="1087" w:type="dxa"/>
            <w:vMerge w:val="restart"/>
          </w:tcPr>
          <w:p w14:paraId="17AF808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1527" w:type="dxa"/>
            <w:vMerge w:val="restart"/>
          </w:tcPr>
          <w:p w14:paraId="42E381F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Diagnostic (</w:t>
            </w: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Cardiac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and Noncardiac)</w:t>
            </w:r>
          </w:p>
        </w:tc>
      </w:tr>
      <w:tr w:rsidR="000C1A83" w:rsidRPr="0083553C" w14:paraId="2E2938E7" w14:textId="77777777" w:rsidTr="000C1A83">
        <w:tc>
          <w:tcPr>
            <w:tcW w:w="373" w:type="dxa"/>
            <w:vMerge/>
          </w:tcPr>
          <w:p w14:paraId="0E890A6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12" w:type="dxa"/>
            <w:vMerge/>
          </w:tcPr>
          <w:p w14:paraId="3A5FF59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  <w:highlight w:val="yellow"/>
              </w:rPr>
            </w:pPr>
          </w:p>
        </w:tc>
        <w:tc>
          <w:tcPr>
            <w:tcW w:w="2250" w:type="dxa"/>
            <w:vMerge/>
          </w:tcPr>
          <w:p w14:paraId="0E5C9CB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0" w:type="dxa"/>
            <w:vMerge/>
          </w:tcPr>
          <w:p w14:paraId="11F4AE3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024" w:type="dxa"/>
          </w:tcPr>
          <w:p w14:paraId="72CC1B0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LZTR1</w:t>
            </w:r>
          </w:p>
        </w:tc>
        <w:tc>
          <w:tcPr>
            <w:tcW w:w="780" w:type="dxa"/>
          </w:tcPr>
          <w:p w14:paraId="1B355AA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LP</w:t>
            </w:r>
          </w:p>
        </w:tc>
        <w:tc>
          <w:tcPr>
            <w:tcW w:w="987" w:type="dxa"/>
          </w:tcPr>
          <w:p w14:paraId="68E33EE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Definitive</w:t>
            </w:r>
          </w:p>
        </w:tc>
        <w:tc>
          <w:tcPr>
            <w:tcW w:w="965" w:type="dxa"/>
          </w:tcPr>
          <w:p w14:paraId="70F0673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Y</w:t>
            </w:r>
          </w:p>
        </w:tc>
        <w:tc>
          <w:tcPr>
            <w:tcW w:w="1087" w:type="dxa"/>
            <w:vMerge/>
          </w:tcPr>
          <w:p w14:paraId="51B4F0F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27" w:type="dxa"/>
            <w:vMerge/>
          </w:tcPr>
          <w:p w14:paraId="258D05E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C1A83" w:rsidRPr="0083553C" w14:paraId="24C163C1" w14:textId="77777777" w:rsidTr="000C1A83">
        <w:tc>
          <w:tcPr>
            <w:tcW w:w="373" w:type="dxa"/>
          </w:tcPr>
          <w:p w14:paraId="7E78CDA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30</w:t>
            </w:r>
          </w:p>
        </w:tc>
        <w:tc>
          <w:tcPr>
            <w:tcW w:w="1512" w:type="dxa"/>
            <w:shd w:val="clear" w:color="auto" w:fill="auto"/>
          </w:tcPr>
          <w:p w14:paraId="7B769AC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  <w:highlight w:val="yellow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Arrhythmia (SCA, CPVT)</w:t>
            </w:r>
          </w:p>
        </w:tc>
        <w:tc>
          <w:tcPr>
            <w:tcW w:w="2250" w:type="dxa"/>
          </w:tcPr>
          <w:p w14:paraId="101C516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NA</w:t>
            </w:r>
          </w:p>
        </w:tc>
        <w:tc>
          <w:tcPr>
            <w:tcW w:w="630" w:type="dxa"/>
          </w:tcPr>
          <w:p w14:paraId="296BD48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3024" w:type="dxa"/>
          </w:tcPr>
          <w:p w14:paraId="28C51F6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CASQ2</w:t>
            </w:r>
          </w:p>
        </w:tc>
        <w:tc>
          <w:tcPr>
            <w:tcW w:w="780" w:type="dxa"/>
          </w:tcPr>
          <w:p w14:paraId="2D527C8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LP</w:t>
            </w:r>
          </w:p>
        </w:tc>
        <w:tc>
          <w:tcPr>
            <w:tcW w:w="987" w:type="dxa"/>
          </w:tcPr>
          <w:p w14:paraId="507FECC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Definitive</w:t>
            </w:r>
          </w:p>
        </w:tc>
        <w:tc>
          <w:tcPr>
            <w:tcW w:w="965" w:type="dxa"/>
          </w:tcPr>
          <w:p w14:paraId="56AC89A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Y</w:t>
            </w:r>
          </w:p>
        </w:tc>
        <w:tc>
          <w:tcPr>
            <w:tcW w:w="1087" w:type="dxa"/>
          </w:tcPr>
          <w:p w14:paraId="3429BE4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1527" w:type="dxa"/>
          </w:tcPr>
          <w:p w14:paraId="4076B31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Diagnostic (</w:t>
            </w: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Cardiac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</w:tr>
      <w:tr w:rsidR="000C1A83" w:rsidRPr="0083553C" w14:paraId="036FE2D9" w14:textId="77777777" w:rsidTr="000C1A83">
        <w:tc>
          <w:tcPr>
            <w:tcW w:w="373" w:type="dxa"/>
          </w:tcPr>
          <w:p w14:paraId="2A1CBA4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32</w:t>
            </w:r>
          </w:p>
        </w:tc>
        <w:tc>
          <w:tcPr>
            <w:tcW w:w="1512" w:type="dxa"/>
            <w:shd w:val="clear" w:color="auto" w:fill="auto"/>
          </w:tcPr>
          <w:p w14:paraId="2B2232F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Arrhythmia (LQTS)</w:t>
            </w:r>
          </w:p>
        </w:tc>
        <w:tc>
          <w:tcPr>
            <w:tcW w:w="2250" w:type="dxa"/>
          </w:tcPr>
          <w:p w14:paraId="5A0A286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NA</w:t>
            </w:r>
          </w:p>
        </w:tc>
        <w:tc>
          <w:tcPr>
            <w:tcW w:w="630" w:type="dxa"/>
          </w:tcPr>
          <w:p w14:paraId="52BC451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3024" w:type="dxa"/>
          </w:tcPr>
          <w:p w14:paraId="1BB2749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KCNH2</w:t>
            </w:r>
          </w:p>
        </w:tc>
        <w:tc>
          <w:tcPr>
            <w:tcW w:w="780" w:type="dxa"/>
          </w:tcPr>
          <w:p w14:paraId="2830AA4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987" w:type="dxa"/>
          </w:tcPr>
          <w:p w14:paraId="6E00B68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Definitive</w:t>
            </w:r>
          </w:p>
        </w:tc>
        <w:tc>
          <w:tcPr>
            <w:tcW w:w="965" w:type="dxa"/>
          </w:tcPr>
          <w:p w14:paraId="2C66A83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Y</w:t>
            </w:r>
          </w:p>
        </w:tc>
        <w:tc>
          <w:tcPr>
            <w:tcW w:w="1087" w:type="dxa"/>
          </w:tcPr>
          <w:p w14:paraId="794F292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1527" w:type="dxa"/>
          </w:tcPr>
          <w:p w14:paraId="6CEAB6B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Diagnostic (</w:t>
            </w: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Cardiac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</w:tr>
      <w:tr w:rsidR="000C1A83" w:rsidRPr="0083553C" w14:paraId="433CE52A" w14:textId="77777777" w:rsidTr="000C1A83">
        <w:tc>
          <w:tcPr>
            <w:tcW w:w="373" w:type="dxa"/>
            <w:vMerge w:val="restart"/>
          </w:tcPr>
          <w:p w14:paraId="765E4F0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34</w:t>
            </w:r>
          </w:p>
        </w:tc>
        <w:tc>
          <w:tcPr>
            <w:tcW w:w="1512" w:type="dxa"/>
            <w:vMerge w:val="restart"/>
            <w:shd w:val="clear" w:color="auto" w:fill="auto"/>
          </w:tcPr>
          <w:p w14:paraId="1B09F81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Ventricular Dysfunction</w:t>
            </w:r>
          </w:p>
        </w:tc>
        <w:tc>
          <w:tcPr>
            <w:tcW w:w="2250" w:type="dxa"/>
            <w:vMerge w:val="restart"/>
          </w:tcPr>
          <w:p w14:paraId="687E4CD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Myopathy</w:t>
            </w:r>
          </w:p>
          <w:p w14:paraId="505785F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Respiratory failure requiring tracheostomy</w:t>
            </w:r>
          </w:p>
        </w:tc>
        <w:tc>
          <w:tcPr>
            <w:tcW w:w="630" w:type="dxa"/>
            <w:vMerge w:val="restart"/>
          </w:tcPr>
          <w:p w14:paraId="48BB19B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ES</w:t>
            </w:r>
          </w:p>
        </w:tc>
        <w:tc>
          <w:tcPr>
            <w:tcW w:w="3024" w:type="dxa"/>
          </w:tcPr>
          <w:p w14:paraId="4CD74CA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RREB1</w:t>
            </w:r>
          </w:p>
        </w:tc>
        <w:tc>
          <w:tcPr>
            <w:tcW w:w="780" w:type="dxa"/>
          </w:tcPr>
          <w:p w14:paraId="7AA4E9E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LP</w:t>
            </w:r>
          </w:p>
        </w:tc>
        <w:tc>
          <w:tcPr>
            <w:tcW w:w="987" w:type="dxa"/>
          </w:tcPr>
          <w:p w14:paraId="23AE1C1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Not found</w:t>
            </w:r>
          </w:p>
        </w:tc>
        <w:tc>
          <w:tcPr>
            <w:tcW w:w="965" w:type="dxa"/>
          </w:tcPr>
          <w:p w14:paraId="6978317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</w:t>
            </w:r>
          </w:p>
        </w:tc>
        <w:tc>
          <w:tcPr>
            <w:tcW w:w="1087" w:type="dxa"/>
            <w:vMerge w:val="restart"/>
          </w:tcPr>
          <w:p w14:paraId="430E61E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1527" w:type="dxa"/>
            <w:vMerge w:val="restart"/>
          </w:tcPr>
          <w:p w14:paraId="19CF5D5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Diagnostic (</w:t>
            </w: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Cardiac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and Noncardiac)</w:t>
            </w:r>
          </w:p>
        </w:tc>
      </w:tr>
      <w:tr w:rsidR="000C1A83" w:rsidRPr="0083553C" w14:paraId="2AB6AE50" w14:textId="77777777" w:rsidTr="000C1A83">
        <w:tc>
          <w:tcPr>
            <w:tcW w:w="373" w:type="dxa"/>
            <w:vMerge/>
          </w:tcPr>
          <w:p w14:paraId="1230613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12" w:type="dxa"/>
            <w:vMerge/>
          </w:tcPr>
          <w:p w14:paraId="650D3B9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50" w:type="dxa"/>
            <w:vMerge/>
          </w:tcPr>
          <w:p w14:paraId="47B4D35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0" w:type="dxa"/>
            <w:vMerge/>
          </w:tcPr>
          <w:p w14:paraId="7F1BD01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024" w:type="dxa"/>
          </w:tcPr>
          <w:p w14:paraId="690B2AB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IGHMBP2</w:t>
            </w:r>
          </w:p>
        </w:tc>
        <w:tc>
          <w:tcPr>
            <w:tcW w:w="780" w:type="dxa"/>
          </w:tcPr>
          <w:p w14:paraId="6C72B46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987" w:type="dxa"/>
            <w:vMerge w:val="restart"/>
          </w:tcPr>
          <w:p w14:paraId="077EB76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Definitive</w:t>
            </w:r>
          </w:p>
        </w:tc>
        <w:tc>
          <w:tcPr>
            <w:tcW w:w="965" w:type="dxa"/>
          </w:tcPr>
          <w:p w14:paraId="234F571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</w:t>
            </w:r>
          </w:p>
        </w:tc>
        <w:tc>
          <w:tcPr>
            <w:tcW w:w="1087" w:type="dxa"/>
            <w:vMerge/>
          </w:tcPr>
          <w:p w14:paraId="35CDEC2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27" w:type="dxa"/>
            <w:vMerge/>
          </w:tcPr>
          <w:p w14:paraId="37EA186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C1A83" w:rsidRPr="0083553C" w14:paraId="2BA30BD8" w14:textId="77777777" w:rsidTr="000C1A83">
        <w:tc>
          <w:tcPr>
            <w:tcW w:w="373" w:type="dxa"/>
            <w:vMerge/>
          </w:tcPr>
          <w:p w14:paraId="3D4A01D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12" w:type="dxa"/>
            <w:vMerge/>
          </w:tcPr>
          <w:p w14:paraId="5B345EB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50" w:type="dxa"/>
            <w:vMerge/>
          </w:tcPr>
          <w:p w14:paraId="0323016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0" w:type="dxa"/>
            <w:vMerge/>
          </w:tcPr>
          <w:p w14:paraId="70FA961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024" w:type="dxa"/>
          </w:tcPr>
          <w:p w14:paraId="585D45A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IGHMBP2</w:t>
            </w:r>
          </w:p>
        </w:tc>
        <w:tc>
          <w:tcPr>
            <w:tcW w:w="780" w:type="dxa"/>
          </w:tcPr>
          <w:p w14:paraId="0D46F3B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LP</w:t>
            </w:r>
          </w:p>
        </w:tc>
        <w:tc>
          <w:tcPr>
            <w:tcW w:w="987" w:type="dxa"/>
            <w:vMerge/>
          </w:tcPr>
          <w:p w14:paraId="76005C3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65" w:type="dxa"/>
          </w:tcPr>
          <w:p w14:paraId="06DF892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</w:t>
            </w:r>
          </w:p>
        </w:tc>
        <w:tc>
          <w:tcPr>
            <w:tcW w:w="1087" w:type="dxa"/>
            <w:vMerge/>
          </w:tcPr>
          <w:p w14:paraId="489E1DF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27" w:type="dxa"/>
            <w:vMerge/>
          </w:tcPr>
          <w:p w14:paraId="74EFB94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C1A83" w:rsidRPr="0083553C" w14:paraId="25EBC7D5" w14:textId="77777777" w:rsidTr="000C1A83">
        <w:tc>
          <w:tcPr>
            <w:tcW w:w="373" w:type="dxa"/>
            <w:vMerge w:val="restart"/>
          </w:tcPr>
          <w:p w14:paraId="290A227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35</w:t>
            </w:r>
          </w:p>
        </w:tc>
        <w:tc>
          <w:tcPr>
            <w:tcW w:w="1512" w:type="dxa"/>
            <w:vMerge w:val="restart"/>
            <w:shd w:val="clear" w:color="auto" w:fill="auto"/>
          </w:tcPr>
          <w:p w14:paraId="04D9875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Arrhythmia (SCA, CPVT)</w:t>
            </w:r>
          </w:p>
        </w:tc>
        <w:tc>
          <w:tcPr>
            <w:tcW w:w="2250" w:type="dxa"/>
            <w:vMerge w:val="restart"/>
          </w:tcPr>
          <w:p w14:paraId="28294F4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NA</w:t>
            </w:r>
          </w:p>
        </w:tc>
        <w:tc>
          <w:tcPr>
            <w:tcW w:w="630" w:type="dxa"/>
            <w:vMerge w:val="restart"/>
          </w:tcPr>
          <w:p w14:paraId="53D3EFC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3024" w:type="dxa"/>
          </w:tcPr>
          <w:p w14:paraId="04A25E9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RYR2</w:t>
            </w:r>
          </w:p>
        </w:tc>
        <w:tc>
          <w:tcPr>
            <w:tcW w:w="780" w:type="dxa"/>
          </w:tcPr>
          <w:p w14:paraId="6414852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VUS</w:t>
            </w:r>
          </w:p>
        </w:tc>
        <w:tc>
          <w:tcPr>
            <w:tcW w:w="987" w:type="dxa"/>
            <w:vMerge w:val="restart"/>
          </w:tcPr>
          <w:p w14:paraId="0244F40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Definitive</w:t>
            </w:r>
          </w:p>
        </w:tc>
        <w:tc>
          <w:tcPr>
            <w:tcW w:w="965" w:type="dxa"/>
          </w:tcPr>
          <w:p w14:paraId="2A524F4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Y</w:t>
            </w:r>
          </w:p>
        </w:tc>
        <w:tc>
          <w:tcPr>
            <w:tcW w:w="1087" w:type="dxa"/>
            <w:vMerge w:val="restart"/>
          </w:tcPr>
          <w:p w14:paraId="32B7A95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Indeterminate</w:t>
            </w:r>
          </w:p>
        </w:tc>
        <w:tc>
          <w:tcPr>
            <w:tcW w:w="1527" w:type="dxa"/>
            <w:vMerge w:val="restart"/>
          </w:tcPr>
          <w:p w14:paraId="4AE7491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Diagnostic (</w:t>
            </w: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Cardiac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)</w:t>
            </w: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 xml:space="preserve"> (clinical EP)</w:t>
            </w:r>
          </w:p>
        </w:tc>
      </w:tr>
      <w:tr w:rsidR="000C1A83" w:rsidRPr="0083553C" w14:paraId="0CBC1E00" w14:textId="77777777" w:rsidTr="000C1A83">
        <w:tc>
          <w:tcPr>
            <w:tcW w:w="373" w:type="dxa"/>
            <w:vMerge/>
          </w:tcPr>
          <w:p w14:paraId="615DED0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12" w:type="dxa"/>
            <w:vMerge/>
          </w:tcPr>
          <w:p w14:paraId="6B5A02C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50" w:type="dxa"/>
            <w:vMerge/>
          </w:tcPr>
          <w:p w14:paraId="772A383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0" w:type="dxa"/>
            <w:vMerge/>
          </w:tcPr>
          <w:p w14:paraId="29BC0D7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024" w:type="dxa"/>
          </w:tcPr>
          <w:p w14:paraId="2E5D8CF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RYR2</w:t>
            </w:r>
          </w:p>
        </w:tc>
        <w:tc>
          <w:tcPr>
            <w:tcW w:w="780" w:type="dxa"/>
          </w:tcPr>
          <w:p w14:paraId="55F48C9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VUS</w:t>
            </w:r>
          </w:p>
        </w:tc>
        <w:tc>
          <w:tcPr>
            <w:tcW w:w="987" w:type="dxa"/>
            <w:vMerge/>
          </w:tcPr>
          <w:p w14:paraId="21C20F3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65" w:type="dxa"/>
          </w:tcPr>
          <w:p w14:paraId="2CCE77B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Y</w:t>
            </w:r>
          </w:p>
        </w:tc>
        <w:tc>
          <w:tcPr>
            <w:tcW w:w="1087" w:type="dxa"/>
            <w:vMerge/>
          </w:tcPr>
          <w:p w14:paraId="07D36CF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27" w:type="dxa"/>
            <w:vMerge/>
          </w:tcPr>
          <w:p w14:paraId="55071BA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C1A83" w:rsidRPr="0083553C" w14:paraId="68665901" w14:textId="77777777" w:rsidTr="000C1A83">
        <w:tc>
          <w:tcPr>
            <w:tcW w:w="373" w:type="dxa"/>
          </w:tcPr>
          <w:p w14:paraId="27D79B0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36</w:t>
            </w:r>
          </w:p>
        </w:tc>
        <w:tc>
          <w:tcPr>
            <w:tcW w:w="1512" w:type="dxa"/>
            <w:shd w:val="clear" w:color="auto" w:fill="auto"/>
          </w:tcPr>
          <w:p w14:paraId="15640C4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CHD (</w:t>
            </w:r>
            <w:proofErr w:type="spell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Polyvalvar</w:t>
            </w:r>
            <w:proofErr w:type="spell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 xml:space="preserve"> disease, HCM)</w:t>
            </w:r>
          </w:p>
        </w:tc>
        <w:tc>
          <w:tcPr>
            <w:tcW w:w="2250" w:type="dxa"/>
          </w:tcPr>
          <w:p w14:paraId="3A37CF5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NA</w:t>
            </w:r>
          </w:p>
        </w:tc>
        <w:tc>
          <w:tcPr>
            <w:tcW w:w="630" w:type="dxa"/>
          </w:tcPr>
          <w:p w14:paraId="0A1B1F3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3024" w:type="dxa"/>
          </w:tcPr>
          <w:p w14:paraId="4D8A5C0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FLNA</w:t>
            </w:r>
          </w:p>
        </w:tc>
        <w:tc>
          <w:tcPr>
            <w:tcW w:w="780" w:type="dxa"/>
          </w:tcPr>
          <w:p w14:paraId="4FFA1FF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VUS</w:t>
            </w:r>
          </w:p>
        </w:tc>
        <w:tc>
          <w:tcPr>
            <w:tcW w:w="987" w:type="dxa"/>
          </w:tcPr>
          <w:p w14:paraId="49A9E86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Not found for phenotype</w:t>
            </w:r>
          </w:p>
        </w:tc>
        <w:tc>
          <w:tcPr>
            <w:tcW w:w="965" w:type="dxa"/>
          </w:tcPr>
          <w:p w14:paraId="164599C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 xml:space="preserve">Y </w:t>
            </w:r>
          </w:p>
        </w:tc>
        <w:tc>
          <w:tcPr>
            <w:tcW w:w="1087" w:type="dxa"/>
          </w:tcPr>
          <w:p w14:paraId="072A13E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Indeterminate</w:t>
            </w:r>
          </w:p>
        </w:tc>
        <w:tc>
          <w:tcPr>
            <w:tcW w:w="1527" w:type="dxa"/>
          </w:tcPr>
          <w:p w14:paraId="744A7B3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Diagnostic (</w:t>
            </w: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Cardiac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)</w:t>
            </w: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 xml:space="preserve"> (clinical genetics)</w:t>
            </w:r>
          </w:p>
        </w:tc>
      </w:tr>
      <w:tr w:rsidR="000C1A83" w:rsidRPr="0083553C" w14:paraId="0333739B" w14:textId="77777777" w:rsidTr="000C1A83">
        <w:tc>
          <w:tcPr>
            <w:tcW w:w="373" w:type="dxa"/>
          </w:tcPr>
          <w:p w14:paraId="39715BC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38</w:t>
            </w:r>
          </w:p>
        </w:tc>
        <w:tc>
          <w:tcPr>
            <w:tcW w:w="1512" w:type="dxa"/>
            <w:shd w:val="clear" w:color="auto" w:fill="auto"/>
          </w:tcPr>
          <w:p w14:paraId="4CDB722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Ventricular Dysfunction</w:t>
            </w:r>
          </w:p>
        </w:tc>
        <w:tc>
          <w:tcPr>
            <w:tcW w:w="2250" w:type="dxa"/>
          </w:tcPr>
          <w:p w14:paraId="19B83D1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Lactic acidosis</w:t>
            </w:r>
          </w:p>
          <w:p w14:paraId="4C0C177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Neutropenia</w:t>
            </w:r>
          </w:p>
        </w:tc>
        <w:tc>
          <w:tcPr>
            <w:tcW w:w="630" w:type="dxa"/>
          </w:tcPr>
          <w:p w14:paraId="06ECD2A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ES</w:t>
            </w:r>
          </w:p>
        </w:tc>
        <w:tc>
          <w:tcPr>
            <w:tcW w:w="3024" w:type="dxa"/>
          </w:tcPr>
          <w:p w14:paraId="465905E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TAZ</w:t>
            </w:r>
          </w:p>
        </w:tc>
        <w:tc>
          <w:tcPr>
            <w:tcW w:w="780" w:type="dxa"/>
          </w:tcPr>
          <w:p w14:paraId="6044A7E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VUS</w:t>
            </w:r>
          </w:p>
        </w:tc>
        <w:tc>
          <w:tcPr>
            <w:tcW w:w="987" w:type="dxa"/>
          </w:tcPr>
          <w:p w14:paraId="44EAA7E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Not found</w:t>
            </w:r>
          </w:p>
        </w:tc>
        <w:tc>
          <w:tcPr>
            <w:tcW w:w="965" w:type="dxa"/>
          </w:tcPr>
          <w:p w14:paraId="7938385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Y</w:t>
            </w:r>
          </w:p>
        </w:tc>
        <w:tc>
          <w:tcPr>
            <w:tcW w:w="1087" w:type="dxa"/>
          </w:tcPr>
          <w:p w14:paraId="7CD618E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Indeterminate</w:t>
            </w:r>
          </w:p>
        </w:tc>
        <w:tc>
          <w:tcPr>
            <w:tcW w:w="1527" w:type="dxa"/>
          </w:tcPr>
          <w:p w14:paraId="3C8631D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Diagnostic (</w:t>
            </w: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Cardiac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and Noncardiac)</w:t>
            </w: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 xml:space="preserve"> (clinical genetics)</w:t>
            </w:r>
          </w:p>
        </w:tc>
      </w:tr>
      <w:tr w:rsidR="000C1A83" w:rsidRPr="0083553C" w14:paraId="0C163B09" w14:textId="77777777" w:rsidTr="000C1A83">
        <w:tc>
          <w:tcPr>
            <w:tcW w:w="373" w:type="dxa"/>
          </w:tcPr>
          <w:p w14:paraId="67E6BB0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41</w:t>
            </w:r>
          </w:p>
        </w:tc>
        <w:tc>
          <w:tcPr>
            <w:tcW w:w="1512" w:type="dxa"/>
            <w:shd w:val="clear" w:color="auto" w:fill="auto"/>
          </w:tcPr>
          <w:p w14:paraId="19A0E9F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CHD (Pulmonary vein stenosis)</w:t>
            </w:r>
          </w:p>
        </w:tc>
        <w:tc>
          <w:tcPr>
            <w:tcW w:w="2250" w:type="dxa"/>
          </w:tcPr>
          <w:p w14:paraId="4D3C4F9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Chronic lung disease</w:t>
            </w:r>
          </w:p>
          <w:p w14:paraId="1DC744A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Tracheostomy and ventilator dependence</w:t>
            </w:r>
          </w:p>
          <w:p w14:paraId="00A195D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Portal hypertension</w:t>
            </w:r>
          </w:p>
          <w:p w14:paraId="51FECE9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Interventricular hemorrhage</w:t>
            </w:r>
          </w:p>
          <w:p w14:paraId="374792F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Seizure disorder</w:t>
            </w:r>
          </w:p>
          <w:p w14:paraId="4FDE614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Hearing loss in left ear</w:t>
            </w:r>
          </w:p>
          <w:p w14:paraId="2145CBB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Hypothyroidism</w:t>
            </w:r>
          </w:p>
        </w:tc>
        <w:tc>
          <w:tcPr>
            <w:tcW w:w="630" w:type="dxa"/>
          </w:tcPr>
          <w:p w14:paraId="0DA3E6F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GS</w:t>
            </w:r>
          </w:p>
        </w:tc>
        <w:tc>
          <w:tcPr>
            <w:tcW w:w="3024" w:type="dxa"/>
          </w:tcPr>
          <w:p w14:paraId="63DF9AB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47, XX, +21</w:t>
            </w:r>
          </w:p>
        </w:tc>
        <w:tc>
          <w:tcPr>
            <w:tcW w:w="780" w:type="dxa"/>
          </w:tcPr>
          <w:p w14:paraId="14405A2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987" w:type="dxa"/>
          </w:tcPr>
          <w:p w14:paraId="03CEFF3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65" w:type="dxa"/>
          </w:tcPr>
          <w:p w14:paraId="3722405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</w:t>
            </w:r>
          </w:p>
        </w:tc>
        <w:tc>
          <w:tcPr>
            <w:tcW w:w="1087" w:type="dxa"/>
          </w:tcPr>
          <w:p w14:paraId="380B358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1527" w:type="dxa"/>
          </w:tcPr>
          <w:p w14:paraId="21105EE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Diagnostic (</w:t>
            </w: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Cardiac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and Noncardiac)</w:t>
            </w:r>
          </w:p>
        </w:tc>
      </w:tr>
      <w:tr w:rsidR="000C1A83" w:rsidRPr="0083553C" w14:paraId="41B7C0E4" w14:textId="77777777" w:rsidTr="000C1A83">
        <w:tc>
          <w:tcPr>
            <w:tcW w:w="373" w:type="dxa"/>
            <w:vMerge w:val="restart"/>
          </w:tcPr>
          <w:p w14:paraId="4BE37DB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44</w:t>
            </w:r>
          </w:p>
        </w:tc>
        <w:tc>
          <w:tcPr>
            <w:tcW w:w="1512" w:type="dxa"/>
            <w:vMerge w:val="restart"/>
            <w:shd w:val="clear" w:color="auto" w:fill="auto"/>
          </w:tcPr>
          <w:p w14:paraId="7159DCB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CHD (Truncus arteriosus with IAA)</w:t>
            </w:r>
          </w:p>
        </w:tc>
        <w:tc>
          <w:tcPr>
            <w:tcW w:w="2250" w:type="dxa"/>
            <w:vMerge w:val="restart"/>
          </w:tcPr>
          <w:p w14:paraId="1F747A0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Cleft lip and palate</w:t>
            </w:r>
          </w:p>
          <w:p w14:paraId="527903A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Tracheomalacia</w:t>
            </w:r>
          </w:p>
          <w:p w14:paraId="078EEE1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Respiratory failure, tracheostomy</w:t>
            </w:r>
          </w:p>
          <w:p w14:paraId="1150FE4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Coloboma</w:t>
            </w:r>
          </w:p>
        </w:tc>
        <w:tc>
          <w:tcPr>
            <w:tcW w:w="630" w:type="dxa"/>
            <w:vMerge w:val="restart"/>
          </w:tcPr>
          <w:p w14:paraId="6B38221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3024" w:type="dxa"/>
          </w:tcPr>
          <w:p w14:paraId="6381AC7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TXNL4A</w:t>
            </w:r>
          </w:p>
        </w:tc>
        <w:tc>
          <w:tcPr>
            <w:tcW w:w="780" w:type="dxa"/>
          </w:tcPr>
          <w:p w14:paraId="00C1594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987" w:type="dxa"/>
            <w:vMerge w:val="restart"/>
          </w:tcPr>
          <w:p w14:paraId="148A8D5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Definitive</w:t>
            </w:r>
          </w:p>
        </w:tc>
        <w:tc>
          <w:tcPr>
            <w:tcW w:w="965" w:type="dxa"/>
          </w:tcPr>
          <w:p w14:paraId="225C7A2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</w:t>
            </w:r>
          </w:p>
        </w:tc>
        <w:tc>
          <w:tcPr>
            <w:tcW w:w="1087" w:type="dxa"/>
            <w:vMerge w:val="restart"/>
          </w:tcPr>
          <w:p w14:paraId="50C6F6B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1527" w:type="dxa"/>
            <w:vMerge w:val="restart"/>
          </w:tcPr>
          <w:p w14:paraId="7BF3595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Diagnostic (</w:t>
            </w: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Cardiac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and Noncardiac)</w:t>
            </w:r>
          </w:p>
        </w:tc>
      </w:tr>
      <w:tr w:rsidR="000C1A83" w:rsidRPr="0083553C" w14:paraId="2F05AD7F" w14:textId="77777777" w:rsidTr="000C1A83">
        <w:tc>
          <w:tcPr>
            <w:tcW w:w="373" w:type="dxa"/>
            <w:vMerge/>
          </w:tcPr>
          <w:p w14:paraId="416FB39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12" w:type="dxa"/>
            <w:vMerge/>
          </w:tcPr>
          <w:p w14:paraId="7549434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50" w:type="dxa"/>
            <w:vMerge/>
          </w:tcPr>
          <w:p w14:paraId="16A6E71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0" w:type="dxa"/>
            <w:vMerge/>
          </w:tcPr>
          <w:p w14:paraId="1BFB3CC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024" w:type="dxa"/>
          </w:tcPr>
          <w:p w14:paraId="1057BB0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TXNL4A</w:t>
            </w:r>
          </w:p>
        </w:tc>
        <w:tc>
          <w:tcPr>
            <w:tcW w:w="780" w:type="dxa"/>
          </w:tcPr>
          <w:p w14:paraId="10AF6E8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LP</w:t>
            </w:r>
          </w:p>
        </w:tc>
        <w:tc>
          <w:tcPr>
            <w:tcW w:w="987" w:type="dxa"/>
            <w:vMerge/>
          </w:tcPr>
          <w:p w14:paraId="353059E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65" w:type="dxa"/>
          </w:tcPr>
          <w:p w14:paraId="1AF6E95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</w:t>
            </w:r>
          </w:p>
        </w:tc>
        <w:tc>
          <w:tcPr>
            <w:tcW w:w="1087" w:type="dxa"/>
            <w:vMerge/>
          </w:tcPr>
          <w:p w14:paraId="0D6254F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27" w:type="dxa"/>
            <w:vMerge/>
          </w:tcPr>
          <w:p w14:paraId="106287F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C1A83" w:rsidRPr="0083553C" w14:paraId="30EE6F9E" w14:textId="77777777" w:rsidTr="000C1A83">
        <w:tc>
          <w:tcPr>
            <w:tcW w:w="373" w:type="dxa"/>
          </w:tcPr>
          <w:p w14:paraId="07DDBA8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45</w:t>
            </w:r>
          </w:p>
        </w:tc>
        <w:tc>
          <w:tcPr>
            <w:tcW w:w="1512" w:type="dxa"/>
            <w:shd w:val="clear" w:color="auto" w:fill="auto"/>
          </w:tcPr>
          <w:p w14:paraId="60499B4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CHD (HLHS)</w:t>
            </w:r>
          </w:p>
        </w:tc>
        <w:tc>
          <w:tcPr>
            <w:tcW w:w="2250" w:type="dxa"/>
          </w:tcPr>
          <w:p w14:paraId="02D671D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Encephalocele</w:t>
            </w:r>
          </w:p>
        </w:tc>
        <w:tc>
          <w:tcPr>
            <w:tcW w:w="630" w:type="dxa"/>
          </w:tcPr>
          <w:p w14:paraId="77D9514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3024" w:type="dxa"/>
          </w:tcPr>
          <w:p w14:paraId="670F7E9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FKTN</w:t>
            </w:r>
          </w:p>
        </w:tc>
        <w:tc>
          <w:tcPr>
            <w:tcW w:w="780" w:type="dxa"/>
          </w:tcPr>
          <w:p w14:paraId="58782C0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LP</w:t>
            </w:r>
          </w:p>
        </w:tc>
        <w:tc>
          <w:tcPr>
            <w:tcW w:w="987" w:type="dxa"/>
          </w:tcPr>
          <w:p w14:paraId="153D620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Definitive</w:t>
            </w:r>
          </w:p>
        </w:tc>
        <w:tc>
          <w:tcPr>
            <w:tcW w:w="965" w:type="dxa"/>
          </w:tcPr>
          <w:p w14:paraId="6EE698C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Y</w:t>
            </w:r>
          </w:p>
        </w:tc>
        <w:tc>
          <w:tcPr>
            <w:tcW w:w="1087" w:type="dxa"/>
          </w:tcPr>
          <w:p w14:paraId="1F81171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1527" w:type="dxa"/>
          </w:tcPr>
          <w:p w14:paraId="36608C2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Diagnostic (</w:t>
            </w: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Cardiac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</w:tr>
      <w:tr w:rsidR="000C1A83" w:rsidRPr="0083553C" w14:paraId="292EDE37" w14:textId="77777777" w:rsidTr="000C1A83">
        <w:tc>
          <w:tcPr>
            <w:tcW w:w="373" w:type="dxa"/>
          </w:tcPr>
          <w:p w14:paraId="463CCF0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47</w:t>
            </w:r>
          </w:p>
        </w:tc>
        <w:tc>
          <w:tcPr>
            <w:tcW w:w="1512" w:type="dxa"/>
            <w:shd w:val="clear" w:color="auto" w:fill="auto"/>
          </w:tcPr>
          <w:p w14:paraId="25DDFB3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Other (cardiac rhabdomyoma)</w:t>
            </w:r>
          </w:p>
        </w:tc>
        <w:tc>
          <w:tcPr>
            <w:tcW w:w="2250" w:type="dxa"/>
          </w:tcPr>
          <w:p w14:paraId="4FFBE42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Tuberous Sclerosis</w:t>
            </w:r>
          </w:p>
        </w:tc>
        <w:tc>
          <w:tcPr>
            <w:tcW w:w="630" w:type="dxa"/>
          </w:tcPr>
          <w:p w14:paraId="0D6D286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3024" w:type="dxa"/>
          </w:tcPr>
          <w:p w14:paraId="2FB2D42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TSC2</w:t>
            </w:r>
          </w:p>
        </w:tc>
        <w:tc>
          <w:tcPr>
            <w:tcW w:w="780" w:type="dxa"/>
          </w:tcPr>
          <w:p w14:paraId="7A81978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VUS</w:t>
            </w:r>
          </w:p>
        </w:tc>
        <w:tc>
          <w:tcPr>
            <w:tcW w:w="987" w:type="dxa"/>
          </w:tcPr>
          <w:p w14:paraId="589E510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Definitive</w:t>
            </w:r>
          </w:p>
        </w:tc>
        <w:tc>
          <w:tcPr>
            <w:tcW w:w="965" w:type="dxa"/>
          </w:tcPr>
          <w:p w14:paraId="4C97950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</w:t>
            </w:r>
          </w:p>
        </w:tc>
        <w:tc>
          <w:tcPr>
            <w:tcW w:w="1087" w:type="dxa"/>
          </w:tcPr>
          <w:p w14:paraId="6E3CB6F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Indeterminate</w:t>
            </w:r>
          </w:p>
        </w:tc>
        <w:tc>
          <w:tcPr>
            <w:tcW w:w="1527" w:type="dxa"/>
          </w:tcPr>
          <w:p w14:paraId="2A44B70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Diagnostic (</w:t>
            </w: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Cardiac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and Noncardiac)</w:t>
            </w: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 xml:space="preserve"> (clinical genetics)</w:t>
            </w:r>
          </w:p>
        </w:tc>
      </w:tr>
      <w:tr w:rsidR="000C1A83" w:rsidRPr="0083553C" w14:paraId="71FF887C" w14:textId="77777777" w:rsidTr="000C1A83">
        <w:tc>
          <w:tcPr>
            <w:tcW w:w="373" w:type="dxa"/>
          </w:tcPr>
          <w:p w14:paraId="060FA6D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49</w:t>
            </w:r>
          </w:p>
        </w:tc>
        <w:tc>
          <w:tcPr>
            <w:tcW w:w="1512" w:type="dxa"/>
            <w:shd w:val="clear" w:color="auto" w:fill="auto"/>
          </w:tcPr>
          <w:p w14:paraId="217F7AA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CHD (TOF/PA/ TAPVR)</w:t>
            </w:r>
          </w:p>
        </w:tc>
        <w:tc>
          <w:tcPr>
            <w:tcW w:w="2250" w:type="dxa"/>
          </w:tcPr>
          <w:p w14:paraId="3291A45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Acute kidney injury</w:t>
            </w:r>
          </w:p>
          <w:p w14:paraId="1859D27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Multifactorial liver disease</w:t>
            </w:r>
          </w:p>
          <w:p w14:paraId="48EB7ED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Necrotizing enterocolitis</w:t>
            </w:r>
          </w:p>
        </w:tc>
        <w:tc>
          <w:tcPr>
            <w:tcW w:w="630" w:type="dxa"/>
          </w:tcPr>
          <w:p w14:paraId="0D6EAC2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3024" w:type="dxa"/>
          </w:tcPr>
          <w:p w14:paraId="69CEC25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VEGFA</w:t>
            </w:r>
          </w:p>
        </w:tc>
        <w:tc>
          <w:tcPr>
            <w:tcW w:w="780" w:type="dxa"/>
          </w:tcPr>
          <w:p w14:paraId="3C022E3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LP</w:t>
            </w:r>
          </w:p>
        </w:tc>
        <w:tc>
          <w:tcPr>
            <w:tcW w:w="987" w:type="dxa"/>
          </w:tcPr>
          <w:p w14:paraId="3AB4C19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Limited</w:t>
            </w:r>
          </w:p>
        </w:tc>
        <w:tc>
          <w:tcPr>
            <w:tcW w:w="965" w:type="dxa"/>
          </w:tcPr>
          <w:p w14:paraId="43727E4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</w:t>
            </w:r>
          </w:p>
        </w:tc>
        <w:tc>
          <w:tcPr>
            <w:tcW w:w="1087" w:type="dxa"/>
          </w:tcPr>
          <w:p w14:paraId="1A62BF1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Indeterminate</w:t>
            </w:r>
          </w:p>
        </w:tc>
        <w:tc>
          <w:tcPr>
            <w:tcW w:w="1527" w:type="dxa"/>
          </w:tcPr>
          <w:p w14:paraId="5949744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Diagnostic (</w:t>
            </w: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Cardiac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)</w:t>
            </w: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 xml:space="preserve"> (research team review)</w:t>
            </w:r>
          </w:p>
        </w:tc>
      </w:tr>
      <w:tr w:rsidR="000C1A83" w:rsidRPr="0083553C" w14:paraId="02E485B3" w14:textId="77777777" w:rsidTr="000C1A83">
        <w:trPr>
          <w:trHeight w:val="344"/>
        </w:trPr>
        <w:tc>
          <w:tcPr>
            <w:tcW w:w="373" w:type="dxa"/>
            <w:vMerge w:val="restart"/>
          </w:tcPr>
          <w:p w14:paraId="7323E71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54</w:t>
            </w:r>
          </w:p>
        </w:tc>
        <w:tc>
          <w:tcPr>
            <w:tcW w:w="1512" w:type="dxa"/>
            <w:vMerge w:val="restart"/>
            <w:shd w:val="clear" w:color="auto" w:fill="auto"/>
          </w:tcPr>
          <w:p w14:paraId="4364784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CHD (coarctation of the aorta)</w:t>
            </w:r>
          </w:p>
        </w:tc>
        <w:tc>
          <w:tcPr>
            <w:tcW w:w="2250" w:type="dxa"/>
            <w:vMerge w:val="restart"/>
          </w:tcPr>
          <w:p w14:paraId="0067147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Ambiguous genitalia</w:t>
            </w:r>
          </w:p>
        </w:tc>
        <w:tc>
          <w:tcPr>
            <w:tcW w:w="630" w:type="dxa"/>
            <w:vMerge w:val="restart"/>
          </w:tcPr>
          <w:p w14:paraId="0D87BB9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3024" w:type="dxa"/>
          </w:tcPr>
          <w:p w14:paraId="2B3484D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Arr</w:t>
            </w:r>
            <w:proofErr w:type="spell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[hg19] Xp22.33 (2800316-</w:t>
            </w:r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3497913)x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 xml:space="preserve">1 </w:t>
            </w:r>
          </w:p>
        </w:tc>
        <w:tc>
          <w:tcPr>
            <w:tcW w:w="780" w:type="dxa"/>
          </w:tcPr>
          <w:p w14:paraId="18D842E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987" w:type="dxa"/>
            <w:vMerge w:val="restart"/>
          </w:tcPr>
          <w:p w14:paraId="3B8ADF4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65" w:type="dxa"/>
          </w:tcPr>
          <w:p w14:paraId="59A44DF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087" w:type="dxa"/>
            <w:vMerge w:val="restart"/>
          </w:tcPr>
          <w:p w14:paraId="0F506FF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Positive</w:t>
            </w:r>
          </w:p>
        </w:tc>
        <w:tc>
          <w:tcPr>
            <w:tcW w:w="1527" w:type="dxa"/>
            <w:vMerge w:val="restart"/>
          </w:tcPr>
          <w:p w14:paraId="1BE387F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Diagnostic (N</w:t>
            </w: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oncardiac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</w:tr>
      <w:tr w:rsidR="000C1A83" w:rsidRPr="0083553C" w14:paraId="6065250E" w14:textId="77777777" w:rsidTr="000C1A83">
        <w:trPr>
          <w:trHeight w:val="513"/>
        </w:trPr>
        <w:tc>
          <w:tcPr>
            <w:tcW w:w="373" w:type="dxa"/>
            <w:vMerge/>
          </w:tcPr>
          <w:p w14:paraId="13E9CB8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12" w:type="dxa"/>
            <w:vMerge/>
          </w:tcPr>
          <w:p w14:paraId="0B31563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50" w:type="dxa"/>
            <w:vMerge/>
          </w:tcPr>
          <w:p w14:paraId="7EC5E6A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0" w:type="dxa"/>
            <w:vMerge/>
          </w:tcPr>
          <w:p w14:paraId="092E90F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024" w:type="dxa"/>
          </w:tcPr>
          <w:p w14:paraId="5A7C877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Arr</w:t>
            </w:r>
            <w:proofErr w:type="spell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[hg19] Yp11.31p11.2 (2654831-</w:t>
            </w:r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5080415)x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80" w:type="dxa"/>
          </w:tcPr>
          <w:p w14:paraId="7666708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987" w:type="dxa"/>
            <w:vMerge/>
          </w:tcPr>
          <w:p w14:paraId="52F77B4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65" w:type="dxa"/>
          </w:tcPr>
          <w:p w14:paraId="7B4222D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087" w:type="dxa"/>
            <w:vMerge/>
          </w:tcPr>
          <w:p w14:paraId="333FAB8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27" w:type="dxa"/>
            <w:vMerge/>
          </w:tcPr>
          <w:p w14:paraId="2CA566C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</w:tbl>
    <w:p w14:paraId="234B637A" w14:textId="77777777" w:rsidR="000C1A83" w:rsidRPr="0083553C" w:rsidRDefault="000C1A83" w:rsidP="00B129DE">
      <w:pPr>
        <w:spacing w:line="480" w:lineRule="auto"/>
        <w:rPr>
          <w:rFonts w:ascii="Times New Roman" w:hAnsi="Times New Roman" w:cs="Times New Roman"/>
          <w:sz w:val="16"/>
          <w:szCs w:val="16"/>
        </w:rPr>
      </w:pPr>
      <w:r w:rsidRPr="0083553C">
        <w:rPr>
          <w:rFonts w:ascii="Times New Roman" w:hAnsi="Times New Roman" w:cs="Times New Roman"/>
          <w:sz w:val="16"/>
          <w:szCs w:val="16"/>
        </w:rPr>
        <w:t>AVSD = atrioventricular septal defect; CHD = congenital heart disease; CPVT = catecholaminergic polymorphic ventricular tachycardia; DORV = double outlet right ventricle; ES = exome sequencing; GS = genome sequencing; HLHS = hypoplastic left heart syndrome; IAA = interrupted aortic arch; LP = likely pathogenic; LQTS = Long QT syndrome; P = pathogenic; PA = pulmonary atresia; PS = pulmonary stenosis; SCA = sudden cardiac arrest; TAPVR = total anomalous pulmonary venous return; TGA = transposition of the great arteries; TOF = tetralogy of Fallot; VUS = variant of uncertain significance</w:t>
      </w:r>
    </w:p>
    <w:p w14:paraId="1E340D8C" w14:textId="77777777" w:rsidR="000C1A83" w:rsidRPr="0083553C" w:rsidRDefault="000C1A83" w:rsidP="000C1A83">
      <w:pPr>
        <w:rPr>
          <w:rFonts w:ascii="Times New Roman" w:hAnsi="Times New Roman" w:cs="Times New Roman"/>
        </w:rPr>
      </w:pPr>
    </w:p>
    <w:p w14:paraId="4DF87F9D" w14:textId="77777777" w:rsidR="000C1A83" w:rsidRPr="0083553C" w:rsidRDefault="000C1A83" w:rsidP="000C1A83">
      <w:pPr>
        <w:rPr>
          <w:rFonts w:ascii="Times New Roman" w:hAnsi="Times New Roman" w:cs="Times New Roman"/>
        </w:rPr>
      </w:pPr>
    </w:p>
    <w:p w14:paraId="51447603" w14:textId="77777777" w:rsidR="000C1A83" w:rsidRPr="0083553C" w:rsidRDefault="000C1A83" w:rsidP="000C1A83">
      <w:pPr>
        <w:rPr>
          <w:rFonts w:ascii="Times New Roman" w:hAnsi="Times New Roman" w:cs="Times New Roman"/>
        </w:rPr>
      </w:pPr>
    </w:p>
    <w:p w14:paraId="17C2E3D6" w14:textId="77777777" w:rsidR="002B556E" w:rsidRDefault="002B556E">
      <w:pPr>
        <w:spacing w:after="160" w:line="259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4D39F1FA" w14:textId="62D15BEE" w:rsidR="000C1A83" w:rsidRPr="0083553C" w:rsidRDefault="008C6EBF" w:rsidP="000F1B4D">
      <w:pPr>
        <w:pStyle w:val="BodyText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 xml:space="preserve">Online Resource </w:t>
      </w:r>
      <w:r w:rsidR="00823555" w:rsidRPr="007D5451">
        <w:rPr>
          <w:rFonts w:ascii="Times New Roman" w:hAnsi="Times New Roman" w:cs="Times New Roman"/>
          <w:b/>
          <w:bCs/>
          <w:sz w:val="24"/>
        </w:rPr>
        <w:t xml:space="preserve">Table </w:t>
      </w:r>
      <w:r w:rsidR="002B556E">
        <w:rPr>
          <w:rFonts w:ascii="Times New Roman" w:hAnsi="Times New Roman" w:cs="Times New Roman"/>
          <w:b/>
          <w:bCs/>
          <w:sz w:val="24"/>
        </w:rPr>
        <w:t>2</w:t>
      </w:r>
      <w:r w:rsidR="00823555" w:rsidRPr="007D5451">
        <w:rPr>
          <w:rFonts w:ascii="Times New Roman" w:hAnsi="Times New Roman" w:cs="Times New Roman"/>
          <w:b/>
          <w:bCs/>
          <w:sz w:val="24"/>
        </w:rPr>
        <w:t xml:space="preserve">. </w:t>
      </w:r>
      <w:r w:rsidR="000C1A83" w:rsidRPr="2AA0F528">
        <w:rPr>
          <w:rFonts w:ascii="Times New Roman" w:hAnsi="Times New Roman" w:cs="Times New Roman"/>
        </w:rPr>
        <w:t xml:space="preserve">List of </w:t>
      </w:r>
      <w:r w:rsidR="7AD9EE70" w:rsidRPr="2AA0F528">
        <w:rPr>
          <w:rFonts w:ascii="Times New Roman" w:hAnsi="Times New Roman" w:cs="Times New Roman"/>
        </w:rPr>
        <w:t xml:space="preserve">patient cases with </w:t>
      </w:r>
      <w:r w:rsidR="000C1A83" w:rsidRPr="2AA0F528">
        <w:rPr>
          <w:rFonts w:ascii="Times New Roman" w:hAnsi="Times New Roman" w:cs="Times New Roman"/>
        </w:rPr>
        <w:t xml:space="preserve">diagnostic </w:t>
      </w:r>
      <w:r w:rsidR="2866E17F" w:rsidRPr="2AA0F528">
        <w:rPr>
          <w:rFonts w:ascii="Times New Roman" w:hAnsi="Times New Roman" w:cs="Times New Roman"/>
        </w:rPr>
        <w:t>exome and genome sequencing</w:t>
      </w:r>
      <w:r w:rsidR="000C1A83" w:rsidRPr="2AA0F528">
        <w:rPr>
          <w:rFonts w:ascii="Times New Roman" w:hAnsi="Times New Roman" w:cs="Times New Roman"/>
        </w:rPr>
        <w:t xml:space="preserve"> </w:t>
      </w:r>
      <w:r w:rsidR="168B2189" w:rsidRPr="2AA0F528">
        <w:rPr>
          <w:rFonts w:ascii="Times New Roman" w:hAnsi="Times New Roman" w:cs="Times New Roman"/>
        </w:rPr>
        <w:t>including variant details.</w:t>
      </w:r>
    </w:p>
    <w:p w14:paraId="4304D977" w14:textId="77777777" w:rsidR="000C1A83" w:rsidRPr="0083553C" w:rsidRDefault="000C1A83" w:rsidP="000C1A83">
      <w:pPr>
        <w:rPr>
          <w:rFonts w:ascii="Times New Roman" w:hAnsi="Times New Roman" w:cs="Times New Roman"/>
        </w:rPr>
      </w:pPr>
    </w:p>
    <w:tbl>
      <w:tblPr>
        <w:tblStyle w:val="TableGrid"/>
        <w:tblW w:w="13135" w:type="dxa"/>
        <w:tblLayout w:type="fixed"/>
        <w:tblLook w:val="04A0" w:firstRow="1" w:lastRow="0" w:firstColumn="1" w:lastColumn="0" w:noHBand="0" w:noVBand="1"/>
      </w:tblPr>
      <w:tblGrid>
        <w:gridCol w:w="445"/>
        <w:gridCol w:w="1710"/>
        <w:gridCol w:w="1890"/>
        <w:gridCol w:w="540"/>
        <w:gridCol w:w="900"/>
        <w:gridCol w:w="1260"/>
        <w:gridCol w:w="1260"/>
        <w:gridCol w:w="1800"/>
        <w:gridCol w:w="810"/>
        <w:gridCol w:w="990"/>
        <w:gridCol w:w="810"/>
        <w:gridCol w:w="720"/>
      </w:tblGrid>
      <w:tr w:rsidR="000C1A83" w:rsidRPr="0083553C" w14:paraId="0231BCEF" w14:textId="77777777" w:rsidTr="000C1A83">
        <w:tc>
          <w:tcPr>
            <w:tcW w:w="445" w:type="dxa"/>
          </w:tcPr>
          <w:p w14:paraId="2C17754F" w14:textId="77777777" w:rsidR="000C1A83" w:rsidRPr="0083553C" w:rsidRDefault="000C1A83" w:rsidP="00823555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ID</w:t>
            </w:r>
          </w:p>
        </w:tc>
        <w:tc>
          <w:tcPr>
            <w:tcW w:w="1710" w:type="dxa"/>
          </w:tcPr>
          <w:p w14:paraId="1AFC31B1" w14:textId="77777777" w:rsidR="000C1A83" w:rsidRPr="0083553C" w:rsidRDefault="000C1A83" w:rsidP="00823555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Cardiac Phenotype</w:t>
            </w:r>
          </w:p>
        </w:tc>
        <w:tc>
          <w:tcPr>
            <w:tcW w:w="1890" w:type="dxa"/>
          </w:tcPr>
          <w:p w14:paraId="580B0C8B" w14:textId="77777777" w:rsidR="000C1A83" w:rsidRPr="0083553C" w:rsidRDefault="000C1A83" w:rsidP="00823555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Noncardiac Phenotype</w:t>
            </w:r>
          </w:p>
        </w:tc>
        <w:tc>
          <w:tcPr>
            <w:tcW w:w="540" w:type="dxa"/>
          </w:tcPr>
          <w:p w14:paraId="3AED2802" w14:textId="77777777" w:rsidR="000C1A83" w:rsidRPr="0083553C" w:rsidRDefault="000C1A83" w:rsidP="00823555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Test Type</w:t>
            </w:r>
          </w:p>
        </w:tc>
        <w:tc>
          <w:tcPr>
            <w:tcW w:w="900" w:type="dxa"/>
          </w:tcPr>
          <w:p w14:paraId="3724A3B4" w14:textId="77777777" w:rsidR="000C1A83" w:rsidRPr="0083553C" w:rsidRDefault="000C1A83" w:rsidP="00823555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Gene</w:t>
            </w:r>
          </w:p>
        </w:tc>
        <w:tc>
          <w:tcPr>
            <w:tcW w:w="1260" w:type="dxa"/>
          </w:tcPr>
          <w:p w14:paraId="13A8F51A" w14:textId="77777777" w:rsidR="000C1A83" w:rsidRPr="0083553C" w:rsidRDefault="000C1A83" w:rsidP="00823555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Amino Acid</w:t>
            </w:r>
          </w:p>
        </w:tc>
        <w:tc>
          <w:tcPr>
            <w:tcW w:w="1260" w:type="dxa"/>
          </w:tcPr>
          <w:p w14:paraId="53CFAF93" w14:textId="77777777" w:rsidR="000C1A83" w:rsidRPr="0083553C" w:rsidRDefault="000C1A83" w:rsidP="00823555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Transcript</w:t>
            </w:r>
          </w:p>
        </w:tc>
        <w:tc>
          <w:tcPr>
            <w:tcW w:w="1800" w:type="dxa"/>
          </w:tcPr>
          <w:p w14:paraId="618F7F08" w14:textId="77777777" w:rsidR="000C1A83" w:rsidRPr="0083553C" w:rsidRDefault="000C1A83" w:rsidP="00823555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Nucleotide Change</w:t>
            </w:r>
          </w:p>
        </w:tc>
        <w:tc>
          <w:tcPr>
            <w:tcW w:w="810" w:type="dxa"/>
          </w:tcPr>
          <w:p w14:paraId="59092D92" w14:textId="77777777" w:rsidR="000C1A83" w:rsidRPr="0083553C" w:rsidRDefault="000C1A83" w:rsidP="00823555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Allele Origin</w:t>
            </w:r>
          </w:p>
        </w:tc>
        <w:tc>
          <w:tcPr>
            <w:tcW w:w="990" w:type="dxa"/>
          </w:tcPr>
          <w:p w14:paraId="502627CF" w14:textId="17E88FA8" w:rsidR="000C1A83" w:rsidRPr="0083553C" w:rsidRDefault="000C1A83" w:rsidP="00823555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Inher</w:t>
            </w: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itance</w:t>
            </w:r>
          </w:p>
        </w:tc>
        <w:tc>
          <w:tcPr>
            <w:tcW w:w="810" w:type="dxa"/>
          </w:tcPr>
          <w:p w14:paraId="62D20E02" w14:textId="77777777" w:rsidR="000C1A83" w:rsidRPr="0083553C" w:rsidRDefault="000C1A83" w:rsidP="00823555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Zygosity</w:t>
            </w:r>
          </w:p>
        </w:tc>
        <w:tc>
          <w:tcPr>
            <w:tcW w:w="720" w:type="dxa"/>
          </w:tcPr>
          <w:p w14:paraId="2F704C74" w14:textId="77777777" w:rsidR="000C1A83" w:rsidRPr="0083553C" w:rsidRDefault="000C1A83" w:rsidP="00823555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ACMG Class</w:t>
            </w:r>
          </w:p>
        </w:tc>
      </w:tr>
      <w:tr w:rsidR="000C1A83" w:rsidRPr="0083553C" w14:paraId="7AB0B89D" w14:textId="77777777" w:rsidTr="000C1A83">
        <w:tc>
          <w:tcPr>
            <w:tcW w:w="445" w:type="dxa"/>
            <w:vMerge w:val="restart"/>
          </w:tcPr>
          <w:p w14:paraId="4929D88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710" w:type="dxa"/>
            <w:vMerge w:val="restart"/>
          </w:tcPr>
          <w:p w14:paraId="65651D6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Pulmonary Hypertension</w:t>
            </w:r>
          </w:p>
        </w:tc>
        <w:tc>
          <w:tcPr>
            <w:tcW w:w="1890" w:type="dxa"/>
            <w:vMerge w:val="restart"/>
          </w:tcPr>
          <w:p w14:paraId="7326894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Cystinosis</w:t>
            </w:r>
          </w:p>
        </w:tc>
        <w:tc>
          <w:tcPr>
            <w:tcW w:w="540" w:type="dxa"/>
            <w:vMerge w:val="restart"/>
          </w:tcPr>
          <w:p w14:paraId="286E63B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900" w:type="dxa"/>
          </w:tcPr>
          <w:p w14:paraId="2DF3DFA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CTNS</w:t>
            </w:r>
          </w:p>
        </w:tc>
        <w:tc>
          <w:tcPr>
            <w:tcW w:w="1260" w:type="dxa"/>
          </w:tcPr>
          <w:p w14:paraId="7FD8261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</w:tcPr>
          <w:p w14:paraId="223B30E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NM_001031681.2</w:t>
            </w:r>
          </w:p>
        </w:tc>
        <w:tc>
          <w:tcPr>
            <w:tcW w:w="1800" w:type="dxa"/>
          </w:tcPr>
          <w:p w14:paraId="53D0E0D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c.682-1G&gt;T, AG Acceptor</w:t>
            </w:r>
          </w:p>
        </w:tc>
        <w:tc>
          <w:tcPr>
            <w:tcW w:w="810" w:type="dxa"/>
          </w:tcPr>
          <w:p w14:paraId="0F4DA14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Mat</w:t>
            </w:r>
          </w:p>
        </w:tc>
        <w:tc>
          <w:tcPr>
            <w:tcW w:w="990" w:type="dxa"/>
          </w:tcPr>
          <w:p w14:paraId="3030AAC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AR</w:t>
            </w:r>
          </w:p>
        </w:tc>
        <w:tc>
          <w:tcPr>
            <w:tcW w:w="810" w:type="dxa"/>
          </w:tcPr>
          <w:p w14:paraId="5613B46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Het</w:t>
            </w:r>
          </w:p>
        </w:tc>
        <w:tc>
          <w:tcPr>
            <w:tcW w:w="720" w:type="dxa"/>
          </w:tcPr>
          <w:p w14:paraId="4CFC009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</w:tr>
      <w:tr w:rsidR="000C1A83" w:rsidRPr="0083553C" w14:paraId="7092F19B" w14:textId="77777777" w:rsidTr="000C1A83">
        <w:tc>
          <w:tcPr>
            <w:tcW w:w="445" w:type="dxa"/>
            <w:vMerge/>
          </w:tcPr>
          <w:p w14:paraId="68A74B9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10" w:type="dxa"/>
            <w:vMerge/>
          </w:tcPr>
          <w:p w14:paraId="750C5AC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90" w:type="dxa"/>
            <w:vMerge/>
          </w:tcPr>
          <w:p w14:paraId="7603DD4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40" w:type="dxa"/>
            <w:vMerge/>
          </w:tcPr>
          <w:p w14:paraId="0D4D149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220" w:type="dxa"/>
            <w:gridSpan w:val="4"/>
          </w:tcPr>
          <w:p w14:paraId="611A801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Arr</w:t>
            </w:r>
            <w:proofErr w:type="spell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[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GRCh37] 17p13.2(3518261_3560005)x1</w:t>
            </w:r>
          </w:p>
        </w:tc>
        <w:tc>
          <w:tcPr>
            <w:tcW w:w="810" w:type="dxa"/>
          </w:tcPr>
          <w:p w14:paraId="50B12A3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Pat</w:t>
            </w:r>
          </w:p>
        </w:tc>
        <w:tc>
          <w:tcPr>
            <w:tcW w:w="990" w:type="dxa"/>
          </w:tcPr>
          <w:p w14:paraId="37ADE98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AR</w:t>
            </w:r>
          </w:p>
        </w:tc>
        <w:tc>
          <w:tcPr>
            <w:tcW w:w="810" w:type="dxa"/>
          </w:tcPr>
          <w:p w14:paraId="25E4E6E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Het</w:t>
            </w:r>
          </w:p>
        </w:tc>
        <w:tc>
          <w:tcPr>
            <w:tcW w:w="720" w:type="dxa"/>
          </w:tcPr>
          <w:p w14:paraId="597B770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</w:tr>
      <w:tr w:rsidR="000C1A83" w:rsidRPr="0083553C" w14:paraId="51DD074A" w14:textId="77777777" w:rsidTr="000C1A83">
        <w:tc>
          <w:tcPr>
            <w:tcW w:w="445" w:type="dxa"/>
          </w:tcPr>
          <w:p w14:paraId="504BB6E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710" w:type="dxa"/>
          </w:tcPr>
          <w:p w14:paraId="03B39B0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Ventricular Dysfunction</w:t>
            </w:r>
          </w:p>
        </w:tc>
        <w:tc>
          <w:tcPr>
            <w:tcW w:w="1890" w:type="dxa"/>
          </w:tcPr>
          <w:p w14:paraId="1C4FF5E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NA</w:t>
            </w:r>
          </w:p>
        </w:tc>
        <w:tc>
          <w:tcPr>
            <w:tcW w:w="540" w:type="dxa"/>
          </w:tcPr>
          <w:p w14:paraId="4298560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ES</w:t>
            </w:r>
          </w:p>
        </w:tc>
        <w:tc>
          <w:tcPr>
            <w:tcW w:w="900" w:type="dxa"/>
          </w:tcPr>
          <w:p w14:paraId="692971E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PPCS</w:t>
            </w:r>
          </w:p>
        </w:tc>
        <w:tc>
          <w:tcPr>
            <w:tcW w:w="1260" w:type="dxa"/>
          </w:tcPr>
          <w:p w14:paraId="7604AF6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p.E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233V</w:t>
            </w:r>
          </w:p>
        </w:tc>
        <w:tc>
          <w:tcPr>
            <w:tcW w:w="1260" w:type="dxa"/>
          </w:tcPr>
          <w:p w14:paraId="2CCA94A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NM_024664.4</w:t>
            </w:r>
          </w:p>
        </w:tc>
        <w:tc>
          <w:tcPr>
            <w:tcW w:w="1800" w:type="dxa"/>
          </w:tcPr>
          <w:p w14:paraId="72B5C36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c.698A&gt;T</w:t>
            </w:r>
          </w:p>
        </w:tc>
        <w:tc>
          <w:tcPr>
            <w:tcW w:w="810" w:type="dxa"/>
          </w:tcPr>
          <w:p w14:paraId="42152B9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Mat, Pat</w:t>
            </w:r>
          </w:p>
        </w:tc>
        <w:tc>
          <w:tcPr>
            <w:tcW w:w="990" w:type="dxa"/>
          </w:tcPr>
          <w:p w14:paraId="41371C0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AR</w:t>
            </w:r>
          </w:p>
        </w:tc>
        <w:tc>
          <w:tcPr>
            <w:tcW w:w="810" w:type="dxa"/>
          </w:tcPr>
          <w:p w14:paraId="7A3BD56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Hom</w:t>
            </w:r>
          </w:p>
        </w:tc>
        <w:tc>
          <w:tcPr>
            <w:tcW w:w="720" w:type="dxa"/>
          </w:tcPr>
          <w:p w14:paraId="64775AA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LP</w:t>
            </w:r>
          </w:p>
        </w:tc>
      </w:tr>
      <w:tr w:rsidR="000C1A83" w:rsidRPr="0083553C" w14:paraId="73800DA6" w14:textId="77777777" w:rsidTr="000C1A83">
        <w:tc>
          <w:tcPr>
            <w:tcW w:w="445" w:type="dxa"/>
            <w:vMerge w:val="restart"/>
          </w:tcPr>
          <w:p w14:paraId="276D873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710" w:type="dxa"/>
            <w:vMerge w:val="restart"/>
          </w:tcPr>
          <w:p w14:paraId="2FE8061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CHD (TOF/PA)</w:t>
            </w:r>
          </w:p>
        </w:tc>
        <w:tc>
          <w:tcPr>
            <w:tcW w:w="1890" w:type="dxa"/>
            <w:vMerge w:val="restart"/>
          </w:tcPr>
          <w:p w14:paraId="733E8F6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Myotonia congenita</w:t>
            </w:r>
          </w:p>
        </w:tc>
        <w:tc>
          <w:tcPr>
            <w:tcW w:w="540" w:type="dxa"/>
            <w:vMerge w:val="restart"/>
          </w:tcPr>
          <w:p w14:paraId="42101D3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5220" w:type="dxa"/>
            <w:gridSpan w:val="4"/>
          </w:tcPr>
          <w:p w14:paraId="7F3E774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Arr</w:t>
            </w:r>
            <w:proofErr w:type="spell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[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GRCh37] 4q26q35.2(119620285_190896674) x3</w:t>
            </w:r>
          </w:p>
        </w:tc>
        <w:tc>
          <w:tcPr>
            <w:tcW w:w="810" w:type="dxa"/>
          </w:tcPr>
          <w:p w14:paraId="1A7237D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De novo</w:t>
            </w:r>
          </w:p>
        </w:tc>
        <w:tc>
          <w:tcPr>
            <w:tcW w:w="990" w:type="dxa"/>
          </w:tcPr>
          <w:p w14:paraId="2AD4AED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ND</w:t>
            </w:r>
          </w:p>
        </w:tc>
        <w:tc>
          <w:tcPr>
            <w:tcW w:w="810" w:type="dxa"/>
          </w:tcPr>
          <w:p w14:paraId="3C44140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Het</w:t>
            </w:r>
          </w:p>
        </w:tc>
        <w:tc>
          <w:tcPr>
            <w:tcW w:w="720" w:type="dxa"/>
          </w:tcPr>
          <w:p w14:paraId="1AC0DA3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LP</w:t>
            </w:r>
          </w:p>
        </w:tc>
      </w:tr>
      <w:tr w:rsidR="000C1A83" w:rsidRPr="0083553C" w14:paraId="674077F8" w14:textId="77777777" w:rsidTr="000C1A83">
        <w:tc>
          <w:tcPr>
            <w:tcW w:w="445" w:type="dxa"/>
            <w:vMerge/>
          </w:tcPr>
          <w:p w14:paraId="129896D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10" w:type="dxa"/>
            <w:vMerge/>
          </w:tcPr>
          <w:p w14:paraId="02DE66A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90" w:type="dxa"/>
            <w:vMerge/>
          </w:tcPr>
          <w:p w14:paraId="291409C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40" w:type="dxa"/>
            <w:vMerge/>
          </w:tcPr>
          <w:p w14:paraId="00C6EDB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0" w:type="dxa"/>
          </w:tcPr>
          <w:p w14:paraId="6A9B0DC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PLN</w:t>
            </w:r>
          </w:p>
        </w:tc>
        <w:tc>
          <w:tcPr>
            <w:tcW w:w="1260" w:type="dxa"/>
          </w:tcPr>
          <w:p w14:paraId="596B716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p.Leu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39*</w:t>
            </w:r>
          </w:p>
        </w:tc>
        <w:tc>
          <w:tcPr>
            <w:tcW w:w="1260" w:type="dxa"/>
          </w:tcPr>
          <w:p w14:paraId="09E9EB3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NM_002667.4</w:t>
            </w:r>
          </w:p>
        </w:tc>
        <w:tc>
          <w:tcPr>
            <w:tcW w:w="1800" w:type="dxa"/>
          </w:tcPr>
          <w:p w14:paraId="6DF04C7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c.116T&gt;G</w:t>
            </w:r>
          </w:p>
        </w:tc>
        <w:tc>
          <w:tcPr>
            <w:tcW w:w="810" w:type="dxa"/>
          </w:tcPr>
          <w:p w14:paraId="36B1EAF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Pat</w:t>
            </w:r>
          </w:p>
        </w:tc>
        <w:tc>
          <w:tcPr>
            <w:tcW w:w="990" w:type="dxa"/>
          </w:tcPr>
          <w:p w14:paraId="628EC92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AD</w:t>
            </w:r>
          </w:p>
        </w:tc>
        <w:tc>
          <w:tcPr>
            <w:tcW w:w="810" w:type="dxa"/>
          </w:tcPr>
          <w:p w14:paraId="1AC7164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Het</w:t>
            </w:r>
          </w:p>
        </w:tc>
        <w:tc>
          <w:tcPr>
            <w:tcW w:w="720" w:type="dxa"/>
          </w:tcPr>
          <w:p w14:paraId="62AECEC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</w:tr>
      <w:tr w:rsidR="000C1A83" w:rsidRPr="0083553C" w14:paraId="77D13401" w14:textId="77777777" w:rsidTr="000C1A83">
        <w:tc>
          <w:tcPr>
            <w:tcW w:w="445" w:type="dxa"/>
            <w:vMerge/>
          </w:tcPr>
          <w:p w14:paraId="2F475BB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10" w:type="dxa"/>
            <w:vMerge/>
          </w:tcPr>
          <w:p w14:paraId="5F95F6D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90" w:type="dxa"/>
            <w:vMerge/>
          </w:tcPr>
          <w:p w14:paraId="172B3F8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40" w:type="dxa"/>
            <w:vMerge/>
          </w:tcPr>
          <w:p w14:paraId="71317C2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0" w:type="dxa"/>
          </w:tcPr>
          <w:p w14:paraId="1273E68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SCN4A</w:t>
            </w:r>
          </w:p>
        </w:tc>
        <w:tc>
          <w:tcPr>
            <w:tcW w:w="1260" w:type="dxa"/>
          </w:tcPr>
          <w:p w14:paraId="035F186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p.Ile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1125Val</w:t>
            </w:r>
          </w:p>
        </w:tc>
        <w:tc>
          <w:tcPr>
            <w:tcW w:w="1260" w:type="dxa"/>
          </w:tcPr>
          <w:p w14:paraId="723878C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NM_000334.4</w:t>
            </w:r>
          </w:p>
        </w:tc>
        <w:tc>
          <w:tcPr>
            <w:tcW w:w="1800" w:type="dxa"/>
          </w:tcPr>
          <w:p w14:paraId="7B7DE45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c.3373A&gt;G</w:t>
            </w:r>
          </w:p>
        </w:tc>
        <w:tc>
          <w:tcPr>
            <w:tcW w:w="810" w:type="dxa"/>
          </w:tcPr>
          <w:p w14:paraId="27AF036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De novo</w:t>
            </w:r>
          </w:p>
        </w:tc>
        <w:tc>
          <w:tcPr>
            <w:tcW w:w="990" w:type="dxa"/>
          </w:tcPr>
          <w:p w14:paraId="0021654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AD, AR</w:t>
            </w:r>
          </w:p>
        </w:tc>
        <w:tc>
          <w:tcPr>
            <w:tcW w:w="810" w:type="dxa"/>
          </w:tcPr>
          <w:p w14:paraId="1C3606E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Het</w:t>
            </w:r>
          </w:p>
        </w:tc>
        <w:tc>
          <w:tcPr>
            <w:tcW w:w="720" w:type="dxa"/>
          </w:tcPr>
          <w:p w14:paraId="5FB32CF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LP</w:t>
            </w:r>
          </w:p>
        </w:tc>
      </w:tr>
      <w:tr w:rsidR="000C1A83" w:rsidRPr="0083553C" w14:paraId="56AF6323" w14:textId="77777777" w:rsidTr="000C1A83">
        <w:tc>
          <w:tcPr>
            <w:tcW w:w="445" w:type="dxa"/>
          </w:tcPr>
          <w:p w14:paraId="2FC50B9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1710" w:type="dxa"/>
          </w:tcPr>
          <w:p w14:paraId="355B6C9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CHD (TAPVR, HLHS)</w:t>
            </w:r>
          </w:p>
        </w:tc>
        <w:tc>
          <w:tcPr>
            <w:tcW w:w="1890" w:type="dxa"/>
          </w:tcPr>
          <w:p w14:paraId="0F62901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Kabuki Syndrome</w:t>
            </w:r>
          </w:p>
          <w:p w14:paraId="533D852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CDH</w:t>
            </w:r>
          </w:p>
          <w:p w14:paraId="7A2A5D7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Cleft palate</w:t>
            </w:r>
          </w:p>
          <w:p w14:paraId="464FB94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Coloboma</w:t>
            </w:r>
          </w:p>
          <w:p w14:paraId="7B84A58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Possible dandy-walker</w:t>
            </w:r>
          </w:p>
        </w:tc>
        <w:tc>
          <w:tcPr>
            <w:tcW w:w="540" w:type="dxa"/>
          </w:tcPr>
          <w:p w14:paraId="2ACFDF4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ES</w:t>
            </w:r>
          </w:p>
        </w:tc>
        <w:tc>
          <w:tcPr>
            <w:tcW w:w="900" w:type="dxa"/>
          </w:tcPr>
          <w:p w14:paraId="03B4699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KMT2D</w:t>
            </w:r>
          </w:p>
        </w:tc>
        <w:tc>
          <w:tcPr>
            <w:tcW w:w="1260" w:type="dxa"/>
          </w:tcPr>
          <w:p w14:paraId="3B43FA2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60" w:type="dxa"/>
          </w:tcPr>
          <w:p w14:paraId="39DFC53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NM_003482.3</w:t>
            </w:r>
          </w:p>
        </w:tc>
        <w:tc>
          <w:tcPr>
            <w:tcW w:w="1800" w:type="dxa"/>
          </w:tcPr>
          <w:p w14:paraId="589E9BA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c.3906+1G&gt;A, GT donor</w:t>
            </w:r>
          </w:p>
        </w:tc>
        <w:tc>
          <w:tcPr>
            <w:tcW w:w="810" w:type="dxa"/>
          </w:tcPr>
          <w:p w14:paraId="57C68ED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Unk</w:t>
            </w:r>
            <w:proofErr w:type="spellEnd"/>
          </w:p>
        </w:tc>
        <w:tc>
          <w:tcPr>
            <w:tcW w:w="990" w:type="dxa"/>
          </w:tcPr>
          <w:p w14:paraId="7761BB6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AD</w:t>
            </w:r>
          </w:p>
        </w:tc>
        <w:tc>
          <w:tcPr>
            <w:tcW w:w="810" w:type="dxa"/>
          </w:tcPr>
          <w:p w14:paraId="7B5EF8D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Het</w:t>
            </w:r>
          </w:p>
        </w:tc>
        <w:tc>
          <w:tcPr>
            <w:tcW w:w="720" w:type="dxa"/>
          </w:tcPr>
          <w:p w14:paraId="057E3B2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</w:tr>
      <w:tr w:rsidR="000C1A83" w:rsidRPr="0083553C" w14:paraId="009AAAFD" w14:textId="77777777" w:rsidTr="000C1A83">
        <w:tc>
          <w:tcPr>
            <w:tcW w:w="445" w:type="dxa"/>
          </w:tcPr>
          <w:p w14:paraId="217B231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1710" w:type="dxa"/>
          </w:tcPr>
          <w:p w14:paraId="0BFECA8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Pulmonary Hypertension</w:t>
            </w:r>
          </w:p>
        </w:tc>
        <w:tc>
          <w:tcPr>
            <w:tcW w:w="1890" w:type="dxa"/>
          </w:tcPr>
          <w:p w14:paraId="48AB8ED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Tracheo</w:t>
            </w:r>
            <w:proofErr w:type="spell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 xml:space="preserve">-esophageal </w:t>
            </w:r>
            <w:proofErr w:type="spell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fistulat</w:t>
            </w:r>
            <w:proofErr w:type="spell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/esophageal atresia</w:t>
            </w:r>
          </w:p>
          <w:p w14:paraId="78933E4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Necrotizing enterocolitis</w:t>
            </w:r>
          </w:p>
          <w:p w14:paraId="43C9B6E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Hyperinsulinemia</w:t>
            </w:r>
          </w:p>
          <w:p w14:paraId="2C7BDA0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Osteomalacia</w:t>
            </w:r>
            <w:proofErr w:type="spellEnd"/>
          </w:p>
          <w:p w14:paraId="2668D56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Respiratory insufficiency</w:t>
            </w:r>
          </w:p>
          <w:p w14:paraId="1ED092F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Dysmorphisms</w:t>
            </w:r>
          </w:p>
        </w:tc>
        <w:tc>
          <w:tcPr>
            <w:tcW w:w="540" w:type="dxa"/>
          </w:tcPr>
          <w:p w14:paraId="42A3A5F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900" w:type="dxa"/>
          </w:tcPr>
          <w:p w14:paraId="1B22B51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TRRAP</w:t>
            </w:r>
          </w:p>
        </w:tc>
        <w:tc>
          <w:tcPr>
            <w:tcW w:w="1260" w:type="dxa"/>
          </w:tcPr>
          <w:p w14:paraId="1D8A34A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p.Arg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2372Trp</w:t>
            </w:r>
          </w:p>
        </w:tc>
        <w:tc>
          <w:tcPr>
            <w:tcW w:w="1260" w:type="dxa"/>
          </w:tcPr>
          <w:p w14:paraId="5A13E4A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NM_003496.3</w:t>
            </w:r>
          </w:p>
        </w:tc>
        <w:tc>
          <w:tcPr>
            <w:tcW w:w="1800" w:type="dxa"/>
          </w:tcPr>
          <w:p w14:paraId="4838CF8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c.7114C&gt;T</w:t>
            </w:r>
          </w:p>
        </w:tc>
        <w:tc>
          <w:tcPr>
            <w:tcW w:w="810" w:type="dxa"/>
          </w:tcPr>
          <w:p w14:paraId="467DA86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De novo</w:t>
            </w:r>
          </w:p>
        </w:tc>
        <w:tc>
          <w:tcPr>
            <w:tcW w:w="990" w:type="dxa"/>
          </w:tcPr>
          <w:p w14:paraId="5DB38DF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AD</w:t>
            </w:r>
          </w:p>
        </w:tc>
        <w:tc>
          <w:tcPr>
            <w:tcW w:w="810" w:type="dxa"/>
          </w:tcPr>
          <w:p w14:paraId="4C5A9FF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Het</w:t>
            </w:r>
          </w:p>
        </w:tc>
        <w:tc>
          <w:tcPr>
            <w:tcW w:w="720" w:type="dxa"/>
          </w:tcPr>
          <w:p w14:paraId="4BB8838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LP</w:t>
            </w:r>
          </w:p>
        </w:tc>
      </w:tr>
      <w:tr w:rsidR="000C1A83" w:rsidRPr="0083553C" w14:paraId="5E5CEE6A" w14:textId="77777777" w:rsidTr="000C1A83">
        <w:tc>
          <w:tcPr>
            <w:tcW w:w="445" w:type="dxa"/>
          </w:tcPr>
          <w:p w14:paraId="489E505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15</w:t>
            </w:r>
          </w:p>
        </w:tc>
        <w:tc>
          <w:tcPr>
            <w:tcW w:w="1710" w:type="dxa"/>
          </w:tcPr>
          <w:p w14:paraId="7C7C64A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Ventricular Dysfunction</w:t>
            </w:r>
          </w:p>
        </w:tc>
        <w:tc>
          <w:tcPr>
            <w:tcW w:w="1890" w:type="dxa"/>
          </w:tcPr>
          <w:p w14:paraId="4B2D700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NA</w:t>
            </w:r>
          </w:p>
        </w:tc>
        <w:tc>
          <w:tcPr>
            <w:tcW w:w="540" w:type="dxa"/>
          </w:tcPr>
          <w:p w14:paraId="2930441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ES</w:t>
            </w:r>
          </w:p>
        </w:tc>
        <w:tc>
          <w:tcPr>
            <w:tcW w:w="900" w:type="dxa"/>
          </w:tcPr>
          <w:p w14:paraId="3BB0137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ACTC1</w:t>
            </w:r>
          </w:p>
        </w:tc>
        <w:tc>
          <w:tcPr>
            <w:tcW w:w="1260" w:type="dxa"/>
          </w:tcPr>
          <w:p w14:paraId="6CE8C86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p.Y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242C</w:t>
            </w:r>
          </w:p>
        </w:tc>
        <w:tc>
          <w:tcPr>
            <w:tcW w:w="1260" w:type="dxa"/>
          </w:tcPr>
          <w:p w14:paraId="395BF18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NM_005159.5</w:t>
            </w:r>
          </w:p>
        </w:tc>
        <w:tc>
          <w:tcPr>
            <w:tcW w:w="1800" w:type="dxa"/>
          </w:tcPr>
          <w:p w14:paraId="174D9C3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c.725A&gt;G</w:t>
            </w:r>
          </w:p>
        </w:tc>
        <w:tc>
          <w:tcPr>
            <w:tcW w:w="810" w:type="dxa"/>
          </w:tcPr>
          <w:p w14:paraId="176DB69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De novo</w:t>
            </w:r>
          </w:p>
        </w:tc>
        <w:tc>
          <w:tcPr>
            <w:tcW w:w="990" w:type="dxa"/>
          </w:tcPr>
          <w:p w14:paraId="670311A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AD</w:t>
            </w:r>
          </w:p>
        </w:tc>
        <w:tc>
          <w:tcPr>
            <w:tcW w:w="810" w:type="dxa"/>
          </w:tcPr>
          <w:p w14:paraId="7BC8259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Het</w:t>
            </w:r>
          </w:p>
        </w:tc>
        <w:tc>
          <w:tcPr>
            <w:tcW w:w="720" w:type="dxa"/>
          </w:tcPr>
          <w:p w14:paraId="4857762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 xml:space="preserve"> LP</w:t>
            </w:r>
          </w:p>
        </w:tc>
      </w:tr>
      <w:tr w:rsidR="000C1A83" w:rsidRPr="0083553C" w14:paraId="0CC6F4FA" w14:textId="77777777" w:rsidTr="000C1A83">
        <w:tc>
          <w:tcPr>
            <w:tcW w:w="445" w:type="dxa"/>
          </w:tcPr>
          <w:p w14:paraId="2E334B7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20</w:t>
            </w:r>
          </w:p>
        </w:tc>
        <w:tc>
          <w:tcPr>
            <w:tcW w:w="1710" w:type="dxa"/>
          </w:tcPr>
          <w:p w14:paraId="00E246A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CHD (PS)</w:t>
            </w:r>
          </w:p>
        </w:tc>
        <w:tc>
          <w:tcPr>
            <w:tcW w:w="1890" w:type="dxa"/>
          </w:tcPr>
          <w:p w14:paraId="03BE5B2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NA</w:t>
            </w:r>
          </w:p>
        </w:tc>
        <w:tc>
          <w:tcPr>
            <w:tcW w:w="540" w:type="dxa"/>
          </w:tcPr>
          <w:p w14:paraId="38BAB34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900" w:type="dxa"/>
          </w:tcPr>
          <w:p w14:paraId="6D7C187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PTPN11</w:t>
            </w:r>
          </w:p>
        </w:tc>
        <w:tc>
          <w:tcPr>
            <w:tcW w:w="1260" w:type="dxa"/>
          </w:tcPr>
          <w:p w14:paraId="4CC3893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p.N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200Y</w:t>
            </w:r>
          </w:p>
        </w:tc>
        <w:tc>
          <w:tcPr>
            <w:tcW w:w="1260" w:type="dxa"/>
          </w:tcPr>
          <w:p w14:paraId="0474B45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NM_002834.5</w:t>
            </w:r>
          </w:p>
        </w:tc>
        <w:tc>
          <w:tcPr>
            <w:tcW w:w="1800" w:type="dxa"/>
          </w:tcPr>
          <w:p w14:paraId="0C36420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c.598A&gt;T</w:t>
            </w:r>
          </w:p>
        </w:tc>
        <w:tc>
          <w:tcPr>
            <w:tcW w:w="810" w:type="dxa"/>
          </w:tcPr>
          <w:p w14:paraId="188F954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Pat</w:t>
            </w:r>
          </w:p>
        </w:tc>
        <w:tc>
          <w:tcPr>
            <w:tcW w:w="990" w:type="dxa"/>
          </w:tcPr>
          <w:p w14:paraId="575FA2D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AD</w:t>
            </w:r>
          </w:p>
        </w:tc>
        <w:tc>
          <w:tcPr>
            <w:tcW w:w="810" w:type="dxa"/>
          </w:tcPr>
          <w:p w14:paraId="0AF79D6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Het</w:t>
            </w:r>
          </w:p>
        </w:tc>
        <w:tc>
          <w:tcPr>
            <w:tcW w:w="720" w:type="dxa"/>
          </w:tcPr>
          <w:p w14:paraId="585D425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</w:tr>
      <w:tr w:rsidR="000C1A83" w:rsidRPr="0083553C" w14:paraId="1C420BAE" w14:textId="77777777" w:rsidTr="000C1A83">
        <w:tc>
          <w:tcPr>
            <w:tcW w:w="445" w:type="dxa"/>
          </w:tcPr>
          <w:p w14:paraId="47B0C77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22</w:t>
            </w:r>
          </w:p>
        </w:tc>
        <w:tc>
          <w:tcPr>
            <w:tcW w:w="1710" w:type="dxa"/>
          </w:tcPr>
          <w:p w14:paraId="63E1770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CHD (AVSD, TA, PS)</w:t>
            </w:r>
          </w:p>
        </w:tc>
        <w:tc>
          <w:tcPr>
            <w:tcW w:w="1890" w:type="dxa"/>
          </w:tcPr>
          <w:p w14:paraId="5BA0FE7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Primary ciliary dyskinesia</w:t>
            </w:r>
          </w:p>
          <w:p w14:paraId="4A5020A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Renal agenesis</w:t>
            </w:r>
          </w:p>
          <w:p w14:paraId="7F00C02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Malrotation</w:t>
            </w:r>
          </w:p>
          <w:p w14:paraId="5AD8F8E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Asplenia</w:t>
            </w:r>
          </w:p>
        </w:tc>
        <w:tc>
          <w:tcPr>
            <w:tcW w:w="540" w:type="dxa"/>
          </w:tcPr>
          <w:p w14:paraId="50D09FB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900" w:type="dxa"/>
          </w:tcPr>
          <w:p w14:paraId="6E8AF58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PIK3R1</w:t>
            </w:r>
          </w:p>
        </w:tc>
        <w:tc>
          <w:tcPr>
            <w:tcW w:w="1260" w:type="dxa"/>
          </w:tcPr>
          <w:p w14:paraId="63F95C8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p.Arg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631Gln</w:t>
            </w:r>
          </w:p>
        </w:tc>
        <w:tc>
          <w:tcPr>
            <w:tcW w:w="1260" w:type="dxa"/>
          </w:tcPr>
          <w:p w14:paraId="705ED0C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NM_181523.3</w:t>
            </w:r>
          </w:p>
        </w:tc>
        <w:tc>
          <w:tcPr>
            <w:tcW w:w="1800" w:type="dxa"/>
          </w:tcPr>
          <w:p w14:paraId="007D1FB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c.1892G&gt;A</w:t>
            </w:r>
          </w:p>
        </w:tc>
        <w:tc>
          <w:tcPr>
            <w:tcW w:w="810" w:type="dxa"/>
          </w:tcPr>
          <w:p w14:paraId="5B358D4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Unk</w:t>
            </w:r>
            <w:proofErr w:type="spellEnd"/>
          </w:p>
        </w:tc>
        <w:tc>
          <w:tcPr>
            <w:tcW w:w="990" w:type="dxa"/>
          </w:tcPr>
          <w:p w14:paraId="3079138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AD,</w:t>
            </w:r>
          </w:p>
          <w:p w14:paraId="2FEE7B8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AR</w:t>
            </w:r>
          </w:p>
        </w:tc>
        <w:tc>
          <w:tcPr>
            <w:tcW w:w="810" w:type="dxa"/>
          </w:tcPr>
          <w:p w14:paraId="6B05DC4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Het</w:t>
            </w:r>
          </w:p>
        </w:tc>
        <w:tc>
          <w:tcPr>
            <w:tcW w:w="720" w:type="dxa"/>
          </w:tcPr>
          <w:p w14:paraId="5AE19C9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LP</w:t>
            </w:r>
          </w:p>
        </w:tc>
      </w:tr>
      <w:tr w:rsidR="000C1A83" w:rsidRPr="0083553C" w14:paraId="41C3D6F4" w14:textId="77777777" w:rsidTr="000C1A83">
        <w:tc>
          <w:tcPr>
            <w:tcW w:w="445" w:type="dxa"/>
          </w:tcPr>
          <w:p w14:paraId="2CC6C11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23</w:t>
            </w:r>
          </w:p>
        </w:tc>
        <w:tc>
          <w:tcPr>
            <w:tcW w:w="1710" w:type="dxa"/>
          </w:tcPr>
          <w:p w14:paraId="5FEB6A7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CHD (DORV, AVSD, TGA, PS)</w:t>
            </w:r>
          </w:p>
        </w:tc>
        <w:tc>
          <w:tcPr>
            <w:tcW w:w="1890" w:type="dxa"/>
          </w:tcPr>
          <w:p w14:paraId="656178B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Primary ciliary dyskinesia</w:t>
            </w:r>
          </w:p>
          <w:p w14:paraId="67617BA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Polysplenia</w:t>
            </w:r>
            <w:proofErr w:type="spellEnd"/>
          </w:p>
          <w:p w14:paraId="21D231E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Hypogammaglobulinemia</w:t>
            </w:r>
          </w:p>
        </w:tc>
        <w:tc>
          <w:tcPr>
            <w:tcW w:w="540" w:type="dxa"/>
          </w:tcPr>
          <w:p w14:paraId="17D047A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900" w:type="dxa"/>
          </w:tcPr>
          <w:p w14:paraId="2C598D0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LRRC56</w:t>
            </w:r>
          </w:p>
        </w:tc>
        <w:tc>
          <w:tcPr>
            <w:tcW w:w="1260" w:type="dxa"/>
          </w:tcPr>
          <w:p w14:paraId="0283808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p.Y53*</w:t>
            </w:r>
          </w:p>
        </w:tc>
        <w:tc>
          <w:tcPr>
            <w:tcW w:w="1260" w:type="dxa"/>
          </w:tcPr>
          <w:p w14:paraId="09E6D67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NM_198075.4</w:t>
            </w:r>
          </w:p>
        </w:tc>
        <w:tc>
          <w:tcPr>
            <w:tcW w:w="1800" w:type="dxa"/>
          </w:tcPr>
          <w:p w14:paraId="77BDA29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c.159C&gt;A</w:t>
            </w:r>
          </w:p>
        </w:tc>
        <w:tc>
          <w:tcPr>
            <w:tcW w:w="810" w:type="dxa"/>
          </w:tcPr>
          <w:p w14:paraId="411451A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 xml:space="preserve">Mat, </w:t>
            </w:r>
            <w:proofErr w:type="spell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Unk</w:t>
            </w:r>
            <w:proofErr w:type="spellEnd"/>
          </w:p>
        </w:tc>
        <w:tc>
          <w:tcPr>
            <w:tcW w:w="990" w:type="dxa"/>
          </w:tcPr>
          <w:p w14:paraId="438CF1C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AR</w:t>
            </w:r>
          </w:p>
        </w:tc>
        <w:tc>
          <w:tcPr>
            <w:tcW w:w="810" w:type="dxa"/>
          </w:tcPr>
          <w:p w14:paraId="1124E43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Hom</w:t>
            </w:r>
          </w:p>
        </w:tc>
        <w:tc>
          <w:tcPr>
            <w:tcW w:w="720" w:type="dxa"/>
          </w:tcPr>
          <w:p w14:paraId="4F5317C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LP</w:t>
            </w:r>
          </w:p>
        </w:tc>
      </w:tr>
      <w:tr w:rsidR="000C1A83" w:rsidRPr="0083553C" w14:paraId="7ACBD8EE" w14:textId="77777777" w:rsidTr="000C1A83">
        <w:tc>
          <w:tcPr>
            <w:tcW w:w="445" w:type="dxa"/>
            <w:vMerge w:val="restart"/>
          </w:tcPr>
          <w:p w14:paraId="111A282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28</w:t>
            </w:r>
          </w:p>
        </w:tc>
        <w:tc>
          <w:tcPr>
            <w:tcW w:w="1710" w:type="dxa"/>
            <w:vMerge w:val="restart"/>
          </w:tcPr>
          <w:p w14:paraId="338448E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CHD (TOF, HCM)</w:t>
            </w:r>
          </w:p>
        </w:tc>
        <w:tc>
          <w:tcPr>
            <w:tcW w:w="1890" w:type="dxa"/>
            <w:vMerge w:val="restart"/>
          </w:tcPr>
          <w:p w14:paraId="74EC7CE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Bernard-</w:t>
            </w:r>
            <w:proofErr w:type="spell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Soulier</w:t>
            </w:r>
            <w:proofErr w:type="spell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 xml:space="preserve"> heterozygosity</w:t>
            </w:r>
          </w:p>
          <w:p w14:paraId="2F7FDD3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Developmental Delay</w:t>
            </w:r>
          </w:p>
          <w:p w14:paraId="57557AA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Lactic acidosis</w:t>
            </w:r>
          </w:p>
        </w:tc>
        <w:tc>
          <w:tcPr>
            <w:tcW w:w="540" w:type="dxa"/>
            <w:vMerge w:val="restart"/>
          </w:tcPr>
          <w:p w14:paraId="054EB74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5220" w:type="dxa"/>
            <w:gridSpan w:val="4"/>
          </w:tcPr>
          <w:p w14:paraId="37D8EBA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arr</w:t>
            </w:r>
            <w:proofErr w:type="spell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[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GRCh37] 22q11.21(20734765_21460594)x1</w:t>
            </w:r>
          </w:p>
        </w:tc>
        <w:tc>
          <w:tcPr>
            <w:tcW w:w="810" w:type="dxa"/>
          </w:tcPr>
          <w:p w14:paraId="17D4C0C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Unk</w:t>
            </w:r>
            <w:proofErr w:type="spellEnd"/>
          </w:p>
        </w:tc>
        <w:tc>
          <w:tcPr>
            <w:tcW w:w="990" w:type="dxa"/>
          </w:tcPr>
          <w:p w14:paraId="57F56A9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AD</w:t>
            </w:r>
          </w:p>
        </w:tc>
        <w:tc>
          <w:tcPr>
            <w:tcW w:w="810" w:type="dxa"/>
          </w:tcPr>
          <w:p w14:paraId="7D06EED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Het</w:t>
            </w:r>
          </w:p>
        </w:tc>
        <w:tc>
          <w:tcPr>
            <w:tcW w:w="720" w:type="dxa"/>
          </w:tcPr>
          <w:p w14:paraId="0E05424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</w:tr>
      <w:tr w:rsidR="000C1A83" w:rsidRPr="0083553C" w14:paraId="358987EB" w14:textId="77777777" w:rsidTr="000C1A83">
        <w:tc>
          <w:tcPr>
            <w:tcW w:w="445" w:type="dxa"/>
            <w:vMerge/>
          </w:tcPr>
          <w:p w14:paraId="794E256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10" w:type="dxa"/>
            <w:vMerge/>
          </w:tcPr>
          <w:p w14:paraId="45FF00A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  <w:highlight w:val="yellow"/>
              </w:rPr>
            </w:pPr>
          </w:p>
        </w:tc>
        <w:tc>
          <w:tcPr>
            <w:tcW w:w="1890" w:type="dxa"/>
            <w:vMerge/>
          </w:tcPr>
          <w:p w14:paraId="62C8946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40" w:type="dxa"/>
            <w:vMerge/>
          </w:tcPr>
          <w:p w14:paraId="43F1304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0" w:type="dxa"/>
          </w:tcPr>
          <w:p w14:paraId="16D68C0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LZTR1</w:t>
            </w:r>
          </w:p>
        </w:tc>
        <w:tc>
          <w:tcPr>
            <w:tcW w:w="1260" w:type="dxa"/>
          </w:tcPr>
          <w:p w14:paraId="3FC6E02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p.V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124=</w:t>
            </w:r>
          </w:p>
        </w:tc>
        <w:tc>
          <w:tcPr>
            <w:tcW w:w="1260" w:type="dxa"/>
          </w:tcPr>
          <w:p w14:paraId="4B9127E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0" w:type="dxa"/>
          </w:tcPr>
          <w:p w14:paraId="1AB5BC6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c.372C&gt;T</w:t>
            </w:r>
          </w:p>
        </w:tc>
        <w:tc>
          <w:tcPr>
            <w:tcW w:w="810" w:type="dxa"/>
          </w:tcPr>
          <w:p w14:paraId="4909F80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Unk</w:t>
            </w:r>
            <w:proofErr w:type="spellEnd"/>
          </w:p>
        </w:tc>
        <w:tc>
          <w:tcPr>
            <w:tcW w:w="990" w:type="dxa"/>
          </w:tcPr>
          <w:p w14:paraId="1E7C6C3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AD, AR</w:t>
            </w:r>
          </w:p>
        </w:tc>
        <w:tc>
          <w:tcPr>
            <w:tcW w:w="810" w:type="dxa"/>
          </w:tcPr>
          <w:p w14:paraId="264FA39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Hemi</w:t>
            </w:r>
          </w:p>
        </w:tc>
        <w:tc>
          <w:tcPr>
            <w:tcW w:w="720" w:type="dxa"/>
          </w:tcPr>
          <w:p w14:paraId="5843A12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LP</w:t>
            </w:r>
          </w:p>
        </w:tc>
      </w:tr>
      <w:tr w:rsidR="000C1A83" w:rsidRPr="0083553C" w14:paraId="459FF533" w14:textId="77777777" w:rsidTr="000C1A83">
        <w:tc>
          <w:tcPr>
            <w:tcW w:w="445" w:type="dxa"/>
          </w:tcPr>
          <w:p w14:paraId="783011C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30</w:t>
            </w:r>
          </w:p>
        </w:tc>
        <w:tc>
          <w:tcPr>
            <w:tcW w:w="1710" w:type="dxa"/>
            <w:shd w:val="clear" w:color="auto" w:fill="auto"/>
          </w:tcPr>
          <w:p w14:paraId="6727874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  <w:highlight w:val="yellow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Arrhythmia (SCA, CPVT)</w:t>
            </w:r>
          </w:p>
        </w:tc>
        <w:tc>
          <w:tcPr>
            <w:tcW w:w="1890" w:type="dxa"/>
          </w:tcPr>
          <w:p w14:paraId="727D128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NA</w:t>
            </w:r>
          </w:p>
        </w:tc>
        <w:tc>
          <w:tcPr>
            <w:tcW w:w="540" w:type="dxa"/>
          </w:tcPr>
          <w:p w14:paraId="433D4C5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900" w:type="dxa"/>
          </w:tcPr>
          <w:p w14:paraId="21A68A8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CASQ2</w:t>
            </w:r>
          </w:p>
        </w:tc>
        <w:tc>
          <w:tcPr>
            <w:tcW w:w="1260" w:type="dxa"/>
          </w:tcPr>
          <w:p w14:paraId="0D1D76F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p.Glu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239*</w:t>
            </w:r>
          </w:p>
        </w:tc>
        <w:tc>
          <w:tcPr>
            <w:tcW w:w="1260" w:type="dxa"/>
          </w:tcPr>
          <w:p w14:paraId="3E68FF3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NM_001232.3</w:t>
            </w:r>
          </w:p>
        </w:tc>
        <w:tc>
          <w:tcPr>
            <w:tcW w:w="1800" w:type="dxa"/>
          </w:tcPr>
          <w:p w14:paraId="5D1326D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c.715G&gt;T</w:t>
            </w:r>
          </w:p>
        </w:tc>
        <w:tc>
          <w:tcPr>
            <w:tcW w:w="810" w:type="dxa"/>
          </w:tcPr>
          <w:p w14:paraId="42C5BB6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Pat, Mat</w:t>
            </w:r>
          </w:p>
        </w:tc>
        <w:tc>
          <w:tcPr>
            <w:tcW w:w="990" w:type="dxa"/>
          </w:tcPr>
          <w:p w14:paraId="36B257B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AR</w:t>
            </w:r>
          </w:p>
        </w:tc>
        <w:tc>
          <w:tcPr>
            <w:tcW w:w="810" w:type="dxa"/>
          </w:tcPr>
          <w:p w14:paraId="72DB313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Hom</w:t>
            </w:r>
          </w:p>
        </w:tc>
        <w:tc>
          <w:tcPr>
            <w:tcW w:w="720" w:type="dxa"/>
          </w:tcPr>
          <w:p w14:paraId="5DFCC86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LP</w:t>
            </w:r>
          </w:p>
        </w:tc>
      </w:tr>
      <w:tr w:rsidR="000C1A83" w:rsidRPr="0083553C" w14:paraId="620A5E2D" w14:textId="77777777" w:rsidTr="000C1A83">
        <w:tc>
          <w:tcPr>
            <w:tcW w:w="445" w:type="dxa"/>
          </w:tcPr>
          <w:p w14:paraId="248E75B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32</w:t>
            </w:r>
          </w:p>
        </w:tc>
        <w:tc>
          <w:tcPr>
            <w:tcW w:w="1710" w:type="dxa"/>
            <w:shd w:val="clear" w:color="auto" w:fill="auto"/>
          </w:tcPr>
          <w:p w14:paraId="08463B8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Arrhythmia (LQTS)</w:t>
            </w:r>
          </w:p>
        </w:tc>
        <w:tc>
          <w:tcPr>
            <w:tcW w:w="1890" w:type="dxa"/>
          </w:tcPr>
          <w:p w14:paraId="096597C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NA</w:t>
            </w:r>
          </w:p>
        </w:tc>
        <w:tc>
          <w:tcPr>
            <w:tcW w:w="540" w:type="dxa"/>
          </w:tcPr>
          <w:p w14:paraId="197CBE4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900" w:type="dxa"/>
          </w:tcPr>
          <w:p w14:paraId="619C95D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KCNH2</w:t>
            </w:r>
          </w:p>
        </w:tc>
        <w:tc>
          <w:tcPr>
            <w:tcW w:w="1260" w:type="dxa"/>
          </w:tcPr>
          <w:p w14:paraId="4F2D301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p.Gly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601Ser</w:t>
            </w:r>
          </w:p>
        </w:tc>
        <w:tc>
          <w:tcPr>
            <w:tcW w:w="1260" w:type="dxa"/>
          </w:tcPr>
          <w:p w14:paraId="139B048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NM_000238.3</w:t>
            </w:r>
          </w:p>
        </w:tc>
        <w:tc>
          <w:tcPr>
            <w:tcW w:w="1800" w:type="dxa"/>
          </w:tcPr>
          <w:p w14:paraId="3D087F0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c.1801G&gt;A</w:t>
            </w:r>
          </w:p>
        </w:tc>
        <w:tc>
          <w:tcPr>
            <w:tcW w:w="810" w:type="dxa"/>
          </w:tcPr>
          <w:p w14:paraId="09FE62A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Mat</w:t>
            </w:r>
          </w:p>
        </w:tc>
        <w:tc>
          <w:tcPr>
            <w:tcW w:w="990" w:type="dxa"/>
          </w:tcPr>
          <w:p w14:paraId="7F1A4C3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AD</w:t>
            </w:r>
          </w:p>
        </w:tc>
        <w:tc>
          <w:tcPr>
            <w:tcW w:w="810" w:type="dxa"/>
          </w:tcPr>
          <w:p w14:paraId="2EEBE89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Het</w:t>
            </w:r>
          </w:p>
        </w:tc>
        <w:tc>
          <w:tcPr>
            <w:tcW w:w="720" w:type="dxa"/>
          </w:tcPr>
          <w:p w14:paraId="2B471C0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</w:tr>
      <w:tr w:rsidR="000C1A83" w:rsidRPr="0083553C" w14:paraId="221AB017" w14:textId="77777777" w:rsidTr="000C1A83">
        <w:tc>
          <w:tcPr>
            <w:tcW w:w="445" w:type="dxa"/>
            <w:vMerge w:val="restart"/>
          </w:tcPr>
          <w:p w14:paraId="42CBE24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34</w:t>
            </w:r>
          </w:p>
        </w:tc>
        <w:tc>
          <w:tcPr>
            <w:tcW w:w="1710" w:type="dxa"/>
            <w:vMerge w:val="restart"/>
            <w:shd w:val="clear" w:color="auto" w:fill="auto"/>
          </w:tcPr>
          <w:p w14:paraId="22B58AC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Ventricular Dysfunction</w:t>
            </w:r>
          </w:p>
        </w:tc>
        <w:tc>
          <w:tcPr>
            <w:tcW w:w="1890" w:type="dxa"/>
            <w:vMerge w:val="restart"/>
          </w:tcPr>
          <w:p w14:paraId="2999AFD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Myopathy</w:t>
            </w:r>
          </w:p>
          <w:p w14:paraId="07FC744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Respiratory failure requiring tracheostomy</w:t>
            </w:r>
          </w:p>
        </w:tc>
        <w:tc>
          <w:tcPr>
            <w:tcW w:w="540" w:type="dxa"/>
            <w:vMerge w:val="restart"/>
          </w:tcPr>
          <w:p w14:paraId="7B0563B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ES</w:t>
            </w:r>
          </w:p>
        </w:tc>
        <w:tc>
          <w:tcPr>
            <w:tcW w:w="900" w:type="dxa"/>
          </w:tcPr>
          <w:p w14:paraId="18D0405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RREB1</w:t>
            </w:r>
          </w:p>
        </w:tc>
        <w:tc>
          <w:tcPr>
            <w:tcW w:w="1260" w:type="dxa"/>
          </w:tcPr>
          <w:p w14:paraId="0841656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p.T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774Afs*68</w:t>
            </w:r>
          </w:p>
        </w:tc>
        <w:tc>
          <w:tcPr>
            <w:tcW w:w="1260" w:type="dxa"/>
          </w:tcPr>
          <w:p w14:paraId="4FDB2C4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NM_001003699.4</w:t>
            </w:r>
          </w:p>
        </w:tc>
        <w:tc>
          <w:tcPr>
            <w:tcW w:w="1800" w:type="dxa"/>
          </w:tcPr>
          <w:p w14:paraId="263E8B2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c.2316_2319dup</w:t>
            </w:r>
          </w:p>
        </w:tc>
        <w:tc>
          <w:tcPr>
            <w:tcW w:w="810" w:type="dxa"/>
          </w:tcPr>
          <w:p w14:paraId="486DAF4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De novo</w:t>
            </w:r>
          </w:p>
        </w:tc>
        <w:tc>
          <w:tcPr>
            <w:tcW w:w="990" w:type="dxa"/>
          </w:tcPr>
          <w:p w14:paraId="32E9717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AD</w:t>
            </w:r>
          </w:p>
        </w:tc>
        <w:tc>
          <w:tcPr>
            <w:tcW w:w="810" w:type="dxa"/>
          </w:tcPr>
          <w:p w14:paraId="40B37B3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Het</w:t>
            </w:r>
          </w:p>
        </w:tc>
        <w:tc>
          <w:tcPr>
            <w:tcW w:w="720" w:type="dxa"/>
          </w:tcPr>
          <w:p w14:paraId="408AA64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LP</w:t>
            </w:r>
          </w:p>
        </w:tc>
      </w:tr>
      <w:tr w:rsidR="000C1A83" w:rsidRPr="0083553C" w14:paraId="2EA86A64" w14:textId="77777777" w:rsidTr="000C1A83">
        <w:tc>
          <w:tcPr>
            <w:tcW w:w="445" w:type="dxa"/>
            <w:vMerge/>
          </w:tcPr>
          <w:p w14:paraId="74E22D3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10" w:type="dxa"/>
            <w:vMerge/>
          </w:tcPr>
          <w:p w14:paraId="23ED35B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90" w:type="dxa"/>
            <w:vMerge/>
          </w:tcPr>
          <w:p w14:paraId="5E32002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40" w:type="dxa"/>
            <w:vMerge/>
          </w:tcPr>
          <w:p w14:paraId="3F3C8FC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0" w:type="dxa"/>
          </w:tcPr>
          <w:p w14:paraId="1164238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IGHMBP2</w:t>
            </w:r>
          </w:p>
        </w:tc>
        <w:tc>
          <w:tcPr>
            <w:tcW w:w="1260" w:type="dxa"/>
          </w:tcPr>
          <w:p w14:paraId="49B2C26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p.T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493I</w:t>
            </w:r>
          </w:p>
        </w:tc>
        <w:tc>
          <w:tcPr>
            <w:tcW w:w="1260" w:type="dxa"/>
          </w:tcPr>
          <w:p w14:paraId="69D918F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NM_002180.2</w:t>
            </w:r>
          </w:p>
        </w:tc>
        <w:tc>
          <w:tcPr>
            <w:tcW w:w="1800" w:type="dxa"/>
          </w:tcPr>
          <w:p w14:paraId="489FF8B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c.1478C&gt;T</w:t>
            </w:r>
          </w:p>
        </w:tc>
        <w:tc>
          <w:tcPr>
            <w:tcW w:w="810" w:type="dxa"/>
          </w:tcPr>
          <w:p w14:paraId="3C14C89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Mat</w:t>
            </w:r>
          </w:p>
        </w:tc>
        <w:tc>
          <w:tcPr>
            <w:tcW w:w="990" w:type="dxa"/>
          </w:tcPr>
          <w:p w14:paraId="046103D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AR</w:t>
            </w:r>
          </w:p>
        </w:tc>
        <w:tc>
          <w:tcPr>
            <w:tcW w:w="810" w:type="dxa"/>
          </w:tcPr>
          <w:p w14:paraId="18DDB3B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Het</w:t>
            </w:r>
          </w:p>
        </w:tc>
        <w:tc>
          <w:tcPr>
            <w:tcW w:w="720" w:type="dxa"/>
          </w:tcPr>
          <w:p w14:paraId="0C442E1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</w:tr>
      <w:tr w:rsidR="000C1A83" w:rsidRPr="0083553C" w14:paraId="2346908D" w14:textId="77777777" w:rsidTr="000C1A83">
        <w:tc>
          <w:tcPr>
            <w:tcW w:w="445" w:type="dxa"/>
            <w:vMerge/>
          </w:tcPr>
          <w:p w14:paraId="0E064FD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10" w:type="dxa"/>
            <w:vMerge/>
          </w:tcPr>
          <w:p w14:paraId="233229A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90" w:type="dxa"/>
            <w:vMerge/>
          </w:tcPr>
          <w:p w14:paraId="56749BC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40" w:type="dxa"/>
            <w:vMerge/>
          </w:tcPr>
          <w:p w14:paraId="5288C5E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0" w:type="dxa"/>
          </w:tcPr>
          <w:p w14:paraId="641E34D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IGHMBP2</w:t>
            </w:r>
          </w:p>
        </w:tc>
        <w:tc>
          <w:tcPr>
            <w:tcW w:w="1260" w:type="dxa"/>
          </w:tcPr>
          <w:p w14:paraId="75DE263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p.E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376K</w:t>
            </w:r>
          </w:p>
        </w:tc>
        <w:tc>
          <w:tcPr>
            <w:tcW w:w="1260" w:type="dxa"/>
          </w:tcPr>
          <w:p w14:paraId="666C434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NM_002180.2</w:t>
            </w:r>
          </w:p>
        </w:tc>
        <w:tc>
          <w:tcPr>
            <w:tcW w:w="1800" w:type="dxa"/>
          </w:tcPr>
          <w:p w14:paraId="625EB39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c.1126G&gt;A</w:t>
            </w:r>
          </w:p>
        </w:tc>
        <w:tc>
          <w:tcPr>
            <w:tcW w:w="810" w:type="dxa"/>
          </w:tcPr>
          <w:p w14:paraId="661D9BA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Pat</w:t>
            </w:r>
          </w:p>
        </w:tc>
        <w:tc>
          <w:tcPr>
            <w:tcW w:w="990" w:type="dxa"/>
          </w:tcPr>
          <w:p w14:paraId="18E914A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AR</w:t>
            </w:r>
          </w:p>
        </w:tc>
        <w:tc>
          <w:tcPr>
            <w:tcW w:w="810" w:type="dxa"/>
          </w:tcPr>
          <w:p w14:paraId="40CB4E3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Het</w:t>
            </w:r>
          </w:p>
        </w:tc>
        <w:tc>
          <w:tcPr>
            <w:tcW w:w="720" w:type="dxa"/>
          </w:tcPr>
          <w:p w14:paraId="5283BF1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LP</w:t>
            </w:r>
          </w:p>
        </w:tc>
      </w:tr>
      <w:tr w:rsidR="000C1A83" w:rsidRPr="0083553C" w14:paraId="65C74D84" w14:textId="77777777" w:rsidTr="000C1A83">
        <w:tc>
          <w:tcPr>
            <w:tcW w:w="445" w:type="dxa"/>
            <w:vMerge w:val="restart"/>
          </w:tcPr>
          <w:p w14:paraId="652437B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35</w:t>
            </w:r>
          </w:p>
        </w:tc>
        <w:tc>
          <w:tcPr>
            <w:tcW w:w="1710" w:type="dxa"/>
            <w:vMerge w:val="restart"/>
            <w:shd w:val="clear" w:color="auto" w:fill="auto"/>
          </w:tcPr>
          <w:p w14:paraId="397AD7D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Arrhythmia (SCA, CPVT)</w:t>
            </w:r>
          </w:p>
        </w:tc>
        <w:tc>
          <w:tcPr>
            <w:tcW w:w="1890" w:type="dxa"/>
            <w:vMerge w:val="restart"/>
          </w:tcPr>
          <w:p w14:paraId="38B794A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NA</w:t>
            </w:r>
          </w:p>
        </w:tc>
        <w:tc>
          <w:tcPr>
            <w:tcW w:w="540" w:type="dxa"/>
            <w:vMerge w:val="restart"/>
          </w:tcPr>
          <w:p w14:paraId="75CE5E9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900" w:type="dxa"/>
          </w:tcPr>
          <w:p w14:paraId="090FF99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RYR2</w:t>
            </w:r>
          </w:p>
        </w:tc>
        <w:tc>
          <w:tcPr>
            <w:tcW w:w="1260" w:type="dxa"/>
          </w:tcPr>
          <w:p w14:paraId="44E5C50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p.Arg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428Gly</w:t>
            </w:r>
          </w:p>
        </w:tc>
        <w:tc>
          <w:tcPr>
            <w:tcW w:w="1260" w:type="dxa"/>
          </w:tcPr>
          <w:p w14:paraId="3DC494D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NM_001035.2</w:t>
            </w:r>
          </w:p>
        </w:tc>
        <w:tc>
          <w:tcPr>
            <w:tcW w:w="1800" w:type="dxa"/>
          </w:tcPr>
          <w:p w14:paraId="398E697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c.1282A&gt;G</w:t>
            </w:r>
          </w:p>
        </w:tc>
        <w:tc>
          <w:tcPr>
            <w:tcW w:w="810" w:type="dxa"/>
          </w:tcPr>
          <w:p w14:paraId="277031D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Mat</w:t>
            </w:r>
          </w:p>
        </w:tc>
        <w:tc>
          <w:tcPr>
            <w:tcW w:w="990" w:type="dxa"/>
          </w:tcPr>
          <w:p w14:paraId="1635403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AD</w:t>
            </w:r>
          </w:p>
        </w:tc>
        <w:tc>
          <w:tcPr>
            <w:tcW w:w="810" w:type="dxa"/>
          </w:tcPr>
          <w:p w14:paraId="13ECD3B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Het</w:t>
            </w:r>
          </w:p>
        </w:tc>
        <w:tc>
          <w:tcPr>
            <w:tcW w:w="720" w:type="dxa"/>
          </w:tcPr>
          <w:p w14:paraId="7F8328F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VUS</w:t>
            </w:r>
          </w:p>
        </w:tc>
      </w:tr>
      <w:tr w:rsidR="000C1A83" w:rsidRPr="0083553C" w14:paraId="471F1EBD" w14:textId="77777777" w:rsidTr="000C1A83">
        <w:tc>
          <w:tcPr>
            <w:tcW w:w="445" w:type="dxa"/>
            <w:vMerge/>
          </w:tcPr>
          <w:p w14:paraId="29F5AD6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10" w:type="dxa"/>
            <w:vMerge/>
          </w:tcPr>
          <w:p w14:paraId="51090F5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90" w:type="dxa"/>
            <w:vMerge/>
          </w:tcPr>
          <w:p w14:paraId="639E8A2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40" w:type="dxa"/>
            <w:vMerge/>
          </w:tcPr>
          <w:p w14:paraId="54268BD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0" w:type="dxa"/>
          </w:tcPr>
          <w:p w14:paraId="65CFFEF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RYR2</w:t>
            </w:r>
          </w:p>
        </w:tc>
        <w:tc>
          <w:tcPr>
            <w:tcW w:w="1260" w:type="dxa"/>
          </w:tcPr>
          <w:p w14:paraId="777427B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p.Arg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2100Gln</w:t>
            </w:r>
          </w:p>
        </w:tc>
        <w:tc>
          <w:tcPr>
            <w:tcW w:w="1260" w:type="dxa"/>
          </w:tcPr>
          <w:p w14:paraId="3E253C6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NM_001035.2</w:t>
            </w:r>
          </w:p>
        </w:tc>
        <w:tc>
          <w:tcPr>
            <w:tcW w:w="1800" w:type="dxa"/>
          </w:tcPr>
          <w:p w14:paraId="358A0A1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c.6299G&gt;A</w:t>
            </w:r>
          </w:p>
        </w:tc>
        <w:tc>
          <w:tcPr>
            <w:tcW w:w="810" w:type="dxa"/>
          </w:tcPr>
          <w:p w14:paraId="0BB0E3D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Pat</w:t>
            </w:r>
          </w:p>
        </w:tc>
        <w:tc>
          <w:tcPr>
            <w:tcW w:w="990" w:type="dxa"/>
          </w:tcPr>
          <w:p w14:paraId="1C20F19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AD</w:t>
            </w:r>
          </w:p>
        </w:tc>
        <w:tc>
          <w:tcPr>
            <w:tcW w:w="810" w:type="dxa"/>
          </w:tcPr>
          <w:p w14:paraId="36E102D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Het</w:t>
            </w:r>
          </w:p>
        </w:tc>
        <w:tc>
          <w:tcPr>
            <w:tcW w:w="720" w:type="dxa"/>
          </w:tcPr>
          <w:p w14:paraId="713631B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VUS</w:t>
            </w:r>
          </w:p>
        </w:tc>
      </w:tr>
      <w:tr w:rsidR="000C1A83" w:rsidRPr="0083553C" w14:paraId="308DE8D5" w14:textId="77777777" w:rsidTr="000C1A83">
        <w:tc>
          <w:tcPr>
            <w:tcW w:w="445" w:type="dxa"/>
          </w:tcPr>
          <w:p w14:paraId="0FEB14E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36</w:t>
            </w:r>
          </w:p>
        </w:tc>
        <w:tc>
          <w:tcPr>
            <w:tcW w:w="1710" w:type="dxa"/>
            <w:shd w:val="clear" w:color="auto" w:fill="auto"/>
          </w:tcPr>
          <w:p w14:paraId="488D860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CHD (</w:t>
            </w:r>
            <w:proofErr w:type="spell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Polyvalvar</w:t>
            </w:r>
            <w:proofErr w:type="spell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 xml:space="preserve"> disease, HCM)</w:t>
            </w:r>
          </w:p>
        </w:tc>
        <w:tc>
          <w:tcPr>
            <w:tcW w:w="1890" w:type="dxa"/>
          </w:tcPr>
          <w:p w14:paraId="785BCFD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NA</w:t>
            </w:r>
          </w:p>
        </w:tc>
        <w:tc>
          <w:tcPr>
            <w:tcW w:w="540" w:type="dxa"/>
          </w:tcPr>
          <w:p w14:paraId="75429E9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900" w:type="dxa"/>
          </w:tcPr>
          <w:p w14:paraId="17CAD50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FLNA</w:t>
            </w:r>
          </w:p>
        </w:tc>
        <w:tc>
          <w:tcPr>
            <w:tcW w:w="1260" w:type="dxa"/>
          </w:tcPr>
          <w:p w14:paraId="5B5A729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p.Ile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822Met</w:t>
            </w:r>
          </w:p>
        </w:tc>
        <w:tc>
          <w:tcPr>
            <w:tcW w:w="1260" w:type="dxa"/>
          </w:tcPr>
          <w:p w14:paraId="37EABB8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NM_001110556.1</w:t>
            </w:r>
          </w:p>
        </w:tc>
        <w:tc>
          <w:tcPr>
            <w:tcW w:w="1800" w:type="dxa"/>
          </w:tcPr>
          <w:p w14:paraId="432A395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c.2466C&gt;G</w:t>
            </w:r>
          </w:p>
        </w:tc>
        <w:tc>
          <w:tcPr>
            <w:tcW w:w="810" w:type="dxa"/>
          </w:tcPr>
          <w:p w14:paraId="45E670A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Mat</w:t>
            </w:r>
          </w:p>
        </w:tc>
        <w:tc>
          <w:tcPr>
            <w:tcW w:w="990" w:type="dxa"/>
          </w:tcPr>
          <w:p w14:paraId="347CC3C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XL</w:t>
            </w:r>
          </w:p>
        </w:tc>
        <w:tc>
          <w:tcPr>
            <w:tcW w:w="810" w:type="dxa"/>
          </w:tcPr>
          <w:p w14:paraId="316EC47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Hemi</w:t>
            </w:r>
          </w:p>
        </w:tc>
        <w:tc>
          <w:tcPr>
            <w:tcW w:w="720" w:type="dxa"/>
          </w:tcPr>
          <w:p w14:paraId="0172EA2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VUS</w:t>
            </w:r>
          </w:p>
        </w:tc>
      </w:tr>
      <w:tr w:rsidR="000C1A83" w:rsidRPr="0083553C" w14:paraId="20830544" w14:textId="77777777" w:rsidTr="000C1A83">
        <w:tc>
          <w:tcPr>
            <w:tcW w:w="445" w:type="dxa"/>
          </w:tcPr>
          <w:p w14:paraId="4F2A073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38</w:t>
            </w:r>
          </w:p>
        </w:tc>
        <w:tc>
          <w:tcPr>
            <w:tcW w:w="1710" w:type="dxa"/>
            <w:shd w:val="clear" w:color="auto" w:fill="auto"/>
          </w:tcPr>
          <w:p w14:paraId="1A6404D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Ventricular Dysfunction</w:t>
            </w:r>
          </w:p>
        </w:tc>
        <w:tc>
          <w:tcPr>
            <w:tcW w:w="1890" w:type="dxa"/>
          </w:tcPr>
          <w:p w14:paraId="0A1B6AB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Lactic acidosis</w:t>
            </w:r>
          </w:p>
          <w:p w14:paraId="58D93BC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Neutropenia</w:t>
            </w:r>
          </w:p>
        </w:tc>
        <w:tc>
          <w:tcPr>
            <w:tcW w:w="540" w:type="dxa"/>
          </w:tcPr>
          <w:p w14:paraId="20D6361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ES</w:t>
            </w:r>
          </w:p>
        </w:tc>
        <w:tc>
          <w:tcPr>
            <w:tcW w:w="900" w:type="dxa"/>
          </w:tcPr>
          <w:p w14:paraId="54E5645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TAZ</w:t>
            </w:r>
          </w:p>
        </w:tc>
        <w:tc>
          <w:tcPr>
            <w:tcW w:w="1260" w:type="dxa"/>
          </w:tcPr>
          <w:p w14:paraId="7F4878C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p.S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71F</w:t>
            </w:r>
          </w:p>
        </w:tc>
        <w:tc>
          <w:tcPr>
            <w:tcW w:w="1260" w:type="dxa"/>
          </w:tcPr>
          <w:p w14:paraId="1A4F976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NM_000116.3</w:t>
            </w:r>
          </w:p>
        </w:tc>
        <w:tc>
          <w:tcPr>
            <w:tcW w:w="1800" w:type="dxa"/>
          </w:tcPr>
          <w:p w14:paraId="7A70548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c.212C&gt;T</w:t>
            </w:r>
          </w:p>
        </w:tc>
        <w:tc>
          <w:tcPr>
            <w:tcW w:w="810" w:type="dxa"/>
          </w:tcPr>
          <w:p w14:paraId="4266F65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Mat</w:t>
            </w:r>
          </w:p>
        </w:tc>
        <w:tc>
          <w:tcPr>
            <w:tcW w:w="990" w:type="dxa"/>
          </w:tcPr>
          <w:p w14:paraId="0306206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XL</w:t>
            </w:r>
          </w:p>
        </w:tc>
        <w:tc>
          <w:tcPr>
            <w:tcW w:w="810" w:type="dxa"/>
          </w:tcPr>
          <w:p w14:paraId="1D17033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Hemi</w:t>
            </w:r>
          </w:p>
        </w:tc>
        <w:tc>
          <w:tcPr>
            <w:tcW w:w="720" w:type="dxa"/>
          </w:tcPr>
          <w:p w14:paraId="16E3140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VUS</w:t>
            </w:r>
          </w:p>
        </w:tc>
      </w:tr>
      <w:tr w:rsidR="000C1A83" w:rsidRPr="0083553C" w14:paraId="4ECAE91D" w14:textId="77777777" w:rsidTr="000C1A83">
        <w:tc>
          <w:tcPr>
            <w:tcW w:w="445" w:type="dxa"/>
          </w:tcPr>
          <w:p w14:paraId="5D6DBD3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41</w:t>
            </w:r>
          </w:p>
        </w:tc>
        <w:tc>
          <w:tcPr>
            <w:tcW w:w="1710" w:type="dxa"/>
            <w:shd w:val="clear" w:color="auto" w:fill="auto"/>
          </w:tcPr>
          <w:p w14:paraId="5600098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CHD (Pulmonary vein stenosis)</w:t>
            </w:r>
          </w:p>
        </w:tc>
        <w:tc>
          <w:tcPr>
            <w:tcW w:w="1890" w:type="dxa"/>
          </w:tcPr>
          <w:p w14:paraId="5A7B064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Chronic lung disease</w:t>
            </w:r>
          </w:p>
          <w:p w14:paraId="3CAD3B3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Tracheostomy and ventilator dependence</w:t>
            </w:r>
          </w:p>
          <w:p w14:paraId="5CC4BFB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Portal hypertension</w:t>
            </w:r>
          </w:p>
          <w:p w14:paraId="02FC6F9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Interventricular hemorrhage</w:t>
            </w:r>
          </w:p>
          <w:p w14:paraId="29516A4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Seizure disorder</w:t>
            </w:r>
          </w:p>
          <w:p w14:paraId="336682F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Hearing loss in left ear</w:t>
            </w:r>
          </w:p>
          <w:p w14:paraId="7EBAA9B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Hypothyroidism</w:t>
            </w:r>
          </w:p>
        </w:tc>
        <w:tc>
          <w:tcPr>
            <w:tcW w:w="540" w:type="dxa"/>
          </w:tcPr>
          <w:p w14:paraId="5A0E0B4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GS</w:t>
            </w:r>
          </w:p>
        </w:tc>
        <w:tc>
          <w:tcPr>
            <w:tcW w:w="5220" w:type="dxa"/>
            <w:gridSpan w:val="4"/>
          </w:tcPr>
          <w:p w14:paraId="67D474C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47, XX, +21</w:t>
            </w:r>
          </w:p>
        </w:tc>
        <w:tc>
          <w:tcPr>
            <w:tcW w:w="810" w:type="dxa"/>
          </w:tcPr>
          <w:p w14:paraId="5C91783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De novo</w:t>
            </w:r>
          </w:p>
        </w:tc>
        <w:tc>
          <w:tcPr>
            <w:tcW w:w="990" w:type="dxa"/>
          </w:tcPr>
          <w:p w14:paraId="53BCF7F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AD</w:t>
            </w:r>
          </w:p>
        </w:tc>
        <w:tc>
          <w:tcPr>
            <w:tcW w:w="810" w:type="dxa"/>
          </w:tcPr>
          <w:p w14:paraId="1380DA5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Het</w:t>
            </w:r>
          </w:p>
        </w:tc>
        <w:tc>
          <w:tcPr>
            <w:tcW w:w="720" w:type="dxa"/>
          </w:tcPr>
          <w:p w14:paraId="5144931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</w:tr>
      <w:tr w:rsidR="000C1A83" w:rsidRPr="0083553C" w14:paraId="4171CAF1" w14:textId="77777777" w:rsidTr="000C1A83">
        <w:tc>
          <w:tcPr>
            <w:tcW w:w="445" w:type="dxa"/>
            <w:vMerge w:val="restart"/>
          </w:tcPr>
          <w:p w14:paraId="595DD3A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44</w:t>
            </w:r>
          </w:p>
        </w:tc>
        <w:tc>
          <w:tcPr>
            <w:tcW w:w="1710" w:type="dxa"/>
            <w:vMerge w:val="restart"/>
            <w:shd w:val="clear" w:color="auto" w:fill="auto"/>
          </w:tcPr>
          <w:p w14:paraId="7F8C960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CHD (Truncus arteriosus with IAA)</w:t>
            </w:r>
          </w:p>
        </w:tc>
        <w:tc>
          <w:tcPr>
            <w:tcW w:w="1890" w:type="dxa"/>
            <w:vMerge w:val="restart"/>
          </w:tcPr>
          <w:p w14:paraId="4F63D8B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Cleft lip and palate</w:t>
            </w:r>
          </w:p>
          <w:p w14:paraId="447DC66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Tracheomalacia</w:t>
            </w:r>
          </w:p>
          <w:p w14:paraId="2831937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Respiratory failure, tracheostomy</w:t>
            </w:r>
          </w:p>
          <w:p w14:paraId="10F4317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Coloboma</w:t>
            </w:r>
          </w:p>
        </w:tc>
        <w:tc>
          <w:tcPr>
            <w:tcW w:w="540" w:type="dxa"/>
            <w:vMerge w:val="restart"/>
          </w:tcPr>
          <w:p w14:paraId="0319D91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900" w:type="dxa"/>
          </w:tcPr>
          <w:p w14:paraId="11AA897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TXNL4A</w:t>
            </w:r>
          </w:p>
        </w:tc>
        <w:tc>
          <w:tcPr>
            <w:tcW w:w="1260" w:type="dxa"/>
          </w:tcPr>
          <w:p w14:paraId="566998D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p.Glu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117*</w:t>
            </w:r>
          </w:p>
        </w:tc>
        <w:tc>
          <w:tcPr>
            <w:tcW w:w="1260" w:type="dxa"/>
          </w:tcPr>
          <w:p w14:paraId="2C1865F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NM_006701.4</w:t>
            </w:r>
          </w:p>
        </w:tc>
        <w:tc>
          <w:tcPr>
            <w:tcW w:w="1800" w:type="dxa"/>
          </w:tcPr>
          <w:p w14:paraId="3F0B842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c.349G&gt;T</w:t>
            </w:r>
          </w:p>
        </w:tc>
        <w:tc>
          <w:tcPr>
            <w:tcW w:w="810" w:type="dxa"/>
          </w:tcPr>
          <w:p w14:paraId="37D8949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Mat</w:t>
            </w:r>
          </w:p>
        </w:tc>
        <w:tc>
          <w:tcPr>
            <w:tcW w:w="990" w:type="dxa"/>
          </w:tcPr>
          <w:p w14:paraId="0AC9645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AR</w:t>
            </w:r>
          </w:p>
        </w:tc>
        <w:tc>
          <w:tcPr>
            <w:tcW w:w="810" w:type="dxa"/>
          </w:tcPr>
          <w:p w14:paraId="6B1A036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Het</w:t>
            </w:r>
          </w:p>
        </w:tc>
        <w:tc>
          <w:tcPr>
            <w:tcW w:w="720" w:type="dxa"/>
          </w:tcPr>
          <w:p w14:paraId="6001D5B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</w:tr>
      <w:tr w:rsidR="000C1A83" w:rsidRPr="0083553C" w14:paraId="31785FD8" w14:textId="77777777" w:rsidTr="000C1A83">
        <w:tc>
          <w:tcPr>
            <w:tcW w:w="445" w:type="dxa"/>
            <w:vMerge/>
          </w:tcPr>
          <w:p w14:paraId="45834F2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10" w:type="dxa"/>
            <w:vMerge/>
          </w:tcPr>
          <w:p w14:paraId="597F54B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90" w:type="dxa"/>
            <w:vMerge/>
          </w:tcPr>
          <w:p w14:paraId="04E1E55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40" w:type="dxa"/>
            <w:vMerge/>
          </w:tcPr>
          <w:p w14:paraId="69292EC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0" w:type="dxa"/>
          </w:tcPr>
          <w:p w14:paraId="6BF443C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TXNL4A</w:t>
            </w:r>
          </w:p>
        </w:tc>
        <w:tc>
          <w:tcPr>
            <w:tcW w:w="1260" w:type="dxa"/>
          </w:tcPr>
          <w:p w14:paraId="14D9586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Pre-coding</w:t>
            </w:r>
          </w:p>
        </w:tc>
        <w:tc>
          <w:tcPr>
            <w:tcW w:w="1260" w:type="dxa"/>
          </w:tcPr>
          <w:p w14:paraId="71212DE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NM_006701.4</w:t>
            </w:r>
          </w:p>
        </w:tc>
        <w:tc>
          <w:tcPr>
            <w:tcW w:w="1800" w:type="dxa"/>
          </w:tcPr>
          <w:p w14:paraId="20EBB40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c.-222_-189del</w:t>
            </w:r>
          </w:p>
        </w:tc>
        <w:tc>
          <w:tcPr>
            <w:tcW w:w="810" w:type="dxa"/>
          </w:tcPr>
          <w:p w14:paraId="0D65CBE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Pat</w:t>
            </w:r>
          </w:p>
        </w:tc>
        <w:tc>
          <w:tcPr>
            <w:tcW w:w="990" w:type="dxa"/>
          </w:tcPr>
          <w:p w14:paraId="154C3D9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AR</w:t>
            </w:r>
          </w:p>
        </w:tc>
        <w:tc>
          <w:tcPr>
            <w:tcW w:w="810" w:type="dxa"/>
          </w:tcPr>
          <w:p w14:paraId="28E3166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Het</w:t>
            </w:r>
          </w:p>
        </w:tc>
        <w:tc>
          <w:tcPr>
            <w:tcW w:w="720" w:type="dxa"/>
          </w:tcPr>
          <w:p w14:paraId="2ADE693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LP</w:t>
            </w:r>
          </w:p>
        </w:tc>
      </w:tr>
      <w:tr w:rsidR="000C1A83" w:rsidRPr="0083553C" w14:paraId="17305853" w14:textId="77777777" w:rsidTr="000C1A83">
        <w:tc>
          <w:tcPr>
            <w:tcW w:w="445" w:type="dxa"/>
          </w:tcPr>
          <w:p w14:paraId="72019FA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45</w:t>
            </w:r>
          </w:p>
        </w:tc>
        <w:tc>
          <w:tcPr>
            <w:tcW w:w="1710" w:type="dxa"/>
            <w:shd w:val="clear" w:color="auto" w:fill="auto"/>
          </w:tcPr>
          <w:p w14:paraId="4356E71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CHD (HLHS)</w:t>
            </w:r>
          </w:p>
        </w:tc>
        <w:tc>
          <w:tcPr>
            <w:tcW w:w="1890" w:type="dxa"/>
          </w:tcPr>
          <w:p w14:paraId="77EC4F5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Encephalocele</w:t>
            </w:r>
          </w:p>
        </w:tc>
        <w:tc>
          <w:tcPr>
            <w:tcW w:w="540" w:type="dxa"/>
          </w:tcPr>
          <w:p w14:paraId="3FABE13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900" w:type="dxa"/>
          </w:tcPr>
          <w:p w14:paraId="3FEAFDE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FKTN</w:t>
            </w:r>
          </w:p>
        </w:tc>
        <w:tc>
          <w:tcPr>
            <w:tcW w:w="1260" w:type="dxa"/>
          </w:tcPr>
          <w:p w14:paraId="351C40D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p.Glu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193*</w:t>
            </w:r>
          </w:p>
        </w:tc>
        <w:tc>
          <w:tcPr>
            <w:tcW w:w="1260" w:type="dxa"/>
          </w:tcPr>
          <w:p w14:paraId="17F1615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NM_001079802.1</w:t>
            </w:r>
          </w:p>
        </w:tc>
        <w:tc>
          <w:tcPr>
            <w:tcW w:w="1800" w:type="dxa"/>
          </w:tcPr>
          <w:p w14:paraId="222FEE2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c.577G&gt;T</w:t>
            </w:r>
          </w:p>
        </w:tc>
        <w:tc>
          <w:tcPr>
            <w:tcW w:w="810" w:type="dxa"/>
          </w:tcPr>
          <w:p w14:paraId="23D0BDDE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Mat</w:t>
            </w:r>
          </w:p>
        </w:tc>
        <w:tc>
          <w:tcPr>
            <w:tcW w:w="990" w:type="dxa"/>
          </w:tcPr>
          <w:p w14:paraId="1A10A3C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AR</w:t>
            </w:r>
          </w:p>
        </w:tc>
        <w:tc>
          <w:tcPr>
            <w:tcW w:w="810" w:type="dxa"/>
          </w:tcPr>
          <w:p w14:paraId="0B66B5C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Hom</w:t>
            </w:r>
          </w:p>
        </w:tc>
        <w:tc>
          <w:tcPr>
            <w:tcW w:w="720" w:type="dxa"/>
          </w:tcPr>
          <w:p w14:paraId="7E58292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LP</w:t>
            </w:r>
          </w:p>
        </w:tc>
      </w:tr>
      <w:tr w:rsidR="000C1A83" w:rsidRPr="0083553C" w14:paraId="3F89DD82" w14:textId="77777777" w:rsidTr="000C1A83">
        <w:tc>
          <w:tcPr>
            <w:tcW w:w="445" w:type="dxa"/>
          </w:tcPr>
          <w:p w14:paraId="34B92BD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47</w:t>
            </w:r>
          </w:p>
        </w:tc>
        <w:tc>
          <w:tcPr>
            <w:tcW w:w="1710" w:type="dxa"/>
            <w:shd w:val="clear" w:color="auto" w:fill="auto"/>
          </w:tcPr>
          <w:p w14:paraId="3ED2A53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Other (cardiac rhabdomyoma)</w:t>
            </w:r>
          </w:p>
        </w:tc>
        <w:tc>
          <w:tcPr>
            <w:tcW w:w="1890" w:type="dxa"/>
          </w:tcPr>
          <w:p w14:paraId="321973A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Tuberous Sclerosis</w:t>
            </w:r>
          </w:p>
        </w:tc>
        <w:tc>
          <w:tcPr>
            <w:tcW w:w="540" w:type="dxa"/>
          </w:tcPr>
          <w:p w14:paraId="1577398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900" w:type="dxa"/>
          </w:tcPr>
          <w:p w14:paraId="19E75BD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TSC2</w:t>
            </w:r>
          </w:p>
        </w:tc>
        <w:tc>
          <w:tcPr>
            <w:tcW w:w="1260" w:type="dxa"/>
          </w:tcPr>
          <w:p w14:paraId="5BBB38D8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p.Arg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98_Ala100del</w:t>
            </w:r>
          </w:p>
        </w:tc>
        <w:tc>
          <w:tcPr>
            <w:tcW w:w="1260" w:type="dxa"/>
          </w:tcPr>
          <w:p w14:paraId="3880AC5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NM_000548.4</w:t>
            </w:r>
          </w:p>
        </w:tc>
        <w:tc>
          <w:tcPr>
            <w:tcW w:w="1800" w:type="dxa"/>
          </w:tcPr>
          <w:p w14:paraId="3B60080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c.291_299del</w:t>
            </w:r>
          </w:p>
        </w:tc>
        <w:tc>
          <w:tcPr>
            <w:tcW w:w="810" w:type="dxa"/>
          </w:tcPr>
          <w:p w14:paraId="6E1FE10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Unk</w:t>
            </w:r>
            <w:proofErr w:type="spellEnd"/>
          </w:p>
        </w:tc>
        <w:tc>
          <w:tcPr>
            <w:tcW w:w="990" w:type="dxa"/>
          </w:tcPr>
          <w:p w14:paraId="5807F0F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AD</w:t>
            </w:r>
          </w:p>
        </w:tc>
        <w:tc>
          <w:tcPr>
            <w:tcW w:w="810" w:type="dxa"/>
          </w:tcPr>
          <w:p w14:paraId="43B48C5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Het</w:t>
            </w:r>
          </w:p>
        </w:tc>
        <w:tc>
          <w:tcPr>
            <w:tcW w:w="720" w:type="dxa"/>
          </w:tcPr>
          <w:p w14:paraId="007910E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VUS</w:t>
            </w:r>
          </w:p>
        </w:tc>
      </w:tr>
      <w:tr w:rsidR="000C1A83" w:rsidRPr="0083553C" w14:paraId="72EAFA94" w14:textId="77777777" w:rsidTr="000C1A83">
        <w:tc>
          <w:tcPr>
            <w:tcW w:w="445" w:type="dxa"/>
          </w:tcPr>
          <w:p w14:paraId="2703A68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49</w:t>
            </w:r>
          </w:p>
        </w:tc>
        <w:tc>
          <w:tcPr>
            <w:tcW w:w="1710" w:type="dxa"/>
            <w:shd w:val="clear" w:color="auto" w:fill="auto"/>
          </w:tcPr>
          <w:p w14:paraId="5218A0B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CHD (TOF/PA/ TAPVR)</w:t>
            </w:r>
          </w:p>
        </w:tc>
        <w:tc>
          <w:tcPr>
            <w:tcW w:w="1890" w:type="dxa"/>
          </w:tcPr>
          <w:p w14:paraId="15D9BF15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Acute kidney injury</w:t>
            </w:r>
          </w:p>
          <w:p w14:paraId="5D844A1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Multifactorial liver disease</w:t>
            </w:r>
          </w:p>
          <w:p w14:paraId="371C314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Necrotizing enterocolitis</w:t>
            </w:r>
          </w:p>
        </w:tc>
        <w:tc>
          <w:tcPr>
            <w:tcW w:w="540" w:type="dxa"/>
          </w:tcPr>
          <w:p w14:paraId="4F9C06A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900" w:type="dxa"/>
          </w:tcPr>
          <w:p w14:paraId="2FB7160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VEGFA</w:t>
            </w:r>
          </w:p>
        </w:tc>
        <w:tc>
          <w:tcPr>
            <w:tcW w:w="1260" w:type="dxa"/>
          </w:tcPr>
          <w:p w14:paraId="1DD58FB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p.Ala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193Profs*50</w:t>
            </w:r>
          </w:p>
        </w:tc>
        <w:tc>
          <w:tcPr>
            <w:tcW w:w="1260" w:type="dxa"/>
          </w:tcPr>
          <w:p w14:paraId="24F84D8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NM_001025366.2</w:t>
            </w:r>
          </w:p>
        </w:tc>
        <w:tc>
          <w:tcPr>
            <w:tcW w:w="1800" w:type="dxa"/>
          </w:tcPr>
          <w:p w14:paraId="64C233C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c.576_589del</w:t>
            </w:r>
          </w:p>
        </w:tc>
        <w:tc>
          <w:tcPr>
            <w:tcW w:w="810" w:type="dxa"/>
          </w:tcPr>
          <w:p w14:paraId="0948C13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Unk</w:t>
            </w:r>
            <w:proofErr w:type="spellEnd"/>
          </w:p>
        </w:tc>
        <w:tc>
          <w:tcPr>
            <w:tcW w:w="990" w:type="dxa"/>
          </w:tcPr>
          <w:p w14:paraId="472A3599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AD</w:t>
            </w:r>
          </w:p>
        </w:tc>
        <w:tc>
          <w:tcPr>
            <w:tcW w:w="810" w:type="dxa"/>
          </w:tcPr>
          <w:p w14:paraId="395712C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Het</w:t>
            </w:r>
          </w:p>
        </w:tc>
        <w:tc>
          <w:tcPr>
            <w:tcW w:w="720" w:type="dxa"/>
          </w:tcPr>
          <w:p w14:paraId="5C77970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LP</w:t>
            </w:r>
          </w:p>
        </w:tc>
      </w:tr>
      <w:tr w:rsidR="000C1A83" w:rsidRPr="0083553C" w14:paraId="7A9049FE" w14:textId="77777777" w:rsidTr="000C1A83">
        <w:tc>
          <w:tcPr>
            <w:tcW w:w="445" w:type="dxa"/>
            <w:vMerge w:val="restart"/>
          </w:tcPr>
          <w:p w14:paraId="3B9C01B1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54</w:t>
            </w:r>
          </w:p>
        </w:tc>
        <w:tc>
          <w:tcPr>
            <w:tcW w:w="1710" w:type="dxa"/>
            <w:vMerge w:val="restart"/>
            <w:shd w:val="clear" w:color="auto" w:fill="auto"/>
          </w:tcPr>
          <w:p w14:paraId="6AF9BBF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CHD (coarctation of the aorta)</w:t>
            </w:r>
          </w:p>
        </w:tc>
        <w:tc>
          <w:tcPr>
            <w:tcW w:w="1890" w:type="dxa"/>
            <w:vMerge w:val="restart"/>
          </w:tcPr>
          <w:p w14:paraId="09ABE1D3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Ambiguous genitalia</w:t>
            </w:r>
          </w:p>
        </w:tc>
        <w:tc>
          <w:tcPr>
            <w:tcW w:w="540" w:type="dxa"/>
            <w:vMerge w:val="restart"/>
          </w:tcPr>
          <w:p w14:paraId="2203040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GS</w:t>
            </w:r>
          </w:p>
        </w:tc>
        <w:tc>
          <w:tcPr>
            <w:tcW w:w="5220" w:type="dxa"/>
            <w:gridSpan w:val="4"/>
          </w:tcPr>
          <w:p w14:paraId="68BEC9C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Arr</w:t>
            </w:r>
            <w:proofErr w:type="spell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[hg19] Xp22.33 (2800316-</w:t>
            </w:r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3497913)x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1 ~797.6 kb loss</w:t>
            </w:r>
          </w:p>
        </w:tc>
        <w:tc>
          <w:tcPr>
            <w:tcW w:w="810" w:type="dxa"/>
          </w:tcPr>
          <w:p w14:paraId="7A5092F6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De novo</w:t>
            </w:r>
          </w:p>
        </w:tc>
        <w:tc>
          <w:tcPr>
            <w:tcW w:w="990" w:type="dxa"/>
          </w:tcPr>
          <w:p w14:paraId="0022F13D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De novo</w:t>
            </w:r>
          </w:p>
        </w:tc>
        <w:tc>
          <w:tcPr>
            <w:tcW w:w="810" w:type="dxa"/>
          </w:tcPr>
          <w:p w14:paraId="578D6D0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Het</w:t>
            </w:r>
          </w:p>
        </w:tc>
        <w:tc>
          <w:tcPr>
            <w:tcW w:w="720" w:type="dxa"/>
          </w:tcPr>
          <w:p w14:paraId="679C846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</w:tr>
      <w:tr w:rsidR="000C1A83" w:rsidRPr="0083553C" w14:paraId="7DCADF99" w14:textId="77777777" w:rsidTr="000C1A83">
        <w:tc>
          <w:tcPr>
            <w:tcW w:w="445" w:type="dxa"/>
            <w:vMerge/>
          </w:tcPr>
          <w:p w14:paraId="0C7388A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10" w:type="dxa"/>
            <w:vMerge/>
          </w:tcPr>
          <w:p w14:paraId="474EB11B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90" w:type="dxa"/>
            <w:vMerge/>
          </w:tcPr>
          <w:p w14:paraId="30ED405C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40" w:type="dxa"/>
            <w:vMerge/>
          </w:tcPr>
          <w:p w14:paraId="18CAE450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220" w:type="dxa"/>
            <w:gridSpan w:val="4"/>
          </w:tcPr>
          <w:p w14:paraId="3AA59134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Arr</w:t>
            </w:r>
            <w:proofErr w:type="spell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[hg19] Yp11.31p11.2 (2654831-</w:t>
            </w:r>
            <w:proofErr w:type="gramStart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5080415)x</w:t>
            </w:r>
            <w:proofErr w:type="gramEnd"/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1 ~2.43 Mb gain</w:t>
            </w:r>
          </w:p>
        </w:tc>
        <w:tc>
          <w:tcPr>
            <w:tcW w:w="810" w:type="dxa"/>
          </w:tcPr>
          <w:p w14:paraId="7CC03DF2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De novo</w:t>
            </w:r>
          </w:p>
        </w:tc>
        <w:tc>
          <w:tcPr>
            <w:tcW w:w="990" w:type="dxa"/>
          </w:tcPr>
          <w:p w14:paraId="761566BF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De novo</w:t>
            </w:r>
          </w:p>
        </w:tc>
        <w:tc>
          <w:tcPr>
            <w:tcW w:w="810" w:type="dxa"/>
          </w:tcPr>
          <w:p w14:paraId="2E1394B7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Hemi</w:t>
            </w:r>
          </w:p>
        </w:tc>
        <w:tc>
          <w:tcPr>
            <w:tcW w:w="720" w:type="dxa"/>
          </w:tcPr>
          <w:p w14:paraId="403CF68A" w14:textId="77777777" w:rsidR="000C1A83" w:rsidRPr="0083553C" w:rsidRDefault="000C1A83" w:rsidP="008235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83553C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</w:tr>
    </w:tbl>
    <w:p w14:paraId="6AF0FE1F" w14:textId="77777777" w:rsidR="000C1A83" w:rsidRPr="0083553C" w:rsidRDefault="000C1A83" w:rsidP="000C1A83">
      <w:pPr>
        <w:rPr>
          <w:rFonts w:ascii="Times New Roman" w:hAnsi="Times New Roman" w:cs="Times New Roman"/>
        </w:rPr>
      </w:pPr>
    </w:p>
    <w:p w14:paraId="3A51C9BF" w14:textId="77777777" w:rsidR="000C1A83" w:rsidRPr="0083553C" w:rsidRDefault="000C1A83" w:rsidP="00B129DE">
      <w:pPr>
        <w:spacing w:line="480" w:lineRule="auto"/>
        <w:rPr>
          <w:rFonts w:ascii="Times New Roman" w:hAnsi="Times New Roman" w:cs="Times New Roman"/>
          <w:sz w:val="16"/>
          <w:szCs w:val="16"/>
        </w:rPr>
      </w:pPr>
      <w:r w:rsidRPr="0083553C">
        <w:rPr>
          <w:rFonts w:ascii="Times New Roman" w:hAnsi="Times New Roman" w:cs="Times New Roman"/>
          <w:sz w:val="16"/>
          <w:szCs w:val="16"/>
        </w:rPr>
        <w:t xml:space="preserve">AD = autosomal dominant; AR = autosomal recessive; AVSD = atrioventricular septal defect; CHD = congenital heart disease; CPVT = catecholaminergic polymorphic ventricular tachycardia; DORV = double outlet right ventricle; ES = exome sequencing; GS = genome sequencing; Hemi = hemizygous; Het = heterozygous; HLHS = hypoplastic left heart syndrome; Hom = homozygous; IAA = interrupted aortic arch; LP = likely pathogenic; LQTS = Long QT syndrome; Mat = maternal; P = pathogenic; PA = pulmonary atresia; Pat = paternal; PS = pulmonary stenosis; SCA = sudden cardiac arrest; TAPVR = total anomalous pulmonary venous return; TGA = transposition of the great arteries; TOF = tetralogy of Fallot; </w:t>
      </w:r>
      <w:proofErr w:type="spellStart"/>
      <w:r w:rsidRPr="0083553C">
        <w:rPr>
          <w:rFonts w:ascii="Times New Roman" w:hAnsi="Times New Roman" w:cs="Times New Roman"/>
          <w:sz w:val="16"/>
          <w:szCs w:val="16"/>
        </w:rPr>
        <w:t>Unk</w:t>
      </w:r>
      <w:proofErr w:type="spellEnd"/>
      <w:r w:rsidRPr="0083553C">
        <w:rPr>
          <w:rFonts w:ascii="Times New Roman" w:hAnsi="Times New Roman" w:cs="Times New Roman"/>
          <w:sz w:val="16"/>
          <w:szCs w:val="16"/>
        </w:rPr>
        <w:t xml:space="preserve"> = unknown; VUS = variant of uncertain significance; XL = X-linked</w:t>
      </w:r>
    </w:p>
    <w:p w14:paraId="6EB5802C" w14:textId="77777777" w:rsidR="000C1A83" w:rsidRPr="0083553C" w:rsidRDefault="000C1A83" w:rsidP="000C1A83">
      <w:pPr>
        <w:rPr>
          <w:rFonts w:ascii="Times New Roman" w:hAnsi="Times New Roman" w:cs="Times New Roman"/>
        </w:rPr>
      </w:pPr>
    </w:p>
    <w:p w14:paraId="44030561" w14:textId="77777777" w:rsidR="000C1A83" w:rsidRPr="0083553C" w:rsidRDefault="000C1A83" w:rsidP="000C1A83">
      <w:pPr>
        <w:rPr>
          <w:rFonts w:ascii="Times New Roman" w:hAnsi="Times New Roman" w:cs="Times New Roman"/>
        </w:rPr>
      </w:pPr>
    </w:p>
    <w:p w14:paraId="6652D68C" w14:textId="77777777" w:rsidR="00AC4C51" w:rsidRDefault="00AC4C51"/>
    <w:sectPr w:rsidR="00AC4C51" w:rsidSect="000C1A83">
      <w:pgSz w:w="15840" w:h="12240" w:orient="landscape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72ADBF" w14:textId="77777777" w:rsidR="00E831F9" w:rsidRDefault="00E831F9">
      <w:r>
        <w:separator/>
      </w:r>
    </w:p>
  </w:endnote>
  <w:endnote w:type="continuationSeparator" w:id="0">
    <w:p w14:paraId="0CB1A5D6" w14:textId="77777777" w:rsidR="00E831F9" w:rsidRDefault="00E831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826E5E" w14:textId="77777777" w:rsidR="00E831F9" w:rsidRDefault="00E831F9">
      <w:r>
        <w:separator/>
      </w:r>
    </w:p>
  </w:footnote>
  <w:footnote w:type="continuationSeparator" w:id="0">
    <w:p w14:paraId="0A869064" w14:textId="77777777" w:rsidR="00E831F9" w:rsidRDefault="00E831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A3D4B"/>
    <w:multiLevelType w:val="hybridMultilevel"/>
    <w:tmpl w:val="85207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2275B8"/>
    <w:multiLevelType w:val="hybridMultilevel"/>
    <w:tmpl w:val="E2A69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4F1196"/>
    <w:multiLevelType w:val="hybridMultilevel"/>
    <w:tmpl w:val="D9A40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9240D5"/>
    <w:multiLevelType w:val="hybridMultilevel"/>
    <w:tmpl w:val="CF78B7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77250C"/>
    <w:multiLevelType w:val="hybridMultilevel"/>
    <w:tmpl w:val="2E7A560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43165959">
    <w:abstractNumId w:val="0"/>
  </w:num>
  <w:num w:numId="2" w16cid:durableId="1436755762">
    <w:abstractNumId w:val="4"/>
  </w:num>
  <w:num w:numId="3" w16cid:durableId="1944729822">
    <w:abstractNumId w:val="2"/>
  </w:num>
  <w:num w:numId="4" w16cid:durableId="1287196453">
    <w:abstractNumId w:val="3"/>
  </w:num>
  <w:num w:numId="5" w16cid:durableId="9501644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A83"/>
    <w:rsid w:val="000C1A83"/>
    <w:rsid w:val="000F1B4D"/>
    <w:rsid w:val="002572B3"/>
    <w:rsid w:val="002B556E"/>
    <w:rsid w:val="002F3379"/>
    <w:rsid w:val="0033501F"/>
    <w:rsid w:val="004D24FB"/>
    <w:rsid w:val="00530D2D"/>
    <w:rsid w:val="00823555"/>
    <w:rsid w:val="008C6EBF"/>
    <w:rsid w:val="00AC4C51"/>
    <w:rsid w:val="00B129DE"/>
    <w:rsid w:val="00B20ED8"/>
    <w:rsid w:val="00BD79D8"/>
    <w:rsid w:val="00D35936"/>
    <w:rsid w:val="00E831F9"/>
    <w:rsid w:val="168B2189"/>
    <w:rsid w:val="2866E17F"/>
    <w:rsid w:val="2AA0F528"/>
    <w:rsid w:val="50A64FFC"/>
    <w:rsid w:val="6A460455"/>
    <w:rsid w:val="7199F72C"/>
    <w:rsid w:val="7AD9E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F694E4"/>
  <w15:chartTrackingRefBased/>
  <w15:docId w15:val="{D0ED4143-BFA2-42BA-9AA7-39C315A01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1A83"/>
    <w:pPr>
      <w:spacing w:after="0" w:line="240" w:lineRule="auto"/>
    </w:pPr>
    <w:rPr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0C1A83"/>
    <w:pPr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C1A83"/>
    <w:rPr>
      <w:rFonts w:ascii="Calibri" w:hAnsi="Calibri" w:cs="Calibri"/>
      <w:noProof/>
      <w:kern w:val="0"/>
      <w:sz w:val="24"/>
      <w:szCs w:val="24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0C1A83"/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0C1A83"/>
    <w:rPr>
      <w:rFonts w:ascii="Calibri" w:hAnsi="Calibri" w:cs="Calibri"/>
      <w:noProof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34"/>
    <w:qFormat/>
    <w:rsid w:val="000C1A8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C1A83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0C1A83"/>
    <w:pPr>
      <w:spacing w:after="0" w:line="240" w:lineRule="auto"/>
    </w:pPr>
    <w:rPr>
      <w:kern w:val="0"/>
      <w:sz w:val="24"/>
      <w:szCs w:val="24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0C1A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C1A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C1A83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1A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1A83"/>
    <w:rPr>
      <w:b/>
      <w:bCs/>
      <w:kern w:val="0"/>
      <w:sz w:val="20"/>
      <w:szCs w:val="20"/>
      <w14:ligatures w14:val="none"/>
    </w:rPr>
  </w:style>
  <w:style w:type="paragraph" w:styleId="BodyText">
    <w:name w:val="Body Text"/>
    <w:basedOn w:val="Normal"/>
    <w:link w:val="BodyTextChar"/>
    <w:qFormat/>
    <w:rsid w:val="000C1A83"/>
    <w:pPr>
      <w:spacing w:before="120" w:after="120"/>
      <w:contextualSpacing/>
    </w:pPr>
    <w:rPr>
      <w:rFonts w:ascii="Arial" w:hAnsi="Arial"/>
      <w:sz w:val="22"/>
    </w:rPr>
  </w:style>
  <w:style w:type="character" w:customStyle="1" w:styleId="BodyTextChar">
    <w:name w:val="Body Text Char"/>
    <w:basedOn w:val="DefaultParagraphFont"/>
    <w:link w:val="BodyText"/>
    <w:rsid w:val="000C1A83"/>
    <w:rPr>
      <w:rFonts w:ascii="Arial" w:hAnsi="Arial"/>
      <w:kern w:val="0"/>
      <w:szCs w:val="24"/>
      <w14:ligatures w14:val="none"/>
    </w:rPr>
  </w:style>
  <w:style w:type="paragraph" w:customStyle="1" w:styleId="ImageCaption">
    <w:name w:val="Image Caption"/>
    <w:basedOn w:val="Caption"/>
    <w:rsid w:val="000C1A83"/>
    <w:pPr>
      <w:widowControl w:val="0"/>
      <w:spacing w:after="360"/>
      <w:contextualSpacing/>
      <w:jc w:val="center"/>
    </w:pPr>
    <w:rPr>
      <w:rFonts w:ascii="Arial" w:hAnsi="Arial"/>
      <w:iCs w:val="0"/>
      <w:color w:val="FFC000" w:themeColor="accent4"/>
      <w:sz w:val="20"/>
      <w:szCs w:val="24"/>
    </w:rPr>
  </w:style>
  <w:style w:type="paragraph" w:customStyle="1" w:styleId="Figure">
    <w:name w:val="Figure"/>
    <w:basedOn w:val="Normal"/>
    <w:rsid w:val="000C1A83"/>
    <w:pPr>
      <w:keepNext/>
      <w:keepLines/>
      <w:spacing w:before="360"/>
      <w:contextualSpacing/>
      <w:jc w:val="center"/>
    </w:pPr>
    <w:rPr>
      <w:rFonts w:ascii="Arial" w:hAnsi="Arial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C1A83"/>
    <w:pPr>
      <w:spacing w:after="200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0C1A8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irstParagraph">
    <w:name w:val="First Paragraph"/>
    <w:basedOn w:val="BodyText"/>
    <w:next w:val="BodyText"/>
    <w:qFormat/>
    <w:rsid w:val="000C1A83"/>
  </w:style>
  <w:style w:type="paragraph" w:customStyle="1" w:styleId="TableCaption">
    <w:name w:val="Table Caption"/>
    <w:basedOn w:val="Caption"/>
    <w:rsid w:val="000C1A83"/>
    <w:pPr>
      <w:spacing w:after="360"/>
      <w:contextualSpacing/>
      <w:jc w:val="center"/>
    </w:pPr>
    <w:rPr>
      <w:rFonts w:ascii="Arial" w:hAnsi="Arial"/>
      <w:iCs w:val="0"/>
      <w:color w:val="FFC000" w:themeColor="accent4"/>
      <w:sz w:val="22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1A8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A83"/>
    <w:rPr>
      <w:rFonts w:ascii="Times New Roman" w:hAnsi="Times New Roman" w:cs="Times New Roman"/>
      <w:kern w:val="0"/>
      <w:sz w:val="18"/>
      <w:szCs w:val="18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0C1A8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C1A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1A83"/>
    <w:rPr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C1A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1A83"/>
    <w:rPr>
      <w:kern w:val="0"/>
      <w:sz w:val="24"/>
      <w:szCs w:val="24"/>
      <w14:ligatures w14:val="none"/>
    </w:rPr>
  </w:style>
  <w:style w:type="paragraph" w:customStyle="1" w:styleId="paragraph">
    <w:name w:val="paragraph"/>
    <w:basedOn w:val="Normal"/>
    <w:rsid w:val="000C1A8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0C1A83"/>
  </w:style>
  <w:style w:type="character" w:customStyle="1" w:styleId="eop">
    <w:name w:val="eop"/>
    <w:basedOn w:val="DefaultParagraphFont"/>
    <w:rsid w:val="000C1A83"/>
  </w:style>
  <w:style w:type="character" w:styleId="Mention">
    <w:name w:val="Mention"/>
    <w:basedOn w:val="DefaultParagraphFont"/>
    <w:uiPriority w:val="99"/>
    <w:unhideWhenUsed/>
    <w:rsid w:val="000C1A83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6A3F17D5-E6BE-4D2B-BB22-76AC62AC1F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1546</Words>
  <Characters>8815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Onorato, Angela</dc:creator>
  <cp:keywords/>
  <dc:description/>
  <cp:lastModifiedBy>Onorato, Angela</cp:lastModifiedBy>
  <cp:revision>2</cp:revision>
  <dcterms:created xsi:type="dcterms:W3CDTF">2025-03-26T17:39:00Z</dcterms:created>
  <dcterms:modified xsi:type="dcterms:W3CDTF">2025-03-26T17:39:00Z</dcterms:modified>
</cp:coreProperties>
</file>