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0CD" w:rsidRPr="007D1F96" w:rsidRDefault="007D1F96" w:rsidP="003C0EEF">
      <w:pPr>
        <w:spacing w:line="360" w:lineRule="auto"/>
        <w:rPr>
          <w:rFonts w:ascii="Times New Roman" w:hAnsi="Times New Roman" w:cs="Times New Roman"/>
          <w:szCs w:val="21"/>
        </w:rPr>
      </w:pPr>
      <w:r w:rsidRPr="007D1F96">
        <w:rPr>
          <w:rFonts w:ascii="Times New Roman" w:hAnsi="Times New Roman" w:cs="Times New Roman"/>
          <w:szCs w:val="21"/>
        </w:rPr>
        <w:t>Written informed consent for publication of this paper was obtained from the Nanjing Tech University and all authors.</w:t>
      </w:r>
      <w:bookmarkStart w:id="0" w:name="_GoBack"/>
      <w:bookmarkEnd w:id="0"/>
    </w:p>
    <w:sectPr w:rsidR="002160CD" w:rsidRPr="007D1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EEF" w:rsidRDefault="003C0EEF" w:rsidP="003C0EEF">
      <w:r>
        <w:separator/>
      </w:r>
    </w:p>
  </w:endnote>
  <w:endnote w:type="continuationSeparator" w:id="0">
    <w:p w:rsidR="003C0EEF" w:rsidRDefault="003C0EEF" w:rsidP="003C0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EEF" w:rsidRDefault="003C0EEF" w:rsidP="003C0EEF">
      <w:r>
        <w:separator/>
      </w:r>
    </w:p>
  </w:footnote>
  <w:footnote w:type="continuationSeparator" w:id="0">
    <w:p w:rsidR="003C0EEF" w:rsidRDefault="003C0EEF" w:rsidP="003C0E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c1MjE0MTI2NjA0MDFV0lEKTi0uzszPAykwrgUAvi+WjCwAAAA="/>
  </w:docVars>
  <w:rsids>
    <w:rsidRoot w:val="009F56CC"/>
    <w:rsid w:val="000A2078"/>
    <w:rsid w:val="002160CD"/>
    <w:rsid w:val="003C0EEF"/>
    <w:rsid w:val="004A2891"/>
    <w:rsid w:val="007D1F96"/>
    <w:rsid w:val="009F56CC"/>
    <w:rsid w:val="00D0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FABF34"/>
  <w15:chartTrackingRefBased/>
  <w15:docId w15:val="{3D2F98A8-2E63-442A-BA50-3EBCFEC7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E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E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101</Characters>
  <Application>Microsoft Office Word</Application>
  <DocSecurity>0</DocSecurity>
  <Lines>1</Lines>
  <Paragraphs>1</Paragraphs>
  <ScaleCrop>false</ScaleCrop>
  <Company>P R C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2025-03-27T04:42:00Z</dcterms:created>
  <dcterms:modified xsi:type="dcterms:W3CDTF">2025-03-27T05:05:00Z</dcterms:modified>
</cp:coreProperties>
</file>