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02DCF" w14:textId="0D5F49BE" w:rsidR="004A398E" w:rsidRDefault="362C7F87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  <w:r w:rsidRPr="35A184FA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en"/>
        </w:rPr>
        <w:t>Supplemental Tables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80"/>
        <w:gridCol w:w="2310"/>
        <w:gridCol w:w="2220"/>
        <w:gridCol w:w="1230"/>
      </w:tblGrid>
      <w:tr w:rsidR="35A184FA" w14:paraId="71F22772" w14:textId="77777777" w:rsidTr="35A184FA">
        <w:trPr>
          <w:trHeight w:val="300"/>
        </w:trPr>
        <w:tc>
          <w:tcPr>
            <w:tcW w:w="8940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97F007B" w14:textId="37257241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Supplemental Table 1. </w:t>
            </w: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Demographic comparison of eligible participants included in final analyses and eligible individuals not enrolled. </w:t>
            </w:r>
          </w:p>
        </w:tc>
      </w:tr>
      <w:tr w:rsidR="35A184FA" w14:paraId="7B71BED5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55AACB" w14:textId="6E1DB218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7EB356" w14:textId="673867A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Study Participants</w:t>
            </w:r>
          </w:p>
          <w:p w14:paraId="4397F83B" w14:textId="226AF59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86 (48.6%)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28E062F" w14:textId="4A0F31E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Eligible Not Enrolled</w:t>
            </w:r>
          </w:p>
          <w:p w14:paraId="17B78665" w14:textId="26EC5CE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91 (51.4%)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C8697B" w14:textId="6E79EDF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35A184FA" w14:paraId="40558B96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4B15393" w14:textId="1EA5C59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Characteristics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317ADE" w14:textId="40ED65E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(row %)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C1648B1" w14:textId="2C3A460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(row %)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BFDDF3" w14:textId="10A16AA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p-value</w:t>
            </w:r>
          </w:p>
        </w:tc>
      </w:tr>
      <w:tr w:rsidR="35A184FA" w14:paraId="642800BE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5FA96E" w14:textId="1D42EB59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Transfer Status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D28720" w14:textId="5732909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14D372E" w14:textId="728CAF7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A7F4223" w14:textId="49ED246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0.42</w:t>
            </w:r>
          </w:p>
        </w:tc>
      </w:tr>
      <w:tr w:rsidR="35A184FA" w14:paraId="2F50E516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0F2C20" w14:textId="7D4C11A9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Inborn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B7A226" w14:textId="089F18F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56 (46.3)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3189AB" w14:textId="338C1B9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65 (53.7)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D6CBB8" w14:textId="6A6DF2D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8520F26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1104D1B" w14:textId="5171F40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</w:rPr>
              <w:t>Outborn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A6A587" w14:textId="6E606C7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30 (53.6)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563618" w14:textId="54F8092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26 (46.4)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C55154C" w14:textId="2B6A35E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97D4ABD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FF39345" w14:textId="6B07B7BE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Insurance Status 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1D2AA8A" w14:textId="4C989C6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79FAC9" w14:textId="318A2CB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9F2951F" w14:textId="565E71D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13D81A0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644ACE" w14:textId="562D0358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Private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D7B72C6" w14:textId="56811A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50 (59.5)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4CE5ED" w14:textId="64251B5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34 (40.5)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536C8D4" w14:textId="561A480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0.007</w:t>
            </w:r>
          </w:p>
        </w:tc>
      </w:tr>
      <w:tr w:rsidR="35A184FA" w14:paraId="480C7581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29252F" w14:textId="4A64CA75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Public/Self-Pay/Other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BB7594" w14:textId="002DE30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36 (38.7)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786BC8" w14:textId="5A21F7D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57 (61.3)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02987C" w14:textId="2152003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66DC29F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699639" w14:textId="56844D04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Self-Identified Race 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A9D776" w14:textId="4B99137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B11E025" w14:textId="552B58E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3047B0" w14:textId="0ED41C8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0.07</w:t>
            </w:r>
          </w:p>
        </w:tc>
      </w:tr>
      <w:tr w:rsidR="35A184FA" w14:paraId="7B33092A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CB070F2" w14:textId="6EB453B7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African American or Black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0D2D9AB" w14:textId="0197B55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18 (36.7)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EB51829" w14:textId="24655FB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31 (63.3)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A1DB6D" w14:textId="4714D6E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5D3AE71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D8CE79" w14:textId="3F562EB1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White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E79602" w14:textId="1F318E5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52 (56.5)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63E8F5" w14:textId="7309061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40 (43.5)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39A15C1" w14:textId="7E28C8F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FE31322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5A44B7F" w14:textId="6A78805B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Another Race 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A37CA7" w14:textId="6FE963E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16 (44.4)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17574D" w14:textId="0B3C929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20 (55.6)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D0ECE2" w14:textId="2033E60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A708860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91F352B" w14:textId="15AC86C5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Gestational Age At Birth (weeks)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10A623" w14:textId="7034DE9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B67DDA" w14:textId="35E18EC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0A0EDF" w14:textId="43BD2A0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0.76</w:t>
            </w:r>
          </w:p>
        </w:tc>
      </w:tr>
      <w:tr w:rsidR="35A184FA" w14:paraId="3955BCDA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0F1B7E" w14:textId="5A0709F6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&lt; 26 weeks 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0634DF7" w14:textId="74A833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23 (54.8)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8974CE5" w14:textId="722A7E9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19 (45.2)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84C7B62" w14:textId="6E87B30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11B96A5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02C0F5" w14:textId="3FF762A7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26 - &lt; 29 weeks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7B4CF4" w14:textId="53D0B1D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17 (43.6)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93D0B89" w14:textId="254F652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22 (56.4)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15093E" w14:textId="6F8CE05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FB357EF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924A0D" w14:textId="5A1B6AB4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29- &lt; 36 weeks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A673C13" w14:textId="276A1DE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24 (47.1)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13112A" w14:textId="3CAA582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27 (52.9)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2982199" w14:textId="4825D10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F2506C3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D266DEE" w14:textId="63BE3B15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≥ 36 weeks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3ED595" w14:textId="376B8C7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22 (51.2)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9D82171" w14:textId="6B9B58E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21 (48.8)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4FCB37" w14:textId="64CE708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519FBCB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7DCEC4" w14:textId="68E26DA9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Length of Stay (days)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46C89C5" w14:textId="37B6377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157 (95.9)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B495D0A" w14:textId="71FC24E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125 (87.5)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5A41D05" w14:textId="082B0EB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0.01</w:t>
            </w:r>
          </w:p>
        </w:tc>
      </w:tr>
      <w:tr w:rsidR="35A184FA" w14:paraId="7E42ABC9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1D28D9" w14:textId="2F088584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Birth Weight (grams)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2234EC" w14:textId="182EC9F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1620 (1040)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556089" w14:textId="4FFFE1E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1490 (943)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7E5561" w14:textId="4B12AFE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0.68</w:t>
            </w:r>
          </w:p>
        </w:tc>
      </w:tr>
      <w:tr w:rsidR="35A184FA" w14:paraId="2C6EB5CF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0D6AFB" w14:textId="616CFFB0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Discharge Disposition 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F4E5F5" w14:textId="05F58DD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FDF6AC" w14:textId="378512C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B236C1" w14:textId="0F4BA91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0.38</w:t>
            </w:r>
          </w:p>
        </w:tc>
      </w:tr>
      <w:tr w:rsidR="35A184FA" w14:paraId="27D1DCEC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22BDC1" w14:textId="71D40029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Transferred 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EE7A34F" w14:textId="34A74CC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(43.8)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4CCF27B" w14:textId="379DBB4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(56.3)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2E3F2D8" w14:textId="0AF459C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1458016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140ABDB" w14:textId="22CE2679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Routine Discharge- Home 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AB1297" w14:textId="5E46C59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73 (52.1)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3698664" w14:textId="6180606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67 (47.9)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171EF5" w14:textId="40EBD8E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9C475BE" w14:textId="77777777" w:rsidTr="35A184FA">
        <w:trPr>
          <w:trHeight w:val="300"/>
        </w:trPr>
        <w:tc>
          <w:tcPr>
            <w:tcW w:w="31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229EA81" w14:textId="327AA2BC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Death </w:t>
            </w:r>
          </w:p>
        </w:tc>
        <w:tc>
          <w:tcPr>
            <w:tcW w:w="231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9E6E0EE" w14:textId="6154973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(35.3)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35E3369" w14:textId="3861AED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11 (64.7)</w:t>
            </w:r>
          </w:p>
        </w:tc>
        <w:tc>
          <w:tcPr>
            <w:tcW w:w="12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35AFA7" w14:textId="67D4BD4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14:paraId="10709B5D" w14:textId="0519FD9A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14945FC" w14:textId="152BA467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45AD0F3" w14:textId="0D677901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980E6B0" w14:textId="1B72B7F5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EA1EC47" w14:textId="5C83601F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1B8A3DCE" w14:textId="04F66ED3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9B8B066" w14:textId="4AD28248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22E992B" w14:textId="236CEC0F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635"/>
        <w:gridCol w:w="1665"/>
        <w:gridCol w:w="1650"/>
        <w:gridCol w:w="1155"/>
      </w:tblGrid>
      <w:tr w:rsidR="35A184FA" w14:paraId="10FAD835" w14:textId="77777777" w:rsidTr="35A184FA">
        <w:trPr>
          <w:trHeight w:val="300"/>
        </w:trPr>
        <w:tc>
          <w:tcPr>
            <w:tcW w:w="9225" w:type="dxa"/>
            <w:gridSpan w:val="5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D94CC6F" w14:textId="71FACBF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Supplemental Table 2. </w:t>
            </w: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</w:rPr>
              <w:t>Maternal and infant demographic and health characteristics among parents of inborn vs. parents of outborn infants (n=86).</w:t>
            </w:r>
          </w:p>
        </w:tc>
      </w:tr>
      <w:tr w:rsidR="35A184FA" w14:paraId="6BA9A759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343977" w14:textId="175A5867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FC9C243" w14:textId="7D4D16D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Total </w:t>
            </w:r>
          </w:p>
          <w:p w14:paraId="76815863" w14:textId="2F6F460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86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C637B8D" w14:textId="3E80C49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Outborn</w:t>
            </w:r>
          </w:p>
          <w:p w14:paraId="065C53AC" w14:textId="76B18BE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56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1A43DB4" w14:textId="20E1B5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Inborn</w:t>
            </w:r>
          </w:p>
          <w:p w14:paraId="72EFA6C5" w14:textId="0178D72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30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05EEB0" w14:textId="6A476C8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35A184FA" w14:paraId="031D02F1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F4E7BF" w14:textId="0B6CA7BF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Characteristics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C2B044" w14:textId="3BD443E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(column %)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0F6B9A" w14:textId="1872268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(column %)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C3BDE7" w14:textId="15C80F3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(column %)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C7F4C93" w14:textId="491FA3A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p-value</w:t>
            </w:r>
          </w:p>
        </w:tc>
      </w:tr>
      <w:tr w:rsidR="35A184FA" w14:paraId="14847FF9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76031F" w14:textId="3F6CDE04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Maternal Age (years)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C38EDF" w14:textId="798841AE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DB193D" w14:textId="3BB3C021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2B1BE84" w14:textId="7552F96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619BE38" w14:textId="7B9326B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0.57</w:t>
            </w:r>
          </w:p>
        </w:tc>
      </w:tr>
      <w:tr w:rsidR="35A184FA" w14:paraId="36FC4743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A58FB3" w14:textId="391232EB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&lt;25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A59FD6A" w14:textId="2ED9E6D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(14.0)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41E8913" w14:textId="43C72E5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(12.5)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9B5644" w14:textId="3A7BF9B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(16.7)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CD7015" w14:textId="6A62BC0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7AEFC2C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2B9AB3C" w14:textId="4945AA82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25 &lt; 35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5339A3" w14:textId="680F483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48 (55.8)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D172CA" w14:textId="42EE1D4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30 (53.6)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ED30E6E" w14:textId="231BA21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18 (60.0)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3BABE4" w14:textId="74C44C7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EB2D320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6052D20" w14:textId="2C3633C1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≥ 35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65C549" w14:textId="3FB3045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26 (30.2)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27528F" w14:textId="064A4AE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19 (33.9)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EF3CCC5" w14:textId="691D9D5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(23.3)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6E1F333" w14:textId="5245383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6503ADE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FFA08C" w14:textId="0EBD034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Self-Identified Race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CF992B2" w14:textId="2C40105C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C21D197" w14:textId="5BB3C91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9151BC" w14:textId="345EA270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4FFE636" w14:textId="5EC8DA6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0.004</w:t>
            </w:r>
          </w:p>
        </w:tc>
      </w:tr>
      <w:tr w:rsidR="35A184FA" w14:paraId="48B70A21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04E60C" w14:textId="00B1D7F0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African American or Black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F1FF519" w14:textId="7DA8FA1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19 (22.1)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117F7E" w14:textId="332C67E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18 (32.1)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C4EFF3" w14:textId="469B90F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 (3.3)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4AA7F8" w14:textId="75D42AC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23F9FD9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5E8A136" w14:textId="736B3DC0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White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09D405F" w14:textId="7F28503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55 (64.0)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9ABC43" w14:textId="4A951D7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31 (55.4)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021605" w14:textId="53BCAD9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24 (80.0)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83A9343" w14:textId="3BB4B25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C4C9CED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D852A2" w14:textId="2F72B6B7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Another Race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6116988" w14:textId="60767B3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12 (14.0)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B1470B2" w14:textId="51AB044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7 (12.5)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A7C8A7" w14:textId="07FA1B4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5 (16.7)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3AF055" w14:textId="5BDBEDA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E457C21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E8C5211" w14:textId="490364C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Parity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B015EE2" w14:textId="15100BA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9D9AE9" w14:textId="51A55A1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E742DAB" w14:textId="616DF35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62B85B" w14:textId="25C5DF2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0.64</w:t>
            </w:r>
          </w:p>
        </w:tc>
      </w:tr>
      <w:tr w:rsidR="35A184FA" w14:paraId="2BA39A93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2B499E" w14:textId="002D5507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Nulliparous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2D653B0" w14:textId="3C08A6E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33 (38.4)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EE2951" w14:textId="6211084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23 (41.1)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0E2F4AC" w14:textId="1F8840A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(33.3)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A75591" w14:textId="7A2AD92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A50EEDF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F8F09C" w14:textId="7EB660C6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Parous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7D7FA36" w14:textId="683D0B0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53 (61.6)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B871A3" w14:textId="2BE60FF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33 (58.9)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77A9C84" w14:textId="7167B6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(66.7)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64B186" w14:textId="392B170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958A371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5DC85EE" w14:textId="792D4BC1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Education Level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8BD994" w14:textId="7A851FB3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2F4586" w14:textId="754433B4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8EE551A" w14:textId="414A47E1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026FF0" w14:textId="23C3A50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0.18</w:t>
            </w:r>
          </w:p>
        </w:tc>
      </w:tr>
      <w:tr w:rsidR="35A184FA" w14:paraId="120C0002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504F11" w14:textId="57F86AEE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High School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72A9199" w14:textId="6D659AA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16 (18.6)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CBF255" w14:textId="60BE911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(21.4)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ECB031B" w14:textId="38F88D2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(13.3)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6F23FC" w14:textId="7F43042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3559250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8F6D3B" w14:textId="633FCBE2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Some College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3551EF" w14:textId="6BB6C84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26 (30.2)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954AB6" w14:textId="254C07F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(23.2)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EA101CA" w14:textId="32E950B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(43.3)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D9CF14" w14:textId="16FA93B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EE3B3A0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0F7684B" w14:textId="540302FF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College or Graduate Degree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2D37B6F" w14:textId="0AF7E8C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44 (51.2)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F1C337" w14:textId="1466B0C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31 (55.4)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2DD25C3" w14:textId="4AE4B0D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(43.3)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F89558" w14:textId="56D243F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AFBF06E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37CFFE" w14:textId="4F35F6B5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Maternal Partnership Status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EA8BECF" w14:textId="2D5C8A8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78D56C6" w14:textId="39E0E24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EB29A4D" w14:textId="65037FB1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099675C" w14:textId="05EED8F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0.06</w:t>
            </w:r>
          </w:p>
        </w:tc>
      </w:tr>
      <w:tr w:rsidR="35A184FA" w14:paraId="6AE9483E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975E966" w14:textId="318FB53A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Married/Partnered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1F0A95F" w14:textId="45F2607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67 (77.9)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9B84884" w14:textId="77F3B15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40 (71.4)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E06E61B" w14:textId="1EA0409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27 (90.0)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E4E926" w14:textId="0F7E62D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3900FC7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354C38" w14:textId="47934959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Not Partnered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E3CABD7" w14:textId="336613B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19 (22.1)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8495FB" w14:textId="13A9343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16 (28.6)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1731DC" w14:textId="65D47C9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 (10.0)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2D6B7F6" w14:textId="5688FE9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086D354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B2AB098" w14:textId="18CF229E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Insurance Status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AB852A" w14:textId="3C580A48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E508252" w14:textId="47B6DA58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5A151C7" w14:textId="13E31D9C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ABFD95" w14:textId="3225836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0.36</w:t>
            </w:r>
          </w:p>
        </w:tc>
      </w:tr>
      <w:tr w:rsidR="35A184FA" w14:paraId="4C36251E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1D2EC1" w14:textId="415824E2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Private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F35C0C" w14:textId="757897D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51 (59.3)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620C199" w14:textId="5CE7796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31 (55.4)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6F27BE" w14:textId="54C31A5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(66.7)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4BBF48" w14:textId="23ADF52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602AD15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15D130" w14:textId="599CB2F1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Public/Self-Pay/Missing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AA5757" w14:textId="0CE2843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35 (40.7)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F8BCD12" w14:textId="297B5AC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25 (44.6)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46BBD7" w14:textId="5FD0341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(33.3)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E54A22" w14:textId="7977A1C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F565F8A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CD82566" w14:textId="6C0FA66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Distance from Home to Hospital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FD028C2" w14:textId="75B3AE0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67C33D" w14:textId="75D5666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7D880B" w14:textId="620A391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16545C2" w14:textId="193E0BA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0.14</w:t>
            </w:r>
          </w:p>
        </w:tc>
      </w:tr>
      <w:tr w:rsidR="35A184FA" w14:paraId="6FC839CD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5888BB8" w14:textId="75ECA43F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 25 miles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A4F7AB8" w14:textId="330954B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25 (29.1)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3AE5C03" w14:textId="1F123F1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19 (33.9)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D8491E" w14:textId="7202378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(20.0)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EFD6E9" w14:textId="6404CED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2FC8885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8B1FCD" w14:textId="6F4CC9B7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25-50 miles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78AA75" w14:textId="40BAC4B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(16.3)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A376C5" w14:textId="1190E34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(16.1)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C229AC" w14:textId="03BF169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(16.7)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D6F145" w14:textId="5D58FEB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C87C764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07B7312" w14:textId="2AE81BE3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50-100 miles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F4FB8E" w14:textId="1053F46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25 (29.1)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0735809" w14:textId="57DCAC4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18 (32.1)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04FCB83" w14:textId="19E10C6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(23.3)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0C7D1A" w14:textId="49B9DF4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B43614A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1DC51D" w14:textId="557DA0B1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&gt;100 miles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4CD263C" w14:textId="753B2D7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22 (25.6)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7DDDA2F" w14:textId="0646A9F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(17.9)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90CE79A" w14:textId="4F87BFC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(40.0)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86E7A1" w14:textId="1EC55D0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3A18DA9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A828C1" w14:textId="0E55B66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Reliable Transportation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68DAB3" w14:textId="49751B6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0F59379" w14:textId="6C79D0E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5C6C93B" w14:textId="4CCD3B7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1D9703" w14:textId="3BF1EB9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0.09</w:t>
            </w:r>
          </w:p>
        </w:tc>
      </w:tr>
      <w:tr w:rsidR="35A184FA" w14:paraId="4E34A70E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C6F9197" w14:textId="278C5C9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AC50E64" w14:textId="125262A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80 (93.0)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A104265" w14:textId="7119F1D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50 (89.3)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D22818" w14:textId="1EF8EFD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30 (100)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32DAD6" w14:textId="0A4A502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8AE286A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11D0F6" w14:textId="4712BFA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2BCC36" w14:textId="04C217D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(7.0)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11F84E4" w14:textId="4A747BD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(10.7)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682369" w14:textId="4D5F4E0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B85F8B4" w14:textId="52275A0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8C6F49D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A12B61" w14:textId="1D4FA3E0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Reliable Childcare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8D056FE" w14:textId="6F32612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235A37" w14:textId="50438CB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A4F0AA0" w14:textId="5F2E993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9F920F0" w14:textId="093F68F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0.37</w:t>
            </w:r>
          </w:p>
        </w:tc>
      </w:tr>
      <w:tr w:rsidR="35A184FA" w14:paraId="6ACC52D5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FD70A0" w14:textId="659ED80E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59CC115" w14:textId="716F3F9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37 (43.0)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AF37BF" w14:textId="3DD2360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22 (39.3)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B17472" w14:textId="62D1881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(50.0)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F6DD3C1" w14:textId="5A1B10A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7931E2B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C2D1EA9" w14:textId="2E892ED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A4291D" w14:textId="6DF7131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49 (57.0)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84E604" w14:textId="5B2C69B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34 (60.7)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2D027C" w14:textId="76279DA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(50.0)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17A2D1" w14:textId="2A42990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87651EB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2DC962F" w14:textId="693F7FC3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Prenatal Care Receipt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01D337" w14:textId="37173B1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3502927" w14:textId="370976E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0B2DD3" w14:textId="3EBB345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BC75E51" w14:textId="23C5A86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0.54</w:t>
            </w:r>
          </w:p>
        </w:tc>
      </w:tr>
      <w:tr w:rsidR="35A184FA" w14:paraId="43927EB9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E7ED31" w14:textId="05F11A05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Yes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730FEB" w14:textId="0419EF4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84 (97.7)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AA19616" w14:textId="5C13088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53 (96.4)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D6DBA6" w14:textId="2E79A42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30 (100)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CD9740" w14:textId="01E2B7E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95C3445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AC3310" w14:textId="074987C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E482C1F" w14:textId="524BE8F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(2.3)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6B1D38" w14:textId="5A93AAE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(3.6)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BD06D2" w14:textId="4975735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8C5A73" w14:textId="7A19C39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D38BB50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699786" w14:textId="6C23141F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Birth Method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E3032DF" w14:textId="38CECCA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BAB6978" w14:textId="2357F7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6D8F0D" w14:textId="2F27297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9727E1" w14:textId="1EE1CE2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0.23</w:t>
            </w:r>
          </w:p>
        </w:tc>
      </w:tr>
      <w:tr w:rsidR="35A184FA" w14:paraId="21EFDC8B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5B0DFC5" w14:textId="7368FCA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Vaginal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D28F538" w14:textId="387E869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29 (33.7)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B9E89F" w14:textId="18E6D43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16 (28.6)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65AE601" w14:textId="24CF9B1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(43.3)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959555C" w14:textId="6645EE5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E33A686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9D55C8" w14:textId="3511B3B8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lastRenderedPageBreak/>
              <w:t>Cesarean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38896F1" w14:textId="561F141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57 (66.3)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A6BC3E" w14:textId="5673F92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40 (71.4)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5FA7A01" w14:textId="4539E33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(56.7)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E6AA3A" w14:textId="5707EF6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DA0E365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92FE7C" w14:textId="70BCE6B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Length of Maternity Leave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D03721" w14:textId="11762BF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966CF29" w14:textId="22D79BE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A4AC70" w14:textId="1C85DC9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C2F2AFC" w14:textId="17A2704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0.44</w:t>
            </w:r>
          </w:p>
        </w:tc>
      </w:tr>
      <w:tr w:rsidR="35A184FA" w14:paraId="1F47F61A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F9212D" w14:textId="3F27274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None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6ABC35" w14:textId="7B7C216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27 (31.4)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5C4ACD" w14:textId="487DEB8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(35.7)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E98B36" w14:textId="3079E46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(23.3)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0929B7" w14:textId="16AF442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C679C3D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2AE3325" w14:textId="016A3898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Some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FD190C" w14:textId="2CD56BD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42 (48.8)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4E5317" w14:textId="20637D6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25 (44.6)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FF77BA0" w14:textId="6009C9B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(56.7)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830132" w14:textId="05AF330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A9E82D4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3A330B" w14:textId="5678856F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Not Applicable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05024A7" w14:textId="7A5C7DD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(19.8)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1E9696" w14:textId="227A003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11 (19.6)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25A435" w14:textId="5D2EA47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(20.0)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99996D5" w14:textId="3F30FEA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CA67295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D1ABF8" w14:textId="3EB1BE35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History of  Depression or Anxiety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5422B6F" w14:textId="4A37CCC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9CE9DDF" w14:textId="118A0589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918A65" w14:textId="1F48425D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D894DC" w14:textId="19F43C0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0.02</w:t>
            </w:r>
          </w:p>
        </w:tc>
      </w:tr>
      <w:tr w:rsidR="35A184FA" w14:paraId="39D69E60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2F44A8C" w14:textId="2969757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20794EF" w14:textId="6D3D1BC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42 (48.8)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CC2DC2" w14:textId="4556005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22 (39.3)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803DDB" w14:textId="1B4C52B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(66.7)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CC5A534" w14:textId="2FB6C36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1FC90E9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3A4CA0" w14:textId="63A99AC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4ED7455" w14:textId="7C2BC8D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44 (51.2)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27A9AF" w14:textId="5B1024D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34 (60.7)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A0F61D9" w14:textId="6D1A0CD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(33.3)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2F2AE4" w14:textId="057F33E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33CECD6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DFB200" w14:textId="684F4F46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Consulted a Mental Health Professional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CA16119" w14:textId="74CD451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C4E096" w14:textId="79BF53B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D7C8BB3" w14:textId="3011351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DFAC4B" w14:textId="483FCBA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1.00</w:t>
            </w:r>
          </w:p>
        </w:tc>
      </w:tr>
      <w:tr w:rsidR="35A184FA" w14:paraId="30AB25C5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3E49A0" w14:textId="2A7582EE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5D97BF3" w14:textId="5FA14AE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43 (50.0)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5E82C6" w14:textId="2859BE4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28 (50.0)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9B640F" w14:textId="76670D7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(50.0)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8DAFB1" w14:textId="72868AA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E3967DB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75E99F6" w14:textId="06F743A5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F36ADE" w14:textId="12F611E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43 (50.0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40A642" w14:textId="36E5501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28 (50.0)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3894EF" w14:textId="0FE1FC2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(50.0)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2F8993B" w14:textId="6181987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FE30C62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0411204" w14:textId="1F1C7E9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Infant Gestational Age at Birth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6E3305" w14:textId="73A5C6E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F93C53" w14:textId="0D58188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F43473" w14:textId="3047EC5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E5517B5" w14:textId="5252B8C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&lt;0.001</w:t>
            </w:r>
          </w:p>
        </w:tc>
      </w:tr>
      <w:tr w:rsidR="35A184FA" w14:paraId="1ECEF63E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C187C3" w14:textId="3C3F2B9E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&lt; 26 weeks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655A974" w14:textId="4E7986B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23 (26.7)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59A950C" w14:textId="509F690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22 (39.3)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4CA141" w14:textId="302C531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 (3.3)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C9381A" w14:textId="12E8E12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8E09333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18BFA9D" w14:textId="4F527E3A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26 - &lt; 29 weeks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A4C2DF3" w14:textId="647679B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(19.8)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F4B533B" w14:textId="37F80D1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(26.7)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5A4999" w14:textId="23A9183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222EC69" w14:textId="7523AA6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6FC61C2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2548ED" w14:textId="7281359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29- &lt; 36 weeks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A417366" w14:textId="75FFF64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24 (27.9)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6AE8E6E" w14:textId="36454F6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(21.4)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809F78" w14:textId="2C3CCC7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(40.0)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E801431" w14:textId="7D7FD09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D93F087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262E6CE" w14:textId="1F88FDAD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≥ 36 weeks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E1102E5" w14:textId="66A682F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22 (25.6)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7C08D3" w14:textId="0437B93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(12.5)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95D230D" w14:textId="4B84C1A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(50.0)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47CA76" w14:textId="5B4C503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0FE27D7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5D54CF2" w14:textId="4E17E53D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Age at Survey (weeks)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0B85A5" w14:textId="72C344E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38161F" w14:textId="2C7CF18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D02CDA3" w14:textId="1E23FC5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94CD51" w14:textId="0CDD89D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0.07</w:t>
            </w:r>
          </w:p>
        </w:tc>
      </w:tr>
      <w:tr w:rsidR="35A184FA" w14:paraId="1ECC2FE8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6D961E" w14:textId="5474310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6 - &lt; 7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59DABF" w14:textId="418B69D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30 (34.9)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01223CE" w14:textId="7B8A52E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16 (28.6)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EF78B9" w14:textId="10B2BC2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(46.7)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20C65F3" w14:textId="1D59809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1EBE45F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735456" w14:textId="0E935FB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7 - &lt; 10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23EB8C" w14:textId="6F6D29D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(16.3)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9C6E1A" w14:textId="542EC28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(14.3)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6ED2C1" w14:textId="0F780B1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(20.0)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43F39D" w14:textId="0CB76D6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2B9CD10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A7F56F" w14:textId="5779502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10 - &lt; 17.5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A97111" w14:textId="34FAC2A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(23.3)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CD1914A" w14:textId="1D8BA3F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(23.2)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4CFB73" w14:textId="5B15225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(23.3)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6A0702" w14:textId="315487E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2F69C5E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8BDC94" w14:textId="3950DF6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17.5 - 41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7BAA69D" w14:textId="201FED8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22 (25.6)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B2FFE36" w14:textId="2BF01F6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19 (33.9)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0AEFF1C" w14:textId="7DEAA8B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 (10.0)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59A08C" w14:textId="18DE39E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265A164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07A346A" w14:textId="22110454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Birth Weight, kgs, Mean (SD)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28EE68" w14:textId="4A79976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1.62 (1.04)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20DACB" w14:textId="54737B6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1.20 (0.94)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BE81E0" w14:textId="75EE58A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2.35 (0.79)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C7959F" w14:textId="1D4A387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&lt;0.001</w:t>
            </w:r>
          </w:p>
        </w:tc>
      </w:tr>
      <w:tr w:rsidR="35A184FA" w14:paraId="356CCD0C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2A58F1" w14:textId="40101D2F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Five Minute APGAR Score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D086D3" w14:textId="3FE7F65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5BFC3BC" w14:textId="3C284EA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797220" w14:textId="29EAFDD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2ED3A1C" w14:textId="0DC56CE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0.91</w:t>
            </w:r>
          </w:p>
        </w:tc>
      </w:tr>
      <w:tr w:rsidR="35A184FA" w14:paraId="0DBDB7B6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AA0FF4" w14:textId="5AFECBD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 7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078E10" w14:textId="757FF2C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25 (29.1)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C31E59" w14:textId="3FD58C7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(30.4)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A82BDF3" w14:textId="545CED5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(26.7)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EFB37E" w14:textId="266A01F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9AAFD43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490E9E8" w14:textId="3957158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≥ 7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3310F1" w14:textId="2EBEBB3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58 (67.4)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4264C4" w14:textId="7F5F36A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37 (66.1)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0A716D0" w14:textId="54EA751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21 (70.0)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B2F1C2" w14:textId="04EDDCC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5D3AA04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D9FDA3" w14:textId="3C8C57F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Sex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20D5CA" w14:textId="4103728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84B6DA" w14:textId="006E019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B86D6A" w14:textId="7A329E8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21DC7F" w14:textId="7F1885C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0.81</w:t>
            </w:r>
          </w:p>
        </w:tc>
      </w:tr>
      <w:tr w:rsidR="35A184FA" w14:paraId="33766B7E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6A74CCA" w14:textId="45EA923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Female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F6A9F8" w14:textId="5B50EE7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28 (32.6)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31AE6DB" w14:textId="4321C1D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19 (33.9)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822FC8C" w14:textId="4915205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(30.0)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5DFD534" w14:textId="4F17DA2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B40675C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4AB9163" w14:textId="172711C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Male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AFE128" w14:textId="5E11DA7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58 (67.4)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CE863DB" w14:textId="7B82B77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37 (66.1)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24ECFBD" w14:textId="363B9C5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21 (70.0)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DF5C153" w14:textId="09CB47C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D455CAB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C2BC8A" w14:textId="58D83ED8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Multiple vs. Single Gestation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E89EF5" w14:textId="018FBC2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D84714" w14:textId="5F72940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346D8F" w14:textId="55DE57C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7AE899E" w14:textId="7B5201C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0.42</w:t>
            </w:r>
          </w:p>
        </w:tc>
      </w:tr>
      <w:tr w:rsidR="35A184FA" w14:paraId="308CE0AD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6D1223E" w14:textId="6D0DA8E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Singleton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C459EF7" w14:textId="6ABB47F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80 (93.0)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7EB0B4" w14:textId="065DA8E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53 (94.6)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5C82B68" w14:textId="146152F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27 (90.0)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0F8B4BF" w14:textId="523586E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AF7B1EF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DD42F6" w14:textId="3A953448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Twin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F26E26" w14:textId="256BB9B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6 (7.0)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C1EB784" w14:textId="0B8A421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3 (5.4)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A440F48" w14:textId="633AE8C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3 (10.0)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325974" w14:textId="61823D9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36E9C13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AB305D" w14:textId="0CB254A6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Maximum Respiratory Support Received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39B99B" w14:textId="23AD73F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C01B0F" w14:textId="46BE51F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735813A" w14:textId="5159250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670DDA1" w14:textId="625BA24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0.11</w:t>
            </w:r>
          </w:p>
        </w:tc>
      </w:tr>
      <w:tr w:rsidR="35A184FA" w14:paraId="53B4CCD4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BA141C" w14:textId="083A3FA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Room Air 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EFD686" w14:textId="6FD431D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F0370A5" w14:textId="7E1F0AA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ECB5CAC" w14:textId="27D49E3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C1F7A3A" w14:textId="45EA9B2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5E3DB4A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458888" w14:textId="44EF38B9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Nasal Cannula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9CAEA1" w14:textId="67CEAC8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(0)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E5F8C49" w14:textId="783FF6E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95F7DDB" w14:textId="170C930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5A73CB" w14:textId="6CD8208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4960AE5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415B22" w14:textId="231EB752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CPAP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9FC2DC" w14:textId="56D1233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(10.5)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BABA56" w14:textId="0247116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(8.9)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C86D35" w14:textId="5380A8B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(13.3)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FEE65D" w14:textId="0BDB285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5FD8CE9" w14:textId="77777777" w:rsidTr="35A184FA">
        <w:trPr>
          <w:trHeight w:val="300"/>
        </w:trPr>
        <w:tc>
          <w:tcPr>
            <w:tcW w:w="31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0517B5A" w14:textId="36DA1C2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Intubation</w:t>
            </w:r>
          </w:p>
        </w:tc>
        <w:tc>
          <w:tcPr>
            <w:tcW w:w="16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9907980" w14:textId="6E560AB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75 (87.2)</w:t>
            </w:r>
          </w:p>
        </w:tc>
        <w:tc>
          <w:tcPr>
            <w:tcW w:w="16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0AE73B" w14:textId="5F10DB5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51 (91.1)</w:t>
            </w:r>
          </w:p>
        </w:tc>
        <w:tc>
          <w:tcPr>
            <w:tcW w:w="1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85258B" w14:textId="7A4BA64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24 (80.0)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539C59" w14:textId="2DC0DB2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14:paraId="1BBE12DC" w14:textId="0AE887C1" w:rsidR="004A398E" w:rsidRDefault="362C7F87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35A184F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*3 missing five minute APGAR score, 1 missing postpartum depression screen </w:t>
      </w:r>
    </w:p>
    <w:p w14:paraId="798874F1" w14:textId="3020455D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594E9701" w14:textId="0F9DBF51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65"/>
        <w:gridCol w:w="2111"/>
        <w:gridCol w:w="2126"/>
        <w:gridCol w:w="1222"/>
      </w:tblGrid>
      <w:tr w:rsidR="35A184FA" w14:paraId="216CC73D" w14:textId="77777777" w:rsidTr="35A184FA">
        <w:trPr>
          <w:trHeight w:val="300"/>
        </w:trPr>
        <w:tc>
          <w:tcPr>
            <w:tcW w:w="8924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41EB82" w14:textId="1C833A3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Supplemental Table 3. </w:t>
            </w: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Additional maternal and infant demographic and health characteristics  among NICU postpartum parents (n= 86) by receipt of postpartum care by 6 weeks. </w:t>
            </w:r>
          </w:p>
        </w:tc>
      </w:tr>
      <w:tr w:rsidR="35A184FA" w14:paraId="15337B78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021F7A" w14:textId="20538CCD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953929" w14:textId="283E1B1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Postpartum Care</w:t>
            </w:r>
          </w:p>
          <w:p w14:paraId="6A2F1580" w14:textId="15595B9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60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0AE597" w14:textId="5C6886E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No Postpartum Care </w:t>
            </w:r>
          </w:p>
          <w:p w14:paraId="25297F2E" w14:textId="3B81DAC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26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987963" w14:textId="0F57A57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35A184FA" w14:paraId="37178207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9CCE25C" w14:textId="7837D617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Characteristics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90006D7" w14:textId="5053C91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(row %)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3BF6C2" w14:textId="76DE729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(row %)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DF81FE" w14:textId="68C5480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p-value</w:t>
            </w:r>
          </w:p>
        </w:tc>
      </w:tr>
      <w:tr w:rsidR="35A184FA" w14:paraId="67EA338B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4B0AB57" w14:textId="0021F27D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Distance from Home to Hospital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65C5059" w14:textId="0351BA9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8DB647" w14:textId="3B553F4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820D32" w14:textId="74572B0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0.16</w:t>
            </w:r>
          </w:p>
        </w:tc>
      </w:tr>
      <w:tr w:rsidR="35A184FA" w14:paraId="1B229A98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68A79F" w14:textId="7A428B74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 25 miles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7CCD25" w14:textId="1F5B463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(52.0)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41A4EC" w14:textId="5E71A81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(48.0)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372B30" w14:textId="7D238E3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2A8E31C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05D6B52" w14:textId="44E5FB75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25-50 miles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E7D37B" w14:textId="62A6550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(71.4)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9D1E00" w14:textId="1BFED49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(28.6)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33A5B8" w14:textId="6FEFB60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0827292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966768" w14:textId="6B9953C1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50-100 miles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7A98E0" w14:textId="2D5B7DC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(80.0)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1AC726" w14:textId="306C76B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(20.0)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A3FD5A8" w14:textId="7E17609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614F989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C249632" w14:textId="3F5FACE1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&gt;100 miles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5D7E67" w14:textId="5C5F6DA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(77.3)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F1D985" w14:textId="1EAB56F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(22.7)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BD48DA" w14:textId="58F3EE5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DE5E496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833315" w14:textId="2F826FB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Reliable Transportation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AE0A71" w14:textId="340C250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4B985E" w14:textId="21A2E39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7AB86D6" w14:textId="615EB86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&lt;0.001</w:t>
            </w:r>
          </w:p>
        </w:tc>
      </w:tr>
      <w:tr w:rsidR="35A184FA" w14:paraId="1C02DFF0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461C95" w14:textId="432EB1D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13B5B64" w14:textId="1CFE00F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60 (75.0)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1405F0F" w14:textId="17A8933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(25.0)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330A35" w14:textId="17E3787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33E50C6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A4536A" w14:textId="1ED1F7D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FC108E" w14:textId="2DEEDF1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983BFEB" w14:textId="54A18C3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(100)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FFD3CB" w14:textId="6435379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D0B0BC4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1479AEC" w14:textId="4FD0C5BF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Reliable Childcare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0E9F594" w14:textId="3D9F87C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32295B" w14:textId="3894B79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208FB55" w14:textId="6397835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0.64</w:t>
            </w:r>
          </w:p>
        </w:tc>
      </w:tr>
      <w:tr w:rsidR="35A184FA" w14:paraId="5988944F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62A316" w14:textId="7D55DB2F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09E24C4" w14:textId="354B93B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27 (73.0)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54760D" w14:textId="11A9299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(27.0)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083855E" w14:textId="3A7FD44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5DA1343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67C5220" w14:textId="79CE2794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8AEFC1" w14:textId="30544B5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33 (67.4)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05E510" w14:textId="2E13A4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16 (32.7)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44E453" w14:textId="49FC7C1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D7F4CE3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04660F0" w14:textId="796B352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Prenatal Care Receipt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67F19A" w14:textId="28D47F7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756604" w14:textId="477FCBD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D293517" w14:textId="6F1F0BF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0.09</w:t>
            </w:r>
          </w:p>
        </w:tc>
      </w:tr>
      <w:tr w:rsidR="35A184FA" w14:paraId="148BA779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021BBC" w14:textId="207BDA07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Yes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DB60EA" w14:textId="7071518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60 (71.4)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422F6C" w14:textId="2034BA5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24 (28.6)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C16034A" w14:textId="3E6B256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448B39B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F3C87B" w14:textId="3570C59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4514FA2" w14:textId="4FD0E50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F122C18" w14:textId="49F4DC1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(100)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1430E0" w14:textId="3744E1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DB43D7B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D19239" w14:textId="028BFA1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Length of Maternity Leave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F780C71" w14:textId="760B7DA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1764012" w14:textId="6EED860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EF821EE" w14:textId="0AA723A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0.37</w:t>
            </w:r>
          </w:p>
        </w:tc>
      </w:tr>
      <w:tr w:rsidR="35A184FA" w14:paraId="61696291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63AA87" w14:textId="7542FCD5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None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24DC812" w14:textId="36E6599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18 (66.7)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5176432" w14:textId="01EED06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(33.3)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7EAD79" w14:textId="59E16B9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2D1EBFC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A036EE" w14:textId="6D7F1625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Some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33E7F80" w14:textId="3C6DAB5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32 (76.2)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56DF2D" w14:textId="6867DA1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(23.8)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D784C9" w14:textId="0D294D6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9901F55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30061C" w14:textId="291AD65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Not Applicable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8ECD16" w14:textId="5592715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(58.8)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EBFC599" w14:textId="751CE39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(41.2)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E7C379" w14:textId="5905F34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9A35DC6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C8411A" w14:textId="1B266F6C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History of  Depression or Anxiety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1C1993" w14:textId="0ADE144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EFCA376" w14:textId="4B804207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7B5B13" w14:textId="53A4DBA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0.10</w:t>
            </w:r>
          </w:p>
        </w:tc>
      </w:tr>
      <w:tr w:rsidR="35A184FA" w14:paraId="6AB8F295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BCB1691" w14:textId="6F3CF7E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0AD1A72" w14:textId="1474FE9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33 (78.6)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E778A1" w14:textId="530E2AC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(21.4)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0AA896" w14:textId="6DEC5C4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2D62DA4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B46385A" w14:textId="76CA6E1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02ECF73" w14:textId="2D49AD0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27 (61.4)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F1DCC3" w14:textId="466424B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(38.6)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9282563" w14:textId="3719741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043E490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6A3CC1" w14:textId="3C4F5C15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Consulted a Mental Health Professional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AD80AD" w14:textId="455C100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8F0F2A" w14:textId="0F6FA7E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2F9586" w14:textId="2335D56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0.03</w:t>
            </w:r>
          </w:p>
        </w:tc>
      </w:tr>
      <w:tr w:rsidR="35A184FA" w14:paraId="3DA86159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AA3C13" w14:textId="6B5E602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69F513" w14:textId="3C08B5F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35 (81.4)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22E392" w14:textId="03A0CBE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(18.6)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5793B45" w14:textId="10254D2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0E06917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9EA602" w14:textId="14E064A7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3589303" w14:textId="526B7C7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25 (58.1)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ECBE871" w14:textId="094F08B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18 (41.9)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3CD673" w14:textId="78EC2A1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EF2ACC7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5C016F7" w14:textId="061897C5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Infant Gestational Age at Birth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1E4D8C" w14:textId="1C80FFC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66F27F" w14:textId="57BA7FE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6BFAFE" w14:textId="7F9C29E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0.48</w:t>
            </w:r>
          </w:p>
        </w:tc>
      </w:tr>
      <w:tr w:rsidR="35A184FA" w14:paraId="21898BFF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6608B2" w14:textId="600DCD56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&lt; 26 weeks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5B80554" w14:textId="6EF30AA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(56.5)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C539A1" w14:textId="7F8ED7B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(43.5)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A760B8" w14:textId="2673428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E853184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2B57D05" w14:textId="57A1B1B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26 - &lt; 29 weeks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4AAB415" w14:textId="15E9DE9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(76.5)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90F9AFE" w14:textId="1A1AACD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(23.5)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6A666A" w14:textId="2C0772B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72B80B0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95938EB" w14:textId="5791297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29- &lt; 36 weeks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B47BAD" w14:textId="27343D8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18 (75.0)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66027A" w14:textId="75D2FC3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(25.0)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983618" w14:textId="7A80EA8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A67FAE8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55B1C3B" w14:textId="2EF7F2DE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≥ 36 weeks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1A8FF30" w14:textId="004FAC0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16 (72.7)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5B828E1" w14:textId="198C5B4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(27.3)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B505797" w14:textId="7B64011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F055D25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3202106" w14:textId="58BE0360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Age at Survey (weeks)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6E6BD8" w14:textId="350E312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631C5B7" w14:textId="6210D6D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0EB9690" w14:textId="5B6505B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0.56</w:t>
            </w:r>
          </w:p>
        </w:tc>
      </w:tr>
      <w:tr w:rsidR="35A184FA" w14:paraId="04AE4F64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F4BC91" w14:textId="7CA81A79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6 - &lt; 7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5B6095" w14:textId="74CB501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21 (70.0)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570F37C" w14:textId="347F9B4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(30.0)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55B47CA" w14:textId="59D22D3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4490160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30AF5B1" w14:textId="24EB8D6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7 - &lt; 10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B858DD" w14:textId="7C1449E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(57.1)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3A28E8" w14:textId="6973FFC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(42.9)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E476F81" w14:textId="79C6558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4CC6809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981C133" w14:textId="6D7558A4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10 - &lt; 17.5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D647C4F" w14:textId="7AFEA82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16 (80.0)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01ED61" w14:textId="3ACDD7C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(20.0)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B2B59D8" w14:textId="122BB6C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DDC009B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E47773D" w14:textId="46726E2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17.5 - 41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BF1603" w14:textId="6203726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(68.2)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E8558CB" w14:textId="7AB39C0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(31.8)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D210EF" w14:textId="3B12189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65C21BF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0BEE1A" w14:textId="72EA63D8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lastRenderedPageBreak/>
              <w:t>Birth Weight kgs (Mean/SD)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0AF9FA" w14:textId="4C2D8CB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1.66 (1.03)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E13E61" w14:textId="1CDEC72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1.52 (1.06)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CF4D1A" w14:textId="20E225B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0.59</w:t>
            </w:r>
          </w:p>
        </w:tc>
      </w:tr>
      <w:tr w:rsidR="35A184FA" w14:paraId="0B9D5581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716453E" w14:textId="4AA5DC0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Five Minute APGAR Score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D26B5F" w14:textId="3B35EC0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4749FB" w14:textId="71B6A7C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33D17D" w14:textId="342B0B1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0.16</w:t>
            </w:r>
          </w:p>
        </w:tc>
      </w:tr>
      <w:tr w:rsidR="35A184FA" w14:paraId="4D60FB81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42DEE0" w14:textId="6427BE6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 7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EDA33B" w14:textId="2E432AC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(56.0)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29DF258" w14:textId="0541759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11 (44.0)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3C0090" w14:textId="0C2AA13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860711D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A591C6" w14:textId="1822C532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≥ 7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0D533A" w14:textId="57DAD7B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44 (75.9)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38FE55" w14:textId="1EF8731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(24.1)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82A0C3" w14:textId="52870D7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16EB089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3E8119" w14:textId="0733688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Sex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7E30DB7" w14:textId="0ADAF93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116CA2" w14:textId="1D7618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F817BC" w14:textId="618A59C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0.62</w:t>
            </w:r>
          </w:p>
        </w:tc>
      </w:tr>
      <w:tr w:rsidR="35A184FA" w14:paraId="20AAF754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9844E0A" w14:textId="3297004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Female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73FA34C" w14:textId="3F2A7AA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21 (75.0)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004B035" w14:textId="3582706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(25.0)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8BEE950" w14:textId="037DA97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7234F6E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EEBA20D" w14:textId="18CAA4A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Male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19B9AB" w14:textId="3F24A15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39 (67.2)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92E088" w14:textId="436EFBA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19 (32.8)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58557B" w14:textId="5128151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19A3BED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B68A9F7" w14:textId="772C1B95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Multiple vs. Single Gestation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526DC2" w14:textId="0C7227B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C18F840" w14:textId="3A4A0FC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D7ACE5" w14:textId="5ACF472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1.00</w:t>
            </w:r>
          </w:p>
        </w:tc>
      </w:tr>
      <w:tr w:rsidR="35A184FA" w14:paraId="0D168FB8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6304333" w14:textId="49257CA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Singleton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D43490" w14:textId="3FDCBFC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56 (70.0)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A1556E" w14:textId="1681F6A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24 (30.0)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9AF391" w14:textId="03869CD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0AF2C19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0DA623" w14:textId="16230E77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Twin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E49CE2" w14:textId="72F89C0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4 (66.7)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9C0DB51" w14:textId="7076C96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 (33.3)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296FA7" w14:textId="3291CCD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FDEB265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97E0BC" w14:textId="323DCC9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Maximum Respiratory Support Received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2AB8456" w14:textId="34A94CD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8905C14" w14:textId="0C1BDBE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70ECB3" w14:textId="2FA7F75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0.73</w:t>
            </w:r>
          </w:p>
        </w:tc>
      </w:tr>
      <w:tr w:rsidR="35A184FA" w14:paraId="03AF6C7A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E88064" w14:textId="4D421198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Room Air 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823882" w14:textId="5516161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1B71D0" w14:textId="57081FC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F5DE019" w14:textId="6305096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4C7BE52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559B85" w14:textId="498A053E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Nasal Cannula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5E6E00" w14:textId="3CB8328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 (50.0)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647AC3D" w14:textId="4C740D0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 (50.0)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B9EB06" w14:textId="35992CD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C333BF6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8E495A3" w14:textId="580871F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CPAP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DB0C730" w14:textId="497F692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(66.7)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19CC27" w14:textId="68696D9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 (33.3)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DF4137" w14:textId="499B95A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82F7301" w14:textId="77777777" w:rsidTr="35A184FA">
        <w:trPr>
          <w:trHeight w:val="300"/>
        </w:trPr>
        <w:tc>
          <w:tcPr>
            <w:tcW w:w="3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12B48BA" w14:textId="4672B1FA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Intubation</w:t>
            </w:r>
          </w:p>
        </w:tc>
        <w:tc>
          <w:tcPr>
            <w:tcW w:w="21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F65BEE3" w14:textId="6253D9E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53 (70.7)</w:t>
            </w:r>
          </w:p>
        </w:tc>
        <w:tc>
          <w:tcPr>
            <w:tcW w:w="2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9C1969" w14:textId="4AFBFAE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22 (29.3)</w:t>
            </w:r>
          </w:p>
        </w:tc>
        <w:tc>
          <w:tcPr>
            <w:tcW w:w="12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ECBDCE1" w14:textId="765F153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14:paraId="08FF4AFC" w14:textId="36BC3647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2A620CAE" w14:textId="792C420F" w:rsidR="004A398E" w:rsidRDefault="362C7F87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35A184F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*3 missing five minute APGAR score.</w:t>
      </w:r>
    </w:p>
    <w:p w14:paraId="411FB6CE" w14:textId="067F254E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0D45B9A7" w14:textId="3B1DC90F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3778351D" w14:textId="6AF8F2FB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BB8C438" w14:textId="1C496930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0A1BF4F4" w14:textId="126C6F17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74E1D077" w14:textId="31E27022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315B9571" w14:textId="7841CC45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546CD74D" w14:textId="3E477549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786FCAA5" w14:textId="1694A8E8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0627CAA5" w14:textId="6EDB3908" w:rsidR="004A398E" w:rsidRDefault="004A398E" w:rsidP="35A184FA">
      <w:pPr>
        <w:spacing w:line="480" w:lineRule="auto"/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50"/>
        <w:gridCol w:w="2115"/>
        <w:gridCol w:w="2220"/>
        <w:gridCol w:w="1155"/>
      </w:tblGrid>
      <w:tr w:rsidR="35A184FA" w14:paraId="6DADAE4E" w14:textId="77777777" w:rsidTr="35A184FA">
        <w:trPr>
          <w:trHeight w:val="300"/>
        </w:trPr>
        <w:tc>
          <w:tcPr>
            <w:tcW w:w="8940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FA3D1D" w14:textId="310BC3D3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Supplemental Table 4. </w:t>
            </w: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Maternal and infant demographic and health characteristics among parents of outborn infants  (n= 55) by receipt of postpartum care by 6 weeks. </w:t>
            </w:r>
          </w:p>
        </w:tc>
      </w:tr>
      <w:tr w:rsidR="35A184FA" w14:paraId="3D61E07C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AFA58CD" w14:textId="2C067F61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57871D" w14:textId="45B3B9E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Postpartum Care</w:t>
            </w:r>
          </w:p>
          <w:p w14:paraId="3A6F3926" w14:textId="5A310EC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33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7D947B" w14:textId="4EDF93B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No Postpartum Care </w:t>
            </w:r>
          </w:p>
          <w:p w14:paraId="4BE42C04" w14:textId="28BBB76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 23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9EAB3CB" w14:textId="2DFD352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35A184FA" w14:paraId="31A899C3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1790DD4" w14:textId="561F622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Characteristics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B956A67" w14:textId="213F9BA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(row %)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EAB921" w14:textId="1BF776E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(row %)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0C827E" w14:textId="20B7303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p-value</w:t>
            </w:r>
          </w:p>
        </w:tc>
      </w:tr>
      <w:tr w:rsidR="35A184FA" w14:paraId="3B94B06F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A2F130" w14:textId="7D7A66D0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Maternal Age (years)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E6ADD88" w14:textId="077C5EE5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0FEAF4C" w14:textId="39F6DC4C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CBFA6F" w14:textId="0E76AE8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0.21</w:t>
            </w:r>
          </w:p>
        </w:tc>
      </w:tr>
      <w:tr w:rsidR="35A184FA" w14:paraId="523DE5B0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51CEFE" w14:textId="314D9C66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&lt;25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279406E" w14:textId="238DF88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(28.6)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6F81BB" w14:textId="4C4690B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(71.4)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54DF288" w14:textId="3619991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7103CBE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A9016D6" w14:textId="17383172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25 &lt; 35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CF3EA79" w14:textId="11A2EFA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18 (60.0)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F66CA44" w14:textId="1885877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(40.0)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FAAE1D9" w14:textId="2CDC470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A7CFD3E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9D6EF53" w14:textId="56205C4C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≥ 35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6E9758" w14:textId="634269D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(68.4)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EE05772" w14:textId="1CD0CD5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(31.6)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100435" w14:textId="6B38C00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914994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310E85" w14:textId="472CECF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Parity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B839267" w14:textId="02104333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B35D4D1" w14:textId="69543597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0396C3E" w14:textId="4E55223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0.79</w:t>
            </w:r>
          </w:p>
        </w:tc>
      </w:tr>
      <w:tr w:rsidR="35A184FA" w14:paraId="0A438033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8409DF" w14:textId="7F1CF689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Nulliparous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438D30" w14:textId="672B55E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(56.5)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BEEF6B" w14:textId="583FBEF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(43.5)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CD85C29" w14:textId="5A6AE17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90B5FB5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B33C22" w14:textId="539675B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Parous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B98B1B" w14:textId="689C63D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(60.6)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7ACDAC" w14:textId="5FC0641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(39.4)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C922784" w14:textId="564F03A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10C7C65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BA8515" w14:textId="36514707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Education Level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FF3D03" w14:textId="23A73678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F596FB" w14:textId="0B25BA31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1A85990" w14:textId="707C585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0.004</w:t>
            </w:r>
          </w:p>
        </w:tc>
      </w:tr>
      <w:tr w:rsidR="35A184FA" w14:paraId="7DBAE98B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047CAB" w14:textId="4F598FE8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High School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EB8BBE2" w14:textId="26076F6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(16.7)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4DA056C" w14:textId="50B61FA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(83.3)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13CD44" w14:textId="1594763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0BB9078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87DF7A" w14:textId="730E0570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Some College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8B4AB33" w14:textId="5DD00AC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(69.2)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58E20E6" w14:textId="2B2B036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(30.8)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109DE91" w14:textId="1431246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14DC01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06C0BE" w14:textId="31E2C0E6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College or Graduate Degree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AAEFD0" w14:textId="2835C73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22 (71.0)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A9DEBA1" w14:textId="27250A4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(29.0)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2206988" w14:textId="7D30CE7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356A9C6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82F8B0" w14:textId="49318956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Maternal Partnership Status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EC6442" w14:textId="7844DF7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10DEB85" w14:textId="7DA7CBE0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CB954B" w14:textId="31483F8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0.23</w:t>
            </w:r>
          </w:p>
        </w:tc>
      </w:tr>
      <w:tr w:rsidR="35A184FA" w14:paraId="56D65EE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F1C810" w14:textId="0DEDA49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Married/Partnered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D8EFFB" w14:textId="7BD6F33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26 (65.0)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6B8296" w14:textId="3F03181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(35.0)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F7BCA4" w14:textId="6F50BE9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0C8E70B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362A1F3" w14:textId="191F0C1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Not Partnered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C791508" w14:textId="4B11812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(43.8)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6B3895" w14:textId="67FF285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(56.3)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027EF42" w14:textId="289C3F1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3F505CB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6AB43F5" w14:textId="6C1D98B9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Insurance Status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B05584" w14:textId="20DA7543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3533BD" w14:textId="051C312C" w:rsidR="35A184FA" w:rsidRDefault="35A184FA" w:rsidP="35A184FA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0FA7BD0" w14:textId="0A20020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1.00</w:t>
            </w:r>
          </w:p>
        </w:tc>
      </w:tr>
      <w:tr w:rsidR="35A184FA" w14:paraId="44CF6EF0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14230AB" w14:textId="44481D52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Private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EC4C672" w14:textId="623B2B8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18 (58.1)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7BFEC0" w14:textId="45AE58E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(41.9)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B67EA2" w14:textId="7FA7F48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76BF5E1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CCC982" w14:textId="004B02E3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Public/Self-Pay/Missing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C527EE" w14:textId="77F97F7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(60.0)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72BB77" w14:textId="3B2C7D6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(40.0)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0A46396" w14:textId="5849B4C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3ED27A0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732F5EA" w14:textId="152021B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Distance from Home to Hospital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9EFEE79" w14:textId="01D9EEA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145EA1" w14:textId="1F1A285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36E5E10" w14:textId="65FE2D3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0.25</w:t>
            </w:r>
          </w:p>
        </w:tc>
      </w:tr>
      <w:tr w:rsidR="35A184FA" w14:paraId="03D6212F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94D03D" w14:textId="2E7ED2A4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 25 miles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32D7E6" w14:textId="779BD76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(47.4)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E0E2171" w14:textId="0886AB3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(52.6)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837C40" w14:textId="4FD3664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BD22A38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5AE071" w14:textId="46C408A4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25-50 miles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9108D80" w14:textId="6324039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(55.6)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EACE56" w14:textId="1BE2E2D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(44.4)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F12C2A" w14:textId="74AFAED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36D95B7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D264FC0" w14:textId="26086543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50-100 miles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EC7C476" w14:textId="69771A1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(77.8)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73EF27" w14:textId="11D89D9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(22.2)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6D95BA" w14:textId="0F56188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14529F4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2425E3" w14:textId="31EC7030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&gt;100 miles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E80D9E" w14:textId="0E1A393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(50.0)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DBC30E" w14:textId="4F81A9B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(50.0)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48DBD0" w14:textId="4FE2EEC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E6B76B8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2AC9ECC" w14:textId="52D08A77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Reliable Transportation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79FD51" w14:textId="78D62ED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AB6824" w14:textId="71EDF56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2E4392" w14:textId="245F147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0.003</w:t>
            </w:r>
          </w:p>
        </w:tc>
      </w:tr>
      <w:tr w:rsidR="35A184FA" w14:paraId="59E3EE2D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A4FB004" w14:textId="2D016C0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EB7D707" w14:textId="1C53112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33 (66.0)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EE74A4C" w14:textId="41C96CD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(34.0)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0ED949" w14:textId="53BDFD7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78F0A40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D1027F" w14:textId="37D6947F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F8DDD9" w14:textId="169F72D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1FFD432" w14:textId="66760A1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(100)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BE9B39" w14:textId="25A6B1B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11F8A7F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B9E738" w14:textId="3174EE3F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Reliable Childcare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6A0219" w14:textId="709C747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67B2B28" w14:textId="44DA8CE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8E390D2" w14:textId="328DBC1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0.59</w:t>
            </w:r>
          </w:p>
        </w:tc>
      </w:tr>
      <w:tr w:rsidR="35A184FA" w14:paraId="3912D8BF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666F68" w14:textId="6270C53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1E3DED" w14:textId="1B7CC24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(63.6)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55B0AF" w14:textId="035EAAA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(36.4)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A400276" w14:textId="378B2AD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E40FD6C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0C79E95" w14:textId="486DDC4E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6610092" w14:textId="78115AA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19 (55.9)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4B504C" w14:textId="19CA572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(44.1)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A4238C" w14:textId="02400DB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ABEA0FC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DFFDAE" w14:textId="46F0F016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Prenatal Care Receipt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B7AB4A0" w14:textId="1BF8E24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5401F4" w14:textId="6D4939C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AD1D53" w14:textId="2C13A49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0.16</w:t>
            </w:r>
          </w:p>
        </w:tc>
      </w:tr>
      <w:tr w:rsidR="35A184FA" w14:paraId="7FC35F76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572AE84" w14:textId="62E58CD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Yes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5BD822" w14:textId="229CF00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33 (61.1)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1A11B6" w14:textId="26CE5F0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21 (38.9)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9564887" w14:textId="3633DB8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4D39BE3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E4F44B" w14:textId="7142F7F7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946CA23" w14:textId="598A888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678D895" w14:textId="6AD7881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(100)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02913C" w14:textId="66E730F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EE4F02C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56A58A5" w14:textId="33588E03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Birth Method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4E1C280" w14:textId="6D79F05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C037F2" w14:textId="34CCD34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8065C5A" w14:textId="7A00F50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0.23</w:t>
            </w:r>
          </w:p>
        </w:tc>
      </w:tr>
      <w:tr w:rsidR="35A184FA" w14:paraId="64B3261D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479F5FA" w14:textId="5C8A276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Vaginal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3EFC5E" w14:textId="14B6CE4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(43.8)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B40B3B" w14:textId="018E6A8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(56.3)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DC961E" w14:textId="46D1772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CE375A3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91F468" w14:textId="3C262F9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Cesarean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FF43B0" w14:textId="2B12467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26 (65.0)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673ACC" w14:textId="74C9E69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(35.0)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B0714A" w14:textId="64D5690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5847453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D5AE33" w14:textId="4D308F8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Length of Maternity Leave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9D8499" w14:textId="7716AD4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97E5BAA" w14:textId="331EBA0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5F1A5C0" w14:textId="4F1E1B7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1.00</w:t>
            </w:r>
          </w:p>
        </w:tc>
      </w:tr>
      <w:tr w:rsidR="35A184FA" w14:paraId="270D301D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9BE97D1" w14:textId="732D4E2E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None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00ED734" w14:textId="0972FD0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(60.0)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A9914A" w14:textId="3F9A6C2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(40.0)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BA0FE9" w14:textId="19EC071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1F16327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E998934" w14:textId="65A5CC97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Some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0C759B4" w14:textId="15A4D51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(60.0)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C839B8" w14:textId="5FC27FA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(40.0)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5B120C1" w14:textId="2D99251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077324D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45A146" w14:textId="0FC76C4A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lastRenderedPageBreak/>
              <w:t>Not Applicable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90B841C" w14:textId="1007890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(54.5)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A2B6C8" w14:textId="6BE4FF1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(45.5)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F6E73F" w14:textId="4C7FCD1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DD885F8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9A43721" w14:textId="1EC1EE21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History of  Depression or Anxiety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86FDDE" w14:textId="10C13F95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9181F52" w14:textId="09D97AD6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F8E6F9" w14:textId="1AA48A0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0.59</w:t>
            </w:r>
          </w:p>
        </w:tc>
      </w:tr>
      <w:tr w:rsidR="35A184FA" w14:paraId="511A80D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FDA1C5" w14:textId="1613BD0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56CDB38" w14:textId="19A2526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14 (63.6)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5F20567" w14:textId="57BC146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(36.4)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59C28B" w14:textId="26BC635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A000B8D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81FD230" w14:textId="5F1302A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9A8347" w14:textId="609EF83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19 (55.9)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4DECD3B" w14:textId="041475E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(44.1)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B7FA921" w14:textId="3D60FFD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84FF607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228D91" w14:textId="732649C3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Consulted a Mental Health Professional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F8474AD" w14:textId="0FEA175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3C33BBB" w14:textId="104AEFB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0088731" w14:textId="3B693A0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0.10</w:t>
            </w:r>
          </w:p>
        </w:tc>
      </w:tr>
      <w:tr w:rsidR="35A184FA" w14:paraId="37ECDACB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234ED45" w14:textId="1673BF2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Yes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2D6CECE" w14:textId="2F445BE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(71.4)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7B9625" w14:textId="5D5552D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(28.6)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B783691" w14:textId="76E35E7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D955A84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9F4C957" w14:textId="6000CE72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640922" w14:textId="6C690A8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(46.4)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B99337" w14:textId="39266AF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(53.6)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23696B" w14:textId="662AAB1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E6B31E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E08764E" w14:textId="542E76B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Infant Gestational Age at Birth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72B9D6B" w14:textId="1B640D1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7D761B2" w14:textId="708AC92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2545DD" w14:textId="2DE3E28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0.53</w:t>
            </w:r>
          </w:p>
        </w:tc>
      </w:tr>
      <w:tr w:rsidR="35A184FA" w14:paraId="0565B58E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EA355C3" w14:textId="2E8EBE1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&lt; 26 weeks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C5A64B" w14:textId="69456E0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(54.5)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95D7826" w14:textId="5582603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10 (45.5)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C9F0CF1" w14:textId="0A9E6FA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98DFC05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AA42AF8" w14:textId="2014160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26 - &lt; 29 weeks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62C3220" w14:textId="4C2E60F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11 (73.3)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0175BFF" w14:textId="2952D61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(26.7)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E21FCEF" w14:textId="7CE7E03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0D44D1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A1C841D" w14:textId="7CD28D30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29- &lt; 36 weeks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698DBE" w14:textId="46BE906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(58.3)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61DD08" w14:textId="588D6EE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5 (41.7)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03FC66" w14:textId="112107E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2300F77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415F844" w14:textId="40EE7BE9" w:rsidR="35A184FA" w:rsidRDefault="35A184FA" w:rsidP="35A184FA">
            <w:pPr>
              <w:ind w:left="4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≥ 36 weeks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BF6A6BE" w14:textId="2A02C5F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 (42.9)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001F118" w14:textId="262D1D2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(57.1)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6ECF93" w14:textId="3386852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C7486DD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6574714" w14:textId="7F485837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Age at Survey (weeks)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7BEBE1" w14:textId="3CA5A45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CBEB3D" w14:textId="5E36681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D8FF70C" w14:textId="06CEAF8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0.70</w:t>
            </w:r>
          </w:p>
        </w:tc>
      </w:tr>
      <w:tr w:rsidR="35A184FA" w14:paraId="1FEE6EE4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3A72A7B" w14:textId="39ACD085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6 - &lt; 7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AC4CC9" w14:textId="5B793D7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(50.0)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A7E05D3" w14:textId="23EF39C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(50.0)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BDC2C84" w14:textId="49E7706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12D254A3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A420105" w14:textId="31385AF7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 7 - &lt; 10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397EB77" w14:textId="4550987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(50.0)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8385BF" w14:textId="56647A5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(50.0)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0CB4D19" w14:textId="157DF10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2A1EDBF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F1B16E" w14:textId="1C7BEB04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10 - &lt; 17.5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ECADE8" w14:textId="11CEAB2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9 (69.2)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2040F6" w14:textId="2B21D65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4 (30.8)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F576F65" w14:textId="0417FA1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33FA487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7B5778D" w14:textId="2A6C09E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17.5 - 41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8D0765" w14:textId="5821539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12 (63.2)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0C82BD" w14:textId="0770758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7 (36.8)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286688" w14:textId="235A939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0410424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0B47F1" w14:textId="17E16B2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Birth Weight kgs (Mean/SD)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CA016AC" w14:textId="5BDC4C2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1.12 (0.86)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FCBFBB" w14:textId="150C85C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1.39 (1.03)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CEDEF3F" w14:textId="09EFAD2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0.26</w:t>
            </w:r>
          </w:p>
        </w:tc>
      </w:tr>
      <w:tr w:rsidR="35A184FA" w14:paraId="7B6ADB70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647C5DF" w14:textId="5B6D0C94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Five Minute APGAR Score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81C5A86" w14:textId="47A8690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672718" w14:textId="641D454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BB21A9F" w14:textId="0C79938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0.02</w:t>
            </w:r>
          </w:p>
        </w:tc>
      </w:tr>
      <w:tr w:rsidR="35A184FA" w14:paraId="22155033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E3EE582" w14:textId="0129A20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 7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536DCB6" w14:textId="088066D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(35.3)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4DA1E1A" w14:textId="5E30C74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11 (64.7)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52834A5" w14:textId="25EEF89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8F93823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5A738DA" w14:textId="4C234EFD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≥ 7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32311B" w14:textId="004D865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26 (70.3)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6406EC6" w14:textId="73097A4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11 (29.7)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2E32E8" w14:textId="649C323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01E6A16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294872B" w14:textId="3504CF6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Sex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7F6BCB" w14:textId="242D747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8D9148" w14:textId="6BC3649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5A9C387" w14:textId="61EF6A5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0.39</w:t>
            </w:r>
          </w:p>
        </w:tc>
      </w:tr>
      <w:tr w:rsidR="35A184FA" w14:paraId="55E614FA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867419D" w14:textId="22704D73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Female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0A4420" w14:textId="2087B25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13 (68.4)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E06756F" w14:textId="67D39DA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(31.6)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C35619" w14:textId="1112B29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F42A2F5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5F8ADE9" w14:textId="78BFE6D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Male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9412515" w14:textId="2A114C1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20 (54.1)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31C071" w14:textId="7B7D730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(45.9)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C9EF594" w14:textId="0657771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781C8FA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BB30A3A" w14:textId="219D448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Multiple vs. Single Gestation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331EC8" w14:textId="57A4E55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2A712F3" w14:textId="2AE0624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78C3691" w14:textId="4D6DFD4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1.00</w:t>
            </w:r>
          </w:p>
        </w:tc>
      </w:tr>
      <w:tr w:rsidR="35A184FA" w14:paraId="5367AFF7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A05EF08" w14:textId="4B11FEFA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Singleton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9A89FD" w14:textId="1F0D0AF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31 (58.5)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AF10D3" w14:textId="5DC1A61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22 (41.5)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F406920" w14:textId="284F081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382F101A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8001BB5" w14:textId="53D8FCF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Twin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858533" w14:textId="73CBF11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 (66.7)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32EE1D" w14:textId="2983B03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 (33.3)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FB01AE" w14:textId="5734CAA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23872592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7328404" w14:textId="2E3731B6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Infant Age at Transfer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8A5672B" w14:textId="154A67E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FAEEF93" w14:textId="51265AC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986CA6" w14:textId="4ADACB0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0.28</w:t>
            </w:r>
          </w:p>
        </w:tc>
      </w:tr>
      <w:tr w:rsidR="35A184FA" w14:paraId="25FB2B7D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6A419F" w14:textId="18C680F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&lt; 6 weeks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E171BE" w14:textId="2D6A6E1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16 (51.6)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E6F3D1F" w14:textId="12742E5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15 (48.4)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4FDFAB4" w14:textId="147279F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6A1342D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753CE0" w14:textId="4C03B3F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≥ 6 weeks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439B98E" w14:textId="2F90721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17 (68.0)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6FBC6EA" w14:textId="35ECC12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8 (32.0)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442B12B" w14:textId="2909988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0905688E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11531A4" w14:textId="687249BB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Maximum Respiratory Support Received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9ACDD1" w14:textId="3E11921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BF4158" w14:textId="1097B2F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98C1901" w14:textId="24BEDDB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1.00</w:t>
            </w:r>
          </w:p>
        </w:tc>
      </w:tr>
      <w:tr w:rsidR="35A184FA" w14:paraId="6E2C081A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483A3FC" w14:textId="4E3D3F49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Room Air 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6BC81B5" w14:textId="77897C3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008573" w14:textId="292FE6B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D06DD5E" w14:textId="3FB7441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7BCA413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3271489" w14:textId="252F691E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Nasal Cannula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5288B2A" w14:textId="0EC898D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E1A34E0" w14:textId="52EC9D2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0ABBDFB" w14:textId="60A1CED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5EDF5996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B3AD26E" w14:textId="238E35D4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CPAP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3717E53" w14:textId="6D6E3C9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 (60.0)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779DC47" w14:textId="009C4F8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(40.0)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B275440" w14:textId="6622452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35A184FA" w14:paraId="494665D9" w14:textId="77777777" w:rsidTr="35A184FA">
        <w:trPr>
          <w:trHeight w:val="300"/>
        </w:trPr>
        <w:tc>
          <w:tcPr>
            <w:tcW w:w="34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522ABB9" w14:textId="6FEC2CC6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Intubation</w:t>
            </w:r>
          </w:p>
        </w:tc>
        <w:tc>
          <w:tcPr>
            <w:tcW w:w="21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EAD7924" w14:textId="52D36F1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30 (58.8)</w:t>
            </w:r>
          </w:p>
        </w:tc>
        <w:tc>
          <w:tcPr>
            <w:tcW w:w="22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2AE88C" w14:textId="6E9586D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21 (41.2)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7835C4D" w14:textId="1D205F3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14:paraId="57D3FD4D" w14:textId="182B115F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5F1565D" w14:textId="1EFAEC26" w:rsidR="004A398E" w:rsidRDefault="362C7F87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35A184F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*2 missing five minute APGAR score, 1 missing postpartum depression screen. </w:t>
      </w:r>
    </w:p>
    <w:p w14:paraId="4A85E627" w14:textId="1A1E8038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FAFC382" w14:textId="1425A37C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E875AE8" w14:textId="6B520824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C098EC9" w14:textId="6E33402A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71E2491" w14:textId="2D679A84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EFD8228" w14:textId="6EAF558F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45"/>
        <w:gridCol w:w="1500"/>
        <w:gridCol w:w="1500"/>
        <w:gridCol w:w="1425"/>
        <w:gridCol w:w="1155"/>
      </w:tblGrid>
      <w:tr w:rsidR="35A184FA" w14:paraId="68920B8A" w14:textId="77777777" w:rsidTr="35A184FA">
        <w:trPr>
          <w:trHeight w:val="300"/>
        </w:trPr>
        <w:tc>
          <w:tcPr>
            <w:tcW w:w="9225" w:type="dxa"/>
            <w:gridSpan w:val="5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4CC534" w14:textId="76F32842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Supplemental Table 5. </w:t>
            </w: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</w:rPr>
              <w:t>Rationale for no postpartum care visit attendance by 6 weeks among parents of inborn and outborn infants.</w:t>
            </w:r>
          </w:p>
        </w:tc>
      </w:tr>
      <w:tr w:rsidR="35A184FA" w14:paraId="4924D49E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28E155D" w14:textId="6EF8CE10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CF91DBF" w14:textId="25B1860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Total </w:t>
            </w:r>
          </w:p>
          <w:p w14:paraId="4C29C6B5" w14:textId="71B5AC2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n=26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403B82" w14:textId="72F0420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Outborn</w:t>
            </w:r>
          </w:p>
          <w:p w14:paraId="0877280F" w14:textId="3325669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n=23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B011309" w14:textId="3BAE3F0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Inborn</w:t>
            </w:r>
          </w:p>
          <w:p w14:paraId="77E0179F" w14:textId="617FBAF8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>n=3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2582763" w14:textId="1544883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35A184FA" w14:paraId="46EB7ECF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CD452E" w14:textId="4BFBFD8A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Characteristics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0EF9259" w14:textId="3284591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(column %)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DD3BEB3" w14:textId="29DA048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(column %)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5F644D9" w14:textId="697CB53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n (column %)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D25E704" w14:textId="24C0341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val="en"/>
              </w:rPr>
              <w:t>p-value</w:t>
            </w:r>
          </w:p>
        </w:tc>
      </w:tr>
      <w:tr w:rsidR="35A184FA" w14:paraId="2AD7534A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07AD400" w14:textId="3B7C14C0" w:rsidR="35A184FA" w:rsidRDefault="35A184FA" w:rsidP="35A184F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"/>
              </w:rPr>
              <w:t xml:space="preserve"> Rationale for No Visit 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0DDA0B" w14:textId="30A8CAE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737EE10" w14:textId="4A19F43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CC0C7F5" w14:textId="0341AFC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6D6190" w14:textId="5A8FEE1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35A184FA" w14:paraId="693E9A0A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617C7E" w14:textId="4B0C14B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Felt Fine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101FC3B" w14:textId="63DD257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4 (15.4)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526335" w14:textId="6F307BE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4 (17.4)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4BB4AC8" w14:textId="24851DA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37430D8" w14:textId="6C2A566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  <w:tr w:rsidR="35A184FA" w14:paraId="5E9ECF3B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DC3FFFB" w14:textId="2723023A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 Insurance 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0B4A983" w14:textId="3E852D02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36B959C" w14:textId="64B13A3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43B43F1" w14:textId="63E7C94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A492FD1" w14:textId="3462F8E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  <w:tr w:rsidR="35A184FA" w14:paraId="55E08CC4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A304D1A" w14:textId="19006DE8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Couldn’t Get Appointment 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88CFFB2" w14:textId="002F4CA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264C868" w14:textId="0628C88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55C85E9" w14:textId="42F44AC6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6D0CDD2" w14:textId="68394DC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  <w:tr w:rsidR="35A184FA" w14:paraId="3871C766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9D45CA0" w14:textId="7B38DCF1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Transportation Issues 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1297B5C" w14:textId="056ADC8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2E8393" w14:textId="602415D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A624AC8" w14:textId="143DF18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7902B24" w14:textId="71A5437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  <w:tr w:rsidR="35A184FA" w14:paraId="2E86FF86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8DA1BFA" w14:textId="2ED9F2D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Too Busy 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6C2587C" w14:textId="4D6E048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6 (23.1)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734297D" w14:textId="35D9AD2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4 (17.4)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D1022B0" w14:textId="070EDFA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 (66.7)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2E9A73" w14:textId="26DB5C4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0.12</w:t>
            </w:r>
          </w:p>
        </w:tc>
      </w:tr>
      <w:tr w:rsidR="35A184FA" w14:paraId="4F83ABB3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BBB37B" w14:textId="1CB5E90B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No Time Off Work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FA312AE" w14:textId="4A0B1069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F833ABB" w14:textId="1F5F79C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2A8569DC" w14:textId="0B15729F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E5DD960" w14:textId="5802628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  <w:tr w:rsidR="35A184FA" w14:paraId="5A090276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8CE45CD" w14:textId="49D5428E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 xml:space="preserve">No Childcare 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FFDD73C" w14:textId="6AA52DA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 (7.7)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EAE354B" w14:textId="42490C4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 (8.7)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8E2BCB8" w14:textId="255F89B7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E1F12C6" w14:textId="0F685A9D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  <w:tr w:rsidR="35A184FA" w14:paraId="258A7860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410C9D1" w14:textId="6BDD0069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</w:rPr>
              <w:t>Not Comfortable With Provider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410C222E" w14:textId="4537872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 (3.8)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2827159" w14:textId="6776B7B5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 (4.3)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1EB1EC66" w14:textId="70D3D7F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81A1876" w14:textId="77B9951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  <w:tr w:rsidR="35A184FA" w14:paraId="1F9960C0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43F0D3A" w14:textId="7E0A3D54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Need to be in NICU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72346D2A" w14:textId="4C5788B0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2 (7.7)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068E40F" w14:textId="7EA595DE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2 (8.7)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44F3EBB" w14:textId="3B18F481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6CCA341D" w14:textId="6E6E4F84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  <w:tr w:rsidR="35A184FA" w14:paraId="1FF1FC4C" w14:textId="77777777" w:rsidTr="35A184FA">
        <w:trPr>
          <w:trHeight w:val="300"/>
        </w:trPr>
        <w:tc>
          <w:tcPr>
            <w:tcW w:w="36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3D58704F" w14:textId="36BB16CC" w:rsidR="35A184FA" w:rsidRDefault="35A184FA" w:rsidP="35A184FA">
            <w:pPr>
              <w:ind w:left="4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Other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C3CD028" w14:textId="4AFC045A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"/>
              </w:rPr>
              <w:t>3 (11.5)</w:t>
            </w:r>
          </w:p>
        </w:tc>
        <w:tc>
          <w:tcPr>
            <w:tcW w:w="15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5215559E" w14:textId="2813C18B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3 (13.0)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144C60D" w14:textId="4069A193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0 (0)</w:t>
            </w:r>
          </w:p>
        </w:tc>
        <w:tc>
          <w:tcPr>
            <w:tcW w:w="1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bottom"/>
          </w:tcPr>
          <w:p w14:paraId="0F4957ED" w14:textId="120CF11C" w:rsidR="35A184FA" w:rsidRDefault="35A184FA" w:rsidP="35A184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5A184FA">
              <w:rPr>
                <w:rFonts w:ascii="Times New Roman" w:eastAsia="Times New Roman" w:hAnsi="Times New Roman" w:cs="Times New Roman"/>
                <w:sz w:val="20"/>
                <w:szCs w:val="20"/>
                <w:lang w:val="en"/>
              </w:rPr>
              <w:t>1.00</w:t>
            </w:r>
          </w:p>
        </w:tc>
      </w:tr>
    </w:tbl>
    <w:p w14:paraId="6E01E98B" w14:textId="33C781C6" w:rsidR="004A398E" w:rsidRDefault="362C7F87" w:rsidP="7C98929D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7C9892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Columns may not add to 100% because rationales were not mutually exclusive and participants could list more than one. </w:t>
      </w:r>
    </w:p>
    <w:p w14:paraId="04B713E8" w14:textId="3F2450A8" w:rsidR="004A398E" w:rsidRDefault="362C7F87" w:rsidP="7C98929D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7C98929D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10 total individuals did not provide any reason, of those 9 outborn individuals and 1 inborn individual did not provide a reason. </w:t>
      </w:r>
    </w:p>
    <w:p w14:paraId="042A1185" w14:textId="3CF3615D" w:rsidR="004A398E" w:rsidRDefault="004A398E" w:rsidP="35A184F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C078E63" w14:textId="747C340C" w:rsidR="004A398E" w:rsidRDefault="004A398E"/>
    <w:p w14:paraId="7FD0A2B7" w14:textId="372E34C2" w:rsidR="35A184FA" w:rsidRDefault="35A184FA"/>
    <w:sectPr w:rsidR="35A184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E702CB3"/>
    <w:rsid w:val="004A398E"/>
    <w:rsid w:val="006C2738"/>
    <w:rsid w:val="0DB0AC28"/>
    <w:rsid w:val="27AC6B9A"/>
    <w:rsid w:val="2F1D24D4"/>
    <w:rsid w:val="35A184FA"/>
    <w:rsid w:val="362C7F87"/>
    <w:rsid w:val="456E5781"/>
    <w:rsid w:val="79ADD96E"/>
    <w:rsid w:val="7C98929D"/>
    <w:rsid w:val="7E70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02CB3"/>
  <w15:chartTrackingRefBased/>
  <w15:docId w15:val="{49CE7D22-3EB1-4055-A91B-F9DE929AE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1470</Words>
  <Characters>8144</Characters>
  <Application>Microsoft Office Word</Application>
  <DocSecurity>0</DocSecurity>
  <Lines>193</Lines>
  <Paragraphs>88</Paragraphs>
  <ScaleCrop>false</ScaleCrop>
  <Company/>
  <LinksUpToDate>false</LinksUpToDate>
  <CharactersWithSpaces>9526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Mari, Katey E</dc:creator>
  <cp:keywords/>
  <dc:description/>
  <cp:lastModifiedBy>Alec Pereira</cp:lastModifiedBy>
  <cp:revision>2</cp:revision>
  <dcterms:created xsi:type="dcterms:W3CDTF">2024-12-19T17:46:00Z</dcterms:created>
  <dcterms:modified xsi:type="dcterms:W3CDTF">2025-03-24T16:26:00Z</dcterms:modified>
</cp:coreProperties>
</file>