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AE25E" w14:textId="479AEBCB" w:rsidR="00B30C48" w:rsidRPr="00B30C48" w:rsidRDefault="00B30C48" w:rsidP="00B30C48">
      <w:pPr>
        <w:jc w:val="center"/>
        <w:rPr>
          <w:rFonts w:ascii="Times New Roman" w:eastAsia="等线" w:hAnsi="Times New Roman" w:cs="Times New Roman"/>
          <w:b/>
          <w:bCs/>
          <w:color w:val="0D0D0D" w:themeColor="text1" w:themeTint="F2"/>
          <w:kern w:val="0"/>
          <w:sz w:val="36"/>
          <w:szCs w:val="36"/>
          <w14:ligatures w14:val="none"/>
        </w:rPr>
      </w:pPr>
      <w:bookmarkStart w:id="0" w:name="_Hlk192073481"/>
      <w:r w:rsidRPr="00B30C48">
        <w:rPr>
          <w:rFonts w:ascii="Times New Roman" w:eastAsia="等线" w:hAnsi="Times New Roman" w:cs="Times New Roman" w:hint="eastAsia"/>
          <w:b/>
          <w:bCs/>
          <w:color w:val="0D0D0D" w:themeColor="text1" w:themeTint="F2"/>
          <w:kern w:val="0"/>
          <w:sz w:val="36"/>
          <w:szCs w:val="36"/>
          <w14:ligatures w14:val="none"/>
        </w:rPr>
        <w:t>Supplementary</w:t>
      </w:r>
      <w:r w:rsidRPr="00B30C48">
        <w:rPr>
          <w:rFonts w:ascii="Times New Roman" w:eastAsia="等线" w:hAnsi="Times New Roman" w:cs="Times New Roman"/>
          <w:b/>
          <w:bCs/>
          <w:color w:val="0D0D0D" w:themeColor="text1" w:themeTint="F2"/>
          <w:kern w:val="0"/>
          <w:sz w:val="36"/>
          <w:szCs w:val="36"/>
          <w14:ligatures w14:val="none"/>
        </w:rPr>
        <w:t xml:space="preserve"> </w:t>
      </w:r>
      <w:r w:rsidRPr="00F94C54">
        <w:rPr>
          <w:rFonts w:ascii="Times New Roman" w:eastAsia="等线" w:hAnsi="Times New Roman" w:cs="Times New Roman"/>
          <w:b/>
          <w:bCs/>
          <w:color w:val="0D0D0D" w:themeColor="text1" w:themeTint="F2"/>
          <w:kern w:val="0"/>
          <w:sz w:val="36"/>
          <w:szCs w:val="36"/>
          <w14:ligatures w14:val="none"/>
        </w:rPr>
        <w:t>Table</w:t>
      </w:r>
    </w:p>
    <w:p w14:paraId="4B1AED89" w14:textId="12800830" w:rsidR="00F01EE1" w:rsidRPr="007421E8" w:rsidRDefault="00252910">
      <w:pPr>
        <w:rPr>
          <w:rFonts w:hint="eastAsia"/>
          <w:color w:val="0D0D0D" w:themeColor="text1" w:themeTint="F2"/>
        </w:rPr>
      </w:pPr>
      <w:r w:rsidRPr="007421E8">
        <w:rPr>
          <w:rFonts w:ascii="Times New Roman" w:eastAsia="等线" w:hAnsi="Times New Roman" w:cs="Times New Roman" w:hint="eastAsia"/>
          <w:b/>
          <w:bCs/>
          <w:color w:val="0D0D0D" w:themeColor="text1" w:themeTint="F2"/>
          <w:kern w:val="0"/>
          <w:sz w:val="18"/>
          <w:szCs w:val="18"/>
          <w14:ligatures w14:val="none"/>
        </w:rPr>
        <w:t>Supplementary</w:t>
      </w:r>
      <w:r w:rsidRPr="007421E8">
        <w:rPr>
          <w:rFonts w:ascii="Times New Roman" w:eastAsia="等线" w:hAnsi="Times New Roman" w:cs="Times New Roman"/>
          <w:b/>
          <w:bCs/>
          <w:color w:val="0D0D0D" w:themeColor="text1" w:themeTint="F2"/>
          <w:kern w:val="0"/>
          <w:sz w:val="18"/>
          <w:szCs w:val="18"/>
          <w14:ligatures w14:val="none"/>
        </w:rPr>
        <w:t xml:space="preserve"> </w:t>
      </w:r>
      <w:r w:rsidR="007F0FCE" w:rsidRPr="00F94C54">
        <w:rPr>
          <w:rFonts w:ascii="Times New Roman" w:eastAsia="等线" w:hAnsi="Times New Roman" w:cs="Times New Roman"/>
          <w:b/>
          <w:bCs/>
          <w:color w:val="0D0D0D" w:themeColor="text1" w:themeTint="F2"/>
          <w:kern w:val="0"/>
          <w:sz w:val="18"/>
          <w:szCs w:val="18"/>
          <w14:ligatures w14:val="none"/>
        </w:rPr>
        <w:t xml:space="preserve">Table </w:t>
      </w:r>
      <w:r w:rsidR="001A46AC" w:rsidRPr="007421E8">
        <w:rPr>
          <w:rFonts w:ascii="Times New Roman" w:eastAsia="等线" w:hAnsi="Times New Roman" w:cs="Times New Roman" w:hint="eastAsia"/>
          <w:b/>
          <w:bCs/>
          <w:color w:val="0D0D0D" w:themeColor="text1" w:themeTint="F2"/>
          <w:kern w:val="0"/>
          <w:sz w:val="18"/>
          <w:szCs w:val="18"/>
          <w14:ligatures w14:val="none"/>
        </w:rPr>
        <w:t>1</w:t>
      </w:r>
      <w:bookmarkEnd w:id="0"/>
      <w:r w:rsidR="007F0FCE" w:rsidRPr="007421E8">
        <w:rPr>
          <w:rFonts w:ascii="Times New Roman" w:eastAsia="等线" w:hAnsi="Times New Roman" w:cs="Times New Roman" w:hint="eastAsia"/>
          <w:b/>
          <w:bCs/>
          <w:color w:val="0D0D0D" w:themeColor="text1" w:themeTint="F2"/>
          <w:kern w:val="0"/>
          <w:sz w:val="18"/>
          <w:szCs w:val="18"/>
          <w14:ligatures w14:val="none"/>
        </w:rPr>
        <w:t xml:space="preserve">. </w:t>
      </w:r>
      <w:r w:rsidR="00A0721B" w:rsidRPr="007421E8">
        <w:rPr>
          <w:rFonts w:ascii="Times New Roman" w:eastAsia="等线" w:hAnsi="Times New Roman" w:cs="Times New Roman" w:hint="eastAsia"/>
          <w:b/>
          <w:bCs/>
          <w:color w:val="0D0D0D" w:themeColor="text1" w:themeTint="F2"/>
          <w:kern w:val="0"/>
          <w:sz w:val="18"/>
          <w:szCs w:val="18"/>
          <w14:ligatures w14:val="none"/>
        </w:rPr>
        <w:t>Baseline Cohort Characteristics and Neuroimaging Data in the UK Biobank Study Population</w:t>
      </w:r>
    </w:p>
    <w:tbl>
      <w:tblPr>
        <w:tblW w:w="5092" w:type="pct"/>
        <w:tblInd w:w="-152" w:type="dxa"/>
        <w:tblLook w:val="04A0" w:firstRow="1" w:lastRow="0" w:firstColumn="1" w:lastColumn="0" w:noHBand="0" w:noVBand="1"/>
      </w:tblPr>
      <w:tblGrid>
        <w:gridCol w:w="2269"/>
        <w:gridCol w:w="1841"/>
        <w:gridCol w:w="1418"/>
        <w:gridCol w:w="1276"/>
        <w:gridCol w:w="1634"/>
      </w:tblGrid>
      <w:tr w:rsidR="007421E8" w:rsidRPr="007421E8" w14:paraId="7F979E47" w14:textId="77777777" w:rsidTr="006878CD">
        <w:trPr>
          <w:trHeight w:val="354"/>
        </w:trPr>
        <w:tc>
          <w:tcPr>
            <w:tcW w:w="1345" w:type="pct"/>
            <w:tcBorders>
              <w:top w:val="single" w:sz="4" w:space="0" w:color="auto"/>
              <w:left w:val="single" w:sz="8" w:space="0" w:color="E2E8F0"/>
              <w:bottom w:val="single" w:sz="4" w:space="0" w:color="auto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066B6A89" w14:textId="77777777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Group</w:t>
            </w:r>
          </w:p>
        </w:tc>
        <w:tc>
          <w:tcPr>
            <w:tcW w:w="10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61E2C32A" w14:textId="77777777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Baseline Participants</w:t>
            </w:r>
          </w:p>
        </w:tc>
        <w:tc>
          <w:tcPr>
            <w:tcW w:w="84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53660157" w14:textId="77777777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Baseline %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0B4E53B4" w14:textId="77777777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Total Scans</w:t>
            </w:r>
          </w:p>
        </w:tc>
        <w:tc>
          <w:tcPr>
            <w:tcW w:w="9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56EDE5D9" w14:textId="77777777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Scan %</w:t>
            </w:r>
          </w:p>
        </w:tc>
      </w:tr>
      <w:tr w:rsidR="007421E8" w:rsidRPr="007421E8" w14:paraId="33B9BFA0" w14:textId="77777777" w:rsidTr="006878CD">
        <w:trPr>
          <w:trHeight w:val="290"/>
        </w:trPr>
        <w:tc>
          <w:tcPr>
            <w:tcW w:w="1345" w:type="pct"/>
            <w:tcBorders>
              <w:top w:val="nil"/>
              <w:left w:val="single" w:sz="8" w:space="0" w:color="E2E8F0"/>
              <w:bottom w:val="single" w:sz="8" w:space="0" w:color="E2E8F0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76A011EF" w14:textId="5B51E253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Healthy Controls (</w:t>
            </w:r>
            <w:r w:rsidR="00377C3D" w:rsidRPr="007421E8">
              <w:rPr>
                <w:rFonts w:ascii="Times New Roman" w:eastAsia="等线" w:hAnsi="Times New Roman" w:cs="Times New Roman" w:hint="eastAsia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CN</w:t>
            </w:r>
            <w:r w:rsidRPr="00F01EE1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8" w:space="0" w:color="E2E8F0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75DCFFAC" w14:textId="77777777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6036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E2E8F0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3A496172" w14:textId="77777777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15.5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E2E8F0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2C2C24E9" w14:textId="77777777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6036</w:t>
            </w:r>
          </w:p>
        </w:tc>
        <w:tc>
          <w:tcPr>
            <w:tcW w:w="968" w:type="pct"/>
            <w:tcBorders>
              <w:top w:val="nil"/>
              <w:left w:val="nil"/>
              <w:bottom w:val="single" w:sz="8" w:space="0" w:color="E2E8F0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3490D7F6" w14:textId="77777777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15.5</w:t>
            </w:r>
          </w:p>
        </w:tc>
      </w:tr>
      <w:tr w:rsidR="007421E8" w:rsidRPr="007421E8" w14:paraId="6C7EC951" w14:textId="77777777" w:rsidTr="006878CD">
        <w:trPr>
          <w:trHeight w:val="290"/>
        </w:trPr>
        <w:tc>
          <w:tcPr>
            <w:tcW w:w="1345" w:type="pct"/>
            <w:tcBorders>
              <w:top w:val="nil"/>
              <w:left w:val="single" w:sz="8" w:space="0" w:color="E2E8F0"/>
              <w:bottom w:val="single" w:sz="8" w:space="0" w:color="E2E8F0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77F92CFF" w14:textId="77777777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Non-brain Disease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8" w:space="0" w:color="E2E8F0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2D40249B" w14:textId="156C5E86" w:rsidR="00F01EE1" w:rsidRPr="00F01EE1" w:rsidRDefault="00C60380" w:rsidP="00F01EE1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25416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E2E8F0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10C90C6D" w14:textId="00168BC9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6</w:t>
            </w:r>
            <w:r w:rsidR="00C60380">
              <w:rPr>
                <w:rFonts w:ascii="Times New Roman" w:eastAsia="等线" w:hAnsi="Times New Roman" w:cs="Times New Roman" w:hint="eastAsia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5.2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E2E8F0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0BEE7B55" w14:textId="48F50C66" w:rsidR="00F01EE1" w:rsidRPr="00F01EE1" w:rsidRDefault="00C60380" w:rsidP="00F01EE1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25416</w:t>
            </w:r>
          </w:p>
        </w:tc>
        <w:tc>
          <w:tcPr>
            <w:tcW w:w="968" w:type="pct"/>
            <w:tcBorders>
              <w:top w:val="nil"/>
              <w:left w:val="nil"/>
              <w:bottom w:val="single" w:sz="8" w:space="0" w:color="E2E8F0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56FE152A" w14:textId="51EA1A59" w:rsidR="00F01EE1" w:rsidRPr="00F01EE1" w:rsidRDefault="00C60380" w:rsidP="00F01EE1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6</w:t>
            </w:r>
            <w:r>
              <w:rPr>
                <w:rFonts w:ascii="Times New Roman" w:eastAsia="等线" w:hAnsi="Times New Roman" w:cs="Times New Roman" w:hint="eastAsia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5.2</w:t>
            </w:r>
          </w:p>
        </w:tc>
      </w:tr>
      <w:tr w:rsidR="007421E8" w:rsidRPr="007421E8" w14:paraId="4F45AE91" w14:textId="77777777" w:rsidTr="006878CD">
        <w:trPr>
          <w:trHeight w:val="290"/>
        </w:trPr>
        <w:tc>
          <w:tcPr>
            <w:tcW w:w="1345" w:type="pct"/>
            <w:tcBorders>
              <w:top w:val="nil"/>
              <w:left w:val="single" w:sz="8" w:space="0" w:color="E2E8F0"/>
              <w:bottom w:val="single" w:sz="8" w:space="0" w:color="E2E8F0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56FE1931" w14:textId="77777777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Brain Disorder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8" w:space="0" w:color="E2E8F0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6D1954E0" w14:textId="77777777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7515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E2E8F0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7FD9FAAD" w14:textId="77777777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19.3</w:t>
            </w:r>
          </w:p>
        </w:tc>
        <w:tc>
          <w:tcPr>
            <w:tcW w:w="756" w:type="pct"/>
            <w:tcBorders>
              <w:top w:val="nil"/>
              <w:left w:val="nil"/>
              <w:bottom w:val="single" w:sz="8" w:space="0" w:color="E2E8F0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6872AEDD" w14:textId="77777777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7515</w:t>
            </w:r>
          </w:p>
        </w:tc>
        <w:tc>
          <w:tcPr>
            <w:tcW w:w="968" w:type="pct"/>
            <w:tcBorders>
              <w:top w:val="nil"/>
              <w:left w:val="nil"/>
              <w:bottom w:val="single" w:sz="8" w:space="0" w:color="E2E8F0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12AB4368" w14:textId="77777777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19.3</w:t>
            </w:r>
          </w:p>
        </w:tc>
      </w:tr>
      <w:tr w:rsidR="007421E8" w:rsidRPr="007421E8" w14:paraId="2AA06BEF" w14:textId="77777777" w:rsidTr="006878CD">
        <w:trPr>
          <w:trHeight w:val="280"/>
        </w:trPr>
        <w:tc>
          <w:tcPr>
            <w:tcW w:w="1345" w:type="pct"/>
            <w:tcBorders>
              <w:top w:val="nil"/>
              <w:left w:val="single" w:sz="8" w:space="0" w:color="E2E8F0"/>
              <w:bottom w:val="single" w:sz="4" w:space="0" w:color="auto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3F46DCF3" w14:textId="77777777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4" w:space="0" w:color="auto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1C971BD0" w14:textId="0061336E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3896</w:t>
            </w:r>
            <w:r w:rsidR="00C60380">
              <w:rPr>
                <w:rFonts w:ascii="Times New Roman" w:eastAsia="等线" w:hAnsi="Times New Roman" w:cs="Times New Roman" w:hint="eastAsia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6C12C39D" w14:textId="77777777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26E76210" w14:textId="65C68E10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3896</w:t>
            </w:r>
            <w:r w:rsidR="00C60380">
              <w:rPr>
                <w:rFonts w:ascii="Times New Roman" w:eastAsia="等线" w:hAnsi="Times New Roman" w:cs="Times New Roman" w:hint="eastAsia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single" w:sz="8" w:space="0" w:color="E2E8F0"/>
            </w:tcBorders>
            <w:shd w:val="clear" w:color="auto" w:fill="auto"/>
            <w:vAlign w:val="center"/>
            <w:hideMark/>
          </w:tcPr>
          <w:p w14:paraId="15A9B564" w14:textId="77777777" w:rsidR="00F01EE1" w:rsidRPr="00F01EE1" w:rsidRDefault="00F01EE1" w:rsidP="00F01EE1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01EE1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</w:tbl>
    <w:p w14:paraId="34DD44AB" w14:textId="354B287E" w:rsidR="00F01EE1" w:rsidRPr="007421E8" w:rsidRDefault="00F01EE1" w:rsidP="00F01EE1">
      <w:pPr>
        <w:rPr>
          <w:rFonts w:ascii="Times New Roman" w:hAnsi="Times New Roman" w:cs="Times New Roman"/>
          <w:i/>
          <w:iCs/>
          <w:color w:val="0D0D0D" w:themeColor="text1" w:themeTint="F2"/>
          <w:sz w:val="18"/>
          <w:szCs w:val="18"/>
        </w:rPr>
      </w:pPr>
      <w:r w:rsidRPr="007421E8">
        <w:rPr>
          <w:rFonts w:ascii="Times New Roman" w:hAnsi="Times New Roman" w:cs="Times New Roman" w:hint="eastAsia"/>
          <w:i/>
          <w:iCs/>
          <w:color w:val="0D0D0D" w:themeColor="text1" w:themeTint="F2"/>
          <w:sz w:val="18"/>
          <w:szCs w:val="18"/>
        </w:rPr>
        <w:t xml:space="preserve">UKB = UK Biobank; </w:t>
      </w:r>
      <w:r w:rsidR="00377C3D" w:rsidRPr="007421E8">
        <w:rPr>
          <w:rFonts w:ascii="Times New Roman" w:hAnsi="Times New Roman" w:cs="Times New Roman" w:hint="eastAsia"/>
          <w:i/>
          <w:iCs/>
          <w:color w:val="0D0D0D" w:themeColor="text1" w:themeTint="F2"/>
          <w:sz w:val="18"/>
          <w:szCs w:val="18"/>
        </w:rPr>
        <w:t>CN</w:t>
      </w:r>
      <w:r w:rsidRPr="007421E8">
        <w:rPr>
          <w:rFonts w:ascii="Times New Roman" w:hAnsi="Times New Roman" w:cs="Times New Roman" w:hint="eastAsia"/>
          <w:i/>
          <w:iCs/>
          <w:color w:val="0D0D0D" w:themeColor="text1" w:themeTint="F2"/>
          <w:sz w:val="18"/>
          <w:szCs w:val="18"/>
        </w:rPr>
        <w:t xml:space="preserve"> = Healthy Controls (no G00</w:t>
      </w:r>
      <w:r w:rsidRPr="007421E8">
        <w:rPr>
          <w:rFonts w:ascii="Times New Roman" w:hAnsi="Times New Roman" w:cs="Times New Roman" w:hint="eastAsia"/>
          <w:i/>
          <w:iCs/>
          <w:color w:val="0D0D0D" w:themeColor="text1" w:themeTint="F2"/>
          <w:sz w:val="18"/>
          <w:szCs w:val="18"/>
        </w:rPr>
        <w:t>–</w:t>
      </w:r>
      <w:r w:rsidRPr="007421E8">
        <w:rPr>
          <w:rFonts w:ascii="Times New Roman" w:hAnsi="Times New Roman" w:cs="Times New Roman" w:hint="eastAsia"/>
          <w:i/>
          <w:iCs/>
          <w:color w:val="0D0D0D" w:themeColor="text1" w:themeTint="F2"/>
          <w:sz w:val="18"/>
          <w:szCs w:val="18"/>
        </w:rPr>
        <w:t>G99/F00</w:t>
      </w:r>
      <w:r w:rsidRPr="007421E8">
        <w:rPr>
          <w:rFonts w:ascii="Times New Roman" w:hAnsi="Times New Roman" w:cs="Times New Roman" w:hint="eastAsia"/>
          <w:i/>
          <w:iCs/>
          <w:color w:val="0D0D0D" w:themeColor="text1" w:themeTint="F2"/>
          <w:sz w:val="18"/>
          <w:szCs w:val="18"/>
        </w:rPr>
        <w:t>–</w:t>
      </w:r>
      <w:r w:rsidRPr="007421E8">
        <w:rPr>
          <w:rFonts w:ascii="Times New Roman" w:hAnsi="Times New Roman" w:cs="Times New Roman" w:hint="eastAsia"/>
          <w:i/>
          <w:iCs/>
          <w:color w:val="0D0D0D" w:themeColor="text1" w:themeTint="F2"/>
          <w:sz w:val="18"/>
          <w:szCs w:val="18"/>
        </w:rPr>
        <w:t>F99</w:t>
      </w:r>
      <w:r w:rsidR="00377C3D" w:rsidRPr="007421E8">
        <w:rPr>
          <w:rFonts w:ascii="Times New Roman" w:hAnsi="Times New Roman" w:cs="Times New Roman" w:hint="eastAsia"/>
          <w:i/>
          <w:iCs/>
          <w:color w:val="0D0D0D" w:themeColor="text1" w:themeTint="F2"/>
          <w:sz w:val="18"/>
          <w:szCs w:val="18"/>
        </w:rPr>
        <w:t>/I60-I63</w:t>
      </w:r>
      <w:r w:rsidRPr="007421E8">
        <w:rPr>
          <w:rFonts w:ascii="Times New Roman" w:hAnsi="Times New Roman" w:cs="Times New Roman" w:hint="eastAsia"/>
          <w:i/>
          <w:iCs/>
          <w:color w:val="0D0D0D" w:themeColor="text1" w:themeTint="F2"/>
          <w:sz w:val="18"/>
          <w:szCs w:val="18"/>
        </w:rPr>
        <w:t xml:space="preserve"> diagnoses); Non-brain Disease = Exclusively non-neurological comorbidities; Brain Disorder = Neurological/neuropsychiatric diagnoses (ICD-10 G00</w:t>
      </w:r>
      <w:r w:rsidRPr="007421E8">
        <w:rPr>
          <w:rFonts w:ascii="Times New Roman" w:hAnsi="Times New Roman" w:cs="Times New Roman" w:hint="eastAsia"/>
          <w:i/>
          <w:iCs/>
          <w:color w:val="0D0D0D" w:themeColor="text1" w:themeTint="F2"/>
          <w:sz w:val="18"/>
          <w:szCs w:val="18"/>
        </w:rPr>
        <w:t>–</w:t>
      </w:r>
      <w:r w:rsidRPr="007421E8">
        <w:rPr>
          <w:rFonts w:ascii="Times New Roman" w:hAnsi="Times New Roman" w:cs="Times New Roman" w:hint="eastAsia"/>
          <w:i/>
          <w:iCs/>
          <w:color w:val="0D0D0D" w:themeColor="text1" w:themeTint="F2"/>
          <w:sz w:val="18"/>
          <w:szCs w:val="18"/>
        </w:rPr>
        <w:t>G99, F00</w:t>
      </w:r>
      <w:r w:rsidRPr="007421E8">
        <w:rPr>
          <w:rFonts w:ascii="Times New Roman" w:hAnsi="Times New Roman" w:cs="Times New Roman" w:hint="eastAsia"/>
          <w:i/>
          <w:iCs/>
          <w:color w:val="0D0D0D" w:themeColor="text1" w:themeTint="F2"/>
          <w:sz w:val="18"/>
          <w:szCs w:val="18"/>
        </w:rPr>
        <w:t>–</w:t>
      </w:r>
      <w:r w:rsidRPr="007421E8">
        <w:rPr>
          <w:rFonts w:ascii="Times New Roman" w:hAnsi="Times New Roman" w:cs="Times New Roman" w:hint="eastAsia"/>
          <w:i/>
          <w:iCs/>
          <w:color w:val="0D0D0D" w:themeColor="text1" w:themeTint="F2"/>
          <w:sz w:val="18"/>
          <w:szCs w:val="18"/>
        </w:rPr>
        <w:t>F99</w:t>
      </w:r>
      <w:r w:rsidR="00377C3D" w:rsidRPr="007421E8">
        <w:rPr>
          <w:rFonts w:ascii="Times New Roman" w:hAnsi="Times New Roman" w:cs="Times New Roman" w:hint="eastAsia"/>
          <w:i/>
          <w:iCs/>
          <w:color w:val="0D0D0D" w:themeColor="text1" w:themeTint="F2"/>
          <w:sz w:val="18"/>
          <w:szCs w:val="18"/>
        </w:rPr>
        <w:t>, I60-I63</w:t>
      </w:r>
      <w:r w:rsidRPr="007421E8">
        <w:rPr>
          <w:rFonts w:ascii="Times New Roman" w:hAnsi="Times New Roman" w:cs="Times New Roman" w:hint="eastAsia"/>
          <w:i/>
          <w:iCs/>
          <w:color w:val="0D0D0D" w:themeColor="text1" w:themeTint="F2"/>
          <w:sz w:val="18"/>
          <w:szCs w:val="18"/>
        </w:rPr>
        <w:t>); Scans represent baseline T1-weighted MRI acquisitions</w:t>
      </w:r>
    </w:p>
    <w:p w14:paraId="42E2B61D" w14:textId="77777777" w:rsidR="00F01EE1" w:rsidRPr="007421E8" w:rsidRDefault="00F01EE1">
      <w:pPr>
        <w:rPr>
          <w:rFonts w:ascii="Times New Roman" w:hAnsi="Times New Roman" w:cs="Times New Roman"/>
          <w:i/>
          <w:iCs/>
          <w:color w:val="0D0D0D" w:themeColor="text1" w:themeTint="F2"/>
          <w:sz w:val="18"/>
          <w:szCs w:val="18"/>
        </w:rPr>
      </w:pPr>
    </w:p>
    <w:tbl>
      <w:tblPr>
        <w:tblW w:w="5462" w:type="pct"/>
        <w:tblInd w:w="-284" w:type="dxa"/>
        <w:tblLook w:val="04A0" w:firstRow="1" w:lastRow="0" w:firstColumn="1" w:lastColumn="0" w:noHBand="0" w:noVBand="1"/>
      </w:tblPr>
      <w:tblGrid>
        <w:gridCol w:w="2749"/>
        <w:gridCol w:w="1238"/>
        <w:gridCol w:w="1116"/>
        <w:gridCol w:w="1248"/>
        <w:gridCol w:w="2722"/>
      </w:tblGrid>
      <w:tr w:rsidR="007421E8" w:rsidRPr="007421E8" w14:paraId="4E9DAD76" w14:textId="77777777" w:rsidTr="00B31FC1">
        <w:trPr>
          <w:trHeight w:val="900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6CBAC4D" w14:textId="0BFD6107" w:rsidR="00F94C54" w:rsidRPr="00F94C54" w:rsidRDefault="00252910" w:rsidP="00A56556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7421E8">
              <w:rPr>
                <w:rFonts w:ascii="Times New Roman" w:eastAsia="等线" w:hAnsi="Times New Roman" w:cs="Times New Roman" w:hint="eastAsia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Supplementary</w:t>
            </w:r>
            <w:r w:rsidRPr="007421E8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 xml:space="preserve"> </w:t>
            </w:r>
            <w:r w:rsidR="00F94C54" w:rsidRPr="00F94C54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 xml:space="preserve">Table </w:t>
            </w:r>
            <w:r w:rsidR="00F01EE1" w:rsidRPr="007421E8">
              <w:rPr>
                <w:rFonts w:ascii="Times New Roman" w:eastAsia="等线" w:hAnsi="Times New Roman" w:cs="Times New Roman" w:hint="eastAsia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2</w:t>
            </w:r>
            <w:r w:rsidR="00F94C54" w:rsidRPr="00F94C54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. Distribution of Neurodegenerative, Psychiatric, and Neurological Disorders with Pathophysiological Classification in the Brain Disorder Group of UK Biobank Cohort (N=7,515)</w:t>
            </w:r>
          </w:p>
        </w:tc>
      </w:tr>
      <w:tr w:rsidR="007421E8" w:rsidRPr="007421E8" w14:paraId="0FAE7BC4" w14:textId="77777777" w:rsidTr="00B31FC1">
        <w:trPr>
          <w:trHeight w:val="280"/>
        </w:trPr>
        <w:tc>
          <w:tcPr>
            <w:tcW w:w="15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145725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Disease Name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5FE0A9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Abbreviation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3A9267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ICD-10 Code</w:t>
            </w: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0F5F8B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Number of Cases</w:t>
            </w:r>
          </w:p>
        </w:tc>
        <w:tc>
          <w:tcPr>
            <w:tcW w:w="15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D14770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Category</w:t>
            </w:r>
          </w:p>
        </w:tc>
      </w:tr>
      <w:tr w:rsidR="007421E8" w:rsidRPr="007421E8" w14:paraId="09C94AB0" w14:textId="77777777" w:rsidTr="00B31FC1">
        <w:trPr>
          <w:trHeight w:val="440"/>
        </w:trPr>
        <w:tc>
          <w:tcPr>
            <w:tcW w:w="151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3CECD38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Alzheimer's Disease</w:t>
            </w:r>
          </w:p>
        </w:tc>
        <w:tc>
          <w:tcPr>
            <w:tcW w:w="68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FA3ADF8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AD</w:t>
            </w:r>
          </w:p>
        </w:tc>
        <w:tc>
          <w:tcPr>
            <w:tcW w:w="61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555C7A7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G30</w:t>
            </w:r>
          </w:p>
        </w:tc>
        <w:tc>
          <w:tcPr>
            <w:tcW w:w="68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6D9333A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63</w:t>
            </w:r>
          </w:p>
        </w:tc>
        <w:tc>
          <w:tcPr>
            <w:tcW w:w="150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58EFE93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Neurodegenerative Disorders</w:t>
            </w:r>
          </w:p>
        </w:tc>
      </w:tr>
      <w:tr w:rsidR="007421E8" w:rsidRPr="007421E8" w14:paraId="44E7465C" w14:textId="77777777" w:rsidTr="00B31FC1">
        <w:trPr>
          <w:trHeight w:val="440"/>
        </w:trPr>
        <w:tc>
          <w:tcPr>
            <w:tcW w:w="1515" w:type="pct"/>
            <w:shd w:val="clear" w:color="auto" w:fill="auto"/>
            <w:vAlign w:val="center"/>
            <w:hideMark/>
          </w:tcPr>
          <w:p w14:paraId="0A42EA07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Vascular Dementia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4418C8D6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VaD</w:t>
            </w:r>
            <w:proofErr w:type="spellEnd"/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05DD9FB9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F01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14:paraId="224537DA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293</w:t>
            </w:r>
          </w:p>
        </w:tc>
        <w:tc>
          <w:tcPr>
            <w:tcW w:w="1500" w:type="pct"/>
            <w:shd w:val="clear" w:color="auto" w:fill="auto"/>
            <w:vAlign w:val="center"/>
            <w:hideMark/>
          </w:tcPr>
          <w:p w14:paraId="547C7026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Neurodegenerative Disorders</w:t>
            </w:r>
          </w:p>
        </w:tc>
      </w:tr>
      <w:tr w:rsidR="007421E8" w:rsidRPr="007421E8" w14:paraId="6E74AB56" w14:textId="77777777" w:rsidTr="00B31FC1">
        <w:trPr>
          <w:trHeight w:val="440"/>
        </w:trPr>
        <w:tc>
          <w:tcPr>
            <w:tcW w:w="1515" w:type="pct"/>
            <w:shd w:val="clear" w:color="auto" w:fill="auto"/>
            <w:vAlign w:val="center"/>
            <w:hideMark/>
          </w:tcPr>
          <w:p w14:paraId="7783081E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Parkinson's Disease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78DB58C9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PD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11EA1AD2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G20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14:paraId="5D13B13F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79</w:t>
            </w:r>
          </w:p>
        </w:tc>
        <w:tc>
          <w:tcPr>
            <w:tcW w:w="1500" w:type="pct"/>
            <w:shd w:val="clear" w:color="auto" w:fill="auto"/>
            <w:vAlign w:val="center"/>
            <w:hideMark/>
          </w:tcPr>
          <w:p w14:paraId="57839840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Neurodegenerative Disorders</w:t>
            </w:r>
          </w:p>
        </w:tc>
      </w:tr>
      <w:tr w:rsidR="007421E8" w:rsidRPr="007421E8" w14:paraId="57FE9FFF" w14:textId="77777777" w:rsidTr="00B31FC1">
        <w:trPr>
          <w:trHeight w:val="440"/>
        </w:trPr>
        <w:tc>
          <w:tcPr>
            <w:tcW w:w="1515" w:type="pct"/>
            <w:shd w:val="clear" w:color="auto" w:fill="auto"/>
            <w:vAlign w:val="center"/>
            <w:hideMark/>
          </w:tcPr>
          <w:p w14:paraId="0CDDE527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Stroke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37ACB3A7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7774E721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I63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14:paraId="5AD3D88B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743</w:t>
            </w:r>
          </w:p>
        </w:tc>
        <w:tc>
          <w:tcPr>
            <w:tcW w:w="1500" w:type="pct"/>
            <w:shd w:val="clear" w:color="auto" w:fill="auto"/>
            <w:vAlign w:val="center"/>
            <w:hideMark/>
          </w:tcPr>
          <w:p w14:paraId="0C273A92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Neurological Disorders</w:t>
            </w:r>
          </w:p>
        </w:tc>
      </w:tr>
      <w:tr w:rsidR="007421E8" w:rsidRPr="007421E8" w14:paraId="09833DB4" w14:textId="77777777" w:rsidTr="00B31FC1">
        <w:trPr>
          <w:trHeight w:val="440"/>
        </w:trPr>
        <w:tc>
          <w:tcPr>
            <w:tcW w:w="1515" w:type="pct"/>
            <w:shd w:val="clear" w:color="auto" w:fill="auto"/>
            <w:vAlign w:val="center"/>
            <w:hideMark/>
          </w:tcPr>
          <w:p w14:paraId="5E4CD2E0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Anorexia Nervosa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4442C207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AN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501A5A89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F50.0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14:paraId="1E102B5D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48</w:t>
            </w:r>
          </w:p>
        </w:tc>
        <w:tc>
          <w:tcPr>
            <w:tcW w:w="1500" w:type="pct"/>
            <w:shd w:val="clear" w:color="auto" w:fill="auto"/>
            <w:vAlign w:val="center"/>
            <w:hideMark/>
          </w:tcPr>
          <w:p w14:paraId="6D5C5058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Psychiatric Disorders</w:t>
            </w:r>
          </w:p>
        </w:tc>
      </w:tr>
      <w:tr w:rsidR="007421E8" w:rsidRPr="007421E8" w14:paraId="57C3CD42" w14:textId="77777777" w:rsidTr="00B31FC1">
        <w:trPr>
          <w:trHeight w:val="440"/>
        </w:trPr>
        <w:tc>
          <w:tcPr>
            <w:tcW w:w="1515" w:type="pct"/>
            <w:shd w:val="clear" w:color="auto" w:fill="auto"/>
            <w:vAlign w:val="center"/>
            <w:hideMark/>
          </w:tcPr>
          <w:p w14:paraId="0AE2CE14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Anxiety Disorder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3A0884C5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ANX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73DA598C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F41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14:paraId="1AAA43DA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2390</w:t>
            </w:r>
          </w:p>
        </w:tc>
        <w:tc>
          <w:tcPr>
            <w:tcW w:w="1500" w:type="pct"/>
            <w:shd w:val="clear" w:color="auto" w:fill="auto"/>
            <w:vAlign w:val="center"/>
            <w:hideMark/>
          </w:tcPr>
          <w:p w14:paraId="10F9BC91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Psychiatric Disorders</w:t>
            </w:r>
          </w:p>
        </w:tc>
      </w:tr>
      <w:tr w:rsidR="007421E8" w:rsidRPr="007421E8" w14:paraId="291E58F2" w14:textId="77777777" w:rsidTr="00B31FC1">
        <w:trPr>
          <w:trHeight w:val="440"/>
        </w:trPr>
        <w:tc>
          <w:tcPr>
            <w:tcW w:w="1515" w:type="pct"/>
            <w:shd w:val="clear" w:color="auto" w:fill="auto"/>
            <w:vAlign w:val="center"/>
            <w:hideMark/>
          </w:tcPr>
          <w:p w14:paraId="0DA63ADD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Bipolar Disorder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3D2CFA9D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BD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01973A12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F31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14:paraId="219B80A2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72</w:t>
            </w:r>
          </w:p>
        </w:tc>
        <w:tc>
          <w:tcPr>
            <w:tcW w:w="1500" w:type="pct"/>
            <w:shd w:val="clear" w:color="auto" w:fill="auto"/>
            <w:vAlign w:val="center"/>
            <w:hideMark/>
          </w:tcPr>
          <w:p w14:paraId="65A29440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Psychiatric Disorders</w:t>
            </w:r>
          </w:p>
        </w:tc>
      </w:tr>
      <w:tr w:rsidR="007421E8" w:rsidRPr="007421E8" w14:paraId="0DF1EFF3" w14:textId="77777777" w:rsidTr="00B31FC1">
        <w:trPr>
          <w:trHeight w:val="440"/>
        </w:trPr>
        <w:tc>
          <w:tcPr>
            <w:tcW w:w="1515" w:type="pct"/>
            <w:shd w:val="clear" w:color="auto" w:fill="auto"/>
            <w:vAlign w:val="center"/>
            <w:hideMark/>
          </w:tcPr>
          <w:p w14:paraId="0C46F71C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Major Depressive Disorder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1982B3AF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MDD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4633F121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F32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14:paraId="51B64D70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4490</w:t>
            </w:r>
          </w:p>
        </w:tc>
        <w:tc>
          <w:tcPr>
            <w:tcW w:w="1500" w:type="pct"/>
            <w:shd w:val="clear" w:color="auto" w:fill="auto"/>
            <w:vAlign w:val="center"/>
            <w:hideMark/>
          </w:tcPr>
          <w:p w14:paraId="59C5A258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Psychiatric Disorders</w:t>
            </w:r>
          </w:p>
        </w:tc>
      </w:tr>
      <w:tr w:rsidR="007421E8" w:rsidRPr="007421E8" w14:paraId="4337107C" w14:textId="77777777" w:rsidTr="00B31FC1">
        <w:trPr>
          <w:trHeight w:val="440"/>
        </w:trPr>
        <w:tc>
          <w:tcPr>
            <w:tcW w:w="1515" w:type="pct"/>
            <w:shd w:val="clear" w:color="auto" w:fill="auto"/>
            <w:vAlign w:val="center"/>
            <w:hideMark/>
          </w:tcPr>
          <w:p w14:paraId="158EF8EC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Epilepsy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28F03FB1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23C8277E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G40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14:paraId="509FDD78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340</w:t>
            </w:r>
          </w:p>
        </w:tc>
        <w:tc>
          <w:tcPr>
            <w:tcW w:w="1500" w:type="pct"/>
            <w:shd w:val="clear" w:color="auto" w:fill="auto"/>
            <w:vAlign w:val="center"/>
            <w:hideMark/>
          </w:tcPr>
          <w:p w14:paraId="2000367D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Neurological Disorders</w:t>
            </w:r>
          </w:p>
        </w:tc>
      </w:tr>
      <w:tr w:rsidR="007421E8" w:rsidRPr="007421E8" w14:paraId="207EC1D4" w14:textId="77777777" w:rsidTr="00B31FC1">
        <w:trPr>
          <w:trHeight w:val="440"/>
        </w:trPr>
        <w:tc>
          <w:tcPr>
            <w:tcW w:w="1515" w:type="pct"/>
            <w:shd w:val="clear" w:color="auto" w:fill="auto"/>
            <w:vAlign w:val="center"/>
            <w:hideMark/>
          </w:tcPr>
          <w:p w14:paraId="32802BEE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Multiple Sclerosis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7A221CDA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MS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09B9DDC5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G35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14:paraId="3A7D8ABC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151</w:t>
            </w:r>
          </w:p>
        </w:tc>
        <w:tc>
          <w:tcPr>
            <w:tcW w:w="1500" w:type="pct"/>
            <w:shd w:val="clear" w:color="auto" w:fill="auto"/>
            <w:vAlign w:val="center"/>
            <w:hideMark/>
          </w:tcPr>
          <w:p w14:paraId="7D4022AA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Neurological Disorders</w:t>
            </w:r>
          </w:p>
        </w:tc>
      </w:tr>
      <w:tr w:rsidR="007421E8" w:rsidRPr="007421E8" w14:paraId="7A0438DE" w14:textId="77777777" w:rsidTr="00B31FC1">
        <w:trPr>
          <w:trHeight w:val="440"/>
        </w:trPr>
        <w:tc>
          <w:tcPr>
            <w:tcW w:w="1515" w:type="pct"/>
            <w:shd w:val="clear" w:color="auto" w:fill="auto"/>
            <w:vAlign w:val="center"/>
            <w:hideMark/>
          </w:tcPr>
          <w:p w14:paraId="39DEB569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Obsessive-Compulsive Disorder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2FE25D5B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OCD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1A24283B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F42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14:paraId="78280D70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33</w:t>
            </w:r>
          </w:p>
        </w:tc>
        <w:tc>
          <w:tcPr>
            <w:tcW w:w="1500" w:type="pct"/>
            <w:shd w:val="clear" w:color="auto" w:fill="auto"/>
            <w:vAlign w:val="center"/>
            <w:hideMark/>
          </w:tcPr>
          <w:p w14:paraId="33986FC2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Psychiatric Disorders</w:t>
            </w:r>
          </w:p>
        </w:tc>
      </w:tr>
      <w:tr w:rsidR="007421E8" w:rsidRPr="007421E8" w14:paraId="21CB79E0" w14:textId="77777777" w:rsidTr="00B31FC1">
        <w:trPr>
          <w:trHeight w:val="440"/>
        </w:trPr>
        <w:tc>
          <w:tcPr>
            <w:tcW w:w="1515" w:type="pct"/>
            <w:shd w:val="clear" w:color="auto" w:fill="auto"/>
            <w:vAlign w:val="center"/>
            <w:hideMark/>
          </w:tcPr>
          <w:p w14:paraId="0F06A339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Post-Traumatic Stress Disorder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0CB07DE1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PTSD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69D9CEBE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F43.1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14:paraId="63DD3D17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76</w:t>
            </w:r>
          </w:p>
        </w:tc>
        <w:tc>
          <w:tcPr>
            <w:tcW w:w="1500" w:type="pct"/>
            <w:shd w:val="clear" w:color="auto" w:fill="auto"/>
            <w:vAlign w:val="center"/>
            <w:hideMark/>
          </w:tcPr>
          <w:p w14:paraId="397D950A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Psychiatric Disorders</w:t>
            </w:r>
          </w:p>
        </w:tc>
      </w:tr>
      <w:tr w:rsidR="007421E8" w:rsidRPr="007421E8" w14:paraId="006E2CB4" w14:textId="77777777" w:rsidTr="00B31FC1">
        <w:trPr>
          <w:trHeight w:val="440"/>
        </w:trPr>
        <w:tc>
          <w:tcPr>
            <w:tcW w:w="1515" w:type="pct"/>
            <w:shd w:val="clear" w:color="auto" w:fill="auto"/>
            <w:vAlign w:val="center"/>
            <w:hideMark/>
          </w:tcPr>
          <w:p w14:paraId="160F46AB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Schizophrenia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6316BBC0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SCZ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7A2DA657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F20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14:paraId="44533F88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26</w:t>
            </w:r>
          </w:p>
        </w:tc>
        <w:tc>
          <w:tcPr>
            <w:tcW w:w="1500" w:type="pct"/>
            <w:shd w:val="clear" w:color="auto" w:fill="auto"/>
            <w:vAlign w:val="center"/>
            <w:hideMark/>
          </w:tcPr>
          <w:p w14:paraId="48B91BD9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Psychiatric Disorders</w:t>
            </w:r>
          </w:p>
        </w:tc>
      </w:tr>
      <w:tr w:rsidR="007421E8" w:rsidRPr="007421E8" w14:paraId="376A87D9" w14:textId="77777777" w:rsidTr="00B31FC1">
        <w:trPr>
          <w:trHeight w:val="440"/>
        </w:trPr>
        <w:tc>
          <w:tcPr>
            <w:tcW w:w="151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B592D7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Sleep Disorders</w:t>
            </w:r>
          </w:p>
        </w:tc>
        <w:tc>
          <w:tcPr>
            <w:tcW w:w="68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CF0458" w14:textId="2B6FDF48" w:rsidR="00F94C54" w:rsidRPr="00F94C54" w:rsidRDefault="00E120B8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7421E8">
              <w:rPr>
                <w:rFonts w:ascii="Times New Roman" w:eastAsia="等线" w:hAnsi="Times New Roman" w:cs="Times New Roman" w:hint="eastAsia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SD</w:t>
            </w:r>
          </w:p>
        </w:tc>
        <w:tc>
          <w:tcPr>
            <w:tcW w:w="615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5E678D2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G47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B61883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679</w:t>
            </w:r>
          </w:p>
        </w:tc>
        <w:tc>
          <w:tcPr>
            <w:tcW w:w="150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D715C2" w14:textId="77777777" w:rsidR="00F94C54" w:rsidRPr="00F94C54" w:rsidRDefault="00F94C54" w:rsidP="00F94C54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Neurological Disorders</w:t>
            </w:r>
          </w:p>
        </w:tc>
      </w:tr>
    </w:tbl>
    <w:p w14:paraId="61B697F2" w14:textId="77777777" w:rsidR="00F94C54" w:rsidRPr="007421E8" w:rsidRDefault="00F94C54">
      <w:pPr>
        <w:rPr>
          <w:rFonts w:ascii="Times New Roman" w:eastAsia="等线" w:hAnsi="Times New Roman" w:cs="Times New Roman"/>
          <w:b/>
          <w:bCs/>
          <w:color w:val="0D0D0D" w:themeColor="text1" w:themeTint="F2"/>
          <w:kern w:val="0"/>
          <w:sz w:val="18"/>
          <w:szCs w:val="18"/>
          <w14:ligatures w14:val="none"/>
        </w:rPr>
      </w:pPr>
    </w:p>
    <w:p w14:paraId="50A070AA" w14:textId="3878C3D4" w:rsidR="00A56556" w:rsidRPr="007421E8" w:rsidRDefault="00252910">
      <w:pPr>
        <w:rPr>
          <w:rFonts w:hint="eastAsia"/>
          <w:color w:val="0D0D0D" w:themeColor="text1" w:themeTint="F2"/>
        </w:rPr>
      </w:pPr>
      <w:r w:rsidRPr="007421E8">
        <w:rPr>
          <w:rFonts w:ascii="Times New Roman" w:eastAsia="等线" w:hAnsi="Times New Roman" w:cs="Times New Roman" w:hint="eastAsia"/>
          <w:b/>
          <w:bCs/>
          <w:color w:val="0D0D0D" w:themeColor="text1" w:themeTint="F2"/>
          <w:kern w:val="0"/>
          <w:sz w:val="18"/>
          <w:szCs w:val="18"/>
          <w14:ligatures w14:val="none"/>
        </w:rPr>
        <w:t>Supplementary</w:t>
      </w:r>
      <w:r w:rsidRPr="007421E8">
        <w:rPr>
          <w:rFonts w:ascii="Times New Roman" w:eastAsia="等线" w:hAnsi="Times New Roman" w:cs="Times New Roman"/>
          <w:b/>
          <w:bCs/>
          <w:color w:val="0D0D0D" w:themeColor="text1" w:themeTint="F2"/>
          <w:kern w:val="0"/>
          <w:sz w:val="18"/>
          <w:szCs w:val="18"/>
          <w14:ligatures w14:val="none"/>
        </w:rPr>
        <w:t xml:space="preserve"> </w:t>
      </w:r>
      <w:r w:rsidR="00A56556" w:rsidRPr="00F94C54">
        <w:rPr>
          <w:rFonts w:ascii="Times New Roman" w:eastAsia="等线" w:hAnsi="Times New Roman" w:cs="Times New Roman"/>
          <w:b/>
          <w:bCs/>
          <w:color w:val="0D0D0D" w:themeColor="text1" w:themeTint="F2"/>
          <w:kern w:val="0"/>
          <w:sz w:val="18"/>
          <w:szCs w:val="18"/>
          <w14:ligatures w14:val="none"/>
        </w:rPr>
        <w:t xml:space="preserve">Table </w:t>
      </w:r>
      <w:r w:rsidR="001A46AC" w:rsidRPr="007421E8">
        <w:rPr>
          <w:rFonts w:ascii="Times New Roman" w:eastAsia="等线" w:hAnsi="Times New Roman" w:cs="Times New Roman" w:hint="eastAsia"/>
          <w:b/>
          <w:bCs/>
          <w:color w:val="0D0D0D" w:themeColor="text1" w:themeTint="F2"/>
          <w:kern w:val="0"/>
          <w:sz w:val="18"/>
          <w:szCs w:val="18"/>
          <w14:ligatures w14:val="none"/>
        </w:rPr>
        <w:t>3</w:t>
      </w:r>
      <w:r w:rsidR="00A56556" w:rsidRPr="007421E8">
        <w:rPr>
          <w:rFonts w:ascii="Times New Roman" w:eastAsia="等线" w:hAnsi="Times New Roman" w:cs="Times New Roman" w:hint="eastAsia"/>
          <w:b/>
          <w:bCs/>
          <w:color w:val="0D0D0D" w:themeColor="text1" w:themeTint="F2"/>
          <w:kern w:val="0"/>
          <w:sz w:val="18"/>
          <w:szCs w:val="18"/>
          <w14:ligatures w14:val="none"/>
        </w:rPr>
        <w:t xml:space="preserve">. </w:t>
      </w:r>
      <w:r w:rsidR="00A56556" w:rsidRPr="007421E8">
        <w:rPr>
          <w:rFonts w:ascii="Times New Roman" w:eastAsia="等线" w:hAnsi="Times New Roman" w:cs="Times New Roman"/>
          <w:b/>
          <w:bCs/>
          <w:color w:val="0D0D0D" w:themeColor="text1" w:themeTint="F2"/>
          <w:kern w:val="0"/>
          <w:sz w:val="18"/>
          <w:szCs w:val="18"/>
          <w14:ligatures w14:val="none"/>
        </w:rPr>
        <w:t xml:space="preserve">Baseline Cohort Characteristics and Longitudinal Monitoring in the </w:t>
      </w:r>
      <w:r w:rsidR="00A56556" w:rsidRPr="007421E8">
        <w:rPr>
          <w:rFonts w:ascii="Times New Roman" w:eastAsia="等线" w:hAnsi="Times New Roman" w:cs="Times New Roman" w:hint="eastAsia"/>
          <w:b/>
          <w:bCs/>
          <w:color w:val="0D0D0D" w:themeColor="text1" w:themeTint="F2"/>
          <w:kern w:val="0"/>
          <w:sz w:val="18"/>
          <w:szCs w:val="18"/>
          <w14:ligatures w14:val="none"/>
        </w:rPr>
        <w:t xml:space="preserve">ADNI </w:t>
      </w:r>
      <w:r w:rsidR="00A56556" w:rsidRPr="007421E8">
        <w:rPr>
          <w:rFonts w:ascii="Times New Roman" w:eastAsia="等线" w:hAnsi="Times New Roman" w:cs="Times New Roman"/>
          <w:b/>
          <w:bCs/>
          <w:color w:val="0D0D0D" w:themeColor="text1" w:themeTint="F2"/>
          <w:kern w:val="0"/>
          <w:sz w:val="18"/>
          <w:szCs w:val="18"/>
          <w14:ligatures w14:val="none"/>
        </w:rPr>
        <w:t>Study Population</w:t>
      </w: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9"/>
        <w:gridCol w:w="2253"/>
        <w:gridCol w:w="1290"/>
        <w:gridCol w:w="1308"/>
        <w:gridCol w:w="900"/>
      </w:tblGrid>
      <w:tr w:rsidR="007421E8" w:rsidRPr="007421E8" w14:paraId="7439687B" w14:textId="77777777" w:rsidTr="00A56556">
        <w:trPr>
          <w:tblHeader/>
          <w:jc w:val="center"/>
        </w:trPr>
        <w:tc>
          <w:tcPr>
            <w:tcW w:w="1536" w:type="pct"/>
            <w:tcBorders>
              <w:top w:val="single" w:sz="4" w:space="0" w:color="auto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1EEAAEE5" w14:textId="77777777" w:rsidR="00F94C54" w:rsidRPr="00902BE8" w:rsidRDefault="00F94C54" w:rsidP="006878C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902BE8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Group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2C44592A" w14:textId="77777777" w:rsidR="00F94C54" w:rsidRPr="00902BE8" w:rsidRDefault="00F94C54" w:rsidP="006878C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902BE8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Baseline Participants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551D6F28" w14:textId="77777777" w:rsidR="00F94C54" w:rsidRPr="00902BE8" w:rsidRDefault="00F94C54" w:rsidP="006878C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902BE8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Baseline %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653E35A2" w14:textId="77777777" w:rsidR="00F94C54" w:rsidRPr="00902BE8" w:rsidRDefault="00F94C54" w:rsidP="006878C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902BE8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Total Scans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1E9C7B78" w14:textId="77777777" w:rsidR="00F94C54" w:rsidRPr="00902BE8" w:rsidRDefault="00F94C54" w:rsidP="006878C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902BE8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Scan %</w:t>
            </w:r>
          </w:p>
        </w:tc>
      </w:tr>
      <w:tr w:rsidR="007421E8" w:rsidRPr="007421E8" w14:paraId="341B04D8" w14:textId="77777777" w:rsidTr="00A56556">
        <w:trPr>
          <w:jc w:val="center"/>
        </w:trPr>
        <w:tc>
          <w:tcPr>
            <w:tcW w:w="1536" w:type="pct"/>
            <w:tcBorders>
              <w:top w:val="single" w:sz="4" w:space="0" w:color="auto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hideMark/>
          </w:tcPr>
          <w:p w14:paraId="596A383C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421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Cognitively Normal</w:t>
            </w:r>
            <w:r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 xml:space="preserve"> (CN)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hideMark/>
          </w:tcPr>
          <w:p w14:paraId="5AFC31E2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421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332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hideMark/>
          </w:tcPr>
          <w:p w14:paraId="18128E02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421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23.7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hideMark/>
          </w:tcPr>
          <w:p w14:paraId="1ADEB394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421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1,480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hideMark/>
          </w:tcPr>
          <w:p w14:paraId="6C9BE7DD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421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29.3</w:t>
            </w:r>
          </w:p>
        </w:tc>
      </w:tr>
      <w:tr w:rsidR="007421E8" w:rsidRPr="007421E8" w14:paraId="3D7D3EC8" w14:textId="77777777" w:rsidTr="00A56556">
        <w:trPr>
          <w:jc w:val="center"/>
        </w:trPr>
        <w:tc>
          <w:tcPr>
            <w:tcW w:w="1536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hideMark/>
          </w:tcPr>
          <w:p w14:paraId="0B959A2E" w14:textId="3A798834" w:rsidR="00F94C54" w:rsidRPr="00902BE8" w:rsidRDefault="00482A32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Mild Cognitive Impairment</w:t>
            </w:r>
            <w:r w:rsidR="00BB1FDA"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 xml:space="preserve"> </w:t>
            </w:r>
            <w:r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(</w:t>
            </w:r>
            <w:r w:rsidR="00F94C54" w:rsidRPr="007421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MCI</w:t>
            </w:r>
            <w:r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)</w:t>
            </w:r>
          </w:p>
        </w:tc>
        <w:tc>
          <w:tcPr>
            <w:tcW w:w="1357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hideMark/>
          </w:tcPr>
          <w:p w14:paraId="054883AC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421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785</w:t>
            </w:r>
          </w:p>
        </w:tc>
        <w:tc>
          <w:tcPr>
            <w:tcW w:w="777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hideMark/>
          </w:tcPr>
          <w:p w14:paraId="49F0105C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421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56.0</w:t>
            </w:r>
          </w:p>
        </w:tc>
        <w:tc>
          <w:tcPr>
            <w:tcW w:w="788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hideMark/>
          </w:tcPr>
          <w:p w14:paraId="19B08014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421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2,836</w:t>
            </w:r>
          </w:p>
        </w:tc>
        <w:tc>
          <w:tcPr>
            <w:tcW w:w="542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hideMark/>
          </w:tcPr>
          <w:p w14:paraId="232E2CE6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421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56.1</w:t>
            </w:r>
          </w:p>
        </w:tc>
      </w:tr>
      <w:tr w:rsidR="007421E8" w:rsidRPr="007421E8" w14:paraId="6C9C48FD" w14:textId="77777777" w:rsidTr="00A56556">
        <w:trPr>
          <w:jc w:val="center"/>
        </w:trPr>
        <w:tc>
          <w:tcPr>
            <w:tcW w:w="1536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hideMark/>
          </w:tcPr>
          <w:p w14:paraId="08DE6696" w14:textId="0A231E14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lastRenderedPageBreak/>
              <w:t>Alzheimer's Disease</w:t>
            </w:r>
            <w:r w:rsidRPr="007421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 xml:space="preserve"> </w:t>
            </w:r>
            <w:r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(</w:t>
            </w:r>
            <w:r w:rsidRPr="007421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AD</w:t>
            </w:r>
            <w:r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)</w:t>
            </w:r>
          </w:p>
        </w:tc>
        <w:tc>
          <w:tcPr>
            <w:tcW w:w="1357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hideMark/>
          </w:tcPr>
          <w:p w14:paraId="5712397F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421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285</w:t>
            </w:r>
          </w:p>
        </w:tc>
        <w:tc>
          <w:tcPr>
            <w:tcW w:w="777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hideMark/>
          </w:tcPr>
          <w:p w14:paraId="71348F08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421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20.3</w:t>
            </w:r>
          </w:p>
        </w:tc>
        <w:tc>
          <w:tcPr>
            <w:tcW w:w="788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hideMark/>
          </w:tcPr>
          <w:p w14:paraId="08601434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421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742</w:t>
            </w:r>
          </w:p>
        </w:tc>
        <w:tc>
          <w:tcPr>
            <w:tcW w:w="542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hideMark/>
          </w:tcPr>
          <w:p w14:paraId="68F3D0C0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421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14.7</w:t>
            </w:r>
          </w:p>
        </w:tc>
      </w:tr>
      <w:tr w:rsidR="007421E8" w:rsidRPr="007421E8" w14:paraId="3E4CA9B9" w14:textId="77777777" w:rsidTr="00A56556">
        <w:trPr>
          <w:jc w:val="center"/>
        </w:trPr>
        <w:tc>
          <w:tcPr>
            <w:tcW w:w="1536" w:type="pct"/>
            <w:tcBorders>
              <w:top w:val="single" w:sz="2" w:space="0" w:color="E5E7EB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42A8F9B0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Total</w:t>
            </w:r>
          </w:p>
        </w:tc>
        <w:tc>
          <w:tcPr>
            <w:tcW w:w="1357" w:type="pct"/>
            <w:tcBorders>
              <w:top w:val="single" w:sz="2" w:space="0" w:color="E5E7EB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677F9E71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1,</w:t>
            </w:r>
            <w:r w:rsidRPr="007421E8">
              <w:rPr>
                <w:rFonts w:ascii="Times New Roman" w:hAnsi="Times New Roman" w:cs="Times New Roman" w:hint="eastAsia"/>
                <w:b/>
                <w:bCs/>
                <w:color w:val="0D0D0D" w:themeColor="text1" w:themeTint="F2"/>
                <w:sz w:val="18"/>
                <w:szCs w:val="18"/>
              </w:rPr>
              <w:t>402</w:t>
            </w:r>
          </w:p>
        </w:tc>
        <w:tc>
          <w:tcPr>
            <w:tcW w:w="777" w:type="pct"/>
            <w:tcBorders>
              <w:top w:val="single" w:sz="2" w:space="0" w:color="E5E7EB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25EE3629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100</w:t>
            </w:r>
          </w:p>
        </w:tc>
        <w:tc>
          <w:tcPr>
            <w:tcW w:w="788" w:type="pct"/>
            <w:tcBorders>
              <w:top w:val="single" w:sz="2" w:space="0" w:color="E5E7EB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3EA085F5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421E8">
              <w:rPr>
                <w:rFonts w:ascii="Times New Roman" w:hAnsi="Times New Roman" w:cs="Times New Roman" w:hint="eastAsia"/>
                <w:b/>
                <w:bCs/>
                <w:color w:val="0D0D0D" w:themeColor="text1" w:themeTint="F2"/>
                <w:sz w:val="18"/>
                <w:szCs w:val="18"/>
              </w:rPr>
              <w:t>5</w:t>
            </w:r>
            <w:r w:rsidRPr="00902BE8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,</w:t>
            </w:r>
            <w:r w:rsidRPr="007421E8">
              <w:rPr>
                <w:rFonts w:ascii="Times New Roman" w:hAnsi="Times New Roman" w:cs="Times New Roman" w:hint="eastAsia"/>
                <w:b/>
                <w:bCs/>
                <w:color w:val="0D0D0D" w:themeColor="text1" w:themeTint="F2"/>
                <w:sz w:val="18"/>
                <w:szCs w:val="18"/>
              </w:rPr>
              <w:t>058</w:t>
            </w:r>
          </w:p>
        </w:tc>
        <w:tc>
          <w:tcPr>
            <w:tcW w:w="542" w:type="pct"/>
            <w:tcBorders>
              <w:top w:val="single" w:sz="2" w:space="0" w:color="E5E7EB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2F3FD149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100</w:t>
            </w:r>
          </w:p>
        </w:tc>
      </w:tr>
    </w:tbl>
    <w:p w14:paraId="2EC17645" w14:textId="574BE4BC" w:rsidR="00482A32" w:rsidRPr="007421E8" w:rsidRDefault="00A56556">
      <w:pPr>
        <w:rPr>
          <w:rFonts w:ascii="Times New Roman" w:hAnsi="Times New Roman" w:cs="Times New Roman"/>
          <w:i/>
          <w:iCs/>
          <w:color w:val="0D0D0D" w:themeColor="text1" w:themeTint="F2"/>
          <w:sz w:val="18"/>
          <w:szCs w:val="18"/>
        </w:rPr>
      </w:pPr>
      <w:r w:rsidRPr="007421E8">
        <w:rPr>
          <w:rFonts w:ascii="Times New Roman" w:hAnsi="Times New Roman" w:cs="Times New Roman" w:hint="eastAsia"/>
          <w:i/>
          <w:iCs/>
          <w:color w:val="0D0D0D" w:themeColor="text1" w:themeTint="F2"/>
          <w:sz w:val="18"/>
          <w:szCs w:val="18"/>
        </w:rPr>
        <w:t>ADNI = Alzheimer's Disease Neuroimaging Initiative; CN = Cognitively Normal; MCI = Mild Cognitive Impairment</w:t>
      </w:r>
    </w:p>
    <w:p w14:paraId="353BAF50" w14:textId="77777777" w:rsidR="00F94C54" w:rsidRPr="007421E8" w:rsidRDefault="00F94C54">
      <w:pPr>
        <w:rPr>
          <w:rFonts w:ascii="Times New Roman" w:eastAsia="等线" w:hAnsi="Times New Roman" w:cs="Times New Roman"/>
          <w:b/>
          <w:bCs/>
          <w:color w:val="0D0D0D" w:themeColor="text1" w:themeTint="F2"/>
          <w:kern w:val="0"/>
          <w:sz w:val="18"/>
          <w:szCs w:val="18"/>
          <w14:ligatures w14:val="none"/>
        </w:rPr>
      </w:pPr>
    </w:p>
    <w:p w14:paraId="17042803" w14:textId="48F34A5E" w:rsidR="00F94C54" w:rsidRPr="007421E8" w:rsidRDefault="00252910">
      <w:pPr>
        <w:rPr>
          <w:rFonts w:hint="eastAsia"/>
          <w:color w:val="0D0D0D" w:themeColor="text1" w:themeTint="F2"/>
        </w:rPr>
      </w:pPr>
      <w:r w:rsidRPr="007421E8">
        <w:rPr>
          <w:rFonts w:ascii="Times New Roman" w:eastAsia="等线" w:hAnsi="Times New Roman" w:cs="Times New Roman" w:hint="eastAsia"/>
          <w:b/>
          <w:bCs/>
          <w:color w:val="0D0D0D" w:themeColor="text1" w:themeTint="F2"/>
          <w:kern w:val="0"/>
          <w:sz w:val="18"/>
          <w:szCs w:val="18"/>
          <w14:ligatures w14:val="none"/>
        </w:rPr>
        <w:t>Supplementary</w:t>
      </w:r>
      <w:r w:rsidRPr="007421E8">
        <w:rPr>
          <w:rFonts w:ascii="Times New Roman" w:eastAsia="等线" w:hAnsi="Times New Roman" w:cs="Times New Roman"/>
          <w:b/>
          <w:bCs/>
          <w:color w:val="0D0D0D" w:themeColor="text1" w:themeTint="F2"/>
          <w:kern w:val="0"/>
          <w:sz w:val="18"/>
          <w:szCs w:val="18"/>
          <w14:ligatures w14:val="none"/>
        </w:rPr>
        <w:t xml:space="preserve"> </w:t>
      </w:r>
      <w:r w:rsidR="00F94C54" w:rsidRPr="00F94C54">
        <w:rPr>
          <w:rFonts w:ascii="Times New Roman" w:eastAsia="等线" w:hAnsi="Times New Roman" w:cs="Times New Roman"/>
          <w:b/>
          <w:bCs/>
          <w:color w:val="0D0D0D" w:themeColor="text1" w:themeTint="F2"/>
          <w:kern w:val="0"/>
          <w:sz w:val="18"/>
          <w:szCs w:val="18"/>
          <w14:ligatures w14:val="none"/>
        </w:rPr>
        <w:t xml:space="preserve">Table </w:t>
      </w:r>
      <w:r w:rsidR="001A46AC" w:rsidRPr="007421E8">
        <w:rPr>
          <w:rFonts w:ascii="Times New Roman" w:eastAsia="等线" w:hAnsi="Times New Roman" w:cs="Times New Roman" w:hint="eastAsia"/>
          <w:b/>
          <w:bCs/>
          <w:color w:val="0D0D0D" w:themeColor="text1" w:themeTint="F2"/>
          <w:kern w:val="0"/>
          <w:sz w:val="18"/>
          <w:szCs w:val="18"/>
          <w14:ligatures w14:val="none"/>
        </w:rPr>
        <w:t>4</w:t>
      </w:r>
      <w:r w:rsidR="00482A32" w:rsidRPr="007421E8">
        <w:rPr>
          <w:rFonts w:ascii="Times New Roman" w:eastAsia="等线" w:hAnsi="Times New Roman" w:cs="Times New Roman" w:hint="eastAsia"/>
          <w:b/>
          <w:bCs/>
          <w:color w:val="0D0D0D" w:themeColor="text1" w:themeTint="F2"/>
          <w:kern w:val="0"/>
          <w:sz w:val="18"/>
          <w:szCs w:val="18"/>
          <w14:ligatures w14:val="none"/>
        </w:rPr>
        <w:t xml:space="preserve">. </w:t>
      </w:r>
      <w:r w:rsidR="00482A32" w:rsidRPr="007421E8">
        <w:rPr>
          <w:rFonts w:ascii="Times New Roman" w:eastAsia="等线" w:hAnsi="Times New Roman" w:cs="Times New Roman"/>
          <w:b/>
          <w:bCs/>
          <w:color w:val="0D0D0D" w:themeColor="text1" w:themeTint="F2"/>
          <w:kern w:val="0"/>
          <w:sz w:val="18"/>
          <w:szCs w:val="18"/>
          <w14:ligatures w14:val="none"/>
        </w:rPr>
        <w:t>Baseline Cohort Characteristics and Longitudinal Monitoring in the PPMI Study Population</w:t>
      </w: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9"/>
        <w:gridCol w:w="2382"/>
        <w:gridCol w:w="1290"/>
        <w:gridCol w:w="1308"/>
        <w:gridCol w:w="901"/>
      </w:tblGrid>
      <w:tr w:rsidR="007421E8" w:rsidRPr="007421E8" w14:paraId="19134CF1" w14:textId="77777777" w:rsidTr="005C4A72">
        <w:trPr>
          <w:tblHeader/>
          <w:jc w:val="center"/>
        </w:trPr>
        <w:tc>
          <w:tcPr>
            <w:tcW w:w="1457" w:type="pct"/>
            <w:tcBorders>
              <w:top w:val="single" w:sz="4" w:space="0" w:color="auto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472F7269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Group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02450AC7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Baseline Participants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2DBB2599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Baseline %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7F9E25FD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Total Scans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71244FB8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Scan %</w:t>
            </w:r>
          </w:p>
        </w:tc>
      </w:tr>
      <w:tr w:rsidR="007421E8" w:rsidRPr="007421E8" w14:paraId="3FB5F089" w14:textId="77777777" w:rsidTr="005C4A72">
        <w:trPr>
          <w:jc w:val="center"/>
        </w:trPr>
        <w:tc>
          <w:tcPr>
            <w:tcW w:w="1457" w:type="pct"/>
            <w:tcBorders>
              <w:top w:val="single" w:sz="4" w:space="0" w:color="auto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</w:tcPr>
          <w:p w14:paraId="147B8036" w14:textId="77777777" w:rsidR="00F94C54" w:rsidRPr="007421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Healthy Controls (</w:t>
            </w:r>
            <w:r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CN</w:t>
            </w:r>
            <w:r w:rsidRPr="00902B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)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</w:tcPr>
          <w:p w14:paraId="60F2561B" w14:textId="77777777" w:rsidR="00F94C54" w:rsidRPr="007421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185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</w:tcPr>
          <w:p w14:paraId="4BDE3661" w14:textId="77777777" w:rsidR="00F94C54" w:rsidRPr="007421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15.7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</w:tcPr>
          <w:p w14:paraId="26D908A6" w14:textId="77777777" w:rsidR="00F94C54" w:rsidRPr="007421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279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</w:tcPr>
          <w:p w14:paraId="6F2D80DF" w14:textId="65EC4F70" w:rsidR="00F94C54" w:rsidRPr="007421E8" w:rsidRDefault="002D6608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9</w:t>
            </w:r>
            <w:r w:rsidR="00F94C54"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.6</w:t>
            </w:r>
          </w:p>
        </w:tc>
      </w:tr>
      <w:tr w:rsidR="007421E8" w:rsidRPr="007421E8" w14:paraId="6ED48165" w14:textId="77777777" w:rsidTr="005C4A72">
        <w:trPr>
          <w:jc w:val="center"/>
        </w:trPr>
        <w:tc>
          <w:tcPr>
            <w:tcW w:w="1457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</w:tcPr>
          <w:p w14:paraId="41D9859F" w14:textId="3A6B56AA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Prodromal</w:t>
            </w:r>
            <w:r w:rsidR="0040590D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 xml:space="preserve"> </w:t>
            </w:r>
            <w:r w:rsidR="0040590D"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Parkinson's</w:t>
            </w:r>
            <w:r w:rsidR="00377C3D"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 xml:space="preserve"> (</w:t>
            </w:r>
            <w:proofErr w:type="spellStart"/>
            <w:r w:rsidR="00377C3D" w:rsidRPr="007421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prodPD</w:t>
            </w:r>
            <w:proofErr w:type="spellEnd"/>
            <w:r w:rsidR="00377C3D"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)</w:t>
            </w:r>
            <w:r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 xml:space="preserve"> </w:t>
            </w:r>
          </w:p>
        </w:tc>
        <w:tc>
          <w:tcPr>
            <w:tcW w:w="1435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</w:tcPr>
          <w:p w14:paraId="50E7F409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381</w:t>
            </w:r>
          </w:p>
        </w:tc>
        <w:tc>
          <w:tcPr>
            <w:tcW w:w="777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</w:tcPr>
          <w:p w14:paraId="6D89DDDA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32.2</w:t>
            </w:r>
          </w:p>
        </w:tc>
        <w:tc>
          <w:tcPr>
            <w:tcW w:w="788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</w:tcPr>
          <w:p w14:paraId="5D10D334" w14:textId="68C36441" w:rsidR="00F94C54" w:rsidRPr="00902BE8" w:rsidRDefault="002D6608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1</w:t>
            </w:r>
            <w:r w:rsidR="00F94C54" w:rsidRPr="00902B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,</w:t>
            </w:r>
            <w:r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326</w:t>
            </w:r>
          </w:p>
        </w:tc>
        <w:tc>
          <w:tcPr>
            <w:tcW w:w="543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</w:tcPr>
          <w:p w14:paraId="69835804" w14:textId="1C86CC67" w:rsidR="00F94C54" w:rsidRPr="00902BE8" w:rsidRDefault="002D6608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45.6</w:t>
            </w:r>
          </w:p>
        </w:tc>
      </w:tr>
      <w:tr w:rsidR="007421E8" w:rsidRPr="007421E8" w14:paraId="733FB780" w14:textId="77777777" w:rsidTr="005C4A72">
        <w:trPr>
          <w:jc w:val="center"/>
        </w:trPr>
        <w:tc>
          <w:tcPr>
            <w:tcW w:w="1457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6974E7C4" w14:textId="46973851" w:rsidR="00F94C54" w:rsidRPr="00902BE8" w:rsidRDefault="00482A32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F94C54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Parkinson's Disease</w:t>
            </w:r>
            <w:r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 xml:space="preserve"> (</w:t>
            </w:r>
            <w:r w:rsidR="00F94C54"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PD</w:t>
            </w:r>
            <w:r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)</w:t>
            </w:r>
          </w:p>
        </w:tc>
        <w:tc>
          <w:tcPr>
            <w:tcW w:w="1435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44EC2F95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616</w:t>
            </w:r>
          </w:p>
        </w:tc>
        <w:tc>
          <w:tcPr>
            <w:tcW w:w="777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33EA37C1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52.1</w:t>
            </w:r>
          </w:p>
        </w:tc>
        <w:tc>
          <w:tcPr>
            <w:tcW w:w="788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3B69ABAC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1,30</w:t>
            </w:r>
            <w:r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3</w:t>
            </w:r>
          </w:p>
        </w:tc>
        <w:tc>
          <w:tcPr>
            <w:tcW w:w="543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5FEBC70A" w14:textId="31CC9E88" w:rsidR="00F94C54" w:rsidRPr="00902BE8" w:rsidRDefault="002D6608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44.8</w:t>
            </w:r>
          </w:p>
        </w:tc>
      </w:tr>
      <w:tr w:rsidR="007421E8" w:rsidRPr="007421E8" w14:paraId="236C5F80" w14:textId="77777777" w:rsidTr="005C4A72">
        <w:trPr>
          <w:jc w:val="center"/>
        </w:trPr>
        <w:tc>
          <w:tcPr>
            <w:tcW w:w="1457" w:type="pct"/>
            <w:tcBorders>
              <w:top w:val="single" w:sz="2" w:space="0" w:color="E5E7EB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6E6FA6C7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Total</w:t>
            </w:r>
          </w:p>
        </w:tc>
        <w:tc>
          <w:tcPr>
            <w:tcW w:w="1435" w:type="pct"/>
            <w:tcBorders>
              <w:top w:val="single" w:sz="2" w:space="0" w:color="E5E7EB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4C5E151B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1,182</w:t>
            </w:r>
          </w:p>
        </w:tc>
        <w:tc>
          <w:tcPr>
            <w:tcW w:w="777" w:type="pct"/>
            <w:tcBorders>
              <w:top w:val="single" w:sz="2" w:space="0" w:color="E5E7EB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505C8D8A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100</w:t>
            </w:r>
          </w:p>
        </w:tc>
        <w:tc>
          <w:tcPr>
            <w:tcW w:w="788" w:type="pct"/>
            <w:tcBorders>
              <w:top w:val="single" w:sz="2" w:space="0" w:color="E5E7EB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09AED415" w14:textId="2A701246" w:rsidR="00F94C54" w:rsidRPr="00902BE8" w:rsidRDefault="002D6608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421E8">
              <w:rPr>
                <w:rFonts w:ascii="Times New Roman" w:hAnsi="Times New Roman" w:cs="Times New Roman" w:hint="eastAsia"/>
                <w:b/>
                <w:bCs/>
                <w:color w:val="0D0D0D" w:themeColor="text1" w:themeTint="F2"/>
                <w:sz w:val="18"/>
                <w:szCs w:val="18"/>
              </w:rPr>
              <w:t>2</w:t>
            </w:r>
            <w:r w:rsidR="00F94C54" w:rsidRPr="00902BE8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,</w:t>
            </w:r>
            <w:r w:rsidRPr="007421E8">
              <w:rPr>
                <w:rFonts w:ascii="Times New Roman" w:hAnsi="Times New Roman" w:cs="Times New Roman" w:hint="eastAsia"/>
                <w:b/>
                <w:bCs/>
                <w:color w:val="0D0D0D" w:themeColor="text1" w:themeTint="F2"/>
                <w:sz w:val="18"/>
                <w:szCs w:val="18"/>
              </w:rPr>
              <w:t>907</w:t>
            </w:r>
          </w:p>
        </w:tc>
        <w:tc>
          <w:tcPr>
            <w:tcW w:w="543" w:type="pct"/>
            <w:tcBorders>
              <w:top w:val="single" w:sz="2" w:space="0" w:color="E5E7EB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130AE127" w14:textId="77777777" w:rsidR="00F94C54" w:rsidRPr="00902BE8" w:rsidRDefault="00F94C54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902BE8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100</w:t>
            </w:r>
          </w:p>
        </w:tc>
      </w:tr>
    </w:tbl>
    <w:p w14:paraId="5DE2E7A6" w14:textId="5DAE9346" w:rsidR="00F94C54" w:rsidRPr="007421E8" w:rsidRDefault="00482A32">
      <w:pPr>
        <w:rPr>
          <w:rFonts w:ascii="Times New Roman" w:hAnsi="Times New Roman" w:cs="Times New Roman"/>
          <w:i/>
          <w:iCs/>
          <w:color w:val="0D0D0D" w:themeColor="text1" w:themeTint="F2"/>
          <w:sz w:val="18"/>
          <w:szCs w:val="18"/>
        </w:rPr>
      </w:pPr>
      <w:r w:rsidRPr="007421E8">
        <w:rPr>
          <w:rFonts w:ascii="Times New Roman" w:hAnsi="Times New Roman" w:cs="Times New Roman"/>
          <w:i/>
          <w:iCs/>
          <w:color w:val="0D0D0D" w:themeColor="text1" w:themeTint="F2"/>
          <w:sz w:val="18"/>
          <w:szCs w:val="18"/>
        </w:rPr>
        <w:t>PPMI = Parkinson's Progression Markers Initiative; HC = Healthy Controls; Scans include clinical assessments, biomarker collections and neuroimaging sessions</w:t>
      </w:r>
    </w:p>
    <w:p w14:paraId="11256C62" w14:textId="77777777" w:rsidR="00BB1FDA" w:rsidRPr="007421E8" w:rsidRDefault="00BB1FDA">
      <w:pPr>
        <w:rPr>
          <w:rFonts w:hint="eastAsia"/>
          <w:color w:val="0D0D0D" w:themeColor="text1" w:themeTint="F2"/>
        </w:rPr>
      </w:pPr>
    </w:p>
    <w:p w14:paraId="2E7E409D" w14:textId="0B39F186" w:rsidR="006878CD" w:rsidRPr="007421E8" w:rsidRDefault="0089390F">
      <w:pPr>
        <w:rPr>
          <w:rFonts w:hint="eastAsia"/>
          <w:color w:val="0D0D0D" w:themeColor="text1" w:themeTint="F2"/>
        </w:rPr>
      </w:pPr>
      <w:bookmarkStart w:id="1" w:name="_Hlk192847515"/>
      <w:r w:rsidRPr="007421E8">
        <w:rPr>
          <w:rFonts w:ascii="Times New Roman" w:eastAsia="等线" w:hAnsi="Times New Roman" w:cs="Times New Roman" w:hint="eastAsia"/>
          <w:b/>
          <w:bCs/>
          <w:color w:val="0D0D0D" w:themeColor="text1" w:themeTint="F2"/>
          <w:kern w:val="0"/>
          <w:sz w:val="18"/>
          <w:szCs w:val="18"/>
          <w14:ligatures w14:val="none"/>
        </w:rPr>
        <w:t>Supplementary</w:t>
      </w:r>
      <w:r w:rsidRPr="007421E8">
        <w:rPr>
          <w:rFonts w:ascii="Times New Roman" w:eastAsia="等线" w:hAnsi="Times New Roman" w:cs="Times New Roman"/>
          <w:b/>
          <w:bCs/>
          <w:color w:val="0D0D0D" w:themeColor="text1" w:themeTint="F2"/>
          <w:kern w:val="0"/>
          <w:sz w:val="18"/>
          <w:szCs w:val="18"/>
          <w14:ligatures w14:val="none"/>
        </w:rPr>
        <w:t xml:space="preserve"> </w:t>
      </w:r>
      <w:r w:rsidRPr="00F94C54">
        <w:rPr>
          <w:rFonts w:ascii="Times New Roman" w:eastAsia="等线" w:hAnsi="Times New Roman" w:cs="Times New Roman"/>
          <w:b/>
          <w:bCs/>
          <w:color w:val="0D0D0D" w:themeColor="text1" w:themeTint="F2"/>
          <w:kern w:val="0"/>
          <w:sz w:val="18"/>
          <w:szCs w:val="18"/>
          <w14:ligatures w14:val="none"/>
        </w:rPr>
        <w:t xml:space="preserve">Table </w:t>
      </w:r>
      <w:r w:rsidRPr="007421E8">
        <w:rPr>
          <w:rFonts w:ascii="Times New Roman" w:eastAsia="等线" w:hAnsi="Times New Roman" w:cs="Times New Roman" w:hint="eastAsia"/>
          <w:b/>
          <w:bCs/>
          <w:color w:val="0D0D0D" w:themeColor="text1" w:themeTint="F2"/>
          <w:kern w:val="0"/>
          <w:sz w:val="18"/>
          <w:szCs w:val="18"/>
          <w14:ligatures w14:val="none"/>
        </w:rPr>
        <w:t>5</w:t>
      </w:r>
      <w:bookmarkEnd w:id="1"/>
      <w:r w:rsidR="00166D21">
        <w:rPr>
          <w:rFonts w:ascii="Times New Roman" w:eastAsia="等线" w:hAnsi="Times New Roman" w:cs="Times New Roman" w:hint="eastAsia"/>
          <w:b/>
          <w:bCs/>
          <w:color w:val="0D0D0D" w:themeColor="text1" w:themeTint="F2"/>
          <w:kern w:val="0"/>
          <w:sz w:val="18"/>
          <w:szCs w:val="18"/>
          <w14:ligatures w14:val="none"/>
        </w:rPr>
        <w:t>.</w:t>
      </w:r>
      <w:r w:rsidRPr="007421E8">
        <w:rPr>
          <w:rFonts w:ascii="Times New Roman" w:eastAsia="等线" w:hAnsi="Times New Roman" w:cs="Times New Roman" w:hint="eastAsia"/>
          <w:b/>
          <w:bCs/>
          <w:color w:val="0D0D0D" w:themeColor="text1" w:themeTint="F2"/>
          <w:kern w:val="0"/>
          <w:sz w:val="18"/>
          <w:szCs w:val="18"/>
          <w14:ligatures w14:val="none"/>
        </w:rPr>
        <w:t xml:space="preserve"> </w:t>
      </w:r>
      <w:r w:rsidRPr="007421E8">
        <w:rPr>
          <w:rFonts w:ascii="Times New Roman" w:eastAsia="等线" w:hAnsi="Times New Roman" w:cs="Times New Roman"/>
          <w:b/>
          <w:bCs/>
          <w:color w:val="0D0D0D" w:themeColor="text1" w:themeTint="F2"/>
          <w:kern w:val="0"/>
          <w:sz w:val="18"/>
          <w:szCs w:val="18"/>
          <w14:ligatures w14:val="none"/>
        </w:rPr>
        <w:t>High-Resolution 3D Voxel Reconstruction via Transformer-Based Encoder with Multi-Head Attention and Optimized Learning Strategies</w:t>
      </w: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1"/>
        <w:gridCol w:w="5749"/>
      </w:tblGrid>
      <w:tr w:rsidR="007421E8" w:rsidRPr="007421E8" w14:paraId="59D44B63" w14:textId="77777777" w:rsidTr="006878CD">
        <w:trPr>
          <w:tblHeader/>
          <w:jc w:val="center"/>
        </w:trPr>
        <w:tc>
          <w:tcPr>
            <w:tcW w:w="1537" w:type="pct"/>
            <w:tcBorders>
              <w:top w:val="single" w:sz="4" w:space="0" w:color="auto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1CEABC64" w14:textId="77777777" w:rsidR="006878CD" w:rsidRPr="000C2503" w:rsidRDefault="006878CD" w:rsidP="006878CD">
            <w:pPr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</w:pPr>
            <w:r w:rsidRPr="000C2503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Component</w:t>
            </w:r>
          </w:p>
        </w:tc>
        <w:tc>
          <w:tcPr>
            <w:tcW w:w="3463" w:type="pct"/>
            <w:tcBorders>
              <w:top w:val="single" w:sz="4" w:space="0" w:color="auto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744A19FF" w14:textId="77777777" w:rsidR="006878CD" w:rsidRPr="000C2503" w:rsidRDefault="006878CD" w:rsidP="006878CD">
            <w:pPr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</w:pPr>
            <w:r w:rsidRPr="000C2503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Parameters</w:t>
            </w:r>
          </w:p>
        </w:tc>
      </w:tr>
      <w:tr w:rsidR="007421E8" w:rsidRPr="007421E8" w14:paraId="63443779" w14:textId="77777777" w:rsidTr="006878CD">
        <w:trPr>
          <w:jc w:val="center"/>
        </w:trPr>
        <w:tc>
          <w:tcPr>
            <w:tcW w:w="1537" w:type="pct"/>
            <w:tcBorders>
              <w:top w:val="single" w:sz="4" w:space="0" w:color="auto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405D09A1" w14:textId="77777777" w:rsidR="006878CD" w:rsidRPr="000C2503" w:rsidRDefault="006878CD" w:rsidP="006878CD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0C250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Input</w:t>
            </w:r>
          </w:p>
        </w:tc>
        <w:tc>
          <w:tcPr>
            <w:tcW w:w="3463" w:type="pct"/>
            <w:tcBorders>
              <w:top w:val="single" w:sz="4" w:space="0" w:color="auto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4C473835" w14:textId="77777777" w:rsidR="006878CD" w:rsidRPr="000C2503" w:rsidRDefault="006878CD" w:rsidP="006878CD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0C250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128³ voxels (16³ patches)</w:t>
            </w:r>
          </w:p>
        </w:tc>
      </w:tr>
      <w:tr w:rsidR="007421E8" w:rsidRPr="007421E8" w14:paraId="0FC9E23A" w14:textId="77777777" w:rsidTr="006878CD">
        <w:trPr>
          <w:jc w:val="center"/>
        </w:trPr>
        <w:tc>
          <w:tcPr>
            <w:tcW w:w="1537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4B10FE37" w14:textId="77777777" w:rsidR="006878CD" w:rsidRPr="000C2503" w:rsidRDefault="006878CD" w:rsidP="006878CD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0C250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Encoder layers</w:t>
            </w:r>
          </w:p>
        </w:tc>
        <w:tc>
          <w:tcPr>
            <w:tcW w:w="3463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65F554FA" w14:textId="77777777" w:rsidR="006878CD" w:rsidRPr="000C2503" w:rsidRDefault="006878CD" w:rsidP="006878CD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0C250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12 transformer blocks</w:t>
            </w:r>
          </w:p>
        </w:tc>
      </w:tr>
      <w:tr w:rsidR="007421E8" w:rsidRPr="007421E8" w14:paraId="5B821F9A" w14:textId="77777777" w:rsidTr="006878CD">
        <w:trPr>
          <w:jc w:val="center"/>
        </w:trPr>
        <w:tc>
          <w:tcPr>
            <w:tcW w:w="1537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4EF871A8" w14:textId="77777777" w:rsidR="006878CD" w:rsidRPr="000C2503" w:rsidRDefault="006878CD" w:rsidP="006878CD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0C250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Attention heads</w:t>
            </w:r>
          </w:p>
        </w:tc>
        <w:tc>
          <w:tcPr>
            <w:tcW w:w="3463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2C2D28C7" w14:textId="77777777" w:rsidR="006878CD" w:rsidRPr="000C2503" w:rsidRDefault="006878CD" w:rsidP="006878CD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0C250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8-head multi-head attention</w:t>
            </w:r>
          </w:p>
        </w:tc>
      </w:tr>
      <w:tr w:rsidR="007421E8" w:rsidRPr="007421E8" w14:paraId="60CAF8B4" w14:textId="77777777" w:rsidTr="006878CD">
        <w:trPr>
          <w:jc w:val="center"/>
        </w:trPr>
        <w:tc>
          <w:tcPr>
            <w:tcW w:w="1537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2A033176" w14:textId="77777777" w:rsidR="006878CD" w:rsidRPr="000C2503" w:rsidRDefault="006878CD" w:rsidP="006878CD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0C250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Hidden layers</w:t>
            </w:r>
          </w:p>
        </w:tc>
        <w:tc>
          <w:tcPr>
            <w:tcW w:w="3463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578D3F87" w14:textId="77777777" w:rsidR="006878CD" w:rsidRPr="000C2503" w:rsidRDefault="006878CD" w:rsidP="006878CD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0C250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MLP with 512→256 dimensions</w:t>
            </w:r>
          </w:p>
        </w:tc>
      </w:tr>
      <w:tr w:rsidR="007421E8" w:rsidRPr="007421E8" w14:paraId="575A153E" w14:textId="77777777" w:rsidTr="006878CD">
        <w:trPr>
          <w:jc w:val="center"/>
        </w:trPr>
        <w:tc>
          <w:tcPr>
            <w:tcW w:w="1537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65B40959" w14:textId="77777777" w:rsidR="006878CD" w:rsidRPr="000C2503" w:rsidRDefault="006878CD" w:rsidP="006878CD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0C250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Optimization</w:t>
            </w:r>
          </w:p>
        </w:tc>
        <w:tc>
          <w:tcPr>
            <w:tcW w:w="3463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46D7941E" w14:textId="77777777" w:rsidR="006878CD" w:rsidRPr="000C2503" w:rsidRDefault="006878CD" w:rsidP="006878CD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0C250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 xml:space="preserve">Adam (β₁=0.9, </w:t>
            </w:r>
            <w:r w:rsidRPr="000C2503">
              <w:rPr>
                <w:rFonts w:ascii="Times New Roman" w:eastAsia="等线" w:hAnsi="Times New Roman" w:cs="Times New Roman"/>
                <w:color w:val="0D0D0D" w:themeColor="text1" w:themeTint="F2"/>
                <w:sz w:val="18"/>
                <w:szCs w:val="18"/>
              </w:rPr>
              <w:t>β</w:t>
            </w:r>
            <w:r w:rsidRPr="000C250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₂=0.999)</w:t>
            </w:r>
          </w:p>
        </w:tc>
      </w:tr>
      <w:tr w:rsidR="007421E8" w:rsidRPr="007421E8" w14:paraId="335B1F04" w14:textId="77777777" w:rsidTr="006878CD">
        <w:trPr>
          <w:jc w:val="center"/>
        </w:trPr>
        <w:tc>
          <w:tcPr>
            <w:tcW w:w="1537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35EDDD44" w14:textId="77777777" w:rsidR="006878CD" w:rsidRPr="000C2503" w:rsidRDefault="006878CD" w:rsidP="006878CD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0C250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Learning rate</w:t>
            </w:r>
          </w:p>
        </w:tc>
        <w:tc>
          <w:tcPr>
            <w:tcW w:w="3463" w:type="pct"/>
            <w:tcBorders>
              <w:top w:val="single" w:sz="2" w:space="0" w:color="E5E7EB"/>
              <w:left w:val="single" w:sz="2" w:space="0" w:color="E5E7EB"/>
              <w:bottom w:val="single" w:sz="2" w:space="0" w:color="E5E7EB"/>
              <w:right w:val="single" w:sz="2" w:space="0" w:color="E5E7EB"/>
            </w:tcBorders>
            <w:vAlign w:val="center"/>
            <w:hideMark/>
          </w:tcPr>
          <w:p w14:paraId="014E4935" w14:textId="77777777" w:rsidR="006878CD" w:rsidRPr="000C2503" w:rsidRDefault="006878CD" w:rsidP="006878CD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0C250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2×10⁻⁵ with cosine decay</w:t>
            </w:r>
          </w:p>
        </w:tc>
      </w:tr>
      <w:tr w:rsidR="007421E8" w:rsidRPr="007421E8" w14:paraId="62C8935E" w14:textId="77777777" w:rsidTr="006878CD">
        <w:trPr>
          <w:jc w:val="center"/>
        </w:trPr>
        <w:tc>
          <w:tcPr>
            <w:tcW w:w="1537" w:type="pct"/>
            <w:tcBorders>
              <w:top w:val="single" w:sz="2" w:space="0" w:color="E5E7EB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49C1AF1A" w14:textId="77777777" w:rsidR="006878CD" w:rsidRPr="000C2503" w:rsidRDefault="006878CD" w:rsidP="006878CD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0C250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Regularization</w:t>
            </w:r>
          </w:p>
        </w:tc>
        <w:tc>
          <w:tcPr>
            <w:tcW w:w="3463" w:type="pct"/>
            <w:tcBorders>
              <w:top w:val="single" w:sz="2" w:space="0" w:color="E5E7EB"/>
              <w:left w:val="single" w:sz="2" w:space="0" w:color="E5E7EB"/>
              <w:bottom w:val="single" w:sz="4" w:space="0" w:color="auto"/>
              <w:right w:val="single" w:sz="2" w:space="0" w:color="E5E7EB"/>
            </w:tcBorders>
            <w:vAlign w:val="center"/>
            <w:hideMark/>
          </w:tcPr>
          <w:p w14:paraId="266744D6" w14:textId="2328818D" w:rsidR="006878CD" w:rsidRPr="000C2503" w:rsidRDefault="006878CD" w:rsidP="006878CD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0C250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 xml:space="preserve">Early stopping (10 </w:t>
            </w:r>
            <w:r w:rsidR="00A524CA" w:rsidRPr="007421E8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&amp;</w:t>
            </w:r>
            <w:r w:rsidRPr="000C250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epochs patience)</w:t>
            </w:r>
          </w:p>
        </w:tc>
      </w:tr>
    </w:tbl>
    <w:p w14:paraId="274638FB" w14:textId="77777777" w:rsidR="002D6AFC" w:rsidRDefault="002D6AFC">
      <w:pPr>
        <w:rPr>
          <w:rFonts w:hint="eastAsia"/>
          <w:color w:val="0D0D0D" w:themeColor="text1" w:themeTint="F2"/>
        </w:rPr>
      </w:pPr>
    </w:p>
    <w:p w14:paraId="5EB78AFC" w14:textId="6D770CFB" w:rsidR="00166D21" w:rsidRPr="00166D21" w:rsidRDefault="00166D21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  <w:r w:rsidRPr="007421E8">
        <w:rPr>
          <w:rFonts w:ascii="Times New Roman" w:eastAsia="等线" w:hAnsi="Times New Roman" w:cs="Times New Roman" w:hint="eastAsia"/>
          <w:b/>
          <w:bCs/>
          <w:color w:val="0D0D0D" w:themeColor="text1" w:themeTint="F2"/>
          <w:kern w:val="0"/>
          <w:sz w:val="18"/>
          <w:szCs w:val="18"/>
          <w14:ligatures w14:val="none"/>
        </w:rPr>
        <w:t>Supplementary</w:t>
      </w:r>
      <w:r w:rsidRPr="007421E8">
        <w:rPr>
          <w:rFonts w:ascii="Times New Roman" w:eastAsia="等线" w:hAnsi="Times New Roman" w:cs="Times New Roman"/>
          <w:b/>
          <w:bCs/>
          <w:color w:val="0D0D0D" w:themeColor="text1" w:themeTint="F2"/>
          <w:kern w:val="0"/>
          <w:sz w:val="18"/>
          <w:szCs w:val="18"/>
          <w14:ligatures w14:val="none"/>
        </w:rPr>
        <w:t xml:space="preserve"> </w:t>
      </w:r>
      <w:r w:rsidRPr="00F94C54">
        <w:rPr>
          <w:rFonts w:ascii="Times New Roman" w:eastAsia="等线" w:hAnsi="Times New Roman" w:cs="Times New Roman"/>
          <w:b/>
          <w:bCs/>
          <w:color w:val="0D0D0D" w:themeColor="text1" w:themeTint="F2"/>
          <w:kern w:val="0"/>
          <w:sz w:val="18"/>
          <w:szCs w:val="18"/>
          <w14:ligatures w14:val="none"/>
        </w:rPr>
        <w:t xml:space="preserve">Table </w:t>
      </w:r>
      <w:r w:rsidR="002A1F05">
        <w:rPr>
          <w:rFonts w:ascii="Times New Roman" w:eastAsia="等线" w:hAnsi="Times New Roman" w:cs="Times New Roman" w:hint="eastAsia"/>
          <w:b/>
          <w:bCs/>
          <w:color w:val="0D0D0D" w:themeColor="text1" w:themeTint="F2"/>
          <w:kern w:val="0"/>
          <w:sz w:val="18"/>
          <w:szCs w:val="18"/>
          <w14:ligatures w14:val="none"/>
        </w:rPr>
        <w:t>6</w:t>
      </w:r>
      <w:r>
        <w:rPr>
          <w:rFonts w:ascii="Times New Roman" w:eastAsia="等线" w:hAnsi="Times New Roman" w:cs="Times New Roman" w:hint="eastAsia"/>
          <w:b/>
          <w:bCs/>
          <w:color w:val="0D0D0D" w:themeColor="text1" w:themeTint="F2"/>
          <w:kern w:val="0"/>
          <w:sz w:val="18"/>
          <w:szCs w:val="18"/>
          <w14:ligatures w14:val="none"/>
        </w:rPr>
        <w:t>.</w:t>
      </w:r>
      <w:r w:rsidRPr="00166D21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 Performance of the 3D-ViT Model in Brain Age Estimation Across Cohorts and Subgroups</w:t>
      </w:r>
    </w:p>
    <w:tbl>
      <w:tblPr>
        <w:tblW w:w="9880" w:type="dxa"/>
        <w:jc w:val="center"/>
        <w:tblLook w:val="04A0" w:firstRow="1" w:lastRow="0" w:firstColumn="1" w:lastColumn="0" w:noHBand="0" w:noVBand="1"/>
      </w:tblPr>
      <w:tblGrid>
        <w:gridCol w:w="3380"/>
        <w:gridCol w:w="1300"/>
        <w:gridCol w:w="1300"/>
        <w:gridCol w:w="1300"/>
        <w:gridCol w:w="1300"/>
        <w:gridCol w:w="1300"/>
      </w:tblGrid>
      <w:tr w:rsidR="00166D21" w:rsidRPr="00166D21" w14:paraId="064EE5E3" w14:textId="77777777" w:rsidTr="00151904">
        <w:trPr>
          <w:trHeight w:val="280"/>
          <w:jc w:val="center"/>
        </w:trPr>
        <w:tc>
          <w:tcPr>
            <w:tcW w:w="33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B1B694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Group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FB61079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6A2E174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MAE (years)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AFDD68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MSE (years)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CDB673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R2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DD212F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Pearson r</w:t>
            </w:r>
          </w:p>
        </w:tc>
      </w:tr>
      <w:tr w:rsidR="00166D21" w:rsidRPr="00166D21" w14:paraId="20F1729F" w14:textId="77777777" w:rsidTr="00151904">
        <w:trPr>
          <w:trHeight w:val="290"/>
          <w:jc w:val="center"/>
        </w:trPr>
        <w:tc>
          <w:tcPr>
            <w:tcW w:w="338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BD5F8D4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Healthy Control Group Performance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AB79BCD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0E10FEA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52C7B5F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685ACA1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13C4A0C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</w:tr>
      <w:tr w:rsidR="00166D21" w:rsidRPr="00166D21" w14:paraId="69A58CBC" w14:textId="77777777" w:rsidTr="00151904">
        <w:trPr>
          <w:trHeight w:val="290"/>
          <w:jc w:val="center"/>
        </w:trPr>
        <w:tc>
          <w:tcPr>
            <w:tcW w:w="3380" w:type="dxa"/>
            <w:shd w:val="clear" w:color="auto" w:fill="auto"/>
            <w:vAlign w:val="center"/>
            <w:hideMark/>
          </w:tcPr>
          <w:p w14:paraId="69C70371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UKB Training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12DC0369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25,162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1D7B8234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2.627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263EBB11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10.988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4F9B3B2A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0.81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113998BF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0.901</w:t>
            </w:r>
          </w:p>
        </w:tc>
      </w:tr>
      <w:tr w:rsidR="00166D21" w:rsidRPr="00166D21" w14:paraId="4266A79D" w14:textId="77777777" w:rsidTr="00151904">
        <w:trPr>
          <w:trHeight w:val="280"/>
          <w:jc w:val="center"/>
        </w:trPr>
        <w:tc>
          <w:tcPr>
            <w:tcW w:w="3380" w:type="dxa"/>
            <w:shd w:val="clear" w:color="auto" w:fill="auto"/>
            <w:vAlign w:val="center"/>
            <w:hideMark/>
          </w:tcPr>
          <w:p w14:paraId="0F14EEBA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UKB Cross-validation (Mean)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311714A9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5,032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5D806EFC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2.61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232EA05A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10.999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4ECA5843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0.808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43A8EBB0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0.899</w:t>
            </w:r>
          </w:p>
        </w:tc>
      </w:tr>
      <w:tr w:rsidR="00166D21" w:rsidRPr="00166D21" w14:paraId="4CC0B4E0" w14:textId="77777777" w:rsidTr="00151904">
        <w:trPr>
          <w:trHeight w:val="280"/>
          <w:jc w:val="center"/>
        </w:trPr>
        <w:tc>
          <w:tcPr>
            <w:tcW w:w="3380" w:type="dxa"/>
            <w:shd w:val="clear" w:color="auto" w:fill="auto"/>
            <w:vAlign w:val="center"/>
            <w:hideMark/>
          </w:tcPr>
          <w:p w14:paraId="7739025B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UKB Testing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611C5278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6,290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1694B7B6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2.684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62588D18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11.398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7A29B299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0.805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2CB59277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0.898</w:t>
            </w:r>
          </w:p>
        </w:tc>
      </w:tr>
      <w:tr w:rsidR="00166D21" w:rsidRPr="00166D21" w14:paraId="1E6E1644" w14:textId="77777777" w:rsidTr="00151904">
        <w:trPr>
          <w:trHeight w:val="280"/>
          <w:jc w:val="center"/>
        </w:trPr>
        <w:tc>
          <w:tcPr>
            <w:tcW w:w="3380" w:type="dxa"/>
            <w:shd w:val="clear" w:color="auto" w:fill="auto"/>
            <w:vAlign w:val="center"/>
            <w:hideMark/>
          </w:tcPr>
          <w:p w14:paraId="17E7C075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Subgroup Analysis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30CEFC21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0FAB5D9A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3C3287BB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798DDFE8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52D3B25A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</w:tr>
      <w:tr w:rsidR="00166D21" w:rsidRPr="00166D21" w14:paraId="6FE4F42A" w14:textId="77777777" w:rsidTr="00151904">
        <w:trPr>
          <w:trHeight w:val="280"/>
          <w:jc w:val="center"/>
        </w:trPr>
        <w:tc>
          <w:tcPr>
            <w:tcW w:w="3380" w:type="dxa"/>
            <w:shd w:val="clear" w:color="auto" w:fill="auto"/>
            <w:vAlign w:val="center"/>
            <w:hideMark/>
          </w:tcPr>
          <w:p w14:paraId="0058F3F1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UKB Female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6F9311BB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16,159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781C2114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2.567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6A2DE4F0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10.456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7DB4C1F2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0.811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1A815D4C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0.902</w:t>
            </w:r>
          </w:p>
        </w:tc>
      </w:tr>
      <w:tr w:rsidR="00166D21" w:rsidRPr="00166D21" w14:paraId="62883E95" w14:textId="77777777" w:rsidTr="00151904">
        <w:trPr>
          <w:trHeight w:val="280"/>
          <w:jc w:val="center"/>
        </w:trPr>
        <w:tc>
          <w:tcPr>
            <w:tcW w:w="3380" w:type="dxa"/>
            <w:shd w:val="clear" w:color="auto" w:fill="auto"/>
            <w:vAlign w:val="center"/>
            <w:hideMark/>
          </w:tcPr>
          <w:p w14:paraId="3D77DB01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UKB Male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3A1996FF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15,293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02C2821E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2.714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7B066554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11.719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3F6A3CB5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0.804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69A7B99A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0.897</w:t>
            </w:r>
          </w:p>
        </w:tc>
      </w:tr>
      <w:tr w:rsidR="00166D21" w:rsidRPr="00166D21" w14:paraId="2B9B7D26" w14:textId="77777777" w:rsidTr="00151904">
        <w:trPr>
          <w:trHeight w:val="280"/>
          <w:jc w:val="center"/>
        </w:trPr>
        <w:tc>
          <w:tcPr>
            <w:tcW w:w="3380" w:type="dxa"/>
            <w:shd w:val="clear" w:color="auto" w:fill="auto"/>
            <w:vAlign w:val="center"/>
            <w:hideMark/>
          </w:tcPr>
          <w:p w14:paraId="1FD5BAB7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UKB Age &lt; 65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6568B720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15,211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7D462CC0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2.609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082FB1B2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10.867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28C0BB87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0.455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04E6F6EC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0.76</w:t>
            </w:r>
          </w:p>
        </w:tc>
      </w:tr>
      <w:tr w:rsidR="00166D21" w:rsidRPr="00166D21" w14:paraId="35FE3AF0" w14:textId="77777777" w:rsidTr="00151904">
        <w:trPr>
          <w:trHeight w:val="280"/>
          <w:jc w:val="center"/>
        </w:trPr>
        <w:tc>
          <w:tcPr>
            <w:tcW w:w="3380" w:type="dxa"/>
            <w:shd w:val="clear" w:color="auto" w:fill="auto"/>
            <w:vAlign w:val="center"/>
            <w:hideMark/>
          </w:tcPr>
          <w:p w14:paraId="071CE43D" w14:textId="05F1F44E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UKB Age 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&gt;=</w:t>
            </w: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65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7A6CABEF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16,241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360CDD5F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2.666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26954E92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11.261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48F3EE56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0.233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510B3507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0.687</w:t>
            </w:r>
          </w:p>
        </w:tc>
      </w:tr>
      <w:tr w:rsidR="00166D21" w:rsidRPr="00166D21" w14:paraId="2D2DA21D" w14:textId="77777777" w:rsidTr="00151904">
        <w:trPr>
          <w:trHeight w:val="280"/>
          <w:jc w:val="center"/>
        </w:trPr>
        <w:tc>
          <w:tcPr>
            <w:tcW w:w="3380" w:type="dxa"/>
            <w:shd w:val="clear" w:color="auto" w:fill="auto"/>
            <w:vAlign w:val="center"/>
            <w:hideMark/>
          </w:tcPr>
          <w:p w14:paraId="7527EA84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External Validation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175CC849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5D7C5596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05EC36C2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51FD6D18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024F098A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</w:tr>
      <w:tr w:rsidR="00166D21" w:rsidRPr="00166D21" w14:paraId="2A0EB118" w14:textId="77777777" w:rsidTr="00151904">
        <w:trPr>
          <w:trHeight w:val="280"/>
          <w:jc w:val="center"/>
        </w:trPr>
        <w:tc>
          <w:tcPr>
            <w:tcW w:w="3380" w:type="dxa"/>
            <w:shd w:val="clear" w:color="auto" w:fill="auto"/>
            <w:vAlign w:val="center"/>
            <w:hideMark/>
          </w:tcPr>
          <w:p w14:paraId="4AB1081B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ADNI, CN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0490CEED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1,480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425F08C7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2.998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52E09A5A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16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0D8E434B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0.568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25B84A7F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0.758</w:t>
            </w:r>
          </w:p>
        </w:tc>
      </w:tr>
      <w:tr w:rsidR="00166D21" w:rsidRPr="00166D21" w14:paraId="7F322E4A" w14:textId="77777777" w:rsidTr="00151904">
        <w:trPr>
          <w:trHeight w:val="280"/>
          <w:jc w:val="center"/>
        </w:trPr>
        <w:tc>
          <w:tcPr>
            <w:tcW w:w="3380" w:type="dxa"/>
            <w:shd w:val="clear" w:color="auto" w:fill="auto"/>
            <w:vAlign w:val="center"/>
            <w:hideMark/>
          </w:tcPr>
          <w:p w14:paraId="10ACC016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PPMI, CN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4E51C1B7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279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31816C63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3.205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4D27E2D0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17.64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0E351F08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0.858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26F424BD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0.936</w:t>
            </w:r>
          </w:p>
        </w:tc>
      </w:tr>
      <w:tr w:rsidR="00166D21" w:rsidRPr="00166D21" w14:paraId="137C1680" w14:textId="77777777" w:rsidTr="00151904">
        <w:trPr>
          <w:trHeight w:val="280"/>
          <w:jc w:val="center"/>
        </w:trPr>
        <w:tc>
          <w:tcPr>
            <w:tcW w:w="3380" w:type="dxa"/>
            <w:shd w:val="clear" w:color="auto" w:fill="auto"/>
            <w:vAlign w:val="center"/>
            <w:hideMark/>
          </w:tcPr>
          <w:p w14:paraId="4326BF99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Disease Group Performance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40912E05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1C9F3CB3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23E8726D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277A7972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2091C695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</w:tr>
      <w:tr w:rsidR="00166D21" w:rsidRPr="00166D21" w14:paraId="0C47B15E" w14:textId="77777777" w:rsidTr="00151904">
        <w:trPr>
          <w:trHeight w:val="280"/>
          <w:jc w:val="center"/>
        </w:trPr>
        <w:tc>
          <w:tcPr>
            <w:tcW w:w="3380" w:type="dxa"/>
            <w:shd w:val="clear" w:color="auto" w:fill="auto"/>
            <w:vAlign w:val="center"/>
            <w:hideMark/>
          </w:tcPr>
          <w:p w14:paraId="1A77F436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UKB Patient Group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06E06894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7,515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6A18A8A4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2.773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4F0A823B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12.566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6132E56D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0.793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78987830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0.895</w:t>
            </w:r>
          </w:p>
        </w:tc>
      </w:tr>
      <w:tr w:rsidR="00166D21" w:rsidRPr="00166D21" w14:paraId="144B38EE" w14:textId="77777777" w:rsidTr="00151904">
        <w:trPr>
          <w:trHeight w:val="280"/>
          <w:jc w:val="center"/>
        </w:trPr>
        <w:tc>
          <w:tcPr>
            <w:tcW w:w="3380" w:type="dxa"/>
            <w:shd w:val="clear" w:color="auto" w:fill="auto"/>
            <w:vAlign w:val="center"/>
            <w:hideMark/>
          </w:tcPr>
          <w:p w14:paraId="356C143A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ADNI, MCI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0E50CDF0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2,836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4CF933FF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4.773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0F4CA63D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36.26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0A923B85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0.37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27020A20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0.675</w:t>
            </w:r>
          </w:p>
        </w:tc>
      </w:tr>
      <w:tr w:rsidR="00166D21" w:rsidRPr="00166D21" w14:paraId="2E62587E" w14:textId="77777777" w:rsidTr="00151904">
        <w:trPr>
          <w:trHeight w:val="280"/>
          <w:jc w:val="center"/>
        </w:trPr>
        <w:tc>
          <w:tcPr>
            <w:tcW w:w="3380" w:type="dxa"/>
            <w:shd w:val="clear" w:color="auto" w:fill="auto"/>
            <w:vAlign w:val="center"/>
            <w:hideMark/>
          </w:tcPr>
          <w:p w14:paraId="24D3CAFE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ADNI, AD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6C1F4584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742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06BAD197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6.08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4807526A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57.55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5BF18E10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0.068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5CE3E8AF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0.51</w:t>
            </w:r>
          </w:p>
        </w:tc>
      </w:tr>
      <w:tr w:rsidR="00166D21" w:rsidRPr="00166D21" w14:paraId="41D40B1A" w14:textId="77777777" w:rsidTr="00151904">
        <w:trPr>
          <w:trHeight w:val="280"/>
          <w:jc w:val="center"/>
        </w:trPr>
        <w:tc>
          <w:tcPr>
            <w:tcW w:w="3380" w:type="dxa"/>
            <w:shd w:val="clear" w:color="auto" w:fill="auto"/>
            <w:vAlign w:val="center"/>
            <w:hideMark/>
          </w:tcPr>
          <w:p w14:paraId="0DE9A83A" w14:textId="05DC2EEB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PPMI, </w:t>
            </w:r>
            <w:proofErr w:type="spellStart"/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Prod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PD</w:t>
            </w:r>
            <w:proofErr w:type="spellEnd"/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57E7735D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1,326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65419CC3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3.913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2127C6D9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23.97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0E043CCA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0.601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539CCF93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0.854</w:t>
            </w:r>
          </w:p>
        </w:tc>
      </w:tr>
      <w:tr w:rsidR="00166D21" w:rsidRPr="00166D21" w14:paraId="00BD72C9" w14:textId="77777777" w:rsidTr="00151904">
        <w:trPr>
          <w:trHeight w:val="280"/>
          <w:jc w:val="center"/>
        </w:trPr>
        <w:tc>
          <w:tcPr>
            <w:tcW w:w="33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BAAFF8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PPMI, PD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AFDC0E4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1,302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DDD826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3.483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0BA042C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19.64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3EC1B4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0.778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9A1FA9" w14:textId="77777777" w:rsidR="00166D21" w:rsidRPr="00166D21" w:rsidRDefault="00166D21" w:rsidP="00166D2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66D2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0.96</w:t>
            </w:r>
          </w:p>
        </w:tc>
      </w:tr>
    </w:tbl>
    <w:p w14:paraId="4B4A564C" w14:textId="77777777" w:rsidR="0089390F" w:rsidRDefault="0089390F">
      <w:pPr>
        <w:rPr>
          <w:rFonts w:hint="eastAsia"/>
          <w:color w:val="0D0D0D" w:themeColor="text1" w:themeTint="F2"/>
        </w:rPr>
      </w:pPr>
    </w:p>
    <w:p w14:paraId="1B53CAD1" w14:textId="77777777" w:rsidR="00166D21" w:rsidRPr="007421E8" w:rsidRDefault="00166D21">
      <w:pPr>
        <w:rPr>
          <w:rFonts w:hint="eastAsia"/>
          <w:color w:val="0D0D0D" w:themeColor="text1" w:themeTint="F2"/>
        </w:rPr>
      </w:pPr>
    </w:p>
    <w:p w14:paraId="15B7D297" w14:textId="0CF6A726" w:rsidR="002A1F05" w:rsidRPr="00633053" w:rsidRDefault="002A1F05" w:rsidP="002A1F05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  <w:r w:rsidRPr="00633053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Supplementary Table </w:t>
      </w:r>
      <w:r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7</w:t>
      </w:r>
      <w:r w:rsidRPr="00633053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>. Descriptive Statistics of Neuropsychological Tests by Cognitive Domain</w:t>
      </w:r>
    </w:p>
    <w:tbl>
      <w:tblPr>
        <w:tblW w:w="5802" w:type="pct"/>
        <w:jc w:val="center"/>
        <w:tblLook w:val="04A0" w:firstRow="1" w:lastRow="0" w:firstColumn="1" w:lastColumn="0" w:noHBand="0" w:noVBand="1"/>
      </w:tblPr>
      <w:tblGrid>
        <w:gridCol w:w="2160"/>
        <w:gridCol w:w="2872"/>
        <w:gridCol w:w="1347"/>
        <w:gridCol w:w="1559"/>
        <w:gridCol w:w="1700"/>
      </w:tblGrid>
      <w:tr w:rsidR="002A1F05" w:rsidRPr="007421E8" w14:paraId="1BBE9E24" w14:textId="77777777" w:rsidTr="005C4A72">
        <w:trPr>
          <w:trHeight w:val="280"/>
          <w:jc w:val="center"/>
        </w:trPr>
        <w:tc>
          <w:tcPr>
            <w:tcW w:w="11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169EC8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Cognitive Domain</w:t>
            </w:r>
          </w:p>
        </w:tc>
        <w:tc>
          <w:tcPr>
            <w:tcW w:w="149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D633C7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Test Name</w:t>
            </w:r>
          </w:p>
        </w:tc>
        <w:tc>
          <w:tcPr>
            <w:tcW w:w="69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8D19F6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Sample Size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299C79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Age Mean</w:t>
            </w:r>
            <w:r w:rsidRPr="007421E8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 xml:space="preserve"> </w:t>
            </w:r>
            <w:r w:rsidRPr="00633053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(SD)</w:t>
            </w:r>
          </w:p>
        </w:tc>
        <w:tc>
          <w:tcPr>
            <w:tcW w:w="8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64D14F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Sex</w:t>
            </w:r>
            <w:r w:rsidRPr="007421E8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 xml:space="preserve"> </w:t>
            </w:r>
            <w:r w:rsidRPr="00633053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(% Female)</w:t>
            </w:r>
          </w:p>
        </w:tc>
      </w:tr>
      <w:tr w:rsidR="002A1F05" w:rsidRPr="007421E8" w14:paraId="6E14DC28" w14:textId="77777777" w:rsidTr="005C4A72">
        <w:trPr>
          <w:trHeight w:val="280"/>
          <w:jc w:val="center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C587C4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Short-term memory</w:t>
            </w:r>
          </w:p>
        </w:tc>
        <w:tc>
          <w:tcPr>
            <w:tcW w:w="14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F66F5B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Numeric Memory Test (NMT)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1AA0FE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25,617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9F0D30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64.48 (7.56)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C9A6E7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52.30%</w:t>
            </w:r>
          </w:p>
        </w:tc>
      </w:tr>
      <w:tr w:rsidR="002A1F05" w:rsidRPr="007421E8" w14:paraId="6A2F3DBE" w14:textId="77777777" w:rsidTr="005C4A72">
        <w:trPr>
          <w:trHeight w:val="280"/>
          <w:jc w:val="center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4EEE7B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Visual reasoning</w:t>
            </w:r>
          </w:p>
        </w:tc>
        <w:tc>
          <w:tcPr>
            <w:tcW w:w="14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1FB994" w14:textId="4BA0CA84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Matrix Pattern Completion</w:t>
            </w:r>
            <w:r w:rsidR="00D353BC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 xml:space="preserve"> (MPC)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1F34E4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24,872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3CC54D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64.51 (7.49)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69F6D6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52.15%</w:t>
            </w:r>
          </w:p>
        </w:tc>
      </w:tr>
      <w:tr w:rsidR="002A1F05" w:rsidRPr="007421E8" w14:paraId="75D78F43" w14:textId="77777777" w:rsidTr="005C4A72">
        <w:trPr>
          <w:trHeight w:val="280"/>
          <w:jc w:val="center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607F3C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Abstract reasoning</w:t>
            </w:r>
          </w:p>
        </w:tc>
        <w:tc>
          <w:tcPr>
            <w:tcW w:w="14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FDF923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Fluid Intelligence Test (FIT)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4B9378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24,901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65680B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64.53 (7.48)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534CF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52.10%</w:t>
            </w:r>
          </w:p>
        </w:tc>
      </w:tr>
      <w:tr w:rsidR="002A1F05" w:rsidRPr="007421E8" w14:paraId="162D60DD" w14:textId="77777777" w:rsidTr="005C4A72">
        <w:trPr>
          <w:trHeight w:val="280"/>
          <w:jc w:val="center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9FE1AB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Processing speed</w:t>
            </w:r>
          </w:p>
        </w:tc>
        <w:tc>
          <w:tcPr>
            <w:tcW w:w="14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A13F5A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Reaction Time Test (RTT)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083E8F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25,617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54A5C8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64.48 (7.56)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68951E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52.30%</w:t>
            </w:r>
          </w:p>
        </w:tc>
      </w:tr>
      <w:tr w:rsidR="002A1F05" w:rsidRPr="007421E8" w14:paraId="0575486D" w14:textId="77777777" w:rsidTr="005C4A72">
        <w:trPr>
          <w:trHeight w:val="280"/>
          <w:jc w:val="center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E9C444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Associative learning</w:t>
            </w:r>
          </w:p>
        </w:tc>
        <w:tc>
          <w:tcPr>
            <w:tcW w:w="14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1B5791" w14:textId="5D545A9D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Paired Associate Learning</w:t>
            </w:r>
            <w:r w:rsidR="00D353BC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 xml:space="preserve"> (PAL)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FB40F9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24,872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F86E7E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64.50 (7.51)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B3B00B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52.20%</w:t>
            </w:r>
          </w:p>
        </w:tc>
      </w:tr>
      <w:tr w:rsidR="002A1F05" w:rsidRPr="007421E8" w14:paraId="6000531A" w14:textId="77777777" w:rsidTr="005C4A72">
        <w:trPr>
          <w:trHeight w:val="280"/>
          <w:jc w:val="center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683A70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Executive function</w:t>
            </w:r>
          </w:p>
        </w:tc>
        <w:tc>
          <w:tcPr>
            <w:tcW w:w="14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96C768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Tower Rearranging (TR)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6CD034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24,945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7C1230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64.49 (7.50)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D2973A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52.20%</w:t>
            </w:r>
          </w:p>
        </w:tc>
      </w:tr>
      <w:tr w:rsidR="002A1F05" w:rsidRPr="007421E8" w14:paraId="3DA54F1F" w14:textId="77777777" w:rsidTr="005C4A72">
        <w:trPr>
          <w:trHeight w:val="280"/>
          <w:jc w:val="center"/>
        </w:trPr>
        <w:tc>
          <w:tcPr>
            <w:tcW w:w="112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80EDC8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Cognitive flexibility</w:t>
            </w:r>
          </w:p>
        </w:tc>
        <w:tc>
          <w:tcPr>
            <w:tcW w:w="149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2EC341" w14:textId="5C1E7FDE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Symbol Digit Substitution</w:t>
            </w:r>
            <w:r w:rsidR="00D353BC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 xml:space="preserve"> (SDS)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059E42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25,617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951761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64.48 (7.56)</w:t>
            </w: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AEB010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52.30%</w:t>
            </w:r>
          </w:p>
        </w:tc>
      </w:tr>
      <w:tr w:rsidR="002A1F05" w:rsidRPr="007421E8" w14:paraId="62274D39" w14:textId="77777777" w:rsidTr="005C4A72">
        <w:trPr>
          <w:trHeight w:val="280"/>
          <w:jc w:val="center"/>
        </w:trPr>
        <w:tc>
          <w:tcPr>
            <w:tcW w:w="1120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D9351A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Visual memory</w:t>
            </w:r>
          </w:p>
        </w:tc>
        <w:tc>
          <w:tcPr>
            <w:tcW w:w="1490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D6DBF1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Pairs Matching Test (PMT)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C0A0EB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25,617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EA0E4B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64.48 (7.56)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33328E" w14:textId="77777777" w:rsidR="002A1F05" w:rsidRPr="00633053" w:rsidRDefault="002A1F05" w:rsidP="005C4A72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633053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52.30%</w:t>
            </w:r>
          </w:p>
        </w:tc>
      </w:tr>
    </w:tbl>
    <w:p w14:paraId="2DC8660A" w14:textId="77777777" w:rsidR="005D605E" w:rsidRDefault="005D605E" w:rsidP="0089390F">
      <w:pPr>
        <w:rPr>
          <w:rFonts w:ascii="Times New Roman" w:hAnsi="Times New Roman" w:cs="Times New Roman"/>
          <w:b/>
          <w:bCs/>
          <w:color w:val="0D0D0D" w:themeColor="text1" w:themeTint="F2"/>
        </w:rPr>
      </w:pPr>
    </w:p>
    <w:p w14:paraId="122F9F07" w14:textId="672C69AD" w:rsidR="00B712A8" w:rsidRPr="00F76C3B" w:rsidRDefault="00F76C3B" w:rsidP="0089390F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  <w:bookmarkStart w:id="2" w:name="OLE_LINK10"/>
      <w:r w:rsidRPr="00633053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Supplementary Table </w:t>
      </w:r>
      <w:r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8</w:t>
      </w:r>
      <w:r w:rsidRPr="00633053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>.</w:t>
      </w:r>
      <w:r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 xml:space="preserve"> </w:t>
      </w:r>
      <w:r w:rsidRPr="00F76C3B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>Cognitive Performance Stratified by Brain Age Gap Quartiles in the UK</w:t>
      </w:r>
      <w:r w:rsidR="00C958B6"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 xml:space="preserve">B </w:t>
      </w:r>
      <w:r w:rsidRPr="00F76C3B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Cohort </w:t>
      </w:r>
    </w:p>
    <w:tbl>
      <w:tblPr>
        <w:tblW w:w="10491" w:type="dxa"/>
        <w:jc w:val="center"/>
        <w:tblLook w:val="04A0" w:firstRow="1" w:lastRow="0" w:firstColumn="1" w:lastColumn="0" w:noHBand="0" w:noVBand="1"/>
      </w:tblPr>
      <w:tblGrid>
        <w:gridCol w:w="2380"/>
        <w:gridCol w:w="1320"/>
        <w:gridCol w:w="1280"/>
        <w:gridCol w:w="1399"/>
        <w:gridCol w:w="1418"/>
        <w:gridCol w:w="1417"/>
        <w:gridCol w:w="836"/>
        <w:gridCol w:w="724"/>
      </w:tblGrid>
      <w:tr w:rsidR="009D1B98" w:rsidRPr="005D605E" w14:paraId="0E8E176D" w14:textId="77777777" w:rsidTr="009D1B98">
        <w:trPr>
          <w:trHeight w:val="280"/>
          <w:jc w:val="center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FE5EA8" w14:textId="77777777" w:rsidR="005D605E" w:rsidRPr="005D605E" w:rsidRDefault="005D605E" w:rsidP="005D605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5D605E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Variables (Mean ± SD)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820CCC" w14:textId="71757EE1" w:rsidR="005D605E" w:rsidRPr="005D605E" w:rsidRDefault="005D605E" w:rsidP="005D605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5D605E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Total (n = 256</w:t>
            </w:r>
            <w:r w:rsidR="001D2A41" w:rsidRPr="009809C8">
              <w:rPr>
                <w:rFonts w:ascii="Times New Roman" w:eastAsia="宋体" w:hAnsi="Times New Roman" w:cs="Times New Roman" w:hint="eastAsia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17</w:t>
            </w:r>
            <w:r w:rsidRPr="005D605E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12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531F009" w14:textId="0AD22C6C" w:rsidR="005D605E" w:rsidRPr="005D605E" w:rsidRDefault="005D605E" w:rsidP="005D605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5D605E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Q1 (n = 64</w:t>
            </w:r>
            <w:r w:rsidR="001D2A41" w:rsidRPr="009809C8">
              <w:rPr>
                <w:rFonts w:ascii="Times New Roman" w:eastAsia="宋体" w:hAnsi="Times New Roman" w:cs="Times New Roman" w:hint="eastAsia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08</w:t>
            </w:r>
            <w:r w:rsidRPr="005D605E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13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D261EA" w14:textId="3E19E21D" w:rsidR="005D605E" w:rsidRPr="005D605E" w:rsidRDefault="005D605E" w:rsidP="005D605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5D605E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Q2 (n = 683</w:t>
            </w:r>
            <w:r w:rsidR="001D2A41" w:rsidRPr="009809C8">
              <w:rPr>
                <w:rFonts w:ascii="Times New Roman" w:eastAsia="宋体" w:hAnsi="Times New Roman" w:cs="Times New Roman" w:hint="eastAsia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4</w:t>
            </w:r>
            <w:r w:rsidRPr="005D605E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02FCEA" w14:textId="79F2D08B" w:rsidR="005D605E" w:rsidRPr="005D605E" w:rsidRDefault="005D605E" w:rsidP="005D605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5D605E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Q3 (n = 675</w:t>
            </w:r>
            <w:r w:rsidR="001D2A41" w:rsidRPr="009809C8">
              <w:rPr>
                <w:rFonts w:ascii="Times New Roman" w:eastAsia="宋体" w:hAnsi="Times New Roman" w:cs="Times New Roman" w:hint="eastAsia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0</w:t>
            </w:r>
            <w:r w:rsidRPr="005D605E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AD6B9B" w14:textId="2F0DD07B" w:rsidR="005D605E" w:rsidRPr="005D605E" w:rsidRDefault="005D605E" w:rsidP="005D605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5D605E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Q4 (n = 562</w:t>
            </w:r>
            <w:r w:rsidR="001D2A41" w:rsidRPr="009809C8">
              <w:rPr>
                <w:rFonts w:ascii="Times New Roman" w:eastAsia="宋体" w:hAnsi="Times New Roman" w:cs="Times New Roman" w:hint="eastAsia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5</w:t>
            </w:r>
            <w:r w:rsidRPr="005D605E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5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0607E8" w14:textId="77777777" w:rsidR="005D605E" w:rsidRPr="005D605E" w:rsidRDefault="005D605E" w:rsidP="005D605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5D605E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Statistic</w:t>
            </w:r>
          </w:p>
        </w:tc>
        <w:tc>
          <w:tcPr>
            <w:tcW w:w="7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6A06A7" w14:textId="77777777" w:rsidR="005D605E" w:rsidRPr="005D605E" w:rsidRDefault="005D605E" w:rsidP="005D605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5D605E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P</w:t>
            </w:r>
          </w:p>
        </w:tc>
      </w:tr>
      <w:tr w:rsidR="009D1B98" w:rsidRPr="005D605E" w14:paraId="752A11BB" w14:textId="77777777" w:rsidTr="009D1B98">
        <w:trPr>
          <w:trHeight w:val="400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257381" w14:textId="77777777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5D605E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Numeric memory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D23EF" w14:textId="082A68DB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6.79 ± 1.25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85C45" w14:textId="0AFC145F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6.80 ± 1.26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891BF" w14:textId="1805FB07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6.78 ± 1.26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BF539" w14:textId="0739B139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6.78 ± 1.24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B6552" w14:textId="6BDE7CE8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6.77 ± 1.25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AEC4E" w14:textId="098AD9B2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F=0.52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84D4C" w14:textId="3A7CF95C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0.671</w:t>
            </w:r>
          </w:p>
        </w:tc>
      </w:tr>
      <w:tr w:rsidR="009D1B98" w:rsidRPr="005D605E" w14:paraId="07D13BEC" w14:textId="77777777" w:rsidTr="009D1B98">
        <w:trPr>
          <w:trHeight w:val="400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F72AD1" w14:textId="77777777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5D605E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Matrix pattern completion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285BE" w14:textId="5D7204F4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8.03 ± 2.10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1A07E" w14:textId="59A10258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8.10 ± 2.10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6CCC6" w14:textId="10A7422A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8.12 ± 2.07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AC14F" w14:textId="0DF8AB2E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7.95 ± 2.11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6FDCB" w14:textId="00C055C4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7.95 ± 2.12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32597" w14:textId="35D70ECE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F=12.40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611AE" w14:textId="70780355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&lt;0.001</w:t>
            </w:r>
          </w:p>
        </w:tc>
      </w:tr>
      <w:tr w:rsidR="009D1B98" w:rsidRPr="005D605E" w14:paraId="618EAE64" w14:textId="77777777" w:rsidTr="009D1B98">
        <w:trPr>
          <w:trHeight w:val="400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F47C05" w14:textId="77777777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5D605E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Fluid intelligence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67088" w14:textId="6A3103A6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6.59 ± 2.01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7EB66" w14:textId="641724EC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6.57 ± 2.03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E6CC3" w14:textId="2E8CB5AD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6.64 ± 2.01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F6456" w14:textId="2F5DE369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6.57 ± 1.99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8F582" w14:textId="0C7D6536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6.57 ± 2.02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F53E5" w14:textId="45C26B03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F=1.93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23F99" w14:textId="0945F9EA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0.122</w:t>
            </w:r>
          </w:p>
        </w:tc>
      </w:tr>
      <w:tr w:rsidR="009D1B98" w:rsidRPr="005D605E" w14:paraId="221D009C" w14:textId="77777777" w:rsidTr="009D1B98">
        <w:trPr>
          <w:trHeight w:val="400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C51C0D" w14:textId="5D47F476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5D605E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Reaction time</w:t>
            </w:r>
            <w:r>
              <w:rPr>
                <w:rFonts w:ascii="Times New Roman" w:eastAsia="宋体" w:hAnsi="Times New Roman" w:cs="Times New Roman" w:hint="eastAsia"/>
                <w:color w:val="0D0D0D"/>
                <w:kern w:val="0"/>
                <w:sz w:val="18"/>
                <w:szCs w:val="18"/>
                <w14:ligatures w14:val="none"/>
              </w:rPr>
              <w:t>/</w:t>
            </w:r>
            <w:proofErr w:type="spellStart"/>
            <w:r>
              <w:rPr>
                <w:rFonts w:ascii="Times New Roman" w:eastAsia="宋体" w:hAnsi="Times New Roman" w:cs="Times New Roman" w:hint="eastAsia"/>
                <w:color w:val="0D0D0D"/>
                <w:kern w:val="0"/>
                <w:sz w:val="18"/>
                <w:szCs w:val="18"/>
                <w14:ligatures w14:val="none"/>
              </w:rPr>
              <w:t>ms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203E0" w14:textId="4D8776FD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597.52 ± 109.30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B8A74" w14:textId="73C9349B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591.74 ± 106.26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B7B6E" w14:textId="15BF764F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593.68 ± 109.47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AE508" w14:textId="104168A2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599.79 ± 108.11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134FB" w14:textId="1AF7947B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604.88 ± 112.78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A4930" w14:textId="788ADCBB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F=19.27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6A5A3" w14:textId="5CC040ED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&lt;0.001</w:t>
            </w:r>
          </w:p>
        </w:tc>
      </w:tr>
      <w:tr w:rsidR="009D1B98" w:rsidRPr="005D605E" w14:paraId="20029431" w14:textId="77777777" w:rsidTr="009D1B98">
        <w:trPr>
          <w:trHeight w:val="400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AD2275" w14:textId="77777777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5D605E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Paired associate learning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FCEC7" w14:textId="2EDF250A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7.03 ± 2.51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C6DD4" w14:textId="370A95E3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7.14 ± 2.52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E2712" w14:textId="238E178F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7.15 ± 2.47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DBB33" w14:textId="06A5BD37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6.99 ± 2.51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36F77" w14:textId="25A8C67D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6.85 ± 2.52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7FD32" w14:textId="072070D0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F=19.82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9669E" w14:textId="15EA5F35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&lt;0.001</w:t>
            </w:r>
          </w:p>
        </w:tc>
      </w:tr>
      <w:tr w:rsidR="009D1B98" w:rsidRPr="005D605E" w14:paraId="4E573CCE" w14:textId="77777777" w:rsidTr="009D1B98">
        <w:trPr>
          <w:trHeight w:val="400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FBD8A5" w14:textId="77777777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5D605E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Tower rearranging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2F84C" w14:textId="2210C3A0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9.96 ± 3.20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C6AF4" w14:textId="08165929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9.99 ± 3.22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FE955" w14:textId="7D6CA55F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10.07 ± 3.17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741C9" w14:textId="471CB95F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9.86 ± 3.22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3A90A" w14:textId="07A2CC8A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9.91 ± 3.20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8C97D" w14:textId="4D63837E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F=5.20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6869F" w14:textId="21DED2E0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0.001</w:t>
            </w:r>
          </w:p>
        </w:tc>
      </w:tr>
      <w:tr w:rsidR="009D1B98" w:rsidRPr="005D605E" w14:paraId="286642FB" w14:textId="77777777" w:rsidTr="009D1B98">
        <w:trPr>
          <w:trHeight w:val="400"/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C489C6" w14:textId="77777777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5D605E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Symbol digit substitution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629BA" w14:textId="22783732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18.95 ± 5.22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B9246" w14:textId="4ABF6140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19.29 ± 5.15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748C4" w14:textId="20D1FA8C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19.30 ± 5.17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F7008" w14:textId="4900593D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18.77 ± 5.31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99ACF" w14:textId="2FB8F8AC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18.45 ± 5.21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497A5" w14:textId="4322DA9A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F=40.67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A615F" w14:textId="6198CC01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&lt;0.001</w:t>
            </w:r>
          </w:p>
        </w:tc>
      </w:tr>
      <w:tr w:rsidR="009D1B98" w:rsidRPr="005D605E" w14:paraId="407FE7B4" w14:textId="77777777" w:rsidTr="009D1B98">
        <w:trPr>
          <w:trHeight w:val="400"/>
          <w:jc w:val="center"/>
        </w:trPr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62461A9" w14:textId="77777777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5D605E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Pairs Matching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C37F5C" w14:textId="016FFC69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2.52 ± 1.38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F9ED13" w14:textId="7E4ADBAC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2.51 ± 1.35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08C718" w14:textId="0CD39EB8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2.46 ± 1.34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CAD1B7" w14:textId="2133CB40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2.53 ± 1.39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DC25D5" w14:textId="0736BA2F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2.57 ± 1.44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A439BD" w14:textId="34F1B83C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F=6.68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47EDEF" w14:textId="7CF944E5" w:rsidR="005D19CC" w:rsidRPr="005D605E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425573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&lt;0.001</w:t>
            </w:r>
          </w:p>
        </w:tc>
      </w:tr>
    </w:tbl>
    <w:p w14:paraId="47B8E2C5" w14:textId="77777777" w:rsidR="000161D7" w:rsidRDefault="000161D7" w:rsidP="0089390F">
      <w:pPr>
        <w:rPr>
          <w:rFonts w:ascii="Times New Roman" w:hAnsi="Times New Roman" w:cs="Times New Roman"/>
          <w:b/>
          <w:bCs/>
          <w:color w:val="0D0D0D" w:themeColor="text1" w:themeTint="F2"/>
        </w:rPr>
      </w:pPr>
    </w:p>
    <w:p w14:paraId="078EA33B" w14:textId="7B40BAAB" w:rsidR="009809C8" w:rsidRDefault="009809C8" w:rsidP="0089390F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  <w:r w:rsidRPr="00633053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Supplementary Table </w:t>
      </w:r>
      <w:r w:rsidR="00B918B1"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9</w:t>
      </w:r>
      <w:r w:rsidRPr="00633053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>.</w:t>
      </w:r>
      <w:r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 xml:space="preserve"> </w:t>
      </w:r>
      <w:r w:rsidRPr="009809C8"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Associations Between Biological Aging Quartiles and Cognitive Performance Across Multiple Domains (UK Biobank Cohort)</w:t>
      </w:r>
    </w:p>
    <w:tbl>
      <w:tblPr>
        <w:tblW w:w="10166" w:type="dxa"/>
        <w:jc w:val="center"/>
        <w:tblLook w:val="04A0" w:firstRow="1" w:lastRow="0" w:firstColumn="1" w:lastColumn="0" w:noHBand="0" w:noVBand="1"/>
      </w:tblPr>
      <w:tblGrid>
        <w:gridCol w:w="2920"/>
        <w:gridCol w:w="1106"/>
        <w:gridCol w:w="1040"/>
        <w:gridCol w:w="1890"/>
        <w:gridCol w:w="1040"/>
        <w:gridCol w:w="1040"/>
        <w:gridCol w:w="1130"/>
      </w:tblGrid>
      <w:tr w:rsidR="005D19CC" w:rsidRPr="005D19CC" w14:paraId="1F0273BE" w14:textId="77777777" w:rsidTr="005D19CC">
        <w:trPr>
          <w:trHeight w:val="280"/>
          <w:jc w:val="center"/>
        </w:trPr>
        <w:tc>
          <w:tcPr>
            <w:tcW w:w="2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2DB3EC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Cognitive Domain</w:t>
            </w:r>
          </w:p>
        </w:tc>
        <w:tc>
          <w:tcPr>
            <w:tcW w:w="11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55C07BA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Comparison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A13DBD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Beta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CA6D54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95% CI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D0F81F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 value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CB977A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</w:t>
            </w: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vertAlign w:val="subscript"/>
                <w14:ligatures w14:val="none"/>
              </w:rPr>
              <w:t>FDR</w:t>
            </w: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7EF179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Significance</w:t>
            </w:r>
          </w:p>
        </w:tc>
      </w:tr>
      <w:tr w:rsidR="005D19CC" w:rsidRPr="005D19CC" w14:paraId="1702AF89" w14:textId="77777777" w:rsidTr="005D19CC">
        <w:trPr>
          <w:trHeight w:val="280"/>
          <w:jc w:val="center"/>
        </w:trPr>
        <w:tc>
          <w:tcPr>
            <w:tcW w:w="2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C1F101F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Numeric memory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A55C6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93E9C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-0.02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3AA8E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-0.06 to 0.03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2F928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0.43896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D38C4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0.43896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78ABF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5D19CC" w:rsidRPr="005D19CC" w14:paraId="47425F53" w14:textId="77777777" w:rsidTr="005D19CC">
        <w:trPr>
          <w:trHeight w:val="280"/>
          <w:jc w:val="center"/>
        </w:trPr>
        <w:tc>
          <w:tcPr>
            <w:tcW w:w="2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14CEB2" w14:textId="77777777" w:rsidR="005D19CC" w:rsidRPr="005D19CC" w:rsidRDefault="005D19CC" w:rsidP="005D19C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A57C9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67AAE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-0.02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D5C0C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-0.06 to 0.03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12C6C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0.40904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21303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0.43896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02399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5D19CC" w:rsidRPr="005D19CC" w14:paraId="50C14A23" w14:textId="77777777" w:rsidTr="005D19CC">
        <w:trPr>
          <w:trHeight w:val="280"/>
          <w:jc w:val="center"/>
        </w:trPr>
        <w:tc>
          <w:tcPr>
            <w:tcW w:w="2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4FDC93" w14:textId="77777777" w:rsidR="005D19CC" w:rsidRPr="005D19CC" w:rsidRDefault="005D19CC" w:rsidP="005D19C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DE30D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C0F90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-0.03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DD6BC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-0.07 to 0.02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3D8D1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0.2253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1A0C4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0.43896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16D0D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5D19CC" w:rsidRPr="005D19CC" w14:paraId="5CDE48B8" w14:textId="77777777" w:rsidTr="005D19CC">
        <w:trPr>
          <w:trHeight w:val="280"/>
          <w:jc w:val="center"/>
        </w:trPr>
        <w:tc>
          <w:tcPr>
            <w:tcW w:w="2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2460652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Matrix pattern completion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D36F3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20D33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1405B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-0.05 to 0.09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ED34D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0.5784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D0E90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0.5784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458C5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5D19CC" w:rsidRPr="005D19CC" w14:paraId="43A7A389" w14:textId="77777777" w:rsidTr="005D19CC">
        <w:trPr>
          <w:trHeight w:val="280"/>
          <w:jc w:val="center"/>
        </w:trPr>
        <w:tc>
          <w:tcPr>
            <w:tcW w:w="2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989BCD" w14:textId="77777777" w:rsidR="005D19CC" w:rsidRPr="005D19CC" w:rsidRDefault="005D19CC" w:rsidP="005D19C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DE2F6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8C8E4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-0.15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F9E48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-0.22 to -0.08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806A1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&lt;0.001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2F320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&lt;0.001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60C02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***</w:t>
            </w:r>
          </w:p>
        </w:tc>
      </w:tr>
      <w:tr w:rsidR="005D19CC" w:rsidRPr="005D19CC" w14:paraId="6EB1DD95" w14:textId="77777777" w:rsidTr="005D19CC">
        <w:trPr>
          <w:trHeight w:val="280"/>
          <w:jc w:val="center"/>
        </w:trPr>
        <w:tc>
          <w:tcPr>
            <w:tcW w:w="2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398D86" w14:textId="77777777" w:rsidR="005D19CC" w:rsidRPr="005D19CC" w:rsidRDefault="005D19CC" w:rsidP="005D19C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6FD7B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7538B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-0.15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CB8A3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-0.22 to -0.08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42773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&lt;0.001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A1F47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&lt;0.001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E98A0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***</w:t>
            </w:r>
          </w:p>
        </w:tc>
      </w:tr>
      <w:tr w:rsidR="005D19CC" w:rsidRPr="005D19CC" w14:paraId="6A70CE0F" w14:textId="77777777" w:rsidTr="005D19CC">
        <w:trPr>
          <w:trHeight w:val="280"/>
          <w:jc w:val="center"/>
        </w:trPr>
        <w:tc>
          <w:tcPr>
            <w:tcW w:w="2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88E8475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Fluid intelligence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C4290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261C9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E1CD6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0.00 to 0.14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4F5C9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0.04872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61B21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0.14615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B852D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5D19CC" w:rsidRPr="005D19CC" w14:paraId="1220F8CD" w14:textId="77777777" w:rsidTr="005D19CC">
        <w:trPr>
          <w:trHeight w:val="280"/>
          <w:jc w:val="center"/>
        </w:trPr>
        <w:tc>
          <w:tcPr>
            <w:tcW w:w="2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9E16EE" w14:textId="77777777" w:rsidR="005D19CC" w:rsidRPr="005D19CC" w:rsidRDefault="005D19CC" w:rsidP="005D19C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25724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5E022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4734F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-0.07 to 0.07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87A50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0.89522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91605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0.92806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E982F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5D19CC" w:rsidRPr="005D19CC" w14:paraId="49B4B909" w14:textId="77777777" w:rsidTr="005D19CC">
        <w:trPr>
          <w:trHeight w:val="280"/>
          <w:jc w:val="center"/>
        </w:trPr>
        <w:tc>
          <w:tcPr>
            <w:tcW w:w="2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F58D05" w14:textId="77777777" w:rsidR="005D19CC" w:rsidRPr="005D19CC" w:rsidRDefault="005D19CC" w:rsidP="005D19C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FA34E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89A70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98FE1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-0.07 to 0.07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198BC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0.92806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D30A7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0.92806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02DAB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5D19CC" w:rsidRPr="005D19CC" w14:paraId="15793397" w14:textId="77777777" w:rsidTr="005D19CC">
        <w:trPr>
          <w:trHeight w:val="280"/>
          <w:jc w:val="center"/>
        </w:trPr>
        <w:tc>
          <w:tcPr>
            <w:tcW w:w="2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52B65C9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Reaction time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CAFDA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3243E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1.94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26DDE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-1.84 to 5.73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D7D31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0.31355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8ACB4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0.31355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62F17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5D19CC" w:rsidRPr="005D19CC" w14:paraId="1AE16489" w14:textId="77777777" w:rsidTr="005D19CC">
        <w:trPr>
          <w:trHeight w:val="280"/>
          <w:jc w:val="center"/>
        </w:trPr>
        <w:tc>
          <w:tcPr>
            <w:tcW w:w="2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BCDE1A" w14:textId="77777777" w:rsidR="005D19CC" w:rsidRPr="005D19CC" w:rsidRDefault="005D19CC" w:rsidP="005D19C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178C5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2D191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8.06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E83C4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4.28 to 11.84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1B2BF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&lt;0.001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31A3C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&lt;0.001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24944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***</w:t>
            </w:r>
          </w:p>
        </w:tc>
      </w:tr>
      <w:tr w:rsidR="005D19CC" w:rsidRPr="005D19CC" w14:paraId="0181CF25" w14:textId="77777777" w:rsidTr="005D19CC">
        <w:trPr>
          <w:trHeight w:val="280"/>
          <w:jc w:val="center"/>
        </w:trPr>
        <w:tc>
          <w:tcPr>
            <w:tcW w:w="2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DAA366" w14:textId="77777777" w:rsidR="005D19CC" w:rsidRPr="005D19CC" w:rsidRDefault="005D19CC" w:rsidP="005D19C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B72C6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ECCEE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13.15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88660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9.37 to 16.93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7E864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&lt;0.001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B3B29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&lt;0.001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99764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***</w:t>
            </w:r>
          </w:p>
        </w:tc>
      </w:tr>
      <w:tr w:rsidR="005D19CC" w:rsidRPr="005D19CC" w14:paraId="021C0A1A" w14:textId="77777777" w:rsidTr="005D19CC">
        <w:trPr>
          <w:trHeight w:val="280"/>
          <w:jc w:val="center"/>
        </w:trPr>
        <w:tc>
          <w:tcPr>
            <w:tcW w:w="2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BF45C8F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Paired associate learning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FDAE8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DA629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C4F5C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-0.07 to 0.10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D3571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0.75344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812A8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0.75344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0925E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5D19CC" w:rsidRPr="005D19CC" w14:paraId="65A3AD4C" w14:textId="77777777" w:rsidTr="005D19CC">
        <w:trPr>
          <w:trHeight w:val="280"/>
          <w:jc w:val="center"/>
        </w:trPr>
        <w:tc>
          <w:tcPr>
            <w:tcW w:w="2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C34C8" w14:textId="77777777" w:rsidR="005D19CC" w:rsidRPr="005D19CC" w:rsidRDefault="005D19CC" w:rsidP="005D19C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18C04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53821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-0.14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72DDF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-0.23 to -0.06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77C5D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0.00124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A9FAC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0.00186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C89EA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**</w:t>
            </w:r>
          </w:p>
        </w:tc>
      </w:tr>
      <w:tr w:rsidR="005D19CC" w:rsidRPr="005D19CC" w14:paraId="2375EEC6" w14:textId="77777777" w:rsidTr="005D19CC">
        <w:trPr>
          <w:trHeight w:val="280"/>
          <w:jc w:val="center"/>
        </w:trPr>
        <w:tc>
          <w:tcPr>
            <w:tcW w:w="2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3C2DE6" w14:textId="77777777" w:rsidR="005D19CC" w:rsidRPr="005D19CC" w:rsidRDefault="005D19CC" w:rsidP="005D19C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9C2F8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98BF1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-0.28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A9350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-0.37 to -0.20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23A15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&lt;0.001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AFF30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&lt;0.001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C99D2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***</w:t>
            </w:r>
          </w:p>
        </w:tc>
      </w:tr>
      <w:tr w:rsidR="005D19CC" w:rsidRPr="005D19CC" w14:paraId="2C5048B8" w14:textId="77777777" w:rsidTr="005D19CC">
        <w:trPr>
          <w:trHeight w:val="280"/>
          <w:jc w:val="center"/>
        </w:trPr>
        <w:tc>
          <w:tcPr>
            <w:tcW w:w="2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E55E177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Tower rearranging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793A2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77C02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CF726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-0.03 to 0.19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23CE8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0.16328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755ED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0.16586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84BC9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5D19CC" w:rsidRPr="005D19CC" w14:paraId="6307E82F" w14:textId="77777777" w:rsidTr="005D19CC">
        <w:trPr>
          <w:trHeight w:val="280"/>
          <w:jc w:val="center"/>
        </w:trPr>
        <w:tc>
          <w:tcPr>
            <w:tcW w:w="2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02877F" w14:textId="77777777" w:rsidR="005D19CC" w:rsidRPr="005D19CC" w:rsidRDefault="005D19CC" w:rsidP="005D19C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4E602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8B086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-0.13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8B754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-0.24 to -0.02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E09A0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0.02211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41F8F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0.06633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B8205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5D19CC" w:rsidRPr="005D19CC" w14:paraId="516295AF" w14:textId="77777777" w:rsidTr="005D19CC">
        <w:trPr>
          <w:trHeight w:val="280"/>
          <w:jc w:val="center"/>
        </w:trPr>
        <w:tc>
          <w:tcPr>
            <w:tcW w:w="2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634245" w14:textId="77777777" w:rsidR="005D19CC" w:rsidRPr="005D19CC" w:rsidRDefault="005D19CC" w:rsidP="005D19C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219D3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57571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-0.08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735F6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-0.19 to 0.03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DE3E6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0.16586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CDDF9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0.16586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C771D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5D19CC" w:rsidRPr="005D19CC" w14:paraId="3C2B93D8" w14:textId="77777777" w:rsidTr="005D19CC">
        <w:trPr>
          <w:trHeight w:val="280"/>
          <w:jc w:val="center"/>
        </w:trPr>
        <w:tc>
          <w:tcPr>
            <w:tcW w:w="2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E15480B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Symbol digit substitution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9B64C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35574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226CB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-0.17 to 0.19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729E9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0.93782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CCB3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0.93782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CCEF0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5D19CC" w:rsidRPr="005D19CC" w14:paraId="7061EE3A" w14:textId="77777777" w:rsidTr="005D19CC">
        <w:trPr>
          <w:trHeight w:val="280"/>
          <w:jc w:val="center"/>
        </w:trPr>
        <w:tc>
          <w:tcPr>
            <w:tcW w:w="2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D3AA52" w14:textId="77777777" w:rsidR="005D19CC" w:rsidRPr="005D19CC" w:rsidRDefault="005D19CC" w:rsidP="005D19C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9F85C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9C2E7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-0.52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6FDD2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-0.70 to -0.34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43C53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&lt;0.001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B3097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&lt;0.001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3F52F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***</w:t>
            </w:r>
          </w:p>
        </w:tc>
      </w:tr>
      <w:tr w:rsidR="005D19CC" w:rsidRPr="005D19CC" w14:paraId="4DB67336" w14:textId="77777777" w:rsidTr="005D19CC">
        <w:trPr>
          <w:trHeight w:val="280"/>
          <w:jc w:val="center"/>
        </w:trPr>
        <w:tc>
          <w:tcPr>
            <w:tcW w:w="2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FD2552" w14:textId="77777777" w:rsidR="005D19CC" w:rsidRPr="005D19CC" w:rsidRDefault="005D19CC" w:rsidP="005D19C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DBD8A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D2F9F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-0.84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8D475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-1.02 to -0.66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B6358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&lt;0.001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F14D1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&lt;0.001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E5458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***</w:t>
            </w:r>
          </w:p>
        </w:tc>
      </w:tr>
      <w:tr w:rsidR="005D19CC" w:rsidRPr="005D19CC" w14:paraId="36D793AE" w14:textId="77777777" w:rsidTr="005D19CC">
        <w:trPr>
          <w:trHeight w:val="280"/>
          <w:jc w:val="center"/>
        </w:trPr>
        <w:tc>
          <w:tcPr>
            <w:tcW w:w="29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B6EB4C8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Pairs Matching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A5884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27D2C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-0.05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8C3D2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-0.09 to 0.00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D2A07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0.05414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2271B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0.08121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32B79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5D19CC" w:rsidRPr="005D19CC" w14:paraId="50B1F7ED" w14:textId="77777777" w:rsidTr="005D19CC">
        <w:trPr>
          <w:trHeight w:val="280"/>
          <w:jc w:val="center"/>
        </w:trPr>
        <w:tc>
          <w:tcPr>
            <w:tcW w:w="2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494212" w14:textId="77777777" w:rsidR="005D19CC" w:rsidRPr="005D19CC" w:rsidRDefault="005D19CC" w:rsidP="005D19C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8676F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4DE52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1D732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-0.03 to 0.07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93FC1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0.43507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F977F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0.43507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3A873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5D19CC" w:rsidRPr="005D19CC" w14:paraId="74B99A5F" w14:textId="77777777" w:rsidTr="005D19CC">
        <w:trPr>
          <w:trHeight w:val="280"/>
          <w:jc w:val="center"/>
        </w:trPr>
        <w:tc>
          <w:tcPr>
            <w:tcW w:w="2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81291F" w14:textId="77777777" w:rsidR="005D19CC" w:rsidRPr="005D19CC" w:rsidRDefault="005D19CC" w:rsidP="005D19C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1364ED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13A9B1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0.06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61E415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0.01 to 0.11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77F256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0.01319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98BF0F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0.03956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E678EB" w14:textId="77777777" w:rsidR="005D19CC" w:rsidRPr="005D19CC" w:rsidRDefault="005D19CC" w:rsidP="005D19C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D19C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*</w:t>
            </w:r>
          </w:p>
        </w:tc>
      </w:tr>
    </w:tbl>
    <w:p w14:paraId="140F38E7" w14:textId="5DFC4733" w:rsidR="009809C8" w:rsidRPr="00E3171C" w:rsidRDefault="00E3171C" w:rsidP="0089390F">
      <w:pPr>
        <w:rPr>
          <w:rFonts w:ascii="Times New Roman" w:hAnsi="Times New Roman" w:cs="Times New Roman"/>
          <w:i/>
          <w:iCs/>
          <w:color w:val="0D0D0D" w:themeColor="text1" w:themeTint="F2"/>
          <w:sz w:val="18"/>
          <w:szCs w:val="18"/>
        </w:rPr>
      </w:pPr>
      <w:r w:rsidRPr="00E3171C">
        <w:rPr>
          <w:rFonts w:ascii="Times New Roman" w:hAnsi="Times New Roman" w:cs="Times New Roman"/>
          <w:i/>
          <w:iCs/>
          <w:color w:val="0D0D0D" w:themeColor="text1" w:themeTint="F2"/>
          <w:sz w:val="18"/>
          <w:szCs w:val="18"/>
        </w:rPr>
        <w:t>Linear regression models were used to assess the associations between biological aging quartiles (independent variable, with Q1 as the reference group) and cognitive domain measures (dependent variables). β coefficients with 95% confidence intervals (CIs) were estimated using ordinary least squares. To account for multiple comparisons across eight cognitive domains, we applied the Benjamini-Hochberg procedure to control the false discovery rate (FDR). Significance thresholds were defined as: P &lt; 0.001</w:t>
      </w:r>
      <w:r>
        <w:rPr>
          <w:rFonts w:ascii="Times New Roman" w:hAnsi="Times New Roman" w:cs="Times New Roman" w:hint="eastAsia"/>
          <w:i/>
          <w:iCs/>
          <w:color w:val="0D0D0D" w:themeColor="text1" w:themeTint="F2"/>
          <w:sz w:val="18"/>
          <w:szCs w:val="18"/>
        </w:rPr>
        <w:t>***</w:t>
      </w:r>
      <w:r w:rsidRPr="00E3171C">
        <w:rPr>
          <w:rFonts w:ascii="Times New Roman" w:hAnsi="Times New Roman" w:cs="Times New Roman"/>
          <w:i/>
          <w:iCs/>
          <w:color w:val="0D0D0D" w:themeColor="text1" w:themeTint="F2"/>
          <w:sz w:val="18"/>
          <w:szCs w:val="18"/>
        </w:rPr>
        <w:t>, P &lt; 0.01*</w:t>
      </w:r>
      <w:r>
        <w:rPr>
          <w:rFonts w:ascii="Times New Roman" w:hAnsi="Times New Roman" w:cs="Times New Roman" w:hint="eastAsia"/>
          <w:i/>
          <w:iCs/>
          <w:color w:val="0D0D0D" w:themeColor="text1" w:themeTint="F2"/>
          <w:sz w:val="18"/>
          <w:szCs w:val="18"/>
        </w:rPr>
        <w:t>*</w:t>
      </w:r>
      <w:r w:rsidRPr="00E3171C">
        <w:rPr>
          <w:rFonts w:ascii="Times New Roman" w:hAnsi="Times New Roman" w:cs="Times New Roman"/>
          <w:i/>
          <w:iCs/>
          <w:color w:val="0D0D0D" w:themeColor="text1" w:themeTint="F2"/>
          <w:sz w:val="18"/>
          <w:szCs w:val="18"/>
        </w:rPr>
        <w:t>, and P&lt; 0.05*.</w:t>
      </w:r>
    </w:p>
    <w:p w14:paraId="47EA6575" w14:textId="77777777" w:rsidR="009809C8" w:rsidRDefault="009809C8" w:rsidP="0089390F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40257984" w14:textId="012CB264" w:rsidR="00770FCA" w:rsidRPr="00770FCA" w:rsidRDefault="00770FCA" w:rsidP="0089390F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  <w:r w:rsidRPr="00633053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Supplementary Table </w:t>
      </w:r>
      <w:r w:rsidR="00B918B1"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10</w:t>
      </w:r>
      <w:r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 xml:space="preserve">. </w:t>
      </w:r>
      <w:r w:rsidRPr="00770FCA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>Optimal Knots, Inflection Points, and Maximum Effects of Brain Age Gap on Cognitive Domains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8"/>
        <w:gridCol w:w="1831"/>
        <w:gridCol w:w="1900"/>
        <w:gridCol w:w="1437"/>
      </w:tblGrid>
      <w:tr w:rsidR="00770FCA" w:rsidRPr="00770FCA" w14:paraId="28A733CA" w14:textId="77777777" w:rsidTr="00770FCA">
        <w:trPr>
          <w:tblHeader/>
        </w:trPr>
        <w:tc>
          <w:tcPr>
            <w:tcW w:w="18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6A0C6308" w14:textId="77777777" w:rsidR="00770FCA" w:rsidRPr="00770FCA" w:rsidRDefault="00770FCA" w:rsidP="00770FCA">
            <w:pPr>
              <w:jc w:val="left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</w:pPr>
            <w:r w:rsidRPr="00770FCA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Cognitive Domain</w:t>
            </w:r>
          </w:p>
        </w:tc>
        <w:tc>
          <w:tcPr>
            <w:tcW w:w="11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7840205D" w14:textId="77777777" w:rsidR="00770FCA" w:rsidRPr="00770FCA" w:rsidRDefault="00770FCA" w:rsidP="00770FCA">
            <w:pPr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</w:pPr>
            <w:r w:rsidRPr="00770FCA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Optimal Knots</w:t>
            </w:r>
          </w:p>
        </w:tc>
        <w:tc>
          <w:tcPr>
            <w:tcW w:w="11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4F2696A8" w14:textId="77777777" w:rsidR="00770FCA" w:rsidRPr="00770FCA" w:rsidRDefault="00770FCA" w:rsidP="00770FCA">
            <w:pPr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</w:pPr>
            <w:r w:rsidRPr="00770FCA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Inflection Point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166E8313" w14:textId="77777777" w:rsidR="00770FCA" w:rsidRPr="00770FCA" w:rsidRDefault="00770FCA" w:rsidP="00770FCA">
            <w:pPr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</w:pPr>
            <w:r w:rsidRPr="00770FCA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8"/>
                <w:szCs w:val="18"/>
              </w:rPr>
              <w:t>Max Effect</w:t>
            </w:r>
          </w:p>
        </w:tc>
      </w:tr>
      <w:tr w:rsidR="0063116B" w:rsidRPr="00770FCA" w14:paraId="5A7C2E51" w14:textId="77777777" w:rsidTr="00433571">
        <w:trPr>
          <w:trHeight w:val="308"/>
        </w:trPr>
        <w:tc>
          <w:tcPr>
            <w:tcW w:w="1889" w:type="pct"/>
            <w:tcBorders>
              <w:top w:val="single" w:sz="4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317A9597" w14:textId="77777777" w:rsidR="0063116B" w:rsidRPr="00770FCA" w:rsidRDefault="0063116B" w:rsidP="0063116B">
            <w:pPr>
              <w:jc w:val="left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70FCA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Numeric Memory</w:t>
            </w:r>
          </w:p>
        </w:tc>
        <w:tc>
          <w:tcPr>
            <w:tcW w:w="1102" w:type="pct"/>
            <w:tcBorders>
              <w:top w:val="single" w:sz="4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14:paraId="46C98717" w14:textId="27AD5468" w:rsidR="0063116B" w:rsidRPr="00770FCA" w:rsidRDefault="00E931E3" w:rsidP="0063116B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144" w:type="pct"/>
            <w:tcBorders>
              <w:top w:val="single" w:sz="4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14:paraId="3C5050E7" w14:textId="40E51B3B" w:rsidR="0063116B" w:rsidRPr="00770FCA" w:rsidRDefault="00E931E3" w:rsidP="0063116B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-0.06</w:t>
            </w:r>
          </w:p>
        </w:tc>
        <w:tc>
          <w:tcPr>
            <w:tcW w:w="865" w:type="pct"/>
            <w:tcBorders>
              <w:top w:val="single" w:sz="4" w:space="0" w:color="auto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hideMark/>
          </w:tcPr>
          <w:p w14:paraId="703C75B2" w14:textId="67019B42" w:rsidR="0063116B" w:rsidRPr="00770FCA" w:rsidRDefault="0063116B" w:rsidP="0063116B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46F88">
              <w:rPr>
                <w:rFonts w:ascii="Times New Roman" w:hAnsi="Times New Roman" w:cs="Times New Roman"/>
                <w:sz w:val="18"/>
                <w:szCs w:val="18"/>
              </w:rPr>
              <w:t>3.1</w:t>
            </w:r>
            <w:r w:rsidR="00E931E3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</w:p>
        </w:tc>
      </w:tr>
      <w:tr w:rsidR="00770FCA" w:rsidRPr="00770FCA" w14:paraId="17EBDC57" w14:textId="77777777" w:rsidTr="00770FCA">
        <w:tc>
          <w:tcPr>
            <w:tcW w:w="1889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6909AE9E" w14:textId="77777777" w:rsidR="00770FCA" w:rsidRPr="00770FCA" w:rsidRDefault="00770FCA" w:rsidP="00770FCA">
            <w:pPr>
              <w:jc w:val="left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70FCA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Matrix Pattern Completion</w:t>
            </w:r>
          </w:p>
        </w:tc>
        <w:tc>
          <w:tcPr>
            <w:tcW w:w="1102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337CD165" w14:textId="79461024" w:rsidR="00770FCA" w:rsidRPr="00770FCA" w:rsidRDefault="004F3472" w:rsidP="00770FC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144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5679DC0B" w14:textId="6475090B" w:rsidR="00770FCA" w:rsidRPr="00770FCA" w:rsidRDefault="004F3472" w:rsidP="00770FC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0.1</w:t>
            </w:r>
          </w:p>
        </w:tc>
        <w:tc>
          <w:tcPr>
            <w:tcW w:w="865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1BFB6F5C" w14:textId="056581FB" w:rsidR="00770FCA" w:rsidRPr="00770FCA" w:rsidRDefault="004F3472" w:rsidP="00770FC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3.29</w:t>
            </w:r>
          </w:p>
        </w:tc>
      </w:tr>
      <w:tr w:rsidR="00770FCA" w:rsidRPr="00770FCA" w14:paraId="55FBB767" w14:textId="77777777" w:rsidTr="00770FCA">
        <w:tc>
          <w:tcPr>
            <w:tcW w:w="1889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4E70A6C2" w14:textId="77777777" w:rsidR="00770FCA" w:rsidRPr="00770FCA" w:rsidRDefault="00770FCA" w:rsidP="00770FCA">
            <w:pPr>
              <w:jc w:val="left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70FCA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Fluid Intelligence</w:t>
            </w:r>
          </w:p>
        </w:tc>
        <w:tc>
          <w:tcPr>
            <w:tcW w:w="1102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52BA404F" w14:textId="48459361" w:rsidR="00770FCA" w:rsidRPr="00770FCA" w:rsidRDefault="004F3472" w:rsidP="00770FC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144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4E41FCC0" w14:textId="4EBAA34F" w:rsidR="00770FCA" w:rsidRPr="00770FCA" w:rsidRDefault="00770FCA" w:rsidP="00770FC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70FCA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0</w:t>
            </w:r>
            <w:r w:rsidR="004F3472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.01</w:t>
            </w:r>
          </w:p>
        </w:tc>
        <w:tc>
          <w:tcPr>
            <w:tcW w:w="865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548A3AB9" w14:textId="330409F8" w:rsidR="00770FCA" w:rsidRPr="00770FCA" w:rsidRDefault="004F3472" w:rsidP="00770FC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3.46</w:t>
            </w:r>
          </w:p>
        </w:tc>
      </w:tr>
      <w:tr w:rsidR="00770FCA" w:rsidRPr="00770FCA" w14:paraId="488E9931" w14:textId="77777777" w:rsidTr="00770FCA">
        <w:tc>
          <w:tcPr>
            <w:tcW w:w="1889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34B7CF59" w14:textId="77777777" w:rsidR="00770FCA" w:rsidRPr="00770FCA" w:rsidRDefault="00770FCA" w:rsidP="00770FCA">
            <w:pPr>
              <w:jc w:val="left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70FCA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Reaction Time</w:t>
            </w:r>
          </w:p>
        </w:tc>
        <w:tc>
          <w:tcPr>
            <w:tcW w:w="1102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0A9A5683" w14:textId="28C8E88F" w:rsidR="00770FCA" w:rsidRPr="00770FCA" w:rsidRDefault="004F3472" w:rsidP="00770FC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144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5DF59683" w14:textId="7B636C8F" w:rsidR="00770FCA" w:rsidRPr="00770FCA" w:rsidRDefault="005A7041" w:rsidP="00770FC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-1.75</w:t>
            </w:r>
          </w:p>
        </w:tc>
        <w:tc>
          <w:tcPr>
            <w:tcW w:w="865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319BFEE6" w14:textId="2DF714EA" w:rsidR="00770FCA" w:rsidRPr="00770FCA" w:rsidRDefault="005A7041" w:rsidP="00770FC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3.13</w:t>
            </w:r>
          </w:p>
        </w:tc>
      </w:tr>
      <w:tr w:rsidR="00770FCA" w:rsidRPr="00770FCA" w14:paraId="15C88F57" w14:textId="77777777" w:rsidTr="00770FCA">
        <w:tc>
          <w:tcPr>
            <w:tcW w:w="1889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2197CC43" w14:textId="77777777" w:rsidR="00770FCA" w:rsidRPr="00770FCA" w:rsidRDefault="00770FCA" w:rsidP="00770FCA">
            <w:pPr>
              <w:jc w:val="left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70FCA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Paired Associate Learning</w:t>
            </w:r>
          </w:p>
        </w:tc>
        <w:tc>
          <w:tcPr>
            <w:tcW w:w="1102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5783E98D" w14:textId="05B22565" w:rsidR="00770FCA" w:rsidRPr="00770FCA" w:rsidRDefault="005A7041" w:rsidP="00770FC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144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7AA39D70" w14:textId="2CD28C0B" w:rsidR="00770FCA" w:rsidRPr="00770FCA" w:rsidRDefault="00770FCA" w:rsidP="00770FC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70FCA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0.</w:t>
            </w:r>
            <w:r w:rsidR="005A7041"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01</w:t>
            </w:r>
          </w:p>
        </w:tc>
        <w:tc>
          <w:tcPr>
            <w:tcW w:w="865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71DBBC02" w14:textId="34A3A7B4" w:rsidR="00770FCA" w:rsidRPr="00770FCA" w:rsidRDefault="005A7041" w:rsidP="00770FC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3.11</w:t>
            </w:r>
          </w:p>
        </w:tc>
      </w:tr>
      <w:tr w:rsidR="00770FCA" w:rsidRPr="00770FCA" w14:paraId="0BA3B4B0" w14:textId="77777777" w:rsidTr="00770FCA">
        <w:tc>
          <w:tcPr>
            <w:tcW w:w="1889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4A2FC4C3" w14:textId="77777777" w:rsidR="00770FCA" w:rsidRPr="00770FCA" w:rsidRDefault="00770FCA" w:rsidP="00770FCA">
            <w:pPr>
              <w:jc w:val="left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70FCA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Tower Rearranging</w:t>
            </w:r>
          </w:p>
        </w:tc>
        <w:tc>
          <w:tcPr>
            <w:tcW w:w="1102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259C439C" w14:textId="5056EF41" w:rsidR="00770FCA" w:rsidRPr="00770FCA" w:rsidRDefault="000056C6" w:rsidP="00770FC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144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76DA782F" w14:textId="67BF321E" w:rsidR="00770FCA" w:rsidRPr="00770FCA" w:rsidRDefault="000056C6" w:rsidP="00770FC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-0.03</w:t>
            </w:r>
          </w:p>
        </w:tc>
        <w:tc>
          <w:tcPr>
            <w:tcW w:w="865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36418BFA" w14:textId="186BEF60" w:rsidR="00770FCA" w:rsidRPr="00770FCA" w:rsidRDefault="000056C6" w:rsidP="00770FC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3.24</w:t>
            </w:r>
          </w:p>
        </w:tc>
      </w:tr>
      <w:tr w:rsidR="00770FCA" w:rsidRPr="00770FCA" w14:paraId="2E933A38" w14:textId="77777777" w:rsidTr="00770FCA">
        <w:tc>
          <w:tcPr>
            <w:tcW w:w="1889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225786A0" w14:textId="77777777" w:rsidR="00770FCA" w:rsidRPr="00770FCA" w:rsidRDefault="00770FCA" w:rsidP="00770FCA">
            <w:pPr>
              <w:jc w:val="left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70FCA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Symbol Digit Substitution</w:t>
            </w:r>
          </w:p>
        </w:tc>
        <w:tc>
          <w:tcPr>
            <w:tcW w:w="1102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12D474EE" w14:textId="26F0ED29" w:rsidR="00770FCA" w:rsidRPr="00770FCA" w:rsidRDefault="000056C6" w:rsidP="00770FC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144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7B9688E7" w14:textId="3E85413D" w:rsidR="00770FCA" w:rsidRPr="00770FCA" w:rsidRDefault="000056C6" w:rsidP="00770FC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0.1</w:t>
            </w:r>
          </w:p>
        </w:tc>
        <w:tc>
          <w:tcPr>
            <w:tcW w:w="865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590EF9D5" w14:textId="5027EAA4" w:rsidR="00770FCA" w:rsidRPr="00770FCA" w:rsidRDefault="000056C6" w:rsidP="00770FC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3.21</w:t>
            </w:r>
          </w:p>
        </w:tc>
      </w:tr>
      <w:tr w:rsidR="00770FCA" w:rsidRPr="00770FCA" w14:paraId="6479FAD9" w14:textId="77777777" w:rsidTr="00770FCA">
        <w:trPr>
          <w:trHeight w:val="127"/>
        </w:trPr>
        <w:tc>
          <w:tcPr>
            <w:tcW w:w="1889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612D4804" w14:textId="77777777" w:rsidR="00770FCA" w:rsidRPr="00770FCA" w:rsidRDefault="00770FCA" w:rsidP="00770FCA">
            <w:pPr>
              <w:jc w:val="left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70FCA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Pairs Matching</w:t>
            </w:r>
          </w:p>
        </w:tc>
        <w:tc>
          <w:tcPr>
            <w:tcW w:w="1102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21309AD8" w14:textId="4CD96365" w:rsidR="00770FCA" w:rsidRPr="00770FCA" w:rsidRDefault="007A28FE" w:rsidP="00770FC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1144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60B11EB1" w14:textId="77777777" w:rsidR="00770FCA" w:rsidRPr="00770FCA" w:rsidRDefault="00770FCA" w:rsidP="00770FC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 w:rsidRPr="00770FCA"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  <w:t>0.1</w:t>
            </w:r>
          </w:p>
        </w:tc>
        <w:tc>
          <w:tcPr>
            <w:tcW w:w="865" w:type="pct"/>
            <w:shd w:val="clear" w:color="auto" w:fill="auto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14:paraId="05F35E6C" w14:textId="7C1883F8" w:rsidR="00770FCA" w:rsidRPr="00770FCA" w:rsidRDefault="007A28FE" w:rsidP="00770FCA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D0D0D" w:themeColor="text1" w:themeTint="F2"/>
                <w:sz w:val="18"/>
                <w:szCs w:val="18"/>
              </w:rPr>
              <w:t>3.26</w:t>
            </w:r>
          </w:p>
        </w:tc>
      </w:tr>
    </w:tbl>
    <w:p w14:paraId="0F2A6820" w14:textId="77777777" w:rsidR="00770FCA" w:rsidRPr="007421E8" w:rsidRDefault="00770FCA" w:rsidP="0089390F">
      <w:pPr>
        <w:rPr>
          <w:rFonts w:ascii="Times New Roman" w:hAnsi="Times New Roman" w:cs="Times New Roman"/>
          <w:b/>
          <w:bCs/>
          <w:color w:val="0D0D0D" w:themeColor="text1" w:themeTint="F2"/>
        </w:rPr>
      </w:pPr>
    </w:p>
    <w:bookmarkEnd w:id="2"/>
    <w:p w14:paraId="532F8CD7" w14:textId="77777777" w:rsidR="000161D7" w:rsidRDefault="000161D7">
      <w:pPr>
        <w:rPr>
          <w:rFonts w:ascii="Times New Roman" w:hAnsi="Times New Roman" w:cs="Times New Roman"/>
          <w:i/>
          <w:iCs/>
          <w:color w:val="0D0D0D" w:themeColor="text1" w:themeTint="F2"/>
          <w:sz w:val="18"/>
          <w:szCs w:val="18"/>
        </w:rPr>
      </w:pPr>
    </w:p>
    <w:p w14:paraId="2006D2EB" w14:textId="77777777" w:rsidR="00B30C48" w:rsidRDefault="00B30C48">
      <w:pPr>
        <w:rPr>
          <w:rFonts w:ascii="Times New Roman" w:hAnsi="Times New Roman" w:cs="Times New Roman"/>
          <w:i/>
          <w:iCs/>
          <w:color w:val="0D0D0D" w:themeColor="text1" w:themeTint="F2"/>
          <w:sz w:val="18"/>
          <w:szCs w:val="18"/>
        </w:rPr>
      </w:pPr>
    </w:p>
    <w:p w14:paraId="7953A559" w14:textId="77777777" w:rsidR="00B30C48" w:rsidRDefault="00B30C48">
      <w:pPr>
        <w:rPr>
          <w:rFonts w:ascii="Times New Roman" w:hAnsi="Times New Roman" w:cs="Times New Roman"/>
          <w:i/>
          <w:iCs/>
          <w:color w:val="0D0D0D" w:themeColor="text1" w:themeTint="F2"/>
          <w:sz w:val="18"/>
          <w:szCs w:val="18"/>
        </w:rPr>
      </w:pPr>
    </w:p>
    <w:p w14:paraId="06C1C0AA" w14:textId="77777777" w:rsidR="00B30C48" w:rsidRDefault="00B30C48">
      <w:pPr>
        <w:rPr>
          <w:rFonts w:ascii="Times New Roman" w:hAnsi="Times New Roman" w:cs="Times New Roman"/>
          <w:i/>
          <w:iCs/>
          <w:color w:val="0D0D0D" w:themeColor="text1" w:themeTint="F2"/>
          <w:sz w:val="18"/>
          <w:szCs w:val="18"/>
        </w:rPr>
      </w:pPr>
    </w:p>
    <w:p w14:paraId="51B7748D" w14:textId="77777777" w:rsidR="00E03C84" w:rsidRDefault="00E03C84">
      <w:pPr>
        <w:rPr>
          <w:rFonts w:ascii="Times New Roman" w:hAnsi="Times New Roman" w:cs="Times New Roman" w:hint="eastAsia"/>
          <w:i/>
          <w:iCs/>
          <w:color w:val="0D0D0D" w:themeColor="text1" w:themeTint="F2"/>
          <w:sz w:val="18"/>
          <w:szCs w:val="18"/>
        </w:rPr>
      </w:pPr>
    </w:p>
    <w:p w14:paraId="5B429799" w14:textId="3C2CE70D" w:rsidR="001F6727" w:rsidRPr="001F6727" w:rsidRDefault="00E46F09">
      <w:pPr>
        <w:rPr>
          <w:rFonts w:ascii="Times New Roman" w:hAnsi="Times New Roman" w:cs="Times New Roman"/>
          <w:color w:val="0D0D0D" w:themeColor="text1" w:themeTint="F2"/>
          <w:sz w:val="18"/>
          <w:szCs w:val="18"/>
        </w:rPr>
      </w:pPr>
      <w:bookmarkStart w:id="3" w:name="OLE_LINK6"/>
      <w:r w:rsidRPr="00E46F09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lastRenderedPageBreak/>
        <w:t xml:space="preserve">Supplementary Table </w:t>
      </w:r>
      <w:r w:rsidR="002F0B78"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1</w:t>
      </w:r>
      <w:r w:rsidR="003162FA"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1</w:t>
      </w:r>
      <w:r w:rsidR="009F06D2"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.</w:t>
      </w:r>
      <w:r w:rsidRPr="00E46F09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 Cohort Characteristics and Follow-up Duration Stratified by BAG Quartiles in the </w:t>
      </w:r>
      <w:r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UKB</w:t>
      </w:r>
      <w:r w:rsidRPr="00E46F09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 Dataset</w:t>
      </w:r>
    </w:p>
    <w:tbl>
      <w:tblPr>
        <w:tblW w:w="6758" w:type="pct"/>
        <w:tblInd w:w="-142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06"/>
        <w:gridCol w:w="1280"/>
        <w:gridCol w:w="1266"/>
        <w:gridCol w:w="1583"/>
        <w:gridCol w:w="1563"/>
        <w:gridCol w:w="2126"/>
        <w:gridCol w:w="1702"/>
      </w:tblGrid>
      <w:tr w:rsidR="00231762" w:rsidRPr="001F6727" w14:paraId="5B6F5AE1" w14:textId="77777777" w:rsidTr="00231762">
        <w:trPr>
          <w:trHeight w:val="420"/>
        </w:trPr>
        <w:tc>
          <w:tcPr>
            <w:tcW w:w="7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159DF27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Disorder Category</w:t>
            </w:r>
          </w:p>
          <w:p w14:paraId="36366817" w14:textId="2FD2BDB3" w:rsidR="001F6727" w:rsidRPr="001F6727" w:rsidRDefault="001F6727" w:rsidP="001F672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64A14A5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BAG Quartile</w:t>
            </w:r>
          </w:p>
          <w:p w14:paraId="604412C5" w14:textId="7306F18E" w:rsidR="001F6727" w:rsidRPr="001F6727" w:rsidRDefault="001F6727" w:rsidP="001F672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6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BB4EE0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Cohort Size, n</w:t>
            </w:r>
          </w:p>
          <w:p w14:paraId="2E9101C2" w14:textId="48CDB680" w:rsidR="001F6727" w:rsidRPr="001F6727" w:rsidRDefault="001F6727" w:rsidP="001F672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7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91567D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Incident Cases, n</w:t>
            </w:r>
          </w:p>
          <w:p w14:paraId="0BFD426D" w14:textId="4BAFF38B" w:rsidR="001F6727" w:rsidRPr="001F6727" w:rsidRDefault="001F6727" w:rsidP="001F672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F0674B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Censored Cases, n</w:t>
            </w:r>
          </w:p>
          <w:p w14:paraId="0DEA0600" w14:textId="30B78C94" w:rsidR="001F6727" w:rsidRPr="001F6727" w:rsidRDefault="001F6727" w:rsidP="001F672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9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E2CDBD" w14:textId="77777777" w:rsid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Follow-up Duration, years</w:t>
            </w:r>
          </w:p>
          <w:p w14:paraId="65F4DC87" w14:textId="30EE8FE2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Mean (SD)</w:t>
            </w:r>
          </w:p>
        </w:tc>
        <w:tc>
          <w:tcPr>
            <w:tcW w:w="7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858C20" w14:textId="77777777" w:rsid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 xml:space="preserve">Person-Years </w:t>
            </w:r>
          </w:p>
          <w:p w14:paraId="7DBD1F86" w14:textId="5A84DD1E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m</w:t>
            </w: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edian [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m</w:t>
            </w: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in-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m</w:t>
            </w: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ax]</w:t>
            </w:r>
          </w:p>
        </w:tc>
      </w:tr>
      <w:tr w:rsidR="00231762" w:rsidRPr="001F6727" w14:paraId="3D1A8A8F" w14:textId="77777777" w:rsidTr="00231762">
        <w:trPr>
          <w:trHeight w:val="430"/>
        </w:trPr>
        <w:tc>
          <w:tcPr>
            <w:tcW w:w="760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B0D3862" w14:textId="77777777" w:rsidR="00231762" w:rsidRPr="00231762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Alzheimer's Disease</w:t>
            </w:r>
          </w:p>
          <w:p w14:paraId="3538DF32" w14:textId="77777777" w:rsidR="00231762" w:rsidRPr="00231762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61D7419A" w14:textId="77777777" w:rsidR="00231762" w:rsidRPr="00231762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249546D8" w14:textId="19FC92E1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DCB9142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Q1</w:t>
            </w:r>
          </w:p>
        </w:tc>
        <w:tc>
          <w:tcPr>
            <w:tcW w:w="56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5903AB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9,529</w:t>
            </w:r>
          </w:p>
        </w:tc>
        <w:tc>
          <w:tcPr>
            <w:tcW w:w="70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92938A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11</w:t>
            </w:r>
          </w:p>
        </w:tc>
        <w:tc>
          <w:tcPr>
            <w:tcW w:w="69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D6E2A2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9,518</w:t>
            </w:r>
          </w:p>
        </w:tc>
        <w:tc>
          <w:tcPr>
            <w:tcW w:w="94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654778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9.04</w:t>
            </w:r>
          </w:p>
        </w:tc>
        <w:tc>
          <w:tcPr>
            <w:tcW w:w="75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1797F6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9.96 [0.03-26.75]</w:t>
            </w:r>
          </w:p>
        </w:tc>
      </w:tr>
      <w:tr w:rsidR="00231762" w:rsidRPr="001F6727" w14:paraId="11E37370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3E42637F" w14:textId="2514D3C7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13EFC6E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Q2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70AEFFA8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0492CB8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6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0E96479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10,259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364648D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9.07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41666FF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10.00 [0-26.70]</w:t>
            </w:r>
          </w:p>
        </w:tc>
      </w:tr>
      <w:tr w:rsidR="00231762" w:rsidRPr="001F6727" w14:paraId="2AB0772A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5DD05572" w14:textId="396CCB8C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1C6AD460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Q3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4962382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10,268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5811CCE5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17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3DEE500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10,251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7A80C00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8.97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3854DD0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9.88 [0-26.32]</w:t>
            </w:r>
          </w:p>
        </w:tc>
      </w:tr>
      <w:tr w:rsidR="00231762" w:rsidRPr="001F6727" w14:paraId="71893360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4ED85861" w14:textId="240303F3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5CC35E1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Q4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4DFCDAC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8,905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78615F3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29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4A8E2B1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8,876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4B185CC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9.05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00AC6AC8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9.93 [0.01-26.97]</w:t>
            </w:r>
          </w:p>
        </w:tc>
      </w:tr>
      <w:tr w:rsidR="001F6727" w:rsidRPr="001F6727" w14:paraId="6FF4C562" w14:textId="77777777" w:rsidTr="00231762">
        <w:trPr>
          <w:trHeight w:val="290"/>
        </w:trPr>
        <w:tc>
          <w:tcPr>
            <w:tcW w:w="760" w:type="pct"/>
            <w:shd w:val="clear" w:color="auto" w:fill="auto"/>
            <w:vAlign w:val="center"/>
            <w:hideMark/>
          </w:tcPr>
          <w:p w14:paraId="3784D6F9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7E37DF73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Total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40844C8B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38,967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2E793D73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63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7C372D28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38,904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6BCC4333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9.03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163AFC7B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9.94 [0-26.97]</w:t>
            </w:r>
          </w:p>
        </w:tc>
      </w:tr>
      <w:tr w:rsidR="00231762" w:rsidRPr="001F6727" w14:paraId="4D9E2989" w14:textId="77777777" w:rsidTr="00231762">
        <w:trPr>
          <w:trHeight w:val="370"/>
        </w:trPr>
        <w:tc>
          <w:tcPr>
            <w:tcW w:w="760" w:type="pct"/>
            <w:vMerge w:val="restart"/>
            <w:shd w:val="clear" w:color="auto" w:fill="auto"/>
            <w:vAlign w:val="center"/>
            <w:hideMark/>
          </w:tcPr>
          <w:p w14:paraId="23FA40E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Vascular Dementia</w:t>
            </w:r>
          </w:p>
          <w:p w14:paraId="52982DE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33254D1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1C45447A" w14:textId="390BF760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2860CA2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Q1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2438C94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9,529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318DC98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64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277A51F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9,465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1AA70A22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9.04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153C83E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9.96 [0.03-26.75]</w:t>
            </w:r>
          </w:p>
        </w:tc>
      </w:tr>
      <w:tr w:rsidR="00231762" w:rsidRPr="001F6727" w14:paraId="0E86C5A5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47AC5213" w14:textId="7DA45267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38D56C8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Q2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6EB272A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4EE46BA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82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2C036F9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10,183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1ADCBFF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9.07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21BDEF0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10.00 [0-26.70]</w:t>
            </w:r>
          </w:p>
        </w:tc>
      </w:tr>
      <w:tr w:rsidR="00231762" w:rsidRPr="001F6727" w14:paraId="40B5689D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6358FAF8" w14:textId="0D94ADA4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67A0E67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Q3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22B746E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10,268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6C28625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68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64525E1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10,200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46F00C7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8.98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021A297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9.88 [0-26.32]</w:t>
            </w:r>
          </w:p>
        </w:tc>
      </w:tr>
      <w:tr w:rsidR="00231762" w:rsidRPr="001F6727" w14:paraId="531E4A50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0A7B133A" w14:textId="6EF4E0FA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2E9D476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Q4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62C9F2A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8,905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786E79C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79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4143DA2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8,826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63160AC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9.05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5FA835A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9.93 [0.01-26.97]</w:t>
            </w:r>
          </w:p>
        </w:tc>
      </w:tr>
      <w:tr w:rsidR="001F6727" w:rsidRPr="001F6727" w14:paraId="0E30CC06" w14:textId="77777777" w:rsidTr="00231762">
        <w:trPr>
          <w:trHeight w:val="290"/>
        </w:trPr>
        <w:tc>
          <w:tcPr>
            <w:tcW w:w="760" w:type="pct"/>
            <w:shd w:val="clear" w:color="auto" w:fill="auto"/>
            <w:vAlign w:val="center"/>
            <w:hideMark/>
          </w:tcPr>
          <w:p w14:paraId="4C15BD52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790CDFF5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Total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7DF8ACCA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38,967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4809CC13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293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3AE6D722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38,674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44D81236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9.03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303F79CF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9.94 [0-26.97]</w:t>
            </w:r>
          </w:p>
        </w:tc>
      </w:tr>
      <w:tr w:rsidR="00231762" w:rsidRPr="001F6727" w14:paraId="426F39CD" w14:textId="77777777" w:rsidTr="00231762">
        <w:trPr>
          <w:trHeight w:val="370"/>
        </w:trPr>
        <w:tc>
          <w:tcPr>
            <w:tcW w:w="760" w:type="pct"/>
            <w:vMerge w:val="restart"/>
            <w:shd w:val="clear" w:color="auto" w:fill="auto"/>
            <w:vAlign w:val="center"/>
            <w:hideMark/>
          </w:tcPr>
          <w:p w14:paraId="6EB14D4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Parkinson's Disease</w:t>
            </w:r>
          </w:p>
          <w:p w14:paraId="22EE615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2E199B5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010FC326" w14:textId="2768B2FE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54BE286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Q1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1E21AA1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9,529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0C8777D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14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440D6F7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9,515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527AD5F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9.03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4D6F507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9.96 [0.03-26.75]</w:t>
            </w:r>
          </w:p>
        </w:tc>
      </w:tr>
      <w:tr w:rsidR="00231762" w:rsidRPr="001F6727" w14:paraId="24907797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40095360" w14:textId="3FCE76D3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40D064E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Q2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15BC331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700090C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18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60C0296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10,247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4701CE0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9.06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2B48D7E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10.00 [0-26.70]</w:t>
            </w:r>
          </w:p>
        </w:tc>
      </w:tr>
      <w:tr w:rsidR="00231762" w:rsidRPr="001F6727" w14:paraId="37D92B00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5548A330" w14:textId="60C03A4A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5EA93F4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Q3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1DED74A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10,268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39A075F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23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5BDB76E0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10,245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0D6C54E8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8.97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1002007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9.87 [0-26.32]</w:t>
            </w:r>
          </w:p>
        </w:tc>
      </w:tr>
      <w:tr w:rsidR="00231762" w:rsidRPr="001F6727" w14:paraId="547EC45A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2153814F" w14:textId="3BD41442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1B94732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Q4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2912E65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8,905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551AF6B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24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067787E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8,881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32A6407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9.05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2F0456B2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9.92 [0.01-26.97]</w:t>
            </w:r>
          </w:p>
        </w:tc>
      </w:tr>
      <w:tr w:rsidR="001F6727" w:rsidRPr="001F6727" w14:paraId="736AAC26" w14:textId="77777777" w:rsidTr="00231762">
        <w:trPr>
          <w:trHeight w:val="290"/>
        </w:trPr>
        <w:tc>
          <w:tcPr>
            <w:tcW w:w="760" w:type="pct"/>
            <w:shd w:val="clear" w:color="auto" w:fill="auto"/>
            <w:vAlign w:val="center"/>
            <w:hideMark/>
          </w:tcPr>
          <w:p w14:paraId="1E3F9ACC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09223F62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Total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01E639B8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38,967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7840F446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79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6EE8169E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38,888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58B89F9C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9.03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3DD01962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9.94 [0-26.97]</w:t>
            </w:r>
          </w:p>
        </w:tc>
      </w:tr>
      <w:tr w:rsidR="00231762" w:rsidRPr="001F6727" w14:paraId="238DC6A6" w14:textId="77777777" w:rsidTr="00231762">
        <w:trPr>
          <w:trHeight w:val="290"/>
        </w:trPr>
        <w:tc>
          <w:tcPr>
            <w:tcW w:w="760" w:type="pct"/>
            <w:vMerge w:val="restart"/>
            <w:shd w:val="clear" w:color="auto" w:fill="auto"/>
            <w:vAlign w:val="center"/>
            <w:hideMark/>
          </w:tcPr>
          <w:p w14:paraId="0094DC1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Stroke</w:t>
            </w:r>
          </w:p>
          <w:p w14:paraId="69CB76C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3D9995A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5E5B2F0E" w14:textId="480E09CB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6B2912A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Q1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21BDD0C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9,529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09FF7E5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166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299FC3B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9,363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712384E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9.01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7AAEEB82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9.93 [0.03-26.75]</w:t>
            </w:r>
          </w:p>
        </w:tc>
      </w:tr>
      <w:tr w:rsidR="00231762" w:rsidRPr="001F6727" w14:paraId="680EA5E6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110AA1DA" w14:textId="425CE39D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5FEFEFF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Q2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12D6241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3C341B4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153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3607CCE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10,112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644CD71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9.04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72E576E2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9.98 [0-26.70]</w:t>
            </w:r>
          </w:p>
        </w:tc>
      </w:tr>
      <w:tr w:rsidR="00231762" w:rsidRPr="001F6727" w14:paraId="42CE9BEE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14FF54AE" w14:textId="05730C28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22604EC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Q3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63BC2C7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10,268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4503E10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198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40DD6C3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10,070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098C5DA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8.95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68F2B9C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9.83 [0-26.32]</w:t>
            </w:r>
          </w:p>
        </w:tc>
      </w:tr>
      <w:tr w:rsidR="00231762" w:rsidRPr="001F6727" w14:paraId="393C4AAF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0B40C49E" w14:textId="7022C803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4EC39BF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Q4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41443AC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8,905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718F1C5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226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1A3FE73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8,679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2096E5B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9.01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57F6FC5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9.86 [0.01-26.97]</w:t>
            </w:r>
          </w:p>
        </w:tc>
      </w:tr>
      <w:tr w:rsidR="001F6727" w:rsidRPr="001F6727" w14:paraId="22223E4E" w14:textId="77777777" w:rsidTr="00231762">
        <w:trPr>
          <w:trHeight w:val="290"/>
        </w:trPr>
        <w:tc>
          <w:tcPr>
            <w:tcW w:w="760" w:type="pct"/>
            <w:shd w:val="clear" w:color="auto" w:fill="auto"/>
            <w:vAlign w:val="center"/>
            <w:hideMark/>
          </w:tcPr>
          <w:p w14:paraId="5909FFAD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6FA28376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Total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489A2A1F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38,967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5D4EC299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743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318C5188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38,224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6F20A219" w14:textId="447AE638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</w:t>
            </w:r>
            <w:r w:rsidR="0094122B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.00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51F7952A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9.90 [0-26.97]</w:t>
            </w:r>
          </w:p>
        </w:tc>
      </w:tr>
      <w:tr w:rsidR="00231762" w:rsidRPr="001F6727" w14:paraId="50B1972C" w14:textId="77777777" w:rsidTr="00231762">
        <w:trPr>
          <w:trHeight w:val="370"/>
        </w:trPr>
        <w:tc>
          <w:tcPr>
            <w:tcW w:w="760" w:type="pct"/>
            <w:vMerge w:val="restart"/>
            <w:shd w:val="clear" w:color="auto" w:fill="auto"/>
            <w:vAlign w:val="center"/>
            <w:hideMark/>
          </w:tcPr>
          <w:p w14:paraId="5B96CCF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Anorexia Nervosa</w:t>
            </w:r>
          </w:p>
          <w:p w14:paraId="4342B1D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70AC89B2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16BD0C35" w14:textId="262B6BA6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6D8A06D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Q1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63368D00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9,529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3ECC19B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11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370407E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9,518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30AF20A0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9.04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4983647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9.97 [0.03-26.75]</w:t>
            </w:r>
          </w:p>
        </w:tc>
      </w:tr>
      <w:tr w:rsidR="00231762" w:rsidRPr="001F6727" w14:paraId="71D819A6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48015571" w14:textId="26C12AE1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76379D7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Q2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4EA036F8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73699B0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356DAB65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10,256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4B5516B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9.07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1A560A5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10.00 [0-26.70]</w:t>
            </w:r>
          </w:p>
        </w:tc>
      </w:tr>
      <w:tr w:rsidR="00231762" w:rsidRPr="001F6727" w14:paraId="4F976D39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0A5CF848" w14:textId="19C945B8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2BADA91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Q3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403D97E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10,268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15F92EA5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14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137F2C7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10,254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10DA61E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8.98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24EA67A8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9.88 [0-26.32]</w:t>
            </w:r>
          </w:p>
        </w:tc>
      </w:tr>
      <w:tr w:rsidR="00231762" w:rsidRPr="001F6727" w14:paraId="413D9D69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7F4611B3" w14:textId="0D42C790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3E21F2B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Q4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376A407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8,905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0237B5C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14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2E445A2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8,891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0F431DA8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9.05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1CD562D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9.93 [0.01-26.97]</w:t>
            </w:r>
          </w:p>
        </w:tc>
      </w:tr>
      <w:tr w:rsidR="001F6727" w:rsidRPr="001F6727" w14:paraId="660A35BF" w14:textId="77777777" w:rsidTr="00231762">
        <w:trPr>
          <w:trHeight w:val="290"/>
        </w:trPr>
        <w:tc>
          <w:tcPr>
            <w:tcW w:w="760" w:type="pct"/>
            <w:shd w:val="clear" w:color="auto" w:fill="auto"/>
            <w:vAlign w:val="center"/>
            <w:hideMark/>
          </w:tcPr>
          <w:p w14:paraId="73CC8DAC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0963F919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Total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5B57E010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38,967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553BB78D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48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6EFD9215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38,919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10DA251F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9.03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1BCEC28C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9.94 [0-26.97]</w:t>
            </w:r>
          </w:p>
        </w:tc>
      </w:tr>
      <w:tr w:rsidR="00231762" w:rsidRPr="001F6727" w14:paraId="1397CA37" w14:textId="77777777" w:rsidTr="00231762">
        <w:trPr>
          <w:trHeight w:val="370"/>
        </w:trPr>
        <w:tc>
          <w:tcPr>
            <w:tcW w:w="760" w:type="pct"/>
            <w:vMerge w:val="restart"/>
            <w:shd w:val="clear" w:color="auto" w:fill="auto"/>
            <w:vAlign w:val="center"/>
            <w:hideMark/>
          </w:tcPr>
          <w:p w14:paraId="0751BDD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Anxiety Disorder</w:t>
            </w:r>
          </w:p>
          <w:p w14:paraId="65ED357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5828742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30BCC5C4" w14:textId="22FC4A1E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54FBC0D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Q1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5921499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9,529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6D106DF5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472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2A573CE0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9,057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6FC7345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8.97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4830CF9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9.86 [0.03-26.75]</w:t>
            </w:r>
          </w:p>
        </w:tc>
      </w:tr>
      <w:tr w:rsidR="00231762" w:rsidRPr="001F6727" w14:paraId="16CAEF2A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41355FF8" w14:textId="087B900B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37AF8B9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Q2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648A887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31A296C0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588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457E02D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9,677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0E3FC9B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8.99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4029987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9.91 [0-26.70]</w:t>
            </w:r>
          </w:p>
        </w:tc>
      </w:tr>
      <w:tr w:rsidR="00231762" w:rsidRPr="001F6727" w14:paraId="3A8B1F99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0245E13F" w14:textId="1E3F1174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4DDEF03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Q3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7CB1A4D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10,268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460E253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697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27B7CB0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9,571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50F405D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8.88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3C91A59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9.74 [0-26.32]</w:t>
            </w:r>
          </w:p>
        </w:tc>
      </w:tr>
      <w:tr w:rsidR="00231762" w:rsidRPr="001F6727" w14:paraId="081FEFF6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064806D4" w14:textId="40ED8D01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143AA91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Q4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29769CE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8,905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466EC5F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633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22ADE32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8,272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03F05F7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8.93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378BC56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9.74 [0.01-26.97]</w:t>
            </w:r>
          </w:p>
        </w:tc>
      </w:tr>
      <w:tr w:rsidR="001F6727" w:rsidRPr="001F6727" w14:paraId="0B12C620" w14:textId="77777777" w:rsidTr="00231762">
        <w:trPr>
          <w:trHeight w:val="290"/>
        </w:trPr>
        <w:tc>
          <w:tcPr>
            <w:tcW w:w="760" w:type="pct"/>
            <w:shd w:val="clear" w:color="auto" w:fill="auto"/>
            <w:vAlign w:val="center"/>
            <w:hideMark/>
          </w:tcPr>
          <w:p w14:paraId="4C455C0D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1BE93498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Total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5C9364D6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38,967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1D9059BC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2,390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45CF3BAA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36,577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3A30D5B4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8.94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7E833846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9.81 [0-26.97]</w:t>
            </w:r>
          </w:p>
        </w:tc>
      </w:tr>
      <w:tr w:rsidR="00231762" w:rsidRPr="001F6727" w14:paraId="7957FF27" w14:textId="77777777" w:rsidTr="00231762">
        <w:trPr>
          <w:trHeight w:val="370"/>
        </w:trPr>
        <w:tc>
          <w:tcPr>
            <w:tcW w:w="760" w:type="pct"/>
            <w:vMerge w:val="restart"/>
            <w:shd w:val="clear" w:color="auto" w:fill="auto"/>
            <w:vAlign w:val="center"/>
            <w:hideMark/>
          </w:tcPr>
          <w:p w14:paraId="0B94CF6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Bipolar Disorder</w:t>
            </w:r>
          </w:p>
          <w:p w14:paraId="66E473F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654269C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6A47744B" w14:textId="3FE0F253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524543B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Q1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46431DC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9,529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17DAC09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11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3E1A9A5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9,518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1DA02518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9.03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23BBDE9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9.96 [0.03-26.75]</w:t>
            </w:r>
          </w:p>
        </w:tc>
      </w:tr>
      <w:tr w:rsidR="00231762" w:rsidRPr="001F6727" w14:paraId="35C86247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3FE47E5E" w14:textId="16B07C14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3BD0B81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Q2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5132F8F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2B85CE75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474E3738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10,255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1EA93B95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9.07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5D5F8D9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10.00 [0-26.70]</w:t>
            </w:r>
          </w:p>
        </w:tc>
      </w:tr>
      <w:tr w:rsidR="00231762" w:rsidRPr="001F6727" w14:paraId="04A67C50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636F1801" w14:textId="52A2664D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37F8D2E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Q3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5FBEC685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10,268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34D2D2C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26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16ECFCC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10,242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1CAB1C8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8.97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6B71B7D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9.87 [0-26.32]</w:t>
            </w:r>
          </w:p>
        </w:tc>
      </w:tr>
      <w:tr w:rsidR="00231762" w:rsidRPr="001F6727" w14:paraId="4D3D2494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01FBCE60" w14:textId="44BE4AB5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3428ED0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Q4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2119E935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8,905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7A14618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25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7AEF737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8,880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4F2E08E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9.04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341964C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9.91 [0.01-26.97]</w:t>
            </w:r>
          </w:p>
        </w:tc>
      </w:tr>
      <w:tr w:rsidR="001F6727" w:rsidRPr="001F6727" w14:paraId="3B090EBC" w14:textId="77777777" w:rsidTr="00231762">
        <w:trPr>
          <w:trHeight w:val="290"/>
        </w:trPr>
        <w:tc>
          <w:tcPr>
            <w:tcW w:w="760" w:type="pct"/>
            <w:shd w:val="clear" w:color="auto" w:fill="auto"/>
            <w:vAlign w:val="center"/>
            <w:hideMark/>
          </w:tcPr>
          <w:p w14:paraId="3DB11144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4CF02CD4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Total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34F493AA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38,967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25D1A1A6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72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76331C51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38,895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21D2466A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9.03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1AE41512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9.94 [0-26.97]</w:t>
            </w:r>
          </w:p>
        </w:tc>
      </w:tr>
      <w:tr w:rsidR="00231762" w:rsidRPr="001F6727" w14:paraId="6668031D" w14:textId="77777777" w:rsidTr="00231762">
        <w:trPr>
          <w:trHeight w:val="290"/>
        </w:trPr>
        <w:tc>
          <w:tcPr>
            <w:tcW w:w="760" w:type="pct"/>
            <w:vMerge w:val="restart"/>
            <w:shd w:val="clear" w:color="auto" w:fill="auto"/>
            <w:vAlign w:val="center"/>
            <w:hideMark/>
          </w:tcPr>
          <w:p w14:paraId="75724A2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Depression</w:t>
            </w:r>
          </w:p>
          <w:p w14:paraId="3C93F0F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129121E8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658708CD" w14:textId="64CE8EC1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08699DC2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Q1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56D5C390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9,529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61BC4BF8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905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0FBB4F1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8,624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1FD5478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8.94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54268FD0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9.84 [0.03-26.75]</w:t>
            </w:r>
          </w:p>
        </w:tc>
      </w:tr>
      <w:tr w:rsidR="00231762" w:rsidRPr="001F6727" w14:paraId="09AB29AF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3F4C6699" w14:textId="2A8618CD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7108C71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Q2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78CB5A9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2C5FD9A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1,126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742CCFE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9,139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76319A2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8.93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67F3A91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9.86 [0-26.70]</w:t>
            </w:r>
          </w:p>
        </w:tc>
      </w:tr>
      <w:tr w:rsidR="00231762" w:rsidRPr="001F6727" w14:paraId="3B181FFB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066ACCE2" w14:textId="11622840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4A42B75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Q3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7C7F879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10,268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4382DFD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1,235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0ED2F9E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9,033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4ECACE5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8.82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555BBAB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9.69 [0-26.32]</w:t>
            </w:r>
          </w:p>
        </w:tc>
      </w:tr>
      <w:tr w:rsidR="00231762" w:rsidRPr="001F6727" w14:paraId="2B5729A4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278FBDEC" w14:textId="4D177A9D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5075C320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Q4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50CB8BE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8,905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2BC2D84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1,224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6CEF56C8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7,681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34E12BB2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8.85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3D561B0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9.68 [0.01-26.97]</w:t>
            </w:r>
          </w:p>
        </w:tc>
      </w:tr>
      <w:tr w:rsidR="001F6727" w:rsidRPr="001F6727" w14:paraId="282B417A" w14:textId="77777777" w:rsidTr="00231762">
        <w:trPr>
          <w:trHeight w:val="290"/>
        </w:trPr>
        <w:tc>
          <w:tcPr>
            <w:tcW w:w="760" w:type="pct"/>
            <w:shd w:val="clear" w:color="auto" w:fill="auto"/>
            <w:vAlign w:val="center"/>
            <w:hideMark/>
          </w:tcPr>
          <w:p w14:paraId="49E55377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lastRenderedPageBreak/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7DBFE2BB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Total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456A0C5B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38,967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1068D29B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4,490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20644C18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34,477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42C7E8A5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8.88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0A34D710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9.77 [0-26.97]</w:t>
            </w:r>
          </w:p>
        </w:tc>
      </w:tr>
      <w:tr w:rsidR="00231762" w:rsidRPr="001F6727" w14:paraId="6579E74F" w14:textId="77777777" w:rsidTr="00231762">
        <w:trPr>
          <w:trHeight w:val="290"/>
        </w:trPr>
        <w:tc>
          <w:tcPr>
            <w:tcW w:w="760" w:type="pct"/>
            <w:vMerge w:val="restart"/>
            <w:shd w:val="clear" w:color="auto" w:fill="auto"/>
            <w:vAlign w:val="center"/>
            <w:hideMark/>
          </w:tcPr>
          <w:p w14:paraId="21CF754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Epilepsy</w:t>
            </w:r>
          </w:p>
          <w:p w14:paraId="2ED23F0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52C94935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1E7BB5CC" w14:textId="0F0A69A6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0AFA09B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Q1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355434B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9,529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7A77D60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57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625BB50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9,472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733D5EC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9.03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146AEFB0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9.96 [0.03-26.75]</w:t>
            </w:r>
          </w:p>
        </w:tc>
      </w:tr>
      <w:tr w:rsidR="00231762" w:rsidRPr="001F6727" w14:paraId="2F52E2AA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10ABC0A2" w14:textId="24CE84F5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2809AEC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Q2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16834E1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465829A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84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3F43400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10,181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11FBAA7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9.05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7EC6E52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9.99 [0-26.70]</w:t>
            </w:r>
          </w:p>
        </w:tc>
      </w:tr>
      <w:tr w:rsidR="00231762" w:rsidRPr="001F6727" w14:paraId="72FCABCB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19CE5C37" w14:textId="2AD6D827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1CB4764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Q3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5229985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10,268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20C7388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82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15D12A0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10,186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1445255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8.96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3BB6E85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9.87 [0-26.32]</w:t>
            </w:r>
          </w:p>
        </w:tc>
      </w:tr>
      <w:tr w:rsidR="00231762" w:rsidRPr="001F6727" w14:paraId="6CA192D3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6257888D" w14:textId="21C35E48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531E622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Q4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4FA8B00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8,905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15762DC0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117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71C5E87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8,788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50748655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9.03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2152480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9.90 [0.01-26.97]</w:t>
            </w:r>
          </w:p>
        </w:tc>
      </w:tr>
      <w:tr w:rsidR="001F6727" w:rsidRPr="001F6727" w14:paraId="4367DB60" w14:textId="77777777" w:rsidTr="00231762">
        <w:trPr>
          <w:trHeight w:val="290"/>
        </w:trPr>
        <w:tc>
          <w:tcPr>
            <w:tcW w:w="760" w:type="pct"/>
            <w:shd w:val="clear" w:color="auto" w:fill="auto"/>
            <w:vAlign w:val="center"/>
            <w:hideMark/>
          </w:tcPr>
          <w:p w14:paraId="0D8A8C89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173E1C31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Total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44CC5506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38,967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6DE69D1F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340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43269537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38,627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3A3728A3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9.02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711EBDE5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9.93 [0-26.97]</w:t>
            </w:r>
          </w:p>
        </w:tc>
      </w:tr>
      <w:tr w:rsidR="00231762" w:rsidRPr="001F6727" w14:paraId="2D8AA8B8" w14:textId="77777777" w:rsidTr="00231762">
        <w:trPr>
          <w:trHeight w:val="370"/>
        </w:trPr>
        <w:tc>
          <w:tcPr>
            <w:tcW w:w="760" w:type="pct"/>
            <w:vMerge w:val="restart"/>
            <w:shd w:val="clear" w:color="auto" w:fill="auto"/>
            <w:vAlign w:val="center"/>
            <w:hideMark/>
          </w:tcPr>
          <w:p w14:paraId="46A96CC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Multiple Sclerosis</w:t>
            </w:r>
          </w:p>
          <w:p w14:paraId="6CBEF6B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750CB8C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0257BBFC" w14:textId="041A9254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7AD3584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Q1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18EFBD8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9,529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40467A9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14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6ADA0CE8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9,515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4A2E0B8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9.04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637C2B0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9.97 [0.03-26.75]</w:t>
            </w:r>
          </w:p>
        </w:tc>
      </w:tr>
      <w:tr w:rsidR="00231762" w:rsidRPr="001F6727" w14:paraId="4A579BD2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3B776F24" w14:textId="1E6FEB7A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6FEF78D0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Q2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50FAC15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3ED90C1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20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27B1992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10,245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634C91D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9.07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0B83621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10.00 [0-26.70]</w:t>
            </w:r>
          </w:p>
        </w:tc>
      </w:tr>
      <w:tr w:rsidR="00231762" w:rsidRPr="001F6727" w14:paraId="4939F002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1E01A45A" w14:textId="7A2529DC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400ADB1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Q3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7B84361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10,268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1A1BA1F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33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31214E95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10,235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65D0796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8.97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09CE450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9.87 [0-26.32]</w:t>
            </w:r>
          </w:p>
        </w:tc>
      </w:tr>
      <w:tr w:rsidR="00231762" w:rsidRPr="001F6727" w14:paraId="06AC3795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4EB962DA" w14:textId="4B317C94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3912352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Q4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0A8D67C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8,905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6DD395A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84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69224A9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8,821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639471F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9.04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50E5459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9.91 [0.01-26.97]</w:t>
            </w:r>
          </w:p>
        </w:tc>
      </w:tr>
      <w:tr w:rsidR="001F6727" w:rsidRPr="001F6727" w14:paraId="4D23E375" w14:textId="77777777" w:rsidTr="00231762">
        <w:trPr>
          <w:trHeight w:val="290"/>
        </w:trPr>
        <w:tc>
          <w:tcPr>
            <w:tcW w:w="760" w:type="pct"/>
            <w:shd w:val="clear" w:color="auto" w:fill="auto"/>
            <w:vAlign w:val="center"/>
            <w:hideMark/>
          </w:tcPr>
          <w:p w14:paraId="17DD14AA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176E86D1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Total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0636B73A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38,967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7C1FE17E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151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6E1A8C2B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38,816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0B802EF5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9.03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4F961EAE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9.94 [0-26.97]</w:t>
            </w:r>
          </w:p>
        </w:tc>
      </w:tr>
      <w:tr w:rsidR="00231762" w:rsidRPr="001F6727" w14:paraId="75A30D52" w14:textId="77777777" w:rsidTr="00231762">
        <w:trPr>
          <w:trHeight w:val="550"/>
        </w:trPr>
        <w:tc>
          <w:tcPr>
            <w:tcW w:w="760" w:type="pct"/>
            <w:vMerge w:val="restart"/>
            <w:shd w:val="clear" w:color="auto" w:fill="auto"/>
            <w:vAlign w:val="center"/>
            <w:hideMark/>
          </w:tcPr>
          <w:p w14:paraId="7BC619C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Obsessive-Compulsive Disorder</w:t>
            </w:r>
          </w:p>
          <w:p w14:paraId="79D702D0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4893CF9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74D9EF12" w14:textId="698F883A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67B57122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Q1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36C21F4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9,529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5036151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5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45D5208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9,524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1C4E9658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9.04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0DEA6EA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9.96 [0.03-26.75]</w:t>
            </w:r>
          </w:p>
        </w:tc>
      </w:tr>
      <w:tr w:rsidR="00231762" w:rsidRPr="001F6727" w14:paraId="704F3D71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0B430624" w14:textId="14257354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254F569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Q2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6FB9AB9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40F84CF8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10AD97D8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10,257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6EA6F37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9.07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15D6E65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10.00 [0-26.70]</w:t>
            </w:r>
          </w:p>
        </w:tc>
      </w:tr>
      <w:tr w:rsidR="00231762" w:rsidRPr="001F6727" w14:paraId="32999EB3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2AF50DD7" w14:textId="23EB3C21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1620B94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Q3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0070161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10,268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670CF0A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767A527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10,258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4DBADCA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8.97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14AFAD5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9.87 [0-26.32]</w:t>
            </w:r>
          </w:p>
        </w:tc>
      </w:tr>
      <w:tr w:rsidR="00231762" w:rsidRPr="001F6727" w14:paraId="762B24AD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4A6A066E" w14:textId="15A2FD13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608575C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Q4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7B04995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8,905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7A7B084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5CF960D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8,895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6604D1E0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9.05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61F459F0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9.93 [0.01-26.97]</w:t>
            </w:r>
          </w:p>
        </w:tc>
      </w:tr>
      <w:tr w:rsidR="001F6727" w:rsidRPr="001F6727" w14:paraId="38D71B43" w14:textId="77777777" w:rsidTr="00231762">
        <w:trPr>
          <w:trHeight w:val="290"/>
        </w:trPr>
        <w:tc>
          <w:tcPr>
            <w:tcW w:w="760" w:type="pct"/>
            <w:shd w:val="clear" w:color="auto" w:fill="auto"/>
            <w:vAlign w:val="center"/>
            <w:hideMark/>
          </w:tcPr>
          <w:p w14:paraId="702AEE8A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3A0E2157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Total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4B21CE29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38,967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6AEEE6A4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33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6A13030F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38,934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76693C6C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9.03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3E40039B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9.94 [0-26.97]</w:t>
            </w:r>
          </w:p>
        </w:tc>
      </w:tr>
      <w:tr w:rsidR="00231762" w:rsidRPr="001F6727" w14:paraId="270CAA2F" w14:textId="77777777" w:rsidTr="00231762">
        <w:trPr>
          <w:trHeight w:val="370"/>
        </w:trPr>
        <w:tc>
          <w:tcPr>
            <w:tcW w:w="760" w:type="pct"/>
            <w:vMerge w:val="restart"/>
            <w:shd w:val="clear" w:color="auto" w:fill="auto"/>
            <w:vAlign w:val="center"/>
            <w:hideMark/>
          </w:tcPr>
          <w:p w14:paraId="2B6E39B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Post-Traumatic Stress Disorder</w:t>
            </w:r>
          </w:p>
          <w:p w14:paraId="3EA8FBE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73D5496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2F3DBDE5" w14:textId="586EB961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6EAACAE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Q1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2936585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9,529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24E8787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15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0563670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9,514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5173FE3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9.04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69EC3DD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9.96 [0.03-26.75]</w:t>
            </w:r>
          </w:p>
        </w:tc>
      </w:tr>
      <w:tr w:rsidR="00231762" w:rsidRPr="001F6727" w14:paraId="1971156C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2BE9A172" w14:textId="33003E99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3CE35A1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Q2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79052A9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563F6F5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20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5AA04FE0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10,245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53251F5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9.07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523013B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10.00 [0-26.70]</w:t>
            </w:r>
          </w:p>
        </w:tc>
      </w:tr>
      <w:tr w:rsidR="00231762" w:rsidRPr="001F6727" w14:paraId="403ADB3B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224F7DB8" w14:textId="79E19644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5E96B922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Q3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57493D85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10,268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2FC9EDE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26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70B9C2C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10,242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2171A3F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8.97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1FACB8D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9.87 [0-26.32]</w:t>
            </w:r>
          </w:p>
        </w:tc>
      </w:tr>
      <w:tr w:rsidR="00231762" w:rsidRPr="001F6727" w14:paraId="33CB994E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2CF92DD7" w14:textId="67693E53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6E606EE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Q4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048BF0B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8,905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079F1B2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15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7DE1DCF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8,890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5CE5FCB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9.05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7E1CD95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9.93 [0.01-26.97]</w:t>
            </w:r>
          </w:p>
        </w:tc>
      </w:tr>
      <w:tr w:rsidR="001F6727" w:rsidRPr="001F6727" w14:paraId="12CCCB7B" w14:textId="77777777" w:rsidTr="00231762">
        <w:trPr>
          <w:trHeight w:val="290"/>
        </w:trPr>
        <w:tc>
          <w:tcPr>
            <w:tcW w:w="760" w:type="pct"/>
            <w:shd w:val="clear" w:color="auto" w:fill="auto"/>
            <w:vAlign w:val="center"/>
            <w:hideMark/>
          </w:tcPr>
          <w:p w14:paraId="24C51AFB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38A8DA43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Total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40CA1654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38,967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23C77420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76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35BEC0C6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38,891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71F63AE7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9.03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0E3E9AFE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9.94 [0-26.97]</w:t>
            </w:r>
          </w:p>
        </w:tc>
      </w:tr>
      <w:tr w:rsidR="00231762" w:rsidRPr="001F6727" w14:paraId="7484AF9D" w14:textId="77777777" w:rsidTr="00231762">
        <w:trPr>
          <w:trHeight w:val="290"/>
        </w:trPr>
        <w:tc>
          <w:tcPr>
            <w:tcW w:w="760" w:type="pct"/>
            <w:vMerge w:val="restart"/>
            <w:shd w:val="clear" w:color="auto" w:fill="auto"/>
            <w:vAlign w:val="center"/>
            <w:hideMark/>
          </w:tcPr>
          <w:p w14:paraId="51D1C28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Schizophrenia</w:t>
            </w:r>
          </w:p>
          <w:p w14:paraId="7720D22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412B91A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55A6F2EB" w14:textId="3F7F0823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00C1F4E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Q1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2BDDA32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9,529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70C8E975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66B10E1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9,527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3177B0F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9.04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57CD2802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9.97 [0.03-26.75]</w:t>
            </w:r>
          </w:p>
        </w:tc>
      </w:tr>
      <w:tr w:rsidR="00231762" w:rsidRPr="001F6727" w14:paraId="3D4476C9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2152008A" w14:textId="4BFD5C7B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61EB7430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Q2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20D54F4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324EF13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6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1989B5F0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10,259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53156691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9.07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770CB33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10.00 [0-26.70]</w:t>
            </w:r>
          </w:p>
        </w:tc>
      </w:tr>
      <w:tr w:rsidR="00231762" w:rsidRPr="001F6727" w14:paraId="19FADA12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068DD836" w14:textId="49CBBA06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0AAC4545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Q3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0DEA1DA5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10,268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697FF18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6C6260F2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10,264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152E22F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8.98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2601468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9.88 [0-26.32]</w:t>
            </w:r>
          </w:p>
        </w:tc>
      </w:tr>
      <w:tr w:rsidR="00231762" w:rsidRPr="001F6727" w14:paraId="7747356A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478CAD25" w14:textId="51DBAA71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7ADB3EA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Q4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47FF812E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8,905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300BACE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14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4AF623E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8,891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5FCBBE3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9.05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264D1C66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9.92 [0.01-26.97]</w:t>
            </w:r>
          </w:p>
        </w:tc>
      </w:tr>
      <w:tr w:rsidR="001F6727" w:rsidRPr="001F6727" w14:paraId="69B3D146" w14:textId="77777777" w:rsidTr="00231762">
        <w:trPr>
          <w:trHeight w:val="290"/>
        </w:trPr>
        <w:tc>
          <w:tcPr>
            <w:tcW w:w="760" w:type="pct"/>
            <w:shd w:val="clear" w:color="auto" w:fill="auto"/>
            <w:vAlign w:val="center"/>
            <w:hideMark/>
          </w:tcPr>
          <w:p w14:paraId="01D924D7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0266ED01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Total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419EE8E0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38,967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0858BBFB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26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4F303984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38,941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081B52AD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9.03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1B3F6289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9.94 [0-26.97]</w:t>
            </w:r>
          </w:p>
        </w:tc>
      </w:tr>
      <w:tr w:rsidR="00231762" w:rsidRPr="001F6727" w14:paraId="6355162A" w14:textId="77777777" w:rsidTr="00231762">
        <w:trPr>
          <w:trHeight w:val="290"/>
        </w:trPr>
        <w:tc>
          <w:tcPr>
            <w:tcW w:w="760" w:type="pct"/>
            <w:vMerge w:val="restart"/>
            <w:shd w:val="clear" w:color="auto" w:fill="auto"/>
            <w:vAlign w:val="center"/>
            <w:hideMark/>
          </w:tcPr>
          <w:p w14:paraId="21869F47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Sleep Disorder</w:t>
            </w:r>
          </w:p>
          <w:p w14:paraId="44991F2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414C7255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32704A6A" w14:textId="2CCB00F2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18E3922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Q1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6D6A0315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9,529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17052994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134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3C18CA70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9,395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1E1B02F5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9.01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0D4D236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9.92 [0.03-26.75]</w:t>
            </w:r>
          </w:p>
        </w:tc>
      </w:tr>
      <w:tr w:rsidR="00231762" w:rsidRPr="001F6727" w14:paraId="54F5FE14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524035FA" w14:textId="3C0B88A9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0463A72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Q2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7E10CCF2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6593662F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159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62C40618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10,106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152AAB93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9.04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2104EC9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9.97 [0-26.70]</w:t>
            </w:r>
          </w:p>
        </w:tc>
      </w:tr>
      <w:tr w:rsidR="00231762" w:rsidRPr="001F6727" w14:paraId="22B78435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7C212432" w14:textId="375F3412" w:rsidR="00231762" w:rsidRPr="001F6727" w:rsidRDefault="00231762" w:rsidP="001F6727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1E7697B0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Q3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46A608C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10,268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6AABFCA8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184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6308999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10,084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5BF9FB0B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8.94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2020BB20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9.83 [0-26.32]</w:t>
            </w:r>
          </w:p>
        </w:tc>
      </w:tr>
      <w:tr w:rsidR="00231762" w:rsidRPr="001F6727" w14:paraId="0863C124" w14:textId="77777777" w:rsidTr="00231762">
        <w:trPr>
          <w:trHeight w:val="290"/>
        </w:trPr>
        <w:tc>
          <w:tcPr>
            <w:tcW w:w="760" w:type="pct"/>
            <w:vMerge/>
            <w:shd w:val="clear" w:color="auto" w:fill="auto"/>
            <w:vAlign w:val="center"/>
            <w:hideMark/>
          </w:tcPr>
          <w:p w14:paraId="7557A6F7" w14:textId="06ECA30D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3EAD370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Q4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16251DED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8,905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28F9D5C8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202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138B147A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8,703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599D5659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9.01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04067FDC" w14:textId="77777777" w:rsidR="00231762" w:rsidRPr="001F6727" w:rsidRDefault="00231762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9.88 [0.01-26.97]</w:t>
            </w:r>
          </w:p>
        </w:tc>
      </w:tr>
      <w:tr w:rsidR="001F6727" w:rsidRPr="001F6727" w14:paraId="2E30C06F" w14:textId="77777777" w:rsidTr="00231762">
        <w:trPr>
          <w:trHeight w:val="280"/>
        </w:trPr>
        <w:tc>
          <w:tcPr>
            <w:tcW w:w="760" w:type="pct"/>
            <w:shd w:val="clear" w:color="auto" w:fill="auto"/>
            <w:vAlign w:val="center"/>
            <w:hideMark/>
          </w:tcPr>
          <w:p w14:paraId="75F5279D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58FDB250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Total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17AE7FB5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38,967</w:t>
            </w:r>
          </w:p>
        </w:tc>
        <w:tc>
          <w:tcPr>
            <w:tcW w:w="705" w:type="pct"/>
            <w:shd w:val="clear" w:color="auto" w:fill="auto"/>
            <w:vAlign w:val="center"/>
            <w:hideMark/>
          </w:tcPr>
          <w:p w14:paraId="1C65F1A9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679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14:paraId="0DF4AEFF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38,288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14:paraId="7EEA34DD" w14:textId="66065C21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</w:t>
            </w:r>
            <w:r w:rsidR="0094122B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.00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14:paraId="79FB0661" w14:textId="77777777" w:rsidR="001F6727" w:rsidRPr="001F6727" w:rsidRDefault="001F6727" w:rsidP="001F6727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9.90 [0-26.97]</w:t>
            </w:r>
          </w:p>
        </w:tc>
      </w:tr>
    </w:tbl>
    <w:p w14:paraId="76ACE137" w14:textId="77777777" w:rsidR="00035B0A" w:rsidRPr="007421E8" w:rsidRDefault="00035B0A">
      <w:pPr>
        <w:rPr>
          <w:rFonts w:ascii="Times New Roman" w:hAnsi="Times New Roman" w:cs="Times New Roman"/>
          <w:i/>
          <w:iCs/>
          <w:color w:val="0D0D0D" w:themeColor="text1" w:themeTint="F2"/>
          <w:sz w:val="18"/>
          <w:szCs w:val="18"/>
        </w:rPr>
      </w:pPr>
    </w:p>
    <w:p w14:paraId="488F813A" w14:textId="77777777" w:rsidR="00851F9D" w:rsidRDefault="00851F9D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31147E29" w14:textId="77777777" w:rsidR="00B30C48" w:rsidRDefault="00B30C4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01A246A4" w14:textId="77777777" w:rsidR="00B30C48" w:rsidRDefault="00B30C4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4EA83DDD" w14:textId="77777777" w:rsidR="00B30C48" w:rsidRDefault="00B30C4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4995A4B3" w14:textId="77777777" w:rsidR="00B30C48" w:rsidRDefault="00B30C4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78F93315" w14:textId="77777777" w:rsidR="00B30C48" w:rsidRDefault="00B30C4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5A95C527" w14:textId="77777777" w:rsidR="00B30C48" w:rsidRDefault="00B30C4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685466F8" w14:textId="77777777" w:rsidR="00B30C48" w:rsidRDefault="00B30C4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3ECF936F" w14:textId="77777777" w:rsidR="00B30C48" w:rsidRDefault="00B30C4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10D84946" w14:textId="77777777" w:rsidR="00B30C48" w:rsidRDefault="00B30C4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781E0A0C" w14:textId="482E10D5" w:rsidR="00E46F09" w:rsidRPr="00C55B2D" w:rsidRDefault="00E46F09">
      <w:pPr>
        <w:rPr>
          <w:rFonts w:ascii="Times New Roman" w:hAnsi="Times New Roman" w:cs="Times New Roman"/>
          <w:color w:val="0D0D0D" w:themeColor="text1" w:themeTint="F2"/>
          <w:sz w:val="18"/>
          <w:szCs w:val="18"/>
        </w:rPr>
      </w:pPr>
      <w:r w:rsidRPr="00E46F09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lastRenderedPageBreak/>
        <w:t xml:space="preserve">Supplementary Table </w:t>
      </w:r>
      <w:r w:rsidR="002F0B78"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1</w:t>
      </w:r>
      <w:r w:rsidR="003162FA"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2</w:t>
      </w:r>
      <w:r w:rsidR="009F06D2"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.</w:t>
      </w:r>
      <w:r w:rsidRPr="00E46F09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 Cohort Characteristics and Follow-up Duration Stratified by BAG Quartiles in the ADNI Dataset</w:t>
      </w:r>
    </w:p>
    <w:tbl>
      <w:tblPr>
        <w:tblW w:w="11108" w:type="dxa"/>
        <w:tblInd w:w="-142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1276"/>
        <w:gridCol w:w="1275"/>
        <w:gridCol w:w="1560"/>
        <w:gridCol w:w="1559"/>
        <w:gridCol w:w="2126"/>
        <w:gridCol w:w="1610"/>
      </w:tblGrid>
      <w:tr w:rsidR="00C55B2D" w:rsidRPr="00C55B2D" w14:paraId="1316C374" w14:textId="77777777" w:rsidTr="00231762">
        <w:trPr>
          <w:trHeight w:val="420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A0EE4E" w14:textId="77777777" w:rsidR="00C55B2D" w:rsidRP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Disorder Category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E2EC18" w14:textId="77777777" w:rsidR="00C55B2D" w:rsidRP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BAG Quartile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8832AD" w14:textId="77777777" w:rsidR="00C55B2D" w:rsidRP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Cohort Size, n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0D0E82" w14:textId="77777777" w:rsidR="00C55B2D" w:rsidRP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Incident Cases, n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F26E36" w14:textId="77777777" w:rsidR="00C55B2D" w:rsidRP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Censored Cases, 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8F2544D" w14:textId="77777777" w:rsid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Follow-up Duration, years</w:t>
            </w:r>
          </w:p>
          <w:p w14:paraId="367AF76B" w14:textId="160A4C7F" w:rsidR="00C55B2D" w:rsidRP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Mean (SD)</w:t>
            </w:r>
          </w:p>
        </w:tc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329A86" w14:textId="77777777" w:rsid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Person-Years</w:t>
            </w:r>
          </w:p>
          <w:p w14:paraId="267289A2" w14:textId="64AFA677" w:rsidR="00C55B2D" w:rsidRP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m</w:t>
            </w: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edian [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m</w:t>
            </w: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in-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m</w:t>
            </w: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ax]</w:t>
            </w:r>
          </w:p>
        </w:tc>
      </w:tr>
      <w:tr w:rsidR="00231762" w:rsidRPr="00C55B2D" w14:paraId="0BC75E38" w14:textId="77777777" w:rsidTr="00231762">
        <w:trPr>
          <w:trHeight w:val="430"/>
        </w:trPr>
        <w:tc>
          <w:tcPr>
            <w:tcW w:w="170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0297349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Mild Cognitive Impairment</w:t>
            </w:r>
          </w:p>
          <w:p w14:paraId="6138896A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21A88ED7" w14:textId="50FC95CD" w:rsidR="00231762" w:rsidRPr="00C55B2D" w:rsidRDefault="00231762" w:rsidP="00C55B2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A7C9FA0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Q1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A04AEF0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1,156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0B82A05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611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430CCF8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545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F34270C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3.04</w:t>
            </w:r>
          </w:p>
        </w:tc>
        <w:tc>
          <w:tcPr>
            <w:tcW w:w="161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ECAF936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 [0-10.5]</w:t>
            </w:r>
          </w:p>
        </w:tc>
      </w:tr>
      <w:tr w:rsidR="00231762" w:rsidRPr="00C55B2D" w14:paraId="2F0D713A" w14:textId="77777777" w:rsidTr="00231762">
        <w:trPr>
          <w:trHeight w:val="290"/>
        </w:trPr>
        <w:tc>
          <w:tcPr>
            <w:tcW w:w="1702" w:type="dxa"/>
            <w:vMerge/>
            <w:shd w:val="clear" w:color="auto" w:fill="auto"/>
            <w:vAlign w:val="center"/>
            <w:hideMark/>
          </w:tcPr>
          <w:p w14:paraId="7A763666" w14:textId="418616E7" w:rsidR="00231762" w:rsidRPr="00C55B2D" w:rsidRDefault="00231762" w:rsidP="00C55B2D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411DFC4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CC22DA8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865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05E5C80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404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F0F6580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461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CB5D8E2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2.79</w:t>
            </w:r>
          </w:p>
        </w:tc>
        <w:tc>
          <w:tcPr>
            <w:tcW w:w="1610" w:type="dxa"/>
            <w:shd w:val="clear" w:color="auto" w:fill="auto"/>
            <w:vAlign w:val="center"/>
            <w:hideMark/>
          </w:tcPr>
          <w:p w14:paraId="174E39D5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 [0-10]</w:t>
            </w:r>
          </w:p>
        </w:tc>
      </w:tr>
      <w:tr w:rsidR="00231762" w:rsidRPr="00C55B2D" w14:paraId="1B1CFDB0" w14:textId="77777777" w:rsidTr="00231762">
        <w:trPr>
          <w:trHeight w:val="290"/>
        </w:trPr>
        <w:tc>
          <w:tcPr>
            <w:tcW w:w="1702" w:type="dxa"/>
            <w:vMerge/>
            <w:shd w:val="clear" w:color="auto" w:fill="auto"/>
            <w:vAlign w:val="center"/>
            <w:hideMark/>
          </w:tcPr>
          <w:p w14:paraId="31BD9789" w14:textId="7DBBBE5F" w:rsidR="00231762" w:rsidRPr="00C55B2D" w:rsidRDefault="00231762" w:rsidP="00C55B2D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16B37F6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94EC65D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941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E1CAA22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471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CB7DE14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470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4CF6555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2.48</w:t>
            </w:r>
          </w:p>
        </w:tc>
        <w:tc>
          <w:tcPr>
            <w:tcW w:w="1610" w:type="dxa"/>
            <w:shd w:val="clear" w:color="auto" w:fill="auto"/>
            <w:vAlign w:val="center"/>
            <w:hideMark/>
          </w:tcPr>
          <w:p w14:paraId="436F2CF8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 [0-8]</w:t>
            </w:r>
          </w:p>
        </w:tc>
      </w:tr>
      <w:tr w:rsidR="00231762" w:rsidRPr="00C55B2D" w14:paraId="036D73CD" w14:textId="77777777" w:rsidTr="00231762">
        <w:trPr>
          <w:trHeight w:val="290"/>
        </w:trPr>
        <w:tc>
          <w:tcPr>
            <w:tcW w:w="1702" w:type="dxa"/>
            <w:vMerge/>
            <w:shd w:val="clear" w:color="auto" w:fill="auto"/>
            <w:vAlign w:val="center"/>
            <w:hideMark/>
          </w:tcPr>
          <w:p w14:paraId="423D0960" w14:textId="7D5005FE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A9D89CF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8BC8D2F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2,096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4812CC1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1350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6A9E9212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746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056B1F3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1.91</w:t>
            </w:r>
          </w:p>
        </w:tc>
        <w:tc>
          <w:tcPr>
            <w:tcW w:w="1610" w:type="dxa"/>
            <w:shd w:val="clear" w:color="auto" w:fill="auto"/>
            <w:vAlign w:val="center"/>
            <w:hideMark/>
          </w:tcPr>
          <w:p w14:paraId="78F5A951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 [0-10]</w:t>
            </w:r>
          </w:p>
        </w:tc>
      </w:tr>
      <w:tr w:rsidR="00C55B2D" w:rsidRPr="00C55B2D" w14:paraId="5CF54B36" w14:textId="77777777" w:rsidTr="00231762">
        <w:trPr>
          <w:trHeight w:val="290"/>
        </w:trPr>
        <w:tc>
          <w:tcPr>
            <w:tcW w:w="1702" w:type="dxa"/>
            <w:shd w:val="clear" w:color="auto" w:fill="auto"/>
            <w:vAlign w:val="center"/>
            <w:hideMark/>
          </w:tcPr>
          <w:p w14:paraId="19003E31" w14:textId="77777777" w:rsidR="00C55B2D" w:rsidRP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95E928D" w14:textId="77777777" w:rsidR="00C55B2D" w:rsidRP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Total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C290043" w14:textId="77777777" w:rsidR="00C55B2D" w:rsidRP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5,058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BFC10C3" w14:textId="77777777" w:rsidR="00C55B2D" w:rsidRP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2,836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01BDD96" w14:textId="77777777" w:rsidR="00C55B2D" w:rsidRP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2,222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81087AD" w14:textId="77777777" w:rsidR="00C55B2D" w:rsidRP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2.44</w:t>
            </w:r>
          </w:p>
        </w:tc>
        <w:tc>
          <w:tcPr>
            <w:tcW w:w="1610" w:type="dxa"/>
            <w:shd w:val="clear" w:color="auto" w:fill="auto"/>
            <w:vAlign w:val="center"/>
            <w:hideMark/>
          </w:tcPr>
          <w:p w14:paraId="5D31DCED" w14:textId="77777777" w:rsidR="00C55B2D" w:rsidRP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2</w:t>
            </w: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 [0-10.5]</w:t>
            </w:r>
          </w:p>
        </w:tc>
      </w:tr>
      <w:tr w:rsidR="00231762" w:rsidRPr="00C55B2D" w14:paraId="3D4C06ED" w14:textId="77777777" w:rsidTr="00231762">
        <w:trPr>
          <w:trHeight w:val="430"/>
        </w:trPr>
        <w:tc>
          <w:tcPr>
            <w:tcW w:w="1702" w:type="dxa"/>
            <w:vMerge w:val="restart"/>
            <w:shd w:val="clear" w:color="auto" w:fill="auto"/>
            <w:vAlign w:val="center"/>
            <w:hideMark/>
          </w:tcPr>
          <w:p w14:paraId="43882234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Alzheimer's Disease</w:t>
            </w:r>
          </w:p>
          <w:p w14:paraId="58951090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69A93ED3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  <w:p w14:paraId="49532BA9" w14:textId="1CDC0EAE" w:rsidR="00231762" w:rsidRPr="00C55B2D" w:rsidRDefault="00231762" w:rsidP="00C55B2D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6BED275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319C80BC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1,156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C0388E8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EA8199B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995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1EB034F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3.04</w:t>
            </w:r>
          </w:p>
        </w:tc>
        <w:tc>
          <w:tcPr>
            <w:tcW w:w="1610" w:type="dxa"/>
            <w:shd w:val="clear" w:color="auto" w:fill="auto"/>
            <w:vAlign w:val="center"/>
            <w:hideMark/>
          </w:tcPr>
          <w:p w14:paraId="0FEAC9CA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 [0-10.5]</w:t>
            </w:r>
          </w:p>
        </w:tc>
      </w:tr>
      <w:tr w:rsidR="00231762" w:rsidRPr="00C55B2D" w14:paraId="40DCA5C1" w14:textId="77777777" w:rsidTr="00231762">
        <w:trPr>
          <w:trHeight w:val="290"/>
        </w:trPr>
        <w:tc>
          <w:tcPr>
            <w:tcW w:w="1702" w:type="dxa"/>
            <w:vMerge/>
            <w:shd w:val="clear" w:color="auto" w:fill="auto"/>
            <w:vAlign w:val="center"/>
            <w:hideMark/>
          </w:tcPr>
          <w:p w14:paraId="28B282F2" w14:textId="160B1DEF" w:rsidR="00231762" w:rsidRPr="00C55B2D" w:rsidRDefault="00231762" w:rsidP="00C55B2D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3565760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262F970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865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2A07DEF5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75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B01295D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790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69C7C6C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2.79</w:t>
            </w:r>
          </w:p>
        </w:tc>
        <w:tc>
          <w:tcPr>
            <w:tcW w:w="1610" w:type="dxa"/>
            <w:shd w:val="clear" w:color="auto" w:fill="auto"/>
            <w:vAlign w:val="center"/>
            <w:hideMark/>
          </w:tcPr>
          <w:p w14:paraId="7C5E1871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 [0-10]</w:t>
            </w:r>
          </w:p>
        </w:tc>
      </w:tr>
      <w:tr w:rsidR="00231762" w:rsidRPr="00C55B2D" w14:paraId="4D6874F9" w14:textId="77777777" w:rsidTr="00231762">
        <w:trPr>
          <w:trHeight w:val="290"/>
        </w:trPr>
        <w:tc>
          <w:tcPr>
            <w:tcW w:w="1702" w:type="dxa"/>
            <w:vMerge/>
            <w:shd w:val="clear" w:color="auto" w:fill="auto"/>
            <w:vAlign w:val="center"/>
            <w:hideMark/>
          </w:tcPr>
          <w:p w14:paraId="6BCFBCF2" w14:textId="67E43292" w:rsidR="00231762" w:rsidRPr="00C55B2D" w:rsidRDefault="00231762" w:rsidP="00C55B2D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B9075F8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00A6DDC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941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B253E53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106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ED4F933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835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B690DE4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2.48</w:t>
            </w:r>
          </w:p>
        </w:tc>
        <w:tc>
          <w:tcPr>
            <w:tcW w:w="1610" w:type="dxa"/>
            <w:shd w:val="clear" w:color="auto" w:fill="auto"/>
            <w:vAlign w:val="center"/>
            <w:hideMark/>
          </w:tcPr>
          <w:p w14:paraId="7846C109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 [0-8]</w:t>
            </w:r>
          </w:p>
        </w:tc>
      </w:tr>
      <w:tr w:rsidR="00231762" w:rsidRPr="00C55B2D" w14:paraId="7B92177C" w14:textId="77777777" w:rsidTr="00231762">
        <w:trPr>
          <w:trHeight w:val="290"/>
        </w:trPr>
        <w:tc>
          <w:tcPr>
            <w:tcW w:w="1702" w:type="dxa"/>
            <w:vMerge/>
            <w:shd w:val="clear" w:color="auto" w:fill="auto"/>
            <w:vAlign w:val="center"/>
            <w:hideMark/>
          </w:tcPr>
          <w:p w14:paraId="3B5C544A" w14:textId="49528CCC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01A80EF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3D139CC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2,096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CA3334E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BF41C43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1,696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EED29E1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1.91</w:t>
            </w:r>
          </w:p>
        </w:tc>
        <w:tc>
          <w:tcPr>
            <w:tcW w:w="1610" w:type="dxa"/>
            <w:shd w:val="clear" w:color="auto" w:fill="auto"/>
            <w:vAlign w:val="center"/>
            <w:hideMark/>
          </w:tcPr>
          <w:p w14:paraId="2B6C7A07" w14:textId="77777777" w:rsidR="00231762" w:rsidRPr="00C55B2D" w:rsidRDefault="00231762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 [0-10]</w:t>
            </w:r>
          </w:p>
        </w:tc>
      </w:tr>
      <w:tr w:rsidR="00C55B2D" w:rsidRPr="00C55B2D" w14:paraId="306B98F7" w14:textId="77777777" w:rsidTr="00231762">
        <w:trPr>
          <w:trHeight w:val="280"/>
        </w:trPr>
        <w:tc>
          <w:tcPr>
            <w:tcW w:w="1702" w:type="dxa"/>
            <w:shd w:val="clear" w:color="auto" w:fill="auto"/>
            <w:vAlign w:val="center"/>
            <w:hideMark/>
          </w:tcPr>
          <w:p w14:paraId="2E9BF20D" w14:textId="77777777" w:rsidR="00C55B2D" w:rsidRP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FA195E5" w14:textId="77777777" w:rsidR="00C55B2D" w:rsidRP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Total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5003C5E" w14:textId="77777777" w:rsidR="00C55B2D" w:rsidRP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5,058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518DB9B" w14:textId="77777777" w:rsidR="00C55B2D" w:rsidRP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742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5ADB402" w14:textId="77777777" w:rsidR="00C55B2D" w:rsidRP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4,316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3DF7D60" w14:textId="77777777" w:rsidR="00C55B2D" w:rsidRP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2.44</w:t>
            </w:r>
          </w:p>
        </w:tc>
        <w:tc>
          <w:tcPr>
            <w:tcW w:w="1610" w:type="dxa"/>
            <w:shd w:val="clear" w:color="auto" w:fill="auto"/>
            <w:vAlign w:val="center"/>
            <w:hideMark/>
          </w:tcPr>
          <w:p w14:paraId="0FD9C51D" w14:textId="77777777" w:rsidR="00C55B2D" w:rsidRPr="00C55B2D" w:rsidRDefault="00C55B2D" w:rsidP="00C55B2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C55B2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 [0-10.5]</w:t>
            </w:r>
          </w:p>
        </w:tc>
      </w:tr>
    </w:tbl>
    <w:p w14:paraId="62850644" w14:textId="77777777" w:rsidR="00851F9D" w:rsidRPr="007421E8" w:rsidRDefault="00851F9D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735D10E0" w14:textId="77777777" w:rsidR="00E46F09" w:rsidRDefault="00E46F09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1AB7DC12" w14:textId="34996D88" w:rsidR="00E46F09" w:rsidRPr="00E46F09" w:rsidRDefault="00E46F09">
      <w:pPr>
        <w:rPr>
          <w:rFonts w:ascii="Times New Roman" w:hAnsi="Times New Roman" w:cs="Times New Roman"/>
          <w:color w:val="0D0D0D" w:themeColor="text1" w:themeTint="F2"/>
          <w:sz w:val="18"/>
          <w:szCs w:val="18"/>
        </w:rPr>
      </w:pPr>
      <w:r w:rsidRPr="00E46F09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Supplementary Table </w:t>
      </w:r>
      <w:r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1</w:t>
      </w:r>
      <w:r w:rsidR="003162FA"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3</w:t>
      </w:r>
      <w:r w:rsidR="009F06D2"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.</w:t>
      </w:r>
      <w:r w:rsidRPr="00E46F09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 Cohort Characteristics and Follow-up Duration Stratified by BAG Quartiles in the </w:t>
      </w:r>
      <w:r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PPMI</w:t>
      </w:r>
      <w:r w:rsidRPr="00E46F09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 Dataset</w:t>
      </w:r>
    </w:p>
    <w:tbl>
      <w:tblPr>
        <w:tblW w:w="6400" w:type="pct"/>
        <w:tblInd w:w="-1418" w:type="dxa"/>
        <w:tblLook w:val="04A0" w:firstRow="1" w:lastRow="0" w:firstColumn="1" w:lastColumn="0" w:noHBand="0" w:noVBand="1"/>
      </w:tblPr>
      <w:tblGrid>
        <w:gridCol w:w="1561"/>
        <w:gridCol w:w="1133"/>
        <w:gridCol w:w="1135"/>
        <w:gridCol w:w="1416"/>
        <w:gridCol w:w="1459"/>
        <w:gridCol w:w="1944"/>
        <w:gridCol w:w="1984"/>
      </w:tblGrid>
      <w:tr w:rsidR="000B4356" w:rsidRPr="0040590D" w14:paraId="4B5EFD52" w14:textId="77777777" w:rsidTr="000B4356">
        <w:trPr>
          <w:trHeight w:val="280"/>
        </w:trPr>
        <w:tc>
          <w:tcPr>
            <w:tcW w:w="734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7E7DE" w14:textId="77777777" w:rsidR="0040590D" w:rsidRPr="0040590D" w:rsidRDefault="0040590D" w:rsidP="004059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Disorder Category</w:t>
            </w:r>
          </w:p>
        </w:tc>
        <w:tc>
          <w:tcPr>
            <w:tcW w:w="533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6E67F" w14:textId="77777777" w:rsidR="0040590D" w:rsidRPr="0040590D" w:rsidRDefault="0040590D" w:rsidP="004059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BAG Quartile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56E7B" w14:textId="77777777" w:rsidR="0040590D" w:rsidRPr="0040590D" w:rsidRDefault="0040590D" w:rsidP="004059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Cohort Size, n</w:t>
            </w:r>
          </w:p>
        </w:tc>
        <w:tc>
          <w:tcPr>
            <w:tcW w:w="666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C1E15" w14:textId="77777777" w:rsidR="0040590D" w:rsidRPr="0040590D" w:rsidRDefault="0040590D" w:rsidP="004059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Incident Cases, n</w:t>
            </w:r>
          </w:p>
        </w:tc>
        <w:tc>
          <w:tcPr>
            <w:tcW w:w="686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AC459" w14:textId="77777777" w:rsidR="0040590D" w:rsidRPr="0040590D" w:rsidRDefault="0040590D" w:rsidP="004059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Censored Cases, n</w:t>
            </w:r>
          </w:p>
        </w:tc>
        <w:tc>
          <w:tcPr>
            <w:tcW w:w="91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B776E" w14:textId="77777777" w:rsidR="0040590D" w:rsidRPr="0040590D" w:rsidRDefault="0040590D" w:rsidP="004059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Follow-up Duration, years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17C6B" w14:textId="77777777" w:rsidR="0040590D" w:rsidRPr="0040590D" w:rsidRDefault="0040590D" w:rsidP="004059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Person-Years</w:t>
            </w:r>
          </w:p>
        </w:tc>
      </w:tr>
      <w:tr w:rsidR="000B4356" w:rsidRPr="0040590D" w14:paraId="04317F8A" w14:textId="77777777" w:rsidTr="000B4356">
        <w:trPr>
          <w:trHeight w:val="280"/>
        </w:trPr>
        <w:tc>
          <w:tcPr>
            <w:tcW w:w="73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291493" w14:textId="77777777" w:rsidR="0040590D" w:rsidRPr="0040590D" w:rsidRDefault="0040590D" w:rsidP="004059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33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070074" w14:textId="77777777" w:rsidR="0040590D" w:rsidRPr="0040590D" w:rsidRDefault="0040590D" w:rsidP="004059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3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A92CB2" w14:textId="77777777" w:rsidR="0040590D" w:rsidRPr="0040590D" w:rsidRDefault="0040590D" w:rsidP="004059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24783D" w14:textId="77777777" w:rsidR="0040590D" w:rsidRPr="0040590D" w:rsidRDefault="0040590D" w:rsidP="004059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68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259240" w14:textId="77777777" w:rsidR="0040590D" w:rsidRPr="0040590D" w:rsidRDefault="0040590D" w:rsidP="004059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689623" w14:textId="77777777" w:rsidR="0040590D" w:rsidRPr="0040590D" w:rsidRDefault="0040590D" w:rsidP="004059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Mean (SD)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54A458" w14:textId="77777777" w:rsidR="0040590D" w:rsidRPr="0040590D" w:rsidRDefault="0040590D" w:rsidP="004059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median [min-max]</w:t>
            </w:r>
          </w:p>
        </w:tc>
      </w:tr>
      <w:tr w:rsidR="00231762" w:rsidRPr="0040590D" w14:paraId="49E80968" w14:textId="77777777" w:rsidTr="00310AE4">
        <w:trPr>
          <w:trHeight w:val="280"/>
        </w:trPr>
        <w:tc>
          <w:tcPr>
            <w:tcW w:w="734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9F6941E" w14:textId="298EBF31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bookmarkStart w:id="4" w:name="_Hlk192358291"/>
            <w:r w:rsidRPr="00902BE8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15"/>
                <w:szCs w:val="15"/>
              </w:rPr>
              <w:t>Prodromal</w:t>
            </w:r>
            <w:r w:rsidRPr="0040590D">
              <w:rPr>
                <w:rFonts w:ascii="Times New Roman" w:hAnsi="Times New Roman" w:cs="Times New Roman" w:hint="eastAsia"/>
                <w:b/>
                <w:bCs/>
                <w:color w:val="0D0D0D" w:themeColor="text1" w:themeTint="F2"/>
                <w:sz w:val="15"/>
                <w:szCs w:val="15"/>
              </w:rPr>
              <w:t xml:space="preserve"> </w:t>
            </w:r>
            <w:r w:rsidRPr="00F94C54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5"/>
                <w:szCs w:val="15"/>
                <w14:ligatures w14:val="none"/>
              </w:rPr>
              <w:t>Parkinson's</w:t>
            </w:r>
            <w:bookmarkEnd w:id="4"/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D4292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Q1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F9329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727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D679B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400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C8BBD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327</w:t>
            </w:r>
          </w:p>
        </w:tc>
        <w:tc>
          <w:tcPr>
            <w:tcW w:w="91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990C0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2.59 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2ED58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 [1-2]</w:t>
            </w:r>
          </w:p>
        </w:tc>
      </w:tr>
      <w:tr w:rsidR="00231762" w:rsidRPr="0040590D" w14:paraId="2E5A0325" w14:textId="77777777" w:rsidTr="00310AE4">
        <w:trPr>
          <w:trHeight w:val="280"/>
        </w:trPr>
        <w:tc>
          <w:tcPr>
            <w:tcW w:w="73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5BDBCB6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D7B78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Q2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66CE8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725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CD09B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344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B995C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381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72A1A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2.51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6EC75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 [1-2]</w:t>
            </w:r>
          </w:p>
        </w:tc>
      </w:tr>
      <w:tr w:rsidR="00231762" w:rsidRPr="0040590D" w14:paraId="47304128" w14:textId="77777777" w:rsidTr="00310AE4">
        <w:trPr>
          <w:trHeight w:val="280"/>
        </w:trPr>
        <w:tc>
          <w:tcPr>
            <w:tcW w:w="73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E377696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D31A8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Q3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6D9B8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728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B199A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300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1CD6F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428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306C5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2.43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79F8A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 [1-2]</w:t>
            </w:r>
          </w:p>
        </w:tc>
      </w:tr>
      <w:tr w:rsidR="00231762" w:rsidRPr="0040590D" w14:paraId="20F9D566" w14:textId="77777777" w:rsidTr="00310AE4">
        <w:trPr>
          <w:trHeight w:val="280"/>
        </w:trPr>
        <w:tc>
          <w:tcPr>
            <w:tcW w:w="73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1407513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80FB3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Q4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F2FE7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727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D7DA4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282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9FCC7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445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35667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2.46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68DC7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 [1-2]</w:t>
            </w:r>
          </w:p>
        </w:tc>
      </w:tr>
      <w:tr w:rsidR="00231762" w:rsidRPr="0040590D" w14:paraId="52725D77" w14:textId="77777777" w:rsidTr="00310AE4">
        <w:trPr>
          <w:trHeight w:val="280"/>
        </w:trPr>
        <w:tc>
          <w:tcPr>
            <w:tcW w:w="734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C762F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EB187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Total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D7AAE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2,907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861F8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1,326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32B34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1,581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D4801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 xml:space="preserve">2.50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0073D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 [1-2]</w:t>
            </w:r>
          </w:p>
        </w:tc>
      </w:tr>
      <w:tr w:rsidR="00231762" w:rsidRPr="0040590D" w14:paraId="41D564E3" w14:textId="77777777" w:rsidTr="008C5DB4">
        <w:trPr>
          <w:trHeight w:val="380"/>
        </w:trPr>
        <w:tc>
          <w:tcPr>
            <w:tcW w:w="734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87881D0" w14:textId="46C47778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1F672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Parkinson's Disease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8CB67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Q1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FE2CB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727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C5E50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278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AF15D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449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A4F82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2.59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8F616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 [1-2]</w:t>
            </w:r>
          </w:p>
        </w:tc>
      </w:tr>
      <w:tr w:rsidR="00231762" w:rsidRPr="0040590D" w14:paraId="3D05F4A4" w14:textId="77777777" w:rsidTr="008C5DB4">
        <w:trPr>
          <w:trHeight w:val="280"/>
        </w:trPr>
        <w:tc>
          <w:tcPr>
            <w:tcW w:w="73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28C2977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F7B45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Q2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8D305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725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42F32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305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37CD5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420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8F855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2.51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B9F96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 [1-2]</w:t>
            </w:r>
          </w:p>
        </w:tc>
      </w:tr>
      <w:tr w:rsidR="00231762" w:rsidRPr="0040590D" w14:paraId="385EF661" w14:textId="77777777" w:rsidTr="008C5DB4">
        <w:trPr>
          <w:trHeight w:val="280"/>
        </w:trPr>
        <w:tc>
          <w:tcPr>
            <w:tcW w:w="734" w:type="pct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887056E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81C3C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Q3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00A62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728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B0A3F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347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4F903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381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1D81B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2.43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C72DA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 [1-2]</w:t>
            </w:r>
          </w:p>
        </w:tc>
      </w:tr>
      <w:tr w:rsidR="00231762" w:rsidRPr="0040590D" w14:paraId="001FA947" w14:textId="77777777" w:rsidTr="008C5DB4">
        <w:trPr>
          <w:trHeight w:val="280"/>
        </w:trPr>
        <w:tc>
          <w:tcPr>
            <w:tcW w:w="734" w:type="pct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EB145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36939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Q4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8A2A5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727</w:t>
            </w:r>
          </w:p>
        </w:tc>
        <w:tc>
          <w:tcPr>
            <w:tcW w:w="6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48636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372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D792B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355</w:t>
            </w:r>
          </w:p>
        </w:tc>
        <w:tc>
          <w:tcPr>
            <w:tcW w:w="9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E3F43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 xml:space="preserve">2.46 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DC29B" w14:textId="77777777" w:rsidR="00231762" w:rsidRPr="0040590D" w:rsidRDefault="00231762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 [1-2]</w:t>
            </w:r>
          </w:p>
        </w:tc>
      </w:tr>
      <w:tr w:rsidR="000B4356" w:rsidRPr="0040590D" w14:paraId="38C8DF77" w14:textId="77777777" w:rsidTr="000B4356">
        <w:trPr>
          <w:trHeight w:val="280"/>
        </w:trPr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ADAABC" w14:textId="77777777" w:rsidR="0040590D" w:rsidRPr="0040590D" w:rsidRDefault="0040590D" w:rsidP="0040590D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等线" w:eastAsia="等线" w:hAnsi="等线" w:cs="宋体" w:hint="eastAsia"/>
                <w:color w:val="000000"/>
                <w:kern w:val="0"/>
                <w:sz w:val="15"/>
                <w:szCs w:val="15"/>
                <w14:ligatures w14:val="none"/>
              </w:rPr>
              <w:t xml:space="preserve">　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7BD300" w14:textId="77777777" w:rsidR="0040590D" w:rsidRPr="0040590D" w:rsidRDefault="0040590D" w:rsidP="004059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Total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5A9406" w14:textId="77777777" w:rsidR="0040590D" w:rsidRPr="0040590D" w:rsidRDefault="0040590D" w:rsidP="004059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2,907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ED68BF" w14:textId="77777777" w:rsidR="0040590D" w:rsidRPr="0040590D" w:rsidRDefault="0040590D" w:rsidP="004059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1,302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D83491" w14:textId="77777777" w:rsidR="0040590D" w:rsidRPr="0040590D" w:rsidRDefault="0040590D" w:rsidP="004059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>1,605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655599" w14:textId="77777777" w:rsidR="0040590D" w:rsidRPr="0040590D" w:rsidRDefault="0040590D" w:rsidP="004059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5"/>
                <w:szCs w:val="15"/>
                <w14:ligatures w14:val="none"/>
              </w:rPr>
              <w:t xml:space="preserve">2.50 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91ADE4" w14:textId="77777777" w:rsidR="0040590D" w:rsidRPr="0040590D" w:rsidRDefault="0040590D" w:rsidP="004059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</w:pPr>
            <w:r w:rsidRPr="0040590D">
              <w:rPr>
                <w:rFonts w:ascii="Times New Roman" w:eastAsia="等线" w:hAnsi="Times New Roman" w:cs="Times New Roman"/>
                <w:color w:val="000000"/>
                <w:kern w:val="0"/>
                <w:sz w:val="15"/>
                <w:szCs w:val="15"/>
                <w14:ligatures w14:val="none"/>
              </w:rPr>
              <w:t>2 [1-2]</w:t>
            </w:r>
          </w:p>
        </w:tc>
      </w:tr>
    </w:tbl>
    <w:p w14:paraId="574C464D" w14:textId="77777777" w:rsidR="00407D2C" w:rsidRPr="007421E8" w:rsidRDefault="00407D2C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bookmarkEnd w:id="3"/>
    <w:p w14:paraId="4C40C6A8" w14:textId="7F3A7E4E" w:rsidR="003162FA" w:rsidRPr="007421E8" w:rsidRDefault="003162FA" w:rsidP="003162FA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  <w:r w:rsidRPr="00633053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Supplementary Table </w:t>
      </w:r>
      <w:r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14</w:t>
      </w:r>
      <w:r w:rsidRPr="00633053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. </w:t>
      </w:r>
      <w:r w:rsidRPr="007421E8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>Comparison of BAG Levels Across Various Disease Groups Compared to Healthy Controls (CN)</w:t>
      </w:r>
    </w:p>
    <w:tbl>
      <w:tblPr>
        <w:tblW w:w="9040" w:type="dxa"/>
        <w:tblLook w:val="04A0" w:firstRow="1" w:lastRow="0" w:firstColumn="1" w:lastColumn="0" w:noHBand="0" w:noVBand="1"/>
      </w:tblPr>
      <w:tblGrid>
        <w:gridCol w:w="2260"/>
        <w:gridCol w:w="2260"/>
        <w:gridCol w:w="2260"/>
        <w:gridCol w:w="2260"/>
      </w:tblGrid>
      <w:tr w:rsidR="003162FA" w:rsidRPr="007421E8" w14:paraId="41AC581C" w14:textId="77777777" w:rsidTr="005C4A72">
        <w:trPr>
          <w:trHeight w:val="280"/>
        </w:trPr>
        <w:tc>
          <w:tcPr>
            <w:tcW w:w="2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1FA43" w14:textId="77777777" w:rsidR="003162FA" w:rsidRPr="000161D7" w:rsidRDefault="003162FA" w:rsidP="005C4A72">
            <w:pPr>
              <w:widowControl/>
              <w:jc w:val="left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AD760" w14:textId="77777777" w:rsidR="003162FA" w:rsidRPr="000161D7" w:rsidRDefault="003162FA" w:rsidP="005C4A72">
            <w:pPr>
              <w:widowControl/>
              <w:jc w:val="left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E53B3F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BAG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E8A4C" w14:textId="77777777" w:rsidR="003162FA" w:rsidRPr="000161D7" w:rsidRDefault="003162FA" w:rsidP="005C4A72">
            <w:pPr>
              <w:widowControl/>
              <w:jc w:val="left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 xml:space="preserve">　</w:t>
            </w:r>
          </w:p>
        </w:tc>
      </w:tr>
      <w:tr w:rsidR="003162FA" w:rsidRPr="007421E8" w14:paraId="0EF24FCB" w14:textId="77777777" w:rsidTr="005C4A72">
        <w:trPr>
          <w:trHeight w:val="280"/>
        </w:trPr>
        <w:tc>
          <w:tcPr>
            <w:tcW w:w="2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BCF421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Disease Group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EE542D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Sample Size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203968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Mean ± SD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473CBF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P-value</w:t>
            </w:r>
          </w:p>
        </w:tc>
      </w:tr>
      <w:tr w:rsidR="003162FA" w:rsidRPr="007421E8" w14:paraId="47F9098A" w14:textId="77777777" w:rsidTr="005C4A72">
        <w:trPr>
          <w:trHeight w:val="28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BE183" w14:textId="77777777" w:rsidR="003162FA" w:rsidRPr="007421E8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CN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70BFE" w14:textId="77777777" w:rsidR="003162FA" w:rsidRPr="007421E8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9,274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41252" w14:textId="77777777" w:rsidR="003162FA" w:rsidRPr="007421E8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0.122 ± 3.039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FD3B2" w14:textId="77777777" w:rsidR="003162FA" w:rsidRPr="007421E8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Reference</w:t>
            </w:r>
          </w:p>
        </w:tc>
      </w:tr>
      <w:tr w:rsidR="003162FA" w:rsidRPr="007421E8" w14:paraId="6B667557" w14:textId="77777777" w:rsidTr="005C4A72">
        <w:trPr>
          <w:trHeight w:val="28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FBD9D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AD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9F8A5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805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485CB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3.242 ± 6.635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D8AE6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&lt;0.001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***</w:t>
            </w:r>
          </w:p>
        </w:tc>
      </w:tr>
      <w:tr w:rsidR="003162FA" w:rsidRPr="007421E8" w14:paraId="75FBC113" w14:textId="77777777" w:rsidTr="005C4A72">
        <w:trPr>
          <w:trHeight w:val="28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07800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MCI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87956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2</w:t>
            </w:r>
            <w:r>
              <w:rPr>
                <w:rFonts w:ascii="Times New Roman" w:eastAsia="等线" w:hAnsi="Times New Roman" w:cs="Times New Roman" w:hint="eastAsia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,</w:t>
            </w: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836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389D9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2.063 ± 5.619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C06C0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&lt;0.001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***</w:t>
            </w:r>
          </w:p>
        </w:tc>
      </w:tr>
      <w:tr w:rsidR="003162FA" w:rsidRPr="007421E8" w14:paraId="5EACD8A0" w14:textId="77777777" w:rsidTr="005C4A72">
        <w:trPr>
          <w:trHeight w:val="28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AE120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VaD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B5FC4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293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5C58F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0.279 ± 3.463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8D33F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0.442</w:t>
            </w:r>
          </w:p>
        </w:tc>
      </w:tr>
      <w:tr w:rsidR="003162FA" w:rsidRPr="007421E8" w14:paraId="4D96C88B" w14:textId="77777777" w:rsidTr="005C4A72">
        <w:trPr>
          <w:trHeight w:val="28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F4991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ProdPD</w:t>
            </w:r>
            <w:proofErr w:type="spellEnd"/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6188B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1</w:t>
            </w:r>
            <w:r>
              <w:rPr>
                <w:rFonts w:ascii="Times New Roman" w:eastAsia="等线" w:hAnsi="Times New Roman" w:cs="Times New Roman" w:hint="eastAsia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,</w:t>
            </w: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326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8504E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-1.441 ± 4.880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DA8EF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&lt;0.001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***</w:t>
            </w:r>
          </w:p>
        </w:tc>
      </w:tr>
      <w:tr w:rsidR="003162FA" w:rsidRPr="007421E8" w14:paraId="0B448512" w14:textId="77777777" w:rsidTr="005C4A72">
        <w:trPr>
          <w:trHeight w:val="28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84FAB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PD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51E6C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1</w:t>
            </w:r>
            <w:r>
              <w:rPr>
                <w:rFonts w:ascii="Times New Roman" w:eastAsia="等线" w:hAnsi="Times New Roman" w:cs="Times New Roman" w:hint="eastAsia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,</w:t>
            </w: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38</w:t>
            </w:r>
            <w:r>
              <w:rPr>
                <w:rFonts w:ascii="Times New Roman" w:eastAsia="等线" w:hAnsi="Times New Roman" w:cs="Times New Roman" w:hint="eastAsia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D0422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-0.003 ± 4.463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4393C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0.321</w:t>
            </w:r>
          </w:p>
        </w:tc>
      </w:tr>
      <w:tr w:rsidR="003162FA" w:rsidRPr="007421E8" w14:paraId="0C8B765C" w14:textId="77777777" w:rsidTr="005C4A72">
        <w:trPr>
          <w:trHeight w:val="28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1C7F2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Stroke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088E5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743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0AE4E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0.631 ± 3.585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BBC80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&lt;0.001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***</w:t>
            </w:r>
          </w:p>
        </w:tc>
      </w:tr>
      <w:tr w:rsidR="003162FA" w:rsidRPr="007421E8" w14:paraId="22666C71" w14:textId="77777777" w:rsidTr="005C4A72">
        <w:trPr>
          <w:trHeight w:val="28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864A3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9AA6A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48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B7F3F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0.369 ± 3.547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D6C75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0.631</w:t>
            </w:r>
          </w:p>
        </w:tc>
      </w:tr>
      <w:tr w:rsidR="003162FA" w:rsidRPr="007421E8" w14:paraId="306B1CC9" w14:textId="77777777" w:rsidTr="005C4A72">
        <w:trPr>
          <w:trHeight w:val="28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AFDC5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lastRenderedPageBreak/>
              <w:t>ANX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65CCA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2</w:t>
            </w:r>
            <w:r>
              <w:rPr>
                <w:rFonts w:ascii="Times New Roman" w:eastAsia="等线" w:hAnsi="Times New Roman" w:cs="Times New Roman" w:hint="eastAsia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,</w:t>
            </w: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390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26C47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0.525 ± 3.425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0B0CA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&lt;0.001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***</w:t>
            </w:r>
          </w:p>
        </w:tc>
      </w:tr>
      <w:tr w:rsidR="003162FA" w:rsidRPr="007421E8" w14:paraId="51B236D7" w14:textId="77777777" w:rsidTr="005C4A72">
        <w:trPr>
          <w:trHeight w:val="28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C17F9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BD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073D6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72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8C469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1.913 ± 4.051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3F105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&lt;0.001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***</w:t>
            </w:r>
          </w:p>
        </w:tc>
      </w:tr>
      <w:tr w:rsidR="003162FA" w:rsidRPr="007421E8" w14:paraId="58259253" w14:textId="77777777" w:rsidTr="005C4A72">
        <w:trPr>
          <w:trHeight w:val="28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EB0C5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MDD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0472A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4</w:t>
            </w:r>
            <w:r>
              <w:rPr>
                <w:rFonts w:ascii="Times New Roman" w:eastAsia="等线" w:hAnsi="Times New Roman" w:cs="Times New Roman" w:hint="eastAsia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,</w:t>
            </w: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490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6E8AE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0.516 ± 3.409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92D90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&lt;0.001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***</w:t>
            </w:r>
          </w:p>
        </w:tc>
      </w:tr>
      <w:tr w:rsidR="003162FA" w:rsidRPr="007421E8" w14:paraId="1115A62C" w14:textId="77777777" w:rsidTr="005C4A72">
        <w:trPr>
          <w:trHeight w:val="28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B7004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Epilepsy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5240B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340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4849F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1.059 ± 3.478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0C4AC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&lt;0.001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***</w:t>
            </w:r>
          </w:p>
        </w:tc>
      </w:tr>
      <w:tr w:rsidR="003162FA" w:rsidRPr="007421E8" w14:paraId="63D77B7A" w14:textId="77777777" w:rsidTr="005C4A72">
        <w:trPr>
          <w:trHeight w:val="28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4957E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MS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7BC66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151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33C52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4.069 ± 5.328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DD028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&lt;0.001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***</w:t>
            </w:r>
          </w:p>
        </w:tc>
      </w:tr>
      <w:tr w:rsidR="003162FA" w:rsidRPr="007421E8" w14:paraId="29DBFE19" w14:textId="77777777" w:rsidTr="005C4A72">
        <w:trPr>
          <w:trHeight w:val="28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8D534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OCD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81C95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33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D6129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1.161 ± 3.231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5445B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0.074</w:t>
            </w:r>
          </w:p>
        </w:tc>
      </w:tr>
      <w:tr w:rsidR="003162FA" w:rsidRPr="007421E8" w14:paraId="23E35943" w14:textId="77777777" w:rsidTr="005C4A72">
        <w:trPr>
          <w:trHeight w:val="28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FD0E8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PTSD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E4D97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76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376B2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0.310 ± 3.539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D4029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0.645</w:t>
            </w:r>
          </w:p>
        </w:tc>
      </w:tr>
      <w:tr w:rsidR="003162FA" w:rsidRPr="007421E8" w14:paraId="7CA0754C" w14:textId="77777777" w:rsidTr="005C4A72">
        <w:trPr>
          <w:trHeight w:val="280"/>
        </w:trPr>
        <w:tc>
          <w:tcPr>
            <w:tcW w:w="2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41643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SCZ</w:t>
            </w:r>
          </w:p>
        </w:tc>
        <w:tc>
          <w:tcPr>
            <w:tcW w:w="2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6E7A6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26</w:t>
            </w:r>
          </w:p>
        </w:tc>
        <w:tc>
          <w:tcPr>
            <w:tcW w:w="2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1A6F2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2.068 ± 3.341</w:t>
            </w:r>
          </w:p>
        </w:tc>
        <w:tc>
          <w:tcPr>
            <w:tcW w:w="2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E4B02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0.007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**</w:t>
            </w:r>
          </w:p>
        </w:tc>
      </w:tr>
      <w:tr w:rsidR="003162FA" w:rsidRPr="007421E8" w14:paraId="45E15A98" w14:textId="77777777" w:rsidTr="005C4A72">
        <w:trPr>
          <w:trHeight w:val="280"/>
        </w:trPr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C0E231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SD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B235C3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679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C54A03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0.641 ± 3.379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B53C90" w14:textId="77777777" w:rsidR="003162FA" w:rsidRPr="000161D7" w:rsidRDefault="003162FA" w:rsidP="005C4A7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</w:pPr>
            <w:r w:rsidRPr="000161D7">
              <w:rPr>
                <w:rFonts w:ascii="Times New Roman" w:eastAsia="等线" w:hAnsi="Times New Roman" w:cs="Times New Roman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&lt;0.001</w:t>
            </w:r>
            <w:r>
              <w:rPr>
                <w:rFonts w:ascii="Times New Roman" w:eastAsia="等线" w:hAnsi="Times New Roman" w:cs="Times New Roman" w:hint="eastAsia"/>
                <w:b/>
                <w:bCs/>
                <w:color w:val="0D0D0D" w:themeColor="text1" w:themeTint="F2"/>
                <w:kern w:val="0"/>
                <w:sz w:val="18"/>
                <w:szCs w:val="18"/>
                <w14:ligatures w14:val="none"/>
              </w:rPr>
              <w:t>***</w:t>
            </w:r>
          </w:p>
        </w:tc>
      </w:tr>
    </w:tbl>
    <w:p w14:paraId="715D63D7" w14:textId="77777777" w:rsidR="003162FA" w:rsidRPr="007421E8" w:rsidRDefault="003162FA" w:rsidP="003162FA">
      <w:pPr>
        <w:rPr>
          <w:rFonts w:ascii="Times New Roman" w:hAnsi="Times New Roman" w:cs="Times New Roman"/>
          <w:i/>
          <w:iCs/>
          <w:color w:val="0D0D0D" w:themeColor="text1" w:themeTint="F2"/>
          <w:sz w:val="18"/>
          <w:szCs w:val="18"/>
        </w:rPr>
      </w:pPr>
      <w:r w:rsidRPr="007421E8">
        <w:rPr>
          <w:rFonts w:ascii="Times New Roman" w:hAnsi="Times New Roman" w:cs="Times New Roman"/>
          <w:i/>
          <w:iCs/>
          <w:color w:val="0D0D0D" w:themeColor="text1" w:themeTint="F2"/>
          <w:sz w:val="18"/>
          <w:szCs w:val="18"/>
        </w:rPr>
        <w:t xml:space="preserve">Data presented as mean ± standard deviation. </w:t>
      </w:r>
      <w:r w:rsidRPr="007421E8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18"/>
          <w:szCs w:val="18"/>
        </w:rPr>
        <w:t>P-values calculated using two-sample t-test compared to CN group.</w:t>
      </w:r>
    </w:p>
    <w:p w14:paraId="7ED1A807" w14:textId="77777777" w:rsidR="009F06D2" w:rsidRPr="003162FA" w:rsidRDefault="009F06D2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7E27C131" w14:textId="556314EE" w:rsidR="002F0B78" w:rsidRDefault="002F0B78" w:rsidP="002F0B7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  <w:r w:rsidRPr="00E46F09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Supplementary Table </w:t>
      </w:r>
      <w:r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 xml:space="preserve">15. </w:t>
      </w:r>
      <w:r w:rsidRPr="009F06D2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>Association of Biological Aging (BAG) with Neurological and Psychiatric Disorders: Hazard Ratios (HR) and 95% Confidence Intervals (CI) Stratified by BAG Quartiles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57"/>
        <w:gridCol w:w="1552"/>
        <w:gridCol w:w="2366"/>
        <w:gridCol w:w="1631"/>
      </w:tblGrid>
      <w:tr w:rsidR="002F0B78" w:rsidRPr="009F06D2" w14:paraId="7DB1AEC5" w14:textId="77777777" w:rsidTr="005C4A72">
        <w:trPr>
          <w:trHeight w:val="280"/>
        </w:trPr>
        <w:tc>
          <w:tcPr>
            <w:tcW w:w="166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2B7A40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Disease</w:t>
            </w:r>
          </w:p>
        </w:tc>
        <w:tc>
          <w:tcPr>
            <w:tcW w:w="93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FDBB98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BAG</w:t>
            </w:r>
          </w:p>
        </w:tc>
        <w:tc>
          <w:tcPr>
            <w:tcW w:w="142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12A7F7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HR [95% CI]</w:t>
            </w:r>
          </w:p>
        </w:tc>
        <w:tc>
          <w:tcPr>
            <w:tcW w:w="98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C257DE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FDR P-value</w:t>
            </w:r>
          </w:p>
        </w:tc>
      </w:tr>
      <w:tr w:rsidR="002F0B78" w:rsidRPr="009F06D2" w14:paraId="21452A0D" w14:textId="77777777" w:rsidTr="005C4A72">
        <w:trPr>
          <w:trHeight w:val="280"/>
        </w:trPr>
        <w:tc>
          <w:tcPr>
            <w:tcW w:w="166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AB494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Alzheimers</w:t>
            </w:r>
            <w:proofErr w:type="spellEnd"/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disease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E52BA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BAG per year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895EC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1.165 [1.086-1.249]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C2506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7.368e-05***</w:t>
            </w:r>
          </w:p>
        </w:tc>
      </w:tr>
      <w:tr w:rsidR="002F0B78" w:rsidRPr="009F06D2" w14:paraId="43A9B47C" w14:textId="77777777" w:rsidTr="005C4A72">
        <w:trPr>
          <w:trHeight w:val="280"/>
        </w:trPr>
        <w:tc>
          <w:tcPr>
            <w:tcW w:w="166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6B0A83" w14:textId="77777777" w:rsidR="002F0B78" w:rsidRPr="009F06D2" w:rsidRDefault="002F0B78" w:rsidP="005C4A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F42F8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8F5D6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0.496 [0.183-1.34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C1976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0.278</w:t>
            </w:r>
          </w:p>
        </w:tc>
      </w:tr>
      <w:tr w:rsidR="002F0B78" w:rsidRPr="009F06D2" w14:paraId="30A95521" w14:textId="77777777" w:rsidTr="005C4A72">
        <w:trPr>
          <w:trHeight w:val="280"/>
        </w:trPr>
        <w:tc>
          <w:tcPr>
            <w:tcW w:w="166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7DD31C" w14:textId="77777777" w:rsidR="002F0B78" w:rsidRPr="009F06D2" w:rsidRDefault="002F0B78" w:rsidP="005C4A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8BFBF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0F5C8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1.45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[0.679-3.095]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1A2A5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0.469</w:t>
            </w:r>
          </w:p>
        </w:tc>
      </w:tr>
      <w:tr w:rsidR="002F0B78" w:rsidRPr="009F06D2" w14:paraId="31597AF1" w14:textId="77777777" w:rsidTr="005C4A72">
        <w:trPr>
          <w:trHeight w:val="280"/>
        </w:trPr>
        <w:tc>
          <w:tcPr>
            <w:tcW w:w="166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33ADE0" w14:textId="77777777" w:rsidR="002F0B78" w:rsidRPr="009F06D2" w:rsidRDefault="002F0B78" w:rsidP="005C4A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250E1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58DCC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2.801 [1.399-5.608]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D9E94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0.011*</w:t>
            </w:r>
          </w:p>
        </w:tc>
      </w:tr>
      <w:tr w:rsidR="002F0B78" w:rsidRPr="009F06D2" w14:paraId="6B18C6D8" w14:textId="77777777" w:rsidTr="005C4A72">
        <w:trPr>
          <w:trHeight w:val="280"/>
        </w:trPr>
        <w:tc>
          <w:tcPr>
            <w:tcW w:w="166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E4DF6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Mild cognitive impairment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1AB1D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BAG per year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E3BB9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1.04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[1.03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-1.05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5E6ED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3.201e-04***</w:t>
            </w:r>
          </w:p>
        </w:tc>
      </w:tr>
      <w:tr w:rsidR="002F0B78" w:rsidRPr="009F06D2" w14:paraId="236393B5" w14:textId="77777777" w:rsidTr="005C4A72">
        <w:trPr>
          <w:trHeight w:val="280"/>
        </w:trPr>
        <w:tc>
          <w:tcPr>
            <w:tcW w:w="166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9147E0" w14:textId="77777777" w:rsidR="002F0B78" w:rsidRPr="009F06D2" w:rsidRDefault="002F0B78" w:rsidP="005C4A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F3C82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122CA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0.956 [0.856-1.067]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077E0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0.421</w:t>
            </w:r>
          </w:p>
        </w:tc>
      </w:tr>
      <w:tr w:rsidR="002F0B78" w:rsidRPr="009F06D2" w14:paraId="6464AC08" w14:textId="77777777" w:rsidTr="005C4A72">
        <w:trPr>
          <w:trHeight w:val="280"/>
        </w:trPr>
        <w:tc>
          <w:tcPr>
            <w:tcW w:w="166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265D99" w14:textId="77777777" w:rsidR="002F0B78" w:rsidRPr="009F06D2" w:rsidRDefault="002F0B78" w:rsidP="005C4A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17E10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E1097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1.449 [1.307-1.607]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F5675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2.206e-04***</w:t>
            </w:r>
          </w:p>
        </w:tc>
      </w:tr>
      <w:tr w:rsidR="002F0B78" w:rsidRPr="009F06D2" w14:paraId="2665CBE1" w14:textId="77777777" w:rsidTr="005C4A72">
        <w:trPr>
          <w:trHeight w:val="280"/>
        </w:trPr>
        <w:tc>
          <w:tcPr>
            <w:tcW w:w="166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288D78" w14:textId="77777777" w:rsidR="002F0B78" w:rsidRPr="009F06D2" w:rsidRDefault="002F0B78" w:rsidP="005C4A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7F0E8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1FCF4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1.691[1.526-1.874]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1DC1C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5.606e-05***</w:t>
            </w:r>
          </w:p>
        </w:tc>
      </w:tr>
      <w:tr w:rsidR="002F0B78" w:rsidRPr="009F06D2" w14:paraId="0DA6D3E4" w14:textId="77777777" w:rsidTr="005C4A72">
        <w:trPr>
          <w:trHeight w:val="280"/>
        </w:trPr>
        <w:tc>
          <w:tcPr>
            <w:tcW w:w="166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B48F0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Vascular dementia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9DCA1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BAG per year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1E43B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1.022 [0.988-1.058]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D79D0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0.323</w:t>
            </w:r>
          </w:p>
        </w:tc>
      </w:tr>
      <w:tr w:rsidR="002F0B78" w:rsidRPr="009F06D2" w14:paraId="1C851474" w14:textId="77777777" w:rsidTr="005C4A72">
        <w:trPr>
          <w:trHeight w:val="280"/>
        </w:trPr>
        <w:tc>
          <w:tcPr>
            <w:tcW w:w="166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1B9590" w14:textId="77777777" w:rsidR="002F0B78" w:rsidRPr="009F06D2" w:rsidRDefault="002F0B78" w:rsidP="005C4A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596F2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C8F64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1.169 [0.843-1.621]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5C220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0.476</w:t>
            </w:r>
          </w:p>
        </w:tc>
      </w:tr>
      <w:tr w:rsidR="002F0B78" w:rsidRPr="009F06D2" w14:paraId="0EE1EECD" w14:textId="77777777" w:rsidTr="005C4A72">
        <w:trPr>
          <w:trHeight w:val="280"/>
        </w:trPr>
        <w:tc>
          <w:tcPr>
            <w:tcW w:w="166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6E5CEA" w14:textId="77777777" w:rsidR="002F0B78" w:rsidRPr="009F06D2" w:rsidRDefault="002F0B78" w:rsidP="005C4A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F4E60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EC31F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0.99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[0.704-1.393]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034AE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0.969</w:t>
            </w:r>
          </w:p>
        </w:tc>
      </w:tr>
      <w:tr w:rsidR="002F0B78" w:rsidRPr="009F06D2" w14:paraId="245EABC5" w14:textId="77777777" w:rsidTr="005C4A72">
        <w:trPr>
          <w:trHeight w:val="280"/>
        </w:trPr>
        <w:tc>
          <w:tcPr>
            <w:tcW w:w="166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92DE0E" w14:textId="77777777" w:rsidR="002F0B78" w:rsidRPr="009F06D2" w:rsidRDefault="002F0B78" w:rsidP="005C4A72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D7FAC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7D95B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1.311 [0.943-1.823]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A32E1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0.202</w:t>
            </w:r>
          </w:p>
        </w:tc>
      </w:tr>
      <w:tr w:rsidR="002F0B78" w:rsidRPr="009F06D2" w14:paraId="011F27C4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069B9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4D126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BAG per year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86AB5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0.993 [0.992-1.001]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27BAC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0.199</w:t>
            </w:r>
          </w:p>
        </w:tc>
      </w:tr>
      <w:tr w:rsidR="002F0B78" w:rsidRPr="009F06D2" w14:paraId="2F51D880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5391C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Prodromal Parkinson’s  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CB5C6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640A9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0.903 [0.811-0.994]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B7FC7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0.056</w:t>
            </w:r>
          </w:p>
        </w:tc>
      </w:tr>
      <w:tr w:rsidR="002F0B78" w:rsidRPr="009F06D2" w14:paraId="61D00E70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B6CDB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BFCE6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200C3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1.112 [0.991-1.245]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40066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0.076</w:t>
            </w:r>
          </w:p>
        </w:tc>
      </w:tr>
      <w:tr w:rsidR="002F0B78" w:rsidRPr="009F06D2" w14:paraId="6C45158C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6C02C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71786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E4AB7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0.925 [0.833-1.023]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542EB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0.105</w:t>
            </w:r>
          </w:p>
        </w:tc>
      </w:tr>
      <w:tr w:rsidR="002F0B78" w:rsidRPr="009F06D2" w14:paraId="334436A9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89685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32D21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BAG per year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72965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1.038 [0.972-1.108]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C02CC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0.385</w:t>
            </w:r>
          </w:p>
        </w:tc>
      </w:tr>
      <w:tr w:rsidR="002F0B78" w:rsidRPr="009F06D2" w14:paraId="6E8FD31A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1B01C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Parkinsons disease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DFD4A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AAE91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1.176 [0.585-2.365]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7AA5F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0.716</w:t>
            </w:r>
          </w:p>
        </w:tc>
      </w:tr>
      <w:tr w:rsidR="002F0B78" w:rsidRPr="009F06D2" w14:paraId="769F0CE0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28F6C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4E931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2D72B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1.532 [0.788-2.977]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54259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0.325</w:t>
            </w:r>
          </w:p>
        </w:tc>
      </w:tr>
      <w:tr w:rsidR="002F0B78" w:rsidRPr="009F06D2" w14:paraId="4CE10602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DD53A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9E29E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7AB5B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1.83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[0.947-3.538]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58160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0.154</w:t>
            </w:r>
          </w:p>
        </w:tc>
      </w:tr>
      <w:tr w:rsidR="002F0B78" w:rsidRPr="009F06D2" w14:paraId="45833ECF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0552A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00F50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BAG per year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84F00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1.055 [1.033-1.077]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B6BCB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4.447e-06***</w:t>
            </w:r>
          </w:p>
        </w:tc>
      </w:tr>
      <w:tr w:rsidR="002F0B78" w:rsidRPr="009F06D2" w14:paraId="76667520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D72E6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Stroke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DCA61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9C97F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0.843 [0.677-1.05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3FA4F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0.234</w:t>
            </w:r>
          </w:p>
        </w:tc>
      </w:tr>
      <w:tr w:rsidR="002F0B78" w:rsidRPr="009F06D2" w14:paraId="69BD6E87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830F4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AE2DE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E63DE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1.114 [0.907-1.369]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A3A5A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0.433</w:t>
            </w:r>
          </w:p>
        </w:tc>
      </w:tr>
      <w:tr w:rsidR="002F0B78" w:rsidRPr="009F06D2" w14:paraId="508D406D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61719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0DCB1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F5E7E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1.456 [1.191-1.779]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91310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9.012e-04***</w:t>
            </w:r>
          </w:p>
        </w:tc>
      </w:tr>
      <w:tr w:rsidR="002F0B78" w:rsidRPr="009F06D2" w14:paraId="0E57496E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D79DA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87B63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BAG per year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23A9D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1.03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[0.947-1.12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F74F8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0.58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</w:tr>
      <w:tr w:rsidR="002F0B78" w:rsidRPr="009F06D2" w14:paraId="63632450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8B3B0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Anorexia nervosa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23FA6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0C5E8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0.733 [0.304-1.769]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51FD5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0.58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</w:tr>
      <w:tr w:rsidR="002F0B78" w:rsidRPr="009F06D2" w14:paraId="75EFB2C3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50D84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475D7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9A0BB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1.183 [0.537-2.605]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807CA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0.735</w:t>
            </w:r>
          </w:p>
        </w:tc>
      </w:tr>
      <w:tr w:rsidR="002F0B78" w:rsidRPr="009F06D2" w14:paraId="7686331B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9CFA4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F702B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ECDD4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1.335 [0.606-2.941]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B1E4D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0.58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</w:tr>
      <w:tr w:rsidR="002F0B78" w:rsidRPr="009F06D2" w14:paraId="03862A1F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3896C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BBC64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BAG per year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71F18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1.046 [1.034-1.058]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0C299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1.630e-12***</w:t>
            </w:r>
          </w:p>
        </w:tc>
      </w:tr>
      <w:tr w:rsidR="002F0B78" w:rsidRPr="009F06D2" w14:paraId="27DE8E16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AA620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Anxiety disorder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402AD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773A6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1.141 [1.011-1.288]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C881C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0.077</w:t>
            </w:r>
          </w:p>
        </w:tc>
      </w:tr>
      <w:tr w:rsidR="002F0B78" w:rsidRPr="009F06D2" w14:paraId="322D5A98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DBBD5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BAC0D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4481D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1.385 [1.233-1.557]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F4EC2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3.221e-07***</w:t>
            </w:r>
          </w:p>
        </w:tc>
      </w:tr>
      <w:tr w:rsidR="002F0B78" w:rsidRPr="009F06D2" w14:paraId="5A115B0C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94546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34FEB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DBAC5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1.442 [1.28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-1.625]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2ED96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1.820e-08***</w:t>
            </w:r>
          </w:p>
        </w:tc>
      </w:tr>
      <w:tr w:rsidR="002F0B78" w:rsidRPr="009F06D2" w14:paraId="6F16D386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EC71B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9384B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BAG per year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154C9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1.174 [1.1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00</w:t>
            </w: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-1.253]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E7E0F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7.383e-06***</w:t>
            </w:r>
          </w:p>
        </w:tc>
      </w:tr>
      <w:tr w:rsidR="002F0B78" w:rsidRPr="009F06D2" w14:paraId="2C644C68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D9FDC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Bipolar disorder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8F37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51815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0.84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[0.357-1.977]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9B512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0.735</w:t>
            </w:r>
          </w:p>
        </w:tc>
      </w:tr>
      <w:tr w:rsidR="002F0B78" w:rsidRPr="009F06D2" w14:paraId="2AC76E06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3F598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18A75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973DC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2.207 [1.09-4.466]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E9217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0.07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</w:tr>
      <w:tr w:rsidR="002F0B78" w:rsidRPr="009F06D2" w14:paraId="1236958C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4A4B6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FAD5C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A9B0E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2.431 [1.196-4.941]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B52DD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0.038*</w:t>
            </w:r>
          </w:p>
        </w:tc>
      </w:tr>
      <w:tr w:rsidR="002F0B78" w:rsidRPr="009F06D2" w14:paraId="3CAFAB4C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3C43F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C7B0E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BAG per year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99D94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1.046 [1.037-1.055]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F1A45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5.046e-23***</w:t>
            </w:r>
          </w:p>
        </w:tc>
      </w:tr>
      <w:tr w:rsidR="002F0B78" w:rsidRPr="009F06D2" w14:paraId="5CA9228C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B618B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Depression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9F0A7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22ABB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1.147 [1.051-1.252]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E2FB5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0.007**</w:t>
            </w:r>
          </w:p>
        </w:tc>
      </w:tr>
      <w:tr w:rsidR="002F0B78" w:rsidRPr="009F06D2" w14:paraId="4F79B141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F2EFF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ADA2E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105FA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1.286 [1.18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-1.401]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F3DFB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8.535e-08***</w:t>
            </w:r>
          </w:p>
        </w:tc>
      </w:tr>
      <w:tr w:rsidR="002F0B78" w:rsidRPr="009F06D2" w14:paraId="1F0E7690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1FA2F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7A24F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A843E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1.466 [1.345-1.598]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02CAA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5.686e-17***</w:t>
            </w:r>
          </w:p>
        </w:tc>
      </w:tr>
      <w:tr w:rsidR="002F0B78" w:rsidRPr="009F06D2" w14:paraId="2966C05E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72F15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5F805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BAG per year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8A4EC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1.094 [1.061-1.128]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BA1B0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1.023e-07***</w:t>
            </w:r>
          </w:p>
        </w:tc>
      </w:tr>
      <w:tr w:rsidR="002F0B78" w:rsidRPr="009F06D2" w14:paraId="1510C343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EB169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Epilepsy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8EC21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75F72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1.35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[0.964-1.889]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54764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0.166</w:t>
            </w:r>
          </w:p>
        </w:tc>
      </w:tr>
      <w:tr w:rsidR="002F0B78" w:rsidRPr="009F06D2" w14:paraId="455956FB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FA59A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0CAA1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A597B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1.345 [0.96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-1.886]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7991B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0.171</w:t>
            </w:r>
          </w:p>
        </w:tc>
      </w:tr>
      <w:tr w:rsidR="002F0B78" w:rsidRPr="009F06D2" w14:paraId="2BF40138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AC18A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F8342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B3053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2.189 [1.595-3.005]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9C695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6.561e-06***</w:t>
            </w:r>
          </w:p>
        </w:tc>
      </w:tr>
      <w:tr w:rsidR="002F0B78" w:rsidRPr="009F06D2" w14:paraId="56DB8BF2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F98EF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AEF9F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BAG per year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7AF0E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1.363 [1.312-1.416]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39583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5.096e-55***</w:t>
            </w:r>
          </w:p>
        </w:tc>
      </w:tr>
      <w:tr w:rsidR="002F0B78" w:rsidRPr="009F06D2" w14:paraId="166F0F6D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49616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Multiple sclerosis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E954C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24D23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1.308 [0.66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-2.589]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63153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0.58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</w:tr>
      <w:tr w:rsidR="002F0B78" w:rsidRPr="009F06D2" w14:paraId="4562609A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F8D02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1595A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D7A16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2.209 [1.182-4.128]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14DCC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0.036*</w:t>
            </w:r>
          </w:p>
        </w:tc>
      </w:tr>
      <w:tr w:rsidR="002F0B78" w:rsidRPr="009F06D2" w14:paraId="4494B565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0D773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63903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5E095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6.417 [3.644-11.299]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5B2AF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1.536e-09***</w:t>
            </w:r>
          </w:p>
        </w:tc>
      </w:tr>
      <w:tr w:rsidR="002F0B78" w:rsidRPr="009F06D2" w14:paraId="7B773125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FCB05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C44CD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BAG per year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838FA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1.103 [0.999-1.218]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E93C2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0.117</w:t>
            </w:r>
          </w:p>
        </w:tc>
      </w:tr>
      <w:tr w:rsidR="002F0B78" w:rsidRPr="009F06D2" w14:paraId="7FBAE41B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55713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Obsessive compulsive disorder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A3D69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29FE4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1.449 [0.474-4.429]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CB0E3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0.6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00</w:t>
            </w:r>
          </w:p>
        </w:tc>
      </w:tr>
      <w:tr w:rsidR="002F0B78" w:rsidRPr="009F06D2" w14:paraId="309E47EF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DD286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23C1D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911C9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1.868 [0.638-5.464]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BF90D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0.378</w:t>
            </w:r>
          </w:p>
        </w:tc>
      </w:tr>
      <w:tr w:rsidR="002F0B78" w:rsidRPr="009F06D2" w14:paraId="41D89E5D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A57FE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E7FA5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3A4A6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2.123 [0.726-6.212]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047A0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0.278</w:t>
            </w:r>
          </w:p>
        </w:tc>
      </w:tr>
      <w:tr w:rsidR="002F0B78" w:rsidRPr="009F06D2" w14:paraId="67546C6B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03C70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B68AE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BAG per year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BCCCD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1.025 [0.959-1.096]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CBC66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0.58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</w:tr>
      <w:tr w:rsidR="002F0B78" w:rsidRPr="009F06D2" w14:paraId="376E2B19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03D22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Post traumatic stress disorder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60948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EF763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1.227 [0.628-2.397]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5377A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0.616</w:t>
            </w:r>
          </w:p>
        </w:tc>
      </w:tr>
      <w:tr w:rsidR="002F0B78" w:rsidRPr="009F06D2" w14:paraId="60E1AC8F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82784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0A6BA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91B1D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1.621 [0.859-3.06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216CF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0.242</w:t>
            </w:r>
          </w:p>
        </w:tc>
      </w:tr>
      <w:tr w:rsidR="002F0B78" w:rsidRPr="009F06D2" w14:paraId="3921D6CC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5CDFA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BDC78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5A99C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1.069 [0.522-2.186]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87A1F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0.898</w:t>
            </w:r>
          </w:p>
        </w:tc>
      </w:tr>
      <w:tr w:rsidR="002F0B78" w:rsidRPr="009F06D2" w14:paraId="52A6C507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A25E7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CE7EE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BAG per year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A8D93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1.189 [1.067-1.324]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5FA78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0.006**</w:t>
            </w:r>
          </w:p>
        </w:tc>
      </w:tr>
      <w:tr w:rsidR="002F0B78" w:rsidRPr="009F06D2" w14:paraId="04177C8E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18C0F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Schizophrenia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71895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6CCA4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2.755 [0.556-13.649]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5987A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0.327</w:t>
            </w:r>
          </w:p>
        </w:tc>
      </w:tr>
      <w:tr w:rsidR="002F0B78" w:rsidRPr="009F06D2" w14:paraId="5AAA2DC1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20D5C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737A0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DA741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1.868 [0.342-10.198]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62FF1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0.58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</w:tr>
      <w:tr w:rsidR="002F0B78" w:rsidRPr="009F06D2" w14:paraId="238D36CB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A3308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4A5A8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3D927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7.504 [1.705-33.018]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E6CB5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0.022*</w:t>
            </w:r>
          </w:p>
        </w:tc>
      </w:tr>
      <w:tr w:rsidR="002F0B78" w:rsidRPr="009F06D2" w14:paraId="746CCB1D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BD7D1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37778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BAG per year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B0AE3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1.055 [1.032-1.079]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D8D92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8.570e-06***</w:t>
            </w:r>
          </w:p>
        </w:tc>
      </w:tr>
      <w:tr w:rsidR="002F0B78" w:rsidRPr="009F06D2" w14:paraId="3A8B6B9C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916C4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Sleep disorder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B212A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4186E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1.092 [0.868-1.374]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A1B70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0.58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</w:tr>
      <w:tr w:rsidR="002F0B78" w:rsidRPr="009F06D2" w14:paraId="11068D61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C03EF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FAD83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 vs Q1</w:t>
            </w:r>
          </w:p>
        </w:tc>
        <w:tc>
          <w:tcPr>
            <w:tcW w:w="1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02B38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1.283 [1.027-1.603]</w:t>
            </w:r>
          </w:p>
        </w:tc>
        <w:tc>
          <w:tcPr>
            <w:tcW w:w="9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6D8C4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0.07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</w:tr>
      <w:tr w:rsidR="002F0B78" w:rsidRPr="009F06D2" w14:paraId="0CE788BA" w14:textId="77777777" w:rsidTr="005C4A72">
        <w:trPr>
          <w:trHeight w:val="280"/>
        </w:trPr>
        <w:tc>
          <w:tcPr>
            <w:tcW w:w="16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6A823A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12C98E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Q4 vs Q1</w:t>
            </w:r>
          </w:p>
        </w:tc>
        <w:tc>
          <w:tcPr>
            <w:tcW w:w="142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CB284D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1.612 [1.295-2.005]</w:t>
            </w:r>
          </w:p>
        </w:tc>
        <w:tc>
          <w:tcPr>
            <w:tcW w:w="98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D5D20A" w14:textId="77777777" w:rsidR="002F0B78" w:rsidRPr="009F06D2" w:rsidRDefault="002F0B78" w:rsidP="005C4A72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9F06D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7.368e-05***</w:t>
            </w:r>
          </w:p>
        </w:tc>
      </w:tr>
    </w:tbl>
    <w:p w14:paraId="077990EA" w14:textId="77777777" w:rsidR="002F0B78" w:rsidRDefault="002F0B78" w:rsidP="002F0B7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15F40318" w14:textId="77777777" w:rsidR="008B2C27" w:rsidRDefault="008B2C27" w:rsidP="002F0B7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7B3D8506" w14:textId="77777777" w:rsidR="008B2C27" w:rsidRDefault="008B2C27" w:rsidP="002F0B7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65D39E7D" w14:textId="77777777" w:rsidR="008B2C27" w:rsidRDefault="008B2C27" w:rsidP="002F0B7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3985ABE1" w14:textId="77777777" w:rsidR="008B2C27" w:rsidRDefault="008B2C27" w:rsidP="002F0B7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50B51E3C" w14:textId="77777777" w:rsidR="008B2C27" w:rsidRDefault="008B2C27" w:rsidP="002F0B7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2A52A59E" w14:textId="77777777" w:rsidR="008B2C27" w:rsidRDefault="008B2C27" w:rsidP="002F0B7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3A594D84" w14:textId="77777777" w:rsidR="008B2C27" w:rsidRDefault="008B2C27" w:rsidP="002F0B7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00A57B1E" w14:textId="77777777" w:rsidR="008B2C27" w:rsidRDefault="008B2C27" w:rsidP="002F0B78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2E931BE4" w14:textId="77777777" w:rsidR="00F53370" w:rsidRDefault="00F53370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5D99BF12" w14:textId="7F0EBF9F" w:rsidR="00F53370" w:rsidRDefault="00F53370" w:rsidP="00F53370">
      <w:pPr>
        <w:jc w:val="center"/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  <w:r w:rsidRPr="00F53370"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lastRenderedPageBreak/>
        <w:t xml:space="preserve">Supplementary Table </w:t>
      </w:r>
      <w:r w:rsidR="000D2DF2"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16</w:t>
      </w:r>
      <w:r w:rsidRPr="00F53370"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. Follow-up Characteristics of the Cohort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636"/>
        <w:gridCol w:w="3670"/>
      </w:tblGrid>
      <w:tr w:rsidR="00F53370" w:rsidRPr="00F53370" w14:paraId="64EDD940" w14:textId="77777777" w:rsidTr="00F53370">
        <w:trPr>
          <w:trHeight w:val="280"/>
        </w:trPr>
        <w:tc>
          <w:tcPr>
            <w:tcW w:w="279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04502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Parameter</w:t>
            </w:r>
          </w:p>
        </w:tc>
        <w:tc>
          <w:tcPr>
            <w:tcW w:w="220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43FBC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Value</w:t>
            </w:r>
          </w:p>
        </w:tc>
      </w:tr>
      <w:tr w:rsidR="00F53370" w:rsidRPr="00F53370" w14:paraId="3D9CB64C" w14:textId="77777777" w:rsidTr="00F53370">
        <w:trPr>
          <w:trHeight w:val="280"/>
        </w:trPr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450CF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Total participants</w:t>
            </w:r>
          </w:p>
        </w:tc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CBF8A" w14:textId="4D47C8D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38,96</w:t>
            </w:r>
            <w:r w:rsidR="0021335C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</w:tr>
      <w:tr w:rsidR="00F53370" w:rsidRPr="00F53370" w14:paraId="6A7B1BEB" w14:textId="77777777" w:rsidTr="00F53370">
        <w:trPr>
          <w:trHeight w:val="280"/>
        </w:trPr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A5F0C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Deaths (%)</w:t>
            </w:r>
          </w:p>
        </w:tc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D163D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469 (1.2%)</w:t>
            </w:r>
          </w:p>
        </w:tc>
      </w:tr>
      <w:tr w:rsidR="00F53370" w:rsidRPr="00F53370" w14:paraId="30719DFB" w14:textId="77777777" w:rsidTr="00F53370">
        <w:trPr>
          <w:trHeight w:val="280"/>
        </w:trPr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AE695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Censored (%)</w:t>
            </w:r>
          </w:p>
        </w:tc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C9E4C" w14:textId="38E0A60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38,49</w:t>
            </w:r>
            <w:r w:rsidR="0021335C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8</w:t>
            </w: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(98.8%)</w:t>
            </w:r>
          </w:p>
        </w:tc>
      </w:tr>
      <w:tr w:rsidR="00F53370" w:rsidRPr="00F53370" w14:paraId="3B1D660B" w14:textId="77777777" w:rsidTr="00F53370">
        <w:trPr>
          <w:trHeight w:val="280"/>
        </w:trPr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66DE5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Median follow-up (IQR)</w:t>
            </w:r>
          </w:p>
        </w:tc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29727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3.4 years (1.8-5.1)</w:t>
            </w:r>
          </w:p>
        </w:tc>
      </w:tr>
      <w:tr w:rsidR="00F53370" w:rsidRPr="00F53370" w14:paraId="318DA347" w14:textId="77777777" w:rsidTr="00F53370">
        <w:trPr>
          <w:trHeight w:val="280"/>
        </w:trPr>
        <w:tc>
          <w:tcPr>
            <w:tcW w:w="2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09AA5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Total person-years</w:t>
            </w:r>
          </w:p>
        </w:tc>
        <w:tc>
          <w:tcPr>
            <w:tcW w:w="2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9A64C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148,774</w:t>
            </w:r>
          </w:p>
        </w:tc>
      </w:tr>
      <w:tr w:rsidR="00F53370" w:rsidRPr="00F53370" w14:paraId="4F776D53" w14:textId="77777777" w:rsidTr="00F53370">
        <w:trPr>
          <w:trHeight w:val="280"/>
        </w:trPr>
        <w:tc>
          <w:tcPr>
            <w:tcW w:w="279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DA353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Follow-up range</w:t>
            </w:r>
          </w:p>
        </w:tc>
        <w:tc>
          <w:tcPr>
            <w:tcW w:w="220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F7A67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0-7.5 years</w:t>
            </w:r>
          </w:p>
        </w:tc>
      </w:tr>
    </w:tbl>
    <w:p w14:paraId="5A6AC537" w14:textId="77777777" w:rsidR="00333BA4" w:rsidRDefault="00333BA4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03096F89" w14:textId="67B15DE4" w:rsidR="00F53370" w:rsidRDefault="00EF78FF" w:rsidP="00EF78FF">
      <w:pPr>
        <w:jc w:val="center"/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  <w:r w:rsidRPr="00EF78FF"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 xml:space="preserve">Supplementary Table </w:t>
      </w:r>
      <w:r w:rsidR="000D2DF2"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17</w:t>
      </w:r>
      <w:r w:rsidRPr="00EF78FF"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. Censoring Distribution Across BAG Quartiles</w:t>
      </w:r>
      <w:r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 xml:space="preserve"> of </w:t>
      </w:r>
      <w:r w:rsidRPr="00F53370">
        <w:rPr>
          <w:rFonts w:ascii="Times New Roman" w:eastAsia="宋体" w:hAnsi="Times New Roman" w:cs="Times New Roman"/>
          <w:b/>
          <w:bCs/>
          <w:color w:val="000000"/>
          <w:kern w:val="0"/>
          <w:sz w:val="18"/>
          <w:szCs w:val="18"/>
          <w14:ligatures w14:val="none"/>
        </w:rPr>
        <w:t>Death</w:t>
      </w:r>
    </w:p>
    <w:tbl>
      <w:tblPr>
        <w:tblW w:w="5291" w:type="pct"/>
        <w:tblLook w:val="04A0" w:firstRow="1" w:lastRow="0" w:firstColumn="1" w:lastColumn="0" w:noHBand="0" w:noVBand="1"/>
      </w:tblPr>
      <w:tblGrid>
        <w:gridCol w:w="1908"/>
        <w:gridCol w:w="1509"/>
        <w:gridCol w:w="1151"/>
        <w:gridCol w:w="946"/>
        <w:gridCol w:w="1433"/>
        <w:gridCol w:w="1842"/>
      </w:tblGrid>
      <w:tr w:rsidR="00F53370" w:rsidRPr="00F53370" w14:paraId="6BFB0353" w14:textId="77777777" w:rsidTr="00F53370">
        <w:trPr>
          <w:trHeight w:val="460"/>
        </w:trPr>
        <w:tc>
          <w:tcPr>
            <w:tcW w:w="108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5F9E39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BAG Quartile</w:t>
            </w:r>
          </w:p>
        </w:tc>
        <w:tc>
          <w:tcPr>
            <w:tcW w:w="85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5BB90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65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394866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Deaths</w:t>
            </w:r>
          </w:p>
        </w:tc>
        <w:tc>
          <w:tcPr>
            <w:tcW w:w="53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9B36A9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Censored</w:t>
            </w:r>
          </w:p>
        </w:tc>
        <w:tc>
          <w:tcPr>
            <w:tcW w:w="81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CE7C9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Death Rate (%)</w:t>
            </w:r>
          </w:p>
        </w:tc>
        <w:tc>
          <w:tcPr>
            <w:tcW w:w="104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4BD33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Censoring Rate (%)</w:t>
            </w:r>
          </w:p>
        </w:tc>
      </w:tr>
      <w:tr w:rsidR="00F53370" w:rsidRPr="00F53370" w14:paraId="130D8811" w14:textId="77777777" w:rsidTr="00F53370">
        <w:trPr>
          <w:trHeight w:val="280"/>
        </w:trPr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B7C88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Q1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52289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9,740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A8CED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77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D51EA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9,663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C548D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0.8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47731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99.2</w:t>
            </w:r>
          </w:p>
        </w:tc>
      </w:tr>
      <w:tr w:rsidR="00F53370" w:rsidRPr="00F53370" w14:paraId="74F9ECB6" w14:textId="77777777" w:rsidTr="00F53370">
        <w:trPr>
          <w:trHeight w:val="280"/>
        </w:trPr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9B1EC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B51A0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9,740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72505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91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3E5A4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9,649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DA097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0.9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69CCC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99.1</w:t>
            </w:r>
          </w:p>
        </w:tc>
      </w:tr>
      <w:tr w:rsidR="00F53370" w:rsidRPr="00F53370" w14:paraId="1E6F635C" w14:textId="77777777" w:rsidTr="00F53370">
        <w:trPr>
          <w:trHeight w:val="280"/>
        </w:trPr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B0192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</w:t>
            </w: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816D4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9,740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0A639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121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59F10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9,619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41828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1.2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F8D5F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98.8</w:t>
            </w:r>
          </w:p>
        </w:tc>
      </w:tr>
      <w:tr w:rsidR="00F53370" w:rsidRPr="00F53370" w14:paraId="09115092" w14:textId="77777777" w:rsidTr="00F53370">
        <w:trPr>
          <w:trHeight w:val="280"/>
        </w:trPr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37EFD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B7D16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9,741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A9247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180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BA8D1A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9,561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C3FA16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1.8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DD716" w14:textId="77777777" w:rsidR="00F53370" w:rsidRPr="00F53370" w:rsidRDefault="00F53370" w:rsidP="00F5337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5337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98.2</w:t>
            </w:r>
          </w:p>
        </w:tc>
      </w:tr>
    </w:tbl>
    <w:p w14:paraId="41207A22" w14:textId="77777777" w:rsidR="00F53370" w:rsidRDefault="00F53370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91"/>
        <w:gridCol w:w="2287"/>
        <w:gridCol w:w="1744"/>
        <w:gridCol w:w="1384"/>
      </w:tblGrid>
      <w:tr w:rsidR="00EF78FF" w:rsidRPr="00EF78FF" w14:paraId="53E1553C" w14:textId="77777777" w:rsidTr="00EF78FF">
        <w:trPr>
          <w:trHeight w:val="280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270B17" w14:textId="33D2B7FF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Supplementary Table </w:t>
            </w:r>
            <w:r w:rsidR="000D2DF2"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18</w:t>
            </w:r>
            <w:r w:rsidRPr="00EF78F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. Proportional Hazards Assumption Testing</w:t>
            </w:r>
          </w:p>
        </w:tc>
      </w:tr>
      <w:tr w:rsidR="00EF78FF" w:rsidRPr="00EF78FF" w14:paraId="324B2747" w14:textId="77777777" w:rsidTr="00EF78FF">
        <w:trPr>
          <w:trHeight w:val="280"/>
        </w:trPr>
        <w:tc>
          <w:tcPr>
            <w:tcW w:w="174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FBD96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Covariate</w:t>
            </w:r>
          </w:p>
        </w:tc>
        <w:tc>
          <w:tcPr>
            <w:tcW w:w="137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68CE5A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χ²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128A3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EF78F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df</w:t>
            </w:r>
            <w:proofErr w:type="spellEnd"/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40DC2A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p-value</w:t>
            </w:r>
          </w:p>
        </w:tc>
      </w:tr>
      <w:tr w:rsidR="00EF78FF" w:rsidRPr="00EF78FF" w14:paraId="424838C5" w14:textId="77777777" w:rsidTr="00EF78FF">
        <w:trPr>
          <w:trHeight w:val="280"/>
        </w:trPr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E978D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Age</w:t>
            </w:r>
          </w:p>
        </w:tc>
        <w:tc>
          <w:tcPr>
            <w:tcW w:w="13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8BE02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0.078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E3EFF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3A89C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0.78</w:t>
            </w:r>
          </w:p>
        </w:tc>
      </w:tr>
      <w:tr w:rsidR="00EF78FF" w:rsidRPr="00EF78FF" w14:paraId="7F35C271" w14:textId="77777777" w:rsidTr="00EF78FF">
        <w:trPr>
          <w:trHeight w:val="280"/>
        </w:trPr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6BE12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Sex</w:t>
            </w:r>
          </w:p>
        </w:tc>
        <w:tc>
          <w:tcPr>
            <w:tcW w:w="13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6B6F1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0.159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525CC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7F2AD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0.69</w:t>
            </w:r>
          </w:p>
        </w:tc>
      </w:tr>
      <w:tr w:rsidR="00EF78FF" w:rsidRPr="00EF78FF" w14:paraId="616A08F8" w14:textId="77777777" w:rsidTr="00EF78FF">
        <w:trPr>
          <w:trHeight w:val="280"/>
        </w:trPr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162F5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BMI</w:t>
            </w:r>
          </w:p>
        </w:tc>
        <w:tc>
          <w:tcPr>
            <w:tcW w:w="13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E3F39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0.12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C4EF7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E2ABB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0.73</w:t>
            </w:r>
          </w:p>
        </w:tc>
      </w:tr>
      <w:tr w:rsidR="00EF78FF" w:rsidRPr="00EF78FF" w14:paraId="1BC61F48" w14:textId="77777777" w:rsidTr="00EF78FF">
        <w:trPr>
          <w:trHeight w:val="280"/>
        </w:trPr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70569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Smoking status</w:t>
            </w:r>
          </w:p>
        </w:tc>
        <w:tc>
          <w:tcPr>
            <w:tcW w:w="13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75587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0.09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8E15B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A1435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0.76</w:t>
            </w:r>
          </w:p>
        </w:tc>
      </w:tr>
      <w:tr w:rsidR="00EF78FF" w:rsidRPr="00EF78FF" w14:paraId="6A48484B" w14:textId="77777777" w:rsidTr="00EF78FF">
        <w:trPr>
          <w:trHeight w:val="280"/>
        </w:trPr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AD876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Alcohol consumption</w:t>
            </w:r>
          </w:p>
        </w:tc>
        <w:tc>
          <w:tcPr>
            <w:tcW w:w="13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EEF66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0.14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2EF4D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32F3F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0.71</w:t>
            </w:r>
          </w:p>
        </w:tc>
      </w:tr>
      <w:tr w:rsidR="00EF78FF" w:rsidRPr="00EF78FF" w14:paraId="61A2FCD9" w14:textId="77777777" w:rsidTr="00EF78FF">
        <w:trPr>
          <w:trHeight w:val="280"/>
        </w:trPr>
        <w:tc>
          <w:tcPr>
            <w:tcW w:w="174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A5F3A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Global test</w:t>
            </w:r>
          </w:p>
        </w:tc>
        <w:tc>
          <w:tcPr>
            <w:tcW w:w="137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42930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0.26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CC651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B0EDE4" w14:textId="77777777" w:rsidR="00EF78FF" w:rsidRPr="00EF78FF" w:rsidRDefault="00EF78FF" w:rsidP="00EF78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F78F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0.88</w:t>
            </w:r>
          </w:p>
        </w:tc>
      </w:tr>
    </w:tbl>
    <w:p w14:paraId="3D367C0D" w14:textId="1B9172AB" w:rsidR="00F53370" w:rsidRPr="00EF78FF" w:rsidRDefault="00EF78FF">
      <w:pPr>
        <w:rPr>
          <w:rFonts w:ascii="Times New Roman" w:hAnsi="Times New Roman" w:cs="Times New Roman"/>
          <w:i/>
          <w:iCs/>
          <w:color w:val="0D0D0D" w:themeColor="text1" w:themeTint="F2"/>
          <w:sz w:val="18"/>
          <w:szCs w:val="18"/>
        </w:rPr>
      </w:pPr>
      <w:r w:rsidRPr="00EF78FF">
        <w:rPr>
          <w:rFonts w:ascii="Times New Roman" w:hAnsi="Times New Roman" w:cs="Times New Roman"/>
          <w:i/>
          <w:iCs/>
          <w:color w:val="0D0D0D" w:themeColor="text1" w:themeTint="F2"/>
          <w:sz w:val="18"/>
          <w:szCs w:val="18"/>
        </w:rPr>
        <w:t>Statistical significance was evaluated using Schoenfeld residuals test. All covariates satisfied the proportional hazards assumption (p &gt; 0.05).</w:t>
      </w:r>
    </w:p>
    <w:p w14:paraId="7F420CAB" w14:textId="77777777" w:rsidR="00F53370" w:rsidRDefault="00F53370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p w14:paraId="0D43FA83" w14:textId="7E3338EA" w:rsidR="00F9432F" w:rsidRPr="00F9432F" w:rsidRDefault="00AF6A6D" w:rsidP="00F9432F">
      <w:pPr>
        <w:jc w:val="center"/>
        <w:rPr>
          <w:rFonts w:ascii="Times New Roman" w:eastAsia="宋体" w:hAnsi="Times New Roman" w:cs="Times New Roman"/>
          <w:b/>
          <w:bCs/>
          <w:sz w:val="18"/>
          <w:szCs w:val="18"/>
        </w:rPr>
      </w:pPr>
      <w:r w:rsidRPr="00EF78FF">
        <w:rPr>
          <w:rFonts w:ascii="Times New Roman" w:eastAsia="宋体" w:hAnsi="Times New Roman" w:cs="Times New Roman"/>
          <w:b/>
          <w:bCs/>
          <w:color w:val="000000"/>
          <w:kern w:val="0"/>
          <w:sz w:val="18"/>
          <w:szCs w:val="18"/>
          <w14:ligatures w14:val="none"/>
        </w:rPr>
        <w:t xml:space="preserve">Supplementary Table </w:t>
      </w:r>
      <w:r w:rsidR="000D2DF2">
        <w:rPr>
          <w:rFonts w:ascii="Times New Roman" w:eastAsia="宋体" w:hAnsi="Times New Roman" w:cs="Times New Roman" w:hint="eastAsia"/>
          <w:b/>
          <w:bCs/>
          <w:color w:val="000000"/>
          <w:kern w:val="0"/>
          <w:sz w:val="18"/>
          <w:szCs w:val="18"/>
          <w14:ligatures w14:val="none"/>
        </w:rPr>
        <w:t>19</w:t>
      </w:r>
      <w:r w:rsidRPr="00EF78FF">
        <w:rPr>
          <w:rFonts w:ascii="Times New Roman" w:eastAsia="宋体" w:hAnsi="Times New Roman" w:cs="Times New Roman"/>
          <w:b/>
          <w:bCs/>
          <w:color w:val="000000"/>
          <w:kern w:val="0"/>
          <w:sz w:val="18"/>
          <w:szCs w:val="18"/>
          <w14:ligatures w14:val="none"/>
        </w:rPr>
        <w:t>.</w:t>
      </w:r>
      <w:r w:rsidRPr="00AF6A6D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 </w:t>
      </w:r>
      <w:r w:rsidR="00DF7821" w:rsidRPr="00DF7821">
        <w:rPr>
          <w:rFonts w:ascii="Times New Roman" w:eastAsia="宋体" w:hAnsi="Times New Roman" w:cs="Times New Roman"/>
          <w:b/>
          <w:bCs/>
          <w:sz w:val="18"/>
          <w:szCs w:val="18"/>
        </w:rPr>
        <w:t xml:space="preserve">Distribution of Lifestyle Behavior Scores Across </w:t>
      </w:r>
      <w:r w:rsidR="00B67EED">
        <w:rPr>
          <w:rFonts w:ascii="Times New Roman" w:eastAsia="宋体" w:hAnsi="Times New Roman" w:cs="Times New Roman" w:hint="eastAsia"/>
          <w:b/>
          <w:bCs/>
          <w:sz w:val="18"/>
          <w:szCs w:val="18"/>
        </w:rPr>
        <w:t xml:space="preserve">BAG </w:t>
      </w:r>
      <w:r w:rsidR="00DF7821" w:rsidRPr="00DF7821">
        <w:rPr>
          <w:rFonts w:ascii="Times New Roman" w:eastAsia="宋体" w:hAnsi="Times New Roman" w:cs="Times New Roman"/>
          <w:b/>
          <w:bCs/>
          <w:sz w:val="18"/>
          <w:szCs w:val="18"/>
        </w:rPr>
        <w:t>Groups: Comparative Analysis of Risk and Protective Factors (Total N=35,687)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66"/>
        <w:gridCol w:w="607"/>
        <w:gridCol w:w="1812"/>
        <w:gridCol w:w="1812"/>
        <w:gridCol w:w="904"/>
      </w:tblGrid>
      <w:tr w:rsidR="00F9432F" w:rsidRPr="00F9432F" w14:paraId="2670BE7B" w14:textId="77777777" w:rsidTr="00F9432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AC298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Variable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7F9DE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BAG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9796A" w14:textId="10931DE9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No</w:t>
            </w:r>
            <w:r w:rsidR="00F64A62" w:rsidRPr="00F64A62">
              <w:rPr>
                <w:rFonts w:ascii="Times New Roman" w:eastAsia="宋体" w:hAnsi="Times New Roman" w:cs="Times New Roman" w:hint="eastAsia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 xml:space="preserve"> (mean </w:t>
            </w:r>
            <w:r w:rsidR="00F64A62"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±</w:t>
            </w:r>
            <w:r w:rsidR="00F64A62" w:rsidRPr="00F64A62">
              <w:rPr>
                <w:rFonts w:ascii="Times New Roman" w:eastAsia="宋体" w:hAnsi="Times New Roman" w:cs="Times New Roman" w:hint="eastAsia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="00F64A62" w:rsidRPr="00F64A62">
              <w:rPr>
                <w:rFonts w:ascii="Times New Roman" w:eastAsia="宋体" w:hAnsi="Times New Roman" w:cs="Times New Roman" w:hint="eastAsia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sd</w:t>
            </w:r>
            <w:proofErr w:type="spellEnd"/>
            <w:r w:rsidR="00F64A62">
              <w:rPr>
                <w:rFonts w:ascii="Times New Roman" w:eastAsia="宋体" w:hAnsi="Times New Roman" w:cs="Times New Roman" w:hint="eastAsia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, n</w:t>
            </w:r>
            <w:r w:rsidR="00F64A62" w:rsidRPr="00F64A62">
              <w:rPr>
                <w:rFonts w:ascii="Times New Roman" w:eastAsia="宋体" w:hAnsi="Times New Roman" w:cs="Times New Roman" w:hint="eastAsia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3A116" w14:textId="08207CD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Yes</w:t>
            </w:r>
            <w:r w:rsidR="00F64A62">
              <w:rPr>
                <w:rFonts w:ascii="Times New Roman" w:eastAsia="宋体" w:hAnsi="Times New Roman" w:cs="Times New Roman" w:hint="eastAsia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 xml:space="preserve"> </w:t>
            </w:r>
            <w:r w:rsidR="00F64A62" w:rsidRPr="00F64A62">
              <w:rPr>
                <w:rFonts w:ascii="Times New Roman" w:eastAsia="宋体" w:hAnsi="Times New Roman" w:cs="Times New Roman" w:hint="eastAsia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 xml:space="preserve">(mean </w:t>
            </w:r>
            <w:r w:rsidR="00F64A62"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±</w:t>
            </w:r>
            <w:r w:rsidR="00F64A62" w:rsidRPr="00F64A62">
              <w:rPr>
                <w:rFonts w:ascii="Times New Roman" w:eastAsia="宋体" w:hAnsi="Times New Roman" w:cs="Times New Roman" w:hint="eastAsia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="00F64A62" w:rsidRPr="00F64A62">
              <w:rPr>
                <w:rFonts w:ascii="Times New Roman" w:eastAsia="宋体" w:hAnsi="Times New Roman" w:cs="Times New Roman" w:hint="eastAsia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sd</w:t>
            </w:r>
            <w:proofErr w:type="spellEnd"/>
            <w:r w:rsidR="00F64A62">
              <w:rPr>
                <w:rFonts w:ascii="Times New Roman" w:eastAsia="宋体" w:hAnsi="Times New Roman" w:cs="Times New Roman" w:hint="eastAsia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, n</w:t>
            </w:r>
            <w:r w:rsidR="00F64A62" w:rsidRPr="00F64A62">
              <w:rPr>
                <w:rFonts w:ascii="Times New Roman" w:eastAsia="宋体" w:hAnsi="Times New Roman" w:cs="Times New Roman" w:hint="eastAsia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7B112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P-value</w:t>
            </w:r>
          </w:p>
        </w:tc>
      </w:tr>
      <w:tr w:rsidR="00F9432F" w:rsidRPr="00F9432F" w14:paraId="3EC29B45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83E56" w14:textId="77777777" w:rsidR="00F9432F" w:rsidRPr="00F9432F" w:rsidRDefault="00F9432F" w:rsidP="00F9432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Never Smoking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C5849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3C9B3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-3.77 ± 1.50 (n=3082)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DC86C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-3.80 ± 1.53 (n=3082)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E9C65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0.43</w:t>
            </w:r>
          </w:p>
        </w:tc>
      </w:tr>
      <w:tr w:rsidR="00F9432F" w:rsidRPr="00F9432F" w14:paraId="39598C14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B71F8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01101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9525E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-0.87 ± 0.58 (n=3432)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9B57E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-0.89 ± 0.59 (n=3432)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47857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0.042</w:t>
            </w: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:vertAlign w:val="superscript"/>
                <w14:ligatures w14:val="none"/>
              </w:rPr>
              <w:t>*</w:t>
            </w:r>
          </w:p>
        </w:tc>
      </w:tr>
      <w:tr w:rsidR="00F9432F" w:rsidRPr="00F9432F" w14:paraId="787B9B92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FB973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A56FA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7ABBB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1.15 ± 0.61 (n=3683)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408E4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1.12 ± 0.61 (n=3683)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5D224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0.040</w:t>
            </w: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:vertAlign w:val="superscript"/>
                <w14:ligatures w14:val="none"/>
              </w:rPr>
              <w:t>*</w:t>
            </w:r>
          </w:p>
        </w:tc>
      </w:tr>
      <w:tr w:rsidR="00F9432F" w:rsidRPr="00F9432F" w14:paraId="73091505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C30D7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A8B3D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C628D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4.27 ± 1.69 (n=4172)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D8853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4.16 ± 1.65 (n=4172)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3AE78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0.002</w:t>
            </w: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F9432F" w:rsidRPr="00F9432F" w14:paraId="3D4EF877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86271" w14:textId="77777777" w:rsidR="00F9432F" w:rsidRPr="00F9432F" w:rsidRDefault="00F9432F" w:rsidP="00F9432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Low-to-Moderate Sedentary Behavior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56C2F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40676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-3.77 ± 1.55 (n=2433)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8D054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-3.80 ± 1.51 (n=2433)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D2346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0.046</w:t>
            </w: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:vertAlign w:val="superscript"/>
                <w14:ligatures w14:val="none"/>
              </w:rPr>
              <w:t>*</w:t>
            </w:r>
          </w:p>
        </w:tc>
      </w:tr>
      <w:tr w:rsidR="00F9432F" w:rsidRPr="00F9432F" w14:paraId="4FAC79ED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EC460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053DD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E3FF2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-0.88 ± 0.59 (n=2432)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7E7BA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-0.88 ± 0.59 (n=2432)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1A8FC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0.95</w:t>
            </w:r>
          </w:p>
        </w:tc>
      </w:tr>
      <w:tr w:rsidR="00F9432F" w:rsidRPr="00F9432F" w14:paraId="2F7B4554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E63A6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19605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518EE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1.14 ± 0.60 (n=2582)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A3781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1.13 ± 0.61 (n=2582)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02FEB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0.56</w:t>
            </w:r>
          </w:p>
        </w:tc>
      </w:tr>
      <w:tr w:rsidR="00F9432F" w:rsidRPr="00F9432F" w14:paraId="6CD6C274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F8434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F8CD0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A042A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4.22 ± 1.66 (n=2676)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EC229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4.20 ± 1.67 (n=2676)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B5EF6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0.35</w:t>
            </w:r>
          </w:p>
        </w:tc>
      </w:tr>
      <w:tr w:rsidR="00F9432F" w:rsidRPr="00F9432F" w14:paraId="6BC392A6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EDA19" w14:textId="77777777" w:rsidR="00F9432F" w:rsidRPr="00F9432F" w:rsidRDefault="00F9432F" w:rsidP="00F9432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Frequent Social Connection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1B199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6FD1F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-3.72 ± 1.51 (n=1134)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94D20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-3.80 ± 1.52 (n=1134)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0ADAD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0.06</w:t>
            </w:r>
          </w:p>
        </w:tc>
      </w:tr>
      <w:tr w:rsidR="00F9432F" w:rsidRPr="00F9432F" w14:paraId="0E8ED958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DCB1D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5E515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256C1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-0.88 ± 0.59 (n=1127)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71B55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-0.89 ± 0.59 (n=1127)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050F6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0.75</w:t>
            </w:r>
          </w:p>
        </w:tc>
      </w:tr>
      <w:tr w:rsidR="00F9432F" w:rsidRPr="00F9432F" w14:paraId="2DC911AC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4AEA2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C3008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B58B4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1.15 ± 0.62 (n=1097)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6DB44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1.13 ± 0.61 (n=1097)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68C80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0.32</w:t>
            </w:r>
          </w:p>
        </w:tc>
      </w:tr>
      <w:tr w:rsidR="00F9432F" w:rsidRPr="00F9432F" w14:paraId="33352230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7C10A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55009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C33F9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4.24 ± 1.70 (n=1164)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2B4F7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4.20 ± 1.67 (n=1164)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55BF2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0.66</w:t>
            </w:r>
          </w:p>
        </w:tc>
      </w:tr>
      <w:tr w:rsidR="00F9432F" w:rsidRPr="00F9432F" w14:paraId="223E210F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D6C06" w14:textId="77777777" w:rsidR="00F9432F" w:rsidRPr="00F9432F" w:rsidRDefault="00F9432F" w:rsidP="00F9432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Healthy Sleep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5DAD4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8B6C7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-3.72 ± 1.48 (n=1932)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8E03C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-3.81 ± 1.53 (n=1932)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F4605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0.030</w:t>
            </w: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:vertAlign w:val="superscript"/>
                <w14:ligatures w14:val="none"/>
              </w:rPr>
              <w:t>*</w:t>
            </w:r>
          </w:p>
        </w:tc>
      </w:tr>
      <w:tr w:rsidR="00F9432F" w:rsidRPr="00F9432F" w14:paraId="40DCBC03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6FDDD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5D0B8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4D6A0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-0.86 ± 0.58 (n=1924)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A58F1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-0.89 ± 0.59 (n=1924)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304D1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0.020</w:t>
            </w: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:vertAlign w:val="superscript"/>
                <w14:ligatures w14:val="none"/>
              </w:rPr>
              <w:t>*</w:t>
            </w:r>
          </w:p>
        </w:tc>
      </w:tr>
      <w:tr w:rsidR="00F9432F" w:rsidRPr="00F9432F" w14:paraId="3C297D06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5A31E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FA28C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B9706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1.13 ± 0.60 (n=2082)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D8391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1.14 ± 0.61 (n=2082)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D28F8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0.67</w:t>
            </w:r>
          </w:p>
        </w:tc>
      </w:tr>
      <w:tr w:rsidR="00F9432F" w:rsidRPr="00F9432F" w14:paraId="479D83D9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E1B3C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78E49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A56EA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4.25 ± 1.71 (n=2140)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54B64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4.20 ± 1.66 (n=2140)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A02E3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0.35</w:t>
            </w:r>
          </w:p>
        </w:tc>
      </w:tr>
      <w:tr w:rsidR="00F9432F" w:rsidRPr="00F9432F" w14:paraId="01FD7AC1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7FD51" w14:textId="77777777" w:rsidR="00F9432F" w:rsidRPr="00F9432F" w:rsidRDefault="00F9432F" w:rsidP="00F9432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Regular Physical Activity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DCBF6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69DC6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-3.77 ± 1.50 (n=1744)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F6841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-3.80 ± 1.52 (n=1744)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F6FB7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0.62</w:t>
            </w:r>
          </w:p>
        </w:tc>
      </w:tr>
      <w:tr w:rsidR="00F9432F" w:rsidRPr="00F9432F" w14:paraId="353B503A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AE539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8B4DE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F8E79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-0.90 ± 0.59 (n=1635)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9B264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-0.88 ± 0.59 (n=1635)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D78AC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0.36</w:t>
            </w:r>
          </w:p>
        </w:tc>
      </w:tr>
      <w:tr w:rsidR="00F9432F" w:rsidRPr="00F9432F" w14:paraId="4259699F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19092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40029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71DE8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1.13 ± 0.61 (n=1595)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30E2C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1.14 ± 0.61 (n=1595)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36D00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0.58</w:t>
            </w:r>
          </w:p>
        </w:tc>
      </w:tr>
      <w:tr w:rsidR="00F9432F" w:rsidRPr="00F9432F" w14:paraId="35313CA6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5E3AE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C9221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EE903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4.32 ± 1.77 (n=1701)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DD695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4.18 ± 1.64 (n=1701)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DD856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0.030</w:t>
            </w: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:vertAlign w:val="superscript"/>
                <w14:ligatures w14:val="none"/>
              </w:rPr>
              <w:t>*</w:t>
            </w:r>
          </w:p>
        </w:tc>
      </w:tr>
      <w:tr w:rsidR="00F9432F" w:rsidRPr="00F9432F" w14:paraId="262180CA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08B3D" w14:textId="77777777" w:rsidR="00F9432F" w:rsidRPr="00F9432F" w:rsidRDefault="00F9432F" w:rsidP="00F9432F">
            <w:pPr>
              <w:widowControl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Moderate Alcohol Consumption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A8251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6517D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-3.70 ± 1.49 (n=2263)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11030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-3.82 ± 1.53 (n=2263)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6CADE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&lt;0.001</w:t>
            </w: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:vertAlign w:val="superscript"/>
                <w14:ligatures w14:val="none"/>
              </w:rPr>
              <w:t>***</w:t>
            </w:r>
          </w:p>
        </w:tc>
      </w:tr>
      <w:tr w:rsidR="00F9432F" w:rsidRPr="00F9432F" w14:paraId="6A0E7545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68C90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B5F96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EA6EE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-0.86 ± 0.58 (n=2488)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6BD18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-0.89 ± 0.59 (n=2488)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12A3E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0.030</w:t>
            </w: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:vertAlign w:val="superscript"/>
                <w14:ligatures w14:val="none"/>
              </w:rPr>
              <w:t>*</w:t>
            </w:r>
          </w:p>
        </w:tc>
      </w:tr>
      <w:tr w:rsidR="00F9432F" w:rsidRPr="00F9432F" w14:paraId="31DEB5CF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5D5B9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4E523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73BC4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1.16 ± 0.61 (n=2787)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CB60D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1.13 ± 0.61 (n=2787)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107A3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0.040</w:t>
            </w: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:vertAlign w:val="superscript"/>
                <w14:ligatures w14:val="none"/>
              </w:rPr>
              <w:t>*</w:t>
            </w:r>
          </w:p>
        </w:tc>
      </w:tr>
      <w:tr w:rsidR="00F9432F" w:rsidRPr="00F9432F" w14:paraId="1CF7F163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18583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BDF17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A296E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4.34 ± 1.75 (n=3175)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44404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4.14 ± 1.62 (n=3175)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22C3C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14:ligatures w14:val="none"/>
              </w:rPr>
              <w:t>&lt;0.001</w:t>
            </w:r>
            <w:r w:rsidRPr="00F9432F">
              <w:rPr>
                <w:rFonts w:ascii="Times New Roman" w:eastAsia="宋体" w:hAnsi="Times New Roman" w:cs="Times New Roman"/>
                <w:b/>
                <w:bCs/>
                <w:color w:val="0D0D0D"/>
                <w:kern w:val="0"/>
                <w:sz w:val="18"/>
                <w:szCs w:val="18"/>
                <w:vertAlign w:val="superscript"/>
                <w14:ligatures w14:val="none"/>
              </w:rPr>
              <w:t>***</w:t>
            </w:r>
          </w:p>
        </w:tc>
      </w:tr>
      <w:tr w:rsidR="00F9432F" w:rsidRPr="00F9432F" w14:paraId="1970C0E4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4128B" w14:textId="77777777" w:rsidR="00F9432F" w:rsidRPr="00F9432F" w:rsidRDefault="00F9432F" w:rsidP="00F9432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Healthy Diet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84573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D166F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-3.77 ± 1.48 (n=3140)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26901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-3.80 ± 1.54 (n=3140)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32C8C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0.77</w:t>
            </w:r>
          </w:p>
        </w:tc>
      </w:tr>
      <w:tr w:rsidR="00F9432F" w:rsidRPr="00F9432F" w14:paraId="704D7922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4AFFD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0497C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00C50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-0.89 ± 0.59 (n=3194)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532FB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-0.88 ± 0.59 (n=3194)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17975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0.62</w:t>
            </w:r>
          </w:p>
        </w:tc>
      </w:tr>
      <w:tr w:rsidR="00F9432F" w:rsidRPr="00F9432F" w14:paraId="573F6CDE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D0250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EA5BB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8DBA3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1.13 ± 0.61 (n=3255)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EDAD9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1.14 ± 0.61 (n=3255)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EA07B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0.41</w:t>
            </w:r>
          </w:p>
        </w:tc>
      </w:tr>
      <w:tr w:rsidR="00F9432F" w:rsidRPr="00F9432F" w14:paraId="2E42A64B" w14:textId="77777777" w:rsidTr="00F9432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066DA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689BE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Q4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F21FA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4.26 ± 1.73 (n=3281)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75980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4.18 ±1.63 (n=3281)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149A2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D0D0D"/>
                <w:kern w:val="0"/>
                <w:sz w:val="18"/>
                <w:szCs w:val="18"/>
                <w14:ligatures w14:val="none"/>
              </w:rPr>
              <w:t>0.27</w:t>
            </w:r>
          </w:p>
        </w:tc>
      </w:tr>
    </w:tbl>
    <w:p w14:paraId="59E459EA" w14:textId="3FAC5C28" w:rsidR="00F9432F" w:rsidRPr="00B02C0E" w:rsidRDefault="00B02C0E">
      <w:pPr>
        <w:rPr>
          <w:rFonts w:ascii="Times New Roman" w:eastAsia="宋体" w:hAnsi="Times New Roman" w:cs="Times New Roman"/>
          <w:sz w:val="18"/>
          <w:szCs w:val="18"/>
        </w:rPr>
      </w:pPr>
      <w:r w:rsidRPr="00F9432F">
        <w:rPr>
          <w:rFonts w:ascii="Times New Roman" w:eastAsia="宋体" w:hAnsi="Times New Roman" w:cs="Times New Roman"/>
          <w:i/>
          <w:iCs/>
          <w:sz w:val="18"/>
          <w:szCs w:val="18"/>
        </w:rPr>
        <w:t>Data presented as mean ± standard deviation (sample size).</w:t>
      </w:r>
      <w:r>
        <w:rPr>
          <w:rFonts w:ascii="Times New Roman" w:eastAsia="宋体" w:hAnsi="Times New Roman" w:cs="Times New Roman" w:hint="eastAsia"/>
          <w:sz w:val="18"/>
          <w:szCs w:val="18"/>
        </w:rPr>
        <w:t xml:space="preserve"> </w:t>
      </w:r>
      <w:r w:rsidRPr="00F9432F">
        <w:rPr>
          <w:rFonts w:ascii="Times New Roman" w:eastAsia="宋体" w:hAnsi="Times New Roman" w:cs="Times New Roman"/>
          <w:sz w:val="18"/>
          <w:szCs w:val="18"/>
        </w:rPr>
        <w:t>*Significance levels: *p&lt;0.05, **p&lt;0.01, **</w:t>
      </w:r>
      <w:r w:rsidRPr="00F9432F">
        <w:rPr>
          <w:rFonts w:ascii="Times New Roman" w:eastAsia="宋体" w:hAnsi="Times New Roman" w:cs="Times New Roman"/>
          <w:i/>
          <w:iCs/>
          <w:sz w:val="18"/>
          <w:szCs w:val="18"/>
        </w:rPr>
        <w:t>p&lt;0.001 (</w:t>
      </w:r>
      <w:r w:rsidRPr="00B02C0E">
        <w:rPr>
          <w:rFonts w:ascii="Times New Roman" w:eastAsia="宋体" w:hAnsi="Times New Roman" w:cs="Times New Roman" w:hint="eastAsia"/>
          <w:i/>
          <w:iCs/>
          <w:sz w:val="18"/>
          <w:szCs w:val="18"/>
        </w:rPr>
        <w:t>Between-group: Student's t-test (healthy vs. unhealthy)</w:t>
      </w:r>
      <w:r w:rsidRPr="00F9432F">
        <w:rPr>
          <w:rFonts w:ascii="Times New Roman" w:eastAsia="宋体" w:hAnsi="Times New Roman" w:cs="Times New Roman"/>
          <w:i/>
          <w:iCs/>
          <w:sz w:val="18"/>
          <w:szCs w:val="18"/>
        </w:rPr>
        <w:t>).</w:t>
      </w:r>
      <w:r>
        <w:rPr>
          <w:rFonts w:ascii="Times New Roman" w:eastAsia="宋体" w:hAnsi="Times New Roman" w:cs="Times New Roman" w:hint="eastAsia"/>
          <w:sz w:val="18"/>
          <w:szCs w:val="18"/>
        </w:rPr>
        <w:t xml:space="preserve"> </w:t>
      </w:r>
      <w:r w:rsidRPr="00F9432F">
        <w:rPr>
          <w:rFonts w:ascii="Times New Roman" w:eastAsia="宋体" w:hAnsi="Times New Roman" w:cs="Times New Roman"/>
          <w:i/>
          <w:iCs/>
          <w:sz w:val="18"/>
          <w:szCs w:val="18"/>
        </w:rPr>
        <w:t>Quartile interpretation: Q1 (lowest age correlation) to Q4 (highest age correlation).</w:t>
      </w:r>
    </w:p>
    <w:p w14:paraId="6DAD02D6" w14:textId="77777777" w:rsidR="00F9432F" w:rsidRDefault="00F9432F">
      <w:pPr>
        <w:rPr>
          <w:rFonts w:ascii="Times New Roman" w:eastAsia="宋体" w:hAnsi="Times New Roman" w:cs="Times New Roman"/>
          <w:b/>
          <w:bCs/>
          <w:szCs w:val="21"/>
        </w:rPr>
      </w:pPr>
    </w:p>
    <w:p w14:paraId="6265C2C9" w14:textId="49A090D2" w:rsidR="006A6C54" w:rsidRPr="006A6C54" w:rsidRDefault="004665E6">
      <w:pPr>
        <w:rPr>
          <w:rFonts w:ascii="Times New Roman" w:eastAsia="宋体" w:hAnsi="Times New Roman" w:cs="Times New Roman"/>
          <w:b/>
          <w:bCs/>
          <w:sz w:val="18"/>
          <w:szCs w:val="18"/>
        </w:rPr>
      </w:pPr>
      <w:r w:rsidRPr="00EF78FF">
        <w:rPr>
          <w:rFonts w:ascii="Times New Roman" w:eastAsia="宋体" w:hAnsi="Times New Roman" w:cs="Times New Roman"/>
          <w:b/>
          <w:bCs/>
          <w:color w:val="000000"/>
          <w:kern w:val="0"/>
          <w:sz w:val="18"/>
          <w:szCs w:val="18"/>
          <w14:ligatures w14:val="none"/>
        </w:rPr>
        <w:t xml:space="preserve">Supplementary Table </w:t>
      </w:r>
      <w:r w:rsidRPr="004665E6">
        <w:rPr>
          <w:rFonts w:ascii="Times New Roman" w:eastAsia="宋体" w:hAnsi="Times New Roman" w:cs="Times New Roman"/>
          <w:b/>
          <w:bCs/>
          <w:color w:val="000000"/>
          <w:kern w:val="0"/>
          <w:sz w:val="18"/>
          <w:szCs w:val="18"/>
          <w14:ligatures w14:val="none"/>
        </w:rPr>
        <w:t>2</w:t>
      </w:r>
      <w:r w:rsidR="000D2DF2">
        <w:rPr>
          <w:rFonts w:ascii="Times New Roman" w:eastAsia="宋体" w:hAnsi="Times New Roman" w:cs="Times New Roman" w:hint="eastAsia"/>
          <w:b/>
          <w:bCs/>
          <w:color w:val="000000"/>
          <w:kern w:val="0"/>
          <w:sz w:val="18"/>
          <w:szCs w:val="18"/>
          <w14:ligatures w14:val="none"/>
        </w:rPr>
        <w:t>0</w:t>
      </w:r>
      <w:r w:rsidRPr="00EF78FF">
        <w:rPr>
          <w:rFonts w:ascii="Times New Roman" w:eastAsia="宋体" w:hAnsi="Times New Roman" w:cs="Times New Roman"/>
          <w:b/>
          <w:bCs/>
          <w:color w:val="000000"/>
          <w:kern w:val="0"/>
          <w:sz w:val="18"/>
          <w:szCs w:val="18"/>
          <w14:ligatures w14:val="none"/>
        </w:rPr>
        <w:t>.</w:t>
      </w:r>
      <w:r w:rsidRPr="00AF6A6D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 </w:t>
      </w:r>
      <w:r w:rsidRPr="004665E6">
        <w:rPr>
          <w:rFonts w:ascii="Times New Roman" w:eastAsia="宋体" w:hAnsi="Times New Roman" w:cs="Times New Roman" w:hint="eastAsia"/>
          <w:b/>
          <w:bCs/>
          <w:sz w:val="18"/>
          <w:szCs w:val="18"/>
        </w:rPr>
        <w:t>Quantitative Stratification of Lifestyle Class Effects on BAG Quartile Groups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51"/>
        <w:gridCol w:w="1951"/>
        <w:gridCol w:w="1950"/>
        <w:gridCol w:w="2454"/>
      </w:tblGrid>
      <w:tr w:rsidR="00F9432F" w:rsidRPr="00F9432F" w14:paraId="4BC89A62" w14:textId="77777777" w:rsidTr="00F9432F">
        <w:trPr>
          <w:trHeight w:val="260"/>
        </w:trPr>
        <w:tc>
          <w:tcPr>
            <w:tcW w:w="117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1773CB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BAG</w:t>
            </w:r>
          </w:p>
        </w:tc>
        <w:tc>
          <w:tcPr>
            <w:tcW w:w="117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21E45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Lifestyle class</w:t>
            </w:r>
          </w:p>
        </w:tc>
        <w:tc>
          <w:tcPr>
            <w:tcW w:w="117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009A4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Mean ± SD (N)</w:t>
            </w:r>
          </w:p>
        </w:tc>
        <w:tc>
          <w:tcPr>
            <w:tcW w:w="147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ECAD8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p-value</w:t>
            </w:r>
          </w:p>
        </w:tc>
      </w:tr>
      <w:tr w:rsidR="00F9432F" w:rsidRPr="00F9432F" w14:paraId="107D170D" w14:textId="77777777" w:rsidTr="00F9432F">
        <w:trPr>
          <w:trHeight w:val="260"/>
        </w:trPr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77A3D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Q1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971CC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Unfavorable [0-1]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F4758" w14:textId="101B969E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-3.</w:t>
            </w:r>
            <w:r w:rsidR="002F196D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8</w:t>
            </w: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 ± 1.63 (24)</w:t>
            </w:r>
          </w:p>
        </w:tc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0E991" w14:textId="6BB9D7CD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0.180</w:t>
            </w:r>
          </w:p>
        </w:tc>
      </w:tr>
      <w:tr w:rsidR="00F9432F" w:rsidRPr="00F9432F" w14:paraId="1B7EEB3F" w14:textId="77777777" w:rsidTr="00F9432F">
        <w:trPr>
          <w:trHeight w:val="260"/>
        </w:trPr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A0A1E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2E3D0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Intermediate [2-4]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A5DE8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-3.71 ± 1.47 (2502)</w:t>
            </w:r>
          </w:p>
        </w:tc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161B9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F9432F" w:rsidRPr="00F9432F" w14:paraId="0FB43F28" w14:textId="77777777" w:rsidTr="00F9432F">
        <w:trPr>
          <w:trHeight w:val="260"/>
        </w:trPr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39F15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AE89B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Favorable [5-7]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A6571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-3.82 ± 1.54 (7213)</w:t>
            </w:r>
          </w:p>
        </w:tc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25F71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F9432F" w:rsidRPr="00F9432F" w14:paraId="341138FD" w14:textId="77777777" w:rsidTr="00F9432F">
        <w:trPr>
          <w:trHeight w:val="260"/>
        </w:trPr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7917D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Q2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5257B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Unfavorable [0-1]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B9496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-0.56 ± 0.52 (26)</w:t>
            </w:r>
          </w:p>
        </w:tc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FFB1B" w14:textId="170780FC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3*</w:t>
            </w:r>
          </w:p>
        </w:tc>
      </w:tr>
      <w:tr w:rsidR="00F9432F" w:rsidRPr="00F9432F" w14:paraId="74E6BC4E" w14:textId="77777777" w:rsidTr="00F9432F">
        <w:trPr>
          <w:trHeight w:val="260"/>
        </w:trPr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41742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CEE2E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Intermediate [2-4]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A452F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-0.88 ± 0.59 (2738)</w:t>
            </w:r>
          </w:p>
        </w:tc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CFA30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F9432F" w:rsidRPr="00F9432F" w14:paraId="25AEAC4D" w14:textId="77777777" w:rsidTr="00F9432F">
        <w:trPr>
          <w:trHeight w:val="260"/>
        </w:trPr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2F75E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8B4E2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Favorable [5-7]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FEC84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-0.89 ± 0.59 (6976)</w:t>
            </w:r>
          </w:p>
        </w:tc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13016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F9432F" w:rsidRPr="00F9432F" w14:paraId="6E186600" w14:textId="77777777" w:rsidTr="00F9432F">
        <w:trPr>
          <w:trHeight w:val="260"/>
        </w:trPr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4DB3E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Q3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BA81F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Unfavorable [0-1]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D9BDB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1.27 ± 0.62 (49)</w:t>
            </w:r>
          </w:p>
        </w:tc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0FE4C" w14:textId="00045FA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0.012*</w:t>
            </w:r>
          </w:p>
        </w:tc>
      </w:tr>
      <w:tr w:rsidR="00F9432F" w:rsidRPr="00F9432F" w14:paraId="340FB471" w14:textId="77777777" w:rsidTr="00F9432F">
        <w:trPr>
          <w:trHeight w:val="260"/>
        </w:trPr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DF746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41A36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Intermediate [2-4]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E6507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1.14 ± 0.61 (2882)</w:t>
            </w:r>
          </w:p>
        </w:tc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6AE77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F9432F" w:rsidRPr="00F9432F" w14:paraId="7548A063" w14:textId="77777777" w:rsidTr="00F9432F">
        <w:trPr>
          <w:trHeight w:val="260"/>
        </w:trPr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A2924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93EF8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Favorable [5-7]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1715C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1.13 ± 0.61 (6809)</w:t>
            </w:r>
          </w:p>
        </w:tc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691EB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F9432F" w:rsidRPr="00F9432F" w14:paraId="3B621A20" w14:textId="77777777" w:rsidTr="00F9432F">
        <w:trPr>
          <w:trHeight w:val="260"/>
        </w:trPr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DE2C2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Q4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122CA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Unfavorable [0-1]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07208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4.50 ± 1.81 (87)</w:t>
            </w:r>
          </w:p>
        </w:tc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35DCB" w14:textId="30040499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&lt;0.001***</w:t>
            </w:r>
          </w:p>
        </w:tc>
      </w:tr>
      <w:tr w:rsidR="00F9432F" w:rsidRPr="00F9432F" w14:paraId="6751E8F7" w14:textId="77777777" w:rsidTr="00F9432F">
        <w:trPr>
          <w:trHeight w:val="260"/>
        </w:trPr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10E40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C71D0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Intermediate [2-4]</w:t>
            </w:r>
          </w:p>
        </w:tc>
        <w:tc>
          <w:tcPr>
            <w:tcW w:w="1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6F3C2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4.33 ± 1.76 (3289)</w:t>
            </w:r>
          </w:p>
        </w:tc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21FFC" w14:textId="735F7478" w:rsidR="00F9432F" w:rsidRPr="00F9432F" w:rsidRDefault="00F9432F" w:rsidP="00F9432F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F9432F" w:rsidRPr="00F9432F" w14:paraId="29A7E5C3" w14:textId="77777777" w:rsidTr="00F9432F">
        <w:trPr>
          <w:trHeight w:val="260"/>
        </w:trPr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6328CA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0BE27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Favorable [5-7]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B9FCE" w14:textId="77777777" w:rsidR="00F9432F" w:rsidRPr="00F9432F" w:rsidRDefault="00F9432F" w:rsidP="0057465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F9432F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4.15 ± 1.63 (6363)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E802C" w14:textId="77777777" w:rsidR="00F9432F" w:rsidRPr="00F9432F" w:rsidRDefault="00F9432F" w:rsidP="00F9432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</w:tbl>
    <w:p w14:paraId="2443CC8C" w14:textId="7845690B" w:rsidR="00DF7821" w:rsidRDefault="00F9432F">
      <w:pPr>
        <w:rPr>
          <w:rFonts w:ascii="Times New Roman" w:eastAsia="宋体" w:hAnsi="Times New Roman" w:cs="Times New Roman"/>
          <w:i/>
          <w:iCs/>
          <w:sz w:val="18"/>
          <w:szCs w:val="18"/>
        </w:rPr>
      </w:pPr>
      <w:r w:rsidRPr="00F9432F">
        <w:rPr>
          <w:rFonts w:ascii="Times New Roman" w:eastAsia="宋体" w:hAnsi="Times New Roman" w:cs="Times New Roman"/>
          <w:i/>
          <w:iCs/>
          <w:sz w:val="18"/>
          <w:szCs w:val="18"/>
        </w:rPr>
        <w:t>Data presented as mean ± standard deviation (sample size).</w:t>
      </w:r>
      <w:r>
        <w:rPr>
          <w:rFonts w:ascii="Times New Roman" w:eastAsia="宋体" w:hAnsi="Times New Roman" w:cs="Times New Roman" w:hint="eastAsia"/>
          <w:sz w:val="18"/>
          <w:szCs w:val="18"/>
        </w:rPr>
        <w:t xml:space="preserve"> </w:t>
      </w:r>
      <w:r w:rsidRPr="00F9432F">
        <w:rPr>
          <w:rFonts w:ascii="Times New Roman" w:eastAsia="宋体" w:hAnsi="Times New Roman" w:cs="Times New Roman"/>
          <w:sz w:val="18"/>
          <w:szCs w:val="18"/>
        </w:rPr>
        <w:t>*Significance levels: *p&lt;0.05, **p&lt;0.01, **</w:t>
      </w:r>
      <w:r w:rsidRPr="00F9432F">
        <w:rPr>
          <w:rFonts w:ascii="Times New Roman" w:eastAsia="宋体" w:hAnsi="Times New Roman" w:cs="Times New Roman"/>
          <w:i/>
          <w:iCs/>
          <w:sz w:val="18"/>
          <w:szCs w:val="18"/>
        </w:rPr>
        <w:t>p&lt;0.001 (Kruskal-Wallis test with Dunn's post-hoc adjustment).</w:t>
      </w:r>
      <w:r>
        <w:rPr>
          <w:rFonts w:ascii="Times New Roman" w:eastAsia="宋体" w:hAnsi="Times New Roman" w:cs="Times New Roman" w:hint="eastAsia"/>
          <w:sz w:val="18"/>
          <w:szCs w:val="18"/>
        </w:rPr>
        <w:t xml:space="preserve"> </w:t>
      </w:r>
      <w:r w:rsidRPr="00F9432F">
        <w:rPr>
          <w:rFonts w:ascii="Times New Roman" w:eastAsia="宋体" w:hAnsi="Times New Roman" w:cs="Times New Roman"/>
          <w:i/>
          <w:iCs/>
          <w:sz w:val="18"/>
          <w:szCs w:val="18"/>
        </w:rPr>
        <w:t>Quartile interpretation: Q1 (lowest age correlation) to Q4 (highest age correlation).</w:t>
      </w:r>
    </w:p>
    <w:p w14:paraId="4DABEAE6" w14:textId="77777777" w:rsidR="008B2C27" w:rsidRDefault="008B2C27">
      <w:pPr>
        <w:rPr>
          <w:rFonts w:ascii="Times New Roman" w:eastAsia="宋体" w:hAnsi="Times New Roman" w:cs="Times New Roman"/>
          <w:i/>
          <w:iCs/>
          <w:sz w:val="18"/>
          <w:szCs w:val="18"/>
        </w:rPr>
      </w:pPr>
    </w:p>
    <w:p w14:paraId="5D67104D" w14:textId="77777777" w:rsidR="008B2C27" w:rsidRDefault="008B2C27">
      <w:pPr>
        <w:rPr>
          <w:rFonts w:ascii="Times New Roman" w:hAnsi="Times New Roman" w:cs="Times New Roman"/>
          <w:b/>
          <w:sz w:val="36"/>
          <w:szCs w:val="36"/>
        </w:rPr>
      </w:pPr>
    </w:p>
    <w:p w14:paraId="7019315A" w14:textId="77777777" w:rsidR="008B2C27" w:rsidRDefault="008B2C27">
      <w:pPr>
        <w:rPr>
          <w:rFonts w:ascii="Times New Roman" w:hAnsi="Times New Roman" w:cs="Times New Roman"/>
          <w:b/>
          <w:sz w:val="36"/>
          <w:szCs w:val="36"/>
        </w:rPr>
      </w:pPr>
    </w:p>
    <w:p w14:paraId="55D2D384" w14:textId="77777777" w:rsidR="000D2DF2" w:rsidRDefault="000D2DF2">
      <w:pPr>
        <w:rPr>
          <w:rFonts w:ascii="Times New Roman" w:hAnsi="Times New Roman" w:cs="Times New Roman"/>
          <w:b/>
          <w:sz w:val="36"/>
          <w:szCs w:val="36"/>
        </w:rPr>
      </w:pPr>
    </w:p>
    <w:p w14:paraId="0059AC7F" w14:textId="55E93EC0" w:rsidR="008B2C27" w:rsidRPr="008B2C27" w:rsidRDefault="008B2C27" w:rsidP="008B2C27">
      <w:pPr>
        <w:jc w:val="center"/>
        <w:rPr>
          <w:rFonts w:ascii="Times New Roman" w:eastAsia="宋体" w:hAnsi="Times New Roman" w:cs="Times New Roman"/>
          <w:sz w:val="36"/>
          <w:szCs w:val="36"/>
        </w:rPr>
      </w:pPr>
      <w:r w:rsidRPr="008B2C27">
        <w:rPr>
          <w:rFonts w:ascii="Times New Roman" w:hAnsi="Times New Roman" w:cs="Times New Roman"/>
          <w:b/>
          <w:sz w:val="36"/>
          <w:szCs w:val="36"/>
        </w:rPr>
        <w:lastRenderedPageBreak/>
        <w:t>Supplementary figure</w:t>
      </w:r>
    </w:p>
    <w:p w14:paraId="093F5EC1" w14:textId="77777777" w:rsidR="00456230" w:rsidRDefault="00456230" w:rsidP="00456230">
      <w:pPr>
        <w:jc w:val="center"/>
        <w:rPr>
          <w:rFonts w:hint="eastAsia"/>
          <w:b/>
          <w:bCs/>
        </w:rPr>
      </w:pPr>
      <w:r>
        <w:rPr>
          <w:b/>
          <w:bCs/>
          <w:noProof/>
        </w:rPr>
        <w:drawing>
          <wp:inline distT="0" distB="0" distL="0" distR="0" wp14:anchorId="0FFDF30A" wp14:editId="4EC3B38B">
            <wp:extent cx="5274309" cy="7911463"/>
            <wp:effectExtent l="0" t="0" r="3175" b="0"/>
            <wp:docPr id="50673735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37353" name="图片 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791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2D46C" w14:textId="7B86BFD0" w:rsidR="00456230" w:rsidRPr="00456230" w:rsidRDefault="00456230" w:rsidP="00456230">
      <w:pPr>
        <w:rPr>
          <w:rFonts w:ascii="Times New Roman" w:hAnsi="Times New Roman" w:cs="Times New Roman"/>
          <w:bCs/>
          <w:sz w:val="18"/>
          <w:szCs w:val="18"/>
        </w:rPr>
      </w:pPr>
      <w:bookmarkStart w:id="5" w:name="_Toc141816371"/>
      <w:bookmarkStart w:id="6" w:name="_Toc155213512"/>
      <w:r w:rsidRPr="00456230">
        <w:rPr>
          <w:rFonts w:ascii="Times New Roman" w:hAnsi="Times New Roman" w:cs="Times New Roman"/>
          <w:b/>
          <w:sz w:val="18"/>
          <w:szCs w:val="18"/>
        </w:rPr>
        <w:t xml:space="preserve">Supplementary figure </w:t>
      </w:r>
      <w:r w:rsidRPr="00456230">
        <w:rPr>
          <w:rFonts w:ascii="Times New Roman" w:hAnsi="Times New Roman" w:cs="Times New Roman"/>
          <w:b/>
          <w:sz w:val="18"/>
          <w:szCs w:val="18"/>
        </w:rPr>
        <w:fldChar w:fldCharType="begin"/>
      </w:r>
      <w:r w:rsidRPr="00456230">
        <w:rPr>
          <w:rFonts w:ascii="Times New Roman" w:hAnsi="Times New Roman" w:cs="Times New Roman"/>
          <w:b/>
          <w:sz w:val="18"/>
          <w:szCs w:val="18"/>
        </w:rPr>
        <w:instrText>SEQ SFigure \* ARABIC</w:instrText>
      </w:r>
      <w:r w:rsidRPr="00456230">
        <w:rPr>
          <w:rFonts w:ascii="Times New Roman" w:hAnsi="Times New Roman" w:cs="Times New Roman"/>
          <w:b/>
          <w:sz w:val="18"/>
          <w:szCs w:val="18"/>
        </w:rPr>
        <w:fldChar w:fldCharType="separate"/>
      </w:r>
      <w:r w:rsidRPr="00456230">
        <w:rPr>
          <w:rFonts w:ascii="Times New Roman" w:hAnsi="Times New Roman" w:cs="Times New Roman"/>
          <w:b/>
          <w:sz w:val="18"/>
          <w:szCs w:val="18"/>
        </w:rPr>
        <w:t>1</w:t>
      </w:r>
      <w:r w:rsidRPr="00456230">
        <w:rPr>
          <w:rFonts w:ascii="Times New Roman" w:hAnsi="Times New Roman" w:cs="Times New Roman"/>
          <w:b/>
          <w:sz w:val="18"/>
          <w:szCs w:val="18"/>
        </w:rPr>
        <w:fldChar w:fldCharType="end"/>
      </w:r>
      <w:r w:rsidRPr="00456230">
        <w:rPr>
          <w:rFonts w:ascii="Times New Roman" w:hAnsi="Times New Roman" w:cs="Times New Roman"/>
          <w:bCs/>
          <w:sz w:val="18"/>
          <w:szCs w:val="18"/>
        </w:rPr>
        <w:t xml:space="preserve">. Brain age estimation on each fold across the 5-fold cross validation from the UK Biobank. Brain age estimation on the testing data of </w:t>
      </w:r>
      <w:r w:rsidR="004C1B6E">
        <w:rPr>
          <w:rFonts w:ascii="Times New Roman" w:hAnsi="Times New Roman" w:cs="Times New Roman" w:hint="eastAsia"/>
          <w:bCs/>
          <w:sz w:val="18"/>
          <w:szCs w:val="18"/>
        </w:rPr>
        <w:t>7,515</w:t>
      </w:r>
      <w:r w:rsidRPr="00456230">
        <w:rPr>
          <w:rFonts w:ascii="Times New Roman" w:hAnsi="Times New Roman" w:cs="Times New Roman"/>
          <w:bCs/>
          <w:sz w:val="18"/>
          <w:szCs w:val="18"/>
        </w:rPr>
        <w:t xml:space="preserve"> subjects with brain disorders in the UKB dataset.</w:t>
      </w:r>
      <w:bookmarkEnd w:id="5"/>
      <w:bookmarkEnd w:id="6"/>
    </w:p>
    <w:p w14:paraId="563C29EB" w14:textId="77777777" w:rsidR="00456230" w:rsidRDefault="00456230" w:rsidP="0045623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442A293" wp14:editId="7F641104">
            <wp:extent cx="5274309" cy="2637154"/>
            <wp:effectExtent l="0" t="0" r="3175" b="0"/>
            <wp:docPr id="206351413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14132" name="图片 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263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111C8" w14:textId="77777777" w:rsidR="00456230" w:rsidRDefault="00456230" w:rsidP="00456230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BF92C5B" wp14:editId="1B5AA476">
            <wp:extent cx="5274310" cy="5274310"/>
            <wp:effectExtent l="0" t="0" r="2540" b="2540"/>
            <wp:docPr id="24763239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32390" name="图片 4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28A82" w14:textId="77777777" w:rsidR="00456230" w:rsidRDefault="00456230" w:rsidP="00456230">
      <w:pPr>
        <w:rPr>
          <w:rFonts w:ascii="Times New Roman" w:hAnsi="Times New Roman" w:cs="Times New Roman"/>
          <w:b/>
          <w:sz w:val="18"/>
          <w:szCs w:val="18"/>
        </w:rPr>
      </w:pPr>
      <w:bookmarkStart w:id="7" w:name="_Toc141816373"/>
      <w:bookmarkStart w:id="8" w:name="_Toc155213513"/>
      <w:r w:rsidRPr="00456230">
        <w:rPr>
          <w:rFonts w:ascii="Times New Roman" w:hAnsi="Times New Roman" w:cs="Times New Roman" w:hint="eastAsia"/>
          <w:b/>
          <w:sz w:val="18"/>
          <w:szCs w:val="18"/>
        </w:rPr>
        <w:t>S</w:t>
      </w:r>
      <w:r w:rsidRPr="00456230">
        <w:rPr>
          <w:rFonts w:ascii="Times New Roman" w:hAnsi="Times New Roman" w:cs="Times New Roman"/>
          <w:b/>
          <w:sz w:val="18"/>
          <w:szCs w:val="18"/>
        </w:rPr>
        <w:t xml:space="preserve">upplementary Figure </w:t>
      </w:r>
      <w:r w:rsidRPr="00456230">
        <w:rPr>
          <w:rFonts w:ascii="Times New Roman" w:hAnsi="Times New Roman" w:cs="Times New Roman"/>
          <w:b/>
          <w:sz w:val="18"/>
          <w:szCs w:val="18"/>
        </w:rPr>
        <w:fldChar w:fldCharType="begin"/>
      </w:r>
      <w:r w:rsidRPr="00456230">
        <w:rPr>
          <w:rFonts w:ascii="Times New Roman" w:hAnsi="Times New Roman" w:cs="Times New Roman"/>
          <w:b/>
          <w:sz w:val="18"/>
          <w:szCs w:val="18"/>
        </w:rPr>
        <w:instrText xml:space="preserve"> SEQ SFigure \* ARABIC </w:instrText>
      </w:r>
      <w:r w:rsidRPr="00456230">
        <w:rPr>
          <w:rFonts w:ascii="Times New Roman" w:hAnsi="Times New Roman" w:cs="Times New Roman"/>
          <w:b/>
          <w:sz w:val="18"/>
          <w:szCs w:val="18"/>
        </w:rPr>
        <w:fldChar w:fldCharType="separate"/>
      </w:r>
      <w:r w:rsidRPr="00456230">
        <w:rPr>
          <w:rFonts w:ascii="Times New Roman" w:hAnsi="Times New Roman" w:cs="Times New Roman"/>
          <w:b/>
          <w:sz w:val="18"/>
          <w:szCs w:val="18"/>
        </w:rPr>
        <w:t>2</w:t>
      </w:r>
      <w:r w:rsidRPr="00456230">
        <w:rPr>
          <w:rFonts w:ascii="Times New Roman" w:hAnsi="Times New Roman" w:cs="Times New Roman"/>
          <w:b/>
          <w:sz w:val="18"/>
          <w:szCs w:val="18"/>
        </w:rPr>
        <w:fldChar w:fldCharType="end"/>
      </w:r>
      <w:r w:rsidRPr="00456230">
        <w:rPr>
          <w:rFonts w:ascii="Times New Roman" w:hAnsi="Times New Roman" w:cs="Times New Roman" w:hint="eastAsia"/>
          <w:b/>
          <w:sz w:val="18"/>
          <w:szCs w:val="18"/>
        </w:rPr>
        <w:t>.</w:t>
      </w:r>
      <w:r w:rsidRPr="00456230">
        <w:rPr>
          <w:rFonts w:ascii="Times New Roman" w:hAnsi="Times New Roman" w:cs="Times New Roman"/>
          <w:b/>
          <w:sz w:val="18"/>
          <w:szCs w:val="18"/>
        </w:rPr>
        <w:t xml:space="preserve"> Brain age estimation based on sex-separated training and testing datasets in the UKB dataset.</w:t>
      </w:r>
      <w:bookmarkEnd w:id="7"/>
      <w:bookmarkEnd w:id="8"/>
    </w:p>
    <w:p w14:paraId="3FC55FB8" w14:textId="77777777" w:rsidR="00456230" w:rsidRDefault="00456230" w:rsidP="00456230">
      <w:pPr>
        <w:rPr>
          <w:rFonts w:ascii="Times New Roman" w:hAnsi="Times New Roman" w:cs="Times New Roman"/>
          <w:b/>
          <w:sz w:val="18"/>
          <w:szCs w:val="18"/>
        </w:rPr>
      </w:pPr>
    </w:p>
    <w:p w14:paraId="086E2444" w14:textId="77777777" w:rsidR="00456230" w:rsidRDefault="00456230" w:rsidP="00456230">
      <w:pPr>
        <w:jc w:val="center"/>
        <w:rPr>
          <w:rFonts w:hint="eastAsia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58114E8" wp14:editId="2069F14C">
            <wp:extent cx="5274310" cy="5274310"/>
            <wp:effectExtent l="0" t="0" r="2540" b="2540"/>
            <wp:docPr id="85127876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278766" name="图片 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206F2" w14:textId="77777777" w:rsidR="00456230" w:rsidRDefault="00456230" w:rsidP="00456230">
      <w:pPr>
        <w:rPr>
          <w:rFonts w:ascii="Times New Roman" w:hAnsi="Times New Roman" w:cs="Times New Roman"/>
          <w:b/>
          <w:sz w:val="18"/>
          <w:szCs w:val="18"/>
        </w:rPr>
      </w:pPr>
      <w:bookmarkStart w:id="9" w:name="_Toc141816375"/>
      <w:bookmarkStart w:id="10" w:name="_Toc155213514"/>
      <w:r w:rsidRPr="00456230">
        <w:rPr>
          <w:rFonts w:ascii="Times New Roman" w:hAnsi="Times New Roman" w:cs="Times New Roman" w:hint="eastAsia"/>
          <w:b/>
          <w:sz w:val="18"/>
          <w:szCs w:val="18"/>
        </w:rPr>
        <w:t>S</w:t>
      </w:r>
      <w:r w:rsidRPr="00456230">
        <w:rPr>
          <w:rFonts w:ascii="Times New Roman" w:hAnsi="Times New Roman" w:cs="Times New Roman"/>
          <w:b/>
          <w:sz w:val="18"/>
          <w:szCs w:val="18"/>
        </w:rPr>
        <w:t xml:space="preserve">upplementary Figure </w:t>
      </w:r>
      <w:r w:rsidRPr="00456230">
        <w:rPr>
          <w:rFonts w:ascii="Times New Roman" w:hAnsi="Times New Roman" w:cs="Times New Roman"/>
          <w:b/>
          <w:sz w:val="18"/>
          <w:szCs w:val="18"/>
        </w:rPr>
        <w:fldChar w:fldCharType="begin"/>
      </w:r>
      <w:r w:rsidRPr="00456230">
        <w:rPr>
          <w:rFonts w:ascii="Times New Roman" w:hAnsi="Times New Roman" w:cs="Times New Roman"/>
          <w:b/>
          <w:sz w:val="18"/>
          <w:szCs w:val="18"/>
        </w:rPr>
        <w:instrText xml:space="preserve"> SEQ SFigure \* ARABIC </w:instrText>
      </w:r>
      <w:r w:rsidRPr="00456230">
        <w:rPr>
          <w:rFonts w:ascii="Times New Roman" w:hAnsi="Times New Roman" w:cs="Times New Roman"/>
          <w:b/>
          <w:sz w:val="18"/>
          <w:szCs w:val="18"/>
        </w:rPr>
        <w:fldChar w:fldCharType="separate"/>
      </w:r>
      <w:r w:rsidRPr="00456230">
        <w:rPr>
          <w:rFonts w:ascii="Times New Roman" w:hAnsi="Times New Roman" w:cs="Times New Roman"/>
          <w:b/>
          <w:sz w:val="18"/>
          <w:szCs w:val="18"/>
        </w:rPr>
        <w:t>3</w:t>
      </w:r>
      <w:r w:rsidRPr="00456230">
        <w:rPr>
          <w:rFonts w:ascii="Times New Roman" w:hAnsi="Times New Roman" w:cs="Times New Roman"/>
          <w:b/>
          <w:sz w:val="18"/>
          <w:szCs w:val="18"/>
        </w:rPr>
        <w:fldChar w:fldCharType="end"/>
      </w:r>
      <w:r w:rsidRPr="00456230">
        <w:rPr>
          <w:rFonts w:ascii="Times New Roman" w:hAnsi="Times New Roman" w:cs="Times New Roman"/>
          <w:b/>
          <w:sz w:val="18"/>
          <w:szCs w:val="18"/>
        </w:rPr>
        <w:t xml:space="preserve"> Brain age estimation on the ADNI dataset. CN, cognitively normal; MCI, mild cognitive impairment; AD, Alzheimer’s disease.</w:t>
      </w:r>
      <w:bookmarkEnd w:id="9"/>
      <w:bookmarkEnd w:id="10"/>
    </w:p>
    <w:p w14:paraId="22C029F2" w14:textId="77777777" w:rsidR="00456230" w:rsidRDefault="00456230" w:rsidP="00456230">
      <w:pPr>
        <w:rPr>
          <w:rFonts w:ascii="Times New Roman" w:hAnsi="Times New Roman" w:cs="Times New Roman"/>
          <w:b/>
          <w:sz w:val="18"/>
          <w:szCs w:val="18"/>
        </w:rPr>
      </w:pPr>
    </w:p>
    <w:p w14:paraId="545BEF5F" w14:textId="77777777" w:rsidR="00456230" w:rsidRDefault="00456230" w:rsidP="00456230">
      <w:pPr>
        <w:jc w:val="center"/>
        <w:rPr>
          <w:rFonts w:hint="eastAsia"/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66ABA9CC" wp14:editId="629DD272">
            <wp:extent cx="5274310" cy="5274310"/>
            <wp:effectExtent l="0" t="0" r="0" b="0"/>
            <wp:docPr id="118518737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87372" name="图片 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AEEE5" w14:textId="77777777" w:rsidR="00456230" w:rsidRDefault="00456230" w:rsidP="00456230">
      <w:pPr>
        <w:pStyle w:val="1"/>
        <w:rPr>
          <w:rFonts w:ascii="Times New Roman" w:eastAsiaTheme="minorEastAsia" w:hAnsi="Times New Roman" w:cs="Times New Roman"/>
          <w:b/>
          <w:color w:val="auto"/>
          <w:sz w:val="18"/>
          <w:szCs w:val="18"/>
        </w:rPr>
      </w:pPr>
      <w:bookmarkStart w:id="11" w:name="_Toc141816376"/>
      <w:bookmarkStart w:id="12" w:name="_Toc155213515"/>
      <w:r w:rsidRPr="00456230">
        <w:rPr>
          <w:rFonts w:ascii="Times New Roman" w:eastAsiaTheme="minorEastAsia" w:hAnsi="Times New Roman" w:cs="Times New Roman" w:hint="eastAsia"/>
          <w:b/>
          <w:color w:val="auto"/>
          <w:sz w:val="18"/>
          <w:szCs w:val="18"/>
        </w:rPr>
        <w:t>S</w:t>
      </w:r>
      <w:r w:rsidRPr="00456230">
        <w:rPr>
          <w:rFonts w:ascii="Times New Roman" w:eastAsiaTheme="minorEastAsia" w:hAnsi="Times New Roman" w:cs="Times New Roman"/>
          <w:b/>
          <w:color w:val="auto"/>
          <w:sz w:val="18"/>
          <w:szCs w:val="18"/>
        </w:rPr>
        <w:t xml:space="preserve">upplementary Figure </w:t>
      </w:r>
      <w:r w:rsidRPr="00456230">
        <w:rPr>
          <w:rFonts w:ascii="Times New Roman" w:eastAsiaTheme="minorEastAsia" w:hAnsi="Times New Roman" w:cs="Times New Roman"/>
          <w:b/>
          <w:color w:val="auto"/>
          <w:sz w:val="18"/>
          <w:szCs w:val="18"/>
        </w:rPr>
        <w:fldChar w:fldCharType="begin"/>
      </w:r>
      <w:r w:rsidRPr="00456230">
        <w:rPr>
          <w:rFonts w:ascii="Times New Roman" w:eastAsiaTheme="minorEastAsia" w:hAnsi="Times New Roman" w:cs="Times New Roman"/>
          <w:b/>
          <w:color w:val="auto"/>
          <w:sz w:val="18"/>
          <w:szCs w:val="18"/>
        </w:rPr>
        <w:instrText xml:space="preserve"> SEQ SFigure \* ARABIC </w:instrText>
      </w:r>
      <w:r w:rsidRPr="00456230">
        <w:rPr>
          <w:rFonts w:ascii="Times New Roman" w:eastAsiaTheme="minorEastAsia" w:hAnsi="Times New Roman" w:cs="Times New Roman"/>
          <w:b/>
          <w:color w:val="auto"/>
          <w:sz w:val="18"/>
          <w:szCs w:val="18"/>
        </w:rPr>
        <w:fldChar w:fldCharType="separate"/>
      </w:r>
      <w:r w:rsidRPr="00456230">
        <w:rPr>
          <w:rFonts w:ascii="Times New Roman" w:eastAsiaTheme="minorEastAsia" w:hAnsi="Times New Roman" w:cs="Times New Roman"/>
          <w:b/>
          <w:color w:val="auto"/>
          <w:sz w:val="18"/>
          <w:szCs w:val="18"/>
        </w:rPr>
        <w:t>4</w:t>
      </w:r>
      <w:r w:rsidRPr="00456230">
        <w:rPr>
          <w:rFonts w:ascii="Times New Roman" w:eastAsiaTheme="minorEastAsia" w:hAnsi="Times New Roman" w:cs="Times New Roman"/>
          <w:b/>
          <w:color w:val="auto"/>
          <w:sz w:val="18"/>
          <w:szCs w:val="18"/>
        </w:rPr>
        <w:fldChar w:fldCharType="end"/>
      </w:r>
      <w:r w:rsidRPr="00456230">
        <w:rPr>
          <w:rFonts w:ascii="Times New Roman" w:eastAsiaTheme="minorEastAsia" w:hAnsi="Times New Roman" w:cs="Times New Roman"/>
          <w:b/>
          <w:color w:val="auto"/>
          <w:sz w:val="18"/>
          <w:szCs w:val="18"/>
        </w:rPr>
        <w:t xml:space="preserve"> Brain age estimation on the PPMI dataset. HC, healthy control; PD, Parkinson’s disease.</w:t>
      </w:r>
      <w:bookmarkEnd w:id="11"/>
      <w:bookmarkEnd w:id="12"/>
    </w:p>
    <w:p w14:paraId="16EEF88E" w14:textId="77777777" w:rsidR="00456230" w:rsidRDefault="00456230" w:rsidP="00456230">
      <w:pPr>
        <w:rPr>
          <w:rFonts w:hint="eastAsia"/>
        </w:rPr>
      </w:pPr>
    </w:p>
    <w:p w14:paraId="2334240C" w14:textId="77777777" w:rsidR="00456230" w:rsidRDefault="00456230" w:rsidP="00456230">
      <w:pPr>
        <w:rPr>
          <w:rFonts w:hint="eastAsia"/>
        </w:rPr>
      </w:pPr>
    </w:p>
    <w:p w14:paraId="7A2E09CA" w14:textId="77777777" w:rsidR="00456230" w:rsidRDefault="00456230" w:rsidP="00456230">
      <w:pPr>
        <w:rPr>
          <w:rFonts w:hint="eastAsia"/>
        </w:rPr>
      </w:pPr>
    </w:p>
    <w:p w14:paraId="0377832B" w14:textId="77777777" w:rsidR="00456230" w:rsidRPr="00456230" w:rsidRDefault="00456230" w:rsidP="00456230">
      <w:pPr>
        <w:rPr>
          <w:rFonts w:ascii="Times New Roman" w:hAnsi="Times New Roman" w:cs="Times New Roman"/>
          <w:b/>
          <w:sz w:val="18"/>
          <w:szCs w:val="18"/>
        </w:rPr>
      </w:pPr>
    </w:p>
    <w:p w14:paraId="0766AF8C" w14:textId="514C197D" w:rsidR="00456230" w:rsidRDefault="00456230">
      <w:pPr>
        <w:rPr>
          <w:rFonts w:hint="eastAsia"/>
        </w:rPr>
      </w:pPr>
    </w:p>
    <w:p w14:paraId="5240AFA2" w14:textId="633D8981" w:rsidR="00133BCC" w:rsidRDefault="00133BCC">
      <w:pPr>
        <w:rPr>
          <w:rFonts w:hint="eastAsia"/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 wp14:anchorId="4AD0F9B2" wp14:editId="459CA202">
            <wp:extent cx="5274310" cy="4219447"/>
            <wp:effectExtent l="0" t="0" r="2540" b="0"/>
            <wp:docPr id="6128648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64848" name="图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5AC7A" w14:textId="407B19F8" w:rsidR="00C958B6" w:rsidRPr="00F76C3B" w:rsidRDefault="00C958B6" w:rsidP="00C958B6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  <w:r w:rsidRPr="00633053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Figure</w:t>
      </w:r>
      <w:r w:rsidRPr="00633053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5</w:t>
      </w:r>
      <w:r w:rsidRPr="00633053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>.</w:t>
      </w:r>
      <w:r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 xml:space="preserve"> </w:t>
      </w:r>
      <w:r w:rsidRPr="00F76C3B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Cognitive Performance Stratified by Brain Age Gap Quartiles in the UK Biobank Cohort </w:t>
      </w:r>
    </w:p>
    <w:p w14:paraId="433D212E" w14:textId="77777777" w:rsidR="00133BCC" w:rsidRDefault="00133BCC">
      <w:pPr>
        <w:rPr>
          <w:rFonts w:hint="eastAsia"/>
          <w:b/>
        </w:rPr>
      </w:pPr>
    </w:p>
    <w:p w14:paraId="53C70934" w14:textId="7158E333" w:rsidR="00892493" w:rsidRDefault="00892493">
      <w:pPr>
        <w:rPr>
          <w:rFonts w:hint="eastAsia"/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 wp14:anchorId="7A110745" wp14:editId="01D4FCEE">
            <wp:extent cx="5274310" cy="6205070"/>
            <wp:effectExtent l="0" t="0" r="0" b="5715"/>
            <wp:docPr id="15306926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692613" name="图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670BA" w14:textId="2B2656E1" w:rsidR="00892493" w:rsidRPr="00654CF9" w:rsidRDefault="00654CF9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  <w:r w:rsidRPr="00633053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Figure</w:t>
      </w:r>
      <w:r w:rsidRPr="00633053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6</w:t>
      </w:r>
      <w:r w:rsidRPr="00633053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>.</w:t>
      </w:r>
      <w:r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 xml:space="preserve"> </w:t>
      </w:r>
      <w:r w:rsidRPr="00654CF9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>Dose-Response Gradient of Biological Aging Quartiles on Cognitive Domain Performance</w:t>
      </w:r>
    </w:p>
    <w:p w14:paraId="13CF5AB4" w14:textId="2B64E4C1" w:rsidR="00456230" w:rsidRPr="007421E8" w:rsidRDefault="00456230" w:rsidP="00A35F33">
      <w:pPr>
        <w:jc w:val="center"/>
        <w:rPr>
          <w:rFonts w:ascii="Times New Roman" w:hAnsi="Times New Roman" w:cs="Times New Roman"/>
          <w:color w:val="0D0D0D" w:themeColor="text1" w:themeTint="F2"/>
          <w:sz w:val="18"/>
          <w:szCs w:val="18"/>
        </w:rPr>
      </w:pPr>
      <w:r w:rsidRPr="007421E8">
        <w:rPr>
          <w:rFonts w:ascii="Times New Roman" w:hAnsi="Times New Roman" w:cs="Times New Roman" w:hint="eastAsia"/>
          <w:noProof/>
          <w:color w:val="0D0D0D" w:themeColor="text1" w:themeTint="F2"/>
          <w:sz w:val="18"/>
          <w:szCs w:val="18"/>
        </w:rPr>
        <w:lastRenderedPageBreak/>
        <w:drawing>
          <wp:anchor distT="0" distB="0" distL="114300" distR="114300" simplePos="0" relativeHeight="251659264" behindDoc="1" locked="0" layoutInCell="1" allowOverlap="1" wp14:anchorId="064FDCA2" wp14:editId="40CFD71E">
            <wp:simplePos x="0" y="0"/>
            <wp:positionH relativeFrom="column">
              <wp:posOffset>-687478</wp:posOffset>
            </wp:positionH>
            <wp:positionV relativeFrom="paragraph">
              <wp:posOffset>74622</wp:posOffset>
            </wp:positionV>
            <wp:extent cx="6843600" cy="5400000"/>
            <wp:effectExtent l="0" t="0" r="0" b="0"/>
            <wp:wrapTight wrapText="bothSides">
              <wp:wrapPolygon edited="0">
                <wp:start x="0" y="0"/>
                <wp:lineTo x="0" y="21491"/>
                <wp:lineTo x="21526" y="21491"/>
                <wp:lineTo x="21526" y="0"/>
                <wp:lineTo x="0" y="0"/>
              </wp:wrapPolygon>
            </wp:wrapTight>
            <wp:docPr id="1483230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30710" name="图片 14832307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6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_Hlk192708004"/>
      <w:r w:rsidRPr="00633053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Supplementary </w:t>
      </w:r>
      <w:r w:rsidR="0000462B"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Figure</w:t>
      </w:r>
      <w:r w:rsidRPr="00633053"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  <w:t xml:space="preserve"> </w:t>
      </w:r>
      <w:r w:rsidR="00654CF9"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>7</w:t>
      </w:r>
      <w:bookmarkEnd w:id="13"/>
      <w:r w:rsidRPr="007421E8">
        <w:rPr>
          <w:rFonts w:ascii="Times New Roman" w:hAnsi="Times New Roman" w:cs="Times New Roman" w:hint="eastAsia"/>
          <w:b/>
          <w:bCs/>
          <w:color w:val="0D0D0D" w:themeColor="text1" w:themeTint="F2"/>
          <w:sz w:val="18"/>
          <w:szCs w:val="18"/>
        </w:rPr>
        <w:t xml:space="preserve">. </w:t>
      </w:r>
      <w:r w:rsidRPr="007421E8">
        <w:rPr>
          <w:rFonts w:ascii="Times New Roman" w:hAnsi="Times New Roman" w:cs="Times New Roman"/>
          <w:color w:val="0D0D0D" w:themeColor="text1" w:themeTint="F2"/>
          <w:sz w:val="18"/>
          <w:szCs w:val="18"/>
        </w:rPr>
        <w:t xml:space="preserve">Hazard Ratios (HR) for Various </w:t>
      </w:r>
      <w:r w:rsidRPr="007421E8">
        <w:rPr>
          <w:rFonts w:ascii="Times New Roman" w:hAnsi="Times New Roman" w:cs="Times New Roman" w:hint="eastAsia"/>
          <w:color w:val="0D0D0D" w:themeColor="text1" w:themeTint="F2"/>
          <w:sz w:val="18"/>
          <w:szCs w:val="18"/>
        </w:rPr>
        <w:t>Brain</w:t>
      </w:r>
      <w:r w:rsidRPr="007421E8">
        <w:rPr>
          <w:rFonts w:ascii="Times New Roman" w:hAnsi="Times New Roman" w:cs="Times New Roman"/>
          <w:color w:val="0D0D0D" w:themeColor="text1" w:themeTint="F2"/>
          <w:sz w:val="18"/>
          <w:szCs w:val="18"/>
        </w:rPr>
        <w:t xml:space="preserve"> Disorders Across </w:t>
      </w:r>
      <w:r w:rsidRPr="007421E8">
        <w:rPr>
          <w:rFonts w:ascii="Times New Roman" w:hAnsi="Times New Roman" w:cs="Times New Roman" w:hint="eastAsia"/>
          <w:color w:val="0D0D0D" w:themeColor="text1" w:themeTint="F2"/>
          <w:sz w:val="18"/>
          <w:szCs w:val="18"/>
        </w:rPr>
        <w:t>BAG</w:t>
      </w:r>
      <w:r w:rsidRPr="007421E8">
        <w:rPr>
          <w:rFonts w:ascii="Times New Roman" w:hAnsi="Times New Roman" w:cs="Times New Roman"/>
          <w:color w:val="0D0D0D" w:themeColor="text1" w:themeTint="F2"/>
          <w:sz w:val="18"/>
          <w:szCs w:val="18"/>
        </w:rPr>
        <w:t xml:space="preserve"> Quartiles</w:t>
      </w:r>
    </w:p>
    <w:p w14:paraId="14D76158" w14:textId="77777777" w:rsidR="00456230" w:rsidRPr="007421E8" w:rsidRDefault="00456230" w:rsidP="00456230">
      <w:pPr>
        <w:rPr>
          <w:rFonts w:ascii="Times New Roman" w:hAnsi="Times New Roman" w:cs="Times New Roman"/>
          <w:color w:val="0D0D0D" w:themeColor="text1" w:themeTint="F2"/>
          <w:sz w:val="18"/>
          <w:szCs w:val="18"/>
        </w:rPr>
      </w:pPr>
    </w:p>
    <w:p w14:paraId="360C41A9" w14:textId="77777777" w:rsidR="00AE3B67" w:rsidRPr="00456230" w:rsidRDefault="00AE3B67">
      <w:pPr>
        <w:rPr>
          <w:rFonts w:ascii="Times New Roman" w:hAnsi="Times New Roman" w:cs="Times New Roman"/>
          <w:b/>
          <w:bCs/>
          <w:color w:val="0D0D0D" w:themeColor="text1" w:themeTint="F2"/>
          <w:sz w:val="18"/>
          <w:szCs w:val="18"/>
        </w:rPr>
      </w:pPr>
    </w:p>
    <w:sectPr w:rsidR="00AE3B67" w:rsidRPr="004562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215FE" w14:textId="77777777" w:rsidR="00D7211B" w:rsidRDefault="00D7211B" w:rsidP="00E03C84">
      <w:pPr>
        <w:rPr>
          <w:rFonts w:hint="eastAsia"/>
        </w:rPr>
      </w:pPr>
      <w:r>
        <w:separator/>
      </w:r>
    </w:p>
  </w:endnote>
  <w:endnote w:type="continuationSeparator" w:id="0">
    <w:p w14:paraId="1E447C7F" w14:textId="77777777" w:rsidR="00D7211B" w:rsidRDefault="00D7211B" w:rsidP="00E03C8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5D64A" w14:textId="77777777" w:rsidR="00D7211B" w:rsidRDefault="00D7211B" w:rsidP="00E03C84">
      <w:pPr>
        <w:rPr>
          <w:rFonts w:hint="eastAsia"/>
        </w:rPr>
      </w:pPr>
      <w:r>
        <w:separator/>
      </w:r>
    </w:p>
  </w:footnote>
  <w:footnote w:type="continuationSeparator" w:id="0">
    <w:p w14:paraId="19192568" w14:textId="77777777" w:rsidR="00D7211B" w:rsidRDefault="00D7211B" w:rsidP="00E03C8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073559"/>
    <w:multiLevelType w:val="multilevel"/>
    <w:tmpl w:val="69E4A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A22DEF"/>
    <w:multiLevelType w:val="multilevel"/>
    <w:tmpl w:val="69E4A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7375525">
    <w:abstractNumId w:val="1"/>
  </w:num>
  <w:num w:numId="2" w16cid:durableId="1309481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A02"/>
    <w:rsid w:val="0000462B"/>
    <w:rsid w:val="000056C6"/>
    <w:rsid w:val="000161D7"/>
    <w:rsid w:val="000228DC"/>
    <w:rsid w:val="00035B0A"/>
    <w:rsid w:val="00037E19"/>
    <w:rsid w:val="00061946"/>
    <w:rsid w:val="00067781"/>
    <w:rsid w:val="000731B5"/>
    <w:rsid w:val="000A52E9"/>
    <w:rsid w:val="000B4356"/>
    <w:rsid w:val="000D2DF2"/>
    <w:rsid w:val="000D3474"/>
    <w:rsid w:val="00133BCC"/>
    <w:rsid w:val="00151904"/>
    <w:rsid w:val="00165605"/>
    <w:rsid w:val="00166D21"/>
    <w:rsid w:val="001A136B"/>
    <w:rsid w:val="001A46AC"/>
    <w:rsid w:val="001D2A41"/>
    <w:rsid w:val="001E0F50"/>
    <w:rsid w:val="001E6157"/>
    <w:rsid w:val="001F6727"/>
    <w:rsid w:val="001F7E45"/>
    <w:rsid w:val="0021335C"/>
    <w:rsid w:val="00231762"/>
    <w:rsid w:val="002445EB"/>
    <w:rsid w:val="00252910"/>
    <w:rsid w:val="0025651E"/>
    <w:rsid w:val="002845E5"/>
    <w:rsid w:val="002A1F05"/>
    <w:rsid w:val="002B2AEF"/>
    <w:rsid w:val="002C52F7"/>
    <w:rsid w:val="002C6C37"/>
    <w:rsid w:val="002D6608"/>
    <w:rsid w:val="002D6AFC"/>
    <w:rsid w:val="002F0B78"/>
    <w:rsid w:val="002F196D"/>
    <w:rsid w:val="003162FA"/>
    <w:rsid w:val="003320BC"/>
    <w:rsid w:val="00333BA4"/>
    <w:rsid w:val="003359FB"/>
    <w:rsid w:val="00345F41"/>
    <w:rsid w:val="00375EA8"/>
    <w:rsid w:val="00377C3D"/>
    <w:rsid w:val="004027E8"/>
    <w:rsid w:val="0040590D"/>
    <w:rsid w:val="00407D2C"/>
    <w:rsid w:val="00410B3D"/>
    <w:rsid w:val="00456230"/>
    <w:rsid w:val="004665E6"/>
    <w:rsid w:val="004729A0"/>
    <w:rsid w:val="00475B77"/>
    <w:rsid w:val="00482A32"/>
    <w:rsid w:val="004C1B6E"/>
    <w:rsid w:val="004D1B3C"/>
    <w:rsid w:val="004E7C35"/>
    <w:rsid w:val="004F3472"/>
    <w:rsid w:val="004F6FA7"/>
    <w:rsid w:val="004F7346"/>
    <w:rsid w:val="00551CD8"/>
    <w:rsid w:val="0056677A"/>
    <w:rsid w:val="00574655"/>
    <w:rsid w:val="0058100A"/>
    <w:rsid w:val="005849AF"/>
    <w:rsid w:val="0059541F"/>
    <w:rsid w:val="005A0F21"/>
    <w:rsid w:val="005A7041"/>
    <w:rsid w:val="005D19CC"/>
    <w:rsid w:val="005D605E"/>
    <w:rsid w:val="0063116B"/>
    <w:rsid w:val="00654CF9"/>
    <w:rsid w:val="00657FB8"/>
    <w:rsid w:val="00665694"/>
    <w:rsid w:val="006878CD"/>
    <w:rsid w:val="006A6C54"/>
    <w:rsid w:val="006D4903"/>
    <w:rsid w:val="00737246"/>
    <w:rsid w:val="007421E8"/>
    <w:rsid w:val="00743C97"/>
    <w:rsid w:val="00746F88"/>
    <w:rsid w:val="0075112A"/>
    <w:rsid w:val="00762CA5"/>
    <w:rsid w:val="00770FCA"/>
    <w:rsid w:val="00774DB1"/>
    <w:rsid w:val="00780F36"/>
    <w:rsid w:val="007A28FE"/>
    <w:rsid w:val="007B402D"/>
    <w:rsid w:val="007D10FE"/>
    <w:rsid w:val="007F0FCE"/>
    <w:rsid w:val="00851F9D"/>
    <w:rsid w:val="00865C40"/>
    <w:rsid w:val="00866FC6"/>
    <w:rsid w:val="00874132"/>
    <w:rsid w:val="00877C1E"/>
    <w:rsid w:val="0089097C"/>
    <w:rsid w:val="00892493"/>
    <w:rsid w:val="0089390F"/>
    <w:rsid w:val="00895451"/>
    <w:rsid w:val="008A4BAF"/>
    <w:rsid w:val="008B2C27"/>
    <w:rsid w:val="008D6EFC"/>
    <w:rsid w:val="008E60E0"/>
    <w:rsid w:val="00901C94"/>
    <w:rsid w:val="00914550"/>
    <w:rsid w:val="00914869"/>
    <w:rsid w:val="0093665B"/>
    <w:rsid w:val="0094122B"/>
    <w:rsid w:val="009809C8"/>
    <w:rsid w:val="009D1B98"/>
    <w:rsid w:val="009F06D2"/>
    <w:rsid w:val="00A015D7"/>
    <w:rsid w:val="00A0721B"/>
    <w:rsid w:val="00A35F33"/>
    <w:rsid w:val="00A43846"/>
    <w:rsid w:val="00A524CA"/>
    <w:rsid w:val="00A52756"/>
    <w:rsid w:val="00A56556"/>
    <w:rsid w:val="00A81D3C"/>
    <w:rsid w:val="00A9148C"/>
    <w:rsid w:val="00A9579A"/>
    <w:rsid w:val="00AD38DD"/>
    <w:rsid w:val="00AE3B67"/>
    <w:rsid w:val="00AF45AD"/>
    <w:rsid w:val="00AF6A6D"/>
    <w:rsid w:val="00B02C0E"/>
    <w:rsid w:val="00B30C48"/>
    <w:rsid w:val="00B31FC1"/>
    <w:rsid w:val="00B67EED"/>
    <w:rsid w:val="00B712A8"/>
    <w:rsid w:val="00B72919"/>
    <w:rsid w:val="00B86BAD"/>
    <w:rsid w:val="00B918B1"/>
    <w:rsid w:val="00B95CAA"/>
    <w:rsid w:val="00BB1FDA"/>
    <w:rsid w:val="00BD71C5"/>
    <w:rsid w:val="00C55B2D"/>
    <w:rsid w:val="00C57379"/>
    <w:rsid w:val="00C60380"/>
    <w:rsid w:val="00C85C3B"/>
    <w:rsid w:val="00C958B6"/>
    <w:rsid w:val="00CE500A"/>
    <w:rsid w:val="00CF6B33"/>
    <w:rsid w:val="00D15706"/>
    <w:rsid w:val="00D16645"/>
    <w:rsid w:val="00D23348"/>
    <w:rsid w:val="00D353BC"/>
    <w:rsid w:val="00D5600D"/>
    <w:rsid w:val="00D61CAF"/>
    <w:rsid w:val="00D7211B"/>
    <w:rsid w:val="00D904F2"/>
    <w:rsid w:val="00DB1710"/>
    <w:rsid w:val="00DB3D30"/>
    <w:rsid w:val="00DC41C0"/>
    <w:rsid w:val="00DD3999"/>
    <w:rsid w:val="00DF7821"/>
    <w:rsid w:val="00E03C84"/>
    <w:rsid w:val="00E0566C"/>
    <w:rsid w:val="00E120B8"/>
    <w:rsid w:val="00E16A02"/>
    <w:rsid w:val="00E16B41"/>
    <w:rsid w:val="00E3171C"/>
    <w:rsid w:val="00E35CCE"/>
    <w:rsid w:val="00E374DC"/>
    <w:rsid w:val="00E46F09"/>
    <w:rsid w:val="00E50F50"/>
    <w:rsid w:val="00E850EC"/>
    <w:rsid w:val="00E931E3"/>
    <w:rsid w:val="00E97170"/>
    <w:rsid w:val="00EA554A"/>
    <w:rsid w:val="00EE7C46"/>
    <w:rsid w:val="00EF1338"/>
    <w:rsid w:val="00EF78FF"/>
    <w:rsid w:val="00EF7B83"/>
    <w:rsid w:val="00F01EE1"/>
    <w:rsid w:val="00F1317C"/>
    <w:rsid w:val="00F53370"/>
    <w:rsid w:val="00F64A62"/>
    <w:rsid w:val="00F76C3B"/>
    <w:rsid w:val="00F9432F"/>
    <w:rsid w:val="00F94C54"/>
    <w:rsid w:val="00FA1B21"/>
    <w:rsid w:val="00FC296D"/>
    <w:rsid w:val="00FD4C9B"/>
    <w:rsid w:val="00FD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64EED2"/>
  <w15:chartTrackingRefBased/>
  <w15:docId w15:val="{B06C2C1E-479B-4286-87AC-535C19A4B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16A0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6A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6A0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6A0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6A0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6A02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6A0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6A0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6A0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16A0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16A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16A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16A0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16A02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16A0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16A0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16A0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16A0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16A0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16A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16A0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16A0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16A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16A0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16A0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16A0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16A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16A0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16A02"/>
    <w:rPr>
      <w:b/>
      <w:bCs/>
      <w:smallCaps/>
      <w:color w:val="0F4761" w:themeColor="accent1" w:themeShade="BF"/>
      <w:spacing w:val="5"/>
    </w:rPr>
  </w:style>
  <w:style w:type="character" w:customStyle="1" w:styleId="font51">
    <w:name w:val="font51"/>
    <w:basedOn w:val="a0"/>
    <w:rsid w:val="00F9432F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D0D0D"/>
      <w:sz w:val="18"/>
      <w:szCs w:val="18"/>
      <w:u w:val="none"/>
      <w:effect w:val="none"/>
      <w:vertAlign w:val="superscript"/>
    </w:rPr>
  </w:style>
  <w:style w:type="paragraph" w:styleId="ae">
    <w:name w:val="header"/>
    <w:basedOn w:val="a"/>
    <w:link w:val="af"/>
    <w:uiPriority w:val="99"/>
    <w:unhideWhenUsed/>
    <w:rsid w:val="00E03C8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03C8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03C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03C8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18</Pages>
  <Words>3299</Words>
  <Characters>18805</Characters>
  <Application>Microsoft Office Word</Application>
  <DocSecurity>0</DocSecurity>
  <Lines>156</Lines>
  <Paragraphs>44</Paragraphs>
  <ScaleCrop>false</ScaleCrop>
  <Company/>
  <LinksUpToDate>false</LinksUpToDate>
  <CharactersWithSpaces>22060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yayong wang</dc:creator>
  <cp:keywords/>
  <dc:description/>
  <cp:lastModifiedBy>yayong wang</cp:lastModifiedBy>
  <cp:revision>13</cp:revision>
  <dcterms:created xsi:type="dcterms:W3CDTF">2025-03-10T14:05:00Z</dcterms:created>
  <dcterms:modified xsi:type="dcterms:W3CDTF">2025-03-22T05:28:00Z</dcterms:modified>
</cp:coreProperties>
</file>