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AB61F" w14:textId="054990E4" w:rsidR="00146D98" w:rsidRPr="00533E4C" w:rsidRDefault="00146D98" w:rsidP="00146D98">
      <w:pPr>
        <w:spacing w:line="360" w:lineRule="auto"/>
        <w:rPr>
          <w:bCs/>
          <w:sz w:val="22"/>
          <w:szCs w:val="22"/>
        </w:rPr>
      </w:pPr>
      <w:r w:rsidRPr="00533E4C">
        <w:rPr>
          <w:b/>
          <w:bCs/>
          <w:sz w:val="22"/>
          <w:szCs w:val="22"/>
        </w:rPr>
        <w:t xml:space="preserve">Supplement </w:t>
      </w:r>
      <w:r w:rsidR="009C4647">
        <w:rPr>
          <w:b/>
          <w:bCs/>
          <w:sz w:val="22"/>
          <w:szCs w:val="22"/>
        </w:rPr>
        <w:t>6</w:t>
      </w:r>
      <w:r w:rsidRPr="00533E4C">
        <w:rPr>
          <w:b/>
          <w:bCs/>
          <w:sz w:val="22"/>
          <w:szCs w:val="22"/>
        </w:rPr>
        <w:t xml:space="preserve">: </w:t>
      </w:r>
      <w:r w:rsidRPr="00533E4C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533E4C">
        <w:rPr>
          <w:bCs/>
          <w:sz w:val="22"/>
          <w:szCs w:val="22"/>
        </w:rPr>
        <w:t xml:space="preserve"> in body donor 4</w:t>
      </w:r>
    </w:p>
    <w:p w14:paraId="5839875F" w14:textId="77777777" w:rsidR="00146D98" w:rsidRPr="00533E4C" w:rsidRDefault="00146D98" w:rsidP="00146D98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856"/>
        <w:gridCol w:w="1503"/>
        <w:gridCol w:w="1503"/>
        <w:gridCol w:w="1503"/>
      </w:tblGrid>
      <w:tr w:rsidR="00146D98" w:rsidRPr="00533E4C" w14:paraId="3D475A59" w14:textId="77777777" w:rsidTr="007873DB">
        <w:tc>
          <w:tcPr>
            <w:tcW w:w="1502" w:type="dxa"/>
          </w:tcPr>
          <w:p w14:paraId="320B259F" w14:textId="77777777" w:rsidR="00146D98" w:rsidRPr="00533E4C" w:rsidRDefault="00146D98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70AF23FE" w14:textId="6C75B3C1" w:rsidR="00146D98" w:rsidRPr="00533E4C" w:rsidRDefault="00146D9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533E4C">
              <w:rPr>
                <w:b/>
                <w:bCs/>
              </w:rPr>
              <w:t>ETI</w:t>
            </w:r>
            <w:r w:rsidR="00753FA0" w:rsidRPr="00533E4C">
              <w:rPr>
                <w:b/>
                <w:bCs/>
                <w:vertAlign w:val="superscript"/>
              </w:rPr>
              <w:t>1</w:t>
            </w:r>
          </w:p>
          <w:p w14:paraId="0A04C24F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[mean</w:t>
            </w:r>
            <w:r w:rsidRPr="00533E4C">
              <w:rPr>
                <w:b/>
                <w:bCs/>
              </w:rPr>
              <w:sym w:font="Symbol" w:char="F0B1"/>
            </w:r>
            <w:r w:rsidRPr="00533E4C">
              <w:rPr>
                <w:b/>
                <w:bCs/>
              </w:rPr>
              <w:t>SD]</w:t>
            </w:r>
          </w:p>
        </w:tc>
        <w:tc>
          <w:tcPr>
            <w:tcW w:w="1856" w:type="dxa"/>
          </w:tcPr>
          <w:p w14:paraId="739F0E10" w14:textId="6832366C" w:rsidR="00146D98" w:rsidRPr="00533E4C" w:rsidRDefault="00146D9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533E4C">
              <w:rPr>
                <w:b/>
                <w:bCs/>
              </w:rPr>
              <w:t>EGA</w:t>
            </w:r>
            <w:r w:rsidR="00753FA0" w:rsidRPr="00533E4C">
              <w:rPr>
                <w:b/>
                <w:bCs/>
                <w:vertAlign w:val="superscript"/>
              </w:rPr>
              <w:t>2</w:t>
            </w:r>
          </w:p>
          <w:p w14:paraId="37EB72F3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[mean</w:t>
            </w:r>
            <w:r w:rsidRPr="00533E4C">
              <w:rPr>
                <w:b/>
                <w:bCs/>
              </w:rPr>
              <w:sym w:font="Symbol" w:char="F0B1"/>
            </w:r>
            <w:r w:rsidRPr="00533E4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5EA5A6EC" w14:textId="704A896A" w:rsidR="00146D98" w:rsidRPr="00533E4C" w:rsidRDefault="00146D9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533E4C">
              <w:rPr>
                <w:b/>
                <w:bCs/>
              </w:rPr>
              <w:t>IGEL</w:t>
            </w:r>
            <w:r w:rsidR="00753FA0" w:rsidRPr="00533E4C">
              <w:rPr>
                <w:b/>
                <w:bCs/>
                <w:vertAlign w:val="superscript"/>
              </w:rPr>
              <w:t>3</w:t>
            </w:r>
          </w:p>
          <w:p w14:paraId="140192FD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[mean</w:t>
            </w:r>
            <w:r w:rsidRPr="00533E4C">
              <w:rPr>
                <w:b/>
                <w:bCs/>
              </w:rPr>
              <w:sym w:font="Symbol" w:char="F0B1"/>
            </w:r>
            <w:r w:rsidRPr="00533E4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B70B2ED" w14:textId="263BCA1C" w:rsidR="00146D98" w:rsidRPr="00533E4C" w:rsidRDefault="00146D9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533E4C">
              <w:rPr>
                <w:b/>
                <w:bCs/>
              </w:rPr>
              <w:t>LMA</w:t>
            </w:r>
            <w:r w:rsidR="00753FA0" w:rsidRPr="00533E4C">
              <w:rPr>
                <w:b/>
                <w:bCs/>
                <w:vertAlign w:val="superscript"/>
              </w:rPr>
              <w:t>4</w:t>
            </w:r>
          </w:p>
          <w:p w14:paraId="4D8CFEB8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[mean</w:t>
            </w:r>
            <w:r w:rsidRPr="00533E4C">
              <w:rPr>
                <w:b/>
                <w:bCs/>
              </w:rPr>
              <w:sym w:font="Symbol" w:char="F0B1"/>
            </w:r>
            <w:r w:rsidRPr="00533E4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3514C3C4" w14:textId="71E111B6" w:rsidR="00146D98" w:rsidRPr="00533E4C" w:rsidRDefault="00146D9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533E4C">
              <w:rPr>
                <w:b/>
                <w:bCs/>
              </w:rPr>
              <w:t>LTSD</w:t>
            </w:r>
            <w:r w:rsidR="00753FA0" w:rsidRPr="00533E4C">
              <w:rPr>
                <w:b/>
                <w:bCs/>
                <w:vertAlign w:val="superscript"/>
              </w:rPr>
              <w:t>5</w:t>
            </w:r>
          </w:p>
          <w:p w14:paraId="78A717C2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[mean</w:t>
            </w:r>
            <w:r w:rsidRPr="00533E4C">
              <w:rPr>
                <w:b/>
                <w:bCs/>
              </w:rPr>
              <w:sym w:font="Symbol" w:char="F0B1"/>
            </w:r>
            <w:r w:rsidRPr="00533E4C">
              <w:rPr>
                <w:b/>
                <w:bCs/>
              </w:rPr>
              <w:t>SD]</w:t>
            </w:r>
          </w:p>
        </w:tc>
      </w:tr>
      <w:tr w:rsidR="00146D98" w:rsidRPr="00533E4C" w14:paraId="0C738457" w14:textId="77777777" w:rsidTr="007873DB">
        <w:tc>
          <w:tcPr>
            <w:tcW w:w="1502" w:type="dxa"/>
          </w:tcPr>
          <w:p w14:paraId="7561DF52" w14:textId="33485AA5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CCSV</w:t>
            </w:r>
            <w:r w:rsidR="00753FA0" w:rsidRPr="00533E4C">
              <w:rPr>
                <w:b/>
                <w:bCs/>
                <w:vertAlign w:val="superscript"/>
              </w:rPr>
              <w:t>6</w:t>
            </w:r>
            <w:r w:rsidRPr="00533E4C">
              <w:rPr>
                <w:b/>
                <w:bCs/>
              </w:rPr>
              <w:t xml:space="preserve"> pressure</w:t>
            </w:r>
          </w:p>
          <w:p w14:paraId="46C14892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0009E594" w14:textId="77777777" w:rsidR="00146D98" w:rsidRPr="00533E4C" w:rsidRDefault="00146D98" w:rsidP="007873DB">
            <w:pPr>
              <w:spacing w:line="360" w:lineRule="auto"/>
            </w:pPr>
            <w:r w:rsidRPr="00533E4C">
              <w:t>37.3±6.6</w:t>
            </w:r>
          </w:p>
        </w:tc>
        <w:tc>
          <w:tcPr>
            <w:tcW w:w="1856" w:type="dxa"/>
          </w:tcPr>
          <w:p w14:paraId="16B91EC2" w14:textId="77777777" w:rsidR="00146D98" w:rsidRPr="00533E4C" w:rsidRDefault="00146D98" w:rsidP="007873DB">
            <w:pPr>
              <w:spacing w:line="360" w:lineRule="auto"/>
            </w:pPr>
            <w:r w:rsidRPr="00533E4C">
              <w:t>39.8±3.9</w:t>
            </w:r>
          </w:p>
        </w:tc>
        <w:tc>
          <w:tcPr>
            <w:tcW w:w="1503" w:type="dxa"/>
          </w:tcPr>
          <w:p w14:paraId="56DDB099" w14:textId="77777777" w:rsidR="00146D98" w:rsidRPr="00533E4C" w:rsidRDefault="00146D98" w:rsidP="007873DB">
            <w:pPr>
              <w:spacing w:line="360" w:lineRule="auto"/>
            </w:pPr>
            <w:r w:rsidRPr="00533E4C">
              <w:t>40.7±2.4</w:t>
            </w:r>
          </w:p>
        </w:tc>
        <w:tc>
          <w:tcPr>
            <w:tcW w:w="1503" w:type="dxa"/>
          </w:tcPr>
          <w:p w14:paraId="11CCC6F4" w14:textId="77777777" w:rsidR="00146D98" w:rsidRPr="00533E4C" w:rsidRDefault="00146D98" w:rsidP="007873DB">
            <w:pPr>
              <w:spacing w:line="360" w:lineRule="auto"/>
            </w:pPr>
            <w:r w:rsidRPr="00533E4C">
              <w:t>35.9±1.1</w:t>
            </w:r>
          </w:p>
          <w:p w14:paraId="77F93915" w14:textId="77777777" w:rsidR="00146D98" w:rsidRPr="00533E4C" w:rsidRDefault="00146D98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2F0FCE8B" w14:textId="77777777" w:rsidR="00146D98" w:rsidRPr="00533E4C" w:rsidRDefault="00146D98" w:rsidP="007873DB">
            <w:pPr>
              <w:spacing w:line="360" w:lineRule="auto"/>
            </w:pPr>
            <w:r w:rsidRPr="00533E4C">
              <w:t>42.9±4.0</w:t>
            </w:r>
          </w:p>
        </w:tc>
      </w:tr>
      <w:tr w:rsidR="00146D98" w:rsidRPr="00533E4C" w14:paraId="298BF5B5" w14:textId="77777777" w:rsidTr="007873DB">
        <w:tc>
          <w:tcPr>
            <w:tcW w:w="1502" w:type="dxa"/>
          </w:tcPr>
          <w:p w14:paraId="46A8A8EA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 xml:space="preserve">Mean </w:t>
            </w:r>
            <w:proofErr w:type="gramStart"/>
            <w:r w:rsidRPr="00533E4C">
              <w:rPr>
                <w:b/>
                <w:bCs/>
              </w:rPr>
              <w:t>pressure</w:t>
            </w:r>
            <w:proofErr w:type="gramEnd"/>
          </w:p>
          <w:p w14:paraId="4F64F266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6EB40147" w14:textId="77777777" w:rsidR="00146D98" w:rsidRPr="00533E4C" w:rsidRDefault="00146D98" w:rsidP="007873DB">
            <w:pPr>
              <w:spacing w:line="360" w:lineRule="auto"/>
            </w:pPr>
            <w:r w:rsidRPr="00533E4C">
              <w:t>15.5±2.4</w:t>
            </w:r>
          </w:p>
        </w:tc>
        <w:tc>
          <w:tcPr>
            <w:tcW w:w="1856" w:type="dxa"/>
          </w:tcPr>
          <w:p w14:paraId="0AA1F2EA" w14:textId="77777777" w:rsidR="00146D98" w:rsidRPr="00533E4C" w:rsidRDefault="00146D98" w:rsidP="007873DB">
            <w:pPr>
              <w:spacing w:line="360" w:lineRule="auto"/>
            </w:pPr>
            <w:r w:rsidRPr="00533E4C">
              <w:t>18.4±1.9</w:t>
            </w:r>
          </w:p>
        </w:tc>
        <w:tc>
          <w:tcPr>
            <w:tcW w:w="1503" w:type="dxa"/>
          </w:tcPr>
          <w:p w14:paraId="01F0A0B3" w14:textId="77777777" w:rsidR="00146D98" w:rsidRPr="00533E4C" w:rsidRDefault="00146D98" w:rsidP="007873DB">
            <w:pPr>
              <w:spacing w:line="360" w:lineRule="auto"/>
            </w:pPr>
            <w:r w:rsidRPr="00533E4C">
              <w:t>17.4±0.3</w:t>
            </w:r>
          </w:p>
        </w:tc>
        <w:tc>
          <w:tcPr>
            <w:tcW w:w="1503" w:type="dxa"/>
          </w:tcPr>
          <w:p w14:paraId="0751B485" w14:textId="77777777" w:rsidR="00146D98" w:rsidRPr="00533E4C" w:rsidRDefault="00146D98" w:rsidP="007873DB">
            <w:pPr>
              <w:spacing w:line="360" w:lineRule="auto"/>
            </w:pPr>
            <w:r w:rsidRPr="00533E4C">
              <w:t>17.9±1.6</w:t>
            </w:r>
          </w:p>
        </w:tc>
        <w:tc>
          <w:tcPr>
            <w:tcW w:w="1503" w:type="dxa"/>
          </w:tcPr>
          <w:p w14:paraId="6486FC5A" w14:textId="77777777" w:rsidR="00146D98" w:rsidRPr="00533E4C" w:rsidRDefault="00146D98" w:rsidP="007873DB">
            <w:pPr>
              <w:spacing w:line="360" w:lineRule="auto"/>
            </w:pPr>
            <w:r w:rsidRPr="00533E4C">
              <w:t>20.0±2.1</w:t>
            </w:r>
          </w:p>
        </w:tc>
      </w:tr>
      <w:tr w:rsidR="00146D98" w:rsidRPr="00533E4C" w14:paraId="22D333B3" w14:textId="77777777" w:rsidTr="007873DB">
        <w:tc>
          <w:tcPr>
            <w:tcW w:w="1502" w:type="dxa"/>
          </w:tcPr>
          <w:p w14:paraId="795DF652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Peak</w:t>
            </w:r>
          </w:p>
          <w:p w14:paraId="24BF9244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pressure</w:t>
            </w:r>
          </w:p>
          <w:p w14:paraId="645AF286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016E4E3" w14:textId="77777777" w:rsidR="00146D98" w:rsidRPr="00533E4C" w:rsidRDefault="00146D98" w:rsidP="007873DB">
            <w:pPr>
              <w:spacing w:line="360" w:lineRule="auto"/>
            </w:pPr>
            <w:r w:rsidRPr="00533E4C">
              <w:t>41.9±5.4</w:t>
            </w:r>
          </w:p>
        </w:tc>
        <w:tc>
          <w:tcPr>
            <w:tcW w:w="1856" w:type="dxa"/>
          </w:tcPr>
          <w:p w14:paraId="595782A6" w14:textId="77777777" w:rsidR="00146D98" w:rsidRPr="00533E4C" w:rsidRDefault="00146D98" w:rsidP="007873DB">
            <w:pPr>
              <w:spacing w:line="360" w:lineRule="auto"/>
            </w:pPr>
            <w:r w:rsidRPr="00533E4C">
              <w:t>44.3±2.4</w:t>
            </w:r>
          </w:p>
        </w:tc>
        <w:tc>
          <w:tcPr>
            <w:tcW w:w="1503" w:type="dxa"/>
          </w:tcPr>
          <w:p w14:paraId="0D3BFE43" w14:textId="77777777" w:rsidR="00146D98" w:rsidRPr="00533E4C" w:rsidRDefault="00146D98" w:rsidP="007873DB">
            <w:pPr>
              <w:spacing w:line="360" w:lineRule="auto"/>
            </w:pPr>
            <w:r w:rsidRPr="00533E4C">
              <w:t>43.7±1.0</w:t>
            </w:r>
          </w:p>
        </w:tc>
        <w:tc>
          <w:tcPr>
            <w:tcW w:w="1503" w:type="dxa"/>
          </w:tcPr>
          <w:p w14:paraId="51960FA7" w14:textId="77777777" w:rsidR="00146D98" w:rsidRPr="00533E4C" w:rsidRDefault="00146D98" w:rsidP="007873DB">
            <w:pPr>
              <w:spacing w:line="360" w:lineRule="auto"/>
            </w:pPr>
            <w:r w:rsidRPr="00533E4C">
              <w:t>42.9±1.5</w:t>
            </w:r>
          </w:p>
        </w:tc>
        <w:tc>
          <w:tcPr>
            <w:tcW w:w="1503" w:type="dxa"/>
          </w:tcPr>
          <w:p w14:paraId="04E3662B" w14:textId="77777777" w:rsidR="00146D98" w:rsidRPr="00533E4C" w:rsidRDefault="00146D98" w:rsidP="007873DB">
            <w:pPr>
              <w:spacing w:line="360" w:lineRule="auto"/>
            </w:pPr>
            <w:r w:rsidRPr="00533E4C">
              <w:t>46.5±2.9</w:t>
            </w:r>
          </w:p>
        </w:tc>
      </w:tr>
      <w:tr w:rsidR="00146D98" w:rsidRPr="00533E4C" w14:paraId="15932D88" w14:textId="77777777" w:rsidTr="007873DB">
        <w:tc>
          <w:tcPr>
            <w:tcW w:w="1502" w:type="dxa"/>
          </w:tcPr>
          <w:p w14:paraId="1B7316B9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Expiratory minute volume</w:t>
            </w:r>
          </w:p>
          <w:p w14:paraId="293B6FA1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683644B5" w14:textId="77777777" w:rsidR="00146D98" w:rsidRPr="00533E4C" w:rsidRDefault="00146D98" w:rsidP="007873DB">
            <w:pPr>
              <w:spacing w:line="360" w:lineRule="auto"/>
            </w:pPr>
            <w:r w:rsidRPr="00533E4C">
              <w:t>5.7±0.3</w:t>
            </w:r>
          </w:p>
        </w:tc>
        <w:tc>
          <w:tcPr>
            <w:tcW w:w="1856" w:type="dxa"/>
          </w:tcPr>
          <w:p w14:paraId="04F6D010" w14:textId="77777777" w:rsidR="00146D98" w:rsidRPr="00533E4C" w:rsidRDefault="00146D98" w:rsidP="007873DB">
            <w:pPr>
              <w:spacing w:line="360" w:lineRule="auto"/>
            </w:pPr>
            <w:r w:rsidRPr="00533E4C">
              <w:t>6.0±2.0</w:t>
            </w:r>
          </w:p>
        </w:tc>
        <w:tc>
          <w:tcPr>
            <w:tcW w:w="1503" w:type="dxa"/>
          </w:tcPr>
          <w:p w14:paraId="0B98B667" w14:textId="77777777" w:rsidR="00146D98" w:rsidRPr="00533E4C" w:rsidRDefault="00146D98" w:rsidP="007873DB">
            <w:pPr>
              <w:spacing w:line="360" w:lineRule="auto"/>
            </w:pPr>
            <w:r w:rsidRPr="00533E4C">
              <w:t>4.5±0.2</w:t>
            </w:r>
          </w:p>
        </w:tc>
        <w:tc>
          <w:tcPr>
            <w:tcW w:w="1503" w:type="dxa"/>
          </w:tcPr>
          <w:p w14:paraId="7C9A56EB" w14:textId="77777777" w:rsidR="00146D98" w:rsidRPr="00533E4C" w:rsidRDefault="00146D98" w:rsidP="007873DB">
            <w:pPr>
              <w:spacing w:line="360" w:lineRule="auto"/>
            </w:pPr>
            <w:r w:rsidRPr="00533E4C">
              <w:t>5.0±0.5</w:t>
            </w:r>
          </w:p>
        </w:tc>
        <w:tc>
          <w:tcPr>
            <w:tcW w:w="1503" w:type="dxa"/>
          </w:tcPr>
          <w:p w14:paraId="48057CD7" w14:textId="77777777" w:rsidR="00146D98" w:rsidRPr="00533E4C" w:rsidRDefault="00146D98" w:rsidP="007873DB">
            <w:pPr>
              <w:spacing w:line="360" w:lineRule="auto"/>
            </w:pPr>
            <w:r w:rsidRPr="00533E4C">
              <w:t>8.5±1.0</w:t>
            </w:r>
          </w:p>
        </w:tc>
      </w:tr>
      <w:tr w:rsidR="00146D98" w:rsidRPr="00533E4C" w14:paraId="23718DF5" w14:textId="77777777" w:rsidTr="007873DB">
        <w:tc>
          <w:tcPr>
            <w:tcW w:w="1502" w:type="dxa"/>
          </w:tcPr>
          <w:p w14:paraId="4A4683B0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Expiratory tidal volume</w:t>
            </w:r>
          </w:p>
          <w:p w14:paraId="0E36C325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65E90B80" w14:textId="77777777" w:rsidR="00146D98" w:rsidRPr="00533E4C" w:rsidRDefault="00146D98" w:rsidP="007873DB">
            <w:pPr>
              <w:spacing w:line="360" w:lineRule="auto"/>
            </w:pPr>
            <w:r w:rsidRPr="00533E4C">
              <w:t>79.4±12.7</w:t>
            </w:r>
          </w:p>
        </w:tc>
        <w:tc>
          <w:tcPr>
            <w:tcW w:w="1856" w:type="dxa"/>
          </w:tcPr>
          <w:p w14:paraId="386B1C05" w14:textId="77777777" w:rsidR="00146D98" w:rsidRPr="00533E4C" w:rsidRDefault="00146D98" w:rsidP="007873DB">
            <w:pPr>
              <w:spacing w:line="360" w:lineRule="auto"/>
            </w:pPr>
            <w:r w:rsidRPr="00533E4C">
              <w:t>70.6±15.5</w:t>
            </w:r>
          </w:p>
        </w:tc>
        <w:tc>
          <w:tcPr>
            <w:tcW w:w="1503" w:type="dxa"/>
          </w:tcPr>
          <w:p w14:paraId="001EC296" w14:textId="77777777" w:rsidR="00146D98" w:rsidRPr="00533E4C" w:rsidRDefault="00146D98" w:rsidP="007873DB">
            <w:pPr>
              <w:spacing w:line="360" w:lineRule="auto"/>
            </w:pPr>
            <w:r w:rsidRPr="00533E4C">
              <w:t>57.8±2.4</w:t>
            </w:r>
          </w:p>
        </w:tc>
        <w:tc>
          <w:tcPr>
            <w:tcW w:w="1503" w:type="dxa"/>
          </w:tcPr>
          <w:p w14:paraId="371BB502" w14:textId="77777777" w:rsidR="00146D98" w:rsidRPr="00533E4C" w:rsidRDefault="00146D98" w:rsidP="007873DB">
            <w:pPr>
              <w:spacing w:line="360" w:lineRule="auto"/>
            </w:pPr>
            <w:r w:rsidRPr="00533E4C">
              <w:t>63.6±7.2</w:t>
            </w:r>
          </w:p>
        </w:tc>
        <w:tc>
          <w:tcPr>
            <w:tcW w:w="1503" w:type="dxa"/>
          </w:tcPr>
          <w:p w14:paraId="3CFBD044" w14:textId="77777777" w:rsidR="00146D98" w:rsidRPr="00533E4C" w:rsidRDefault="00146D98" w:rsidP="007873DB">
            <w:pPr>
              <w:spacing w:line="360" w:lineRule="auto"/>
            </w:pPr>
            <w:r w:rsidRPr="00533E4C">
              <w:t>90.3±3.5</w:t>
            </w:r>
          </w:p>
        </w:tc>
      </w:tr>
      <w:tr w:rsidR="00146D98" w:rsidRPr="00533E4C" w14:paraId="492D6382" w14:textId="77777777" w:rsidTr="007873DB">
        <w:tc>
          <w:tcPr>
            <w:tcW w:w="1502" w:type="dxa"/>
          </w:tcPr>
          <w:p w14:paraId="565FADE5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Leakage volume</w:t>
            </w:r>
          </w:p>
          <w:p w14:paraId="2F9F0561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029E3641" w14:textId="77777777" w:rsidR="00146D98" w:rsidRPr="00533E4C" w:rsidRDefault="00146D98" w:rsidP="007873DB">
            <w:pPr>
              <w:spacing w:line="360" w:lineRule="auto"/>
            </w:pPr>
            <w:r w:rsidRPr="00533E4C">
              <w:t>2.9±1.7</w:t>
            </w:r>
          </w:p>
        </w:tc>
        <w:tc>
          <w:tcPr>
            <w:tcW w:w="1856" w:type="dxa"/>
          </w:tcPr>
          <w:p w14:paraId="0A941131" w14:textId="77777777" w:rsidR="00146D98" w:rsidRPr="00533E4C" w:rsidRDefault="00146D98" w:rsidP="007873DB">
            <w:pPr>
              <w:spacing w:line="360" w:lineRule="auto"/>
            </w:pPr>
            <w:r w:rsidRPr="00533E4C">
              <w:t>45.8± 31.6</w:t>
            </w:r>
          </w:p>
        </w:tc>
        <w:tc>
          <w:tcPr>
            <w:tcW w:w="1503" w:type="dxa"/>
          </w:tcPr>
          <w:p w14:paraId="6D643368" w14:textId="77777777" w:rsidR="00146D98" w:rsidRPr="00533E4C" w:rsidRDefault="00146D98" w:rsidP="007873DB">
            <w:pPr>
              <w:spacing w:line="360" w:lineRule="auto"/>
            </w:pPr>
            <w:r w:rsidRPr="00533E4C">
              <w:t>58.5±2.4</w:t>
            </w:r>
          </w:p>
        </w:tc>
        <w:tc>
          <w:tcPr>
            <w:tcW w:w="1503" w:type="dxa"/>
          </w:tcPr>
          <w:p w14:paraId="38150CDE" w14:textId="77777777" w:rsidR="00146D98" w:rsidRPr="00533E4C" w:rsidRDefault="00146D98" w:rsidP="007873DB">
            <w:pPr>
              <w:spacing w:line="360" w:lineRule="auto"/>
            </w:pPr>
            <w:r w:rsidRPr="00533E4C">
              <w:t>74.6±3.8</w:t>
            </w:r>
          </w:p>
          <w:p w14:paraId="1A9B612A" w14:textId="77777777" w:rsidR="00146D98" w:rsidRPr="00533E4C" w:rsidRDefault="00146D98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55EB4ACB" w14:textId="77777777" w:rsidR="00146D98" w:rsidRPr="00533E4C" w:rsidRDefault="00146D98" w:rsidP="007873DB">
            <w:pPr>
              <w:spacing w:line="360" w:lineRule="auto"/>
            </w:pPr>
            <w:r w:rsidRPr="00533E4C">
              <w:t>4.1±3.2</w:t>
            </w:r>
          </w:p>
          <w:p w14:paraId="3EA132FA" w14:textId="77777777" w:rsidR="00146D98" w:rsidRPr="00533E4C" w:rsidRDefault="00146D98" w:rsidP="007873DB">
            <w:pPr>
              <w:spacing w:line="360" w:lineRule="auto"/>
            </w:pPr>
          </w:p>
        </w:tc>
      </w:tr>
      <w:tr w:rsidR="00146D98" w:rsidRPr="00533E4C" w14:paraId="06C3212F" w14:textId="77777777" w:rsidTr="007873DB">
        <w:tc>
          <w:tcPr>
            <w:tcW w:w="1502" w:type="dxa"/>
          </w:tcPr>
          <w:p w14:paraId="6D4F3F07" w14:textId="77777777" w:rsidR="00146D98" w:rsidRPr="00533E4C" w:rsidRDefault="00146D98" w:rsidP="007873DB">
            <w:pPr>
              <w:spacing w:line="360" w:lineRule="auto"/>
              <w:rPr>
                <w:b/>
                <w:bCs/>
              </w:rPr>
            </w:pPr>
            <w:r w:rsidRPr="00533E4C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1431D05A" w14:textId="77777777" w:rsidR="00146D98" w:rsidRPr="00533E4C" w:rsidRDefault="00146D98" w:rsidP="007873DB">
            <w:pPr>
              <w:spacing w:line="360" w:lineRule="auto"/>
            </w:pPr>
            <w:r w:rsidRPr="00533E4C">
              <w:t>75.3±17.0</w:t>
            </w:r>
          </w:p>
        </w:tc>
        <w:tc>
          <w:tcPr>
            <w:tcW w:w="1856" w:type="dxa"/>
          </w:tcPr>
          <w:p w14:paraId="5612DA3F" w14:textId="77777777" w:rsidR="00146D98" w:rsidRPr="00533E4C" w:rsidRDefault="00146D98" w:rsidP="007873DB">
            <w:pPr>
              <w:spacing w:line="360" w:lineRule="auto"/>
            </w:pPr>
            <w:r w:rsidRPr="00533E4C">
              <w:t>85.5±9.2</w:t>
            </w:r>
          </w:p>
          <w:p w14:paraId="2C4B7CA7" w14:textId="77777777" w:rsidR="00146D98" w:rsidRPr="00533E4C" w:rsidRDefault="00146D98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66F9DD5F" w14:textId="77777777" w:rsidR="00146D98" w:rsidRPr="00533E4C" w:rsidRDefault="00146D98" w:rsidP="007873DB">
            <w:pPr>
              <w:spacing w:line="360" w:lineRule="auto"/>
            </w:pPr>
            <w:r w:rsidRPr="00533E4C">
              <w:t>80.9 ±5.7</w:t>
            </w:r>
          </w:p>
        </w:tc>
        <w:tc>
          <w:tcPr>
            <w:tcW w:w="1503" w:type="dxa"/>
          </w:tcPr>
          <w:p w14:paraId="1AAE6306" w14:textId="77777777" w:rsidR="00146D98" w:rsidRPr="00533E4C" w:rsidRDefault="00146D98" w:rsidP="007873DB">
            <w:pPr>
              <w:spacing w:line="360" w:lineRule="auto"/>
            </w:pPr>
            <w:r w:rsidRPr="00533E4C">
              <w:t>80.9±4.4</w:t>
            </w:r>
          </w:p>
        </w:tc>
        <w:tc>
          <w:tcPr>
            <w:tcW w:w="1503" w:type="dxa"/>
          </w:tcPr>
          <w:p w14:paraId="2F19AB08" w14:textId="77777777" w:rsidR="00146D98" w:rsidRPr="00533E4C" w:rsidRDefault="00146D98" w:rsidP="007873DB">
            <w:pPr>
              <w:spacing w:line="360" w:lineRule="auto"/>
            </w:pPr>
            <w:r w:rsidRPr="00533E4C">
              <w:t>94.8±9.3</w:t>
            </w:r>
          </w:p>
        </w:tc>
      </w:tr>
      <w:tr w:rsidR="00FF02D5" w:rsidRPr="00533E4C" w14:paraId="5E169641" w14:textId="77777777" w:rsidTr="007873DB">
        <w:tc>
          <w:tcPr>
            <w:tcW w:w="9369" w:type="dxa"/>
            <w:gridSpan w:val="6"/>
          </w:tcPr>
          <w:p w14:paraId="06DCC24C" w14:textId="4707131A" w:rsidR="00FF02D5" w:rsidRPr="00533E4C" w:rsidRDefault="00753FA0" w:rsidP="00FF02D5">
            <w:pPr>
              <w:spacing w:line="360" w:lineRule="auto"/>
              <w:rPr>
                <w:b/>
              </w:rPr>
            </w:pPr>
            <w:r w:rsidRPr="00533E4C">
              <w:t>Legend</w:t>
            </w:r>
            <w:r w:rsidRPr="00533E4C">
              <w:rPr>
                <w:b/>
                <w:bCs/>
              </w:rPr>
              <w:t xml:space="preserve">: </w:t>
            </w:r>
            <w:r w:rsidRPr="00533E4C">
              <w:rPr>
                <w:b/>
                <w:bCs/>
                <w:vertAlign w:val="superscript"/>
              </w:rPr>
              <w:t>1</w:t>
            </w:r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533E4C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533E4C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533E4C">
              <w:t>IGEL=</w:t>
            </w:r>
            <w:proofErr w:type="spellStart"/>
            <w:r w:rsidRPr="00533E4C">
              <w:t>Igel</w:t>
            </w:r>
            <w:proofErr w:type="spellEnd"/>
            <w:r w:rsidRPr="00533E4C">
              <w:t xml:space="preserve"> Laryngeal Mask; </w:t>
            </w:r>
            <w:r w:rsidRPr="00533E4C">
              <w:rPr>
                <w:vertAlign w:val="superscript"/>
              </w:rPr>
              <w:t>4</w:t>
            </w:r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533E4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</w:t>
            </w:r>
            <w:r w:rsidRPr="00533E4C">
              <w:rPr>
                <w:rStyle w:val="Strong"/>
                <w:color w:val="000000"/>
                <w:bdr w:val="none" w:sz="0" w:space="0" w:color="auto" w:frame="1"/>
              </w:rPr>
              <w:t xml:space="preserve">; </w:t>
            </w:r>
            <w:r w:rsidRPr="00533E4C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533E4C">
              <w:t>CCSV=Chest Compression Synchronized Ventilation</w:t>
            </w:r>
          </w:p>
        </w:tc>
      </w:tr>
    </w:tbl>
    <w:p w14:paraId="238F21BE" w14:textId="77777777" w:rsidR="00146D98" w:rsidRPr="00533E4C" w:rsidRDefault="00146D98" w:rsidP="00146D98">
      <w:pPr>
        <w:spacing w:line="360" w:lineRule="auto"/>
        <w:rPr>
          <w:sz w:val="22"/>
          <w:szCs w:val="22"/>
        </w:rPr>
      </w:pPr>
    </w:p>
    <w:p w14:paraId="450E3F9A" w14:textId="77777777" w:rsidR="00146D98" w:rsidRPr="00533E4C" w:rsidRDefault="00146D98" w:rsidP="00146D98">
      <w:pPr>
        <w:spacing w:line="360" w:lineRule="auto"/>
        <w:rPr>
          <w:sz w:val="22"/>
          <w:szCs w:val="22"/>
        </w:rPr>
      </w:pPr>
    </w:p>
    <w:p w14:paraId="4EAADF05" w14:textId="77777777" w:rsidR="00146D98" w:rsidRPr="00533E4C" w:rsidRDefault="00146D98" w:rsidP="00146D98">
      <w:pPr>
        <w:spacing w:line="360" w:lineRule="auto"/>
        <w:rPr>
          <w:sz w:val="22"/>
          <w:szCs w:val="22"/>
        </w:rPr>
      </w:pPr>
    </w:p>
    <w:p w14:paraId="0C3AA81F" w14:textId="77777777" w:rsidR="00146D98" w:rsidRPr="00533E4C" w:rsidRDefault="00146D98" w:rsidP="00146D98">
      <w:pPr>
        <w:spacing w:line="360" w:lineRule="auto"/>
        <w:rPr>
          <w:sz w:val="22"/>
          <w:szCs w:val="22"/>
        </w:rPr>
      </w:pPr>
    </w:p>
    <w:p w14:paraId="415076EB" w14:textId="77777777" w:rsidR="00146D98" w:rsidRPr="00533E4C" w:rsidRDefault="00146D98" w:rsidP="00146D98">
      <w:pPr>
        <w:spacing w:line="360" w:lineRule="auto"/>
        <w:rPr>
          <w:sz w:val="22"/>
          <w:szCs w:val="22"/>
        </w:rPr>
      </w:pPr>
    </w:p>
    <w:p w14:paraId="2C5ADE48" w14:textId="7D173323" w:rsidR="00603FCF" w:rsidRPr="00533E4C" w:rsidRDefault="00603FCF">
      <w:pPr>
        <w:rPr>
          <w:b/>
          <w:bCs/>
          <w:sz w:val="22"/>
          <w:szCs w:val="22"/>
        </w:rPr>
      </w:pPr>
    </w:p>
    <w:sectPr w:rsidR="00603FCF" w:rsidRPr="00533E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6FE92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A837A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62069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6A4966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236119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7AD24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3C5B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12ED80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02B4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BEE0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7F6FD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80BEC"/>
    <w:multiLevelType w:val="multilevel"/>
    <w:tmpl w:val="3C587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A2D0964"/>
    <w:multiLevelType w:val="multilevel"/>
    <w:tmpl w:val="EBFA7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12C0AF4"/>
    <w:multiLevelType w:val="hybridMultilevel"/>
    <w:tmpl w:val="79DC683C"/>
    <w:lvl w:ilvl="0" w:tplc="DCB6C3EA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862813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5E87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E06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1837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A09E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62A1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3C64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AEFD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D34965"/>
    <w:multiLevelType w:val="multilevel"/>
    <w:tmpl w:val="3C2E0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9E1D20"/>
    <w:multiLevelType w:val="multilevel"/>
    <w:tmpl w:val="FE0E1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326E49"/>
    <w:multiLevelType w:val="multilevel"/>
    <w:tmpl w:val="5F1A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6C0C97"/>
    <w:multiLevelType w:val="hybridMultilevel"/>
    <w:tmpl w:val="10F6264C"/>
    <w:lvl w:ilvl="0" w:tplc="3312CB7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194E3BFE" w:tentative="1">
      <w:start w:val="1"/>
      <w:numFmt w:val="lowerLetter"/>
      <w:lvlText w:val="%2."/>
      <w:lvlJc w:val="left"/>
      <w:pPr>
        <w:ind w:left="1440" w:hanging="360"/>
      </w:pPr>
    </w:lvl>
    <w:lvl w:ilvl="2" w:tplc="FA38C5CC" w:tentative="1">
      <w:start w:val="1"/>
      <w:numFmt w:val="lowerRoman"/>
      <w:lvlText w:val="%3."/>
      <w:lvlJc w:val="right"/>
      <w:pPr>
        <w:ind w:left="2160" w:hanging="180"/>
      </w:pPr>
    </w:lvl>
    <w:lvl w:ilvl="3" w:tplc="E000EC36" w:tentative="1">
      <w:start w:val="1"/>
      <w:numFmt w:val="decimal"/>
      <w:lvlText w:val="%4."/>
      <w:lvlJc w:val="left"/>
      <w:pPr>
        <w:ind w:left="2880" w:hanging="360"/>
      </w:pPr>
    </w:lvl>
    <w:lvl w:ilvl="4" w:tplc="6FA231C0" w:tentative="1">
      <w:start w:val="1"/>
      <w:numFmt w:val="lowerLetter"/>
      <w:lvlText w:val="%5."/>
      <w:lvlJc w:val="left"/>
      <w:pPr>
        <w:ind w:left="3600" w:hanging="360"/>
      </w:pPr>
    </w:lvl>
    <w:lvl w:ilvl="5" w:tplc="068C95DA" w:tentative="1">
      <w:start w:val="1"/>
      <w:numFmt w:val="lowerRoman"/>
      <w:lvlText w:val="%6."/>
      <w:lvlJc w:val="right"/>
      <w:pPr>
        <w:ind w:left="4320" w:hanging="180"/>
      </w:pPr>
    </w:lvl>
    <w:lvl w:ilvl="6" w:tplc="6768700E" w:tentative="1">
      <w:start w:val="1"/>
      <w:numFmt w:val="decimal"/>
      <w:lvlText w:val="%7."/>
      <w:lvlJc w:val="left"/>
      <w:pPr>
        <w:ind w:left="5040" w:hanging="360"/>
      </w:pPr>
    </w:lvl>
    <w:lvl w:ilvl="7" w:tplc="227EA0A8" w:tentative="1">
      <w:start w:val="1"/>
      <w:numFmt w:val="lowerLetter"/>
      <w:lvlText w:val="%8."/>
      <w:lvlJc w:val="left"/>
      <w:pPr>
        <w:ind w:left="5760" w:hanging="360"/>
      </w:pPr>
    </w:lvl>
    <w:lvl w:ilvl="8" w:tplc="F91649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52351"/>
    <w:multiLevelType w:val="multilevel"/>
    <w:tmpl w:val="3E6C0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8A4CE6"/>
    <w:multiLevelType w:val="multilevel"/>
    <w:tmpl w:val="A5622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B1146FB"/>
    <w:multiLevelType w:val="multilevel"/>
    <w:tmpl w:val="BE1C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AE3D3B"/>
    <w:multiLevelType w:val="hybridMultilevel"/>
    <w:tmpl w:val="4CCA4C5C"/>
    <w:lvl w:ilvl="0" w:tplc="359E40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3C69438" w:tentative="1">
      <w:start w:val="1"/>
      <w:numFmt w:val="lowerLetter"/>
      <w:lvlText w:val="%2."/>
      <w:lvlJc w:val="left"/>
      <w:pPr>
        <w:ind w:left="1440" w:hanging="360"/>
      </w:pPr>
    </w:lvl>
    <w:lvl w:ilvl="2" w:tplc="95A08EEA" w:tentative="1">
      <w:start w:val="1"/>
      <w:numFmt w:val="lowerRoman"/>
      <w:lvlText w:val="%3."/>
      <w:lvlJc w:val="right"/>
      <w:pPr>
        <w:ind w:left="2160" w:hanging="180"/>
      </w:pPr>
    </w:lvl>
    <w:lvl w:ilvl="3" w:tplc="4824FC68" w:tentative="1">
      <w:start w:val="1"/>
      <w:numFmt w:val="decimal"/>
      <w:lvlText w:val="%4."/>
      <w:lvlJc w:val="left"/>
      <w:pPr>
        <w:ind w:left="2880" w:hanging="360"/>
      </w:pPr>
    </w:lvl>
    <w:lvl w:ilvl="4" w:tplc="E3165E06" w:tentative="1">
      <w:start w:val="1"/>
      <w:numFmt w:val="lowerLetter"/>
      <w:lvlText w:val="%5."/>
      <w:lvlJc w:val="left"/>
      <w:pPr>
        <w:ind w:left="3600" w:hanging="360"/>
      </w:pPr>
    </w:lvl>
    <w:lvl w:ilvl="5" w:tplc="89D675F0" w:tentative="1">
      <w:start w:val="1"/>
      <w:numFmt w:val="lowerRoman"/>
      <w:lvlText w:val="%6."/>
      <w:lvlJc w:val="right"/>
      <w:pPr>
        <w:ind w:left="4320" w:hanging="180"/>
      </w:pPr>
    </w:lvl>
    <w:lvl w:ilvl="6" w:tplc="F01298AE" w:tentative="1">
      <w:start w:val="1"/>
      <w:numFmt w:val="decimal"/>
      <w:lvlText w:val="%7."/>
      <w:lvlJc w:val="left"/>
      <w:pPr>
        <w:ind w:left="5040" w:hanging="360"/>
      </w:pPr>
    </w:lvl>
    <w:lvl w:ilvl="7" w:tplc="AF7CD9CC" w:tentative="1">
      <w:start w:val="1"/>
      <w:numFmt w:val="lowerLetter"/>
      <w:lvlText w:val="%8."/>
      <w:lvlJc w:val="left"/>
      <w:pPr>
        <w:ind w:left="5760" w:hanging="360"/>
      </w:pPr>
    </w:lvl>
    <w:lvl w:ilvl="8" w:tplc="1F8C98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A70763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2626526"/>
    <w:multiLevelType w:val="multilevel"/>
    <w:tmpl w:val="7E643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70750D"/>
    <w:multiLevelType w:val="multilevel"/>
    <w:tmpl w:val="A544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6C3562"/>
    <w:multiLevelType w:val="hybridMultilevel"/>
    <w:tmpl w:val="75C4583A"/>
    <w:lvl w:ilvl="0" w:tplc="1BE0D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322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923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7A8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4625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EC0A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3EF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3E5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E08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EBF4546"/>
    <w:multiLevelType w:val="multilevel"/>
    <w:tmpl w:val="9A26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A51131"/>
    <w:multiLevelType w:val="hybridMultilevel"/>
    <w:tmpl w:val="4AEE0F6A"/>
    <w:lvl w:ilvl="0" w:tplc="BF8E3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F60268" w:tentative="1">
      <w:start w:val="1"/>
      <w:numFmt w:val="lowerLetter"/>
      <w:lvlText w:val="%2."/>
      <w:lvlJc w:val="left"/>
      <w:pPr>
        <w:ind w:left="1440" w:hanging="360"/>
      </w:pPr>
    </w:lvl>
    <w:lvl w:ilvl="2" w:tplc="D264016E" w:tentative="1">
      <w:start w:val="1"/>
      <w:numFmt w:val="lowerRoman"/>
      <w:lvlText w:val="%3."/>
      <w:lvlJc w:val="right"/>
      <w:pPr>
        <w:ind w:left="2160" w:hanging="180"/>
      </w:pPr>
    </w:lvl>
    <w:lvl w:ilvl="3" w:tplc="14BA7B1C" w:tentative="1">
      <w:start w:val="1"/>
      <w:numFmt w:val="decimal"/>
      <w:lvlText w:val="%4."/>
      <w:lvlJc w:val="left"/>
      <w:pPr>
        <w:ind w:left="2880" w:hanging="360"/>
      </w:pPr>
    </w:lvl>
    <w:lvl w:ilvl="4" w:tplc="783E4600" w:tentative="1">
      <w:start w:val="1"/>
      <w:numFmt w:val="lowerLetter"/>
      <w:lvlText w:val="%5."/>
      <w:lvlJc w:val="left"/>
      <w:pPr>
        <w:ind w:left="3600" w:hanging="360"/>
      </w:pPr>
    </w:lvl>
    <w:lvl w:ilvl="5" w:tplc="BF048338" w:tentative="1">
      <w:start w:val="1"/>
      <w:numFmt w:val="lowerRoman"/>
      <w:lvlText w:val="%6."/>
      <w:lvlJc w:val="right"/>
      <w:pPr>
        <w:ind w:left="4320" w:hanging="180"/>
      </w:pPr>
    </w:lvl>
    <w:lvl w:ilvl="6" w:tplc="A4143D02" w:tentative="1">
      <w:start w:val="1"/>
      <w:numFmt w:val="decimal"/>
      <w:lvlText w:val="%7."/>
      <w:lvlJc w:val="left"/>
      <w:pPr>
        <w:ind w:left="5040" w:hanging="360"/>
      </w:pPr>
    </w:lvl>
    <w:lvl w:ilvl="7" w:tplc="F72ACB14" w:tentative="1">
      <w:start w:val="1"/>
      <w:numFmt w:val="lowerLetter"/>
      <w:lvlText w:val="%8."/>
      <w:lvlJc w:val="left"/>
      <w:pPr>
        <w:ind w:left="5760" w:hanging="360"/>
      </w:pPr>
    </w:lvl>
    <w:lvl w:ilvl="8" w:tplc="37D66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C11EF"/>
    <w:multiLevelType w:val="hybridMultilevel"/>
    <w:tmpl w:val="6E88EE7C"/>
    <w:lvl w:ilvl="0" w:tplc="BC548F68">
      <w:start w:val="1"/>
      <w:numFmt w:val="bullet"/>
      <w:pStyle w:val="Headi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9EF562">
      <w:start w:val="1"/>
      <w:numFmt w:val="bullet"/>
      <w:pStyle w:val="Heading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52D9B0" w:tentative="1">
      <w:start w:val="1"/>
      <w:numFmt w:val="bullet"/>
      <w:pStyle w:val="Heading3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0872D6" w:tentative="1">
      <w:start w:val="1"/>
      <w:numFmt w:val="bullet"/>
      <w:pStyle w:val="Heading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645C68" w:tentative="1">
      <w:start w:val="1"/>
      <w:numFmt w:val="bullet"/>
      <w:pStyle w:val="Heading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B6D824" w:tentative="1">
      <w:start w:val="1"/>
      <w:numFmt w:val="bullet"/>
      <w:pStyle w:val="Heading6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CADBA0" w:tentative="1">
      <w:start w:val="1"/>
      <w:numFmt w:val="bullet"/>
      <w:pStyle w:val="Heading7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BDE" w:tentative="1">
      <w:start w:val="1"/>
      <w:numFmt w:val="bullet"/>
      <w:pStyle w:val="Heading8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CAFB52" w:tentative="1">
      <w:start w:val="1"/>
      <w:numFmt w:val="bullet"/>
      <w:pStyle w:val="Heading9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2FB14D5"/>
    <w:multiLevelType w:val="hybridMultilevel"/>
    <w:tmpl w:val="C130E428"/>
    <w:lvl w:ilvl="0" w:tplc="8EB2C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7AA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AEC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1CD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167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E25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B4C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A4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8AD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4A83B40"/>
    <w:multiLevelType w:val="hybridMultilevel"/>
    <w:tmpl w:val="A40CD610"/>
    <w:lvl w:ilvl="0" w:tplc="6A6E90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A4B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BA1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764E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CCB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4A5E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9C2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7842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04F5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A63220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A43914"/>
    <w:multiLevelType w:val="hybridMultilevel"/>
    <w:tmpl w:val="E40C1F68"/>
    <w:lvl w:ilvl="0" w:tplc="21507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4E43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E00A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8A49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6CB0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2486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23C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AE35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92E5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69565D"/>
    <w:multiLevelType w:val="hybridMultilevel"/>
    <w:tmpl w:val="07B88F4C"/>
    <w:lvl w:ilvl="0" w:tplc="0220F0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B8FF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E87B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A9F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8A30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883B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DEB4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70E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4C26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A43F96"/>
    <w:multiLevelType w:val="multilevel"/>
    <w:tmpl w:val="B9DC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8039859">
    <w:abstractNumId w:val="14"/>
  </w:num>
  <w:num w:numId="2" w16cid:durableId="77211193">
    <w:abstractNumId w:val="29"/>
  </w:num>
  <w:num w:numId="3" w16cid:durableId="142281223">
    <w:abstractNumId w:val="28"/>
  </w:num>
  <w:num w:numId="4" w16cid:durableId="1791126078">
    <w:abstractNumId w:val="25"/>
  </w:num>
  <w:num w:numId="5" w16cid:durableId="729815130">
    <w:abstractNumId w:val="30"/>
  </w:num>
  <w:num w:numId="6" w16cid:durableId="1582249858">
    <w:abstractNumId w:val="27"/>
  </w:num>
  <w:num w:numId="7" w16cid:durableId="723257438">
    <w:abstractNumId w:val="13"/>
  </w:num>
  <w:num w:numId="8" w16cid:durableId="480392622">
    <w:abstractNumId w:val="23"/>
  </w:num>
  <w:num w:numId="9" w16cid:durableId="474225249">
    <w:abstractNumId w:val="21"/>
  </w:num>
  <w:num w:numId="10" w16cid:durableId="1090127220">
    <w:abstractNumId w:val="20"/>
  </w:num>
  <w:num w:numId="11" w16cid:durableId="1707755376">
    <w:abstractNumId w:val="24"/>
  </w:num>
  <w:num w:numId="12" w16cid:durableId="1553420232">
    <w:abstractNumId w:val="26"/>
  </w:num>
  <w:num w:numId="13" w16cid:durableId="59325284">
    <w:abstractNumId w:val="12"/>
  </w:num>
  <w:num w:numId="14" w16cid:durableId="488713624">
    <w:abstractNumId w:val="16"/>
  </w:num>
  <w:num w:numId="15" w16cid:durableId="1867208507">
    <w:abstractNumId w:val="15"/>
  </w:num>
  <w:num w:numId="16" w16cid:durableId="57483249">
    <w:abstractNumId w:val="18"/>
    <w:lvlOverride w:ilvl="0">
      <w:startOverride w:val="1"/>
    </w:lvlOverride>
  </w:num>
  <w:num w:numId="17" w16cid:durableId="520825728">
    <w:abstractNumId w:val="11"/>
    <w:lvlOverride w:ilvl="0">
      <w:startOverride w:val="1"/>
    </w:lvlOverride>
  </w:num>
  <w:num w:numId="18" w16cid:durableId="2038892069">
    <w:abstractNumId w:val="17"/>
  </w:num>
  <w:num w:numId="19" w16cid:durableId="1528835339">
    <w:abstractNumId w:val="34"/>
  </w:num>
  <w:num w:numId="20" w16cid:durableId="1004434295">
    <w:abstractNumId w:val="33"/>
  </w:num>
  <w:num w:numId="21" w16cid:durableId="1919249219">
    <w:abstractNumId w:val="32"/>
  </w:num>
  <w:num w:numId="22" w16cid:durableId="774011129">
    <w:abstractNumId w:val="19"/>
  </w:num>
  <w:num w:numId="23" w16cid:durableId="1298681617">
    <w:abstractNumId w:val="31"/>
  </w:num>
  <w:num w:numId="24" w16cid:durableId="1953779959">
    <w:abstractNumId w:val="10"/>
  </w:num>
  <w:num w:numId="25" w16cid:durableId="1271280014">
    <w:abstractNumId w:val="22"/>
  </w:num>
  <w:num w:numId="26" w16cid:durableId="1162891470">
    <w:abstractNumId w:val="9"/>
  </w:num>
  <w:num w:numId="27" w16cid:durableId="988946098">
    <w:abstractNumId w:val="7"/>
  </w:num>
  <w:num w:numId="28" w16cid:durableId="1108158518">
    <w:abstractNumId w:val="6"/>
  </w:num>
  <w:num w:numId="29" w16cid:durableId="1706173522">
    <w:abstractNumId w:val="5"/>
  </w:num>
  <w:num w:numId="30" w16cid:durableId="563680195">
    <w:abstractNumId w:val="4"/>
  </w:num>
  <w:num w:numId="31" w16cid:durableId="1594171030">
    <w:abstractNumId w:val="8"/>
  </w:num>
  <w:num w:numId="32" w16cid:durableId="388842962">
    <w:abstractNumId w:val="3"/>
  </w:num>
  <w:num w:numId="33" w16cid:durableId="1020351418">
    <w:abstractNumId w:val="2"/>
  </w:num>
  <w:num w:numId="34" w16cid:durableId="1576087045">
    <w:abstractNumId w:val="1"/>
  </w:num>
  <w:num w:numId="35" w16cid:durableId="794443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D98"/>
    <w:rsid w:val="00146D98"/>
    <w:rsid w:val="00533E4C"/>
    <w:rsid w:val="00547B73"/>
    <w:rsid w:val="00603FCF"/>
    <w:rsid w:val="00753FA0"/>
    <w:rsid w:val="009C4647"/>
    <w:rsid w:val="00FF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22E55C"/>
  <w15:chartTrackingRefBased/>
  <w15:docId w15:val="{3173B56D-043F-BE4E-9FDD-B1F6A7456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6D98"/>
    <w:pPr>
      <w:keepNext/>
      <w:keepLines/>
      <w:numPr>
        <w:numId w:val="3"/>
      </w:numPr>
      <w:tabs>
        <w:tab w:val="clear" w:pos="720"/>
      </w:tabs>
      <w:spacing w:before="240"/>
      <w:ind w:left="0" w:firstLine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D98"/>
    <w:pPr>
      <w:keepNext/>
      <w:keepLines/>
      <w:numPr>
        <w:ilvl w:val="1"/>
        <w:numId w:val="3"/>
      </w:numPr>
      <w:tabs>
        <w:tab w:val="clear" w:pos="1440"/>
      </w:tabs>
      <w:spacing w:before="40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46D98"/>
    <w:pPr>
      <w:keepNext/>
      <w:keepLines/>
      <w:numPr>
        <w:ilvl w:val="2"/>
        <w:numId w:val="3"/>
      </w:numPr>
      <w:tabs>
        <w:tab w:val="clear" w:pos="2160"/>
      </w:tabs>
      <w:spacing w:before="40"/>
      <w:ind w:left="720" w:hanging="432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6D98"/>
    <w:pPr>
      <w:keepNext/>
      <w:keepLines/>
      <w:numPr>
        <w:ilvl w:val="3"/>
        <w:numId w:val="3"/>
      </w:numPr>
      <w:tabs>
        <w:tab w:val="clear" w:pos="2880"/>
      </w:tabs>
      <w:spacing w:before="40"/>
      <w:ind w:left="864" w:hanging="144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6D98"/>
    <w:pPr>
      <w:keepNext/>
      <w:keepLines/>
      <w:numPr>
        <w:ilvl w:val="4"/>
        <w:numId w:val="3"/>
      </w:numPr>
      <w:tabs>
        <w:tab w:val="clear" w:pos="3600"/>
      </w:tabs>
      <w:spacing w:before="40"/>
      <w:ind w:left="1008" w:hanging="432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6D98"/>
    <w:pPr>
      <w:keepNext/>
      <w:keepLines/>
      <w:numPr>
        <w:ilvl w:val="5"/>
        <w:numId w:val="3"/>
      </w:numPr>
      <w:tabs>
        <w:tab w:val="clear" w:pos="4320"/>
      </w:tabs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6D98"/>
    <w:pPr>
      <w:keepNext/>
      <w:keepLines/>
      <w:numPr>
        <w:ilvl w:val="6"/>
        <w:numId w:val="3"/>
      </w:numPr>
      <w:tabs>
        <w:tab w:val="clear" w:pos="5040"/>
      </w:tabs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6D98"/>
    <w:pPr>
      <w:keepNext/>
      <w:keepLines/>
      <w:numPr>
        <w:ilvl w:val="7"/>
        <w:numId w:val="3"/>
      </w:numPr>
      <w:tabs>
        <w:tab w:val="clear" w:pos="5760"/>
      </w:tabs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6D98"/>
    <w:pPr>
      <w:keepNext/>
      <w:keepLines/>
      <w:numPr>
        <w:ilvl w:val="8"/>
        <w:numId w:val="3"/>
      </w:numPr>
      <w:tabs>
        <w:tab w:val="clear" w:pos="6480"/>
      </w:tabs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D9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46D98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46D98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6D98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6D98"/>
    <w:rPr>
      <w:rFonts w:asciiTheme="majorHAnsi" w:eastAsiaTheme="majorEastAsia" w:hAnsiTheme="majorHAnsi" w:cstheme="majorBidi"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6D98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6D98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6D98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6D98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46D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6D98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6D98"/>
    <w:rPr>
      <w:rFonts w:ascii="Tahoma" w:eastAsia="Times New Roman" w:hAnsi="Tahoma" w:cs="Tahoma"/>
      <w:kern w:val="0"/>
      <w:sz w:val="16"/>
      <w:szCs w:val="20"/>
      <w:lang w:val="en-US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146D9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46D9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146D9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6D9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46D98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6D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6D98"/>
    <w:rPr>
      <w:rFonts w:ascii="Tahoma" w:eastAsia="Times New Roman" w:hAnsi="Tahoma" w:cs="Tahoma"/>
      <w:b/>
      <w:bCs/>
      <w:kern w:val="0"/>
      <w:sz w:val="16"/>
      <w:szCs w:val="20"/>
      <w:lang w:val="en-US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D98"/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D98"/>
    <w:rPr>
      <w:rFonts w:ascii="Tahoma" w:eastAsia="Times New Roman" w:hAnsi="Tahoma" w:cs="Tahoma"/>
      <w:kern w:val="0"/>
      <w:sz w:val="16"/>
      <w:szCs w:val="18"/>
      <w:lang w:val="en-US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146D98"/>
    <w:rPr>
      <w:b/>
      <w:bCs/>
    </w:rPr>
  </w:style>
  <w:style w:type="character" w:customStyle="1" w:styleId="apple-converted-space">
    <w:name w:val="apple-converted-space"/>
    <w:basedOn w:val="DefaultParagraphFont"/>
    <w:rsid w:val="00146D98"/>
  </w:style>
  <w:style w:type="paragraph" w:styleId="NoSpacing">
    <w:name w:val="No Spacing"/>
    <w:uiPriority w:val="1"/>
    <w:qFormat/>
    <w:rsid w:val="00146D98"/>
    <w:rPr>
      <w:rFonts w:ascii="Times New Roman" w:eastAsia="Times New Roman" w:hAnsi="Times New Roman" w:cs="Times New Roman"/>
      <w:kern w:val="0"/>
      <w:lang w:val="it-IT" w:eastAsia="en-GB"/>
      <w14:ligatures w14:val="none"/>
    </w:rPr>
  </w:style>
  <w:style w:type="character" w:customStyle="1" w:styleId="ts-alignment-element">
    <w:name w:val="ts-alignment-element"/>
    <w:basedOn w:val="DefaultParagraphFont"/>
    <w:rsid w:val="00146D98"/>
  </w:style>
  <w:style w:type="character" w:customStyle="1" w:styleId="ts-alignment-element-highlighted">
    <w:name w:val="ts-alignment-element-highlighted"/>
    <w:basedOn w:val="DefaultParagraphFont"/>
    <w:rsid w:val="00146D98"/>
  </w:style>
  <w:style w:type="paragraph" w:styleId="Caption">
    <w:name w:val="caption"/>
    <w:basedOn w:val="Normal"/>
    <w:next w:val="Normal"/>
    <w:uiPriority w:val="35"/>
    <w:unhideWhenUsed/>
    <w:qFormat/>
    <w:rsid w:val="00146D98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name">
    <w:name w:val="name"/>
    <w:basedOn w:val="DefaultParagraphFont"/>
    <w:rsid w:val="00146D98"/>
  </w:style>
  <w:style w:type="character" w:styleId="FollowedHyperlink">
    <w:name w:val="FollowedHyperlink"/>
    <w:basedOn w:val="DefaultParagraphFont"/>
    <w:uiPriority w:val="99"/>
    <w:semiHidden/>
    <w:unhideWhenUsed/>
    <w:rsid w:val="00146D98"/>
    <w:rPr>
      <w:color w:val="954F72" w:themeColor="followedHyperlink"/>
      <w:u w:val="single"/>
    </w:rPr>
  </w:style>
  <w:style w:type="character" w:customStyle="1" w:styleId="wi-fullname">
    <w:name w:val="wi-fullname"/>
    <w:basedOn w:val="DefaultParagraphFont"/>
    <w:rsid w:val="00146D98"/>
  </w:style>
  <w:style w:type="character" w:customStyle="1" w:styleId="al-author-delim">
    <w:name w:val="al-author-delim"/>
    <w:basedOn w:val="DefaultParagraphFont"/>
    <w:rsid w:val="00146D98"/>
  </w:style>
  <w:style w:type="character" w:customStyle="1" w:styleId="ref-title">
    <w:name w:val="ref-title"/>
    <w:basedOn w:val="DefaultParagraphFont"/>
    <w:rsid w:val="00146D98"/>
  </w:style>
  <w:style w:type="character" w:customStyle="1" w:styleId="ref-journal">
    <w:name w:val="ref-journal"/>
    <w:basedOn w:val="DefaultParagraphFont"/>
    <w:rsid w:val="00146D98"/>
  </w:style>
  <w:style w:type="character" w:customStyle="1" w:styleId="ref-vol">
    <w:name w:val="ref-vol"/>
    <w:basedOn w:val="DefaultParagraphFont"/>
    <w:rsid w:val="00146D98"/>
  </w:style>
  <w:style w:type="character" w:customStyle="1" w:styleId="ref-iss">
    <w:name w:val="ref-iss"/>
    <w:basedOn w:val="DefaultParagraphFont"/>
    <w:rsid w:val="00146D98"/>
  </w:style>
  <w:style w:type="character" w:customStyle="1" w:styleId="nowrap">
    <w:name w:val="nowrap"/>
    <w:basedOn w:val="DefaultParagraphFont"/>
    <w:rsid w:val="00146D98"/>
  </w:style>
  <w:style w:type="character" w:styleId="Emphasis">
    <w:name w:val="Emphasis"/>
    <w:basedOn w:val="DefaultParagraphFont"/>
    <w:uiPriority w:val="20"/>
    <w:qFormat/>
    <w:rsid w:val="00146D9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146D98"/>
    <w:rPr>
      <w:i/>
      <w:iCs/>
    </w:rPr>
  </w:style>
  <w:style w:type="character" w:customStyle="1" w:styleId="label">
    <w:name w:val="label"/>
    <w:basedOn w:val="DefaultParagraphFont"/>
    <w:rsid w:val="00146D98"/>
  </w:style>
  <w:style w:type="character" w:customStyle="1" w:styleId="mixed-citation">
    <w:name w:val="mixed-citation"/>
    <w:basedOn w:val="DefaultParagraphFont"/>
    <w:rsid w:val="00146D98"/>
  </w:style>
  <w:style w:type="character" w:customStyle="1" w:styleId="element-citation">
    <w:name w:val="element-citation"/>
    <w:basedOn w:val="DefaultParagraphFont"/>
    <w:rsid w:val="00146D98"/>
  </w:style>
  <w:style w:type="paragraph" w:customStyle="1" w:styleId="html-xx">
    <w:name w:val="html-xx"/>
    <w:basedOn w:val="Normal"/>
    <w:rsid w:val="00146D98"/>
    <w:pPr>
      <w:spacing w:before="100" w:beforeAutospacing="1" w:after="100" w:afterAutospacing="1"/>
    </w:pPr>
  </w:style>
  <w:style w:type="character" w:customStyle="1" w:styleId="html-italic">
    <w:name w:val="html-italic"/>
    <w:basedOn w:val="DefaultParagraphFont"/>
    <w:rsid w:val="00146D98"/>
  </w:style>
  <w:style w:type="character" w:customStyle="1" w:styleId="cit">
    <w:name w:val="cit"/>
    <w:basedOn w:val="DefaultParagraphFont"/>
    <w:rsid w:val="00146D98"/>
  </w:style>
  <w:style w:type="character" w:customStyle="1" w:styleId="citation-doi">
    <w:name w:val="citation-doi"/>
    <w:basedOn w:val="DefaultParagraphFont"/>
    <w:rsid w:val="00146D98"/>
  </w:style>
  <w:style w:type="paragraph" w:customStyle="1" w:styleId="skip-numbering">
    <w:name w:val="skip-numbering"/>
    <w:basedOn w:val="Normal"/>
    <w:rsid w:val="00146D98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146D98"/>
    <w:rPr>
      <w:lang w:val="it-IT"/>
    </w:rPr>
  </w:style>
  <w:style w:type="character" w:styleId="LineNumber">
    <w:name w:val="line number"/>
    <w:basedOn w:val="DefaultParagraphFont"/>
    <w:uiPriority w:val="99"/>
    <w:semiHidden/>
    <w:unhideWhenUsed/>
    <w:rsid w:val="00146D98"/>
  </w:style>
  <w:style w:type="numbering" w:styleId="111111">
    <w:name w:val="Outline List 2"/>
    <w:basedOn w:val="NoList"/>
    <w:uiPriority w:val="99"/>
    <w:semiHidden/>
    <w:unhideWhenUsed/>
    <w:rsid w:val="00146D98"/>
    <w:pPr>
      <w:numPr>
        <w:numId w:val="23"/>
      </w:numPr>
    </w:pPr>
  </w:style>
  <w:style w:type="numbering" w:styleId="1ai">
    <w:name w:val="Outline List 1"/>
    <w:basedOn w:val="NoList"/>
    <w:uiPriority w:val="99"/>
    <w:semiHidden/>
    <w:unhideWhenUsed/>
    <w:rsid w:val="00146D98"/>
    <w:pPr>
      <w:numPr>
        <w:numId w:val="24"/>
      </w:numPr>
    </w:pPr>
  </w:style>
  <w:style w:type="numbering" w:styleId="ArticleSection">
    <w:name w:val="Outline List 3"/>
    <w:basedOn w:val="NoList"/>
    <w:uiPriority w:val="99"/>
    <w:semiHidden/>
    <w:unhideWhenUsed/>
    <w:rsid w:val="00146D98"/>
    <w:pPr>
      <w:numPr>
        <w:numId w:val="25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146D98"/>
  </w:style>
  <w:style w:type="paragraph" w:styleId="BlockText">
    <w:name w:val="Block Text"/>
    <w:basedOn w:val="Normal"/>
    <w:uiPriority w:val="99"/>
    <w:semiHidden/>
    <w:unhideWhenUsed/>
    <w:rsid w:val="00146D9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146D9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46D9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46D9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46D98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46D98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46D9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46D98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46D9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46D98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46D98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character" w:styleId="BookTitle">
    <w:name w:val="Book Title"/>
    <w:basedOn w:val="DefaultParagraphFont"/>
    <w:uiPriority w:val="33"/>
    <w:qFormat/>
    <w:rsid w:val="00146D98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146D98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table" w:styleId="ColourfulGrid">
    <w:name w:val="Colorful Grid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146D98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46D98"/>
  </w:style>
  <w:style w:type="character" w:customStyle="1" w:styleId="DateChar">
    <w:name w:val="Date Char"/>
    <w:basedOn w:val="DefaultParagraphFont"/>
    <w:link w:val="Date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46D98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46D98"/>
    <w:rPr>
      <w:rFonts w:ascii="Segoe UI" w:eastAsia="Times New Roman" w:hAnsi="Segoe UI" w:cs="Segoe UI"/>
      <w:kern w:val="0"/>
      <w:sz w:val="16"/>
      <w:szCs w:val="16"/>
      <w:lang w:val="en-US" w:eastAsia="en-GB"/>
      <w14:ligatures w14:val="none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146D98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146D9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46D9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46D98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146D9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146D98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146D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46D9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46D9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6D98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table" w:styleId="GridTable1Light">
    <w:name w:val="Grid Table 1 Light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146D98"/>
    <w:rPr>
      <w:lang w:val="it-IT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146D98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146D98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146D98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146D98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146D98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146D98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146D98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146D98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146D98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146D98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146D98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146D98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146D98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146D98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146D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HTMLAcronym">
    <w:name w:val="HTML Acronym"/>
    <w:basedOn w:val="DefaultParagraphFont"/>
    <w:uiPriority w:val="99"/>
    <w:semiHidden/>
    <w:unhideWhenUsed/>
    <w:rsid w:val="00146D98"/>
  </w:style>
  <w:style w:type="paragraph" w:styleId="HTMLAddress">
    <w:name w:val="HTML Address"/>
    <w:basedOn w:val="Normal"/>
    <w:link w:val="HTMLAddressChar"/>
    <w:uiPriority w:val="99"/>
    <w:semiHidden/>
    <w:unhideWhenUsed/>
    <w:rsid w:val="00146D9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46D98"/>
    <w:rPr>
      <w:rFonts w:ascii="Times New Roman" w:eastAsia="Times New Roman" w:hAnsi="Times New Roman" w:cs="Times New Roman"/>
      <w:i/>
      <w:iCs/>
      <w:kern w:val="0"/>
      <w:lang w:val="en-US"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146D9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146D98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146D98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46D98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46D98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styleId="HTMLSample">
    <w:name w:val="HTML Sample"/>
    <w:basedOn w:val="DefaultParagraphFont"/>
    <w:uiPriority w:val="99"/>
    <w:semiHidden/>
    <w:unhideWhenUsed/>
    <w:rsid w:val="00146D98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146D98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146D98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146D98"/>
    <w:pPr>
      <w:ind w:left="240" w:hanging="240"/>
    </w:pPr>
  </w:style>
  <w:style w:type="paragraph" w:styleId="Index2">
    <w:name w:val="index 2"/>
    <w:basedOn w:val="Normal"/>
    <w:next w:val="Normal"/>
    <w:uiPriority w:val="99"/>
    <w:semiHidden/>
    <w:unhideWhenUsed/>
    <w:rsid w:val="00146D98"/>
    <w:pPr>
      <w:ind w:left="480" w:hanging="240"/>
    </w:pPr>
  </w:style>
  <w:style w:type="paragraph" w:styleId="Index3">
    <w:name w:val="index 3"/>
    <w:basedOn w:val="Normal"/>
    <w:next w:val="Normal"/>
    <w:uiPriority w:val="99"/>
    <w:semiHidden/>
    <w:unhideWhenUsed/>
    <w:rsid w:val="00146D98"/>
    <w:pPr>
      <w:ind w:left="720" w:hanging="240"/>
    </w:pPr>
  </w:style>
  <w:style w:type="paragraph" w:styleId="Index4">
    <w:name w:val="index 4"/>
    <w:basedOn w:val="Normal"/>
    <w:next w:val="Normal"/>
    <w:uiPriority w:val="99"/>
    <w:semiHidden/>
    <w:unhideWhenUsed/>
    <w:rsid w:val="00146D98"/>
    <w:pPr>
      <w:ind w:left="960" w:hanging="240"/>
    </w:pPr>
  </w:style>
  <w:style w:type="paragraph" w:styleId="Index5">
    <w:name w:val="index 5"/>
    <w:basedOn w:val="Normal"/>
    <w:next w:val="Normal"/>
    <w:uiPriority w:val="99"/>
    <w:semiHidden/>
    <w:unhideWhenUsed/>
    <w:rsid w:val="00146D98"/>
    <w:pPr>
      <w:ind w:left="1200" w:hanging="240"/>
    </w:pPr>
  </w:style>
  <w:style w:type="paragraph" w:styleId="Index6">
    <w:name w:val="index 6"/>
    <w:basedOn w:val="Normal"/>
    <w:next w:val="Normal"/>
    <w:uiPriority w:val="99"/>
    <w:semiHidden/>
    <w:unhideWhenUsed/>
    <w:rsid w:val="00146D98"/>
    <w:pPr>
      <w:ind w:left="1440" w:hanging="240"/>
    </w:pPr>
  </w:style>
  <w:style w:type="paragraph" w:styleId="Index7">
    <w:name w:val="index 7"/>
    <w:basedOn w:val="Normal"/>
    <w:next w:val="Normal"/>
    <w:uiPriority w:val="99"/>
    <w:semiHidden/>
    <w:unhideWhenUsed/>
    <w:rsid w:val="00146D98"/>
    <w:pPr>
      <w:ind w:left="1680" w:hanging="240"/>
    </w:pPr>
  </w:style>
  <w:style w:type="paragraph" w:styleId="Index8">
    <w:name w:val="index 8"/>
    <w:basedOn w:val="Normal"/>
    <w:next w:val="Normal"/>
    <w:uiPriority w:val="99"/>
    <w:semiHidden/>
    <w:unhideWhenUsed/>
    <w:rsid w:val="00146D98"/>
    <w:pPr>
      <w:ind w:left="1920" w:hanging="240"/>
    </w:pPr>
  </w:style>
  <w:style w:type="paragraph" w:styleId="Index9">
    <w:name w:val="index 9"/>
    <w:basedOn w:val="Normal"/>
    <w:next w:val="Normal"/>
    <w:uiPriority w:val="99"/>
    <w:semiHidden/>
    <w:unhideWhenUsed/>
    <w:rsid w:val="00146D98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46D9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146D98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6D9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6D98"/>
    <w:rPr>
      <w:rFonts w:ascii="Times New Roman" w:eastAsia="Times New Roman" w:hAnsi="Times New Roman" w:cs="Times New Roman"/>
      <w:i/>
      <w:iCs/>
      <w:color w:val="4472C4" w:themeColor="accent1"/>
      <w:kern w:val="0"/>
      <w:lang w:val="en-US"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146D98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146D98"/>
    <w:rPr>
      <w:color w:val="000000" w:themeColor="text1" w:themeShade="BF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146D98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146D98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46D98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146D98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46D98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146D98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146D9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46D9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46D9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46D9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146D98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146D98"/>
    <w:pPr>
      <w:numPr>
        <w:numId w:val="2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46D98"/>
    <w:pPr>
      <w:numPr>
        <w:numId w:val="2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46D98"/>
    <w:pPr>
      <w:numPr>
        <w:numId w:val="2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46D98"/>
    <w:pPr>
      <w:numPr>
        <w:numId w:val="2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46D98"/>
    <w:pPr>
      <w:numPr>
        <w:numId w:val="3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146D9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46D9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46D9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46D9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146D98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146D98"/>
    <w:pPr>
      <w:numPr>
        <w:numId w:val="3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46D98"/>
    <w:pPr>
      <w:numPr>
        <w:numId w:val="3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46D98"/>
    <w:pPr>
      <w:numPr>
        <w:numId w:val="3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46D98"/>
    <w:pPr>
      <w:numPr>
        <w:numId w:val="3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146D98"/>
    <w:pPr>
      <w:numPr>
        <w:numId w:val="35"/>
      </w:numPr>
      <w:contextualSpacing/>
    </w:pPr>
  </w:style>
  <w:style w:type="table" w:styleId="ListTable1Light">
    <w:name w:val="List Table 1 Light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146D98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146D98"/>
    <w:rPr>
      <w:lang w:val="it-IT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146D98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146D98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146D98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146D98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146D98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146D98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146D98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146D98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146D98"/>
    <w:rPr>
      <w:color w:val="000000" w:themeColor="text1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146D98"/>
    <w:rPr>
      <w:color w:val="2F5496" w:themeColor="accent1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146D98"/>
    <w:rPr>
      <w:color w:val="C45911" w:themeColor="accent2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146D98"/>
    <w:rPr>
      <w:color w:val="7B7B7B" w:themeColor="accent3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146D98"/>
    <w:rPr>
      <w:color w:val="BF8F00" w:themeColor="accent4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146D98"/>
    <w:rPr>
      <w:color w:val="2E74B5" w:themeColor="accent5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146D98"/>
    <w:rPr>
      <w:color w:val="538135" w:themeColor="accent6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146D9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46D98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table" w:styleId="MediumGrid1">
    <w:name w:val="Medium Grid 1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146D98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146D98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146D98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146D98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46D9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46D98"/>
    <w:rPr>
      <w:rFonts w:asciiTheme="majorHAnsi" w:eastAsiaTheme="majorEastAsia" w:hAnsiTheme="majorHAnsi" w:cstheme="majorBidi"/>
      <w:kern w:val="0"/>
      <w:shd w:val="pct20" w:color="auto" w:fill="auto"/>
      <w:lang w:val="en-US" w:eastAsia="en-GB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146D9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46D98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46D98"/>
  </w:style>
  <w:style w:type="character" w:styleId="PlaceholderText">
    <w:name w:val="Placeholder Text"/>
    <w:basedOn w:val="DefaultParagraphFont"/>
    <w:uiPriority w:val="99"/>
    <w:semiHidden/>
    <w:rsid w:val="00146D98"/>
    <w:rPr>
      <w:color w:val="808080"/>
    </w:rPr>
  </w:style>
  <w:style w:type="table" w:styleId="PlainTable1">
    <w:name w:val="Plain Table 1"/>
    <w:basedOn w:val="TableNormal"/>
    <w:uiPriority w:val="41"/>
    <w:rsid w:val="00146D98"/>
    <w:rPr>
      <w:lang w:val="it-I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46D98"/>
    <w:rPr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146D98"/>
    <w:rPr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146D9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46D98"/>
    <w:rPr>
      <w:rFonts w:ascii="Consolas" w:eastAsia="Times New Roman" w:hAnsi="Consolas" w:cs="Times New Roman"/>
      <w:kern w:val="0"/>
      <w:sz w:val="21"/>
      <w:szCs w:val="21"/>
      <w:lang w:val="en-US"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146D9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6D98"/>
    <w:rPr>
      <w:rFonts w:ascii="Times New Roman" w:eastAsia="Times New Roman" w:hAnsi="Times New Roman" w:cs="Times New Roman"/>
      <w:i/>
      <w:iCs/>
      <w:color w:val="404040" w:themeColor="text1" w:themeTint="BF"/>
      <w:kern w:val="0"/>
      <w:lang w:val="en-US" w:eastAsia="en-GB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46D9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46D98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46D9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SmartHyperlink">
    <w:name w:val="Smart Hyperlink"/>
    <w:basedOn w:val="DefaultParagraphFont"/>
    <w:uiPriority w:val="99"/>
    <w:semiHidden/>
    <w:unhideWhenUsed/>
    <w:rsid w:val="00146D98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146D98"/>
    <w:rPr>
      <w:color w:val="0000FF"/>
      <w:u w:val="single"/>
      <w:shd w:val="clear" w:color="auto" w:fill="F3F2F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6D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46D98"/>
    <w:rPr>
      <w:rFonts w:eastAsiaTheme="minorEastAsia"/>
      <w:color w:val="5A5A5A" w:themeColor="text1" w:themeTint="A5"/>
      <w:spacing w:val="15"/>
      <w:kern w:val="0"/>
      <w:sz w:val="22"/>
      <w:szCs w:val="22"/>
      <w:lang w:val="en-US" w:eastAsia="en-GB"/>
      <w14:ligatures w14:val="none"/>
    </w:rPr>
  </w:style>
  <w:style w:type="character" w:styleId="SubtleEmphasis">
    <w:name w:val="Subtle Emphasis"/>
    <w:basedOn w:val="DefaultParagraphFont"/>
    <w:uiPriority w:val="19"/>
    <w:qFormat/>
    <w:rsid w:val="00146D9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146D9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146D98"/>
    <w:rPr>
      <w:lang w:val="it-IT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146D98"/>
    <w:rPr>
      <w:lang w:val="it-IT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146D98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146D98"/>
    <w:rPr>
      <w:color w:val="000080"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146D98"/>
    <w:rPr>
      <w:color w:val="FFFFFF"/>
      <w:lang w:val="it-IT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146D98"/>
    <w:rPr>
      <w:lang w:val="it-IT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146D98"/>
    <w:rPr>
      <w:lang w:val="it-IT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146D98"/>
    <w:rPr>
      <w:b/>
      <w:bCs/>
      <w:lang w:val="it-IT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146D98"/>
    <w:rPr>
      <w:b/>
      <w:bCs/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146D98"/>
    <w:rPr>
      <w:b/>
      <w:bCs/>
      <w:lang w:val="it-IT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146D98"/>
    <w:rPr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146D98"/>
    <w:rPr>
      <w:lang w:val="it-IT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146D98"/>
    <w:rPr>
      <w:lang w:val="it-IT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146D98"/>
    <w:rPr>
      <w:lang w:val="it-IT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146D98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146D98"/>
    <w:rPr>
      <w:lang w:val="it-IT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146D98"/>
    <w:rPr>
      <w:lang w:val="it-IT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146D98"/>
    <w:rPr>
      <w:lang w:val="it-IT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146D98"/>
    <w:rPr>
      <w:b/>
      <w:bCs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146D98"/>
    <w:rPr>
      <w:lang w:val="it-IT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146D98"/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146D98"/>
    <w:rPr>
      <w:lang w:val="it-IT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146D98"/>
    <w:rPr>
      <w:lang w:val="it-IT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146D98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146D98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146D98"/>
    <w:rPr>
      <w:lang w:val="it-IT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146D98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46D98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146D98"/>
  </w:style>
  <w:style w:type="table" w:styleId="TableProfessional">
    <w:name w:val="Table Professional"/>
    <w:basedOn w:val="TableNormal"/>
    <w:uiPriority w:val="99"/>
    <w:semiHidden/>
    <w:unhideWhenUsed/>
    <w:rsid w:val="00146D98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146D98"/>
    <w:rPr>
      <w:lang w:val="it-IT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146D98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146D98"/>
    <w:rPr>
      <w:lang w:val="it-IT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146D98"/>
    <w:rPr>
      <w:lang w:val="it-IT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146D98"/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146D98"/>
    <w:rPr>
      <w:lang w:val="it-IT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146D98"/>
    <w:rPr>
      <w:lang w:val="it-IT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146D98"/>
    <w:rPr>
      <w:lang w:val="it-IT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146D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6D98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GB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146D98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uiPriority w:val="39"/>
    <w:semiHidden/>
    <w:unhideWhenUsed/>
    <w:rsid w:val="00146D98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146D98"/>
    <w:pPr>
      <w:spacing w:after="100"/>
      <w:ind w:left="240"/>
    </w:pPr>
  </w:style>
  <w:style w:type="paragraph" w:styleId="TOC3">
    <w:name w:val="toc 3"/>
    <w:basedOn w:val="Normal"/>
    <w:next w:val="Normal"/>
    <w:uiPriority w:val="39"/>
    <w:semiHidden/>
    <w:unhideWhenUsed/>
    <w:rsid w:val="00146D98"/>
    <w:pPr>
      <w:spacing w:after="100"/>
      <w:ind w:left="480"/>
    </w:pPr>
  </w:style>
  <w:style w:type="paragraph" w:styleId="TOC4">
    <w:name w:val="toc 4"/>
    <w:basedOn w:val="Normal"/>
    <w:next w:val="Normal"/>
    <w:uiPriority w:val="39"/>
    <w:semiHidden/>
    <w:unhideWhenUsed/>
    <w:rsid w:val="00146D98"/>
    <w:pPr>
      <w:spacing w:after="100"/>
      <w:ind w:left="720"/>
    </w:pPr>
  </w:style>
  <w:style w:type="paragraph" w:styleId="TOC5">
    <w:name w:val="toc 5"/>
    <w:basedOn w:val="Normal"/>
    <w:next w:val="Normal"/>
    <w:uiPriority w:val="39"/>
    <w:semiHidden/>
    <w:unhideWhenUsed/>
    <w:rsid w:val="00146D98"/>
    <w:pPr>
      <w:spacing w:after="100"/>
      <w:ind w:left="960"/>
    </w:pPr>
  </w:style>
  <w:style w:type="paragraph" w:styleId="TOC6">
    <w:name w:val="toc 6"/>
    <w:basedOn w:val="Normal"/>
    <w:next w:val="Normal"/>
    <w:uiPriority w:val="39"/>
    <w:semiHidden/>
    <w:unhideWhenUsed/>
    <w:rsid w:val="00146D98"/>
    <w:pPr>
      <w:spacing w:after="100"/>
      <w:ind w:left="1200"/>
    </w:pPr>
  </w:style>
  <w:style w:type="paragraph" w:styleId="TOC7">
    <w:name w:val="toc 7"/>
    <w:basedOn w:val="Normal"/>
    <w:next w:val="Normal"/>
    <w:uiPriority w:val="39"/>
    <w:semiHidden/>
    <w:unhideWhenUsed/>
    <w:rsid w:val="00146D98"/>
    <w:pPr>
      <w:spacing w:after="100"/>
      <w:ind w:left="1440"/>
    </w:pPr>
  </w:style>
  <w:style w:type="paragraph" w:styleId="TOC8">
    <w:name w:val="toc 8"/>
    <w:basedOn w:val="Normal"/>
    <w:next w:val="Normal"/>
    <w:uiPriority w:val="39"/>
    <w:semiHidden/>
    <w:unhideWhenUsed/>
    <w:rsid w:val="00146D98"/>
    <w:pPr>
      <w:spacing w:after="100"/>
      <w:ind w:left="1680"/>
    </w:pPr>
  </w:style>
  <w:style w:type="paragraph" w:styleId="TOC9">
    <w:name w:val="toc 9"/>
    <w:basedOn w:val="Normal"/>
    <w:next w:val="Normal"/>
    <w:uiPriority w:val="39"/>
    <w:semiHidden/>
    <w:unhideWhenUsed/>
    <w:rsid w:val="00146D98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6D98"/>
    <w:pPr>
      <w:numPr>
        <w:numId w:val="0"/>
      </w:num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146D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2025-03-10T13:42:00Z</dcterms:created>
  <dcterms:modified xsi:type="dcterms:W3CDTF">2025-03-10T13:42:00Z</dcterms:modified>
</cp:coreProperties>
</file>