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A935" w14:textId="3D1D3EDF" w:rsidR="00CF7FD3" w:rsidRPr="00CF7FD3" w:rsidRDefault="00CF7FD3" w:rsidP="00CF7FD3">
      <w:pPr>
        <w:pStyle w:val="Caption"/>
        <w:spacing w:line="48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CF7FD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MPORTANCE RANK OF BWS SCORES BY GENDER</w:t>
      </w:r>
    </w:p>
    <w:p w14:paraId="6275DD02" w14:textId="2C1812A8" w:rsidR="00CF7FD3" w:rsidRPr="00CF7FD3" w:rsidRDefault="00CF7FD3" w:rsidP="00CF7FD3">
      <w:pPr>
        <w:spacing w:line="480" w:lineRule="auto"/>
        <w:rPr>
          <w:rFonts w:ascii="Times New Roman" w:hAnsi="Times New Roman" w:cs="Times New Roman"/>
          <w:lang w:val="en-GB"/>
        </w:rPr>
      </w:pPr>
      <w:r w:rsidRPr="00CF7FD3">
        <w:rPr>
          <w:rFonts w:ascii="Times New Roman" w:hAnsi="Times New Roman" w:cs="Times New Roman"/>
          <w:lang w:val="en-GB"/>
        </w:rPr>
        <w:t>The following is the importance of Best</w:t>
      </w:r>
      <w:r>
        <w:rPr>
          <w:rFonts w:ascii="Times New Roman" w:hAnsi="Times New Roman" w:cs="Times New Roman"/>
          <w:lang w:val="en-GB"/>
        </w:rPr>
        <w:t>-</w:t>
      </w:r>
      <w:r w:rsidRPr="00CF7FD3">
        <w:rPr>
          <w:rFonts w:ascii="Times New Roman" w:hAnsi="Times New Roman" w:cs="Times New Roman"/>
          <w:lang w:val="en-GB"/>
        </w:rPr>
        <w:t>worst scaling according to the gender of primary healthcare workers in Zanzibar</w:t>
      </w:r>
    </w:p>
    <w:p w14:paraId="490FD971" w14:textId="77777777" w:rsidR="00CF7FD3" w:rsidRPr="00CF7FD3" w:rsidRDefault="00CF7FD3">
      <w:pPr>
        <w:rPr>
          <w:lang w:val="en-GB"/>
        </w:rPr>
      </w:pPr>
    </w:p>
    <w:p w14:paraId="3851814D" w14:textId="6A794318" w:rsidR="000254A4" w:rsidRDefault="00CF7FD3">
      <w:r w:rsidRPr="00A7545A">
        <w:rPr>
          <w:noProof/>
        </w:rPr>
        <w:drawing>
          <wp:inline distT="0" distB="0" distL="0" distR="0" wp14:anchorId="515F34BA" wp14:editId="73520CF4">
            <wp:extent cx="5943600" cy="3107055"/>
            <wp:effectExtent l="0" t="0" r="0" b="0"/>
            <wp:docPr id="1331837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03"/>
    <w:rsid w:val="000254A4"/>
    <w:rsid w:val="001613C0"/>
    <w:rsid w:val="001B0D10"/>
    <w:rsid w:val="002351EC"/>
    <w:rsid w:val="0037646B"/>
    <w:rsid w:val="009A117C"/>
    <w:rsid w:val="009F643F"/>
    <w:rsid w:val="00CB0C87"/>
    <w:rsid w:val="00CB29FB"/>
    <w:rsid w:val="00CF7FD3"/>
    <w:rsid w:val="00D93403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5F3DD"/>
  <w15:chartTrackingRefBased/>
  <w15:docId w15:val="{33BC467D-9625-4822-AD26-ADDAF0F3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403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F7FD3"/>
    <w:pPr>
      <w:spacing w:after="200" w:line="240" w:lineRule="auto"/>
    </w:pPr>
    <w:rPr>
      <w:i/>
      <w:iCs/>
      <w:color w:val="44546A" w:themeColor="text2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140</Characters>
  <Application>Microsoft Office Word</Application>
  <DocSecurity>0</DocSecurity>
  <Lines>3</Lines>
  <Paragraphs>2</Paragraphs>
  <ScaleCrop>false</ScaleCrop>
  <Company>P R C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Mussa</dc:creator>
  <cp:keywords/>
  <dc:description/>
  <cp:lastModifiedBy>Hamada Mussa</cp:lastModifiedBy>
  <cp:revision>2</cp:revision>
  <dcterms:created xsi:type="dcterms:W3CDTF">2025-02-20T05:48:00Z</dcterms:created>
  <dcterms:modified xsi:type="dcterms:W3CDTF">2025-02-20T05:52:00Z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6ea1860bf183a90ebb8a91aa9ce8cd1304daee5bf6cd1a438444416fb160bc49</vt:lpwstr>
  </property>
</Properties>
</file>