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4515" w14:textId="77777777" w:rsidR="00E53FF3" w:rsidRDefault="00E53FF3" w:rsidP="00E53FF3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Supplementary materials</w:t>
      </w:r>
    </w:p>
    <w:p w14:paraId="4FB9EFE0" w14:textId="77777777" w:rsidR="00E53FF3" w:rsidRDefault="00E53FF3" w:rsidP="00E53FF3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B343586" w14:textId="2C3182B7" w:rsidR="00E53FF3" w:rsidRDefault="00E53FF3" w:rsidP="00E53FF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F0CDC">
        <w:rPr>
          <w:rFonts w:ascii="Arial" w:eastAsia="Arial" w:hAnsi="Arial" w:cs="Arial"/>
          <w:b/>
          <w:bCs/>
          <w:sz w:val="24"/>
          <w:szCs w:val="24"/>
        </w:rPr>
        <w:t xml:space="preserve">Table </w:t>
      </w:r>
      <w:r w:rsidR="008B48FD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B315FC">
        <w:rPr>
          <w:rFonts w:ascii="Arial" w:eastAsia="Arial" w:hAnsi="Arial" w:cs="Arial"/>
          <w:sz w:val="24"/>
          <w:szCs w:val="24"/>
        </w:rPr>
        <w:t xml:space="preserve">Spatial distribution of correlation values between the climate indices </w:t>
      </w:r>
      <w:r w:rsidRPr="001F0CDC">
        <w:rPr>
          <w:rFonts w:ascii="Arial" w:eastAsia="Arial" w:hAnsi="Arial" w:cs="Arial"/>
          <w:sz w:val="24"/>
          <w:szCs w:val="24"/>
        </w:rPr>
        <w:t>Indian Ocean Dipole (IOD), Antarctic Oscillation (AAO), South Atlantic Ocean Anomaly (TSA), and Oceanic Niño Index (ONI)</w:t>
      </w:r>
      <w:r w:rsidRPr="00B315FC">
        <w:rPr>
          <w:rFonts w:ascii="Arial" w:eastAsia="Arial" w:hAnsi="Arial" w:cs="Arial"/>
          <w:sz w:val="24"/>
          <w:szCs w:val="24"/>
        </w:rPr>
        <w:t xml:space="preserve"> and maize yield anomalies across the study area.</w:t>
      </w:r>
    </w:p>
    <w:p w14:paraId="0CF624A8" w14:textId="77777777" w:rsidR="00E53FF3" w:rsidRDefault="00E53FF3" w:rsidP="00E53FF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C7FC1">
        <w:rPr>
          <w:noProof/>
        </w:rPr>
        <w:lastRenderedPageBreak/>
        <w:drawing>
          <wp:inline distT="0" distB="0" distL="0" distR="0" wp14:anchorId="2C75A0C7" wp14:editId="37A5B9DA">
            <wp:extent cx="5400040" cy="7869555"/>
            <wp:effectExtent l="0" t="0" r="0" b="0"/>
            <wp:docPr id="52817013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6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05BD" w14:textId="77777777" w:rsidR="00E53FF3" w:rsidRDefault="00E53FF3" w:rsidP="00E53FF3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327EE">
        <w:rPr>
          <w:noProof/>
        </w:rPr>
        <w:lastRenderedPageBreak/>
        <w:drawing>
          <wp:inline distT="0" distB="0" distL="0" distR="0" wp14:anchorId="6BD7A594" wp14:editId="4AF8003F">
            <wp:extent cx="4940300" cy="8892540"/>
            <wp:effectExtent l="0" t="0" r="0" b="3810"/>
            <wp:docPr id="109748401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1327" w14:textId="77777777" w:rsidR="00E53FF3" w:rsidRDefault="00E53FF3" w:rsidP="00E53FF3">
      <w:r w:rsidRPr="00C20A14">
        <w:rPr>
          <w:noProof/>
        </w:rPr>
        <w:lastRenderedPageBreak/>
        <w:drawing>
          <wp:inline distT="0" distB="0" distL="0" distR="0" wp14:anchorId="272E56DE" wp14:editId="37C73E4B">
            <wp:extent cx="5400040" cy="8673465"/>
            <wp:effectExtent l="0" t="0" r="0" b="0"/>
            <wp:docPr id="86259897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064E" w14:textId="5B250F83" w:rsidR="00E53FF3" w:rsidRPr="008577CF" w:rsidRDefault="00E53FF3">
      <w:pPr>
        <w:rPr>
          <w:rFonts w:ascii="Arial" w:eastAsia="Arial" w:hAnsi="Arial" w:cs="Arial"/>
          <w:sz w:val="24"/>
          <w:szCs w:val="24"/>
        </w:rPr>
      </w:pPr>
      <w:r w:rsidRPr="00AB0528">
        <w:rPr>
          <w:noProof/>
        </w:rPr>
        <w:lastRenderedPageBreak/>
        <w:drawing>
          <wp:inline distT="0" distB="0" distL="0" distR="0" wp14:anchorId="71AD8D33" wp14:editId="2A0EC215">
            <wp:extent cx="4482465" cy="8892540"/>
            <wp:effectExtent l="0" t="0" r="0" b="3810"/>
            <wp:docPr id="96463563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6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FF3" w:rsidRPr="008577CF" w:rsidSect="00E53FF3">
      <w:footerReference w:type="default" r:id="rId10"/>
      <w:pgSz w:w="11906" w:h="16838"/>
      <w:pgMar w:top="1417" w:right="1701" w:bottom="1417" w:left="1701" w:header="0" w:footer="708" w:gutter="0"/>
      <w:lnNumType w:countBy="1" w:distance="283" w:restart="continuous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1AA1" w14:textId="77777777" w:rsidR="0090304E" w:rsidRDefault="0090304E">
      <w:pPr>
        <w:spacing w:after="0" w:line="240" w:lineRule="auto"/>
      </w:pPr>
      <w:r>
        <w:separator/>
      </w:r>
    </w:p>
  </w:endnote>
  <w:endnote w:type="continuationSeparator" w:id="0">
    <w:p w14:paraId="6733A94D" w14:textId="77777777" w:rsidR="0090304E" w:rsidRDefault="0090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707B" w14:textId="77777777" w:rsidR="00504EF7" w:rsidRDefault="00000000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16</w:t>
    </w:r>
    <w:r>
      <w:rPr>
        <w:color w:val="000000"/>
      </w:rPr>
      <w:fldChar w:fldCharType="end"/>
    </w:r>
  </w:p>
  <w:p w14:paraId="773FD1C8" w14:textId="77777777" w:rsidR="00504EF7" w:rsidRDefault="00504EF7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AD61" w14:textId="77777777" w:rsidR="0090304E" w:rsidRDefault="0090304E">
      <w:pPr>
        <w:spacing w:after="0" w:line="240" w:lineRule="auto"/>
      </w:pPr>
      <w:r>
        <w:separator/>
      </w:r>
    </w:p>
  </w:footnote>
  <w:footnote w:type="continuationSeparator" w:id="0">
    <w:p w14:paraId="656AFB41" w14:textId="77777777" w:rsidR="0090304E" w:rsidRDefault="00903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F3"/>
    <w:rsid w:val="00504EF7"/>
    <w:rsid w:val="0065071D"/>
    <w:rsid w:val="008577CF"/>
    <w:rsid w:val="008B48FD"/>
    <w:rsid w:val="0090304E"/>
    <w:rsid w:val="00B73DAE"/>
    <w:rsid w:val="00E5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3649"/>
  <w15:chartTrackingRefBased/>
  <w15:docId w15:val="{82265BE7-6FC1-4127-A187-0888596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FF3"/>
    <w:pPr>
      <w:suppressAutoHyphens/>
      <w:overflowPunct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3FF3"/>
    <w:pPr>
      <w:keepNext/>
      <w:keepLines/>
      <w:suppressAutoHyphens w:val="0"/>
      <w:overflowPunct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3FF3"/>
    <w:pPr>
      <w:keepNext/>
      <w:keepLines/>
      <w:suppressAutoHyphens w:val="0"/>
      <w:overflowPunct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3FF3"/>
    <w:pPr>
      <w:keepNext/>
      <w:keepLines/>
      <w:suppressAutoHyphens w:val="0"/>
      <w:overflowPunct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3FF3"/>
    <w:pPr>
      <w:keepNext/>
      <w:keepLines/>
      <w:suppressAutoHyphens w:val="0"/>
      <w:overflowPunct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AR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3FF3"/>
    <w:pPr>
      <w:keepNext/>
      <w:keepLines/>
      <w:suppressAutoHyphens w:val="0"/>
      <w:overflowPunct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AR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3FF3"/>
    <w:pPr>
      <w:keepNext/>
      <w:keepLines/>
      <w:suppressAutoHyphens w:val="0"/>
      <w:overflowPunct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AR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3FF3"/>
    <w:pPr>
      <w:keepNext/>
      <w:keepLines/>
      <w:suppressAutoHyphens w:val="0"/>
      <w:overflowPunct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AR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3FF3"/>
    <w:pPr>
      <w:keepNext/>
      <w:keepLines/>
      <w:suppressAutoHyphens w:val="0"/>
      <w:overflowPunct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AR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3FF3"/>
    <w:pPr>
      <w:keepNext/>
      <w:keepLines/>
      <w:suppressAutoHyphens w:val="0"/>
      <w:overflowPunct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AR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3F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3F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3F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3F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3F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3F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3FF3"/>
    <w:pPr>
      <w:suppressAutoHyphens w:val="0"/>
      <w:overflowPunct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3FF3"/>
    <w:pPr>
      <w:numPr>
        <w:ilvl w:val="1"/>
      </w:numPr>
      <w:suppressAutoHyphens w:val="0"/>
      <w:overflowPunct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3FF3"/>
    <w:pPr>
      <w:suppressAutoHyphens w:val="0"/>
      <w:overflowPunct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3F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3FF3"/>
    <w:pPr>
      <w:suppressAutoHyphens w:val="0"/>
      <w:overflowPunct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AR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3F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AR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3F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3FF3"/>
    <w:rPr>
      <w:b/>
      <w:bCs/>
      <w:smallCaps/>
      <w:color w:val="0F4761" w:themeColor="accent1" w:themeShade="BF"/>
      <w:spacing w:val="5"/>
    </w:rPr>
  </w:style>
  <w:style w:type="character" w:styleId="Nmerodelnea">
    <w:name w:val="line number"/>
    <w:basedOn w:val="Fuentedeprrafopredeter"/>
    <w:uiPriority w:val="99"/>
    <w:semiHidden/>
    <w:unhideWhenUsed/>
    <w:rsid w:val="00E5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 Bella</dc:creator>
  <cp:keywords/>
  <dc:description/>
  <cp:lastModifiedBy>Carlos Di Bella</cp:lastModifiedBy>
  <cp:revision>3</cp:revision>
  <dcterms:created xsi:type="dcterms:W3CDTF">2025-03-21T10:59:00Z</dcterms:created>
  <dcterms:modified xsi:type="dcterms:W3CDTF">2025-03-21T12:30:00Z</dcterms:modified>
</cp:coreProperties>
</file>