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67FCB" w14:textId="0BDE9BEA" w:rsidR="0081789B" w:rsidRDefault="00D938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 3</w:t>
      </w:r>
      <w:r w:rsidR="004959B6">
        <w:rPr>
          <w:rFonts w:ascii="Times New Roman" w:hAnsi="Times New Roman" w:cs="Times New Roman" w:hint="eastAsia"/>
          <w:sz w:val="24"/>
          <w:szCs w:val="24"/>
        </w:rPr>
        <w:t xml:space="preserve">  Relative intensities of molecular ions from glycolipids in PP and TH.</w:t>
      </w:r>
    </w:p>
    <w:p w14:paraId="23667FCC" w14:textId="1473AA44" w:rsidR="004959B6" w:rsidRDefault="004959B6">
      <w:pPr>
        <w:rPr>
          <w:rFonts w:ascii="Times New Roman" w:hAnsi="Times New Roman" w:cs="Times New Roman"/>
          <w:sz w:val="24"/>
          <w:szCs w:val="24"/>
        </w:rPr>
      </w:pPr>
    </w:p>
    <w:p w14:paraId="23667FCD" w14:textId="1B164AF3" w:rsidR="004959B6" w:rsidRDefault="008163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AE6A4" wp14:editId="3790A858">
                <wp:simplePos x="0" y="0"/>
                <wp:positionH relativeFrom="column">
                  <wp:posOffset>-13335</wp:posOffset>
                </wp:positionH>
                <wp:positionV relativeFrom="paragraph">
                  <wp:posOffset>172085</wp:posOffset>
                </wp:positionV>
                <wp:extent cx="4610100" cy="0"/>
                <wp:effectExtent l="0" t="0" r="0" b="0"/>
                <wp:wrapNone/>
                <wp:docPr id="846388649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0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A954A6" id="直線コネクタ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05pt,13.55pt" to="361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" strokecolor="#4579b8 [3044]"/>
            </w:pict>
          </mc:Fallback>
        </mc:AlternateContent>
      </w:r>
    </w:p>
    <w:p w14:paraId="23667FCE" w14:textId="03841B68" w:rsidR="004959B6" w:rsidRDefault="009B22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F9DF04" wp14:editId="01CB5293">
                <wp:simplePos x="0" y="0"/>
                <wp:positionH relativeFrom="column">
                  <wp:posOffset>1472565</wp:posOffset>
                </wp:positionH>
                <wp:positionV relativeFrom="paragraph">
                  <wp:posOffset>225425</wp:posOffset>
                </wp:positionV>
                <wp:extent cx="998220" cy="0"/>
                <wp:effectExtent l="0" t="0" r="0" b="0"/>
                <wp:wrapNone/>
                <wp:docPr id="1038766357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8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A9BAC6" id="直線コネクタ 2" o:spid="_x0000_s1026" style="position:absolute;flip:y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5.95pt,17.75pt" to="194.5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" strokecolor="#4579b8 [3044]"/>
            </w:pict>
          </mc:Fallback>
        </mc:AlternateContent>
      </w:r>
      <w:r w:rsidR="00511418"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6741D0" wp14:editId="7E1C10D6">
                <wp:simplePos x="0" y="0"/>
                <wp:positionH relativeFrom="column">
                  <wp:posOffset>3644265</wp:posOffset>
                </wp:positionH>
                <wp:positionV relativeFrom="paragraph">
                  <wp:posOffset>225425</wp:posOffset>
                </wp:positionV>
                <wp:extent cx="998220" cy="0"/>
                <wp:effectExtent l="0" t="0" r="0" b="0"/>
                <wp:wrapNone/>
                <wp:docPr id="386441354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8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EA6788" id="直線コネクタ 2" o:spid="_x0000_s1026" style="position:absolute;flip:y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6.95pt,17.75pt" to="365.5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" strokecolor="#4579b8 [3044]"/>
            </w:pict>
          </mc:Fallback>
        </mc:AlternateContent>
      </w:r>
      <w:r w:rsidR="004959B6">
        <w:rPr>
          <w:rFonts w:ascii="Times New Roman" w:hAnsi="Times New Roman" w:cs="Times New Roman" w:hint="eastAsia"/>
          <w:sz w:val="24"/>
          <w:szCs w:val="24"/>
        </w:rPr>
        <w:t xml:space="preserve">Molecular species     </w:t>
      </w:r>
      <w:r w:rsidR="00513B4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959B6">
        <w:rPr>
          <w:rFonts w:ascii="Times New Roman" w:hAnsi="Times New Roman" w:cs="Times New Roman" w:hint="eastAsia"/>
          <w:sz w:val="24"/>
          <w:szCs w:val="24"/>
        </w:rPr>
        <w:t>MH-DG       DH-DG       PO</w:t>
      </w:r>
      <w:r w:rsidR="004959B6" w:rsidRPr="00D938EA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4959B6">
        <w:rPr>
          <w:rFonts w:ascii="Times New Roman" w:hAnsi="Times New Roman" w:cs="Times New Roman" w:hint="eastAsia"/>
          <w:sz w:val="24"/>
          <w:szCs w:val="24"/>
        </w:rPr>
        <w:t>-DH-DG</w:t>
      </w:r>
    </w:p>
    <w:p w14:paraId="23667FCF" w14:textId="4F8E4477" w:rsidR="004959B6" w:rsidRDefault="005114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325903" wp14:editId="3F3E71BE">
                <wp:simplePos x="0" y="0"/>
                <wp:positionH relativeFrom="column">
                  <wp:posOffset>2539365</wp:posOffset>
                </wp:positionH>
                <wp:positionV relativeFrom="paragraph">
                  <wp:posOffset>4445</wp:posOffset>
                </wp:positionV>
                <wp:extent cx="998220" cy="0"/>
                <wp:effectExtent l="0" t="0" r="0" b="0"/>
                <wp:wrapNone/>
                <wp:docPr id="19587601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8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A1657F" id="直線コネクタ 2" o:spid="_x0000_s1026" style="position:absolute;flip:y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9.95pt,.35pt" to="278.5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" strokecolor="#4579b8 [3044]"/>
            </w:pict>
          </mc:Fallback>
        </mc:AlternateContent>
      </w:r>
      <w:r w:rsidR="004959B6">
        <w:rPr>
          <w:rFonts w:ascii="Times New Roman" w:hAnsi="Times New Roman" w:cs="Times New Roman" w:hint="eastAsia"/>
          <w:sz w:val="24"/>
          <w:szCs w:val="24"/>
        </w:rPr>
        <w:t xml:space="preserve">                    [</w:t>
      </w:r>
      <w:proofErr w:type="spellStart"/>
      <w:r w:rsidR="004959B6">
        <w:rPr>
          <w:rFonts w:ascii="Times New Roman" w:hAnsi="Times New Roman" w:cs="Times New Roman" w:hint="eastAsia"/>
          <w:sz w:val="24"/>
          <w:szCs w:val="24"/>
        </w:rPr>
        <w:t>M+Na</w:t>
      </w:r>
      <w:proofErr w:type="spellEnd"/>
      <w:r w:rsidR="004959B6">
        <w:rPr>
          <w:rFonts w:ascii="Times New Roman" w:hAnsi="Times New Roman" w:cs="Times New Roman" w:hint="eastAsia"/>
          <w:sz w:val="24"/>
          <w:szCs w:val="24"/>
        </w:rPr>
        <w:t>]</w:t>
      </w:r>
      <w:r w:rsidR="004959B6" w:rsidRPr="004959B6">
        <w:rPr>
          <w:rFonts w:ascii="Times New Roman" w:hAnsi="Times New Roman" w:cs="Times New Roman" w:hint="eastAsia"/>
          <w:sz w:val="24"/>
          <w:szCs w:val="24"/>
          <w:vertAlign w:val="superscript"/>
        </w:rPr>
        <w:t>+</w:t>
      </w:r>
      <w:r w:rsidR="004959B6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4959B6">
        <w:rPr>
          <w:rFonts w:ascii="Times New Roman" w:hAnsi="Times New Roman" w:cs="Times New Roman" w:hint="eastAsia"/>
          <w:sz w:val="24"/>
          <w:szCs w:val="24"/>
        </w:rPr>
        <w:t xml:space="preserve">  %  [</w:t>
      </w:r>
      <w:proofErr w:type="spellStart"/>
      <w:r w:rsidR="004959B6">
        <w:rPr>
          <w:rFonts w:ascii="Times New Roman" w:hAnsi="Times New Roman" w:cs="Times New Roman" w:hint="eastAsia"/>
          <w:sz w:val="24"/>
          <w:szCs w:val="24"/>
        </w:rPr>
        <w:t>M+Na</w:t>
      </w:r>
      <w:proofErr w:type="spellEnd"/>
      <w:r w:rsidR="004959B6">
        <w:rPr>
          <w:rFonts w:ascii="Times New Roman" w:hAnsi="Times New Roman" w:cs="Times New Roman" w:hint="eastAsia"/>
          <w:sz w:val="24"/>
          <w:szCs w:val="24"/>
        </w:rPr>
        <w:t>]</w:t>
      </w:r>
      <w:r w:rsidR="004959B6" w:rsidRPr="004959B6">
        <w:rPr>
          <w:rFonts w:ascii="Times New Roman" w:hAnsi="Times New Roman" w:cs="Times New Roman" w:hint="eastAsia"/>
          <w:sz w:val="24"/>
          <w:szCs w:val="24"/>
          <w:vertAlign w:val="superscript"/>
        </w:rPr>
        <w:t>+</w:t>
      </w:r>
      <w:r w:rsidR="004959B6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4959B6">
        <w:rPr>
          <w:rFonts w:ascii="Times New Roman" w:hAnsi="Times New Roman" w:cs="Times New Roman" w:hint="eastAsia"/>
          <w:sz w:val="24"/>
          <w:szCs w:val="24"/>
        </w:rPr>
        <w:t xml:space="preserve">  %  [M-H]</w:t>
      </w:r>
      <w:r w:rsidR="004959B6" w:rsidRPr="004959B6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="004959B6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4959B6">
        <w:rPr>
          <w:rFonts w:ascii="Times New Roman" w:hAnsi="Times New Roman" w:cs="Times New Roman" w:hint="eastAsia"/>
          <w:sz w:val="24"/>
          <w:szCs w:val="24"/>
        </w:rPr>
        <w:t xml:space="preserve">  %</w:t>
      </w:r>
    </w:p>
    <w:p w14:paraId="3D34ADA5" w14:textId="6457863A" w:rsidR="00BD0D00" w:rsidRDefault="00BD0D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039C92" wp14:editId="3BFCEEF3">
                <wp:simplePos x="0" y="0"/>
                <wp:positionH relativeFrom="column">
                  <wp:posOffset>62865</wp:posOffset>
                </wp:positionH>
                <wp:positionV relativeFrom="paragraph">
                  <wp:posOffset>194945</wp:posOffset>
                </wp:positionV>
                <wp:extent cx="4610100" cy="0"/>
                <wp:effectExtent l="0" t="0" r="0" b="0"/>
                <wp:wrapNone/>
                <wp:docPr id="1847106447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0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E5B60F" id="直線コネクタ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95pt,15.35pt" to="367.9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" strokecolor="#4579b8 [3044]"/>
            </w:pict>
          </mc:Fallback>
        </mc:AlternateContent>
      </w:r>
    </w:p>
    <w:p w14:paraId="23667FD0" w14:textId="08208340" w:rsidR="004959B6" w:rsidRDefault="004959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PP</w:t>
      </w:r>
    </w:p>
    <w:p w14:paraId="23667FD1" w14:textId="617E0343" w:rsidR="004959B6" w:rsidRDefault="004959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14:0,19:0</w:t>
      </w:r>
      <w:r w:rsidR="00682D9F">
        <w:rPr>
          <w:rFonts w:ascii="Times New Roman" w:hAnsi="Times New Roman" w:cs="Times New Roman" w:hint="eastAsia"/>
          <w:sz w:val="24"/>
          <w:szCs w:val="24"/>
        </w:rPr>
        <w:t xml:space="preserve">          767      7.7  929      1.0  1059</w:t>
      </w:r>
      <w:r>
        <w:rPr>
          <w:rFonts w:ascii="Times New Roman" w:hAnsi="Times New Roman" w:cs="Times New Roman" w:hint="eastAsia"/>
          <w:sz w:val="24"/>
          <w:szCs w:val="24"/>
        </w:rPr>
        <w:t xml:space="preserve">    6.9</w:t>
      </w:r>
    </w:p>
    <w:p w14:paraId="23667FD2" w14:textId="76D67312" w:rsidR="004959B6" w:rsidRDefault="00682D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16:0,18:1          779      5.1  941      4.1  1071</w:t>
      </w:r>
      <w:r w:rsidR="004959B6">
        <w:rPr>
          <w:rFonts w:ascii="Times New Roman" w:hAnsi="Times New Roman" w:cs="Times New Roman" w:hint="eastAsia"/>
          <w:sz w:val="24"/>
          <w:szCs w:val="24"/>
        </w:rPr>
        <w:t xml:space="preserve">    8.4</w:t>
      </w:r>
    </w:p>
    <w:p w14:paraId="23667FD3" w14:textId="7008BA3B" w:rsidR="004959B6" w:rsidRDefault="00682D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18:1,18:1          805     71.8  967     74.9  1097</w:t>
      </w:r>
      <w:r w:rsidR="004959B6">
        <w:rPr>
          <w:rFonts w:ascii="Times New Roman" w:hAnsi="Times New Roman" w:cs="Times New Roman" w:hint="eastAsia"/>
          <w:sz w:val="24"/>
          <w:szCs w:val="24"/>
        </w:rPr>
        <w:t xml:space="preserve">   67.2</w:t>
      </w:r>
    </w:p>
    <w:p w14:paraId="23667FD4" w14:textId="3ED6F370" w:rsidR="004959B6" w:rsidRDefault="00682D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18:1,19:0          821     10.3  983     18.5  1113</w:t>
      </w:r>
      <w:r w:rsidR="004959B6">
        <w:rPr>
          <w:rFonts w:ascii="Times New Roman" w:hAnsi="Times New Roman" w:cs="Times New Roman" w:hint="eastAsia"/>
          <w:sz w:val="24"/>
          <w:szCs w:val="24"/>
        </w:rPr>
        <w:t xml:space="preserve">   14.3</w:t>
      </w:r>
    </w:p>
    <w:p w14:paraId="23667FD5" w14:textId="3E7A14F5" w:rsidR="004959B6" w:rsidRDefault="001424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19:0,19:0        </w:t>
      </w:r>
      <w:r w:rsidR="00682D9F">
        <w:rPr>
          <w:rFonts w:ascii="Times New Roman" w:hAnsi="Times New Roman" w:cs="Times New Roman" w:hint="eastAsia"/>
          <w:sz w:val="24"/>
          <w:szCs w:val="24"/>
        </w:rPr>
        <w:t xml:space="preserve">  837      5.1  999      1.5  1129</w:t>
      </w:r>
      <w:r>
        <w:rPr>
          <w:rFonts w:ascii="Times New Roman" w:hAnsi="Times New Roman" w:cs="Times New Roman" w:hint="eastAsia"/>
          <w:sz w:val="24"/>
          <w:szCs w:val="24"/>
        </w:rPr>
        <w:t xml:space="preserve">    3.4</w:t>
      </w:r>
    </w:p>
    <w:p w14:paraId="23667FD6" w14:textId="6C82DB49" w:rsidR="001424D2" w:rsidRDefault="008163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AF2954" wp14:editId="1A8E0ACA">
                <wp:simplePos x="0" y="0"/>
                <wp:positionH relativeFrom="column">
                  <wp:posOffset>17145</wp:posOffset>
                </wp:positionH>
                <wp:positionV relativeFrom="paragraph">
                  <wp:posOffset>225425</wp:posOffset>
                </wp:positionV>
                <wp:extent cx="4610100" cy="0"/>
                <wp:effectExtent l="0" t="0" r="0" b="0"/>
                <wp:wrapNone/>
                <wp:docPr id="1597981804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0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0F5777" id="直線コネクタ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5pt,17.75pt" to="364.3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" strokecolor="#4579b8 [3044]"/>
            </w:pict>
          </mc:Fallback>
        </mc:AlternateContent>
      </w:r>
    </w:p>
    <w:p w14:paraId="23667FD7" w14:textId="11814EDF" w:rsidR="001424D2" w:rsidRDefault="001424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</w:t>
      </w:r>
    </w:p>
    <w:p w14:paraId="23667FD8" w14:textId="63C99CD0" w:rsidR="001424D2" w:rsidRDefault="00682D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16:0,16:1          751     21.7  913     18.7  1043</w:t>
      </w:r>
      <w:r w:rsidR="001424D2">
        <w:rPr>
          <w:rFonts w:ascii="Times New Roman" w:hAnsi="Times New Roman" w:cs="Times New Roman" w:hint="eastAsia"/>
          <w:sz w:val="24"/>
          <w:szCs w:val="24"/>
        </w:rPr>
        <w:t xml:space="preserve">   12.7</w:t>
      </w:r>
    </w:p>
    <w:p w14:paraId="23667FD9" w14:textId="1C1DC0C1" w:rsidR="001424D2" w:rsidRDefault="00682D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16:1,17:1          763      8.1  925      7.9  1055 </w:t>
      </w:r>
      <w:r w:rsidR="001424D2">
        <w:rPr>
          <w:rFonts w:ascii="Times New Roman" w:hAnsi="Times New Roman" w:cs="Times New Roman" w:hint="eastAsia"/>
          <w:sz w:val="24"/>
          <w:szCs w:val="24"/>
        </w:rPr>
        <w:t xml:space="preserve">   1.8</w:t>
      </w:r>
    </w:p>
    <w:p w14:paraId="23667FDA" w14:textId="60D30C67" w:rsidR="001424D2" w:rsidRDefault="00682D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16:1,18:1          777     10.8  939     18.7  1069</w:t>
      </w:r>
      <w:r w:rsidR="001424D2">
        <w:rPr>
          <w:rFonts w:ascii="Times New Roman" w:hAnsi="Times New Roman" w:cs="Times New Roman" w:hint="eastAsia"/>
          <w:sz w:val="24"/>
          <w:szCs w:val="24"/>
        </w:rPr>
        <w:t xml:space="preserve">   29.1</w:t>
      </w:r>
    </w:p>
    <w:p w14:paraId="23667FDB" w14:textId="1576C7A6" w:rsidR="001424D2" w:rsidRDefault="00682D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16:0,18:1          779     37.8  941     44.6  1071</w:t>
      </w:r>
      <w:r w:rsidR="001424D2">
        <w:rPr>
          <w:rFonts w:ascii="Times New Roman" w:hAnsi="Times New Roman" w:cs="Times New Roman" w:hint="eastAsia"/>
          <w:sz w:val="24"/>
          <w:szCs w:val="24"/>
        </w:rPr>
        <w:t xml:space="preserve">   54.5</w:t>
      </w:r>
    </w:p>
    <w:p w14:paraId="23667FDC" w14:textId="08D5F5D3" w:rsidR="001424D2" w:rsidRDefault="0062427D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7914A6" wp14:editId="59AC225F">
                <wp:simplePos x="0" y="0"/>
                <wp:positionH relativeFrom="column">
                  <wp:posOffset>47625</wp:posOffset>
                </wp:positionH>
                <wp:positionV relativeFrom="paragraph">
                  <wp:posOffset>316865</wp:posOffset>
                </wp:positionV>
                <wp:extent cx="4610100" cy="0"/>
                <wp:effectExtent l="0" t="0" r="0" b="0"/>
                <wp:wrapNone/>
                <wp:docPr id="1523740568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0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46F015" id="直線コネクタ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75pt,24.95pt" to="366.7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" strokecolor="#4579b8 [3044]"/>
            </w:pict>
          </mc:Fallback>
        </mc:AlternateContent>
      </w:r>
      <w:r w:rsidR="00682D9F">
        <w:rPr>
          <w:rFonts w:ascii="Times New Roman" w:hAnsi="Times New Roman" w:cs="Times New Roman" w:hint="eastAsia"/>
          <w:sz w:val="24"/>
          <w:szCs w:val="24"/>
        </w:rPr>
        <w:t xml:space="preserve">   17:0,18:1          793     21.6  955     10.1  1085</w:t>
      </w:r>
      <w:r w:rsidR="001424D2">
        <w:rPr>
          <w:rFonts w:ascii="Times New Roman" w:hAnsi="Times New Roman" w:cs="Times New Roman" w:hint="eastAsia"/>
          <w:sz w:val="24"/>
          <w:szCs w:val="24"/>
        </w:rPr>
        <w:t xml:space="preserve">    1.9</w:t>
      </w:r>
    </w:p>
    <w:p w14:paraId="3E3DEF88" w14:textId="77777777" w:rsidR="00982B6E" w:rsidRPr="00982B6E" w:rsidRDefault="00982B6E" w:rsidP="00982B6E">
      <w:pPr>
        <w:rPr>
          <w:rFonts w:ascii="Times New Roman" w:hAnsi="Times New Roman" w:cs="Times New Roman" w:hint="eastAsia"/>
          <w:sz w:val="24"/>
          <w:szCs w:val="24"/>
        </w:rPr>
      </w:pPr>
    </w:p>
    <w:p w14:paraId="4E435574" w14:textId="77777777" w:rsidR="00982B6E" w:rsidRDefault="00982B6E" w:rsidP="00982B6E">
      <w:pPr>
        <w:rPr>
          <w:rFonts w:ascii="Times New Roman" w:hAnsi="Times New Roman" w:cs="Times New Roman" w:hint="eastAsia"/>
          <w:sz w:val="24"/>
          <w:szCs w:val="24"/>
        </w:rPr>
      </w:pPr>
    </w:p>
    <w:p w14:paraId="07EA3FB3" w14:textId="409A79FD" w:rsidR="00982B6E" w:rsidRDefault="00982B6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146AF16" w14:textId="379847A7" w:rsidR="00982B6E" w:rsidRPr="00982B6E" w:rsidRDefault="001271B1" w:rsidP="00982B6E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Table 4</w:t>
      </w:r>
      <w:r w:rsidR="000A1ADB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sectPr w:rsidR="00982B6E" w:rsidRPr="00982B6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59B6"/>
    <w:rsid w:val="000A1ADB"/>
    <w:rsid w:val="001077DE"/>
    <w:rsid w:val="001271B1"/>
    <w:rsid w:val="001424D2"/>
    <w:rsid w:val="00293F7F"/>
    <w:rsid w:val="002C6CF4"/>
    <w:rsid w:val="002E5C9C"/>
    <w:rsid w:val="004959B6"/>
    <w:rsid w:val="00511418"/>
    <w:rsid w:val="00513B40"/>
    <w:rsid w:val="005B0556"/>
    <w:rsid w:val="0062427D"/>
    <w:rsid w:val="0067158A"/>
    <w:rsid w:val="00682D9F"/>
    <w:rsid w:val="008163AB"/>
    <w:rsid w:val="0081789B"/>
    <w:rsid w:val="00943B12"/>
    <w:rsid w:val="00982B6E"/>
    <w:rsid w:val="009875B7"/>
    <w:rsid w:val="009B221E"/>
    <w:rsid w:val="00A25626"/>
    <w:rsid w:val="00AA312A"/>
    <w:rsid w:val="00B02873"/>
    <w:rsid w:val="00BD0D00"/>
    <w:rsid w:val="00CE7090"/>
    <w:rsid w:val="00D938EA"/>
    <w:rsid w:val="00EE0959"/>
    <w:rsid w:val="00F4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667FCB"/>
  <w15:docId w15:val="{F1FEBD87-58E8-4516-83EE-83A5AAA7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iwamori</dc:creator>
  <cp:lastModifiedBy>由里子 岩森</cp:lastModifiedBy>
  <cp:revision>21</cp:revision>
  <cp:lastPrinted>2024-11-24T01:35:00Z</cp:lastPrinted>
  <dcterms:created xsi:type="dcterms:W3CDTF">2024-11-03T12:15:00Z</dcterms:created>
  <dcterms:modified xsi:type="dcterms:W3CDTF">2025-02-13T08:08:00Z</dcterms:modified>
</cp:coreProperties>
</file>