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3A07" w14:textId="1B0F5C26" w:rsidR="002C2C8A" w:rsidRPr="00605839" w:rsidRDefault="002C2C8A" w:rsidP="002C2C8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Supplemental Table </w:t>
      </w:r>
      <w:r w:rsidR="00C00079">
        <w:rPr>
          <w:rFonts w:ascii="Times New Roman" w:hAnsi="Times New Roman" w:cs="Times New Roman"/>
          <w:b/>
          <w:color w:val="000000"/>
        </w:rPr>
        <w:t>6</w:t>
      </w:r>
      <w:r w:rsidRPr="00605839">
        <w:rPr>
          <w:rFonts w:ascii="Times New Roman" w:hAnsi="Times New Roman" w:cs="Times New Roman"/>
          <w:b/>
          <w:color w:val="000000"/>
        </w:rPr>
        <w:t xml:space="preserve">. </w:t>
      </w:r>
      <w:r w:rsidRPr="00605839">
        <w:rPr>
          <w:rFonts w:ascii="Times New Roman" w:hAnsi="Times New Roman" w:cs="Times New Roman"/>
          <w:b/>
          <w:bCs/>
          <w:color w:val="000000"/>
        </w:rPr>
        <w:t>Diffraction data collection and refinement statistics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3315"/>
      </w:tblGrid>
      <w:tr w:rsidR="002C2C8A" w:rsidRPr="00605839" w14:paraId="3424ABEA" w14:textId="77777777" w:rsidTr="006D3E99">
        <w:trPr>
          <w:trHeight w:val="129"/>
        </w:trPr>
        <w:tc>
          <w:tcPr>
            <w:tcW w:w="3631" w:type="dxa"/>
          </w:tcPr>
          <w:p w14:paraId="1554DB8A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</w:tcPr>
          <w:p w14:paraId="7376EB10" w14:textId="77777777" w:rsidR="002C2C8A" w:rsidRPr="00605839" w:rsidRDefault="002C2C8A" w:rsidP="006D3E9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Cord A2 TCR-MR1-5-OP-RU</w:t>
            </w:r>
          </w:p>
        </w:tc>
      </w:tr>
      <w:tr w:rsidR="002C2C8A" w:rsidRPr="00605839" w14:paraId="563F40E6" w14:textId="77777777" w:rsidTr="006D3E99">
        <w:trPr>
          <w:trHeight w:val="124"/>
        </w:trPr>
        <w:tc>
          <w:tcPr>
            <w:tcW w:w="3631" w:type="dxa"/>
          </w:tcPr>
          <w:p w14:paraId="7DE40772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tcW w:w="3315" w:type="dxa"/>
          </w:tcPr>
          <w:p w14:paraId="2FFE9FA5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0.9537</w:t>
            </w:r>
          </w:p>
        </w:tc>
      </w:tr>
      <w:tr w:rsidR="002C2C8A" w:rsidRPr="00605839" w14:paraId="2502B24D" w14:textId="77777777" w:rsidTr="006D3E99">
        <w:trPr>
          <w:trHeight w:val="263"/>
        </w:trPr>
        <w:tc>
          <w:tcPr>
            <w:tcW w:w="3631" w:type="dxa"/>
          </w:tcPr>
          <w:p w14:paraId="53A9AE17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3315" w:type="dxa"/>
          </w:tcPr>
          <w:p w14:paraId="2F888FD5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46.84 - 2.52 (2.59 - 2.52)</w:t>
            </w:r>
          </w:p>
        </w:tc>
      </w:tr>
      <w:tr w:rsidR="002C2C8A" w:rsidRPr="00605839" w14:paraId="20C1D4D4" w14:textId="77777777" w:rsidTr="006D3E99">
        <w:trPr>
          <w:trHeight w:val="124"/>
        </w:trPr>
        <w:tc>
          <w:tcPr>
            <w:tcW w:w="3631" w:type="dxa"/>
          </w:tcPr>
          <w:p w14:paraId="737EF83B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3315" w:type="dxa"/>
          </w:tcPr>
          <w:p w14:paraId="6905DB7A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P 21 21 21</w:t>
            </w:r>
          </w:p>
        </w:tc>
      </w:tr>
      <w:tr w:rsidR="002C2C8A" w:rsidRPr="00605839" w14:paraId="0624E42C" w14:textId="77777777" w:rsidTr="00740370">
        <w:trPr>
          <w:trHeight w:val="863"/>
        </w:trPr>
        <w:tc>
          <w:tcPr>
            <w:tcW w:w="3631" w:type="dxa"/>
          </w:tcPr>
          <w:p w14:paraId="470E8602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Unit cell</w:t>
            </w:r>
          </w:p>
          <w:p w14:paraId="1337CF06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a, b, c (Å)</w:t>
            </w:r>
          </w:p>
          <w:p w14:paraId="5F0DD9EB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α, β, γ (°)</w:t>
            </w:r>
          </w:p>
        </w:tc>
        <w:tc>
          <w:tcPr>
            <w:tcW w:w="3315" w:type="dxa"/>
          </w:tcPr>
          <w:p w14:paraId="316DE3D0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</w:p>
          <w:p w14:paraId="5FC97B6D" w14:textId="67D6DFF2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62.526 114.533 141.3</w:t>
            </w:r>
          </w:p>
          <w:p w14:paraId="4F90EEC5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90 90 90</w:t>
            </w:r>
          </w:p>
        </w:tc>
      </w:tr>
      <w:tr w:rsidR="002C2C8A" w:rsidRPr="00605839" w14:paraId="0A105E94" w14:textId="77777777" w:rsidTr="006D3E99">
        <w:trPr>
          <w:trHeight w:val="129"/>
        </w:trPr>
        <w:tc>
          <w:tcPr>
            <w:tcW w:w="3631" w:type="dxa"/>
          </w:tcPr>
          <w:p w14:paraId="50520EFA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Total reflections</w:t>
            </w:r>
          </w:p>
        </w:tc>
        <w:tc>
          <w:tcPr>
            <w:tcW w:w="3315" w:type="dxa"/>
          </w:tcPr>
          <w:p w14:paraId="77155FFD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69666 (5720)</w:t>
            </w:r>
          </w:p>
        </w:tc>
      </w:tr>
      <w:tr w:rsidR="002C2C8A" w:rsidRPr="00605839" w14:paraId="1716A7B9" w14:textId="77777777" w:rsidTr="006D3E99">
        <w:trPr>
          <w:trHeight w:val="124"/>
        </w:trPr>
        <w:tc>
          <w:tcPr>
            <w:tcW w:w="3631" w:type="dxa"/>
          </w:tcPr>
          <w:p w14:paraId="31091C5F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3315" w:type="dxa"/>
          </w:tcPr>
          <w:p w14:paraId="459242BA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34953 (2871)</w:t>
            </w:r>
          </w:p>
        </w:tc>
      </w:tr>
      <w:tr w:rsidR="002C2C8A" w:rsidRPr="00605839" w14:paraId="4ED2E505" w14:textId="77777777" w:rsidTr="006D3E99">
        <w:trPr>
          <w:trHeight w:val="129"/>
        </w:trPr>
        <w:tc>
          <w:tcPr>
            <w:tcW w:w="3631" w:type="dxa"/>
          </w:tcPr>
          <w:p w14:paraId="5B2D28FD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3315" w:type="dxa"/>
          </w:tcPr>
          <w:p w14:paraId="6E8A685F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2.0 (2.0)</w:t>
            </w:r>
          </w:p>
        </w:tc>
      </w:tr>
      <w:tr w:rsidR="002C2C8A" w:rsidRPr="00605839" w14:paraId="3FB7C568" w14:textId="77777777" w:rsidTr="006D3E99">
        <w:trPr>
          <w:trHeight w:val="124"/>
        </w:trPr>
        <w:tc>
          <w:tcPr>
            <w:tcW w:w="3631" w:type="dxa"/>
          </w:tcPr>
          <w:p w14:paraId="0BA8C8DC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3315" w:type="dxa"/>
          </w:tcPr>
          <w:p w14:paraId="652E63CE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99.57 (99.65)</w:t>
            </w:r>
          </w:p>
        </w:tc>
      </w:tr>
      <w:tr w:rsidR="002C2C8A" w:rsidRPr="00605839" w14:paraId="3A0CACC8" w14:textId="77777777" w:rsidTr="006D3E99">
        <w:trPr>
          <w:trHeight w:val="129"/>
        </w:trPr>
        <w:tc>
          <w:tcPr>
            <w:tcW w:w="3631" w:type="dxa"/>
          </w:tcPr>
          <w:p w14:paraId="081CEC05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Mean I/sigma(I)</w:t>
            </w:r>
          </w:p>
        </w:tc>
        <w:tc>
          <w:tcPr>
            <w:tcW w:w="3315" w:type="dxa"/>
          </w:tcPr>
          <w:p w14:paraId="589728FF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10.20 (2.04)</w:t>
            </w:r>
          </w:p>
        </w:tc>
      </w:tr>
      <w:tr w:rsidR="002C2C8A" w:rsidRPr="00605839" w14:paraId="31E26CEF" w14:textId="77777777" w:rsidTr="006D3E99">
        <w:trPr>
          <w:trHeight w:val="129"/>
        </w:trPr>
        <w:tc>
          <w:tcPr>
            <w:tcW w:w="3631" w:type="dxa"/>
          </w:tcPr>
          <w:p w14:paraId="134D4EF3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tcW w:w="3315" w:type="dxa"/>
          </w:tcPr>
          <w:p w14:paraId="17DA6F09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41.61</w:t>
            </w:r>
          </w:p>
        </w:tc>
      </w:tr>
      <w:tr w:rsidR="002C2C8A" w:rsidRPr="00605839" w14:paraId="4D4A7604" w14:textId="77777777" w:rsidTr="006D3E99">
        <w:trPr>
          <w:trHeight w:val="124"/>
        </w:trPr>
        <w:tc>
          <w:tcPr>
            <w:tcW w:w="3631" w:type="dxa"/>
          </w:tcPr>
          <w:p w14:paraId="5679DD4C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R-merge</w:t>
            </w:r>
          </w:p>
        </w:tc>
        <w:tc>
          <w:tcPr>
            <w:tcW w:w="3315" w:type="dxa"/>
          </w:tcPr>
          <w:p w14:paraId="1C2B8999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0.0467 (0.359)</w:t>
            </w:r>
          </w:p>
        </w:tc>
      </w:tr>
      <w:tr w:rsidR="002C2C8A" w:rsidRPr="00605839" w14:paraId="0938AD16" w14:textId="77777777" w:rsidTr="006D3E99">
        <w:trPr>
          <w:trHeight w:val="129"/>
        </w:trPr>
        <w:tc>
          <w:tcPr>
            <w:tcW w:w="3631" w:type="dxa"/>
          </w:tcPr>
          <w:p w14:paraId="3C9E6393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R-</w:t>
            </w:r>
            <w:proofErr w:type="spellStart"/>
            <w:r w:rsidRPr="00605839">
              <w:rPr>
                <w:rFonts w:ascii="Times New Roman" w:hAnsi="Times New Roman" w:cs="Times New Roman"/>
              </w:rPr>
              <w:t>meas</w:t>
            </w:r>
            <w:proofErr w:type="spellEnd"/>
          </w:p>
        </w:tc>
        <w:tc>
          <w:tcPr>
            <w:tcW w:w="3315" w:type="dxa"/>
          </w:tcPr>
          <w:p w14:paraId="235EDC5D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0.06605 (0.5077)</w:t>
            </w:r>
          </w:p>
        </w:tc>
      </w:tr>
      <w:tr w:rsidR="002C2C8A" w:rsidRPr="00605839" w14:paraId="0D12109D" w14:textId="77777777" w:rsidTr="006D3E99">
        <w:trPr>
          <w:trHeight w:val="129"/>
        </w:trPr>
        <w:tc>
          <w:tcPr>
            <w:tcW w:w="3631" w:type="dxa"/>
          </w:tcPr>
          <w:p w14:paraId="5E54DB8A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R-</w:t>
            </w:r>
            <w:proofErr w:type="spellStart"/>
            <w:r w:rsidRPr="00605839">
              <w:rPr>
                <w:rFonts w:ascii="Times New Roman" w:hAnsi="Times New Roman" w:cs="Times New Roman"/>
              </w:rPr>
              <w:t>pim</w:t>
            </w:r>
            <w:proofErr w:type="spellEnd"/>
          </w:p>
        </w:tc>
        <w:tc>
          <w:tcPr>
            <w:tcW w:w="3315" w:type="dxa"/>
          </w:tcPr>
          <w:p w14:paraId="78771FF6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0.0467 (0.359)</w:t>
            </w:r>
          </w:p>
        </w:tc>
      </w:tr>
      <w:tr w:rsidR="002C2C8A" w:rsidRPr="00605839" w14:paraId="0F5E070C" w14:textId="77777777" w:rsidTr="006D3E99">
        <w:trPr>
          <w:trHeight w:val="124"/>
        </w:trPr>
        <w:tc>
          <w:tcPr>
            <w:tcW w:w="3631" w:type="dxa"/>
          </w:tcPr>
          <w:p w14:paraId="09140E69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CC1/2</w:t>
            </w:r>
          </w:p>
        </w:tc>
        <w:tc>
          <w:tcPr>
            <w:tcW w:w="3315" w:type="dxa"/>
          </w:tcPr>
          <w:p w14:paraId="61798E89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0.997 (0.768)</w:t>
            </w:r>
          </w:p>
        </w:tc>
      </w:tr>
      <w:tr w:rsidR="002C2C8A" w:rsidRPr="00605839" w14:paraId="19717B6B" w14:textId="77777777" w:rsidTr="006D3E99">
        <w:trPr>
          <w:trHeight w:val="129"/>
        </w:trPr>
        <w:tc>
          <w:tcPr>
            <w:tcW w:w="3631" w:type="dxa"/>
          </w:tcPr>
          <w:p w14:paraId="254112B4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CC*</w:t>
            </w:r>
          </w:p>
        </w:tc>
        <w:tc>
          <w:tcPr>
            <w:tcW w:w="3315" w:type="dxa"/>
          </w:tcPr>
          <w:p w14:paraId="4C7757D6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0.999 (0.932)</w:t>
            </w:r>
          </w:p>
        </w:tc>
      </w:tr>
      <w:tr w:rsidR="002C2C8A" w:rsidRPr="00605839" w14:paraId="03ED964D" w14:textId="77777777" w:rsidTr="006D3E99">
        <w:trPr>
          <w:trHeight w:val="129"/>
        </w:trPr>
        <w:tc>
          <w:tcPr>
            <w:tcW w:w="3631" w:type="dxa"/>
          </w:tcPr>
          <w:p w14:paraId="31988712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R-work</w:t>
            </w:r>
          </w:p>
        </w:tc>
        <w:tc>
          <w:tcPr>
            <w:tcW w:w="3315" w:type="dxa"/>
          </w:tcPr>
          <w:p w14:paraId="43829727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0.1827 (0.2765)</w:t>
            </w:r>
          </w:p>
        </w:tc>
      </w:tr>
      <w:tr w:rsidR="002C2C8A" w:rsidRPr="00605839" w14:paraId="699765C8" w14:textId="77777777" w:rsidTr="006D3E99">
        <w:trPr>
          <w:trHeight w:val="124"/>
        </w:trPr>
        <w:tc>
          <w:tcPr>
            <w:tcW w:w="3631" w:type="dxa"/>
          </w:tcPr>
          <w:p w14:paraId="4CABC75D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R-free</w:t>
            </w:r>
          </w:p>
        </w:tc>
        <w:tc>
          <w:tcPr>
            <w:tcW w:w="3315" w:type="dxa"/>
          </w:tcPr>
          <w:p w14:paraId="750C07E2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0.2087 (0.3104)</w:t>
            </w:r>
          </w:p>
        </w:tc>
      </w:tr>
      <w:tr w:rsidR="002C2C8A" w:rsidRPr="00605839" w14:paraId="08AE80BF" w14:textId="77777777" w:rsidTr="006D3E99">
        <w:trPr>
          <w:trHeight w:val="263"/>
        </w:trPr>
        <w:tc>
          <w:tcPr>
            <w:tcW w:w="3631" w:type="dxa"/>
          </w:tcPr>
          <w:p w14:paraId="70288D15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Number of non-hydrogen atoms</w:t>
            </w:r>
          </w:p>
        </w:tc>
        <w:tc>
          <w:tcPr>
            <w:tcW w:w="3315" w:type="dxa"/>
          </w:tcPr>
          <w:p w14:paraId="5EB96041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6708</w:t>
            </w:r>
          </w:p>
        </w:tc>
      </w:tr>
      <w:tr w:rsidR="002C2C8A" w:rsidRPr="00605839" w14:paraId="4C7B0A02" w14:textId="77777777" w:rsidTr="006D3E99">
        <w:trPr>
          <w:trHeight w:val="129"/>
        </w:trPr>
        <w:tc>
          <w:tcPr>
            <w:tcW w:w="3631" w:type="dxa"/>
          </w:tcPr>
          <w:p w14:paraId="298DDEC7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 macromolecules</w:t>
            </w:r>
          </w:p>
        </w:tc>
        <w:tc>
          <w:tcPr>
            <w:tcW w:w="3315" w:type="dxa"/>
          </w:tcPr>
          <w:p w14:paraId="42A84565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6314</w:t>
            </w:r>
          </w:p>
        </w:tc>
      </w:tr>
      <w:tr w:rsidR="002C2C8A" w:rsidRPr="00605839" w14:paraId="633C05B9" w14:textId="77777777" w:rsidTr="006D3E99">
        <w:trPr>
          <w:trHeight w:val="124"/>
        </w:trPr>
        <w:tc>
          <w:tcPr>
            <w:tcW w:w="3631" w:type="dxa"/>
          </w:tcPr>
          <w:p w14:paraId="273BD229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 ligands</w:t>
            </w:r>
          </w:p>
        </w:tc>
        <w:tc>
          <w:tcPr>
            <w:tcW w:w="3315" w:type="dxa"/>
          </w:tcPr>
          <w:p w14:paraId="3CFA23CB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22</w:t>
            </w:r>
          </w:p>
        </w:tc>
      </w:tr>
      <w:tr w:rsidR="002C2C8A" w:rsidRPr="00605839" w14:paraId="6DAE9344" w14:textId="77777777" w:rsidTr="006D3E99">
        <w:trPr>
          <w:trHeight w:val="129"/>
        </w:trPr>
        <w:tc>
          <w:tcPr>
            <w:tcW w:w="3631" w:type="dxa"/>
          </w:tcPr>
          <w:p w14:paraId="10B48864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 solvent</w:t>
            </w:r>
          </w:p>
        </w:tc>
        <w:tc>
          <w:tcPr>
            <w:tcW w:w="3315" w:type="dxa"/>
          </w:tcPr>
          <w:p w14:paraId="78E1134E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372</w:t>
            </w:r>
          </w:p>
        </w:tc>
      </w:tr>
      <w:tr w:rsidR="002C2C8A" w:rsidRPr="00605839" w14:paraId="6049D963" w14:textId="77777777" w:rsidTr="006D3E99">
        <w:trPr>
          <w:trHeight w:val="129"/>
        </w:trPr>
        <w:tc>
          <w:tcPr>
            <w:tcW w:w="3631" w:type="dxa"/>
          </w:tcPr>
          <w:p w14:paraId="5D548253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Protein residues</w:t>
            </w:r>
          </w:p>
        </w:tc>
        <w:tc>
          <w:tcPr>
            <w:tcW w:w="3315" w:type="dxa"/>
          </w:tcPr>
          <w:p w14:paraId="0E189647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791</w:t>
            </w:r>
          </w:p>
        </w:tc>
      </w:tr>
      <w:tr w:rsidR="002C2C8A" w:rsidRPr="00605839" w14:paraId="1F80891A" w14:textId="77777777" w:rsidTr="006D3E99">
        <w:trPr>
          <w:trHeight w:val="124"/>
        </w:trPr>
        <w:tc>
          <w:tcPr>
            <w:tcW w:w="3631" w:type="dxa"/>
          </w:tcPr>
          <w:p w14:paraId="0C25A2A1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RMSD (bonds) (Å)</w:t>
            </w:r>
          </w:p>
        </w:tc>
        <w:tc>
          <w:tcPr>
            <w:tcW w:w="3315" w:type="dxa"/>
          </w:tcPr>
          <w:p w14:paraId="1ADCB10A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0.116</w:t>
            </w:r>
          </w:p>
        </w:tc>
      </w:tr>
      <w:tr w:rsidR="002C2C8A" w:rsidRPr="00605839" w14:paraId="4A9F347B" w14:textId="77777777" w:rsidTr="006D3E99">
        <w:trPr>
          <w:trHeight w:val="129"/>
        </w:trPr>
        <w:tc>
          <w:tcPr>
            <w:tcW w:w="3631" w:type="dxa"/>
          </w:tcPr>
          <w:p w14:paraId="21187454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RMSD (angles) (°)</w:t>
            </w:r>
          </w:p>
        </w:tc>
        <w:tc>
          <w:tcPr>
            <w:tcW w:w="3315" w:type="dxa"/>
          </w:tcPr>
          <w:p w14:paraId="423371BD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2.37</w:t>
            </w:r>
          </w:p>
        </w:tc>
      </w:tr>
      <w:tr w:rsidR="002C2C8A" w:rsidRPr="00605839" w14:paraId="37BC5D84" w14:textId="77777777" w:rsidTr="006D3E99">
        <w:trPr>
          <w:trHeight w:val="257"/>
        </w:trPr>
        <w:tc>
          <w:tcPr>
            <w:tcW w:w="3631" w:type="dxa"/>
          </w:tcPr>
          <w:p w14:paraId="58AD1DD6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Ramachandran </w:t>
            </w:r>
            <w:proofErr w:type="spellStart"/>
            <w:r w:rsidRPr="00605839">
              <w:rPr>
                <w:rFonts w:ascii="Times New Roman" w:hAnsi="Times New Roman" w:cs="Times New Roman"/>
              </w:rPr>
              <w:t>favored</w:t>
            </w:r>
            <w:proofErr w:type="spellEnd"/>
            <w:r w:rsidRPr="00605839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3315" w:type="dxa"/>
          </w:tcPr>
          <w:p w14:paraId="045E7BB4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97.29</w:t>
            </w:r>
          </w:p>
        </w:tc>
      </w:tr>
      <w:tr w:rsidR="002C2C8A" w:rsidRPr="00605839" w14:paraId="7D295B65" w14:textId="77777777" w:rsidTr="006D3E99">
        <w:trPr>
          <w:trHeight w:val="263"/>
        </w:trPr>
        <w:tc>
          <w:tcPr>
            <w:tcW w:w="3631" w:type="dxa"/>
          </w:tcPr>
          <w:p w14:paraId="505C6279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lastRenderedPageBreak/>
              <w:t>Ramachandran allowed (%)</w:t>
            </w:r>
          </w:p>
        </w:tc>
        <w:tc>
          <w:tcPr>
            <w:tcW w:w="3315" w:type="dxa"/>
          </w:tcPr>
          <w:p w14:paraId="033AADC7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2.58</w:t>
            </w:r>
          </w:p>
        </w:tc>
      </w:tr>
      <w:tr w:rsidR="002C2C8A" w:rsidRPr="00605839" w14:paraId="616D5C9E" w14:textId="77777777" w:rsidTr="006D3E99">
        <w:trPr>
          <w:trHeight w:val="257"/>
        </w:trPr>
        <w:tc>
          <w:tcPr>
            <w:tcW w:w="3631" w:type="dxa"/>
          </w:tcPr>
          <w:p w14:paraId="36A42310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Ramachandran outliers (%)</w:t>
            </w:r>
          </w:p>
        </w:tc>
        <w:tc>
          <w:tcPr>
            <w:tcW w:w="3315" w:type="dxa"/>
          </w:tcPr>
          <w:p w14:paraId="51E1E079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0.13</w:t>
            </w:r>
          </w:p>
        </w:tc>
      </w:tr>
      <w:tr w:rsidR="002C2C8A" w:rsidRPr="00605839" w14:paraId="0A72D8D2" w14:textId="77777777" w:rsidTr="006D3E99">
        <w:trPr>
          <w:trHeight w:val="263"/>
        </w:trPr>
        <w:tc>
          <w:tcPr>
            <w:tcW w:w="3631" w:type="dxa"/>
          </w:tcPr>
          <w:p w14:paraId="3B87115C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3315" w:type="dxa"/>
          </w:tcPr>
          <w:p w14:paraId="47B1C8D8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4.33</w:t>
            </w:r>
          </w:p>
        </w:tc>
      </w:tr>
      <w:tr w:rsidR="002C2C8A" w:rsidRPr="00605839" w14:paraId="14F700F2" w14:textId="77777777" w:rsidTr="006D3E99">
        <w:trPr>
          <w:trHeight w:val="129"/>
        </w:trPr>
        <w:tc>
          <w:tcPr>
            <w:tcW w:w="3631" w:type="dxa"/>
          </w:tcPr>
          <w:p w14:paraId="72F4954D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tcW w:w="3315" w:type="dxa"/>
          </w:tcPr>
          <w:p w14:paraId="2C10A0D6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47.41</w:t>
            </w:r>
          </w:p>
        </w:tc>
      </w:tr>
      <w:tr w:rsidR="002C2C8A" w:rsidRPr="00605839" w14:paraId="738760B7" w14:textId="77777777" w:rsidTr="006D3E99">
        <w:trPr>
          <w:trHeight w:val="124"/>
        </w:trPr>
        <w:tc>
          <w:tcPr>
            <w:tcW w:w="3631" w:type="dxa"/>
          </w:tcPr>
          <w:p w14:paraId="62EBF72A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 macromolecules</w:t>
            </w:r>
          </w:p>
        </w:tc>
        <w:tc>
          <w:tcPr>
            <w:tcW w:w="3315" w:type="dxa"/>
          </w:tcPr>
          <w:p w14:paraId="1175E964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47.46</w:t>
            </w:r>
          </w:p>
        </w:tc>
      </w:tr>
      <w:tr w:rsidR="002C2C8A" w:rsidRPr="00605839" w14:paraId="6C4583BB" w14:textId="77777777" w:rsidTr="006D3E99">
        <w:trPr>
          <w:trHeight w:val="129"/>
        </w:trPr>
        <w:tc>
          <w:tcPr>
            <w:tcW w:w="3631" w:type="dxa"/>
          </w:tcPr>
          <w:p w14:paraId="2B963FF2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 ligands</w:t>
            </w:r>
          </w:p>
        </w:tc>
        <w:tc>
          <w:tcPr>
            <w:tcW w:w="3315" w:type="dxa"/>
          </w:tcPr>
          <w:p w14:paraId="3E1FFD4F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28.16</w:t>
            </w:r>
          </w:p>
        </w:tc>
      </w:tr>
      <w:tr w:rsidR="002C2C8A" w:rsidRPr="00605839" w14:paraId="187EC02A" w14:textId="77777777" w:rsidTr="006D3E99">
        <w:trPr>
          <w:trHeight w:val="124"/>
        </w:trPr>
        <w:tc>
          <w:tcPr>
            <w:tcW w:w="3631" w:type="dxa"/>
          </w:tcPr>
          <w:p w14:paraId="41DB9A70" w14:textId="77777777" w:rsidR="002C2C8A" w:rsidRPr="00605839" w:rsidRDefault="002C2C8A" w:rsidP="006D3E99">
            <w:pPr>
              <w:pStyle w:val="Heading2"/>
              <w:spacing w:before="0" w:after="0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 xml:space="preserve">  solvent</w:t>
            </w:r>
          </w:p>
        </w:tc>
        <w:tc>
          <w:tcPr>
            <w:tcW w:w="3315" w:type="dxa"/>
          </w:tcPr>
          <w:p w14:paraId="20C09E1F" w14:textId="77777777" w:rsidR="002C2C8A" w:rsidRPr="00605839" w:rsidRDefault="002C2C8A" w:rsidP="006D3E99">
            <w:pPr>
              <w:bidi/>
              <w:jc w:val="right"/>
              <w:rPr>
                <w:rFonts w:ascii="Times New Roman" w:hAnsi="Times New Roman" w:cs="Times New Roman"/>
              </w:rPr>
            </w:pPr>
            <w:r w:rsidRPr="00605839">
              <w:rPr>
                <w:rFonts w:ascii="Times New Roman" w:hAnsi="Times New Roman" w:cs="Times New Roman"/>
              </w:rPr>
              <w:t>47.65</w:t>
            </w:r>
          </w:p>
        </w:tc>
      </w:tr>
    </w:tbl>
    <w:p w14:paraId="519EC7E0" w14:textId="77777777" w:rsidR="002C2C8A" w:rsidRPr="00605839" w:rsidRDefault="002C2C8A" w:rsidP="002C2C8A">
      <w:pPr>
        <w:spacing w:line="360" w:lineRule="auto"/>
        <w:rPr>
          <w:rFonts w:ascii="Times New Roman" w:hAnsi="Times New Roman" w:cs="Times New Roman"/>
        </w:rPr>
      </w:pPr>
      <w:r w:rsidRPr="00605839">
        <w:rPr>
          <w:rFonts w:ascii="Times New Roman" w:hAnsi="Times New Roman" w:cs="Times New Roman"/>
        </w:rPr>
        <w:t>Statistics for the highest-resolution shell are shown in parentheses.</w:t>
      </w:r>
    </w:p>
    <w:p w14:paraId="484A3F72" w14:textId="77777777" w:rsidR="002C2C8A" w:rsidRPr="00605839" w:rsidRDefault="002C2C8A" w:rsidP="002C2C8A">
      <w:pPr>
        <w:rPr>
          <w:rFonts w:ascii="Times New Roman" w:hAnsi="Times New Roman" w:cs="Times New Roman"/>
          <w:b/>
          <w:color w:val="000000"/>
        </w:rPr>
      </w:pPr>
    </w:p>
    <w:p w14:paraId="6370DBFE" w14:textId="55C4625D" w:rsidR="002C2C8A" w:rsidRPr="00605839" w:rsidRDefault="002C2C8A" w:rsidP="002C2C8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Supplemental Table </w:t>
      </w:r>
      <w:r w:rsidR="00C00079">
        <w:rPr>
          <w:rFonts w:ascii="Times New Roman" w:hAnsi="Times New Roman" w:cs="Times New Roman"/>
          <w:b/>
          <w:color w:val="000000"/>
        </w:rPr>
        <w:t>7</w:t>
      </w:r>
      <w:r w:rsidRPr="00605839">
        <w:rPr>
          <w:rFonts w:ascii="Times New Roman" w:hAnsi="Times New Roman" w:cs="Times New Roman"/>
          <w:b/>
          <w:color w:val="000000"/>
        </w:rPr>
        <w:t xml:space="preserve">. Contacts of </w:t>
      </w:r>
      <w:r w:rsidRPr="00605839">
        <w:rPr>
          <w:rFonts w:ascii="Times New Roman" w:hAnsi="Times New Roman" w:cs="Times New Roman"/>
          <w:b/>
        </w:rPr>
        <w:t>A2 TCR with MR1-5-OP-RU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414"/>
        <w:gridCol w:w="2073"/>
        <w:gridCol w:w="4251"/>
        <w:gridCol w:w="1622"/>
      </w:tblGrid>
      <w:tr w:rsidR="002C2C8A" w:rsidRPr="00247B5A" w14:paraId="6298BB0E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left w:val="single" w:sz="4" w:space="0" w:color="8EA9DB"/>
              <w:bottom w:val="single" w:sz="4" w:space="0" w:color="000000" w:themeColor="text1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7BB4887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TCR gene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57E464B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TCR residues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6FF7D94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MR1 residues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12585A9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Bond type</w:t>
            </w:r>
          </w:p>
        </w:tc>
      </w:tr>
      <w:tr w:rsidR="002C2C8A" w:rsidRPr="00605839" w14:paraId="4F04A008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84D049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CDR1</w:t>
            </w:r>
            <w:r w:rsidRPr="00A114FE">
              <w:rPr>
                <w:rFonts w:ascii="Cambria Math" w:eastAsia="Times New Roman" w:hAnsi="Cambria Math" w:cs="Cambria Math"/>
                <w:b/>
                <w:bCs/>
                <w:color w:val="000000"/>
              </w:rPr>
              <w:t>⍺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F6E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Gly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C55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160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DB1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78432D83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7F7C2B1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2FE7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Phe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29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983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160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6ED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15E3037B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435E5E3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138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Phe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29-N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EDC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160-Oε2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50F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06CF7929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1094C0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0AF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Phe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29-O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EF83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155-Nδ2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160-Oε2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548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2A6FDD80" w14:textId="77777777" w:rsidTr="006D3E99">
        <w:trPr>
          <w:trHeight w:val="279"/>
        </w:trPr>
        <w:tc>
          <w:tcPr>
            <w:tcW w:w="141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6067D86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0AE5142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143BD65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152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Trp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156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EC5844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088B2B13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091455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CDR2</w:t>
            </w:r>
            <w:r w:rsidRPr="00A114FE">
              <w:rPr>
                <w:rFonts w:ascii="Cambria Math" w:eastAsia="Times New Roman" w:hAnsi="Cambria Math" w:cs="Cambria Math"/>
                <w:b/>
                <w:bCs/>
                <w:color w:val="000000"/>
              </w:rPr>
              <w:t>⍺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5CF9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76A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His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148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152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A9D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1FAE1621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E003CA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FC09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Val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50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C5C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Leu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151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152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155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3B56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08359CDD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7493B93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7865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Leu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51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B49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Leu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151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Lys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154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3FB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2971688B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BCF790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6A0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55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BE0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His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148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E96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56EDF14F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EC45896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FW</w:t>
            </w:r>
            <w:r w:rsidRPr="00A114FE">
              <w:rPr>
                <w:rFonts w:ascii="Cambria Math" w:eastAsia="Times New Roman" w:hAnsi="Cambria Math" w:cs="Cambria Math"/>
                <w:b/>
                <w:bCs/>
                <w:color w:val="000000"/>
              </w:rPr>
              <w:t>⍺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664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BDE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155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159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3AA7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676C8D10" w14:textId="77777777" w:rsidTr="006D3E99">
        <w:trPr>
          <w:trHeight w:val="279"/>
        </w:trPr>
        <w:tc>
          <w:tcPr>
            <w:tcW w:w="141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014F38F9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74950B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66-Nη1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2A984E6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155-Oδ1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C5C2E6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68CE6FB0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A6C9DB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CDR3</w:t>
            </w:r>
            <w:r w:rsidRPr="00A114FE">
              <w:rPr>
                <w:rFonts w:ascii="Cambria Math" w:eastAsia="Times New Roman" w:hAnsi="Cambria Math" w:cs="Cambria Math"/>
                <w:b/>
                <w:bCs/>
                <w:color w:val="000000"/>
              </w:rPr>
              <w:t>⍺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5053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Ser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52D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62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160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Trp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164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233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1E25C58D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29FAA4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0D0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Ser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93-O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F90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62-OH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BEE36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62B1ED27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A18666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348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Ser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94-O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466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61-Nε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61-Nη2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52E1E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7B15755B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EE3E9E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281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Ser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94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D665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Leu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65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62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6E869513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1440B5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BB3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95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EA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62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Leu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65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152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Trp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156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D4A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0BC152B1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C11E02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AC6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95-O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D7C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61-Nη2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CC46B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615C71B2" w14:textId="77777777" w:rsidTr="006D3E99">
        <w:trPr>
          <w:trHeight w:val="279"/>
        </w:trPr>
        <w:tc>
          <w:tcPr>
            <w:tcW w:w="141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128E07F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DD4B3B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95-OH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3FF990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152-OH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Trp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156-Nε1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hideMark/>
          </w:tcPr>
          <w:p w14:paraId="4F9D51E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30AACF9F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3282A4E3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CDR1β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8FC6F8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74F90C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Gly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68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2729429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15921855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3EBE1C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CDR2β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438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48-OH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360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61-Nη1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F1D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6781377A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0BC2A15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19C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48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EEC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Arg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61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Gln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64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520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5DDC700B" w14:textId="77777777" w:rsidTr="006D3E99">
        <w:trPr>
          <w:trHeight w:val="279"/>
        </w:trPr>
        <w:tc>
          <w:tcPr>
            <w:tcW w:w="141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633A2819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9212CA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Val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8BC1B1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0368930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44F2F0FF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3384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FWβ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3C7C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Ala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4D79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64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0A19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619AAED0" w14:textId="77777777" w:rsidTr="006D3E99">
        <w:trPr>
          <w:trHeight w:val="279"/>
        </w:trPr>
        <w:tc>
          <w:tcPr>
            <w:tcW w:w="1414" w:type="dxa"/>
            <w:tcBorders>
              <w:top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43EC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CDR3β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3CF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Thr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97-Oɣ1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BB2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Trp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69-Nε1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995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2B48E150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6313B1B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309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Thr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97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942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Leu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65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9BC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69AB4C11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5F88BBC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84B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98-Oδ1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222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149-Oε2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7B7103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42E6A4A6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B92090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58F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98-Nδ2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F7BD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149-Oε2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EBD8B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0D7CC565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54753E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0928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Asn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98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128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Glu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149</w:t>
            </w: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, 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152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C9EF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  <w:tr w:rsidR="002C2C8A" w:rsidRPr="00605839" w14:paraId="7E2F3841" w14:textId="77777777" w:rsidTr="006D3E99">
        <w:trPr>
          <w:trHeight w:val="279"/>
        </w:trPr>
        <w:tc>
          <w:tcPr>
            <w:tcW w:w="141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6AD78E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EFA4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99-OH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54BA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His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148-Nδ1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1780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hAnsi="Times New Roman" w:cs="Times New Roman"/>
                <w:color w:val="000000"/>
              </w:rPr>
              <w:t>H-bond</w:t>
            </w:r>
          </w:p>
        </w:tc>
      </w:tr>
      <w:tr w:rsidR="002C2C8A" w:rsidRPr="00605839" w14:paraId="274A8ED5" w14:textId="77777777" w:rsidTr="006D3E99">
        <w:trPr>
          <w:trHeight w:val="279"/>
        </w:trPr>
        <w:tc>
          <w:tcPr>
            <w:tcW w:w="1414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8E0823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B2C51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Tyr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99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FCDCE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His</w:t>
            </w:r>
            <w:r w:rsidRPr="00A114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74262" w14:textId="77777777" w:rsidR="002C2C8A" w:rsidRPr="00A114FE" w:rsidRDefault="002C2C8A" w:rsidP="006D3E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14FE">
              <w:rPr>
                <w:rFonts w:ascii="Times New Roman" w:eastAsia="Times New Roman" w:hAnsi="Times New Roman" w:cs="Times New Roman"/>
                <w:color w:val="000000"/>
              </w:rPr>
              <w:t>VDW</w:t>
            </w:r>
          </w:p>
        </w:tc>
      </w:tr>
    </w:tbl>
    <w:p w14:paraId="3FF267E5" w14:textId="77777777" w:rsidR="002C2C8A" w:rsidRPr="000210C8" w:rsidRDefault="002C2C8A" w:rsidP="002C2C8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b/>
          <w:bCs/>
          <w:color w:val="000000"/>
        </w:rPr>
      </w:pPr>
    </w:p>
    <w:p w14:paraId="51889B94" w14:textId="77777777" w:rsidR="002C2C8A" w:rsidRPr="000210C8" w:rsidRDefault="002C2C8A" w:rsidP="002C2C8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0210C8">
        <w:rPr>
          <w:rFonts w:ascii="Times New Roman" w:hAnsi="Times New Roman" w:cs="Times New Roman"/>
          <w:color w:val="000000"/>
        </w:rPr>
        <w:t xml:space="preserve">Atomic contacts determined using the </w:t>
      </w:r>
      <w:r w:rsidRPr="000210C8">
        <w:rPr>
          <w:rFonts w:ascii="Times New Roman" w:hAnsi="Times New Roman" w:cs="Times New Roman"/>
          <w:i/>
          <w:color w:val="000000"/>
        </w:rPr>
        <w:t>CONTACT</w:t>
      </w:r>
      <w:r w:rsidRPr="000210C8">
        <w:rPr>
          <w:rFonts w:ascii="Times New Roman" w:hAnsi="Times New Roman" w:cs="Times New Roman"/>
          <w:color w:val="000000"/>
        </w:rPr>
        <w:t xml:space="preserve"> program of the CCP4i package with cutoff of 4 Å.</w:t>
      </w:r>
    </w:p>
    <w:p w14:paraId="00C55004" w14:textId="77777777" w:rsidR="002C2C8A" w:rsidRPr="000210C8" w:rsidRDefault="002C2C8A" w:rsidP="002C2C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210C8">
        <w:rPr>
          <w:rFonts w:ascii="Times New Roman" w:hAnsi="Times New Roman" w:cs="Times New Roman"/>
          <w:color w:val="000000"/>
        </w:rPr>
        <w:t>Hydrogen bond interactions are defined as contact distances of 3.5 Å or less.</w:t>
      </w:r>
    </w:p>
    <w:p w14:paraId="2C9B555D" w14:textId="77777777" w:rsidR="002C2C8A" w:rsidRPr="000210C8" w:rsidRDefault="002C2C8A" w:rsidP="002C2C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210C8">
        <w:rPr>
          <w:rFonts w:ascii="Times New Roman" w:hAnsi="Times New Roman" w:cs="Times New Roman"/>
          <w:color w:val="000000"/>
        </w:rPr>
        <w:t xml:space="preserve">Van der Waals (VDW) </w:t>
      </w:r>
      <w:r w:rsidRPr="000210C8">
        <w:rPr>
          <w:rFonts w:ascii="Times New Roman" w:hAnsi="Times New Roman" w:cs="Times New Roman"/>
        </w:rPr>
        <w:t>interactions are defined</w:t>
      </w:r>
      <w:r w:rsidRPr="000210C8">
        <w:rPr>
          <w:rFonts w:ascii="Times New Roman" w:hAnsi="Times New Roman" w:cs="Times New Roman"/>
          <w:color w:val="000000"/>
        </w:rPr>
        <w:t xml:space="preserve"> as non-hydrogen bond contact distances of less than 4 Å.</w:t>
      </w:r>
    </w:p>
    <w:p w14:paraId="5E269532" w14:textId="77777777" w:rsidR="002C2C8A" w:rsidRPr="000210C8" w:rsidRDefault="002C2C8A" w:rsidP="002C2C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210C8">
        <w:rPr>
          <w:rFonts w:ascii="Times New Roman" w:hAnsi="Times New Roman" w:cs="Times New Roman"/>
        </w:rPr>
        <w:t>R: 5-OP-RU</w:t>
      </w:r>
    </w:p>
    <w:p w14:paraId="09367E4A" w14:textId="77777777" w:rsidR="002C2C8A" w:rsidRPr="00605839" w:rsidRDefault="002C2C8A" w:rsidP="002C2C8A">
      <w:pPr>
        <w:rPr>
          <w:rFonts w:ascii="Times New Roman" w:hAnsi="Times New Roman" w:cs="Times New Roman"/>
          <w:b/>
          <w:color w:val="000000"/>
        </w:rPr>
      </w:pPr>
    </w:p>
    <w:p w14:paraId="0A9793E2" w14:textId="77777777" w:rsidR="002C2C8A" w:rsidRDefault="002C2C8A" w:rsidP="002C2C8A">
      <w:pPr>
        <w:spacing w:line="480" w:lineRule="auto"/>
        <w:rPr>
          <w:rFonts w:ascii="Times New Roman" w:hAnsi="Times New Roman" w:cs="Times New Roman"/>
        </w:rPr>
      </w:pPr>
    </w:p>
    <w:p w14:paraId="102BA66D" w14:textId="77777777" w:rsidR="005A2564" w:rsidRPr="002C2C8A" w:rsidRDefault="005A2564" w:rsidP="002C2C8A"/>
    <w:sectPr w:rsidR="005A2564" w:rsidRPr="002C2C8A" w:rsidSect="00CD1FB1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24BF" w14:textId="77777777" w:rsidR="00503BE8" w:rsidRDefault="00503BE8" w:rsidP="004A24BB">
      <w:pPr>
        <w:spacing w:after="0" w:line="240" w:lineRule="auto"/>
      </w:pPr>
      <w:r>
        <w:separator/>
      </w:r>
    </w:p>
  </w:endnote>
  <w:endnote w:type="continuationSeparator" w:id="0">
    <w:p w14:paraId="65722273" w14:textId="77777777" w:rsidR="00503BE8" w:rsidRDefault="00503BE8" w:rsidP="004A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1594021"/>
      <w:docPartObj>
        <w:docPartGallery w:val="Page Numbers (Bottom of Page)"/>
        <w:docPartUnique/>
      </w:docPartObj>
    </w:sdtPr>
    <w:sdtContent>
      <w:p w14:paraId="10148E56" w14:textId="57D59CDE" w:rsidR="004A24BB" w:rsidRDefault="004A24BB" w:rsidP="00B415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05839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5A54352" w14:textId="77777777" w:rsidR="004A24BB" w:rsidRDefault="004A24BB" w:rsidP="004A24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6015703"/>
      <w:docPartObj>
        <w:docPartGallery w:val="Page Numbers (Bottom of Page)"/>
        <w:docPartUnique/>
      </w:docPartObj>
    </w:sdtPr>
    <w:sdtContent>
      <w:p w14:paraId="0DCC75A2" w14:textId="3BD7DDF0" w:rsidR="004A24BB" w:rsidRDefault="004A24BB" w:rsidP="00B415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152F81" w14:textId="77777777" w:rsidR="004A24BB" w:rsidRDefault="004A24BB" w:rsidP="004A24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E4F2" w14:textId="77777777" w:rsidR="00503BE8" w:rsidRDefault="00503BE8" w:rsidP="004A24BB">
      <w:pPr>
        <w:spacing w:after="0" w:line="240" w:lineRule="auto"/>
      </w:pPr>
      <w:r>
        <w:separator/>
      </w:r>
    </w:p>
  </w:footnote>
  <w:footnote w:type="continuationSeparator" w:id="0">
    <w:p w14:paraId="31BACE98" w14:textId="77777777" w:rsidR="00503BE8" w:rsidRDefault="00503BE8" w:rsidP="004A2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33EA"/>
    <w:multiLevelType w:val="multilevel"/>
    <w:tmpl w:val="AFC24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B90639"/>
    <w:multiLevelType w:val="multilevel"/>
    <w:tmpl w:val="E60E4D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A1662"/>
    <w:multiLevelType w:val="hybridMultilevel"/>
    <w:tmpl w:val="1FDA608A"/>
    <w:lvl w:ilvl="0" w:tplc="EBDE438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89790">
    <w:abstractNumId w:val="2"/>
  </w:num>
  <w:num w:numId="2" w16cid:durableId="1371033996">
    <w:abstractNumId w:val="0"/>
  </w:num>
  <w:num w:numId="3" w16cid:durableId="47861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dxd2tvg05s9xed5xap2atbe9ppvfp0w5t9&quot;&gt;My EndNote Library-Converted Copy&lt;record-ids&gt;&lt;item&gt;454&lt;/item&gt;&lt;item&gt;456&lt;/item&gt;&lt;item&gt;459&lt;/item&gt;&lt;item&gt;462&lt;/item&gt;&lt;item&gt;474&lt;/item&gt;&lt;item&gt;604&lt;/item&gt;&lt;item&gt;1892&lt;/item&gt;&lt;item&gt;1908&lt;/item&gt;&lt;item&gt;1940&lt;/item&gt;&lt;item&gt;2096&lt;/item&gt;&lt;item&gt;2847&lt;/item&gt;&lt;/record-ids&gt;&lt;/item&gt;&lt;/Libraries&gt;"/>
  </w:docVars>
  <w:rsids>
    <w:rsidRoot w:val="00CD1FB1"/>
    <w:rsid w:val="00001F06"/>
    <w:rsid w:val="00015160"/>
    <w:rsid w:val="000210C8"/>
    <w:rsid w:val="000408AB"/>
    <w:rsid w:val="00051B77"/>
    <w:rsid w:val="000547B9"/>
    <w:rsid w:val="00054E54"/>
    <w:rsid w:val="0005740F"/>
    <w:rsid w:val="000629DF"/>
    <w:rsid w:val="0006397E"/>
    <w:rsid w:val="00065DBF"/>
    <w:rsid w:val="000718AD"/>
    <w:rsid w:val="00072403"/>
    <w:rsid w:val="0008237F"/>
    <w:rsid w:val="00091262"/>
    <w:rsid w:val="00093FEC"/>
    <w:rsid w:val="000A1D77"/>
    <w:rsid w:val="000B686D"/>
    <w:rsid w:val="000D3E69"/>
    <w:rsid w:val="000E1DC0"/>
    <w:rsid w:val="000E6DAB"/>
    <w:rsid w:val="000F7D26"/>
    <w:rsid w:val="00117CA4"/>
    <w:rsid w:val="001265F5"/>
    <w:rsid w:val="00173A6B"/>
    <w:rsid w:val="001B02A1"/>
    <w:rsid w:val="001C0287"/>
    <w:rsid w:val="001C1B26"/>
    <w:rsid w:val="001F2B6F"/>
    <w:rsid w:val="001F7189"/>
    <w:rsid w:val="00202955"/>
    <w:rsid w:val="00206DA1"/>
    <w:rsid w:val="0021032C"/>
    <w:rsid w:val="00213017"/>
    <w:rsid w:val="0021685F"/>
    <w:rsid w:val="00221998"/>
    <w:rsid w:val="002304C8"/>
    <w:rsid w:val="00246083"/>
    <w:rsid w:val="002460DF"/>
    <w:rsid w:val="00247B5A"/>
    <w:rsid w:val="00250669"/>
    <w:rsid w:val="002521A4"/>
    <w:rsid w:val="0025406E"/>
    <w:rsid w:val="00256155"/>
    <w:rsid w:val="00257921"/>
    <w:rsid w:val="00261810"/>
    <w:rsid w:val="00264127"/>
    <w:rsid w:val="00292CFC"/>
    <w:rsid w:val="00297505"/>
    <w:rsid w:val="002A4E36"/>
    <w:rsid w:val="002B055F"/>
    <w:rsid w:val="002C2C8A"/>
    <w:rsid w:val="002D0BED"/>
    <w:rsid w:val="002D408C"/>
    <w:rsid w:val="002D50A5"/>
    <w:rsid w:val="002E102C"/>
    <w:rsid w:val="002E28B6"/>
    <w:rsid w:val="002E383C"/>
    <w:rsid w:val="002F163C"/>
    <w:rsid w:val="002F4726"/>
    <w:rsid w:val="003148F0"/>
    <w:rsid w:val="003228EE"/>
    <w:rsid w:val="003261D7"/>
    <w:rsid w:val="0033048C"/>
    <w:rsid w:val="00337A98"/>
    <w:rsid w:val="003700C6"/>
    <w:rsid w:val="00384E60"/>
    <w:rsid w:val="003A3E68"/>
    <w:rsid w:val="003A3EAB"/>
    <w:rsid w:val="003B0071"/>
    <w:rsid w:val="003C2E1E"/>
    <w:rsid w:val="003C6488"/>
    <w:rsid w:val="00400EBE"/>
    <w:rsid w:val="0041179C"/>
    <w:rsid w:val="00417EC8"/>
    <w:rsid w:val="00423B32"/>
    <w:rsid w:val="00424B9D"/>
    <w:rsid w:val="00427B87"/>
    <w:rsid w:val="0043517F"/>
    <w:rsid w:val="00437BFB"/>
    <w:rsid w:val="00452A15"/>
    <w:rsid w:val="004665A0"/>
    <w:rsid w:val="0047261D"/>
    <w:rsid w:val="00475C4D"/>
    <w:rsid w:val="00482395"/>
    <w:rsid w:val="00483A97"/>
    <w:rsid w:val="00487614"/>
    <w:rsid w:val="00487DB1"/>
    <w:rsid w:val="004A24BB"/>
    <w:rsid w:val="004B0807"/>
    <w:rsid w:val="004B63AE"/>
    <w:rsid w:val="004B780C"/>
    <w:rsid w:val="004C1276"/>
    <w:rsid w:val="004D09A7"/>
    <w:rsid w:val="004D18A3"/>
    <w:rsid w:val="004D27E1"/>
    <w:rsid w:val="004E6216"/>
    <w:rsid w:val="004E7718"/>
    <w:rsid w:val="00503BE8"/>
    <w:rsid w:val="00507DCC"/>
    <w:rsid w:val="00520BF5"/>
    <w:rsid w:val="00533431"/>
    <w:rsid w:val="00543FA4"/>
    <w:rsid w:val="00552BA5"/>
    <w:rsid w:val="00561223"/>
    <w:rsid w:val="00577C16"/>
    <w:rsid w:val="00581833"/>
    <w:rsid w:val="00584A42"/>
    <w:rsid w:val="005864E0"/>
    <w:rsid w:val="005A2564"/>
    <w:rsid w:val="005A6692"/>
    <w:rsid w:val="005B0CCA"/>
    <w:rsid w:val="005C0DFD"/>
    <w:rsid w:val="005E1872"/>
    <w:rsid w:val="005E789C"/>
    <w:rsid w:val="005F16C9"/>
    <w:rsid w:val="005F4643"/>
    <w:rsid w:val="005F64DD"/>
    <w:rsid w:val="00605839"/>
    <w:rsid w:val="00605AC3"/>
    <w:rsid w:val="00607CCA"/>
    <w:rsid w:val="00607CEF"/>
    <w:rsid w:val="00617C36"/>
    <w:rsid w:val="00633654"/>
    <w:rsid w:val="00634833"/>
    <w:rsid w:val="006511EE"/>
    <w:rsid w:val="00666005"/>
    <w:rsid w:val="00667A60"/>
    <w:rsid w:val="00681BFD"/>
    <w:rsid w:val="0068449C"/>
    <w:rsid w:val="006A0076"/>
    <w:rsid w:val="006E2C3E"/>
    <w:rsid w:val="0073599A"/>
    <w:rsid w:val="00740370"/>
    <w:rsid w:val="00744D9F"/>
    <w:rsid w:val="00746964"/>
    <w:rsid w:val="00755A9A"/>
    <w:rsid w:val="00773591"/>
    <w:rsid w:val="00784FE0"/>
    <w:rsid w:val="007851E8"/>
    <w:rsid w:val="007A22E5"/>
    <w:rsid w:val="007A5CBE"/>
    <w:rsid w:val="007C0AC1"/>
    <w:rsid w:val="007C0D62"/>
    <w:rsid w:val="007E74B0"/>
    <w:rsid w:val="007F4058"/>
    <w:rsid w:val="007F4273"/>
    <w:rsid w:val="007F62FA"/>
    <w:rsid w:val="00802FD9"/>
    <w:rsid w:val="00803F59"/>
    <w:rsid w:val="00822819"/>
    <w:rsid w:val="00874737"/>
    <w:rsid w:val="00885399"/>
    <w:rsid w:val="0089347B"/>
    <w:rsid w:val="008D53C6"/>
    <w:rsid w:val="008D5C07"/>
    <w:rsid w:val="008D73BD"/>
    <w:rsid w:val="008E3E60"/>
    <w:rsid w:val="008F1875"/>
    <w:rsid w:val="008F5AFE"/>
    <w:rsid w:val="0090174A"/>
    <w:rsid w:val="00902BC1"/>
    <w:rsid w:val="00903FEC"/>
    <w:rsid w:val="00904880"/>
    <w:rsid w:val="00906AE2"/>
    <w:rsid w:val="00910A14"/>
    <w:rsid w:val="00912B8B"/>
    <w:rsid w:val="00913E07"/>
    <w:rsid w:val="00940B8F"/>
    <w:rsid w:val="0095104E"/>
    <w:rsid w:val="0095376F"/>
    <w:rsid w:val="00956997"/>
    <w:rsid w:val="00961BB2"/>
    <w:rsid w:val="00967489"/>
    <w:rsid w:val="009A6AC5"/>
    <w:rsid w:val="009B40A5"/>
    <w:rsid w:val="009B4F57"/>
    <w:rsid w:val="009B7CEE"/>
    <w:rsid w:val="009C6B7D"/>
    <w:rsid w:val="009D1858"/>
    <w:rsid w:val="009D547C"/>
    <w:rsid w:val="009D68E1"/>
    <w:rsid w:val="009D6C9F"/>
    <w:rsid w:val="00A015F3"/>
    <w:rsid w:val="00A114FE"/>
    <w:rsid w:val="00A32C19"/>
    <w:rsid w:val="00A33181"/>
    <w:rsid w:val="00A33FCB"/>
    <w:rsid w:val="00A359B0"/>
    <w:rsid w:val="00A41929"/>
    <w:rsid w:val="00A4519F"/>
    <w:rsid w:val="00A62D75"/>
    <w:rsid w:val="00A71FD3"/>
    <w:rsid w:val="00A83E3E"/>
    <w:rsid w:val="00A8519F"/>
    <w:rsid w:val="00A8736B"/>
    <w:rsid w:val="00A9719E"/>
    <w:rsid w:val="00AA3C2A"/>
    <w:rsid w:val="00AA713A"/>
    <w:rsid w:val="00AB0F12"/>
    <w:rsid w:val="00AE0A91"/>
    <w:rsid w:val="00AE6321"/>
    <w:rsid w:val="00B20AA2"/>
    <w:rsid w:val="00B26E22"/>
    <w:rsid w:val="00B33945"/>
    <w:rsid w:val="00B35FB8"/>
    <w:rsid w:val="00B37F14"/>
    <w:rsid w:val="00B435F0"/>
    <w:rsid w:val="00B47B73"/>
    <w:rsid w:val="00B57EE0"/>
    <w:rsid w:val="00B63CA5"/>
    <w:rsid w:val="00BA7C74"/>
    <w:rsid w:val="00BB0CB1"/>
    <w:rsid w:val="00BB4439"/>
    <w:rsid w:val="00BC25DF"/>
    <w:rsid w:val="00BD7F1A"/>
    <w:rsid w:val="00BE67B9"/>
    <w:rsid w:val="00BF24E4"/>
    <w:rsid w:val="00BF7A43"/>
    <w:rsid w:val="00C00079"/>
    <w:rsid w:val="00C04CDF"/>
    <w:rsid w:val="00C0627D"/>
    <w:rsid w:val="00C17041"/>
    <w:rsid w:val="00C24402"/>
    <w:rsid w:val="00C24E65"/>
    <w:rsid w:val="00C26A3D"/>
    <w:rsid w:val="00C4161F"/>
    <w:rsid w:val="00C51609"/>
    <w:rsid w:val="00C51913"/>
    <w:rsid w:val="00C5543C"/>
    <w:rsid w:val="00C9289D"/>
    <w:rsid w:val="00C97122"/>
    <w:rsid w:val="00CC2A47"/>
    <w:rsid w:val="00CD1FB1"/>
    <w:rsid w:val="00CE1100"/>
    <w:rsid w:val="00CE2A21"/>
    <w:rsid w:val="00CF261A"/>
    <w:rsid w:val="00CF75DF"/>
    <w:rsid w:val="00D00533"/>
    <w:rsid w:val="00D029D5"/>
    <w:rsid w:val="00D1072E"/>
    <w:rsid w:val="00D11BB5"/>
    <w:rsid w:val="00D145AC"/>
    <w:rsid w:val="00D256F9"/>
    <w:rsid w:val="00D43103"/>
    <w:rsid w:val="00D47FB2"/>
    <w:rsid w:val="00D61C47"/>
    <w:rsid w:val="00D620A0"/>
    <w:rsid w:val="00D67FAE"/>
    <w:rsid w:val="00D86B0C"/>
    <w:rsid w:val="00D90888"/>
    <w:rsid w:val="00D92830"/>
    <w:rsid w:val="00DB2A29"/>
    <w:rsid w:val="00DB59A2"/>
    <w:rsid w:val="00DC0894"/>
    <w:rsid w:val="00DC25C5"/>
    <w:rsid w:val="00DC2814"/>
    <w:rsid w:val="00DC5084"/>
    <w:rsid w:val="00DC723C"/>
    <w:rsid w:val="00DD6371"/>
    <w:rsid w:val="00DF1AA9"/>
    <w:rsid w:val="00E07C64"/>
    <w:rsid w:val="00E11682"/>
    <w:rsid w:val="00E15110"/>
    <w:rsid w:val="00E260F8"/>
    <w:rsid w:val="00E271CB"/>
    <w:rsid w:val="00E468AA"/>
    <w:rsid w:val="00E516A3"/>
    <w:rsid w:val="00E52019"/>
    <w:rsid w:val="00E709BF"/>
    <w:rsid w:val="00E75069"/>
    <w:rsid w:val="00E95EA5"/>
    <w:rsid w:val="00EA1556"/>
    <w:rsid w:val="00EA31FF"/>
    <w:rsid w:val="00EB391E"/>
    <w:rsid w:val="00ED05AE"/>
    <w:rsid w:val="00ED21F6"/>
    <w:rsid w:val="00EE0666"/>
    <w:rsid w:val="00EE2A41"/>
    <w:rsid w:val="00EE5891"/>
    <w:rsid w:val="00EE72C0"/>
    <w:rsid w:val="00EE7B00"/>
    <w:rsid w:val="00EE7DBB"/>
    <w:rsid w:val="00F02465"/>
    <w:rsid w:val="00F32166"/>
    <w:rsid w:val="00F329A8"/>
    <w:rsid w:val="00F32ED4"/>
    <w:rsid w:val="00F349F6"/>
    <w:rsid w:val="00F43945"/>
    <w:rsid w:val="00F43CD0"/>
    <w:rsid w:val="00F503E8"/>
    <w:rsid w:val="00F5104A"/>
    <w:rsid w:val="00F57979"/>
    <w:rsid w:val="00F75245"/>
    <w:rsid w:val="00F777DF"/>
    <w:rsid w:val="00F81CDC"/>
    <w:rsid w:val="00F8209A"/>
    <w:rsid w:val="00F851C5"/>
    <w:rsid w:val="00FA2291"/>
    <w:rsid w:val="00FA3C4F"/>
    <w:rsid w:val="00FB650C"/>
    <w:rsid w:val="00FD4E9A"/>
    <w:rsid w:val="00FE0248"/>
    <w:rsid w:val="00FE5F96"/>
    <w:rsid w:val="00FF1179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01D1"/>
  <w15:chartTrackingRefBased/>
  <w15:docId w15:val="{47F67DFD-F067-B142-9A8C-4DD36D93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D86B0C"/>
    <w:pPr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Theme="minorEastAsia" w:hAnsi="Arial" w:cs="Arial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13E0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A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BB"/>
  </w:style>
  <w:style w:type="character" w:styleId="PageNumber">
    <w:name w:val="page number"/>
    <w:basedOn w:val="DefaultParagraphFont"/>
    <w:uiPriority w:val="99"/>
    <w:semiHidden/>
    <w:unhideWhenUsed/>
    <w:rsid w:val="004A24BB"/>
  </w:style>
  <w:style w:type="paragraph" w:customStyle="1" w:styleId="SMText">
    <w:name w:val="SM Text"/>
    <w:basedOn w:val="Normal"/>
    <w:qFormat/>
    <w:rsid w:val="00DC723C"/>
    <w:pPr>
      <w:spacing w:after="240" w:line="240" w:lineRule="auto"/>
      <w:ind w:firstLine="482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23C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23C"/>
    <w:rPr>
      <w:kern w:val="0"/>
      <w:sz w:val="20"/>
      <w:szCs w:val="20"/>
      <w:lang w:val="en-US"/>
      <w14:ligatures w14:val="none"/>
    </w:rPr>
  </w:style>
  <w:style w:type="character" w:customStyle="1" w:styleId="gd">
    <w:name w:val="gd"/>
    <w:basedOn w:val="DefaultParagraphFont"/>
    <w:rsid w:val="007A5CBE"/>
  </w:style>
  <w:style w:type="paragraph" w:styleId="ListParagraph">
    <w:name w:val="List Paragraph"/>
    <w:basedOn w:val="Normal"/>
    <w:uiPriority w:val="34"/>
    <w:qFormat/>
    <w:rsid w:val="00A83E3E"/>
    <w:pPr>
      <w:spacing w:after="200" w:line="240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4E7718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7718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E7718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E7718"/>
    <w:rPr>
      <w:rFonts w:ascii="Aptos" w:hAnsi="Aptos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D86B0C"/>
    <w:rPr>
      <w:rFonts w:ascii="Arial" w:eastAsiaTheme="minorEastAsia" w:hAnsi="Arial" w:cs="Arial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9BD1E1-8573-A94C-9D5E-DA1B404D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Rossjohn</dc:creator>
  <cp:keywords/>
  <dc:description/>
  <cp:lastModifiedBy>Dylan Kain</cp:lastModifiedBy>
  <cp:revision>262</cp:revision>
  <cp:lastPrinted>2024-10-28T05:27:00Z</cp:lastPrinted>
  <dcterms:created xsi:type="dcterms:W3CDTF">2024-09-17T07:41:00Z</dcterms:created>
  <dcterms:modified xsi:type="dcterms:W3CDTF">2025-03-15T16:03:00Z</dcterms:modified>
</cp:coreProperties>
</file>