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F4570" w14:textId="122F81FC" w:rsidR="000C513B" w:rsidRDefault="00DB33FF">
      <w:r w:rsidRPr="008A2568">
        <w:rPr>
          <w:rFonts w:ascii="Arial" w:hAnsi="Arial" w:cs="Arial"/>
          <w:noProof/>
          <w:lang w:eastAsia="en-GB"/>
        </w:rPr>
        <w:drawing>
          <wp:inline distT="0" distB="0" distL="0" distR="0" wp14:anchorId="439A65DB" wp14:editId="15425D13">
            <wp:extent cx="3679546" cy="3966620"/>
            <wp:effectExtent l="0" t="0" r="0" b="0"/>
            <wp:docPr id="49" name="Obrázo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74" cy="396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D7BF2" w14:textId="77777777" w:rsidR="00DB33FF" w:rsidRPr="008A2568" w:rsidRDefault="00DB33FF" w:rsidP="00DB33FF">
      <w:pPr>
        <w:pStyle w:val="MDPI38bullet"/>
        <w:numPr>
          <w:ilvl w:val="0"/>
          <w:numId w:val="0"/>
        </w:numPr>
        <w:spacing w:after="60"/>
        <w:jc w:val="center"/>
        <w:rPr>
          <w:rFonts w:ascii="Arial" w:hAnsi="Arial" w:cs="Arial"/>
          <w:bCs/>
          <w:color w:val="auto"/>
          <w:sz w:val="22"/>
        </w:rPr>
      </w:pPr>
      <w:r w:rsidRPr="008A2568">
        <w:rPr>
          <w:rFonts w:ascii="Arial" w:hAnsi="Arial" w:cs="Arial"/>
          <w:bCs/>
          <w:color w:val="auto"/>
          <w:sz w:val="22"/>
        </w:rPr>
        <w:t>Figure 1. Flow chart</w:t>
      </w:r>
    </w:p>
    <w:p w14:paraId="39EE23BA" w14:textId="77777777" w:rsidR="00DB33FF" w:rsidRDefault="00DB33FF"/>
    <w:sectPr w:rsidR="00DB33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C6F5D"/>
    <w:multiLevelType w:val="hybridMultilevel"/>
    <w:tmpl w:val="8BFE0D56"/>
    <w:lvl w:ilvl="0" w:tplc="92C41716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E73C9F5A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D62ABC6C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958F9BE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97A4E724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EA00B0F0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5518CD98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F58C86EE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E44CEB10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num w:numId="1" w16cid:durableId="1990591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3FF"/>
    <w:rsid w:val="000C513B"/>
    <w:rsid w:val="00581952"/>
    <w:rsid w:val="00DB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56707"/>
  <w15:chartTrackingRefBased/>
  <w15:docId w15:val="{83CA52A2-D7A7-4608-B634-2F881FB4A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B33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B3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B33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B3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B33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B3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B3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B3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B3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B33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B33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B33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B33F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B33F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B33F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B33F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B33F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B33F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B33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B33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B3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B33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B3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B33F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B33F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B33F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B3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B33F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B33FF"/>
    <w:rPr>
      <w:b/>
      <w:bCs/>
      <w:smallCaps/>
      <w:color w:val="0F4761" w:themeColor="accent1" w:themeShade="BF"/>
      <w:spacing w:val="5"/>
    </w:rPr>
  </w:style>
  <w:style w:type="paragraph" w:customStyle="1" w:styleId="MDPI38bullet">
    <w:name w:val="MDPI_3.8_bullet"/>
    <w:qFormat/>
    <w:rsid w:val="00DB33FF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val="en-GB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Vilčeková</dc:creator>
  <cp:keywords/>
  <dc:description/>
  <cp:lastModifiedBy>Silvia Vilčeková</cp:lastModifiedBy>
  <cp:revision>1</cp:revision>
  <dcterms:created xsi:type="dcterms:W3CDTF">2025-03-19T13:16:00Z</dcterms:created>
  <dcterms:modified xsi:type="dcterms:W3CDTF">2025-03-19T13:17:00Z</dcterms:modified>
</cp:coreProperties>
</file>