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30D0B2" w14:textId="77777777" w:rsidR="00652DC9" w:rsidRDefault="00F236DE" w:rsidP="005A1144">
      <w:pPr>
        <w:pStyle w:val="Heading1"/>
      </w:pPr>
      <w:r w:rsidRPr="005920BC">
        <w:rPr>
          <w:rFonts w:hint="eastAsia"/>
        </w:rPr>
        <w:t>Supplementary</w:t>
      </w:r>
      <w:r w:rsidRPr="005920BC">
        <w:t xml:space="preserve"> </w:t>
      </w:r>
      <w:r w:rsidRPr="005920BC">
        <w:rPr>
          <w:rFonts w:hint="eastAsia"/>
        </w:rPr>
        <w:t>Captions</w:t>
      </w:r>
    </w:p>
    <w:p w14:paraId="3580B8B1" w14:textId="0B3FF633" w:rsidR="00E74370" w:rsidRPr="00E74370" w:rsidRDefault="00A96D4C" w:rsidP="00E74370">
      <w:pPr>
        <w:ind w:firstLineChars="0" w:firstLine="0"/>
        <w:jc w:val="center"/>
        <w:rPr>
          <w:lang w:val="en-US"/>
        </w:rPr>
      </w:pPr>
      <w:r>
        <w:rPr>
          <w:noProof/>
        </w:rPr>
        <w:drawing>
          <wp:inline distT="0" distB="0" distL="0" distR="0" wp14:anchorId="2FD4C4D7" wp14:editId="10903C6F">
            <wp:extent cx="2950633" cy="3241276"/>
            <wp:effectExtent l="0" t="0" r="2540" b="0"/>
            <wp:docPr id="1088846599" name="图形 10888465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9398" cy="3250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C31A8C" w14:textId="6CCCE508" w:rsidR="00652DC9" w:rsidRPr="005920BC" w:rsidRDefault="00F236DE" w:rsidP="00652DC9">
      <w:pPr>
        <w:ind w:firstLineChars="0" w:firstLine="0"/>
      </w:pPr>
      <w:r w:rsidRPr="005920BC">
        <w:rPr>
          <w:rFonts w:hint="eastAsia"/>
          <w:b/>
          <w:bCs/>
        </w:rPr>
        <w:t>Supplementary Fig</w:t>
      </w:r>
      <w:r w:rsidR="00DD0922">
        <w:rPr>
          <w:b/>
          <w:bCs/>
        </w:rPr>
        <w:t>.</w:t>
      </w:r>
      <w:r w:rsidRPr="005920BC">
        <w:rPr>
          <w:rFonts w:hint="eastAsia"/>
          <w:b/>
          <w:bCs/>
        </w:rPr>
        <w:t xml:space="preserve"> 1.</w:t>
      </w:r>
      <w:r w:rsidRPr="005920BC">
        <w:rPr>
          <w:rFonts w:hint="eastAsia"/>
        </w:rPr>
        <w:t xml:space="preserve"> </w:t>
      </w:r>
      <w:r w:rsidRPr="005920BC">
        <w:t>The ventral occipitotemporal cortex (VOTC) mask used in the analyses</w:t>
      </w:r>
      <w:r w:rsidR="001C44D9">
        <w:t xml:space="preserve">, </w:t>
      </w:r>
      <w:r w:rsidRPr="005920BC">
        <w:rPr>
          <w:rFonts w:hint="eastAsia"/>
        </w:rPr>
        <w:t xml:space="preserve">defined </w:t>
      </w:r>
      <w:r w:rsidR="004C169D" w:rsidRPr="005920BC">
        <w:t>on</w:t>
      </w:r>
      <w:r w:rsidRPr="005920BC">
        <w:rPr>
          <w:rFonts w:hint="eastAsia"/>
        </w:rPr>
        <w:t xml:space="preserve"> </w:t>
      </w:r>
      <w:r w:rsidRPr="005920BC">
        <w:t xml:space="preserve">the basis of </w:t>
      </w:r>
      <w:r w:rsidRPr="005920BC">
        <w:rPr>
          <w:rFonts w:hint="eastAsia"/>
        </w:rPr>
        <w:t xml:space="preserve">regions showing stronger activation to all pictures relative to </w:t>
      </w:r>
      <w:r w:rsidR="00EE70EA">
        <w:rPr>
          <w:rFonts w:hint="eastAsia"/>
        </w:rPr>
        <w:t>bas</w:t>
      </w:r>
      <w:r w:rsidR="00EE70EA">
        <w:t>eline</w:t>
      </w:r>
      <w:r w:rsidR="00076C05">
        <w:t xml:space="preserve"> </w:t>
      </w:r>
      <w:r w:rsidRPr="005920BC">
        <w:rPr>
          <w:rFonts w:hint="eastAsia"/>
        </w:rPr>
        <w:t>in hearing participants from the OPN95 dataset (</w:t>
      </w:r>
      <w:r w:rsidRPr="005920BC">
        <w:rPr>
          <w:rFonts w:hint="eastAsia"/>
          <w:i/>
          <w:iCs/>
        </w:rPr>
        <w:t>q</w:t>
      </w:r>
      <w:r w:rsidRPr="005920BC">
        <w:rPr>
          <w:rFonts w:hint="eastAsia"/>
        </w:rPr>
        <w:t xml:space="preserve"> &lt; 0.05, FDR-corrected). The </w:t>
      </w:r>
      <w:r w:rsidR="0028338F" w:rsidRPr="005920BC">
        <w:t xml:space="preserve">functional </w:t>
      </w:r>
      <w:r w:rsidRPr="005920BC">
        <w:rPr>
          <w:rFonts w:hint="eastAsia"/>
        </w:rPr>
        <w:t xml:space="preserve">mask was </w:t>
      </w:r>
      <w:r w:rsidRPr="005920BC">
        <w:t xml:space="preserve">further </w:t>
      </w:r>
      <w:r w:rsidRPr="005920BC">
        <w:rPr>
          <w:rFonts w:hint="eastAsia"/>
        </w:rPr>
        <w:t xml:space="preserve">constrained </w:t>
      </w:r>
      <w:r w:rsidR="0028338F" w:rsidRPr="005920BC">
        <w:t>by the following anatomical parcels (</w:t>
      </w:r>
      <w:r w:rsidRPr="005920BC">
        <w:t>Harvard–Oxford</w:t>
      </w:r>
      <w:r w:rsidRPr="005920BC">
        <w:rPr>
          <w:rFonts w:hint="eastAsia"/>
        </w:rPr>
        <w:t xml:space="preserve"> Atlas</w:t>
      </w:r>
      <w:r w:rsidR="0028338F" w:rsidRPr="005920BC">
        <w:t xml:space="preserve">, </w:t>
      </w:r>
      <w:r w:rsidRPr="005920BC">
        <w:rPr>
          <w:rFonts w:hint="eastAsia"/>
        </w:rPr>
        <w:t>probability &gt; 0.2)</w:t>
      </w:r>
      <w:r w:rsidR="00064214" w:rsidRPr="005920BC">
        <w:t>:</w:t>
      </w:r>
      <w:r w:rsidRPr="005920BC">
        <w:rPr>
          <w:rFonts w:hint="eastAsia"/>
        </w:rPr>
        <w:t xml:space="preserve"> the posterior and temporooccipital divisions of the inferior temporal gyrus (#15, #16), the inferior division of the lateral occipital cortex (#23), the posterior division of the parahippocampal gyrus (#35), the lingual gyrus (#36), the posterior division of the temporal fusiform cortex (#38), the temporal occipital fusiform cortex (#39), the occipital fusiform gyrus (#40), the supracalcarine cortex (#47), and the occipital pole (#48).</w:t>
      </w:r>
    </w:p>
    <w:p w14:paraId="1348B588" w14:textId="0B27FCA5" w:rsidR="00595B6C" w:rsidRPr="005920BC" w:rsidRDefault="00595B6C" w:rsidP="00652DC9">
      <w:pPr>
        <w:ind w:firstLineChars="0" w:firstLine="0"/>
      </w:pPr>
    </w:p>
    <w:sectPr w:rsidR="00595B6C" w:rsidRPr="005920BC" w:rsidSect="000C0A9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85786B" w14:textId="77777777" w:rsidR="0083053C" w:rsidRPr="005920BC" w:rsidRDefault="0083053C">
      <w:pPr>
        <w:ind w:firstLine="420"/>
      </w:pPr>
      <w:r w:rsidRPr="005920BC">
        <w:separator/>
      </w:r>
    </w:p>
  </w:endnote>
  <w:endnote w:type="continuationSeparator" w:id="0">
    <w:p w14:paraId="7680F3AC" w14:textId="77777777" w:rsidR="0083053C" w:rsidRPr="005920BC" w:rsidRDefault="0083053C">
      <w:pPr>
        <w:ind w:firstLine="420"/>
      </w:pPr>
      <w:r w:rsidRPr="005920BC">
        <w:continuationSeparator/>
      </w:r>
    </w:p>
  </w:endnote>
  <w:endnote w:type="continuationNotice" w:id="1">
    <w:p w14:paraId="431663D4" w14:textId="77777777" w:rsidR="0083053C" w:rsidRPr="005920BC" w:rsidRDefault="0083053C">
      <w:pPr>
        <w:ind w:firstLine="42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68D341" w14:textId="77777777" w:rsidR="004E09D5" w:rsidRPr="005920BC" w:rsidRDefault="004E09D5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0D9491" w14:textId="77777777" w:rsidR="004E09D5" w:rsidRPr="005920BC" w:rsidRDefault="004E09D5"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0F3B86" w14:textId="77777777" w:rsidR="004E09D5" w:rsidRPr="005920BC" w:rsidRDefault="004E09D5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B28D4A" w14:textId="77777777" w:rsidR="0083053C" w:rsidRPr="005920BC" w:rsidRDefault="0083053C">
      <w:pPr>
        <w:ind w:firstLine="420"/>
      </w:pPr>
      <w:r w:rsidRPr="005920BC">
        <w:separator/>
      </w:r>
    </w:p>
  </w:footnote>
  <w:footnote w:type="continuationSeparator" w:id="0">
    <w:p w14:paraId="2B7882AC" w14:textId="77777777" w:rsidR="0083053C" w:rsidRPr="005920BC" w:rsidRDefault="0083053C">
      <w:pPr>
        <w:ind w:firstLine="420"/>
      </w:pPr>
      <w:r w:rsidRPr="005920BC">
        <w:continuationSeparator/>
      </w:r>
    </w:p>
  </w:footnote>
  <w:footnote w:type="continuationNotice" w:id="1">
    <w:p w14:paraId="4AA79D44" w14:textId="77777777" w:rsidR="0083053C" w:rsidRPr="005920BC" w:rsidRDefault="0083053C">
      <w:pPr>
        <w:ind w:firstLine="42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F7DDB0" w14:textId="77777777" w:rsidR="004E09D5" w:rsidRPr="005920BC" w:rsidRDefault="004E09D5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167B74" w14:textId="77777777" w:rsidR="004E09D5" w:rsidRPr="005920BC" w:rsidRDefault="004E09D5">
    <w:pPr>
      <w:pStyle w:val="Header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E04E42" w14:textId="77777777" w:rsidR="004E09D5" w:rsidRPr="005920BC" w:rsidRDefault="004E09D5">
    <w:pPr>
      <w:pStyle w:val="Header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A9B88FD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908410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406A284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F61AF7D0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4B83E8E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E12518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2BC2B5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569C2A16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62E239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22424A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A0F0C77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1BBE78E1"/>
    <w:multiLevelType w:val="hybridMultilevel"/>
    <w:tmpl w:val="2E246598"/>
    <w:lvl w:ilvl="0" w:tplc="C0C28AFC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5332056A" w:tentative="1">
      <w:start w:val="1"/>
      <w:numFmt w:val="lowerLetter"/>
      <w:lvlText w:val="%2)"/>
      <w:lvlJc w:val="left"/>
      <w:pPr>
        <w:ind w:left="1360" w:hanging="440"/>
      </w:pPr>
    </w:lvl>
    <w:lvl w:ilvl="2" w:tplc="337C7526" w:tentative="1">
      <w:start w:val="1"/>
      <w:numFmt w:val="lowerRoman"/>
      <w:lvlText w:val="%3."/>
      <w:lvlJc w:val="right"/>
      <w:pPr>
        <w:ind w:left="1800" w:hanging="440"/>
      </w:pPr>
    </w:lvl>
    <w:lvl w:ilvl="3" w:tplc="9DBE0912" w:tentative="1">
      <w:start w:val="1"/>
      <w:numFmt w:val="decimal"/>
      <w:lvlText w:val="%4."/>
      <w:lvlJc w:val="left"/>
      <w:pPr>
        <w:ind w:left="2240" w:hanging="440"/>
      </w:pPr>
    </w:lvl>
    <w:lvl w:ilvl="4" w:tplc="380A6B0C" w:tentative="1">
      <w:start w:val="1"/>
      <w:numFmt w:val="lowerLetter"/>
      <w:lvlText w:val="%5)"/>
      <w:lvlJc w:val="left"/>
      <w:pPr>
        <w:ind w:left="2680" w:hanging="440"/>
      </w:pPr>
    </w:lvl>
    <w:lvl w:ilvl="5" w:tplc="3E96782C" w:tentative="1">
      <w:start w:val="1"/>
      <w:numFmt w:val="lowerRoman"/>
      <w:lvlText w:val="%6."/>
      <w:lvlJc w:val="right"/>
      <w:pPr>
        <w:ind w:left="3120" w:hanging="440"/>
      </w:pPr>
    </w:lvl>
    <w:lvl w:ilvl="6" w:tplc="B498BEAE" w:tentative="1">
      <w:start w:val="1"/>
      <w:numFmt w:val="decimal"/>
      <w:lvlText w:val="%7."/>
      <w:lvlJc w:val="left"/>
      <w:pPr>
        <w:ind w:left="3560" w:hanging="440"/>
      </w:pPr>
    </w:lvl>
    <w:lvl w:ilvl="7" w:tplc="C14892A0" w:tentative="1">
      <w:start w:val="1"/>
      <w:numFmt w:val="lowerLetter"/>
      <w:lvlText w:val="%8)"/>
      <w:lvlJc w:val="left"/>
      <w:pPr>
        <w:ind w:left="4000" w:hanging="440"/>
      </w:pPr>
    </w:lvl>
    <w:lvl w:ilvl="8" w:tplc="A5D8F3FA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2" w15:restartNumberingAfterBreak="0">
    <w:nsid w:val="21AD2169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32A3CDE"/>
    <w:multiLevelType w:val="multilevel"/>
    <w:tmpl w:val="9C8A08E4"/>
    <w:styleLink w:val="2"/>
    <w:lvl w:ilvl="0">
      <w:start w:val="1"/>
      <w:numFmt w:val="decimal"/>
      <w:lvlText w:val="%1."/>
      <w:lvlJc w:val="left"/>
      <w:pPr>
        <w:ind w:left="860" w:hanging="440"/>
      </w:pPr>
    </w:lvl>
    <w:lvl w:ilvl="1">
      <w:start w:val="1"/>
      <w:numFmt w:val="lowerLetter"/>
      <w:lvlText w:val="%2)"/>
      <w:lvlJc w:val="left"/>
      <w:pPr>
        <w:ind w:left="1300" w:hanging="440"/>
      </w:pPr>
    </w:lvl>
    <w:lvl w:ilvl="2">
      <w:start w:val="1"/>
      <w:numFmt w:val="lowerRoman"/>
      <w:lvlText w:val="%3."/>
      <w:lvlJc w:val="right"/>
      <w:pPr>
        <w:ind w:left="1740" w:hanging="440"/>
      </w:pPr>
    </w:lvl>
    <w:lvl w:ilvl="3">
      <w:start w:val="1"/>
      <w:numFmt w:val="decimal"/>
      <w:lvlText w:val="%4."/>
      <w:lvlJc w:val="left"/>
      <w:pPr>
        <w:ind w:left="2180" w:hanging="440"/>
      </w:pPr>
    </w:lvl>
    <w:lvl w:ilvl="4">
      <w:start w:val="1"/>
      <w:numFmt w:val="lowerLetter"/>
      <w:lvlText w:val="%5)"/>
      <w:lvlJc w:val="left"/>
      <w:pPr>
        <w:ind w:left="2620" w:hanging="440"/>
      </w:pPr>
    </w:lvl>
    <w:lvl w:ilvl="5">
      <w:start w:val="1"/>
      <w:numFmt w:val="lowerRoman"/>
      <w:lvlText w:val="%6."/>
      <w:lvlJc w:val="right"/>
      <w:pPr>
        <w:ind w:left="3060" w:hanging="440"/>
      </w:pPr>
    </w:lvl>
    <w:lvl w:ilvl="6">
      <w:start w:val="1"/>
      <w:numFmt w:val="decimal"/>
      <w:lvlText w:val="%7."/>
      <w:lvlJc w:val="left"/>
      <w:pPr>
        <w:ind w:left="3500" w:hanging="440"/>
      </w:pPr>
    </w:lvl>
    <w:lvl w:ilvl="7">
      <w:start w:val="1"/>
      <w:numFmt w:val="lowerLetter"/>
      <w:lvlText w:val="%8)"/>
      <w:lvlJc w:val="left"/>
      <w:pPr>
        <w:ind w:left="3940" w:hanging="440"/>
      </w:pPr>
    </w:lvl>
    <w:lvl w:ilvl="8">
      <w:start w:val="1"/>
      <w:numFmt w:val="lowerRoman"/>
      <w:lvlText w:val="%9."/>
      <w:lvlJc w:val="right"/>
      <w:pPr>
        <w:ind w:left="4380" w:hanging="440"/>
      </w:pPr>
    </w:lvl>
  </w:abstractNum>
  <w:abstractNum w:abstractNumId="14" w15:restartNumberingAfterBreak="0">
    <w:nsid w:val="25CB09C7"/>
    <w:multiLevelType w:val="hybridMultilevel"/>
    <w:tmpl w:val="054CA0CA"/>
    <w:lvl w:ilvl="0" w:tplc="D062C4F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47F60EBE" w:tentative="1">
      <w:start w:val="1"/>
      <w:numFmt w:val="lowerLetter"/>
      <w:lvlText w:val="%2)"/>
      <w:lvlJc w:val="left"/>
      <w:pPr>
        <w:ind w:left="1300" w:hanging="440"/>
      </w:pPr>
    </w:lvl>
    <w:lvl w:ilvl="2" w:tplc="F81276E8" w:tentative="1">
      <w:start w:val="1"/>
      <w:numFmt w:val="lowerRoman"/>
      <w:lvlText w:val="%3."/>
      <w:lvlJc w:val="right"/>
      <w:pPr>
        <w:ind w:left="1740" w:hanging="440"/>
      </w:pPr>
    </w:lvl>
    <w:lvl w:ilvl="3" w:tplc="40DCB2BC" w:tentative="1">
      <w:start w:val="1"/>
      <w:numFmt w:val="decimal"/>
      <w:lvlText w:val="%4."/>
      <w:lvlJc w:val="left"/>
      <w:pPr>
        <w:ind w:left="2180" w:hanging="440"/>
      </w:pPr>
    </w:lvl>
    <w:lvl w:ilvl="4" w:tplc="85BE3068" w:tentative="1">
      <w:start w:val="1"/>
      <w:numFmt w:val="lowerLetter"/>
      <w:lvlText w:val="%5)"/>
      <w:lvlJc w:val="left"/>
      <w:pPr>
        <w:ind w:left="2620" w:hanging="440"/>
      </w:pPr>
    </w:lvl>
    <w:lvl w:ilvl="5" w:tplc="581229BA" w:tentative="1">
      <w:start w:val="1"/>
      <w:numFmt w:val="lowerRoman"/>
      <w:lvlText w:val="%6."/>
      <w:lvlJc w:val="right"/>
      <w:pPr>
        <w:ind w:left="3060" w:hanging="440"/>
      </w:pPr>
    </w:lvl>
    <w:lvl w:ilvl="6" w:tplc="13CE346C" w:tentative="1">
      <w:start w:val="1"/>
      <w:numFmt w:val="decimal"/>
      <w:lvlText w:val="%7."/>
      <w:lvlJc w:val="left"/>
      <w:pPr>
        <w:ind w:left="3500" w:hanging="440"/>
      </w:pPr>
    </w:lvl>
    <w:lvl w:ilvl="7" w:tplc="61849AC6" w:tentative="1">
      <w:start w:val="1"/>
      <w:numFmt w:val="lowerLetter"/>
      <w:lvlText w:val="%8)"/>
      <w:lvlJc w:val="left"/>
      <w:pPr>
        <w:ind w:left="3940" w:hanging="440"/>
      </w:pPr>
    </w:lvl>
    <w:lvl w:ilvl="8" w:tplc="0DE2E396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5" w15:restartNumberingAfterBreak="0">
    <w:nsid w:val="2A4F48A2"/>
    <w:multiLevelType w:val="hybridMultilevel"/>
    <w:tmpl w:val="04FE075E"/>
    <w:lvl w:ilvl="0" w:tplc="7CF8AF5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6CE01F4">
      <w:start w:val="1"/>
      <w:numFmt w:val="lowerLetter"/>
      <w:lvlText w:val="%2)"/>
      <w:lvlJc w:val="left"/>
      <w:pPr>
        <w:ind w:left="880" w:hanging="440"/>
      </w:pPr>
    </w:lvl>
    <w:lvl w:ilvl="2" w:tplc="3BCC539E" w:tentative="1">
      <w:start w:val="1"/>
      <w:numFmt w:val="lowerRoman"/>
      <w:lvlText w:val="%3."/>
      <w:lvlJc w:val="right"/>
      <w:pPr>
        <w:ind w:left="1320" w:hanging="440"/>
      </w:pPr>
    </w:lvl>
    <w:lvl w:ilvl="3" w:tplc="44BEA686" w:tentative="1">
      <w:start w:val="1"/>
      <w:numFmt w:val="decimal"/>
      <w:lvlText w:val="%4."/>
      <w:lvlJc w:val="left"/>
      <w:pPr>
        <w:ind w:left="1760" w:hanging="440"/>
      </w:pPr>
    </w:lvl>
    <w:lvl w:ilvl="4" w:tplc="E4A67508" w:tentative="1">
      <w:start w:val="1"/>
      <w:numFmt w:val="lowerLetter"/>
      <w:lvlText w:val="%5)"/>
      <w:lvlJc w:val="left"/>
      <w:pPr>
        <w:ind w:left="2200" w:hanging="440"/>
      </w:pPr>
    </w:lvl>
    <w:lvl w:ilvl="5" w:tplc="26B44EEE" w:tentative="1">
      <w:start w:val="1"/>
      <w:numFmt w:val="lowerRoman"/>
      <w:lvlText w:val="%6."/>
      <w:lvlJc w:val="right"/>
      <w:pPr>
        <w:ind w:left="2640" w:hanging="440"/>
      </w:pPr>
    </w:lvl>
    <w:lvl w:ilvl="6" w:tplc="5EB4806C" w:tentative="1">
      <w:start w:val="1"/>
      <w:numFmt w:val="decimal"/>
      <w:lvlText w:val="%7."/>
      <w:lvlJc w:val="left"/>
      <w:pPr>
        <w:ind w:left="3080" w:hanging="440"/>
      </w:pPr>
    </w:lvl>
    <w:lvl w:ilvl="7" w:tplc="43F0ABD4" w:tentative="1">
      <w:start w:val="1"/>
      <w:numFmt w:val="lowerLetter"/>
      <w:lvlText w:val="%8)"/>
      <w:lvlJc w:val="left"/>
      <w:pPr>
        <w:ind w:left="3520" w:hanging="440"/>
      </w:pPr>
    </w:lvl>
    <w:lvl w:ilvl="8" w:tplc="720A45EA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6" w15:restartNumberingAfterBreak="0">
    <w:nsid w:val="373C398D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 w15:restartNumberingAfterBreak="0">
    <w:nsid w:val="444E1A33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18" w15:restartNumberingAfterBreak="0">
    <w:nsid w:val="4D4F1F92"/>
    <w:multiLevelType w:val="hybridMultilevel"/>
    <w:tmpl w:val="9CB4443C"/>
    <w:lvl w:ilvl="0" w:tplc="EF1CA56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850C9484" w:tentative="1">
      <w:start w:val="1"/>
      <w:numFmt w:val="lowerLetter"/>
      <w:lvlText w:val="%2)"/>
      <w:lvlJc w:val="left"/>
      <w:pPr>
        <w:ind w:left="1300" w:hanging="440"/>
      </w:pPr>
    </w:lvl>
    <w:lvl w:ilvl="2" w:tplc="28B06FD2" w:tentative="1">
      <w:start w:val="1"/>
      <w:numFmt w:val="lowerRoman"/>
      <w:lvlText w:val="%3."/>
      <w:lvlJc w:val="right"/>
      <w:pPr>
        <w:ind w:left="1740" w:hanging="440"/>
      </w:pPr>
    </w:lvl>
    <w:lvl w:ilvl="3" w:tplc="312836E6" w:tentative="1">
      <w:start w:val="1"/>
      <w:numFmt w:val="decimal"/>
      <w:lvlText w:val="%4."/>
      <w:lvlJc w:val="left"/>
      <w:pPr>
        <w:ind w:left="2180" w:hanging="440"/>
      </w:pPr>
    </w:lvl>
    <w:lvl w:ilvl="4" w:tplc="7FC2C9E8" w:tentative="1">
      <w:start w:val="1"/>
      <w:numFmt w:val="lowerLetter"/>
      <w:lvlText w:val="%5)"/>
      <w:lvlJc w:val="left"/>
      <w:pPr>
        <w:ind w:left="2620" w:hanging="440"/>
      </w:pPr>
    </w:lvl>
    <w:lvl w:ilvl="5" w:tplc="78721150" w:tentative="1">
      <w:start w:val="1"/>
      <w:numFmt w:val="lowerRoman"/>
      <w:lvlText w:val="%6."/>
      <w:lvlJc w:val="right"/>
      <w:pPr>
        <w:ind w:left="3060" w:hanging="440"/>
      </w:pPr>
    </w:lvl>
    <w:lvl w:ilvl="6" w:tplc="B16ABBF2" w:tentative="1">
      <w:start w:val="1"/>
      <w:numFmt w:val="decimal"/>
      <w:lvlText w:val="%7."/>
      <w:lvlJc w:val="left"/>
      <w:pPr>
        <w:ind w:left="3500" w:hanging="440"/>
      </w:pPr>
    </w:lvl>
    <w:lvl w:ilvl="7" w:tplc="E166C6A8" w:tentative="1">
      <w:start w:val="1"/>
      <w:numFmt w:val="lowerLetter"/>
      <w:lvlText w:val="%8)"/>
      <w:lvlJc w:val="left"/>
      <w:pPr>
        <w:ind w:left="3940" w:hanging="440"/>
      </w:pPr>
    </w:lvl>
    <w:lvl w:ilvl="8" w:tplc="CE96D11A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9" w15:restartNumberingAfterBreak="0">
    <w:nsid w:val="636F5F35"/>
    <w:multiLevelType w:val="multilevel"/>
    <w:tmpl w:val="E1FAB862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0" w15:restartNumberingAfterBreak="0">
    <w:nsid w:val="66017FB6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1" w15:restartNumberingAfterBreak="0">
    <w:nsid w:val="674A617D"/>
    <w:multiLevelType w:val="multilevel"/>
    <w:tmpl w:val="0409001D"/>
    <w:styleLink w:val="1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2" w15:restartNumberingAfterBreak="0">
    <w:nsid w:val="6A7611F6"/>
    <w:multiLevelType w:val="hybridMultilevel"/>
    <w:tmpl w:val="5ABEB0CE"/>
    <w:lvl w:ilvl="0" w:tplc="11A096D8">
      <w:start w:val="1"/>
      <w:numFmt w:val="decimal"/>
      <w:lvlText w:val="%1."/>
      <w:lvlJc w:val="left"/>
      <w:pPr>
        <w:ind w:left="1080" w:hanging="440"/>
      </w:pPr>
    </w:lvl>
    <w:lvl w:ilvl="1" w:tplc="4EFCA418" w:tentative="1">
      <w:start w:val="1"/>
      <w:numFmt w:val="lowerLetter"/>
      <w:lvlText w:val="%2)"/>
      <w:lvlJc w:val="left"/>
      <w:pPr>
        <w:ind w:left="1520" w:hanging="440"/>
      </w:pPr>
    </w:lvl>
    <w:lvl w:ilvl="2" w:tplc="B1BC1D0A" w:tentative="1">
      <w:start w:val="1"/>
      <w:numFmt w:val="lowerRoman"/>
      <w:lvlText w:val="%3."/>
      <w:lvlJc w:val="right"/>
      <w:pPr>
        <w:ind w:left="1960" w:hanging="440"/>
      </w:pPr>
    </w:lvl>
    <w:lvl w:ilvl="3" w:tplc="814CCCCC" w:tentative="1">
      <w:start w:val="1"/>
      <w:numFmt w:val="decimal"/>
      <w:lvlText w:val="%4."/>
      <w:lvlJc w:val="left"/>
      <w:pPr>
        <w:ind w:left="2400" w:hanging="440"/>
      </w:pPr>
    </w:lvl>
    <w:lvl w:ilvl="4" w:tplc="2CCCF332" w:tentative="1">
      <w:start w:val="1"/>
      <w:numFmt w:val="lowerLetter"/>
      <w:lvlText w:val="%5)"/>
      <w:lvlJc w:val="left"/>
      <w:pPr>
        <w:ind w:left="2840" w:hanging="440"/>
      </w:pPr>
    </w:lvl>
    <w:lvl w:ilvl="5" w:tplc="87E873B6" w:tentative="1">
      <w:start w:val="1"/>
      <w:numFmt w:val="lowerRoman"/>
      <w:lvlText w:val="%6."/>
      <w:lvlJc w:val="right"/>
      <w:pPr>
        <w:ind w:left="3280" w:hanging="440"/>
      </w:pPr>
    </w:lvl>
    <w:lvl w:ilvl="6" w:tplc="90F80530" w:tentative="1">
      <w:start w:val="1"/>
      <w:numFmt w:val="decimal"/>
      <w:lvlText w:val="%7."/>
      <w:lvlJc w:val="left"/>
      <w:pPr>
        <w:ind w:left="3720" w:hanging="440"/>
      </w:pPr>
    </w:lvl>
    <w:lvl w:ilvl="7" w:tplc="82FC9A10" w:tentative="1">
      <w:start w:val="1"/>
      <w:numFmt w:val="lowerLetter"/>
      <w:lvlText w:val="%8)"/>
      <w:lvlJc w:val="left"/>
      <w:pPr>
        <w:ind w:left="4160" w:hanging="440"/>
      </w:pPr>
    </w:lvl>
    <w:lvl w:ilvl="8" w:tplc="FB325056" w:tentative="1">
      <w:start w:val="1"/>
      <w:numFmt w:val="lowerRoman"/>
      <w:lvlText w:val="%9."/>
      <w:lvlJc w:val="right"/>
      <w:pPr>
        <w:ind w:left="4600" w:hanging="440"/>
      </w:pPr>
    </w:lvl>
  </w:abstractNum>
  <w:num w:numId="1" w16cid:durableId="1186673396">
    <w:abstractNumId w:val="15"/>
  </w:num>
  <w:num w:numId="2" w16cid:durableId="26420621">
    <w:abstractNumId w:val="17"/>
  </w:num>
  <w:num w:numId="3" w16cid:durableId="1639456964">
    <w:abstractNumId w:val="22"/>
  </w:num>
  <w:num w:numId="4" w16cid:durableId="573204759">
    <w:abstractNumId w:val="21"/>
  </w:num>
  <w:num w:numId="5" w16cid:durableId="1105078576">
    <w:abstractNumId w:val="20"/>
  </w:num>
  <w:num w:numId="6" w16cid:durableId="1097409270">
    <w:abstractNumId w:val="13"/>
  </w:num>
  <w:num w:numId="7" w16cid:durableId="325404198">
    <w:abstractNumId w:val="14"/>
  </w:num>
  <w:num w:numId="8" w16cid:durableId="2028753373">
    <w:abstractNumId w:val="19"/>
  </w:num>
  <w:num w:numId="9" w16cid:durableId="49967240">
    <w:abstractNumId w:val="11"/>
  </w:num>
  <w:num w:numId="10" w16cid:durableId="114176590">
    <w:abstractNumId w:val="18"/>
  </w:num>
  <w:num w:numId="11" w16cid:durableId="1298217993">
    <w:abstractNumId w:val="10"/>
  </w:num>
  <w:num w:numId="12" w16cid:durableId="1102610073">
    <w:abstractNumId w:val="12"/>
  </w:num>
  <w:num w:numId="13" w16cid:durableId="2022704642">
    <w:abstractNumId w:val="16"/>
  </w:num>
  <w:num w:numId="14" w16cid:durableId="1617448529">
    <w:abstractNumId w:val="9"/>
  </w:num>
  <w:num w:numId="15" w16cid:durableId="359549100">
    <w:abstractNumId w:val="7"/>
  </w:num>
  <w:num w:numId="16" w16cid:durableId="2138333459">
    <w:abstractNumId w:val="6"/>
  </w:num>
  <w:num w:numId="17" w16cid:durableId="453519644">
    <w:abstractNumId w:val="5"/>
  </w:num>
  <w:num w:numId="18" w16cid:durableId="359399552">
    <w:abstractNumId w:val="4"/>
  </w:num>
  <w:num w:numId="19" w16cid:durableId="1224219130">
    <w:abstractNumId w:val="8"/>
  </w:num>
  <w:num w:numId="20" w16cid:durableId="1849708336">
    <w:abstractNumId w:val="3"/>
  </w:num>
  <w:num w:numId="21" w16cid:durableId="533419397">
    <w:abstractNumId w:val="2"/>
  </w:num>
  <w:num w:numId="22" w16cid:durableId="739986914">
    <w:abstractNumId w:val="1"/>
  </w:num>
  <w:num w:numId="23" w16cid:durableId="12016261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MachineID" w:val="204|199|197|199|200|197|187|202|197|187|200|197|190|189|197|201|199|"/>
    <w:docVar w:name="Username" w:val="Editor"/>
  </w:docVars>
  <w:rsids>
    <w:rsidRoot w:val="00936CA7"/>
    <w:rsid w:val="000031D2"/>
    <w:rsid w:val="00007DEB"/>
    <w:rsid w:val="000145D5"/>
    <w:rsid w:val="00014B38"/>
    <w:rsid w:val="00015464"/>
    <w:rsid w:val="00016BDC"/>
    <w:rsid w:val="00017836"/>
    <w:rsid w:val="00022B12"/>
    <w:rsid w:val="0002515A"/>
    <w:rsid w:val="00025ACE"/>
    <w:rsid w:val="00026CAF"/>
    <w:rsid w:val="000337A3"/>
    <w:rsid w:val="0004401C"/>
    <w:rsid w:val="000446B2"/>
    <w:rsid w:val="0004507A"/>
    <w:rsid w:val="0005061D"/>
    <w:rsid w:val="00050EE2"/>
    <w:rsid w:val="00051D0A"/>
    <w:rsid w:val="000551E1"/>
    <w:rsid w:val="000561AC"/>
    <w:rsid w:val="00060874"/>
    <w:rsid w:val="0006397D"/>
    <w:rsid w:val="00064214"/>
    <w:rsid w:val="0006578D"/>
    <w:rsid w:val="0007252F"/>
    <w:rsid w:val="00073C94"/>
    <w:rsid w:val="00076C05"/>
    <w:rsid w:val="00083621"/>
    <w:rsid w:val="00084717"/>
    <w:rsid w:val="000877E3"/>
    <w:rsid w:val="0009036A"/>
    <w:rsid w:val="00092FC3"/>
    <w:rsid w:val="000947AE"/>
    <w:rsid w:val="000970A5"/>
    <w:rsid w:val="000A7A04"/>
    <w:rsid w:val="000A7FD4"/>
    <w:rsid w:val="000B3969"/>
    <w:rsid w:val="000B43B0"/>
    <w:rsid w:val="000B4616"/>
    <w:rsid w:val="000B7838"/>
    <w:rsid w:val="000C0A91"/>
    <w:rsid w:val="000C1AA7"/>
    <w:rsid w:val="000C36C4"/>
    <w:rsid w:val="000C4725"/>
    <w:rsid w:val="000C66A2"/>
    <w:rsid w:val="000D0365"/>
    <w:rsid w:val="000D1C18"/>
    <w:rsid w:val="000D789C"/>
    <w:rsid w:val="000E24EE"/>
    <w:rsid w:val="000E2D4F"/>
    <w:rsid w:val="000E4F73"/>
    <w:rsid w:val="000E6F94"/>
    <w:rsid w:val="000F0B6A"/>
    <w:rsid w:val="000F4E77"/>
    <w:rsid w:val="000F6FE1"/>
    <w:rsid w:val="00100334"/>
    <w:rsid w:val="00100463"/>
    <w:rsid w:val="00101505"/>
    <w:rsid w:val="0010160A"/>
    <w:rsid w:val="00103F74"/>
    <w:rsid w:val="0010694A"/>
    <w:rsid w:val="00107599"/>
    <w:rsid w:val="00110061"/>
    <w:rsid w:val="001110BB"/>
    <w:rsid w:val="00115241"/>
    <w:rsid w:val="0011564B"/>
    <w:rsid w:val="0012042D"/>
    <w:rsid w:val="00120855"/>
    <w:rsid w:val="0012146C"/>
    <w:rsid w:val="00124186"/>
    <w:rsid w:val="00130715"/>
    <w:rsid w:val="00132BC7"/>
    <w:rsid w:val="00141D59"/>
    <w:rsid w:val="00144575"/>
    <w:rsid w:val="001473A2"/>
    <w:rsid w:val="00150820"/>
    <w:rsid w:val="00154D53"/>
    <w:rsid w:val="00156CBC"/>
    <w:rsid w:val="00160C37"/>
    <w:rsid w:val="00165018"/>
    <w:rsid w:val="0017460B"/>
    <w:rsid w:val="001768FD"/>
    <w:rsid w:val="00180F79"/>
    <w:rsid w:val="00183572"/>
    <w:rsid w:val="00187142"/>
    <w:rsid w:val="00193B73"/>
    <w:rsid w:val="001A490A"/>
    <w:rsid w:val="001A516E"/>
    <w:rsid w:val="001A5A2C"/>
    <w:rsid w:val="001A6D16"/>
    <w:rsid w:val="001A7A91"/>
    <w:rsid w:val="001B0241"/>
    <w:rsid w:val="001C0D13"/>
    <w:rsid w:val="001C44D9"/>
    <w:rsid w:val="001C763A"/>
    <w:rsid w:val="001D1452"/>
    <w:rsid w:val="001D3FC6"/>
    <w:rsid w:val="001E18FE"/>
    <w:rsid w:val="001E1CAC"/>
    <w:rsid w:val="001E45A6"/>
    <w:rsid w:val="001E4AD0"/>
    <w:rsid w:val="001E4F22"/>
    <w:rsid w:val="001E6C70"/>
    <w:rsid w:val="001F0DB3"/>
    <w:rsid w:val="001F24AC"/>
    <w:rsid w:val="001F5DCC"/>
    <w:rsid w:val="00200D19"/>
    <w:rsid w:val="002011D6"/>
    <w:rsid w:val="00201830"/>
    <w:rsid w:val="00202740"/>
    <w:rsid w:val="0020796E"/>
    <w:rsid w:val="00211392"/>
    <w:rsid w:val="00212768"/>
    <w:rsid w:val="00212BE4"/>
    <w:rsid w:val="00214D93"/>
    <w:rsid w:val="00217E3B"/>
    <w:rsid w:val="002204B8"/>
    <w:rsid w:val="00221D19"/>
    <w:rsid w:val="0022220C"/>
    <w:rsid w:val="002223BB"/>
    <w:rsid w:val="00223248"/>
    <w:rsid w:val="00224C13"/>
    <w:rsid w:val="002339F6"/>
    <w:rsid w:val="00234712"/>
    <w:rsid w:val="002349C8"/>
    <w:rsid w:val="002373B0"/>
    <w:rsid w:val="0024150C"/>
    <w:rsid w:val="002462ED"/>
    <w:rsid w:val="002535ED"/>
    <w:rsid w:val="00254EBA"/>
    <w:rsid w:val="00256828"/>
    <w:rsid w:val="002671F0"/>
    <w:rsid w:val="00270328"/>
    <w:rsid w:val="0027150A"/>
    <w:rsid w:val="00272BFA"/>
    <w:rsid w:val="002766DF"/>
    <w:rsid w:val="00280647"/>
    <w:rsid w:val="00281828"/>
    <w:rsid w:val="00282148"/>
    <w:rsid w:val="002831E0"/>
    <w:rsid w:val="0028338F"/>
    <w:rsid w:val="00286CE4"/>
    <w:rsid w:val="002875C8"/>
    <w:rsid w:val="0029572F"/>
    <w:rsid w:val="002961FD"/>
    <w:rsid w:val="002A04E2"/>
    <w:rsid w:val="002A1BA2"/>
    <w:rsid w:val="002A3875"/>
    <w:rsid w:val="002A5B8A"/>
    <w:rsid w:val="002A62F4"/>
    <w:rsid w:val="002A6705"/>
    <w:rsid w:val="002A74AC"/>
    <w:rsid w:val="002B1261"/>
    <w:rsid w:val="002B672D"/>
    <w:rsid w:val="002B7A8B"/>
    <w:rsid w:val="002C3558"/>
    <w:rsid w:val="002C44A8"/>
    <w:rsid w:val="002C4E18"/>
    <w:rsid w:val="002C52FD"/>
    <w:rsid w:val="002D04C1"/>
    <w:rsid w:val="002D4B52"/>
    <w:rsid w:val="002D631C"/>
    <w:rsid w:val="002D6BA1"/>
    <w:rsid w:val="002D77DA"/>
    <w:rsid w:val="002E0101"/>
    <w:rsid w:val="002E15CA"/>
    <w:rsid w:val="002E235B"/>
    <w:rsid w:val="002E4B9D"/>
    <w:rsid w:val="002E6E48"/>
    <w:rsid w:val="002F2750"/>
    <w:rsid w:val="002F3A39"/>
    <w:rsid w:val="002F5495"/>
    <w:rsid w:val="002F593E"/>
    <w:rsid w:val="002F7CBE"/>
    <w:rsid w:val="002F7E52"/>
    <w:rsid w:val="003008A0"/>
    <w:rsid w:val="00304895"/>
    <w:rsid w:val="0031235B"/>
    <w:rsid w:val="003166DC"/>
    <w:rsid w:val="00316AF9"/>
    <w:rsid w:val="00317608"/>
    <w:rsid w:val="00320708"/>
    <w:rsid w:val="00321C20"/>
    <w:rsid w:val="003246F1"/>
    <w:rsid w:val="003310C2"/>
    <w:rsid w:val="0033222E"/>
    <w:rsid w:val="003330F4"/>
    <w:rsid w:val="00334079"/>
    <w:rsid w:val="00337042"/>
    <w:rsid w:val="00337B30"/>
    <w:rsid w:val="00337EF9"/>
    <w:rsid w:val="003411C6"/>
    <w:rsid w:val="00351483"/>
    <w:rsid w:val="00352515"/>
    <w:rsid w:val="0035316A"/>
    <w:rsid w:val="00356861"/>
    <w:rsid w:val="003603F8"/>
    <w:rsid w:val="00360FBD"/>
    <w:rsid w:val="003639FE"/>
    <w:rsid w:val="00364D22"/>
    <w:rsid w:val="003654DC"/>
    <w:rsid w:val="00365E8E"/>
    <w:rsid w:val="003668CD"/>
    <w:rsid w:val="00367253"/>
    <w:rsid w:val="00367503"/>
    <w:rsid w:val="0037099B"/>
    <w:rsid w:val="00386A60"/>
    <w:rsid w:val="0038787C"/>
    <w:rsid w:val="00392F0D"/>
    <w:rsid w:val="00396136"/>
    <w:rsid w:val="003A0DE3"/>
    <w:rsid w:val="003A2111"/>
    <w:rsid w:val="003A2EE4"/>
    <w:rsid w:val="003A3DA1"/>
    <w:rsid w:val="003A5647"/>
    <w:rsid w:val="003A6EDF"/>
    <w:rsid w:val="003B48FC"/>
    <w:rsid w:val="003B66F7"/>
    <w:rsid w:val="003B7E08"/>
    <w:rsid w:val="003C0398"/>
    <w:rsid w:val="003C1158"/>
    <w:rsid w:val="003C1168"/>
    <w:rsid w:val="003C35F9"/>
    <w:rsid w:val="003C3967"/>
    <w:rsid w:val="003C4F46"/>
    <w:rsid w:val="003C4FED"/>
    <w:rsid w:val="003C75FA"/>
    <w:rsid w:val="003C78EB"/>
    <w:rsid w:val="003D154A"/>
    <w:rsid w:val="003D1B47"/>
    <w:rsid w:val="003D1F1C"/>
    <w:rsid w:val="003D3DA0"/>
    <w:rsid w:val="003D4049"/>
    <w:rsid w:val="003E0EE2"/>
    <w:rsid w:val="003F30FF"/>
    <w:rsid w:val="003F4D33"/>
    <w:rsid w:val="003F69B3"/>
    <w:rsid w:val="003F7EDF"/>
    <w:rsid w:val="00401E28"/>
    <w:rsid w:val="00405ED5"/>
    <w:rsid w:val="00411728"/>
    <w:rsid w:val="00414DD9"/>
    <w:rsid w:val="0041522F"/>
    <w:rsid w:val="00416A80"/>
    <w:rsid w:val="00417358"/>
    <w:rsid w:val="00420225"/>
    <w:rsid w:val="004206E6"/>
    <w:rsid w:val="00421A1F"/>
    <w:rsid w:val="00422304"/>
    <w:rsid w:val="00427284"/>
    <w:rsid w:val="00430A35"/>
    <w:rsid w:val="00432A10"/>
    <w:rsid w:val="00437459"/>
    <w:rsid w:val="004415C6"/>
    <w:rsid w:val="004432DC"/>
    <w:rsid w:val="00443FAD"/>
    <w:rsid w:val="00445F4E"/>
    <w:rsid w:val="00446F96"/>
    <w:rsid w:val="004479C1"/>
    <w:rsid w:val="004509BB"/>
    <w:rsid w:val="00461CA2"/>
    <w:rsid w:val="00462A31"/>
    <w:rsid w:val="004637E8"/>
    <w:rsid w:val="00463CEB"/>
    <w:rsid w:val="00464A03"/>
    <w:rsid w:val="00473E3B"/>
    <w:rsid w:val="004756D1"/>
    <w:rsid w:val="0048013F"/>
    <w:rsid w:val="00480CD8"/>
    <w:rsid w:val="004832BF"/>
    <w:rsid w:val="0048674A"/>
    <w:rsid w:val="00490045"/>
    <w:rsid w:val="00491B0F"/>
    <w:rsid w:val="004A138C"/>
    <w:rsid w:val="004A1D52"/>
    <w:rsid w:val="004A24C7"/>
    <w:rsid w:val="004A2FD4"/>
    <w:rsid w:val="004A47DB"/>
    <w:rsid w:val="004C037E"/>
    <w:rsid w:val="004C169D"/>
    <w:rsid w:val="004C4E80"/>
    <w:rsid w:val="004C71E8"/>
    <w:rsid w:val="004C7DDB"/>
    <w:rsid w:val="004D0482"/>
    <w:rsid w:val="004D1BEE"/>
    <w:rsid w:val="004D2C93"/>
    <w:rsid w:val="004D3359"/>
    <w:rsid w:val="004D3B11"/>
    <w:rsid w:val="004D56F0"/>
    <w:rsid w:val="004D5898"/>
    <w:rsid w:val="004D6507"/>
    <w:rsid w:val="004D7253"/>
    <w:rsid w:val="004E09D5"/>
    <w:rsid w:val="004E0F45"/>
    <w:rsid w:val="004E2F91"/>
    <w:rsid w:val="004E37C3"/>
    <w:rsid w:val="004E41EA"/>
    <w:rsid w:val="004E5E17"/>
    <w:rsid w:val="004E6487"/>
    <w:rsid w:val="004F3036"/>
    <w:rsid w:val="004F5F48"/>
    <w:rsid w:val="004F7BE7"/>
    <w:rsid w:val="005002DE"/>
    <w:rsid w:val="00501479"/>
    <w:rsid w:val="00510751"/>
    <w:rsid w:val="005110DD"/>
    <w:rsid w:val="00512AC6"/>
    <w:rsid w:val="0051503B"/>
    <w:rsid w:val="0051666E"/>
    <w:rsid w:val="00517C4F"/>
    <w:rsid w:val="005227D0"/>
    <w:rsid w:val="0052729C"/>
    <w:rsid w:val="00527DB8"/>
    <w:rsid w:val="00537134"/>
    <w:rsid w:val="00541FAC"/>
    <w:rsid w:val="005429A5"/>
    <w:rsid w:val="00543758"/>
    <w:rsid w:val="00550132"/>
    <w:rsid w:val="00550F19"/>
    <w:rsid w:val="00553CBC"/>
    <w:rsid w:val="00554571"/>
    <w:rsid w:val="00557180"/>
    <w:rsid w:val="00560E7B"/>
    <w:rsid w:val="0056346B"/>
    <w:rsid w:val="00563720"/>
    <w:rsid w:val="00565ECC"/>
    <w:rsid w:val="00567759"/>
    <w:rsid w:val="00571F4C"/>
    <w:rsid w:val="005758A4"/>
    <w:rsid w:val="00580451"/>
    <w:rsid w:val="00585A78"/>
    <w:rsid w:val="005860E4"/>
    <w:rsid w:val="00587ACC"/>
    <w:rsid w:val="00587C18"/>
    <w:rsid w:val="00590504"/>
    <w:rsid w:val="00590628"/>
    <w:rsid w:val="005920BC"/>
    <w:rsid w:val="00595B6C"/>
    <w:rsid w:val="00596DEC"/>
    <w:rsid w:val="005A1144"/>
    <w:rsid w:val="005A2EAC"/>
    <w:rsid w:val="005B0373"/>
    <w:rsid w:val="005B1148"/>
    <w:rsid w:val="005B1C82"/>
    <w:rsid w:val="005B2542"/>
    <w:rsid w:val="005C1A1D"/>
    <w:rsid w:val="005C487A"/>
    <w:rsid w:val="005C4A8D"/>
    <w:rsid w:val="005C4AAE"/>
    <w:rsid w:val="005C4CAF"/>
    <w:rsid w:val="005D469E"/>
    <w:rsid w:val="005D4D3F"/>
    <w:rsid w:val="005D65E5"/>
    <w:rsid w:val="005E2AC5"/>
    <w:rsid w:val="005F464A"/>
    <w:rsid w:val="005F5B84"/>
    <w:rsid w:val="005F5F03"/>
    <w:rsid w:val="005F7BF9"/>
    <w:rsid w:val="006031DF"/>
    <w:rsid w:val="00603E6E"/>
    <w:rsid w:val="00606640"/>
    <w:rsid w:val="00615F39"/>
    <w:rsid w:val="00620F59"/>
    <w:rsid w:val="0062551F"/>
    <w:rsid w:val="006257BA"/>
    <w:rsid w:val="006259DE"/>
    <w:rsid w:val="006306F0"/>
    <w:rsid w:val="00634DB6"/>
    <w:rsid w:val="0063608E"/>
    <w:rsid w:val="0063720B"/>
    <w:rsid w:val="00640F24"/>
    <w:rsid w:val="006453E3"/>
    <w:rsid w:val="006508AB"/>
    <w:rsid w:val="00651CB5"/>
    <w:rsid w:val="00652B96"/>
    <w:rsid w:val="00652DC9"/>
    <w:rsid w:val="00656438"/>
    <w:rsid w:val="00662D6A"/>
    <w:rsid w:val="0066543F"/>
    <w:rsid w:val="006655CA"/>
    <w:rsid w:val="00666033"/>
    <w:rsid w:val="00672F91"/>
    <w:rsid w:val="0067501A"/>
    <w:rsid w:val="00675E81"/>
    <w:rsid w:val="00675F60"/>
    <w:rsid w:val="006765C8"/>
    <w:rsid w:val="00677931"/>
    <w:rsid w:val="00683C65"/>
    <w:rsid w:val="00684B81"/>
    <w:rsid w:val="006903F9"/>
    <w:rsid w:val="00690ABB"/>
    <w:rsid w:val="0069123A"/>
    <w:rsid w:val="00692094"/>
    <w:rsid w:val="006A5917"/>
    <w:rsid w:val="006B3012"/>
    <w:rsid w:val="006B681B"/>
    <w:rsid w:val="006C2AE7"/>
    <w:rsid w:val="006D0A71"/>
    <w:rsid w:val="006D0AEB"/>
    <w:rsid w:val="006D4B33"/>
    <w:rsid w:val="006E25E6"/>
    <w:rsid w:val="006E28AD"/>
    <w:rsid w:val="006F7C85"/>
    <w:rsid w:val="00700C46"/>
    <w:rsid w:val="00704AE4"/>
    <w:rsid w:val="007127FC"/>
    <w:rsid w:val="00713310"/>
    <w:rsid w:val="00713E79"/>
    <w:rsid w:val="007155CD"/>
    <w:rsid w:val="0072042B"/>
    <w:rsid w:val="007210B4"/>
    <w:rsid w:val="0072141F"/>
    <w:rsid w:val="00721F03"/>
    <w:rsid w:val="00727BB1"/>
    <w:rsid w:val="007324ED"/>
    <w:rsid w:val="00736BED"/>
    <w:rsid w:val="0074139E"/>
    <w:rsid w:val="00743A47"/>
    <w:rsid w:val="00746C37"/>
    <w:rsid w:val="0074712F"/>
    <w:rsid w:val="00747FD2"/>
    <w:rsid w:val="0075024B"/>
    <w:rsid w:val="00750B76"/>
    <w:rsid w:val="007544EF"/>
    <w:rsid w:val="007618C3"/>
    <w:rsid w:val="0078067C"/>
    <w:rsid w:val="007809D7"/>
    <w:rsid w:val="007812D5"/>
    <w:rsid w:val="007837C4"/>
    <w:rsid w:val="007861C6"/>
    <w:rsid w:val="00787808"/>
    <w:rsid w:val="007A1335"/>
    <w:rsid w:val="007A22AC"/>
    <w:rsid w:val="007A2ED2"/>
    <w:rsid w:val="007A46C3"/>
    <w:rsid w:val="007A72AC"/>
    <w:rsid w:val="007B08C1"/>
    <w:rsid w:val="007B3F09"/>
    <w:rsid w:val="007C0AC4"/>
    <w:rsid w:val="007C0DD7"/>
    <w:rsid w:val="007C14DA"/>
    <w:rsid w:val="007C3050"/>
    <w:rsid w:val="007C4704"/>
    <w:rsid w:val="007C5559"/>
    <w:rsid w:val="007C5CBD"/>
    <w:rsid w:val="007D000D"/>
    <w:rsid w:val="007D65E7"/>
    <w:rsid w:val="007E2213"/>
    <w:rsid w:val="007E3016"/>
    <w:rsid w:val="007E365E"/>
    <w:rsid w:val="007E62A7"/>
    <w:rsid w:val="007E7831"/>
    <w:rsid w:val="007F131F"/>
    <w:rsid w:val="007F1446"/>
    <w:rsid w:val="007F1552"/>
    <w:rsid w:val="007F1F86"/>
    <w:rsid w:val="007F574D"/>
    <w:rsid w:val="007F6553"/>
    <w:rsid w:val="007F6790"/>
    <w:rsid w:val="007F6D1A"/>
    <w:rsid w:val="00800C78"/>
    <w:rsid w:val="00802477"/>
    <w:rsid w:val="00802CA6"/>
    <w:rsid w:val="00803311"/>
    <w:rsid w:val="0080360B"/>
    <w:rsid w:val="00804D16"/>
    <w:rsid w:val="00815F9E"/>
    <w:rsid w:val="00816A75"/>
    <w:rsid w:val="0083053C"/>
    <w:rsid w:val="00831BD7"/>
    <w:rsid w:val="00833E02"/>
    <w:rsid w:val="00834A11"/>
    <w:rsid w:val="008425FE"/>
    <w:rsid w:val="00845869"/>
    <w:rsid w:val="00846060"/>
    <w:rsid w:val="008500DC"/>
    <w:rsid w:val="00850245"/>
    <w:rsid w:val="00855841"/>
    <w:rsid w:val="008561E4"/>
    <w:rsid w:val="00863BD4"/>
    <w:rsid w:val="008815C2"/>
    <w:rsid w:val="00885B48"/>
    <w:rsid w:val="0089508F"/>
    <w:rsid w:val="0089534A"/>
    <w:rsid w:val="00897FB7"/>
    <w:rsid w:val="008A02E8"/>
    <w:rsid w:val="008A12A9"/>
    <w:rsid w:val="008A2B37"/>
    <w:rsid w:val="008A2D68"/>
    <w:rsid w:val="008A334D"/>
    <w:rsid w:val="008A3778"/>
    <w:rsid w:val="008B0AEE"/>
    <w:rsid w:val="008B1F92"/>
    <w:rsid w:val="008B4C1E"/>
    <w:rsid w:val="008B6BFE"/>
    <w:rsid w:val="008B787C"/>
    <w:rsid w:val="008C2CF5"/>
    <w:rsid w:val="008C78C0"/>
    <w:rsid w:val="008D23C1"/>
    <w:rsid w:val="008E17FF"/>
    <w:rsid w:val="008E32B3"/>
    <w:rsid w:val="008E477D"/>
    <w:rsid w:val="008E4E7F"/>
    <w:rsid w:val="008E6647"/>
    <w:rsid w:val="008E6C85"/>
    <w:rsid w:val="008E763F"/>
    <w:rsid w:val="008F0645"/>
    <w:rsid w:val="008F1F68"/>
    <w:rsid w:val="008F6232"/>
    <w:rsid w:val="0090024E"/>
    <w:rsid w:val="009063BB"/>
    <w:rsid w:val="00911D87"/>
    <w:rsid w:val="00912E62"/>
    <w:rsid w:val="0091586A"/>
    <w:rsid w:val="00923023"/>
    <w:rsid w:val="0092438C"/>
    <w:rsid w:val="00924F24"/>
    <w:rsid w:val="0093433E"/>
    <w:rsid w:val="009346D5"/>
    <w:rsid w:val="00935C30"/>
    <w:rsid w:val="00936CA7"/>
    <w:rsid w:val="00937388"/>
    <w:rsid w:val="009377BF"/>
    <w:rsid w:val="009407D6"/>
    <w:rsid w:val="00941CD6"/>
    <w:rsid w:val="00941D29"/>
    <w:rsid w:val="009423FB"/>
    <w:rsid w:val="00954BB5"/>
    <w:rsid w:val="009556EA"/>
    <w:rsid w:val="009559CA"/>
    <w:rsid w:val="00957842"/>
    <w:rsid w:val="00964A59"/>
    <w:rsid w:val="00964AB6"/>
    <w:rsid w:val="00965D67"/>
    <w:rsid w:val="00977846"/>
    <w:rsid w:val="009873EB"/>
    <w:rsid w:val="00990269"/>
    <w:rsid w:val="00992CCC"/>
    <w:rsid w:val="009943BE"/>
    <w:rsid w:val="00994640"/>
    <w:rsid w:val="00996AF2"/>
    <w:rsid w:val="00997559"/>
    <w:rsid w:val="009A11BB"/>
    <w:rsid w:val="009A6E25"/>
    <w:rsid w:val="009B2B0F"/>
    <w:rsid w:val="009B72EA"/>
    <w:rsid w:val="009B7467"/>
    <w:rsid w:val="009C1333"/>
    <w:rsid w:val="009C4073"/>
    <w:rsid w:val="009C588D"/>
    <w:rsid w:val="009C6C8C"/>
    <w:rsid w:val="009C7E7E"/>
    <w:rsid w:val="009D0375"/>
    <w:rsid w:val="009D11BF"/>
    <w:rsid w:val="009D2522"/>
    <w:rsid w:val="009D2CD9"/>
    <w:rsid w:val="009D35AC"/>
    <w:rsid w:val="009D4A10"/>
    <w:rsid w:val="009E19E7"/>
    <w:rsid w:val="009E4EBB"/>
    <w:rsid w:val="009E579B"/>
    <w:rsid w:val="009F1350"/>
    <w:rsid w:val="009F2141"/>
    <w:rsid w:val="009F4D04"/>
    <w:rsid w:val="009F5A12"/>
    <w:rsid w:val="009F795E"/>
    <w:rsid w:val="00A05E76"/>
    <w:rsid w:val="00A06799"/>
    <w:rsid w:val="00A119A2"/>
    <w:rsid w:val="00A136E1"/>
    <w:rsid w:val="00A151A9"/>
    <w:rsid w:val="00A212CA"/>
    <w:rsid w:val="00A222C1"/>
    <w:rsid w:val="00A40333"/>
    <w:rsid w:val="00A40F88"/>
    <w:rsid w:val="00A447BF"/>
    <w:rsid w:val="00A44F94"/>
    <w:rsid w:val="00A539F0"/>
    <w:rsid w:val="00A61146"/>
    <w:rsid w:val="00A62EAE"/>
    <w:rsid w:val="00A63244"/>
    <w:rsid w:val="00A63EA0"/>
    <w:rsid w:val="00A64894"/>
    <w:rsid w:val="00A65A81"/>
    <w:rsid w:val="00A76CD7"/>
    <w:rsid w:val="00A80BFB"/>
    <w:rsid w:val="00A8110A"/>
    <w:rsid w:val="00A84695"/>
    <w:rsid w:val="00A850B3"/>
    <w:rsid w:val="00A85186"/>
    <w:rsid w:val="00A86F3D"/>
    <w:rsid w:val="00A944DB"/>
    <w:rsid w:val="00A9689B"/>
    <w:rsid w:val="00A96D4C"/>
    <w:rsid w:val="00AA1A66"/>
    <w:rsid w:val="00AA66E0"/>
    <w:rsid w:val="00AB19A2"/>
    <w:rsid w:val="00AB3926"/>
    <w:rsid w:val="00AB3968"/>
    <w:rsid w:val="00AB488A"/>
    <w:rsid w:val="00AC064C"/>
    <w:rsid w:val="00AC3A2F"/>
    <w:rsid w:val="00AD3BC2"/>
    <w:rsid w:val="00AD4126"/>
    <w:rsid w:val="00AD736B"/>
    <w:rsid w:val="00AE03DD"/>
    <w:rsid w:val="00AE2274"/>
    <w:rsid w:val="00AE5602"/>
    <w:rsid w:val="00AE6825"/>
    <w:rsid w:val="00AF4771"/>
    <w:rsid w:val="00AF691D"/>
    <w:rsid w:val="00B021AC"/>
    <w:rsid w:val="00B031AA"/>
    <w:rsid w:val="00B07E8C"/>
    <w:rsid w:val="00B122EC"/>
    <w:rsid w:val="00B14997"/>
    <w:rsid w:val="00B15032"/>
    <w:rsid w:val="00B2639B"/>
    <w:rsid w:val="00B27EDC"/>
    <w:rsid w:val="00B32D08"/>
    <w:rsid w:val="00B331FE"/>
    <w:rsid w:val="00B33314"/>
    <w:rsid w:val="00B402EB"/>
    <w:rsid w:val="00B40E42"/>
    <w:rsid w:val="00B430D4"/>
    <w:rsid w:val="00B43706"/>
    <w:rsid w:val="00B51322"/>
    <w:rsid w:val="00B5161F"/>
    <w:rsid w:val="00B51C1F"/>
    <w:rsid w:val="00B61129"/>
    <w:rsid w:val="00B6152F"/>
    <w:rsid w:val="00B641EE"/>
    <w:rsid w:val="00B665CA"/>
    <w:rsid w:val="00B67F4D"/>
    <w:rsid w:val="00B77A0C"/>
    <w:rsid w:val="00B83895"/>
    <w:rsid w:val="00B85E71"/>
    <w:rsid w:val="00B86BBB"/>
    <w:rsid w:val="00B9227E"/>
    <w:rsid w:val="00B97D61"/>
    <w:rsid w:val="00BA066A"/>
    <w:rsid w:val="00BA0D04"/>
    <w:rsid w:val="00BA1625"/>
    <w:rsid w:val="00BA613C"/>
    <w:rsid w:val="00BA7539"/>
    <w:rsid w:val="00BB087F"/>
    <w:rsid w:val="00BB4E2E"/>
    <w:rsid w:val="00BB6FF5"/>
    <w:rsid w:val="00BB7F6E"/>
    <w:rsid w:val="00BC2BDD"/>
    <w:rsid w:val="00BD00B1"/>
    <w:rsid w:val="00BD48DB"/>
    <w:rsid w:val="00BD5DE5"/>
    <w:rsid w:val="00BE7F41"/>
    <w:rsid w:val="00C050DF"/>
    <w:rsid w:val="00C05FBF"/>
    <w:rsid w:val="00C06869"/>
    <w:rsid w:val="00C10882"/>
    <w:rsid w:val="00C11894"/>
    <w:rsid w:val="00C122AF"/>
    <w:rsid w:val="00C1292C"/>
    <w:rsid w:val="00C15481"/>
    <w:rsid w:val="00C26589"/>
    <w:rsid w:val="00C26F72"/>
    <w:rsid w:val="00C303E0"/>
    <w:rsid w:val="00C35650"/>
    <w:rsid w:val="00C3775F"/>
    <w:rsid w:val="00C41601"/>
    <w:rsid w:val="00C43564"/>
    <w:rsid w:val="00C43A09"/>
    <w:rsid w:val="00C446E5"/>
    <w:rsid w:val="00C45F6C"/>
    <w:rsid w:val="00C464EF"/>
    <w:rsid w:val="00C46BAC"/>
    <w:rsid w:val="00C52EB6"/>
    <w:rsid w:val="00C54D02"/>
    <w:rsid w:val="00C564A7"/>
    <w:rsid w:val="00C56D35"/>
    <w:rsid w:val="00C64F45"/>
    <w:rsid w:val="00C658F7"/>
    <w:rsid w:val="00C663EB"/>
    <w:rsid w:val="00C67958"/>
    <w:rsid w:val="00C7428F"/>
    <w:rsid w:val="00C74910"/>
    <w:rsid w:val="00C76B56"/>
    <w:rsid w:val="00C8147F"/>
    <w:rsid w:val="00C82322"/>
    <w:rsid w:val="00C84EF9"/>
    <w:rsid w:val="00C95AE5"/>
    <w:rsid w:val="00C96DE4"/>
    <w:rsid w:val="00CA04FC"/>
    <w:rsid w:val="00CB0595"/>
    <w:rsid w:val="00CB29FE"/>
    <w:rsid w:val="00CB41FB"/>
    <w:rsid w:val="00CB6BC7"/>
    <w:rsid w:val="00CB6F09"/>
    <w:rsid w:val="00CC1ADD"/>
    <w:rsid w:val="00CC2D77"/>
    <w:rsid w:val="00CC62E4"/>
    <w:rsid w:val="00CD217C"/>
    <w:rsid w:val="00CD5C28"/>
    <w:rsid w:val="00CE28F1"/>
    <w:rsid w:val="00CE7CCD"/>
    <w:rsid w:val="00CE7DBE"/>
    <w:rsid w:val="00D007AC"/>
    <w:rsid w:val="00D05637"/>
    <w:rsid w:val="00D05A58"/>
    <w:rsid w:val="00D06CC2"/>
    <w:rsid w:val="00D07B69"/>
    <w:rsid w:val="00D10A16"/>
    <w:rsid w:val="00D11613"/>
    <w:rsid w:val="00D12AF5"/>
    <w:rsid w:val="00D16587"/>
    <w:rsid w:val="00D20024"/>
    <w:rsid w:val="00D204AB"/>
    <w:rsid w:val="00D231CD"/>
    <w:rsid w:val="00D23807"/>
    <w:rsid w:val="00D32359"/>
    <w:rsid w:val="00D32B14"/>
    <w:rsid w:val="00D36207"/>
    <w:rsid w:val="00D47068"/>
    <w:rsid w:val="00D509BA"/>
    <w:rsid w:val="00D51438"/>
    <w:rsid w:val="00D55B21"/>
    <w:rsid w:val="00D56071"/>
    <w:rsid w:val="00D5718F"/>
    <w:rsid w:val="00D66C11"/>
    <w:rsid w:val="00D76FC1"/>
    <w:rsid w:val="00D8195E"/>
    <w:rsid w:val="00D9170D"/>
    <w:rsid w:val="00D93C4C"/>
    <w:rsid w:val="00D9476D"/>
    <w:rsid w:val="00D956E0"/>
    <w:rsid w:val="00DA0BEB"/>
    <w:rsid w:val="00DA0DFB"/>
    <w:rsid w:val="00DA124B"/>
    <w:rsid w:val="00DA6FDD"/>
    <w:rsid w:val="00DB2D17"/>
    <w:rsid w:val="00DB47BD"/>
    <w:rsid w:val="00DB5DE6"/>
    <w:rsid w:val="00DC0904"/>
    <w:rsid w:val="00DC53A2"/>
    <w:rsid w:val="00DD0922"/>
    <w:rsid w:val="00DD1E10"/>
    <w:rsid w:val="00DD3431"/>
    <w:rsid w:val="00DD4114"/>
    <w:rsid w:val="00DD55BE"/>
    <w:rsid w:val="00DD5813"/>
    <w:rsid w:val="00DD643F"/>
    <w:rsid w:val="00DD6FC9"/>
    <w:rsid w:val="00DE1B10"/>
    <w:rsid w:val="00DE33D8"/>
    <w:rsid w:val="00DE5228"/>
    <w:rsid w:val="00DE63FC"/>
    <w:rsid w:val="00DE741F"/>
    <w:rsid w:val="00DE7505"/>
    <w:rsid w:val="00DF4DFC"/>
    <w:rsid w:val="00DF7789"/>
    <w:rsid w:val="00E00CC2"/>
    <w:rsid w:val="00E0257B"/>
    <w:rsid w:val="00E025CF"/>
    <w:rsid w:val="00E03DD4"/>
    <w:rsid w:val="00E06542"/>
    <w:rsid w:val="00E069F0"/>
    <w:rsid w:val="00E10230"/>
    <w:rsid w:val="00E20539"/>
    <w:rsid w:val="00E21788"/>
    <w:rsid w:val="00E22707"/>
    <w:rsid w:val="00E24535"/>
    <w:rsid w:val="00E25619"/>
    <w:rsid w:val="00E320E4"/>
    <w:rsid w:val="00E322BC"/>
    <w:rsid w:val="00E32EFF"/>
    <w:rsid w:val="00E37D75"/>
    <w:rsid w:val="00E37E80"/>
    <w:rsid w:val="00E4245E"/>
    <w:rsid w:val="00E42846"/>
    <w:rsid w:val="00E44165"/>
    <w:rsid w:val="00E44765"/>
    <w:rsid w:val="00E45952"/>
    <w:rsid w:val="00E46641"/>
    <w:rsid w:val="00E556A7"/>
    <w:rsid w:val="00E61A2A"/>
    <w:rsid w:val="00E63F67"/>
    <w:rsid w:val="00E64256"/>
    <w:rsid w:val="00E64887"/>
    <w:rsid w:val="00E654F0"/>
    <w:rsid w:val="00E70053"/>
    <w:rsid w:val="00E70287"/>
    <w:rsid w:val="00E704FF"/>
    <w:rsid w:val="00E71FA1"/>
    <w:rsid w:val="00E73699"/>
    <w:rsid w:val="00E73AF8"/>
    <w:rsid w:val="00E74370"/>
    <w:rsid w:val="00E77AD0"/>
    <w:rsid w:val="00E80B5D"/>
    <w:rsid w:val="00E81500"/>
    <w:rsid w:val="00E81C1A"/>
    <w:rsid w:val="00E92D6D"/>
    <w:rsid w:val="00E938E9"/>
    <w:rsid w:val="00E94565"/>
    <w:rsid w:val="00E96EA7"/>
    <w:rsid w:val="00E97185"/>
    <w:rsid w:val="00EA2001"/>
    <w:rsid w:val="00EA2560"/>
    <w:rsid w:val="00EA4666"/>
    <w:rsid w:val="00EA5D69"/>
    <w:rsid w:val="00EB21FB"/>
    <w:rsid w:val="00EB41D2"/>
    <w:rsid w:val="00EC0CE2"/>
    <w:rsid w:val="00EC125F"/>
    <w:rsid w:val="00EC1C9C"/>
    <w:rsid w:val="00EC1D4F"/>
    <w:rsid w:val="00EC2C50"/>
    <w:rsid w:val="00EC668E"/>
    <w:rsid w:val="00EC6694"/>
    <w:rsid w:val="00EC6F40"/>
    <w:rsid w:val="00EC70DB"/>
    <w:rsid w:val="00EC70EC"/>
    <w:rsid w:val="00ED0D34"/>
    <w:rsid w:val="00ED2BE2"/>
    <w:rsid w:val="00ED3EE8"/>
    <w:rsid w:val="00EE2303"/>
    <w:rsid w:val="00EE6639"/>
    <w:rsid w:val="00EE70EA"/>
    <w:rsid w:val="00EF39A2"/>
    <w:rsid w:val="00EF49FE"/>
    <w:rsid w:val="00EF787B"/>
    <w:rsid w:val="00F065CE"/>
    <w:rsid w:val="00F06871"/>
    <w:rsid w:val="00F11D02"/>
    <w:rsid w:val="00F13300"/>
    <w:rsid w:val="00F13973"/>
    <w:rsid w:val="00F168D4"/>
    <w:rsid w:val="00F2028D"/>
    <w:rsid w:val="00F236DE"/>
    <w:rsid w:val="00F2792B"/>
    <w:rsid w:val="00F30FBF"/>
    <w:rsid w:val="00F3391E"/>
    <w:rsid w:val="00F348C4"/>
    <w:rsid w:val="00F361A2"/>
    <w:rsid w:val="00F4001B"/>
    <w:rsid w:val="00F41A19"/>
    <w:rsid w:val="00F468ED"/>
    <w:rsid w:val="00F47FB4"/>
    <w:rsid w:val="00F500E2"/>
    <w:rsid w:val="00F5077C"/>
    <w:rsid w:val="00F51CC8"/>
    <w:rsid w:val="00F5553A"/>
    <w:rsid w:val="00F6477B"/>
    <w:rsid w:val="00F6523B"/>
    <w:rsid w:val="00F6609A"/>
    <w:rsid w:val="00F66ED9"/>
    <w:rsid w:val="00F778D5"/>
    <w:rsid w:val="00F80E12"/>
    <w:rsid w:val="00F81AB6"/>
    <w:rsid w:val="00F8297D"/>
    <w:rsid w:val="00F8335E"/>
    <w:rsid w:val="00F85B33"/>
    <w:rsid w:val="00F91637"/>
    <w:rsid w:val="00F91C08"/>
    <w:rsid w:val="00F95210"/>
    <w:rsid w:val="00FA1B85"/>
    <w:rsid w:val="00FA3029"/>
    <w:rsid w:val="00FA654A"/>
    <w:rsid w:val="00FA6E5C"/>
    <w:rsid w:val="00FB448C"/>
    <w:rsid w:val="00FB4A80"/>
    <w:rsid w:val="00FB4DDF"/>
    <w:rsid w:val="00FB50F8"/>
    <w:rsid w:val="00FB7D55"/>
    <w:rsid w:val="00FC0FFE"/>
    <w:rsid w:val="00FC296D"/>
    <w:rsid w:val="00FC38C4"/>
    <w:rsid w:val="00FC3935"/>
    <w:rsid w:val="00FC7C2F"/>
    <w:rsid w:val="00FD072B"/>
    <w:rsid w:val="00FD1D42"/>
    <w:rsid w:val="00FD23EE"/>
    <w:rsid w:val="00FD3B6A"/>
    <w:rsid w:val="00FD5048"/>
    <w:rsid w:val="00FD5452"/>
    <w:rsid w:val="00FD7D73"/>
    <w:rsid w:val="00FE2953"/>
    <w:rsid w:val="00FF4534"/>
    <w:rsid w:val="00FF6BFE"/>
    <w:rsid w:val="00FF7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89E3CE"/>
  <w15:chartTrackingRefBased/>
  <w15:docId w15:val="{0F89F297-ABB1-4FCF-9E53-C80D1B694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4910"/>
    <w:pPr>
      <w:widowControl w:val="0"/>
      <w:ind w:firstLineChars="200" w:firstLine="200"/>
      <w:jc w:val="both"/>
    </w:pPr>
    <w:rPr>
      <w:rFonts w:ascii="Calibri" w:hAnsi="Calibri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5A1144"/>
    <w:pPr>
      <w:pageBreakBefore/>
      <w:ind w:firstLineChars="0" w:firstLine="0"/>
      <w:outlineLvl w:val="0"/>
    </w:pPr>
    <w:rPr>
      <w:rFonts w:cs="Arial"/>
      <w:b/>
      <w:bCs/>
      <w:kern w:val="44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6CA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B6BC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6BC7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6BC7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6BC7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6BC7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6BC7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6BC7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1144"/>
    <w:rPr>
      <w:rFonts w:ascii="Calibri" w:hAnsi="Calibri" w:cs="Arial"/>
      <w:b/>
      <w:bCs/>
      <w:kern w:val="44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6CA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936CA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936CA7"/>
    <w:rPr>
      <w:rFonts w:ascii="Calibri" w:hAnsi="Calibri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36C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936CA7"/>
    <w:rPr>
      <w:rFonts w:ascii="Calibri" w:hAnsi="Calibri"/>
      <w:sz w:val="18"/>
      <w:szCs w:val="18"/>
    </w:rPr>
  </w:style>
  <w:style w:type="paragraph" w:styleId="ListParagraph">
    <w:name w:val="List Paragraph"/>
    <w:basedOn w:val="Normal"/>
    <w:next w:val="Normal"/>
    <w:link w:val="ListParagraphChar"/>
    <w:uiPriority w:val="34"/>
    <w:qFormat/>
    <w:rsid w:val="00C564A7"/>
    <w:pPr>
      <w:ind w:firstLineChars="0" w:firstLine="0"/>
    </w:pPr>
    <w:rPr>
      <w:szCs w:val="24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36CA7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936CA7"/>
    <w:pPr>
      <w:jc w:val="left"/>
    </w:pPr>
    <w:rPr>
      <w:rFonts w:ascii="Tahoma" w:hAnsi="Tahoma" w:cs="Tahoma"/>
      <w:sz w:val="16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36CA7"/>
    <w:rPr>
      <w:rFonts w:ascii="Tahoma" w:hAnsi="Tahoma" w:cs="Tahoma"/>
      <w:sz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36CA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36CA7"/>
    <w:rPr>
      <w:rFonts w:ascii="Tahoma" w:hAnsi="Tahoma" w:cs="Tahoma"/>
      <w:b/>
      <w:bCs/>
      <w:sz w:val="16"/>
    </w:rPr>
  </w:style>
  <w:style w:type="paragraph" w:styleId="Revision">
    <w:name w:val="Revision"/>
    <w:hidden/>
    <w:uiPriority w:val="99"/>
    <w:semiHidden/>
    <w:rsid w:val="00936CA7"/>
  </w:style>
  <w:style w:type="numbering" w:customStyle="1" w:styleId="1">
    <w:name w:val="当前列表1"/>
    <w:uiPriority w:val="99"/>
    <w:rsid w:val="00936CA7"/>
    <w:pPr>
      <w:numPr>
        <w:numId w:val="4"/>
      </w:numPr>
    </w:pPr>
  </w:style>
  <w:style w:type="numbering" w:customStyle="1" w:styleId="2">
    <w:name w:val="当前列表2"/>
    <w:uiPriority w:val="99"/>
    <w:rsid w:val="00936CA7"/>
    <w:pPr>
      <w:numPr>
        <w:numId w:val="6"/>
      </w:numPr>
    </w:pPr>
  </w:style>
  <w:style w:type="character" w:styleId="PlaceholderText">
    <w:name w:val="Placeholder Text"/>
    <w:basedOn w:val="DefaultParagraphFont"/>
    <w:uiPriority w:val="99"/>
    <w:semiHidden/>
    <w:rsid w:val="00936CA7"/>
    <w:rPr>
      <w:color w:val="666666"/>
    </w:rPr>
  </w:style>
  <w:style w:type="paragraph" w:styleId="NoSpacing">
    <w:name w:val="No Spacing"/>
    <w:basedOn w:val="Normal"/>
    <w:next w:val="Normal"/>
    <w:uiPriority w:val="1"/>
    <w:qFormat/>
    <w:rsid w:val="00936CA7"/>
    <w:pPr>
      <w:ind w:firstLineChars="0" w:firstLine="0"/>
    </w:pPr>
  </w:style>
  <w:style w:type="paragraph" w:styleId="Subtitle">
    <w:name w:val="Subtitle"/>
    <w:basedOn w:val="Normal"/>
    <w:next w:val="Normal"/>
    <w:link w:val="SubtitleChar"/>
    <w:uiPriority w:val="11"/>
    <w:rsid w:val="00936CA7"/>
    <w:pPr>
      <w:spacing w:before="240" w:after="60" w:line="312" w:lineRule="auto"/>
      <w:jc w:val="center"/>
      <w:outlineLvl w:val="1"/>
    </w:pPr>
    <w:rPr>
      <w:rFonts w:asciiTheme="minorHAnsi" w:hAnsiTheme="minorHAnsi"/>
      <w:b/>
      <w:bCs/>
      <w:kern w:val="28"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11"/>
    <w:rsid w:val="00936CA7"/>
    <w:rPr>
      <w:b/>
      <w:bCs/>
      <w:kern w:val="28"/>
      <w:sz w:val="32"/>
      <w:szCs w:val="32"/>
    </w:rPr>
  </w:style>
  <w:style w:type="character" w:styleId="BookTitle">
    <w:name w:val="Book Title"/>
    <w:basedOn w:val="DefaultParagraphFont"/>
    <w:uiPriority w:val="33"/>
    <w:qFormat/>
    <w:rsid w:val="00936CA7"/>
    <w:rPr>
      <w:b/>
      <w:bCs/>
      <w:i/>
      <w:iCs/>
      <w:spacing w:val="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6CA7"/>
    <w:rPr>
      <w:rFonts w:ascii="Tahoma" w:hAnsi="Tahoma" w:cs="Tahoma"/>
      <w:sz w:val="16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6CA7"/>
    <w:rPr>
      <w:rFonts w:ascii="Tahoma" w:hAnsi="Tahoma" w:cs="Tahoma"/>
      <w:sz w:val="16"/>
      <w:szCs w:val="18"/>
    </w:rPr>
  </w:style>
  <w:style w:type="paragraph" w:styleId="NormalWeb">
    <w:name w:val="Normal (Web)"/>
    <w:basedOn w:val="Normal"/>
    <w:uiPriority w:val="99"/>
    <w:semiHidden/>
    <w:unhideWhenUsed/>
    <w:rsid w:val="00936CA7"/>
    <w:rPr>
      <w:rFonts w:ascii="Times New Roman" w:hAnsi="Times New Roman" w:cs="Times New Roman"/>
      <w:szCs w:val="24"/>
    </w:rPr>
  </w:style>
  <w:style w:type="paragraph" w:customStyle="1" w:styleId="a">
    <w:name w:val="二级标题"/>
    <w:basedOn w:val="Normal"/>
    <w:link w:val="a0"/>
    <w:qFormat/>
    <w:rsid w:val="00936CA7"/>
    <w:pPr>
      <w:ind w:firstLineChars="0" w:firstLine="0"/>
    </w:pPr>
    <w:rPr>
      <w:u w:val="single"/>
    </w:rPr>
  </w:style>
  <w:style w:type="paragraph" w:customStyle="1" w:styleId="a1">
    <w:name w:val="三级标题"/>
    <w:basedOn w:val="ListParagraph"/>
    <w:link w:val="a2"/>
    <w:qFormat/>
    <w:rsid w:val="00936CA7"/>
  </w:style>
  <w:style w:type="character" w:customStyle="1" w:styleId="a0">
    <w:name w:val="二级标题 字符"/>
    <w:basedOn w:val="DefaultParagraphFont"/>
    <w:link w:val="a"/>
    <w:rsid w:val="00936CA7"/>
    <w:rPr>
      <w:rFonts w:ascii="Calibri" w:hAnsi="Calibri"/>
      <w:u w:val="single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C564A7"/>
    <w:rPr>
      <w:rFonts w:ascii="Calibri" w:hAnsi="Calibri"/>
      <w:szCs w:val="24"/>
      <w:u w:val="single"/>
      <w:lang w:val="en-GB"/>
    </w:rPr>
  </w:style>
  <w:style w:type="character" w:customStyle="1" w:styleId="a2">
    <w:name w:val="三级标题 字符"/>
    <w:basedOn w:val="ListParagraphChar"/>
    <w:link w:val="a1"/>
    <w:rsid w:val="00936CA7"/>
    <w:rPr>
      <w:rFonts w:ascii="Calibri" w:hAnsi="Calibri"/>
      <w:i w:val="0"/>
      <w:iCs w:val="0"/>
      <w:szCs w:val="24"/>
      <w:u w:val="single"/>
      <w:lang w:val="en-GB"/>
    </w:rPr>
  </w:style>
  <w:style w:type="character" w:styleId="Strong">
    <w:name w:val="Strong"/>
    <w:basedOn w:val="DefaultParagraphFont"/>
    <w:uiPriority w:val="22"/>
    <w:qFormat/>
    <w:rsid w:val="00936CA7"/>
    <w:rPr>
      <w:b/>
      <w:bCs/>
    </w:rPr>
  </w:style>
  <w:style w:type="character" w:customStyle="1" w:styleId="katex-mathml">
    <w:name w:val="katex-mathml"/>
    <w:basedOn w:val="DefaultParagraphFont"/>
    <w:rsid w:val="00936CA7"/>
  </w:style>
  <w:style w:type="character" w:customStyle="1" w:styleId="mord">
    <w:name w:val="mord"/>
    <w:basedOn w:val="DefaultParagraphFont"/>
    <w:rsid w:val="00936CA7"/>
  </w:style>
  <w:style w:type="paragraph" w:customStyle="1" w:styleId="EndNoteBibliographyTitle">
    <w:name w:val="EndNote Bibliography Title"/>
    <w:basedOn w:val="Normal"/>
    <w:link w:val="EndNoteBibliographyTitle0"/>
    <w:rsid w:val="00936CA7"/>
    <w:pPr>
      <w:jc w:val="center"/>
    </w:pPr>
    <w:rPr>
      <w:rFonts w:cs="Calibri"/>
      <w:noProof/>
      <w:sz w:val="20"/>
    </w:rPr>
  </w:style>
  <w:style w:type="character" w:customStyle="1" w:styleId="EndNoteBibliographyTitle0">
    <w:name w:val="EndNote Bibliography Title 字符"/>
    <w:basedOn w:val="DefaultParagraphFont"/>
    <w:link w:val="EndNoteBibliographyTitle"/>
    <w:rsid w:val="00936CA7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Normal"/>
    <w:link w:val="EndNoteBibliography0"/>
    <w:rsid w:val="00936CA7"/>
    <w:rPr>
      <w:rFonts w:cs="Calibri"/>
      <w:noProof/>
      <w:sz w:val="20"/>
    </w:rPr>
  </w:style>
  <w:style w:type="character" w:customStyle="1" w:styleId="EndNoteBibliography0">
    <w:name w:val="EndNote Bibliography 字符"/>
    <w:basedOn w:val="DefaultParagraphFont"/>
    <w:link w:val="EndNoteBibliography"/>
    <w:rsid w:val="00936CA7"/>
    <w:rPr>
      <w:rFonts w:ascii="Calibri" w:hAnsi="Calibri" w:cs="Calibri"/>
      <w:noProof/>
      <w:sz w:val="20"/>
    </w:rPr>
  </w:style>
  <w:style w:type="character" w:styleId="Hyperlink">
    <w:name w:val="Hyperlink"/>
    <w:basedOn w:val="DefaultParagraphFont"/>
    <w:uiPriority w:val="99"/>
    <w:unhideWhenUsed/>
    <w:rsid w:val="00936CA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36CA7"/>
    <w:rPr>
      <w:color w:val="605E5C"/>
      <w:shd w:val="clear" w:color="auto" w:fill="E1DFDD"/>
    </w:rPr>
  </w:style>
  <w:style w:type="paragraph" w:customStyle="1" w:styleId="EndNoteCategoryHeading">
    <w:name w:val="EndNote Category Heading"/>
    <w:basedOn w:val="Normal"/>
    <w:link w:val="EndNoteCategoryHeading0"/>
    <w:rsid w:val="00936CA7"/>
    <w:pPr>
      <w:spacing w:before="120" w:after="120"/>
      <w:jc w:val="left"/>
    </w:pPr>
    <w:rPr>
      <w:b/>
      <w:noProof/>
    </w:rPr>
  </w:style>
  <w:style w:type="character" w:customStyle="1" w:styleId="EndNoteCategoryHeading0">
    <w:name w:val="EndNote Category Heading 字符"/>
    <w:basedOn w:val="DefaultParagraphFont"/>
    <w:link w:val="EndNoteCategoryHeading"/>
    <w:rsid w:val="00936CA7"/>
    <w:rPr>
      <w:rFonts w:ascii="Calibri" w:hAnsi="Calibri"/>
      <w:b/>
      <w:noProof/>
    </w:rPr>
  </w:style>
  <w:style w:type="numbering" w:styleId="111111">
    <w:name w:val="Outline List 2"/>
    <w:basedOn w:val="NoList"/>
    <w:uiPriority w:val="99"/>
    <w:semiHidden/>
    <w:unhideWhenUsed/>
    <w:rsid w:val="00CB6BC7"/>
    <w:pPr>
      <w:numPr>
        <w:numId w:val="11"/>
      </w:numPr>
    </w:pPr>
  </w:style>
  <w:style w:type="numbering" w:styleId="1ai">
    <w:name w:val="Outline List 1"/>
    <w:basedOn w:val="NoList"/>
    <w:uiPriority w:val="99"/>
    <w:semiHidden/>
    <w:unhideWhenUsed/>
    <w:rsid w:val="00CB6BC7"/>
    <w:pPr>
      <w:numPr>
        <w:numId w:val="12"/>
      </w:numPr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CB6BC7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6BC7"/>
    <w:rPr>
      <w:rFonts w:asciiTheme="majorHAnsi" w:eastAsiaTheme="majorEastAsia" w:hAnsiTheme="majorHAnsi" w:cstheme="majorBidi"/>
      <w:i/>
      <w:iCs/>
      <w:color w:val="2F5496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6BC7"/>
    <w:rPr>
      <w:rFonts w:asciiTheme="majorHAnsi" w:eastAsiaTheme="majorEastAsia" w:hAnsiTheme="majorHAnsi" w:cstheme="majorBidi"/>
      <w:color w:val="2F5496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6BC7"/>
    <w:rPr>
      <w:rFonts w:asciiTheme="majorHAnsi" w:eastAsiaTheme="majorEastAsia" w:hAnsiTheme="majorHAnsi" w:cstheme="majorBidi"/>
      <w:color w:val="1F3763" w:themeColor="accent1" w:themeShade="7F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6BC7"/>
    <w:rPr>
      <w:rFonts w:asciiTheme="majorHAnsi" w:eastAsiaTheme="majorEastAsia" w:hAnsiTheme="majorHAnsi" w:cstheme="majorBidi"/>
      <w:i/>
      <w:iCs/>
      <w:color w:val="1F3763" w:themeColor="accent1" w:themeShade="7F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6BC7"/>
    <w:rPr>
      <w:rFonts w:asciiTheme="majorHAnsi" w:eastAsiaTheme="majorEastAsia" w:hAnsiTheme="majorHAnsi" w:cstheme="majorBidi"/>
      <w:color w:val="272727" w:themeColor="text1" w:themeTint="D8"/>
      <w:szCs w:val="21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6BC7"/>
    <w:rPr>
      <w:rFonts w:asciiTheme="majorHAnsi" w:eastAsiaTheme="majorEastAsia" w:hAnsiTheme="majorHAnsi" w:cstheme="majorBidi"/>
      <w:i/>
      <w:iCs/>
      <w:color w:val="272727" w:themeColor="text1" w:themeTint="D8"/>
      <w:szCs w:val="21"/>
      <w:lang w:val="en-GB"/>
    </w:rPr>
  </w:style>
  <w:style w:type="numbering" w:styleId="ArticleSection">
    <w:name w:val="Outline List 3"/>
    <w:basedOn w:val="NoList"/>
    <w:uiPriority w:val="99"/>
    <w:semiHidden/>
    <w:unhideWhenUsed/>
    <w:rsid w:val="00CB6BC7"/>
    <w:pPr>
      <w:numPr>
        <w:numId w:val="13"/>
      </w:numPr>
    </w:pPr>
  </w:style>
  <w:style w:type="paragraph" w:styleId="Bibliography">
    <w:name w:val="Bibliography"/>
    <w:basedOn w:val="Normal"/>
    <w:next w:val="Normal"/>
    <w:uiPriority w:val="37"/>
    <w:semiHidden/>
    <w:unhideWhenUsed/>
    <w:rsid w:val="00CB6BC7"/>
  </w:style>
  <w:style w:type="paragraph" w:styleId="BlockText">
    <w:name w:val="Block Text"/>
    <w:basedOn w:val="Normal"/>
    <w:uiPriority w:val="99"/>
    <w:semiHidden/>
    <w:unhideWhenUsed/>
    <w:rsid w:val="00CB6BC7"/>
    <w:pPr>
      <w:pBdr>
        <w:top w:val="single" w:sz="2" w:space="10" w:color="4472C4" w:themeColor="accent1"/>
        <w:left w:val="single" w:sz="2" w:space="10" w:color="4472C4" w:themeColor="accent1"/>
        <w:bottom w:val="single" w:sz="2" w:space="10" w:color="4472C4" w:themeColor="accent1"/>
        <w:right w:val="single" w:sz="2" w:space="10" w:color="4472C4" w:themeColor="accent1"/>
      </w:pBdr>
      <w:ind w:left="1152" w:right="1152"/>
    </w:pPr>
    <w:rPr>
      <w:rFonts w:asciiTheme="minorHAnsi" w:hAnsiTheme="minorHAnsi"/>
      <w:i/>
      <w:iCs/>
      <w:color w:val="4472C4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CB6BC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B6BC7"/>
    <w:rPr>
      <w:rFonts w:ascii="Calibri" w:hAnsi="Calibri"/>
      <w:lang w:val="en-GB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CB6BC7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CB6BC7"/>
    <w:rPr>
      <w:rFonts w:ascii="Calibri" w:hAnsi="Calibri"/>
      <w:lang w:val="en-GB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CB6BC7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CB6BC7"/>
    <w:rPr>
      <w:rFonts w:ascii="Calibri" w:hAnsi="Calibri"/>
      <w:sz w:val="16"/>
      <w:szCs w:val="16"/>
      <w:lang w:val="en-GB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CB6BC7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CB6BC7"/>
    <w:rPr>
      <w:rFonts w:ascii="Calibri" w:hAnsi="Calibri"/>
      <w:lang w:val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CB6BC7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CB6BC7"/>
    <w:rPr>
      <w:rFonts w:ascii="Calibri" w:hAnsi="Calibri"/>
      <w:lang w:val="en-GB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CB6BC7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CB6BC7"/>
    <w:rPr>
      <w:rFonts w:ascii="Calibri" w:hAnsi="Calibri"/>
      <w:lang w:val="en-GB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B6BC7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B6BC7"/>
    <w:rPr>
      <w:rFonts w:ascii="Calibri" w:hAnsi="Calibri"/>
      <w:lang w:val="en-GB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B6BC7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B6BC7"/>
    <w:rPr>
      <w:rFonts w:ascii="Calibri" w:hAnsi="Calibri"/>
      <w:sz w:val="16"/>
      <w:szCs w:val="16"/>
      <w:lang w:val="en-GB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B6BC7"/>
    <w:pPr>
      <w:spacing w:after="200"/>
    </w:pPr>
    <w:rPr>
      <w:i/>
      <w:iCs/>
      <w:color w:val="44546A" w:themeColor="text2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CB6BC7"/>
    <w:pPr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CB6BC7"/>
    <w:rPr>
      <w:rFonts w:ascii="Calibri" w:hAnsi="Calibri"/>
      <w:lang w:val="en-GB"/>
    </w:rPr>
  </w:style>
  <w:style w:type="table" w:styleId="ColorfulGrid">
    <w:name w:val="Colorful Grid"/>
    <w:basedOn w:val="TableNormal"/>
    <w:uiPriority w:val="73"/>
    <w:semiHidden/>
    <w:unhideWhenUsed/>
    <w:rsid w:val="00CB6BC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CB6BC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CB6BC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CB6BC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CB6BC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CB6BC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CB6BC7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CB6BC7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CB6BC7"/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CB6BC7"/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CB6BC7"/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CB6BC7"/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CB6BC7"/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CB6BC7"/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CB6BC7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CB6BC7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CB6BC7"/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CB6BC7"/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CB6BC7"/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CB6BC7"/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CB6BC7"/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CB6BC7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CB6BC7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CB6BC7"/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CB6BC7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CB6BC7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CB6BC7"/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CB6BC7"/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CB6BC7"/>
  </w:style>
  <w:style w:type="character" w:customStyle="1" w:styleId="DateChar">
    <w:name w:val="Date Char"/>
    <w:basedOn w:val="DefaultParagraphFont"/>
    <w:link w:val="Date"/>
    <w:uiPriority w:val="99"/>
    <w:semiHidden/>
    <w:rsid w:val="00CB6BC7"/>
    <w:rPr>
      <w:rFonts w:ascii="Calibri" w:hAnsi="Calibri"/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CB6BC7"/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CB6BC7"/>
    <w:rPr>
      <w:rFonts w:ascii="Segoe UI" w:hAnsi="Segoe UI" w:cs="Segoe UI"/>
      <w:sz w:val="16"/>
      <w:szCs w:val="16"/>
      <w:lang w:val="en-GB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CB6BC7"/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CB6BC7"/>
    <w:rPr>
      <w:rFonts w:ascii="Calibri" w:hAnsi="Calibri"/>
      <w:lang w:val="en-GB"/>
    </w:rPr>
  </w:style>
  <w:style w:type="character" w:styleId="Emphasis">
    <w:name w:val="Emphasis"/>
    <w:basedOn w:val="DefaultParagraphFont"/>
    <w:uiPriority w:val="20"/>
    <w:qFormat/>
    <w:rsid w:val="00CB6BC7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CB6BC7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B6BC7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B6BC7"/>
    <w:rPr>
      <w:rFonts w:ascii="Calibri" w:hAnsi="Calibri"/>
      <w:sz w:val="20"/>
      <w:szCs w:val="20"/>
      <w:lang w:val="en-GB"/>
    </w:rPr>
  </w:style>
  <w:style w:type="paragraph" w:styleId="EnvelopeAddress">
    <w:name w:val="envelope address"/>
    <w:basedOn w:val="Normal"/>
    <w:uiPriority w:val="99"/>
    <w:semiHidden/>
    <w:unhideWhenUsed/>
    <w:rsid w:val="00CB6BC7"/>
    <w:pPr>
      <w:framePr w:w="7920" w:h="1980" w:hRule="exact" w:hSpace="180" w:wrap="auto" w:hAnchor="page" w:xAlign="center" w:yAlign="bottom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CB6BC7"/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B6BC7"/>
    <w:rPr>
      <w:color w:val="954F72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CB6BC7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B6BC7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B6BC7"/>
    <w:rPr>
      <w:rFonts w:ascii="Calibri" w:hAnsi="Calibri"/>
      <w:sz w:val="20"/>
      <w:szCs w:val="20"/>
      <w:lang w:val="en-GB"/>
    </w:rPr>
  </w:style>
  <w:style w:type="table" w:styleId="GridTable1Light">
    <w:name w:val="Grid Table 1 Light"/>
    <w:basedOn w:val="TableNormal"/>
    <w:uiPriority w:val="46"/>
    <w:rsid w:val="00CB6BC7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CB6BC7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CB6BC7"/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CB6BC7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CB6BC7"/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CB6BC7"/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CB6BC7"/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CB6BC7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CB6BC7"/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CB6BC7"/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CB6BC7"/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CB6BC7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CB6BC7"/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CB6BC7"/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3">
    <w:name w:val="Grid Table 3"/>
    <w:basedOn w:val="TableNormal"/>
    <w:uiPriority w:val="48"/>
    <w:rsid w:val="00CB6BC7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CB6BC7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CB6BC7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CB6BC7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CB6BC7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CB6BC7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CB6BC7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CB6BC7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CB6BC7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CB6BC7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CB6BC7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CB6BC7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CB6BC7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CB6BC7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CB6BC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CB6BC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CB6BC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CB6BC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CB6BC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CB6BC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CB6BC7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CB6BC7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CB6BC7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CB6BC7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CB6BC7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CB6BC7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CB6BC7"/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CB6BC7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CB6BC7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CB6BC7"/>
    <w:rPr>
      <w:color w:val="2F5496" w:themeColor="accent1" w:themeShade="BF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bottom w:val="single" w:sz="4" w:space="0" w:color="8EAADB" w:themeColor="accent1" w:themeTint="99"/>
        </w:tcBorders>
      </w:tcPr>
    </w:tblStylePr>
    <w:tblStylePr w:type="nwCell">
      <w:tblPr/>
      <w:tcPr>
        <w:tcBorders>
          <w:bottom w:val="single" w:sz="4" w:space="0" w:color="8EAADB" w:themeColor="accent1" w:themeTint="99"/>
        </w:tcBorders>
      </w:tcPr>
    </w:tblStylePr>
    <w:tblStylePr w:type="seCell">
      <w:tblPr/>
      <w:tcPr>
        <w:tcBorders>
          <w:top w:val="single" w:sz="4" w:space="0" w:color="8EAADB" w:themeColor="accent1" w:themeTint="99"/>
        </w:tcBorders>
      </w:tcPr>
    </w:tblStylePr>
    <w:tblStylePr w:type="swCell">
      <w:tblPr/>
      <w:tcPr>
        <w:tcBorders>
          <w:top w:val="single" w:sz="4" w:space="0" w:color="8EAADB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CB6BC7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CB6BC7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CB6BC7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CB6BC7"/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CB6BC7"/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styleId="Hashtag">
    <w:name w:val="Hashtag"/>
    <w:basedOn w:val="DefaultParagraphFont"/>
    <w:uiPriority w:val="99"/>
    <w:semiHidden/>
    <w:unhideWhenUsed/>
    <w:rsid w:val="00CB6BC7"/>
    <w:rPr>
      <w:color w:val="2B579A"/>
      <w:shd w:val="clear" w:color="auto" w:fill="E1DFDD"/>
    </w:rPr>
  </w:style>
  <w:style w:type="character" w:styleId="HTMLAcronym">
    <w:name w:val="HTML Acronym"/>
    <w:basedOn w:val="DefaultParagraphFont"/>
    <w:uiPriority w:val="99"/>
    <w:semiHidden/>
    <w:unhideWhenUsed/>
    <w:rsid w:val="00CB6BC7"/>
  </w:style>
  <w:style w:type="paragraph" w:styleId="HTMLAddress">
    <w:name w:val="HTML Address"/>
    <w:basedOn w:val="Normal"/>
    <w:link w:val="HTMLAddressChar"/>
    <w:uiPriority w:val="99"/>
    <w:semiHidden/>
    <w:unhideWhenUsed/>
    <w:rsid w:val="00CB6BC7"/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CB6BC7"/>
    <w:rPr>
      <w:rFonts w:ascii="Calibri" w:hAnsi="Calibri"/>
      <w:i/>
      <w:iCs/>
      <w:lang w:val="en-GB"/>
    </w:rPr>
  </w:style>
  <w:style w:type="character" w:styleId="HTMLCite">
    <w:name w:val="HTML Cite"/>
    <w:basedOn w:val="DefaultParagraphFont"/>
    <w:uiPriority w:val="99"/>
    <w:semiHidden/>
    <w:unhideWhenUsed/>
    <w:rsid w:val="00CB6BC7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CB6BC7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CB6BC7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CB6BC7"/>
    <w:rPr>
      <w:rFonts w:ascii="Consolas" w:hAnsi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B6BC7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B6BC7"/>
    <w:rPr>
      <w:rFonts w:ascii="Consolas" w:hAnsi="Consolas"/>
      <w:sz w:val="20"/>
      <w:szCs w:val="20"/>
      <w:lang w:val="en-GB"/>
    </w:rPr>
  </w:style>
  <w:style w:type="character" w:styleId="HTMLSample">
    <w:name w:val="HTML Sample"/>
    <w:basedOn w:val="DefaultParagraphFont"/>
    <w:uiPriority w:val="99"/>
    <w:semiHidden/>
    <w:unhideWhenUsed/>
    <w:rsid w:val="00CB6BC7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CB6BC7"/>
    <w:rPr>
      <w:rFonts w:ascii="Consolas" w:hAnsi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CB6BC7"/>
    <w:rPr>
      <w:i/>
      <w:iCs/>
    </w:rPr>
  </w:style>
  <w:style w:type="paragraph" w:styleId="Index1">
    <w:name w:val="index 1"/>
    <w:basedOn w:val="Normal"/>
    <w:next w:val="Normal"/>
    <w:uiPriority w:val="99"/>
    <w:semiHidden/>
    <w:unhideWhenUsed/>
    <w:rsid w:val="00CB6BC7"/>
    <w:pPr>
      <w:ind w:left="210" w:hanging="210"/>
    </w:pPr>
  </w:style>
  <w:style w:type="paragraph" w:styleId="Index2">
    <w:name w:val="index 2"/>
    <w:basedOn w:val="Normal"/>
    <w:next w:val="Normal"/>
    <w:uiPriority w:val="99"/>
    <w:semiHidden/>
    <w:unhideWhenUsed/>
    <w:rsid w:val="00CB6BC7"/>
    <w:pPr>
      <w:ind w:left="420" w:hanging="210"/>
    </w:pPr>
  </w:style>
  <w:style w:type="paragraph" w:styleId="Index3">
    <w:name w:val="index 3"/>
    <w:basedOn w:val="Normal"/>
    <w:next w:val="Normal"/>
    <w:uiPriority w:val="99"/>
    <w:semiHidden/>
    <w:unhideWhenUsed/>
    <w:rsid w:val="00CB6BC7"/>
    <w:pPr>
      <w:ind w:left="630" w:hanging="210"/>
    </w:pPr>
  </w:style>
  <w:style w:type="paragraph" w:styleId="Index4">
    <w:name w:val="index 4"/>
    <w:basedOn w:val="Normal"/>
    <w:next w:val="Normal"/>
    <w:uiPriority w:val="99"/>
    <w:semiHidden/>
    <w:unhideWhenUsed/>
    <w:rsid w:val="00CB6BC7"/>
    <w:pPr>
      <w:ind w:left="840" w:hanging="210"/>
    </w:pPr>
  </w:style>
  <w:style w:type="paragraph" w:styleId="Index5">
    <w:name w:val="index 5"/>
    <w:basedOn w:val="Normal"/>
    <w:next w:val="Normal"/>
    <w:uiPriority w:val="99"/>
    <w:semiHidden/>
    <w:unhideWhenUsed/>
    <w:rsid w:val="00CB6BC7"/>
    <w:pPr>
      <w:ind w:left="1050" w:hanging="210"/>
    </w:pPr>
  </w:style>
  <w:style w:type="paragraph" w:styleId="Index6">
    <w:name w:val="index 6"/>
    <w:basedOn w:val="Normal"/>
    <w:next w:val="Normal"/>
    <w:uiPriority w:val="99"/>
    <w:semiHidden/>
    <w:unhideWhenUsed/>
    <w:rsid w:val="00CB6BC7"/>
    <w:pPr>
      <w:ind w:left="1260" w:hanging="210"/>
    </w:pPr>
  </w:style>
  <w:style w:type="paragraph" w:styleId="Index7">
    <w:name w:val="index 7"/>
    <w:basedOn w:val="Normal"/>
    <w:next w:val="Normal"/>
    <w:uiPriority w:val="99"/>
    <w:semiHidden/>
    <w:unhideWhenUsed/>
    <w:rsid w:val="00CB6BC7"/>
    <w:pPr>
      <w:ind w:left="1470" w:hanging="210"/>
    </w:pPr>
  </w:style>
  <w:style w:type="paragraph" w:styleId="Index8">
    <w:name w:val="index 8"/>
    <w:basedOn w:val="Normal"/>
    <w:next w:val="Normal"/>
    <w:uiPriority w:val="99"/>
    <w:semiHidden/>
    <w:unhideWhenUsed/>
    <w:rsid w:val="00CB6BC7"/>
    <w:pPr>
      <w:ind w:left="1680" w:hanging="210"/>
    </w:pPr>
  </w:style>
  <w:style w:type="paragraph" w:styleId="Index9">
    <w:name w:val="index 9"/>
    <w:basedOn w:val="Normal"/>
    <w:next w:val="Normal"/>
    <w:uiPriority w:val="99"/>
    <w:semiHidden/>
    <w:unhideWhenUsed/>
    <w:rsid w:val="00CB6BC7"/>
    <w:pPr>
      <w:ind w:left="1890" w:hanging="21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CB6BC7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qFormat/>
    <w:rsid w:val="00CB6BC7"/>
    <w:rPr>
      <w:i/>
      <w:iCs/>
      <w:color w:val="4472C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B6BC7"/>
    <w:pPr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B6BC7"/>
    <w:rPr>
      <w:rFonts w:ascii="Calibri" w:hAnsi="Calibri"/>
      <w:i/>
      <w:iCs/>
      <w:color w:val="4472C4" w:themeColor="accent1"/>
      <w:lang w:val="en-GB"/>
    </w:rPr>
  </w:style>
  <w:style w:type="character" w:styleId="IntenseReference">
    <w:name w:val="Intense Reference"/>
    <w:basedOn w:val="DefaultParagraphFont"/>
    <w:uiPriority w:val="32"/>
    <w:qFormat/>
    <w:rsid w:val="00CB6BC7"/>
    <w:rPr>
      <w:b/>
      <w:bCs/>
      <w:smallCaps/>
      <w:color w:val="4472C4" w:themeColor="accent1"/>
      <w:spacing w:val="5"/>
    </w:rPr>
  </w:style>
  <w:style w:type="table" w:styleId="LightGrid">
    <w:name w:val="Light Grid"/>
    <w:basedOn w:val="TableNormal"/>
    <w:uiPriority w:val="62"/>
    <w:semiHidden/>
    <w:unhideWhenUsed/>
    <w:rsid w:val="00CB6BC7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CB6BC7"/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CB6BC7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CB6BC7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CB6BC7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CB6BC7"/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CB6BC7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CB6BC7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CB6BC7"/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CB6BC7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CB6BC7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CB6BC7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CB6BC7"/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CB6BC7"/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CB6BC7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CB6BC7"/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CB6BC7"/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CB6BC7"/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CB6BC7"/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CB6BC7"/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CB6BC7"/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CB6BC7"/>
  </w:style>
  <w:style w:type="paragraph" w:styleId="List">
    <w:name w:val="List"/>
    <w:basedOn w:val="Normal"/>
    <w:uiPriority w:val="99"/>
    <w:semiHidden/>
    <w:unhideWhenUsed/>
    <w:rsid w:val="00CB6BC7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CB6BC7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CB6BC7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CB6BC7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CB6BC7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CB6BC7"/>
    <w:pPr>
      <w:numPr>
        <w:numId w:val="14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CB6BC7"/>
    <w:pPr>
      <w:numPr>
        <w:numId w:val="15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CB6BC7"/>
    <w:pPr>
      <w:numPr>
        <w:numId w:val="16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CB6BC7"/>
    <w:pPr>
      <w:numPr>
        <w:numId w:val="17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CB6BC7"/>
    <w:pPr>
      <w:numPr>
        <w:numId w:val="18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CB6BC7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CB6BC7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CB6BC7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CB6BC7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CB6BC7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CB6BC7"/>
    <w:pPr>
      <w:numPr>
        <w:numId w:val="19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CB6BC7"/>
    <w:pPr>
      <w:numPr>
        <w:numId w:val="20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CB6BC7"/>
    <w:pPr>
      <w:numPr>
        <w:numId w:val="21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CB6BC7"/>
    <w:pPr>
      <w:numPr>
        <w:numId w:val="22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CB6BC7"/>
    <w:pPr>
      <w:numPr>
        <w:numId w:val="23"/>
      </w:numPr>
      <w:contextualSpacing/>
    </w:pPr>
  </w:style>
  <w:style w:type="table" w:styleId="ListTable1Light">
    <w:name w:val="List Table 1 Light"/>
    <w:basedOn w:val="TableNormal"/>
    <w:uiPriority w:val="46"/>
    <w:rsid w:val="00CB6BC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CB6BC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CB6BC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CB6BC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CB6BC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CB6BC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CB6BC7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2">
    <w:name w:val="List Table 2"/>
    <w:basedOn w:val="TableNormal"/>
    <w:uiPriority w:val="47"/>
    <w:rsid w:val="00CB6BC7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CB6BC7"/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CB6BC7"/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CB6BC7"/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CB6BC7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CB6BC7"/>
    <w:tblPr>
      <w:tblStyleRowBandSize w:val="1"/>
      <w:tblStyleColBandSize w:val="1"/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CB6BC7"/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3">
    <w:name w:val="List Table 3"/>
    <w:basedOn w:val="TableNormal"/>
    <w:uiPriority w:val="48"/>
    <w:rsid w:val="00CB6BC7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CB6BC7"/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CB6BC7"/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CB6BC7"/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CB6BC7"/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CB6BC7"/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CB6BC7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CB6BC7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CB6BC7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CB6BC7"/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CB6BC7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CB6BC7"/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CB6BC7"/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CB6BC7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CB6BC7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CB6BC7"/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CB6BC7"/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CB6BC7"/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CB6BC7"/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CB6BC7"/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5"/>
        <w:left w:val="single" w:sz="24" w:space="0" w:color="5B9BD5" w:themeColor="accent5"/>
        <w:bottom w:val="single" w:sz="24" w:space="0" w:color="5B9BD5" w:themeColor="accent5"/>
        <w:right w:val="single" w:sz="24" w:space="0" w:color="5B9BD5" w:themeColor="accent5"/>
      </w:tblBorders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CB6BC7"/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CB6BC7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CB6BC7"/>
    <w:rPr>
      <w:color w:val="2F5496" w:themeColor="accent1" w:themeShade="BF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CB6BC7"/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CB6BC7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CB6BC7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CB6BC7"/>
    <w:rPr>
      <w:color w:val="2E74B5" w:themeColor="accent5" w:themeShade="BF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CB6BC7"/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CB6BC7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CB6BC7"/>
    <w:rPr>
      <w:color w:val="2F5496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CB6BC7"/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CB6BC7"/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CB6BC7"/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CB6BC7"/>
    <w:rPr>
      <w:color w:val="2E74B5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CB6BC7"/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CB6BC7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ind w:firstLineChars="200" w:firstLine="200"/>
      <w:jc w:val="both"/>
    </w:pPr>
    <w:rPr>
      <w:rFonts w:ascii="Consolas" w:hAnsi="Consolas"/>
      <w:sz w:val="20"/>
      <w:szCs w:val="20"/>
      <w:lang w:val="en-GB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CB6BC7"/>
    <w:rPr>
      <w:rFonts w:ascii="Consolas" w:hAnsi="Consolas"/>
      <w:sz w:val="20"/>
      <w:szCs w:val="20"/>
      <w:lang w:val="en-GB"/>
    </w:rPr>
  </w:style>
  <w:style w:type="table" w:styleId="MediumGrid1">
    <w:name w:val="Medium Grid 1"/>
    <w:basedOn w:val="TableNormal"/>
    <w:uiPriority w:val="67"/>
    <w:semiHidden/>
    <w:unhideWhenUsed/>
    <w:rsid w:val="00CB6BC7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CB6BC7"/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CB6BC7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CB6BC7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CB6BC7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CB6BC7"/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CB6BC7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CB6BC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CB6BC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CB6BC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CB6BC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CB6BC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CB6BC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CB6BC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CB6BC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CB6BC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CB6BC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CB6BC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CB6BC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CB6BC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CB6BC7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CB6BC7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CB6BC7"/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CB6BC7"/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CB6BC7"/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CB6BC7"/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CB6BC7"/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CB6BC7"/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CB6BC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CB6BC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CB6BC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CB6BC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CB6BC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CB6BC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CB6BC7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CB6BC7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CB6BC7"/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CB6BC7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CB6BC7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CB6BC7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CB6BC7"/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CB6BC7"/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CB6BC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CB6BC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CB6BC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CB6BC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CB6BC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CB6BC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CB6BC7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Mention">
    <w:name w:val="Mention"/>
    <w:basedOn w:val="DefaultParagraphFont"/>
    <w:uiPriority w:val="99"/>
    <w:semiHidden/>
    <w:unhideWhenUsed/>
    <w:rsid w:val="00CB6BC7"/>
    <w:rPr>
      <w:color w:val="2B579A"/>
      <w:shd w:val="clear" w:color="auto" w:fill="E1DFDD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CB6BC7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CB6BC7"/>
    <w:rPr>
      <w:rFonts w:asciiTheme="majorHAnsi" w:eastAsiaTheme="majorEastAsia" w:hAnsiTheme="majorHAnsi" w:cstheme="majorBidi"/>
      <w:sz w:val="24"/>
      <w:szCs w:val="24"/>
      <w:shd w:val="pct20" w:color="auto" w:fill="auto"/>
      <w:lang w:val="en-GB"/>
    </w:rPr>
  </w:style>
  <w:style w:type="paragraph" w:styleId="NormalIndent">
    <w:name w:val="Normal Indent"/>
    <w:basedOn w:val="Normal"/>
    <w:uiPriority w:val="99"/>
    <w:semiHidden/>
    <w:unhideWhenUsed/>
    <w:rsid w:val="00CB6BC7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CB6BC7"/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CB6BC7"/>
    <w:rPr>
      <w:rFonts w:ascii="Calibri" w:hAnsi="Calibri"/>
      <w:lang w:val="en-GB"/>
    </w:rPr>
  </w:style>
  <w:style w:type="character" w:styleId="PageNumber">
    <w:name w:val="page number"/>
    <w:basedOn w:val="DefaultParagraphFont"/>
    <w:uiPriority w:val="99"/>
    <w:semiHidden/>
    <w:unhideWhenUsed/>
    <w:rsid w:val="00CB6BC7"/>
  </w:style>
  <w:style w:type="table" w:styleId="PlainTable1">
    <w:name w:val="Plain Table 1"/>
    <w:basedOn w:val="TableNormal"/>
    <w:uiPriority w:val="41"/>
    <w:rsid w:val="00CB6BC7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CB6BC7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CB6BC7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CB6BC7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CB6BC7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CB6BC7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CB6BC7"/>
    <w:rPr>
      <w:rFonts w:ascii="Consolas" w:hAnsi="Consolas"/>
      <w:szCs w:val="21"/>
      <w:lang w:val="en-GB"/>
    </w:rPr>
  </w:style>
  <w:style w:type="paragraph" w:styleId="Quote">
    <w:name w:val="Quote"/>
    <w:basedOn w:val="Normal"/>
    <w:next w:val="Normal"/>
    <w:link w:val="QuoteChar"/>
    <w:uiPriority w:val="29"/>
    <w:qFormat/>
    <w:rsid w:val="00CB6BC7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B6BC7"/>
    <w:rPr>
      <w:rFonts w:ascii="Calibri" w:hAnsi="Calibri"/>
      <w:i/>
      <w:iCs/>
      <w:color w:val="404040" w:themeColor="text1" w:themeTint="BF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CB6BC7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CB6BC7"/>
    <w:rPr>
      <w:rFonts w:ascii="Calibri" w:hAnsi="Calibri"/>
      <w:lang w:val="en-GB"/>
    </w:rPr>
  </w:style>
  <w:style w:type="paragraph" w:styleId="Signature">
    <w:name w:val="Signature"/>
    <w:basedOn w:val="Normal"/>
    <w:link w:val="SignatureChar"/>
    <w:uiPriority w:val="99"/>
    <w:semiHidden/>
    <w:unhideWhenUsed/>
    <w:rsid w:val="00CB6BC7"/>
    <w:pPr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CB6BC7"/>
    <w:rPr>
      <w:rFonts w:ascii="Calibri" w:hAnsi="Calibri"/>
      <w:lang w:val="en-GB"/>
    </w:rPr>
  </w:style>
  <w:style w:type="character" w:styleId="SmartHyperlink">
    <w:name w:val="Smart Hyperlink"/>
    <w:basedOn w:val="DefaultParagraphFont"/>
    <w:uiPriority w:val="99"/>
    <w:semiHidden/>
    <w:unhideWhenUsed/>
    <w:rsid w:val="00CB6BC7"/>
    <w:rPr>
      <w:u w:val="dotted"/>
    </w:rPr>
  </w:style>
  <w:style w:type="character" w:styleId="SmartLink">
    <w:name w:val="Smart Link"/>
    <w:basedOn w:val="DefaultParagraphFont"/>
    <w:uiPriority w:val="99"/>
    <w:semiHidden/>
    <w:unhideWhenUsed/>
    <w:rsid w:val="00CB6BC7"/>
    <w:rPr>
      <w:color w:val="0000FF"/>
      <w:u w:val="single"/>
      <w:shd w:val="clear" w:color="auto" w:fill="F3F2F1"/>
    </w:rPr>
  </w:style>
  <w:style w:type="character" w:styleId="SubtleEmphasis">
    <w:name w:val="Subtle Emphasis"/>
    <w:basedOn w:val="DefaultParagraphFont"/>
    <w:uiPriority w:val="19"/>
    <w:qFormat/>
    <w:rsid w:val="00CB6BC7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CB6BC7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CB6BC7"/>
    <w:pPr>
      <w:widowControl w:val="0"/>
      <w:ind w:firstLineChars="200" w:firstLine="20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CB6BC7"/>
    <w:pPr>
      <w:widowControl w:val="0"/>
      <w:ind w:firstLineChars="200" w:firstLine="20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CB6BC7"/>
    <w:pPr>
      <w:widowControl w:val="0"/>
      <w:ind w:firstLineChars="200" w:firstLine="20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CB6BC7"/>
    <w:pPr>
      <w:widowControl w:val="0"/>
      <w:ind w:firstLineChars="200" w:firstLine="20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CB6BC7"/>
    <w:pPr>
      <w:widowControl w:val="0"/>
      <w:ind w:firstLineChars="200" w:firstLine="20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CB6BC7"/>
    <w:pPr>
      <w:widowControl w:val="0"/>
      <w:ind w:firstLineChars="200" w:firstLine="20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CB6BC7"/>
    <w:pPr>
      <w:widowControl w:val="0"/>
      <w:ind w:firstLineChars="200" w:firstLine="20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CB6BC7"/>
    <w:pPr>
      <w:widowControl w:val="0"/>
      <w:ind w:firstLineChars="200" w:firstLine="20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CB6BC7"/>
    <w:pPr>
      <w:widowControl w:val="0"/>
      <w:ind w:firstLineChars="200" w:firstLine="20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CB6BC7"/>
    <w:pPr>
      <w:widowControl w:val="0"/>
      <w:ind w:firstLineChars="200" w:firstLine="20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CB6BC7"/>
    <w:pPr>
      <w:widowControl w:val="0"/>
      <w:ind w:firstLineChars="200" w:firstLine="200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CB6BC7"/>
    <w:pPr>
      <w:widowControl w:val="0"/>
      <w:ind w:firstLineChars="200" w:firstLine="20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CB6BC7"/>
    <w:pPr>
      <w:widowControl w:val="0"/>
      <w:ind w:firstLineChars="200" w:firstLine="200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CB6BC7"/>
    <w:pPr>
      <w:widowControl w:val="0"/>
      <w:ind w:firstLineChars="200" w:firstLine="20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CB6BC7"/>
    <w:pPr>
      <w:widowControl w:val="0"/>
      <w:ind w:firstLineChars="200" w:firstLine="200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CB6BC7"/>
    <w:pPr>
      <w:widowControl w:val="0"/>
      <w:ind w:firstLineChars="200" w:firstLine="20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CB6BC7"/>
    <w:pPr>
      <w:widowControl w:val="0"/>
      <w:ind w:firstLineChars="200" w:firstLine="20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rsid w:val="00CB6B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rsid w:val="00CB6BC7"/>
    <w:pPr>
      <w:widowControl w:val="0"/>
      <w:ind w:firstLineChars="200" w:firstLine="20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CB6BC7"/>
    <w:pPr>
      <w:widowControl w:val="0"/>
      <w:ind w:firstLineChars="200" w:firstLine="20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CB6BC7"/>
    <w:pPr>
      <w:widowControl w:val="0"/>
      <w:ind w:firstLineChars="200" w:firstLine="20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CB6BC7"/>
    <w:pPr>
      <w:widowControl w:val="0"/>
      <w:ind w:firstLineChars="200" w:firstLine="20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CB6BC7"/>
    <w:pPr>
      <w:widowControl w:val="0"/>
      <w:ind w:firstLineChars="200" w:firstLine="20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CB6BC7"/>
    <w:pPr>
      <w:widowControl w:val="0"/>
      <w:ind w:firstLineChars="200" w:firstLine="20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CB6BC7"/>
    <w:pPr>
      <w:widowControl w:val="0"/>
      <w:ind w:firstLineChars="200" w:firstLine="20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CB6BC7"/>
    <w:pPr>
      <w:widowControl w:val="0"/>
      <w:ind w:firstLineChars="200" w:firstLine="20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CB6BC7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CB6BC7"/>
    <w:pPr>
      <w:widowControl w:val="0"/>
      <w:ind w:firstLineChars="200" w:firstLine="20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CB6BC7"/>
    <w:pPr>
      <w:widowControl w:val="0"/>
      <w:ind w:firstLineChars="200" w:firstLine="200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CB6BC7"/>
    <w:pPr>
      <w:widowControl w:val="0"/>
      <w:ind w:firstLineChars="200" w:firstLine="20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CB6BC7"/>
    <w:pPr>
      <w:widowControl w:val="0"/>
      <w:ind w:firstLineChars="200" w:firstLine="20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CB6BC7"/>
    <w:pPr>
      <w:widowControl w:val="0"/>
      <w:ind w:firstLineChars="200" w:firstLine="20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CB6BC7"/>
    <w:pPr>
      <w:widowControl w:val="0"/>
      <w:ind w:firstLineChars="200" w:firstLine="20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CB6BC7"/>
    <w:pPr>
      <w:widowControl w:val="0"/>
      <w:ind w:firstLineChars="200" w:firstLine="200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CB6BC7"/>
    <w:pPr>
      <w:widowControl w:val="0"/>
      <w:ind w:firstLineChars="200" w:firstLine="20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CB6BC7"/>
    <w:pPr>
      <w:ind w:left="210" w:hanging="21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CB6BC7"/>
  </w:style>
  <w:style w:type="table" w:styleId="TableProfessional">
    <w:name w:val="Table Professional"/>
    <w:basedOn w:val="TableNormal"/>
    <w:uiPriority w:val="99"/>
    <w:semiHidden/>
    <w:unhideWhenUsed/>
    <w:rsid w:val="00CB6BC7"/>
    <w:pPr>
      <w:widowControl w:val="0"/>
      <w:ind w:firstLineChars="200" w:firstLine="20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CB6BC7"/>
    <w:pPr>
      <w:widowControl w:val="0"/>
      <w:ind w:firstLineChars="200" w:firstLine="20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CB6BC7"/>
    <w:pPr>
      <w:widowControl w:val="0"/>
      <w:ind w:firstLineChars="200" w:firstLine="200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CB6BC7"/>
    <w:pPr>
      <w:widowControl w:val="0"/>
      <w:ind w:firstLineChars="200" w:firstLine="20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CB6BC7"/>
    <w:pPr>
      <w:widowControl w:val="0"/>
      <w:ind w:firstLineChars="200" w:firstLine="20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CB6BC7"/>
    <w:pPr>
      <w:widowControl w:val="0"/>
      <w:ind w:firstLineChars="200" w:firstLine="20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CB6BC7"/>
    <w:pPr>
      <w:widowControl w:val="0"/>
      <w:ind w:firstLineChars="200" w:firstLine="20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CB6BC7"/>
    <w:pPr>
      <w:widowControl w:val="0"/>
      <w:ind w:firstLineChars="200" w:firstLine="20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CB6BC7"/>
    <w:pPr>
      <w:widowControl w:val="0"/>
      <w:ind w:firstLineChars="200" w:firstLine="20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CB6BC7"/>
    <w:pPr>
      <w:widowControl w:val="0"/>
      <w:ind w:firstLineChars="200" w:firstLine="20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CB6BC7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B6BC7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TOAHeading">
    <w:name w:val="toa heading"/>
    <w:basedOn w:val="Normal"/>
    <w:next w:val="Normal"/>
    <w:uiPriority w:val="99"/>
    <w:semiHidden/>
    <w:unhideWhenUsed/>
    <w:rsid w:val="00CB6BC7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unhideWhenUsed/>
    <w:rsid w:val="00CB6BC7"/>
    <w:pPr>
      <w:spacing w:after="100"/>
    </w:pPr>
  </w:style>
  <w:style w:type="paragraph" w:styleId="TOC2">
    <w:name w:val="toc 2"/>
    <w:basedOn w:val="Normal"/>
    <w:next w:val="Normal"/>
    <w:uiPriority w:val="39"/>
    <w:semiHidden/>
    <w:unhideWhenUsed/>
    <w:rsid w:val="00CB6BC7"/>
    <w:pPr>
      <w:spacing w:after="100"/>
      <w:ind w:left="210"/>
    </w:pPr>
  </w:style>
  <w:style w:type="paragraph" w:styleId="TOC3">
    <w:name w:val="toc 3"/>
    <w:basedOn w:val="Normal"/>
    <w:next w:val="Normal"/>
    <w:uiPriority w:val="39"/>
    <w:semiHidden/>
    <w:unhideWhenUsed/>
    <w:rsid w:val="00CB6BC7"/>
    <w:pPr>
      <w:spacing w:after="100"/>
      <w:ind w:left="420"/>
    </w:pPr>
  </w:style>
  <w:style w:type="paragraph" w:styleId="TOC4">
    <w:name w:val="toc 4"/>
    <w:basedOn w:val="Normal"/>
    <w:next w:val="Normal"/>
    <w:uiPriority w:val="39"/>
    <w:semiHidden/>
    <w:unhideWhenUsed/>
    <w:rsid w:val="00CB6BC7"/>
    <w:pPr>
      <w:spacing w:after="100"/>
      <w:ind w:left="630"/>
    </w:pPr>
  </w:style>
  <w:style w:type="paragraph" w:styleId="TOC5">
    <w:name w:val="toc 5"/>
    <w:basedOn w:val="Normal"/>
    <w:next w:val="Normal"/>
    <w:uiPriority w:val="39"/>
    <w:semiHidden/>
    <w:unhideWhenUsed/>
    <w:rsid w:val="00CB6BC7"/>
    <w:pPr>
      <w:spacing w:after="100"/>
      <w:ind w:left="840"/>
    </w:pPr>
  </w:style>
  <w:style w:type="paragraph" w:styleId="TOC6">
    <w:name w:val="toc 6"/>
    <w:basedOn w:val="Normal"/>
    <w:next w:val="Normal"/>
    <w:uiPriority w:val="39"/>
    <w:semiHidden/>
    <w:unhideWhenUsed/>
    <w:rsid w:val="00CB6BC7"/>
    <w:pPr>
      <w:spacing w:after="100"/>
      <w:ind w:left="1050"/>
    </w:pPr>
  </w:style>
  <w:style w:type="paragraph" w:styleId="TOC7">
    <w:name w:val="toc 7"/>
    <w:basedOn w:val="Normal"/>
    <w:next w:val="Normal"/>
    <w:uiPriority w:val="39"/>
    <w:semiHidden/>
    <w:unhideWhenUsed/>
    <w:rsid w:val="00CB6BC7"/>
    <w:pPr>
      <w:spacing w:after="100"/>
      <w:ind w:left="1260"/>
    </w:pPr>
  </w:style>
  <w:style w:type="paragraph" w:styleId="TOC8">
    <w:name w:val="toc 8"/>
    <w:basedOn w:val="Normal"/>
    <w:next w:val="Normal"/>
    <w:uiPriority w:val="39"/>
    <w:semiHidden/>
    <w:unhideWhenUsed/>
    <w:rsid w:val="00CB6BC7"/>
    <w:pPr>
      <w:spacing w:after="100"/>
      <w:ind w:left="1470"/>
    </w:pPr>
  </w:style>
  <w:style w:type="paragraph" w:styleId="TOC9">
    <w:name w:val="toc 9"/>
    <w:basedOn w:val="Normal"/>
    <w:next w:val="Normal"/>
    <w:uiPriority w:val="39"/>
    <w:semiHidden/>
    <w:unhideWhenUsed/>
    <w:rsid w:val="00CB6BC7"/>
    <w:pPr>
      <w:spacing w:after="100"/>
      <w:ind w:left="168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B6BC7"/>
    <w:pPr>
      <w:keepNext/>
      <w:keepLines/>
      <w:pageBreakBefore w:val="0"/>
      <w:spacing w:before="240"/>
      <w:ind w:firstLineChars="200" w:firstLine="200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2"/>
      <w:sz w:val="32"/>
    </w:rPr>
  </w:style>
  <w:style w:type="paragraph" w:customStyle="1" w:styleId="Acknowledgement">
    <w:name w:val="Acknowledgement"/>
    <w:basedOn w:val="Normal"/>
    <w:rsid w:val="004432DC"/>
    <w:pPr>
      <w:widowControl/>
      <w:spacing w:before="120"/>
      <w:ind w:left="720" w:firstLineChars="0" w:hanging="720"/>
      <w:jc w:val="left"/>
    </w:pPr>
    <w:rPr>
      <w:rFonts w:ascii="Times New Roman" w:eastAsia="Times New Roman" w:hAnsi="Times New Roman" w:cs="Times New Roman"/>
      <w:kern w:val="0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ADDBB5-2AE0-47B0-A18B-B202E54199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Ivan Chan</dc:creator>
  <cp:lastModifiedBy>Trupti Sudge</cp:lastModifiedBy>
  <cp:revision>2</cp:revision>
  <cp:lastPrinted>2025-01-23T11:55:00Z</cp:lastPrinted>
  <dcterms:created xsi:type="dcterms:W3CDTF">2025-03-27T07:46:00Z</dcterms:created>
  <dcterms:modified xsi:type="dcterms:W3CDTF">2025-03-27T07:46:00Z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63dba480233d9b1c3b8d727553de12b30a00b4485b7f44a064ca1976667a1fa1</vt:lpwstr>
  </property>
  <property fmtid="{D5CDD505-2E9C-101B-9397-08002B2CF9AE}" pid="3" name="LE1">
    <vt:filetime>2025-01-13T07:23:33Z</vt:filetime>
  </property>
  <property fmtid="{D5CDD505-2E9C-101B-9397-08002B2CF9AE}" pid="4" name="RTID">
    <vt:lpwstr>{F6E7F5CB-0C86-E446-AADD-C7BF345F759D}</vt:lpwstr>
  </property>
  <property fmtid="{D5CDD505-2E9C-101B-9397-08002B2CF9AE}" pid="5" name="ReminderText">
    <vt:lpwstr>_E654MTM5</vt:lpwstr>
  </property>
  <property fmtid="{D5CDD505-2E9C-101B-9397-08002B2CF9AE}" pid="6" name="ViewstateID">
    <vt:lpwstr>1NQANP0HSF</vt:lpwstr>
  </property>
  <property fmtid="{D5CDD505-2E9C-101B-9397-08002B2CF9AE}" pid="7" name="BackupSave">
    <vt:filetime>2025-01-22T01:52:35Z</vt:filetime>
  </property>
  <property fmtid="{D5CDD505-2E9C-101B-9397-08002B2CF9AE}" pid="8" name="backupFolderNumber">
    <vt:i4>1</vt:i4>
  </property>
</Properties>
</file>