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7C90" w14:textId="77777777" w:rsidR="00464EB2" w:rsidRPr="0067454F" w:rsidRDefault="00464EB2" w:rsidP="00464EB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C30C3D">
        <w:rPr>
          <w:rFonts w:ascii="Times New Roman" w:hAnsi="Times New Roman" w:cs="Times New Roman" w:hint="eastAsia"/>
          <w:sz w:val="36"/>
          <w:szCs w:val="36"/>
        </w:rPr>
        <w:t>Joint Effects of Low Ambient Temperature and Nocturnal Eating Behavior contributing to Glycolipid Metabolism disorder by changing Gut Microbiota structure</w:t>
      </w:r>
    </w:p>
    <w:p w14:paraId="49DBF3DE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</w:rPr>
      </w:pPr>
      <w:r w:rsidRPr="0022280C">
        <w:rPr>
          <w:rFonts w:ascii="Times New Roman" w:hAnsi="Times New Roman" w:cs="Times New Roman"/>
        </w:rPr>
        <w:t>Yinglan Shi</w:t>
      </w:r>
      <w:r w:rsidRPr="0022280C">
        <w:rPr>
          <w:rFonts w:ascii="Times New Roman" w:hAnsi="Times New Roman" w:cs="Times New Roman"/>
          <w:vertAlign w:val="superscript"/>
        </w:rPr>
        <w:t>1+</w:t>
      </w:r>
      <w:r w:rsidRPr="0022280C">
        <w:rPr>
          <w:rFonts w:ascii="Times New Roman" w:hAnsi="Times New Roman" w:cs="Times New Roman"/>
        </w:rPr>
        <w:t>, Zhaoxia Huang</w:t>
      </w:r>
      <w:r w:rsidRPr="0022280C">
        <w:rPr>
          <w:rFonts w:ascii="Times New Roman" w:hAnsi="Times New Roman" w:cs="Times New Roman"/>
          <w:vertAlign w:val="superscript"/>
        </w:rPr>
        <w:t>1+</w:t>
      </w:r>
      <w:r w:rsidRPr="0022280C">
        <w:rPr>
          <w:rFonts w:ascii="Times New Roman" w:hAnsi="Times New Roman" w:cs="Times New Roman"/>
        </w:rPr>
        <w:t>, Xiaofang Tang</w:t>
      </w:r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>, Yongqin Zhang</w:t>
      </w:r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>, Die Shi</w:t>
      </w:r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>, Jing Chen</w:t>
      </w:r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 xml:space="preserve">, </w:t>
      </w:r>
      <w:bookmarkStart w:id="0" w:name="_Hlk180058761"/>
      <w:r w:rsidRPr="0022280C">
        <w:rPr>
          <w:rFonts w:ascii="Times New Roman" w:hAnsi="Times New Roman" w:cs="Times New Roman"/>
        </w:rPr>
        <w:t>Qingxue Wang</w:t>
      </w:r>
      <w:bookmarkEnd w:id="0"/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>*, Jun Li</w:t>
      </w:r>
      <w:r w:rsidRPr="0022280C">
        <w:rPr>
          <w:rFonts w:ascii="Times New Roman" w:hAnsi="Times New Roman" w:cs="Times New Roman"/>
          <w:vertAlign w:val="superscript"/>
        </w:rPr>
        <w:t>1</w:t>
      </w:r>
      <w:r w:rsidRPr="0022280C">
        <w:rPr>
          <w:rFonts w:ascii="Times New Roman" w:hAnsi="Times New Roman" w:cs="Times New Roman"/>
        </w:rPr>
        <w:t>*</w:t>
      </w:r>
    </w:p>
    <w:p w14:paraId="1627554E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r w:rsidRPr="0022280C">
        <w:rPr>
          <w:rFonts w:ascii="Times New Roman" w:hAnsi="Times New Roman" w:cs="Times New Roman"/>
          <w:szCs w:val="24"/>
          <w:vertAlign w:val="superscript"/>
        </w:rPr>
        <w:t>1</w:t>
      </w:r>
      <w:r w:rsidRPr="0022280C">
        <w:rPr>
          <w:rFonts w:ascii="Times New Roman" w:hAnsi="Times New Roman" w:cs="Times New Roman"/>
          <w:szCs w:val="24"/>
        </w:rPr>
        <w:t>Guizhou University of Traditional Chinese Medicine, Guiyang 550025, China</w:t>
      </w:r>
    </w:p>
    <w:p w14:paraId="7E005A03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</w:rPr>
      </w:pPr>
      <w:r w:rsidRPr="0022280C">
        <w:rPr>
          <w:rFonts w:ascii="Times New Roman" w:hAnsi="Times New Roman" w:cs="Times New Roman"/>
        </w:rPr>
        <w:t>*</w:t>
      </w:r>
      <w:r w:rsidRPr="0022280C">
        <w:rPr>
          <w:rFonts w:ascii="Times New Roman" w:hAnsi="Times New Roman" w:cs="Times New Roman"/>
          <w:b/>
          <w:bCs/>
        </w:rPr>
        <w:t xml:space="preserve"> Correspondence:</w:t>
      </w:r>
      <w:r w:rsidRPr="0022280C">
        <w:rPr>
          <w:rFonts w:ascii="Times New Roman" w:hAnsi="Times New Roman" w:cs="Times New Roman"/>
        </w:rPr>
        <w:t xml:space="preserve"> Qingxue Wang (</w:t>
      </w:r>
      <w:hyperlink r:id="rId6" w:history="1">
        <w:r w:rsidRPr="0022280C">
          <w:rPr>
            <w:rFonts w:ascii="Times New Roman" w:hAnsi="Times New Roman" w:cs="Times New Roman"/>
            <w:color w:val="0563C1" w:themeColor="hyperlink"/>
            <w:u w:val="single"/>
          </w:rPr>
          <w:t>957784686@qq.com</w:t>
        </w:r>
      </w:hyperlink>
      <w:r w:rsidRPr="0022280C">
        <w:rPr>
          <w:rFonts w:ascii="Times New Roman" w:hAnsi="Times New Roman" w:cs="Times New Roman"/>
        </w:rPr>
        <w:t>), Jun Li (</w:t>
      </w:r>
      <w:hyperlink r:id="rId7" w:history="1">
        <w:r w:rsidRPr="0022280C">
          <w:rPr>
            <w:rFonts w:ascii="Times New Roman" w:hAnsi="Times New Roman" w:cs="Times New Roman"/>
            <w:color w:val="0563C1" w:themeColor="hyperlink"/>
            <w:u w:val="single"/>
          </w:rPr>
          <w:t>speker@163.com</w:t>
        </w:r>
      </w:hyperlink>
      <w:r w:rsidRPr="0022280C">
        <w:rPr>
          <w:rFonts w:ascii="Times New Roman" w:hAnsi="Times New Roman" w:cs="Times New Roman"/>
        </w:rPr>
        <w:t>)</w:t>
      </w:r>
    </w:p>
    <w:p w14:paraId="6E8A2CA2" w14:textId="77777777" w:rsidR="0022280C" w:rsidRPr="0022280C" w:rsidRDefault="0022280C" w:rsidP="0022280C">
      <w:pPr>
        <w:rPr>
          <w:rFonts w:ascii="Times New Roman" w:hAnsi="Times New Roman" w:cs="Times New Roman"/>
        </w:rPr>
      </w:pPr>
      <w:r w:rsidRPr="0022280C">
        <w:rPr>
          <w:rFonts w:ascii="Times New Roman" w:hAnsi="Times New Roman" w:cs="Times New Roman"/>
          <w:b/>
          <w:bCs/>
        </w:rPr>
        <w:t xml:space="preserve">+First author: </w:t>
      </w:r>
      <w:r w:rsidRPr="0022280C">
        <w:rPr>
          <w:rFonts w:ascii="Times New Roman" w:hAnsi="Times New Roman" w:cs="Times New Roman"/>
        </w:rPr>
        <w:t>Yinglan Shi and Zhaoxia Huang share the first author</w:t>
      </w:r>
    </w:p>
    <w:p w14:paraId="45DF3352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</w:rPr>
      </w:pPr>
      <w:r w:rsidRPr="0022280C">
        <w:rPr>
          <w:rFonts w:ascii="Times New Roman" w:hAnsi="Times New Roman" w:cs="Times New Roman"/>
        </w:rPr>
        <w:t>Other authors' email addresses:</w:t>
      </w:r>
    </w:p>
    <w:p w14:paraId="1EC09CFE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hyperlink r:id="rId8" w:history="1">
        <w:r w:rsidRPr="0022280C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2854724406@qq.com</w:t>
        </w:r>
      </w:hyperlink>
      <w:r w:rsidRPr="0022280C">
        <w:rPr>
          <w:rFonts w:ascii="Times New Roman" w:hAnsi="Times New Roman" w:cs="Times New Roman"/>
          <w:szCs w:val="24"/>
        </w:rPr>
        <w:t>(</w:t>
      </w:r>
      <w:r w:rsidRPr="0022280C">
        <w:rPr>
          <w:rFonts w:ascii="Times New Roman" w:hAnsi="Times New Roman" w:cs="Times New Roman"/>
          <w:b/>
          <w:bCs/>
        </w:rPr>
        <w:t>Yinglan Shi</w:t>
      </w:r>
      <w:r w:rsidRPr="0022280C">
        <w:rPr>
          <w:rFonts w:ascii="Times New Roman" w:hAnsi="Times New Roman" w:cs="Times New Roman"/>
          <w:szCs w:val="24"/>
        </w:rPr>
        <w:t>)</w:t>
      </w:r>
    </w:p>
    <w:p w14:paraId="5E538BB2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hyperlink r:id="rId9" w:history="1">
        <w:r w:rsidRPr="0022280C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huangzhaoxia180@gyctcm.edu.cu</w:t>
        </w:r>
      </w:hyperlink>
      <w:r w:rsidRPr="0022280C">
        <w:rPr>
          <w:rFonts w:ascii="Times New Roman" w:hAnsi="Times New Roman" w:cs="Times New Roman"/>
          <w:szCs w:val="24"/>
        </w:rPr>
        <w:t>;(</w:t>
      </w:r>
      <w:r w:rsidRPr="0022280C">
        <w:rPr>
          <w:rFonts w:ascii="Times New Roman" w:hAnsi="Times New Roman" w:cs="Times New Roman"/>
          <w:b/>
          <w:bCs/>
        </w:rPr>
        <w:t xml:space="preserve"> Zhaoxia Huang</w:t>
      </w:r>
      <w:r w:rsidRPr="0022280C">
        <w:rPr>
          <w:rFonts w:ascii="Times New Roman" w:hAnsi="Times New Roman" w:cs="Times New Roman"/>
          <w:szCs w:val="24"/>
        </w:rPr>
        <w:t>)</w:t>
      </w:r>
    </w:p>
    <w:p w14:paraId="46231A2F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hyperlink r:id="rId10" w:history="1">
        <w:r w:rsidRPr="0022280C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txf0113@163.com</w:t>
        </w:r>
      </w:hyperlink>
      <w:r w:rsidRPr="0022280C">
        <w:rPr>
          <w:rFonts w:ascii="Times New Roman" w:hAnsi="Times New Roman" w:cs="Times New Roman"/>
          <w:szCs w:val="24"/>
        </w:rPr>
        <w:t xml:space="preserve"> (</w:t>
      </w:r>
      <w:r w:rsidRPr="0022280C">
        <w:rPr>
          <w:rFonts w:ascii="Times New Roman" w:hAnsi="Times New Roman" w:cs="Times New Roman"/>
          <w:b/>
          <w:bCs/>
        </w:rPr>
        <w:t>Xiaofang Tang</w:t>
      </w:r>
      <w:r w:rsidRPr="0022280C">
        <w:rPr>
          <w:rFonts w:ascii="Times New Roman" w:hAnsi="Times New Roman" w:cs="Times New Roman"/>
          <w:szCs w:val="24"/>
        </w:rPr>
        <w:t>);</w:t>
      </w:r>
    </w:p>
    <w:p w14:paraId="4BB053D7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hyperlink r:id="rId11" w:history="1">
        <w:r w:rsidRPr="0022280C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zhangyongqin044@gzy.edu.cn</w:t>
        </w:r>
      </w:hyperlink>
      <w:r w:rsidRPr="0022280C">
        <w:rPr>
          <w:rFonts w:ascii="Times New Roman" w:hAnsi="Times New Roman" w:cs="Times New Roman"/>
          <w:szCs w:val="24"/>
        </w:rPr>
        <w:t xml:space="preserve"> (</w:t>
      </w:r>
      <w:r w:rsidRPr="0022280C">
        <w:rPr>
          <w:rFonts w:ascii="Times New Roman" w:hAnsi="Times New Roman" w:cs="Times New Roman"/>
          <w:b/>
          <w:bCs/>
        </w:rPr>
        <w:t>Yongqin Zhang</w:t>
      </w:r>
      <w:r w:rsidRPr="0022280C">
        <w:rPr>
          <w:rFonts w:ascii="Times New Roman" w:hAnsi="Times New Roman" w:cs="Times New Roman"/>
          <w:szCs w:val="24"/>
        </w:rPr>
        <w:t xml:space="preserve">); </w:t>
      </w:r>
    </w:p>
    <w:p w14:paraId="468D45FB" w14:textId="77777777" w:rsidR="0022280C" w:rsidRPr="0022280C" w:rsidRDefault="0022280C" w:rsidP="0022280C">
      <w:pPr>
        <w:spacing w:line="240" w:lineRule="auto"/>
        <w:rPr>
          <w:rFonts w:ascii="Times New Roman" w:hAnsi="Times New Roman" w:cs="Times New Roman"/>
          <w:szCs w:val="24"/>
        </w:rPr>
      </w:pPr>
      <w:hyperlink r:id="rId12" w:history="1">
        <w:r w:rsidRPr="0022280C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1414977193@qq.com</w:t>
        </w:r>
      </w:hyperlink>
      <w:r w:rsidRPr="0022280C">
        <w:rPr>
          <w:rFonts w:ascii="Times New Roman" w:hAnsi="Times New Roman" w:cs="Times New Roman"/>
          <w:szCs w:val="24"/>
        </w:rPr>
        <w:t xml:space="preserve"> (</w:t>
      </w:r>
      <w:r w:rsidRPr="0022280C">
        <w:rPr>
          <w:rFonts w:ascii="Times New Roman" w:hAnsi="Times New Roman" w:cs="Times New Roman"/>
          <w:b/>
          <w:bCs/>
        </w:rPr>
        <w:t>Die Shi</w:t>
      </w:r>
      <w:r w:rsidRPr="0022280C">
        <w:rPr>
          <w:rFonts w:ascii="Times New Roman" w:hAnsi="Times New Roman" w:cs="Times New Roman"/>
          <w:szCs w:val="24"/>
        </w:rPr>
        <w:t>);</w:t>
      </w:r>
    </w:p>
    <w:p w14:paraId="110BE49F" w14:textId="520EDF57" w:rsidR="0027063D" w:rsidRDefault="0022280C" w:rsidP="0022280C">
      <w:pPr>
        <w:pStyle w:val="TOC3"/>
        <w:jc w:val="both"/>
        <w:rPr>
          <w:rFonts w:hint="eastAsia"/>
        </w:rPr>
      </w:pPr>
      <w:hyperlink r:id="rId13" w:history="1">
        <w:r w:rsidRPr="00A96190">
          <w:rPr>
            <w:rStyle w:val="ab"/>
            <w:rFonts w:ascii="Times New Roman" w:hAnsi="Times New Roman" w:cs="Times New Roman"/>
            <w:szCs w:val="24"/>
          </w:rPr>
          <w:t xml:space="preserve">605728126@qq.com </w:t>
        </w:r>
      </w:hyperlink>
      <w:r w:rsidRPr="0022280C">
        <w:rPr>
          <w:rFonts w:ascii="Times New Roman" w:hAnsi="Times New Roman" w:cs="Times New Roman"/>
          <w:szCs w:val="24"/>
        </w:rPr>
        <w:t>(</w:t>
      </w:r>
      <w:r w:rsidRPr="0022280C">
        <w:rPr>
          <w:rFonts w:ascii="Times New Roman" w:hAnsi="Times New Roman" w:cs="Times New Roman"/>
          <w:b/>
          <w:bCs/>
        </w:rPr>
        <w:t>Jing Chen</w:t>
      </w:r>
      <w:r w:rsidRPr="0022280C">
        <w:rPr>
          <w:rFonts w:ascii="Times New Roman" w:hAnsi="Times New Roman" w:cs="Times New Roman"/>
          <w:szCs w:val="24"/>
        </w:rPr>
        <w:t>)</w:t>
      </w:r>
    </w:p>
    <w:p w14:paraId="455038C6" w14:textId="40E93045" w:rsidR="005A34D9" w:rsidRDefault="00220FF4" w:rsidP="005A34D9">
      <w:pPr>
        <w:rPr>
          <w:rFonts w:hint="eastAsia"/>
        </w:rPr>
      </w:pPr>
      <w:r w:rsidRPr="00220FF4">
        <w:rPr>
          <w:rFonts w:hint="eastAsia"/>
        </w:rPr>
        <w:t>Table</w:t>
      </w:r>
      <w:r>
        <w:rPr>
          <w:rFonts w:hint="eastAsia"/>
        </w:rPr>
        <w:t xml:space="preserve"> </w:t>
      </w:r>
      <w:r w:rsidR="00A26A3C">
        <w:rPr>
          <w:rFonts w:hint="eastAsia"/>
        </w:rPr>
        <w:t xml:space="preserve">S3 </w:t>
      </w:r>
      <w:r w:rsidRPr="00220FF4">
        <w:rPr>
          <w:rFonts w:cs="Times New Roman" w:hint="eastAsia"/>
        </w:rPr>
        <w:t>Chromatographic data on neurotransmitters in serum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5"/>
        <w:gridCol w:w="3118"/>
        <w:gridCol w:w="3033"/>
      </w:tblGrid>
      <w:tr w:rsidR="00375AD0" w:rsidRPr="006858CE" w14:paraId="56B6E743" w14:textId="77777777" w:rsidTr="00375AD0">
        <w:trPr>
          <w:trHeight w:val="300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AE3" w14:textId="6D53262B" w:rsidR="00375AD0" w:rsidRPr="006858CE" w:rsidRDefault="00375AD0" w:rsidP="00375AD0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 w:rsidRPr="00375AD0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ame</w:t>
            </w:r>
          </w:p>
        </w:tc>
        <w:tc>
          <w:tcPr>
            <w:tcW w:w="20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FB81" w14:textId="63D2BC01" w:rsidR="00375AD0" w:rsidRPr="006858CE" w:rsidRDefault="00375AD0" w:rsidP="00375AD0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75AD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tandard curve</w:t>
            </w:r>
          </w:p>
        </w:tc>
        <w:tc>
          <w:tcPr>
            <w:tcW w:w="18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58A49" w14:textId="1B3C5CF2" w:rsidR="00375AD0" w:rsidRPr="006858CE" w:rsidRDefault="00375AD0" w:rsidP="00375AD0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375AD0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etention period</w:t>
            </w:r>
            <w:r w:rsidRPr="000A748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min</w:t>
            </w:r>
            <w:r w:rsidRPr="000A748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A7485" w:rsidRPr="006858CE" w14:paraId="1B8B14B8" w14:textId="77777777" w:rsidTr="00375AD0">
        <w:trPr>
          <w:trHeight w:val="390"/>
        </w:trPr>
        <w:tc>
          <w:tcPr>
            <w:tcW w:w="110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FE3" w14:textId="7E8D7943" w:rsidR="000A7485" w:rsidRPr="006858CE" w:rsidRDefault="00375AD0" w:rsidP="00501C4B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0FF4">
              <w:rPr>
                <w:rFonts w:hint="eastAsia"/>
              </w:rPr>
              <w:t>5-hydroxytryptamine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EC8B" w14:textId="77777777" w:rsidR="000A7485" w:rsidRPr="006858CE" w:rsidRDefault="000A7485" w:rsidP="00501C4B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y=5.131x-20.855;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=0.9993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66B9C" w14:textId="77777777" w:rsidR="000A7485" w:rsidRPr="006858CE" w:rsidRDefault="000A7485" w:rsidP="00501C4B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7.700 </w:t>
            </w:r>
          </w:p>
        </w:tc>
      </w:tr>
      <w:tr w:rsidR="000A7485" w:rsidRPr="006858CE" w14:paraId="25D20009" w14:textId="77777777" w:rsidTr="00375AD0">
        <w:trPr>
          <w:trHeight w:val="390"/>
        </w:trPr>
        <w:tc>
          <w:tcPr>
            <w:tcW w:w="110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908A" w14:textId="5D0400C3" w:rsidR="000A7485" w:rsidRPr="006858CE" w:rsidRDefault="00375AD0" w:rsidP="00501C4B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M</w:t>
            </w:r>
            <w:r w:rsidRPr="00220FF4">
              <w:rPr>
                <w:rFonts w:hint="eastAsia"/>
              </w:rPr>
              <w:t>elatonin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D2BA" w14:textId="77777777" w:rsidR="000A7485" w:rsidRPr="006858CE" w:rsidRDefault="000A7485" w:rsidP="00501C4B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y=5.054x-2.112;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=0.9998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8062E" w14:textId="77777777" w:rsidR="000A7485" w:rsidRPr="006858CE" w:rsidRDefault="000A7485" w:rsidP="00501C4B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858C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24.100 </w:t>
            </w:r>
          </w:p>
        </w:tc>
      </w:tr>
    </w:tbl>
    <w:p w14:paraId="377D96ED" w14:textId="15E290A8" w:rsidR="005A34D9" w:rsidRDefault="006858CE" w:rsidP="00220FF4">
      <w:pPr>
        <w:pStyle w:val="TOC3"/>
        <w:rPr>
          <w:rFonts w:hint="eastAsia"/>
        </w:rPr>
      </w:pPr>
      <w:r>
        <w:rPr>
          <w:noProof/>
        </w:rPr>
        <w:drawing>
          <wp:inline distT="0" distB="0" distL="0" distR="0" wp14:anchorId="2FD42A5D" wp14:editId="533DC9B0">
            <wp:extent cx="5274310" cy="1620520"/>
            <wp:effectExtent l="0" t="0" r="2540" b="0"/>
            <wp:docPr id="4" name="图片 3" descr="MT标品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MT标品.PNG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71B44" w14:textId="24041426" w:rsidR="00220FF4" w:rsidRDefault="00220FF4" w:rsidP="006858CE">
      <w:pPr>
        <w:jc w:val="center"/>
        <w:rPr>
          <w:rFonts w:hint="eastAsia"/>
        </w:rPr>
      </w:pPr>
      <w:r w:rsidRPr="00220FF4">
        <w:rPr>
          <w:rFonts w:hint="eastAsia"/>
        </w:rPr>
        <w:t xml:space="preserve">Figure 1 Chromatogram of the standard (1 is 5-hydroxytryptamine; 2 is </w:t>
      </w:r>
      <w:r>
        <w:rPr>
          <w:rFonts w:hint="eastAsia"/>
        </w:rPr>
        <w:t>M</w:t>
      </w:r>
      <w:r w:rsidRPr="00220FF4">
        <w:rPr>
          <w:rFonts w:hint="eastAsia"/>
        </w:rPr>
        <w:t>elatonin)</w:t>
      </w:r>
    </w:p>
    <w:p w14:paraId="15F4C1A6" w14:textId="41902B8D" w:rsidR="005A34D9" w:rsidRDefault="006858CE" w:rsidP="00220FF4">
      <w:pPr>
        <w:pStyle w:val="TOC3"/>
        <w:rPr>
          <w:rFonts w:hint="eastAsia"/>
        </w:rPr>
      </w:pPr>
      <w:r>
        <w:rPr>
          <w:noProof/>
        </w:rPr>
        <w:drawing>
          <wp:inline distT="0" distB="0" distL="0" distR="0" wp14:anchorId="52E38648" wp14:editId="1CE99498">
            <wp:extent cx="5274310" cy="1610995"/>
            <wp:effectExtent l="0" t="0" r="2540" b="8255"/>
            <wp:docPr id="6" name="图片 5" descr="MTyb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MTyb.PN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4050" w14:textId="66567270" w:rsidR="00220FF4" w:rsidRPr="00220FF4" w:rsidRDefault="00220FF4" w:rsidP="00220FF4">
      <w:pPr>
        <w:pStyle w:val="TOC3"/>
        <w:rPr>
          <w:rFonts w:hint="eastAsia"/>
        </w:rPr>
      </w:pPr>
      <w:r w:rsidRPr="00220FF4">
        <w:rPr>
          <w:rFonts w:hint="eastAsia"/>
        </w:rPr>
        <w:lastRenderedPageBreak/>
        <w:t>Figure 2 Chromatogram of the sample (</w:t>
      </w:r>
      <w:r w:rsidR="00375AD0" w:rsidRPr="00220FF4">
        <w:rPr>
          <w:rFonts w:hint="eastAsia"/>
        </w:rPr>
        <w:t xml:space="preserve">1 is 5-hydroxytryptamine; 2 is </w:t>
      </w:r>
      <w:r w:rsidR="00375AD0">
        <w:rPr>
          <w:rFonts w:hint="eastAsia"/>
        </w:rPr>
        <w:t>M</w:t>
      </w:r>
      <w:r w:rsidR="00375AD0" w:rsidRPr="00220FF4">
        <w:rPr>
          <w:rFonts w:hint="eastAsia"/>
        </w:rPr>
        <w:t>elatonin</w:t>
      </w:r>
      <w:r w:rsidRPr="00220FF4">
        <w:rPr>
          <w:rFonts w:hint="eastAsi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3"/>
        <w:gridCol w:w="3520"/>
        <w:gridCol w:w="3033"/>
      </w:tblGrid>
      <w:tr w:rsidR="000A7485" w:rsidRPr="000A7485" w14:paraId="06FAFB08" w14:textId="77777777" w:rsidTr="00375AD0">
        <w:trPr>
          <w:trHeight w:val="310"/>
        </w:trPr>
        <w:tc>
          <w:tcPr>
            <w:tcW w:w="10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5CD3" w14:textId="3E2FBF16" w:rsidR="000A7485" w:rsidRPr="00375AD0" w:rsidRDefault="00375AD0" w:rsidP="00375AD0">
            <w:pPr>
              <w:widowControl/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 w:rsidRPr="00375AD0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ame</w:t>
            </w:r>
          </w:p>
        </w:tc>
        <w:tc>
          <w:tcPr>
            <w:tcW w:w="232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D1D5" w14:textId="6C302339" w:rsidR="000A7485" w:rsidRPr="000A7485" w:rsidRDefault="00375AD0" w:rsidP="00375AD0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75AD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tandard curve</w:t>
            </w:r>
          </w:p>
        </w:tc>
        <w:tc>
          <w:tcPr>
            <w:tcW w:w="166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FC7A6" w14:textId="381C7320" w:rsidR="000A7485" w:rsidRPr="000A7485" w:rsidRDefault="00375AD0" w:rsidP="00375AD0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375AD0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etention period</w:t>
            </w:r>
            <w:r w:rsidR="000A7485" w:rsidRPr="000A748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0A7485"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min</w:t>
            </w:r>
            <w:r w:rsidR="000A7485" w:rsidRPr="000A748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A7485" w:rsidRPr="000A7485" w14:paraId="02A3D218" w14:textId="77777777" w:rsidTr="00375AD0">
        <w:trPr>
          <w:trHeight w:val="360"/>
        </w:trPr>
        <w:tc>
          <w:tcPr>
            <w:tcW w:w="100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1F92" w14:textId="68C494AB" w:rsidR="000A7485" w:rsidRPr="000A7485" w:rsidRDefault="00375AD0" w:rsidP="000A748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N</w:t>
            </w:r>
            <w:r w:rsidRPr="00375AD0">
              <w:rPr>
                <w:b/>
                <w:bCs/>
              </w:rPr>
              <w:t>orepinephrine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10B0" w14:textId="3E96A526" w:rsidR="000A7485" w:rsidRPr="000A7485" w:rsidRDefault="000A7485" w:rsidP="000A7485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y=0.722x-16.598;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=0.9996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9F1F3" w14:textId="77777777" w:rsidR="000A7485" w:rsidRPr="000A7485" w:rsidRDefault="000A7485" w:rsidP="000A7485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2.900 </w:t>
            </w:r>
          </w:p>
        </w:tc>
      </w:tr>
      <w:tr w:rsidR="000A7485" w:rsidRPr="000A7485" w14:paraId="0D92824A" w14:textId="77777777" w:rsidTr="00375AD0">
        <w:trPr>
          <w:trHeight w:val="370"/>
        </w:trPr>
        <w:tc>
          <w:tcPr>
            <w:tcW w:w="10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9BE3" w14:textId="75EDBEAD" w:rsidR="000A7485" w:rsidRPr="000A7485" w:rsidRDefault="00375AD0" w:rsidP="000A748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D</w:t>
            </w:r>
            <w:r w:rsidRPr="00375AD0">
              <w:rPr>
                <w:b/>
                <w:bCs/>
              </w:rPr>
              <w:t>opamine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403" w14:textId="344A7FF1" w:rsidR="000A7485" w:rsidRPr="000A7485" w:rsidRDefault="000A7485" w:rsidP="000A7485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y=0.0574x-4.681;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=0.9995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9EAD3" w14:textId="77777777" w:rsidR="000A7485" w:rsidRPr="000A7485" w:rsidRDefault="000A7485" w:rsidP="000A7485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A748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3.900 </w:t>
            </w:r>
          </w:p>
        </w:tc>
      </w:tr>
    </w:tbl>
    <w:p w14:paraId="20C0C002" w14:textId="77777777" w:rsidR="00391D0C" w:rsidRDefault="00391D0C" w:rsidP="000A7485">
      <w:pPr>
        <w:rPr>
          <w:rFonts w:hint="eastAsia"/>
        </w:rPr>
      </w:pPr>
    </w:p>
    <w:p w14:paraId="0F955ABD" w14:textId="0B3C3B6F" w:rsidR="000A7485" w:rsidRPr="000A7485" w:rsidRDefault="000A7485" w:rsidP="000A7485">
      <w:pPr>
        <w:rPr>
          <w:rFonts w:hint="eastAsia"/>
        </w:rPr>
      </w:pPr>
      <w:r>
        <w:rPr>
          <w:noProof/>
        </w:rPr>
        <w:drawing>
          <wp:inline distT="0" distB="0" distL="0" distR="0" wp14:anchorId="0C8C166C" wp14:editId="26202F99">
            <wp:extent cx="5274310" cy="1551305"/>
            <wp:effectExtent l="0" t="0" r="2540" b="0"/>
            <wp:docPr id="2" name="图片 1" descr="DA标品2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A标品2.PNG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46AF" w14:textId="4B052028" w:rsidR="00375AD0" w:rsidRPr="00375AD0" w:rsidRDefault="00375AD0" w:rsidP="00375AD0">
      <w:pPr>
        <w:jc w:val="center"/>
        <w:rPr>
          <w:rFonts w:hint="eastAsia"/>
        </w:rPr>
      </w:pPr>
      <w:r w:rsidRPr="00375AD0">
        <w:rPr>
          <w:b/>
          <w:bCs/>
        </w:rPr>
        <w:t xml:space="preserve">Figure 3 Chromatogram of the standard (1 </w:t>
      </w:r>
      <w:r>
        <w:rPr>
          <w:rFonts w:hint="eastAsia"/>
          <w:b/>
          <w:bCs/>
        </w:rPr>
        <w:t>is N</w:t>
      </w:r>
      <w:r w:rsidRPr="00375AD0">
        <w:rPr>
          <w:b/>
          <w:bCs/>
        </w:rPr>
        <w:t xml:space="preserve">orepinephrine; </w:t>
      </w:r>
      <w:r>
        <w:rPr>
          <w:rFonts w:hint="eastAsia"/>
          <w:b/>
          <w:bCs/>
        </w:rPr>
        <w:t>2 is D</w:t>
      </w:r>
      <w:r w:rsidRPr="00375AD0">
        <w:rPr>
          <w:b/>
          <w:bCs/>
        </w:rPr>
        <w:t>opamine)</w:t>
      </w:r>
    </w:p>
    <w:p w14:paraId="5667FE5F" w14:textId="57063046" w:rsidR="005A34D9" w:rsidRPr="000A7485" w:rsidRDefault="000A7485" w:rsidP="005A34D9">
      <w:pPr>
        <w:rPr>
          <w:rFonts w:hint="eastAsia"/>
        </w:rPr>
      </w:pPr>
      <w:r>
        <w:rPr>
          <w:noProof/>
        </w:rPr>
        <w:drawing>
          <wp:inline distT="0" distB="0" distL="0" distR="0" wp14:anchorId="2376E0F9" wp14:editId="2BAD81B1">
            <wp:extent cx="5274310" cy="1557020"/>
            <wp:effectExtent l="0" t="0" r="2540" b="5080"/>
            <wp:docPr id="3" name="图片 2" descr="DA样本2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A样本2.PNG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7D5A" w14:textId="434BA679" w:rsidR="00375AD0" w:rsidRDefault="00375AD0" w:rsidP="00375AD0">
      <w:pPr>
        <w:jc w:val="center"/>
        <w:rPr>
          <w:rFonts w:hint="eastAsia"/>
          <w:b/>
          <w:bCs/>
        </w:rPr>
      </w:pPr>
      <w:r w:rsidRPr="00375AD0">
        <w:rPr>
          <w:b/>
          <w:bCs/>
        </w:rPr>
        <w:t xml:space="preserve">Figure 4 Chromatogram of the sample(1 </w:t>
      </w:r>
      <w:r>
        <w:rPr>
          <w:rFonts w:hint="eastAsia"/>
          <w:b/>
          <w:bCs/>
        </w:rPr>
        <w:t>is N</w:t>
      </w:r>
      <w:r w:rsidRPr="00375AD0">
        <w:rPr>
          <w:b/>
          <w:bCs/>
        </w:rPr>
        <w:t xml:space="preserve">orepinephrine; </w:t>
      </w:r>
      <w:r>
        <w:rPr>
          <w:rFonts w:hint="eastAsia"/>
          <w:b/>
          <w:bCs/>
        </w:rPr>
        <w:t>2 is D</w:t>
      </w:r>
      <w:r w:rsidRPr="00375AD0">
        <w:rPr>
          <w:b/>
          <w:bCs/>
        </w:rPr>
        <w:t>opamine)</w:t>
      </w:r>
    </w:p>
    <w:p w14:paraId="040D8A2A" w14:textId="77777777" w:rsidR="00C935F4" w:rsidRDefault="00C935F4" w:rsidP="00C935F4">
      <w:pPr>
        <w:pStyle w:val="TOC3"/>
        <w:rPr>
          <w:rFonts w:hint="eastAsia"/>
        </w:rPr>
        <w:sectPr w:rsidR="00C935F4" w:rsidSect="00B57F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07816E" w14:textId="2F2E7561" w:rsidR="005A34D9" w:rsidRDefault="00E1506A" w:rsidP="005A34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0ADC070" wp14:editId="7A1F2090">
            <wp:extent cx="5003800" cy="2771187"/>
            <wp:effectExtent l="0" t="0" r="6350" b="0"/>
            <wp:docPr id="21311378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58"/>
                    <a:stretch/>
                  </pic:blipFill>
                  <pic:spPr bwMode="auto">
                    <a:xfrm>
                      <a:off x="0" y="0"/>
                      <a:ext cx="5006346" cy="277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97611" w14:textId="63095C34" w:rsidR="005A34D9" w:rsidRDefault="00375AD0" w:rsidP="00E1506A">
      <w:pPr>
        <w:pStyle w:val="TOC3"/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7ECA64F7" wp14:editId="35904726">
            <wp:extent cx="5041900" cy="2755866"/>
            <wp:effectExtent l="0" t="0" r="6350" b="6985"/>
            <wp:docPr id="425648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53"/>
                    <a:stretch/>
                  </pic:blipFill>
                  <pic:spPr bwMode="auto">
                    <a:xfrm>
                      <a:off x="0" y="0"/>
                      <a:ext cx="5044777" cy="275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FE2CB" w14:textId="68C2DB73" w:rsidR="00B57FDA" w:rsidRPr="00B57FDA" w:rsidRDefault="00257BD2" w:rsidP="00B57FDA">
      <w:pPr>
        <w:rPr>
          <w:rFonts w:hint="eastAsia"/>
        </w:rPr>
      </w:pPr>
      <w:r>
        <w:rPr>
          <w:noProof/>
        </w:rPr>
        <w:drawing>
          <wp:inline distT="0" distB="0" distL="0" distR="0" wp14:anchorId="0F6DC952" wp14:editId="7F3C084E">
            <wp:extent cx="5016500" cy="2766141"/>
            <wp:effectExtent l="0" t="0" r="0" b="0"/>
            <wp:docPr id="133206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84"/>
                    <a:stretch/>
                  </pic:blipFill>
                  <pic:spPr bwMode="auto">
                    <a:xfrm>
                      <a:off x="0" y="0"/>
                      <a:ext cx="5017924" cy="27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0E924" w14:textId="086075F8" w:rsidR="00375AD0" w:rsidRPr="00375AD0" w:rsidRDefault="00375AD0" w:rsidP="00375AD0">
      <w:pPr>
        <w:pStyle w:val="TOC3"/>
        <w:rPr>
          <w:rFonts w:hint="eastAsia"/>
          <w:b/>
          <w:bCs/>
        </w:rPr>
      </w:pPr>
      <w:r w:rsidRPr="00375AD0">
        <w:rPr>
          <w:b/>
          <w:bCs/>
        </w:rPr>
        <w:t xml:space="preserve">Figure </w:t>
      </w:r>
      <w:r w:rsidR="00692C6F">
        <w:rPr>
          <w:rFonts w:hint="eastAsia"/>
          <w:b/>
          <w:bCs/>
        </w:rPr>
        <w:t>S1</w:t>
      </w:r>
      <w:r>
        <w:rPr>
          <w:rFonts w:hint="eastAsia"/>
          <w:b/>
          <w:bCs/>
        </w:rPr>
        <w:t xml:space="preserve"> </w:t>
      </w:r>
      <w:r w:rsidRPr="00375AD0">
        <w:rPr>
          <w:rFonts w:hint="eastAsia"/>
          <w:b/>
          <w:bCs/>
        </w:rPr>
        <w:t>Metabolite expression profiles and VIP values</w:t>
      </w:r>
    </w:p>
    <w:p w14:paraId="53B5AC97" w14:textId="77777777" w:rsidR="005A34D9" w:rsidRPr="005A34D9" w:rsidRDefault="005A34D9" w:rsidP="005A34D9">
      <w:pPr>
        <w:rPr>
          <w:rFonts w:hint="eastAsia"/>
        </w:rPr>
      </w:pPr>
    </w:p>
    <w:sectPr w:rsidR="005A34D9" w:rsidRPr="005A34D9" w:rsidSect="00B5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2240D" w14:textId="77777777" w:rsidR="00C9428B" w:rsidRDefault="00C9428B" w:rsidP="00BA68F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3D27B52" w14:textId="77777777" w:rsidR="00C9428B" w:rsidRDefault="00C9428B" w:rsidP="00BA68F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DC30E" w14:textId="77777777" w:rsidR="00C9428B" w:rsidRDefault="00C9428B" w:rsidP="00BA68F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50E78B7" w14:textId="77777777" w:rsidR="00C9428B" w:rsidRDefault="00C9428B" w:rsidP="00BA68F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CD"/>
    <w:rsid w:val="000A7485"/>
    <w:rsid w:val="001B451D"/>
    <w:rsid w:val="002100A4"/>
    <w:rsid w:val="00220FF4"/>
    <w:rsid w:val="0022280C"/>
    <w:rsid w:val="00257BD2"/>
    <w:rsid w:val="0027063D"/>
    <w:rsid w:val="00271108"/>
    <w:rsid w:val="002A2F81"/>
    <w:rsid w:val="00343948"/>
    <w:rsid w:val="00375AD0"/>
    <w:rsid w:val="00385679"/>
    <w:rsid w:val="00391D0C"/>
    <w:rsid w:val="003F61BD"/>
    <w:rsid w:val="00416766"/>
    <w:rsid w:val="00440AC3"/>
    <w:rsid w:val="00464EB2"/>
    <w:rsid w:val="0048173B"/>
    <w:rsid w:val="005A34D9"/>
    <w:rsid w:val="0060317D"/>
    <w:rsid w:val="00637D4A"/>
    <w:rsid w:val="00661613"/>
    <w:rsid w:val="006858CE"/>
    <w:rsid w:val="00692C6F"/>
    <w:rsid w:val="006D47CD"/>
    <w:rsid w:val="007A475E"/>
    <w:rsid w:val="007D4943"/>
    <w:rsid w:val="00803D64"/>
    <w:rsid w:val="008254E9"/>
    <w:rsid w:val="00832AB6"/>
    <w:rsid w:val="00877C8B"/>
    <w:rsid w:val="00887800"/>
    <w:rsid w:val="008C6E55"/>
    <w:rsid w:val="009266B8"/>
    <w:rsid w:val="0099017D"/>
    <w:rsid w:val="009D44AF"/>
    <w:rsid w:val="00A26A3C"/>
    <w:rsid w:val="00A507A9"/>
    <w:rsid w:val="00A55FE9"/>
    <w:rsid w:val="00AB2B95"/>
    <w:rsid w:val="00AB71BF"/>
    <w:rsid w:val="00AF4A68"/>
    <w:rsid w:val="00B4003A"/>
    <w:rsid w:val="00B46DAF"/>
    <w:rsid w:val="00B57FDA"/>
    <w:rsid w:val="00BA68FC"/>
    <w:rsid w:val="00BD719C"/>
    <w:rsid w:val="00C935F4"/>
    <w:rsid w:val="00C9428B"/>
    <w:rsid w:val="00CA184C"/>
    <w:rsid w:val="00CD27A9"/>
    <w:rsid w:val="00D1735E"/>
    <w:rsid w:val="00D45E8F"/>
    <w:rsid w:val="00DA3616"/>
    <w:rsid w:val="00E1506A"/>
    <w:rsid w:val="00E5106B"/>
    <w:rsid w:val="00E84673"/>
    <w:rsid w:val="00E862A5"/>
    <w:rsid w:val="00EA1C18"/>
    <w:rsid w:val="00F44311"/>
    <w:rsid w:val="00F459EA"/>
    <w:rsid w:val="00FE007D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2C96E"/>
  <w15:chartTrackingRefBased/>
  <w15:docId w15:val="{CAAF23DB-A140-459D-9DBC-E682FAA9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rsid w:val="00BA68FC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A1C18"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0317D"/>
    <w:pPr>
      <w:keepNext/>
      <w:keepLines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1C18"/>
    <w:pPr>
      <w:keepNext/>
      <w:keepLines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qFormat/>
    <w:rsid w:val="007A475E"/>
    <w:pPr>
      <w:outlineLvl w:val="3"/>
    </w:pPr>
    <w:rPr>
      <w:rFonts w:eastAsia="黑体"/>
    </w:rPr>
  </w:style>
  <w:style w:type="paragraph" w:styleId="5">
    <w:name w:val="heading 5"/>
    <w:basedOn w:val="a"/>
    <w:next w:val="a"/>
    <w:link w:val="50"/>
    <w:autoRedefine/>
    <w:unhideWhenUsed/>
    <w:qFormat/>
    <w:rsid w:val="007A475E"/>
    <w:pPr>
      <w:keepNext/>
      <w:keepLines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autoRedefine/>
    <w:unhideWhenUsed/>
    <w:qFormat/>
    <w:rsid w:val="007A475E"/>
    <w:pPr>
      <w:keepNext/>
      <w:keepLines/>
      <w:outlineLvl w:val="5"/>
    </w:pPr>
    <w:rPr>
      <w:rFonts w:eastAsia="黑体" w:cstheme="majorBidi"/>
      <w:bCs/>
    </w:rPr>
  </w:style>
  <w:style w:type="paragraph" w:styleId="8">
    <w:name w:val="heading 8"/>
    <w:basedOn w:val="a"/>
    <w:next w:val="a"/>
    <w:link w:val="80"/>
    <w:autoRedefine/>
    <w:unhideWhenUsed/>
    <w:qFormat/>
    <w:rsid w:val="00F44311"/>
    <w:pPr>
      <w:keepNext/>
      <w:keepLines/>
      <w:spacing w:line="317" w:lineRule="auto"/>
      <w:outlineLvl w:val="7"/>
    </w:pPr>
    <w:rPr>
      <w:rFonts w:eastAsia="黑体" w:cs="黑体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rsid w:val="00F44311"/>
    <w:pPr>
      <w:keepNext/>
      <w:keepLines/>
      <w:outlineLvl w:val="8"/>
    </w:pPr>
    <w:rPr>
      <w:rFonts w:eastAsia="黑体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C18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60317D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A1C18"/>
    <w:rPr>
      <w:rFonts w:ascii="Times New Roman" w:eastAsia="黑体" w:hAnsi="Times New Roman"/>
      <w:bCs/>
      <w:sz w:val="24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F44311"/>
    <w:rPr>
      <w:rFonts w:ascii="Times New Roman" w:eastAsia="黑体" w:hAnsi="Times New Roman" w:cstheme="majorBidi"/>
      <w:sz w:val="24"/>
      <w:szCs w:val="21"/>
    </w:rPr>
  </w:style>
  <w:style w:type="character" w:customStyle="1" w:styleId="80">
    <w:name w:val="标题 8 字符"/>
    <w:basedOn w:val="a0"/>
    <w:link w:val="8"/>
    <w:rsid w:val="00F44311"/>
    <w:rPr>
      <w:rFonts w:ascii="Times New Roman" w:eastAsia="黑体" w:hAnsi="Times New Roman" w:cs="黑体"/>
      <w:sz w:val="24"/>
    </w:rPr>
  </w:style>
  <w:style w:type="character" w:customStyle="1" w:styleId="40">
    <w:name w:val="标题 4 字符"/>
    <w:basedOn w:val="a0"/>
    <w:link w:val="4"/>
    <w:uiPriority w:val="9"/>
    <w:rsid w:val="007A475E"/>
    <w:rPr>
      <w:rFonts w:eastAsia="黑体"/>
      <w:sz w:val="24"/>
      <w:szCs w:val="24"/>
    </w:rPr>
  </w:style>
  <w:style w:type="paragraph" w:styleId="TOC3">
    <w:name w:val="toc 3"/>
    <w:basedOn w:val="a"/>
    <w:next w:val="a"/>
    <w:autoRedefine/>
    <w:uiPriority w:val="39"/>
    <w:unhideWhenUsed/>
    <w:rsid w:val="00220FF4"/>
    <w:pPr>
      <w:jc w:val="center"/>
    </w:pPr>
  </w:style>
  <w:style w:type="character" w:customStyle="1" w:styleId="50">
    <w:name w:val="标题 5 字符"/>
    <w:basedOn w:val="a0"/>
    <w:link w:val="5"/>
    <w:rsid w:val="007A475E"/>
    <w:rPr>
      <w:rFonts w:eastAsia="黑体"/>
      <w:bCs/>
      <w:sz w:val="24"/>
      <w:szCs w:val="28"/>
    </w:rPr>
  </w:style>
  <w:style w:type="character" w:customStyle="1" w:styleId="60">
    <w:name w:val="标题 6 字符"/>
    <w:basedOn w:val="a0"/>
    <w:link w:val="6"/>
    <w:rsid w:val="007A475E"/>
    <w:rPr>
      <w:rFonts w:eastAsia="黑体" w:cstheme="majorBidi"/>
      <w:bCs/>
      <w:sz w:val="24"/>
      <w:szCs w:val="24"/>
    </w:rPr>
  </w:style>
  <w:style w:type="paragraph" w:styleId="a3">
    <w:name w:val="Title"/>
    <w:aliases w:val="标题4"/>
    <w:basedOn w:val="a"/>
    <w:next w:val="a"/>
    <w:link w:val="a4"/>
    <w:autoRedefine/>
    <w:qFormat/>
    <w:rsid w:val="008C6E55"/>
    <w:pPr>
      <w:jc w:val="left"/>
      <w:outlineLvl w:val="0"/>
    </w:pPr>
    <w:rPr>
      <w:rFonts w:eastAsia="黑体" w:cstheme="majorBidi"/>
      <w:bCs/>
      <w:szCs w:val="32"/>
    </w:rPr>
  </w:style>
  <w:style w:type="character" w:customStyle="1" w:styleId="a4">
    <w:name w:val="标题 字符"/>
    <w:aliases w:val="标题4 字符"/>
    <w:basedOn w:val="a0"/>
    <w:link w:val="a3"/>
    <w:rsid w:val="008C6E55"/>
    <w:rPr>
      <w:rFonts w:ascii="Times New Roman" w:eastAsia="黑体" w:hAnsi="Times New Roman" w:cstheme="majorBidi"/>
      <w:bCs/>
      <w:sz w:val="24"/>
      <w:szCs w:val="32"/>
    </w:rPr>
  </w:style>
  <w:style w:type="paragraph" w:styleId="a5">
    <w:name w:val="Subtitle"/>
    <w:aliases w:val="标题5"/>
    <w:basedOn w:val="a"/>
    <w:next w:val="a"/>
    <w:link w:val="a6"/>
    <w:autoRedefine/>
    <w:qFormat/>
    <w:rsid w:val="008C6E55"/>
    <w:pPr>
      <w:jc w:val="left"/>
      <w:outlineLvl w:val="1"/>
    </w:pPr>
    <w:rPr>
      <w:rFonts w:eastAsia="黑体" w:cstheme="majorBidi"/>
      <w:bCs/>
      <w:kern w:val="28"/>
      <w:szCs w:val="32"/>
    </w:rPr>
  </w:style>
  <w:style w:type="character" w:customStyle="1" w:styleId="a6">
    <w:name w:val="副标题 字符"/>
    <w:aliases w:val="标题5 字符"/>
    <w:basedOn w:val="a0"/>
    <w:link w:val="a5"/>
    <w:rsid w:val="008C6E55"/>
    <w:rPr>
      <w:rFonts w:ascii="Times New Roman" w:eastAsia="黑体" w:hAnsi="Times New Roman" w:cstheme="majorBidi"/>
      <w:bCs/>
      <w:kern w:val="28"/>
      <w:sz w:val="24"/>
      <w:szCs w:val="32"/>
    </w:rPr>
  </w:style>
  <w:style w:type="paragraph" w:customStyle="1" w:styleId="61">
    <w:name w:val="标题6"/>
    <w:basedOn w:val="a"/>
    <w:link w:val="6Char"/>
    <w:autoRedefine/>
    <w:qFormat/>
    <w:rsid w:val="00416766"/>
    <w:pPr>
      <w:widowControl/>
      <w:jc w:val="left"/>
    </w:pPr>
    <w:rPr>
      <w:rFonts w:eastAsia="黑体"/>
      <w:bCs/>
    </w:rPr>
  </w:style>
  <w:style w:type="character" w:customStyle="1" w:styleId="6Char">
    <w:name w:val="标题6 Char"/>
    <w:basedOn w:val="a0"/>
    <w:link w:val="61"/>
    <w:rsid w:val="00416766"/>
    <w:rPr>
      <w:rFonts w:eastAsia="黑体"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68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68F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A68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68FC"/>
    <w:rPr>
      <w:sz w:val="18"/>
      <w:szCs w:val="18"/>
    </w:rPr>
  </w:style>
  <w:style w:type="character" w:styleId="ab">
    <w:name w:val="Hyperlink"/>
    <w:basedOn w:val="a0"/>
    <w:uiPriority w:val="99"/>
    <w:unhideWhenUsed/>
    <w:rsid w:val="00BA68F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57FDA"/>
    <w:rPr>
      <w:color w:val="954F72"/>
      <w:u w:val="single"/>
    </w:rPr>
  </w:style>
  <w:style w:type="paragraph" w:customStyle="1" w:styleId="msonormal0">
    <w:name w:val="msonormal"/>
    <w:basedOn w:val="a"/>
    <w:rsid w:val="00B57FD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57FDA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57F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57F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7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54724406@qq.com" TargetMode="External"/><Relationship Id="rId13" Type="http://schemas.openxmlformats.org/officeDocument/2006/relationships/hyperlink" Target="mailto:605728126@qq.com%20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peker@163.com" TargetMode="External"/><Relationship Id="rId12" Type="http://schemas.openxmlformats.org/officeDocument/2006/relationships/hyperlink" Target="mailto:1414977193@qq.com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mailto:957784686@qq.com" TargetMode="External"/><Relationship Id="rId11" Type="http://schemas.openxmlformats.org/officeDocument/2006/relationships/hyperlink" Target="mailto:zhangyongqin044@gzy.edu.cn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txf0113@163.com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yperlink" Target="mailto:huangzhaoxia180@gyctcm.edu.cu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2854724406@qq.com</dc:creator>
  <cp:keywords/>
  <dc:description/>
  <cp:lastModifiedBy>2854724406@qq.com</cp:lastModifiedBy>
  <cp:revision>39</cp:revision>
  <dcterms:created xsi:type="dcterms:W3CDTF">2024-10-30T04:58:00Z</dcterms:created>
  <dcterms:modified xsi:type="dcterms:W3CDTF">2024-11-05T07:39:00Z</dcterms:modified>
</cp:coreProperties>
</file>