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2E044" w14:textId="77777777" w:rsidR="00CC2A91" w:rsidRPr="00CC2A91" w:rsidRDefault="00CC2A91" w:rsidP="00CC2A91">
      <w:r w:rsidRPr="00CC2A91">
        <w:rPr>
          <w:b/>
          <w:bCs/>
        </w:rPr>
        <w:t xml:space="preserve">Table 1 </w:t>
      </w:r>
      <w:r w:rsidRPr="00CC2A91">
        <w:t>Patient Demographics, Tumor Characteristics, and Treatment Modalities in FLMC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1559"/>
        <w:gridCol w:w="850"/>
      </w:tblGrid>
      <w:tr w:rsidR="00CC2A91" w:rsidRPr="00CC2A91" w14:paraId="60C02A13" w14:textId="77777777" w:rsidTr="00CC2A91"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D28B0F" w14:textId="77777777" w:rsidR="00CC2A91" w:rsidRPr="00CC2A91" w:rsidRDefault="00CC2A91" w:rsidP="00CC2A91">
            <w:pPr>
              <w:spacing w:after="160" w:line="278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2DB01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CA378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%</w:t>
            </w:r>
          </w:p>
        </w:tc>
      </w:tr>
      <w:tr w:rsidR="00CC2A91" w:rsidRPr="00CC2A91" w14:paraId="36D0FEFA" w14:textId="77777777" w:rsidTr="00CC2A91"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71B0F6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Sex group</w:t>
            </w:r>
          </w:p>
          <w:p w14:paraId="742B40A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Female</w:t>
            </w:r>
          </w:p>
          <w:p w14:paraId="3A5C3D2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Male</w:t>
            </w:r>
          </w:p>
          <w:p w14:paraId="7FA1FB9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Age group</w:t>
            </w:r>
          </w:p>
          <w:p w14:paraId="043CEF0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≤55</w:t>
            </w:r>
          </w:p>
          <w:p w14:paraId="30AB857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rPr>
                <w:rFonts w:ascii="MS Gothic" w:eastAsia="MS Gothic" w:hAnsi="MS Gothic" w:cs="MS Gothic" w:hint="eastAsia"/>
              </w:rPr>
              <w:t>＞</w:t>
            </w:r>
            <w:r w:rsidRPr="00CC2A91">
              <w:t>55</w:t>
            </w:r>
          </w:p>
          <w:p w14:paraId="3F2CD5F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Median age (inter-quartile range)</w:t>
            </w:r>
          </w:p>
          <w:p w14:paraId="361A32F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pT</w:t>
            </w:r>
          </w:p>
          <w:p w14:paraId="2622D2D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pT1</w:t>
            </w:r>
          </w:p>
          <w:p w14:paraId="20FFBED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pT2</w:t>
            </w:r>
          </w:p>
          <w:p w14:paraId="0E4979E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pT3/4</w:t>
            </w:r>
          </w:p>
          <w:p w14:paraId="33D5678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Unknown</w:t>
            </w:r>
          </w:p>
          <w:p w14:paraId="1CF2A2F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Nuclear grade</w:t>
            </w:r>
          </w:p>
          <w:p w14:paraId="23633C5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G1</w:t>
            </w:r>
          </w:p>
          <w:p w14:paraId="310EC88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G2</w:t>
            </w:r>
          </w:p>
          <w:p w14:paraId="1F306EC4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G3</w:t>
            </w:r>
          </w:p>
          <w:p w14:paraId="201608C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Unknown</w:t>
            </w:r>
          </w:p>
          <w:p w14:paraId="085AACC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Estrogen Receptor (ER)</w:t>
            </w:r>
          </w:p>
          <w:p w14:paraId="19A23D6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Positive</w:t>
            </w:r>
          </w:p>
          <w:p w14:paraId="0019A73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Negative</w:t>
            </w:r>
          </w:p>
          <w:p w14:paraId="73303E1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 xml:space="preserve">Progesterone receptor (PR) </w:t>
            </w:r>
          </w:p>
          <w:p w14:paraId="1CCC090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Positive</w:t>
            </w:r>
          </w:p>
          <w:p w14:paraId="5A820F1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Negative</w:t>
            </w:r>
          </w:p>
          <w:p w14:paraId="4A8A4AE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lastRenderedPageBreak/>
              <w:t xml:space="preserve">HER2 </w:t>
            </w:r>
          </w:p>
          <w:p w14:paraId="3669A1A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Positive</w:t>
            </w:r>
          </w:p>
          <w:p w14:paraId="0D6B033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Negative</w:t>
            </w:r>
          </w:p>
          <w:p w14:paraId="5D6751B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Ki-67</w:t>
            </w:r>
          </w:p>
          <w:p w14:paraId="5FB783B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&lt;20%</w:t>
            </w:r>
          </w:p>
          <w:p w14:paraId="1E441AC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≥20%</w:t>
            </w:r>
          </w:p>
          <w:p w14:paraId="35C5343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Median (inter-quartile range)</w:t>
            </w:r>
          </w:p>
          <w:p w14:paraId="6970101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 xml:space="preserve">Receptor profile </w:t>
            </w:r>
          </w:p>
          <w:p w14:paraId="0B264FD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 xml:space="preserve">ER+/PR+ </w:t>
            </w:r>
          </w:p>
          <w:p w14:paraId="57D102B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 xml:space="preserve">ER−/PR− </w:t>
            </w:r>
          </w:p>
          <w:p w14:paraId="086298C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 xml:space="preserve">ER+/PR− </w:t>
            </w:r>
          </w:p>
          <w:p w14:paraId="498CB44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 xml:space="preserve">ER−/PR+ </w:t>
            </w:r>
          </w:p>
          <w:p w14:paraId="35ED16C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 xml:space="preserve">ER+/HER2+ </w:t>
            </w:r>
          </w:p>
          <w:p w14:paraId="638ED9D4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 xml:space="preserve">ER−/HER2− </w:t>
            </w:r>
          </w:p>
          <w:p w14:paraId="7A47938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 xml:space="preserve">ER+/HER2− </w:t>
            </w:r>
          </w:p>
          <w:p w14:paraId="26F4538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ER−/HER2+</w:t>
            </w:r>
          </w:p>
          <w:p w14:paraId="06352AA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pN</w:t>
            </w:r>
          </w:p>
          <w:p w14:paraId="40B1FC8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pN0</w:t>
            </w:r>
          </w:p>
          <w:p w14:paraId="0731487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pN1</w:t>
            </w:r>
          </w:p>
          <w:p w14:paraId="08B5E86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pN2</w:t>
            </w:r>
          </w:p>
          <w:p w14:paraId="45A0A15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pN3</w:t>
            </w:r>
          </w:p>
          <w:p w14:paraId="3E5A40C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Local treatment</w:t>
            </w:r>
          </w:p>
          <w:p w14:paraId="2772DDC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 xml:space="preserve">Lumpectomy + radiation </w:t>
            </w:r>
          </w:p>
          <w:p w14:paraId="7CB378A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 xml:space="preserve">Mastectomy + radiation </w:t>
            </w:r>
          </w:p>
          <w:p w14:paraId="0C27A80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 xml:space="preserve">Mastectomy, no radiation </w:t>
            </w:r>
          </w:p>
          <w:p w14:paraId="68670CC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lastRenderedPageBreak/>
              <w:t>Systemic therapy</w:t>
            </w:r>
          </w:p>
          <w:p w14:paraId="546148F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Chemotherapy only</w:t>
            </w:r>
          </w:p>
          <w:p w14:paraId="3339FBE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Endocrine therapy only</w:t>
            </w:r>
          </w:p>
          <w:p w14:paraId="5282DA7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Neither chemo nor endocrine therapy</w:t>
            </w:r>
          </w:p>
          <w:p w14:paraId="0104BF0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 xml:space="preserve">Neoadjuvant chemotherapy </w:t>
            </w:r>
          </w:p>
          <w:p w14:paraId="2E20822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Yes</w:t>
            </w:r>
          </w:p>
          <w:p w14:paraId="302DBE2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E4B50C" w14:textId="77777777" w:rsidR="00CC2A91" w:rsidRPr="00CC2A91" w:rsidRDefault="00CC2A91" w:rsidP="00CC2A91">
            <w:pPr>
              <w:spacing w:after="160" w:line="278" w:lineRule="auto"/>
            </w:pPr>
          </w:p>
          <w:p w14:paraId="12026B8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21</w:t>
            </w:r>
          </w:p>
          <w:p w14:paraId="01E329C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02C77392" w14:textId="77777777" w:rsidR="00CC2A91" w:rsidRPr="00CC2A91" w:rsidRDefault="00CC2A91" w:rsidP="00CC2A91">
            <w:pPr>
              <w:spacing w:after="160" w:line="278" w:lineRule="auto"/>
            </w:pPr>
          </w:p>
          <w:p w14:paraId="38A95034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</w:t>
            </w:r>
          </w:p>
          <w:p w14:paraId="5276B32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14</w:t>
            </w:r>
          </w:p>
          <w:p w14:paraId="2EC3B05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59</w:t>
            </w:r>
            <w:r w:rsidRPr="00CC2A91">
              <w:rPr>
                <w:rFonts w:ascii="MS Gothic" w:eastAsia="MS Gothic" w:hAnsi="MS Gothic" w:cs="MS Gothic" w:hint="eastAsia"/>
              </w:rPr>
              <w:t>（</w:t>
            </w:r>
            <w:r w:rsidRPr="00CC2A91">
              <w:t>45-77</w:t>
            </w:r>
            <w:r w:rsidRPr="00CC2A91">
              <w:rPr>
                <w:rFonts w:ascii="MS Gothic" w:eastAsia="MS Gothic" w:hAnsi="MS Gothic" w:cs="MS Gothic" w:hint="eastAsia"/>
              </w:rPr>
              <w:t>）</w:t>
            </w:r>
          </w:p>
          <w:p w14:paraId="244FE267" w14:textId="77777777" w:rsidR="00CC2A91" w:rsidRPr="00CC2A91" w:rsidRDefault="00CC2A91" w:rsidP="00CC2A91">
            <w:pPr>
              <w:spacing w:after="160" w:line="278" w:lineRule="auto"/>
            </w:pPr>
          </w:p>
          <w:p w14:paraId="27AD4E2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</w:t>
            </w:r>
          </w:p>
          <w:p w14:paraId="3E9B111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</w:t>
            </w:r>
          </w:p>
          <w:p w14:paraId="5DEC908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</w:t>
            </w:r>
          </w:p>
          <w:p w14:paraId="577162B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-</w:t>
            </w:r>
          </w:p>
          <w:p w14:paraId="33E4A786" w14:textId="77777777" w:rsidR="00CC2A91" w:rsidRPr="00CC2A91" w:rsidRDefault="00CC2A91" w:rsidP="00CC2A91">
            <w:pPr>
              <w:spacing w:after="160" w:line="278" w:lineRule="auto"/>
            </w:pPr>
          </w:p>
          <w:p w14:paraId="65FB9D7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</w:t>
            </w:r>
          </w:p>
          <w:p w14:paraId="00D5AE2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</w:t>
            </w:r>
          </w:p>
          <w:p w14:paraId="2086338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14</w:t>
            </w:r>
          </w:p>
          <w:p w14:paraId="5772BDF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</w:t>
            </w:r>
          </w:p>
          <w:p w14:paraId="67EDC956" w14:textId="77777777" w:rsidR="00CC2A91" w:rsidRPr="00CC2A91" w:rsidRDefault="00CC2A91" w:rsidP="00CC2A91">
            <w:pPr>
              <w:spacing w:after="160" w:line="278" w:lineRule="auto"/>
            </w:pPr>
          </w:p>
          <w:p w14:paraId="2851D74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66BCECB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21</w:t>
            </w:r>
          </w:p>
          <w:p w14:paraId="78D17F6B" w14:textId="77777777" w:rsidR="00CC2A91" w:rsidRPr="00CC2A91" w:rsidRDefault="00CC2A91" w:rsidP="00CC2A91">
            <w:pPr>
              <w:spacing w:after="160" w:line="278" w:lineRule="auto"/>
            </w:pPr>
          </w:p>
          <w:p w14:paraId="1812176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</w:t>
            </w:r>
          </w:p>
          <w:p w14:paraId="09184A5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18</w:t>
            </w:r>
          </w:p>
          <w:p w14:paraId="03E8E4D8" w14:textId="77777777" w:rsidR="00CC2A91" w:rsidRPr="00CC2A91" w:rsidRDefault="00CC2A91" w:rsidP="00CC2A91">
            <w:pPr>
              <w:spacing w:after="160" w:line="278" w:lineRule="auto"/>
            </w:pPr>
          </w:p>
          <w:p w14:paraId="189FE1E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48AA0D9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21</w:t>
            </w:r>
          </w:p>
          <w:p w14:paraId="3ED76BC9" w14:textId="77777777" w:rsidR="00CC2A91" w:rsidRPr="00CC2A91" w:rsidRDefault="00CC2A91" w:rsidP="00CC2A91">
            <w:pPr>
              <w:spacing w:after="160" w:line="278" w:lineRule="auto"/>
            </w:pPr>
          </w:p>
          <w:p w14:paraId="694EDE6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</w:t>
            </w:r>
          </w:p>
          <w:p w14:paraId="11B5F95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12</w:t>
            </w:r>
          </w:p>
          <w:p w14:paraId="0D2B711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18(3-40)</w:t>
            </w:r>
          </w:p>
          <w:p w14:paraId="569E9489" w14:textId="77777777" w:rsidR="00CC2A91" w:rsidRPr="00CC2A91" w:rsidRDefault="00CC2A91" w:rsidP="00CC2A91">
            <w:pPr>
              <w:spacing w:after="160" w:line="278" w:lineRule="auto"/>
            </w:pPr>
          </w:p>
          <w:p w14:paraId="1CB53E6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7028188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18</w:t>
            </w:r>
          </w:p>
          <w:p w14:paraId="4D422A2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7E588AC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</w:t>
            </w:r>
          </w:p>
          <w:p w14:paraId="25D03E3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40EED89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21</w:t>
            </w:r>
          </w:p>
          <w:p w14:paraId="25F8A75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4F38D08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51A4CB05" w14:textId="77777777" w:rsidR="00CC2A91" w:rsidRPr="00CC2A91" w:rsidRDefault="00CC2A91" w:rsidP="00CC2A91">
            <w:pPr>
              <w:spacing w:after="160" w:line="278" w:lineRule="auto"/>
            </w:pPr>
          </w:p>
          <w:p w14:paraId="3A0D61F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20</w:t>
            </w:r>
          </w:p>
          <w:p w14:paraId="2E7366A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</w:t>
            </w:r>
          </w:p>
          <w:p w14:paraId="1C367B3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7122100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42CD999C" w14:textId="77777777" w:rsidR="00CC2A91" w:rsidRPr="00CC2A91" w:rsidRDefault="00CC2A91" w:rsidP="00CC2A91">
            <w:pPr>
              <w:spacing w:after="160" w:line="278" w:lineRule="auto"/>
            </w:pPr>
          </w:p>
          <w:p w14:paraId="648AD10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6</w:t>
            </w:r>
          </w:p>
          <w:p w14:paraId="3C8123A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</w:t>
            </w:r>
          </w:p>
          <w:p w14:paraId="4142778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14</w:t>
            </w:r>
          </w:p>
          <w:p w14:paraId="2DF0E537" w14:textId="77777777" w:rsidR="00CC2A91" w:rsidRPr="00CC2A91" w:rsidRDefault="00CC2A91" w:rsidP="00CC2A91">
            <w:pPr>
              <w:spacing w:after="160" w:line="278" w:lineRule="auto"/>
            </w:pPr>
          </w:p>
          <w:p w14:paraId="0D96410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</w:t>
            </w:r>
          </w:p>
          <w:p w14:paraId="58497F6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16A9BF2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18</w:t>
            </w:r>
          </w:p>
          <w:p w14:paraId="0916229E" w14:textId="77777777" w:rsidR="00CC2A91" w:rsidRPr="00CC2A91" w:rsidRDefault="00CC2A91" w:rsidP="00CC2A91">
            <w:pPr>
              <w:spacing w:after="160" w:line="278" w:lineRule="auto"/>
            </w:pPr>
          </w:p>
          <w:p w14:paraId="313AC1C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</w:t>
            </w:r>
          </w:p>
          <w:p w14:paraId="3628692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56B4B1" w14:textId="77777777" w:rsidR="00CC2A91" w:rsidRPr="00CC2A91" w:rsidRDefault="00CC2A91" w:rsidP="00CC2A91">
            <w:pPr>
              <w:spacing w:after="160" w:line="278" w:lineRule="auto"/>
            </w:pPr>
          </w:p>
          <w:p w14:paraId="645EB4A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100</w:t>
            </w:r>
          </w:p>
          <w:p w14:paraId="2044658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7AF781C5" w14:textId="77777777" w:rsidR="00CC2A91" w:rsidRPr="00CC2A91" w:rsidRDefault="00CC2A91" w:rsidP="00CC2A91">
            <w:pPr>
              <w:spacing w:after="160" w:line="278" w:lineRule="auto"/>
            </w:pPr>
          </w:p>
          <w:p w14:paraId="043A565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33</w:t>
            </w:r>
          </w:p>
          <w:p w14:paraId="4D0EC6C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67</w:t>
            </w:r>
          </w:p>
          <w:p w14:paraId="4AECC09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-</w:t>
            </w:r>
          </w:p>
          <w:p w14:paraId="77A479AD" w14:textId="77777777" w:rsidR="00CC2A91" w:rsidRPr="00CC2A91" w:rsidRDefault="00CC2A91" w:rsidP="00CC2A91">
            <w:pPr>
              <w:spacing w:after="160" w:line="278" w:lineRule="auto"/>
            </w:pPr>
          </w:p>
          <w:p w14:paraId="7BDCDD7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43</w:t>
            </w:r>
          </w:p>
          <w:p w14:paraId="6329866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43</w:t>
            </w:r>
          </w:p>
          <w:p w14:paraId="4B17269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14</w:t>
            </w:r>
          </w:p>
          <w:p w14:paraId="522F652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-</w:t>
            </w:r>
          </w:p>
          <w:p w14:paraId="7F47CF18" w14:textId="77777777" w:rsidR="00CC2A91" w:rsidRPr="00CC2A91" w:rsidRDefault="00CC2A91" w:rsidP="00CC2A91">
            <w:pPr>
              <w:spacing w:after="160" w:line="278" w:lineRule="auto"/>
            </w:pPr>
          </w:p>
          <w:p w14:paraId="00E0D4B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</w:t>
            </w:r>
          </w:p>
          <w:p w14:paraId="4C4C3F4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14</w:t>
            </w:r>
          </w:p>
          <w:p w14:paraId="24244A6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67</w:t>
            </w:r>
          </w:p>
          <w:p w14:paraId="1F464A6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14</w:t>
            </w:r>
          </w:p>
          <w:p w14:paraId="66A0F8C1" w14:textId="77777777" w:rsidR="00CC2A91" w:rsidRPr="00CC2A91" w:rsidRDefault="00CC2A91" w:rsidP="00CC2A91">
            <w:pPr>
              <w:spacing w:after="160" w:line="278" w:lineRule="auto"/>
            </w:pPr>
          </w:p>
          <w:p w14:paraId="4873EBD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222A7364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100</w:t>
            </w:r>
          </w:p>
          <w:p w14:paraId="51997B39" w14:textId="77777777" w:rsidR="00CC2A91" w:rsidRPr="00CC2A91" w:rsidRDefault="00CC2A91" w:rsidP="00CC2A91">
            <w:pPr>
              <w:spacing w:after="160" w:line="278" w:lineRule="auto"/>
            </w:pPr>
          </w:p>
          <w:p w14:paraId="081926E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14</w:t>
            </w:r>
          </w:p>
          <w:p w14:paraId="47F5522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86</w:t>
            </w:r>
          </w:p>
          <w:p w14:paraId="295DF997" w14:textId="77777777" w:rsidR="00CC2A91" w:rsidRPr="00CC2A91" w:rsidRDefault="00CC2A91" w:rsidP="00CC2A91">
            <w:pPr>
              <w:spacing w:after="160" w:line="278" w:lineRule="auto"/>
            </w:pPr>
          </w:p>
          <w:p w14:paraId="153CD1A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5943A53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100</w:t>
            </w:r>
          </w:p>
          <w:p w14:paraId="13254B7B" w14:textId="77777777" w:rsidR="00CC2A91" w:rsidRPr="00CC2A91" w:rsidRDefault="00CC2A91" w:rsidP="00CC2A91">
            <w:pPr>
              <w:spacing w:after="160" w:line="278" w:lineRule="auto"/>
            </w:pPr>
          </w:p>
          <w:p w14:paraId="18CD58C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43</w:t>
            </w:r>
          </w:p>
          <w:p w14:paraId="18D3420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57</w:t>
            </w:r>
          </w:p>
          <w:p w14:paraId="7B99C74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-</w:t>
            </w:r>
          </w:p>
          <w:p w14:paraId="558012B1" w14:textId="77777777" w:rsidR="00CC2A91" w:rsidRPr="00CC2A91" w:rsidRDefault="00CC2A91" w:rsidP="00CC2A91">
            <w:pPr>
              <w:spacing w:after="160" w:line="278" w:lineRule="auto"/>
            </w:pPr>
          </w:p>
          <w:p w14:paraId="2D59E6D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6CF9BE7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86</w:t>
            </w:r>
          </w:p>
          <w:p w14:paraId="440BC3F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1269257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14</w:t>
            </w:r>
          </w:p>
          <w:p w14:paraId="66CECDB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26B7125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100</w:t>
            </w:r>
          </w:p>
          <w:p w14:paraId="58476F2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47809D1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2C1828DE" w14:textId="77777777" w:rsidR="00CC2A91" w:rsidRPr="00CC2A91" w:rsidRDefault="00CC2A91" w:rsidP="00CC2A91">
            <w:pPr>
              <w:spacing w:after="160" w:line="278" w:lineRule="auto"/>
            </w:pPr>
          </w:p>
          <w:p w14:paraId="35E4A37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95</w:t>
            </w:r>
          </w:p>
          <w:p w14:paraId="1F60E04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</w:t>
            </w:r>
          </w:p>
          <w:p w14:paraId="62880264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16D09BE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5BFADEFD" w14:textId="77777777" w:rsidR="00CC2A91" w:rsidRPr="00CC2A91" w:rsidRDefault="00CC2A91" w:rsidP="00CC2A91">
            <w:pPr>
              <w:spacing w:after="160" w:line="278" w:lineRule="auto"/>
            </w:pPr>
          </w:p>
          <w:p w14:paraId="42496E7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29</w:t>
            </w:r>
          </w:p>
          <w:p w14:paraId="161FD44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</w:t>
            </w:r>
          </w:p>
          <w:p w14:paraId="5E1F63B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66</w:t>
            </w:r>
          </w:p>
          <w:p w14:paraId="7542091F" w14:textId="77777777" w:rsidR="00CC2A91" w:rsidRPr="00CC2A91" w:rsidRDefault="00CC2A91" w:rsidP="00CC2A91">
            <w:pPr>
              <w:spacing w:after="160" w:line="278" w:lineRule="auto"/>
            </w:pPr>
          </w:p>
          <w:p w14:paraId="0164E4B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14</w:t>
            </w:r>
          </w:p>
          <w:p w14:paraId="16A6530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0</w:t>
            </w:r>
          </w:p>
          <w:p w14:paraId="05CB657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86</w:t>
            </w:r>
          </w:p>
          <w:p w14:paraId="67008798" w14:textId="77777777" w:rsidR="00CC2A91" w:rsidRPr="00CC2A91" w:rsidRDefault="00CC2A91" w:rsidP="00CC2A91">
            <w:pPr>
              <w:spacing w:after="160" w:line="278" w:lineRule="auto"/>
            </w:pPr>
          </w:p>
          <w:p w14:paraId="1A5EAFF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</w:t>
            </w:r>
          </w:p>
          <w:p w14:paraId="3D92764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95</w:t>
            </w:r>
          </w:p>
        </w:tc>
      </w:tr>
    </w:tbl>
    <w:p w14:paraId="0AD28D99" w14:textId="77777777" w:rsidR="00CC2A91" w:rsidRPr="00CC2A91" w:rsidRDefault="00CC2A91" w:rsidP="00CC2A91"/>
    <w:p w14:paraId="5EC9EC37" w14:textId="77777777" w:rsidR="00CC2A91" w:rsidRDefault="00CC2A91" w:rsidP="00CC2A91">
      <w:pPr>
        <w:rPr>
          <w:b/>
          <w:bCs/>
        </w:rPr>
      </w:pPr>
    </w:p>
    <w:p w14:paraId="2ACEA561" w14:textId="77777777" w:rsidR="00CC2A91" w:rsidRDefault="00CC2A91" w:rsidP="00CC2A91">
      <w:pPr>
        <w:rPr>
          <w:b/>
          <w:bCs/>
        </w:rPr>
      </w:pPr>
    </w:p>
    <w:p w14:paraId="4A8C0309" w14:textId="77777777" w:rsidR="00CC2A91" w:rsidRDefault="00CC2A91" w:rsidP="00CC2A91">
      <w:pPr>
        <w:rPr>
          <w:b/>
          <w:bCs/>
        </w:rPr>
      </w:pPr>
    </w:p>
    <w:p w14:paraId="2C3359E4" w14:textId="77777777" w:rsidR="00CC2A91" w:rsidRDefault="00CC2A91" w:rsidP="00CC2A91">
      <w:pPr>
        <w:rPr>
          <w:b/>
          <w:bCs/>
        </w:rPr>
      </w:pPr>
    </w:p>
    <w:p w14:paraId="77C7DE96" w14:textId="77777777" w:rsidR="00CC2A91" w:rsidRDefault="00CC2A91" w:rsidP="00CC2A91">
      <w:pPr>
        <w:rPr>
          <w:b/>
          <w:bCs/>
        </w:rPr>
      </w:pPr>
    </w:p>
    <w:p w14:paraId="768FEEB4" w14:textId="77777777" w:rsidR="00CC2A91" w:rsidRDefault="00CC2A91" w:rsidP="00CC2A91">
      <w:pPr>
        <w:rPr>
          <w:b/>
          <w:bCs/>
        </w:rPr>
      </w:pPr>
    </w:p>
    <w:p w14:paraId="51A4DF6B" w14:textId="77777777" w:rsidR="00CC2A91" w:rsidRDefault="00CC2A91" w:rsidP="00CC2A91">
      <w:pPr>
        <w:rPr>
          <w:b/>
          <w:bCs/>
        </w:rPr>
      </w:pPr>
    </w:p>
    <w:p w14:paraId="737BDAF3" w14:textId="77777777" w:rsidR="00CC2A91" w:rsidRDefault="00CC2A91" w:rsidP="00CC2A91">
      <w:pPr>
        <w:rPr>
          <w:b/>
          <w:bCs/>
        </w:rPr>
      </w:pPr>
    </w:p>
    <w:p w14:paraId="11166DDB" w14:textId="77777777" w:rsidR="00CC2A91" w:rsidRDefault="00CC2A91" w:rsidP="00CC2A91">
      <w:pPr>
        <w:rPr>
          <w:b/>
          <w:bCs/>
        </w:rPr>
      </w:pPr>
    </w:p>
    <w:p w14:paraId="07561D5C" w14:textId="77777777" w:rsidR="00CC2A91" w:rsidRDefault="00CC2A91" w:rsidP="00CC2A91">
      <w:pPr>
        <w:rPr>
          <w:b/>
          <w:bCs/>
        </w:rPr>
      </w:pPr>
    </w:p>
    <w:p w14:paraId="5CF6C64F" w14:textId="77777777" w:rsidR="00CC2A91" w:rsidRDefault="00CC2A91" w:rsidP="00CC2A91">
      <w:pPr>
        <w:rPr>
          <w:b/>
          <w:bCs/>
        </w:rPr>
      </w:pPr>
    </w:p>
    <w:p w14:paraId="07B84852" w14:textId="77777777" w:rsidR="00CC2A91" w:rsidRDefault="00CC2A91" w:rsidP="00CC2A91">
      <w:pPr>
        <w:rPr>
          <w:b/>
          <w:bCs/>
        </w:rPr>
      </w:pPr>
    </w:p>
    <w:p w14:paraId="006BA986" w14:textId="77777777" w:rsidR="00CC2A91" w:rsidRDefault="00CC2A91" w:rsidP="00CC2A91">
      <w:pPr>
        <w:rPr>
          <w:b/>
          <w:bCs/>
        </w:rPr>
      </w:pPr>
    </w:p>
    <w:p w14:paraId="3B5CC4AE" w14:textId="77777777" w:rsidR="00CC2A91" w:rsidRDefault="00CC2A91" w:rsidP="00CC2A91">
      <w:pPr>
        <w:rPr>
          <w:b/>
          <w:bCs/>
        </w:rPr>
      </w:pPr>
    </w:p>
    <w:p w14:paraId="113320B2" w14:textId="77777777" w:rsidR="00CC2A91" w:rsidRDefault="00CC2A91" w:rsidP="00CC2A91">
      <w:pPr>
        <w:rPr>
          <w:b/>
          <w:bCs/>
        </w:rPr>
      </w:pPr>
    </w:p>
    <w:p w14:paraId="704D37C8" w14:textId="77777777" w:rsidR="00CC2A91" w:rsidRDefault="00CC2A91" w:rsidP="00CC2A91">
      <w:pPr>
        <w:rPr>
          <w:b/>
          <w:bCs/>
        </w:rPr>
      </w:pPr>
    </w:p>
    <w:p w14:paraId="10FA9A80" w14:textId="77777777" w:rsidR="00CC2A91" w:rsidRDefault="00CC2A91" w:rsidP="00CC2A91">
      <w:pPr>
        <w:rPr>
          <w:b/>
          <w:bCs/>
        </w:rPr>
      </w:pPr>
    </w:p>
    <w:p w14:paraId="718D7960" w14:textId="77777777" w:rsidR="00CC2A91" w:rsidRDefault="00CC2A91" w:rsidP="00CC2A91">
      <w:pPr>
        <w:rPr>
          <w:b/>
          <w:bCs/>
        </w:rPr>
      </w:pPr>
    </w:p>
    <w:p w14:paraId="4A8ED2B7" w14:textId="7905E0C9" w:rsidR="00CC2A91" w:rsidRPr="00CC2A91" w:rsidRDefault="00CC2A91" w:rsidP="00CC2A91">
      <w:pPr>
        <w:rPr>
          <w:rFonts w:hint="eastAsia"/>
        </w:rPr>
      </w:pPr>
      <w:r w:rsidRPr="00CC2A91">
        <w:rPr>
          <w:b/>
          <w:bCs/>
        </w:rPr>
        <w:lastRenderedPageBreak/>
        <w:t>Table 2</w:t>
      </w:r>
      <w:r w:rsidRPr="00CC2A91">
        <w:t xml:space="preserve"> Immunohistochemical Profiles of Epithelial and Myoepithelial Markers in FLMC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2268"/>
      </w:tblGrid>
      <w:tr w:rsidR="00CC2A91" w:rsidRPr="00CC2A91" w14:paraId="10798206" w14:textId="77777777" w:rsidTr="00CC2A91"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368FC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Antibody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374C5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% (No.) Positive</w:t>
            </w:r>
          </w:p>
        </w:tc>
      </w:tr>
      <w:tr w:rsidR="00CC2A91" w:rsidRPr="00CC2A91" w14:paraId="55750759" w14:textId="77777777" w:rsidTr="00CC2A91"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7DEBC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AE1/AE3</w:t>
            </w:r>
          </w:p>
          <w:p w14:paraId="19CB3C1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CK5/6</w:t>
            </w:r>
          </w:p>
          <w:p w14:paraId="24CBF49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P63</w:t>
            </w:r>
          </w:p>
          <w:p w14:paraId="3F727F2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E-cadhein</w:t>
            </w:r>
          </w:p>
          <w:p w14:paraId="268597A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GATA3</w:t>
            </w:r>
          </w:p>
          <w:p w14:paraId="6E186F6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SMA</w:t>
            </w:r>
          </w:p>
          <w:p w14:paraId="3A76E56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EMA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4AE37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95%</w:t>
            </w:r>
            <w:r w:rsidRPr="00CC2A91">
              <w:rPr>
                <w:rFonts w:ascii="MS Gothic" w:eastAsia="MS Gothic" w:hAnsi="MS Gothic" w:cs="MS Gothic" w:hint="eastAsia"/>
              </w:rPr>
              <w:t>，</w:t>
            </w:r>
            <w:r w:rsidRPr="00CC2A91">
              <w:t>19/20</w:t>
            </w:r>
          </w:p>
          <w:p w14:paraId="1A068BD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86%</w:t>
            </w:r>
            <w:r w:rsidRPr="00CC2A91">
              <w:rPr>
                <w:rFonts w:ascii="MS Gothic" w:eastAsia="MS Gothic" w:hAnsi="MS Gothic" w:cs="MS Gothic" w:hint="eastAsia"/>
              </w:rPr>
              <w:t>，</w:t>
            </w:r>
            <w:r w:rsidRPr="00CC2A91">
              <w:t>18/21</w:t>
            </w:r>
          </w:p>
          <w:p w14:paraId="083008D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90%</w:t>
            </w:r>
            <w:r w:rsidRPr="00CC2A91">
              <w:rPr>
                <w:rFonts w:ascii="MS Gothic" w:eastAsia="MS Gothic" w:hAnsi="MS Gothic" w:cs="MS Gothic" w:hint="eastAsia"/>
              </w:rPr>
              <w:t>，</w:t>
            </w:r>
            <w:r w:rsidRPr="00CC2A91">
              <w:t>19/21</w:t>
            </w:r>
          </w:p>
          <w:p w14:paraId="35CF96A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79%</w:t>
            </w:r>
            <w:r w:rsidRPr="00CC2A91">
              <w:rPr>
                <w:rFonts w:ascii="MS Gothic" w:eastAsia="MS Gothic" w:hAnsi="MS Gothic" w:cs="MS Gothic" w:hint="eastAsia"/>
              </w:rPr>
              <w:t>，</w:t>
            </w:r>
            <w:r w:rsidRPr="00CC2A91">
              <w:t>15/19</w:t>
            </w:r>
          </w:p>
          <w:p w14:paraId="77D3D5F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50%</w:t>
            </w:r>
            <w:r w:rsidRPr="00CC2A91">
              <w:rPr>
                <w:rFonts w:ascii="MS Gothic" w:eastAsia="MS Gothic" w:hAnsi="MS Gothic" w:cs="MS Gothic" w:hint="eastAsia"/>
              </w:rPr>
              <w:t>，</w:t>
            </w:r>
            <w:r w:rsidRPr="00CC2A91">
              <w:t>8/16</w:t>
            </w:r>
          </w:p>
          <w:p w14:paraId="14C364C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54%</w:t>
            </w:r>
            <w:r w:rsidRPr="00CC2A91">
              <w:rPr>
                <w:rFonts w:ascii="MS Gothic" w:eastAsia="MS Gothic" w:hAnsi="MS Gothic" w:cs="MS Gothic" w:hint="eastAsia"/>
              </w:rPr>
              <w:t>，</w:t>
            </w:r>
            <w:r w:rsidRPr="00CC2A91">
              <w:t>7/13</w:t>
            </w:r>
          </w:p>
          <w:p w14:paraId="26FD10A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40%</w:t>
            </w:r>
            <w:r w:rsidRPr="00CC2A91">
              <w:rPr>
                <w:rFonts w:ascii="MS Gothic" w:eastAsia="MS Gothic" w:hAnsi="MS Gothic" w:cs="MS Gothic" w:hint="eastAsia"/>
              </w:rPr>
              <w:t>，</w:t>
            </w:r>
            <w:r w:rsidRPr="00CC2A91">
              <w:t>4/10</w:t>
            </w:r>
          </w:p>
        </w:tc>
      </w:tr>
    </w:tbl>
    <w:p w14:paraId="05A7C703" w14:textId="77777777" w:rsidR="00CC2A91" w:rsidRPr="00CC2A91" w:rsidRDefault="00CC2A91" w:rsidP="00CC2A91"/>
    <w:p w14:paraId="108A843A" w14:textId="77777777" w:rsidR="00CC2A91" w:rsidRPr="00CC2A91" w:rsidRDefault="00CC2A91" w:rsidP="00CC2A91">
      <w:pPr>
        <w:rPr>
          <w:rFonts w:hint="eastAsia"/>
        </w:rPr>
      </w:pPr>
    </w:p>
    <w:p w14:paraId="63F0221A" w14:textId="77777777" w:rsidR="00CC2A91" w:rsidRDefault="00CC2A91" w:rsidP="00CC2A91">
      <w:pPr>
        <w:rPr>
          <w:b/>
          <w:bCs/>
        </w:rPr>
      </w:pPr>
    </w:p>
    <w:p w14:paraId="0B3A368C" w14:textId="77777777" w:rsidR="00CC2A91" w:rsidRDefault="00CC2A91" w:rsidP="00CC2A91">
      <w:pPr>
        <w:rPr>
          <w:b/>
          <w:bCs/>
        </w:rPr>
      </w:pPr>
    </w:p>
    <w:p w14:paraId="0D54530B" w14:textId="77777777" w:rsidR="00CC2A91" w:rsidRDefault="00CC2A91" w:rsidP="00CC2A91">
      <w:pPr>
        <w:rPr>
          <w:b/>
          <w:bCs/>
        </w:rPr>
      </w:pPr>
    </w:p>
    <w:p w14:paraId="3707481F" w14:textId="77777777" w:rsidR="00CC2A91" w:rsidRDefault="00CC2A91" w:rsidP="00CC2A91">
      <w:pPr>
        <w:rPr>
          <w:b/>
          <w:bCs/>
        </w:rPr>
      </w:pPr>
    </w:p>
    <w:p w14:paraId="52DE07E1" w14:textId="77777777" w:rsidR="00CC2A91" w:rsidRDefault="00CC2A91" w:rsidP="00CC2A91">
      <w:pPr>
        <w:rPr>
          <w:b/>
          <w:bCs/>
        </w:rPr>
      </w:pPr>
    </w:p>
    <w:p w14:paraId="1B1D53E7" w14:textId="77777777" w:rsidR="00CC2A91" w:rsidRDefault="00CC2A91" w:rsidP="00CC2A91">
      <w:pPr>
        <w:rPr>
          <w:b/>
          <w:bCs/>
        </w:rPr>
      </w:pPr>
    </w:p>
    <w:p w14:paraId="61236F64" w14:textId="77777777" w:rsidR="00CC2A91" w:rsidRDefault="00CC2A91" w:rsidP="00CC2A91">
      <w:pPr>
        <w:rPr>
          <w:b/>
          <w:bCs/>
        </w:rPr>
      </w:pPr>
    </w:p>
    <w:p w14:paraId="5A0BAAFE" w14:textId="77777777" w:rsidR="00CC2A91" w:rsidRDefault="00CC2A91" w:rsidP="00CC2A91">
      <w:pPr>
        <w:rPr>
          <w:b/>
          <w:bCs/>
        </w:rPr>
      </w:pPr>
    </w:p>
    <w:p w14:paraId="315E218D" w14:textId="77777777" w:rsidR="00CC2A91" w:rsidRDefault="00CC2A91" w:rsidP="00CC2A91">
      <w:pPr>
        <w:rPr>
          <w:b/>
          <w:bCs/>
        </w:rPr>
      </w:pPr>
    </w:p>
    <w:p w14:paraId="62A08777" w14:textId="77777777" w:rsidR="00CC2A91" w:rsidRDefault="00CC2A91" w:rsidP="00CC2A91">
      <w:pPr>
        <w:rPr>
          <w:b/>
          <w:bCs/>
        </w:rPr>
      </w:pPr>
    </w:p>
    <w:p w14:paraId="31C7177D" w14:textId="77777777" w:rsidR="00CC2A91" w:rsidRDefault="00CC2A91" w:rsidP="00CC2A91">
      <w:pPr>
        <w:rPr>
          <w:b/>
          <w:bCs/>
        </w:rPr>
      </w:pPr>
    </w:p>
    <w:p w14:paraId="5E478C73" w14:textId="77777777" w:rsidR="00CC2A91" w:rsidRDefault="00CC2A91" w:rsidP="00CC2A91">
      <w:pPr>
        <w:rPr>
          <w:b/>
          <w:bCs/>
        </w:rPr>
      </w:pPr>
    </w:p>
    <w:p w14:paraId="39EC9E3C" w14:textId="77777777" w:rsidR="00CC2A91" w:rsidRDefault="00CC2A91" w:rsidP="00CC2A91">
      <w:pPr>
        <w:rPr>
          <w:b/>
          <w:bCs/>
        </w:rPr>
      </w:pPr>
    </w:p>
    <w:p w14:paraId="3A86C941" w14:textId="77777777" w:rsidR="00CC2A91" w:rsidRDefault="00CC2A91" w:rsidP="00CC2A91">
      <w:pPr>
        <w:rPr>
          <w:b/>
          <w:bCs/>
        </w:rPr>
      </w:pPr>
    </w:p>
    <w:p w14:paraId="3840F379" w14:textId="77777777" w:rsidR="00CC2A91" w:rsidRDefault="00CC2A91" w:rsidP="00CC2A91">
      <w:pPr>
        <w:rPr>
          <w:b/>
          <w:bCs/>
        </w:rPr>
      </w:pPr>
    </w:p>
    <w:p w14:paraId="2CFF5926" w14:textId="5FE39110" w:rsidR="00CC2A91" w:rsidRPr="00CC2A91" w:rsidRDefault="00CC2A91" w:rsidP="00CC2A91">
      <w:r w:rsidRPr="00CC2A91">
        <w:rPr>
          <w:b/>
          <w:bCs/>
        </w:rPr>
        <w:lastRenderedPageBreak/>
        <w:t>Table 3</w:t>
      </w:r>
      <w:r w:rsidRPr="00CC2A91">
        <w:t xml:space="preserve"> Disease-Free and Overall Survival Outcomes in FLMC Patients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134"/>
        <w:gridCol w:w="2127"/>
        <w:gridCol w:w="1416"/>
      </w:tblGrid>
      <w:tr w:rsidR="00CC2A91" w:rsidRPr="00CC2A91" w14:paraId="72166F26" w14:textId="77777777" w:rsidTr="00CC2A91"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0BC37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57BDE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Metastasis site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1DD7F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DFS(m)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F2A7F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Treatment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21D5D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OS</w:t>
            </w:r>
          </w:p>
        </w:tc>
      </w:tr>
      <w:tr w:rsidR="00CC2A91" w:rsidRPr="00CC2A91" w14:paraId="6A1BD87B" w14:textId="77777777" w:rsidTr="00CC2A91"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B30C4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</w:t>
            </w:r>
          </w:p>
          <w:p w14:paraId="2CEAC2D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</w:t>
            </w:r>
          </w:p>
          <w:p w14:paraId="454214D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</w:t>
            </w:r>
          </w:p>
          <w:p w14:paraId="1326485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4</w:t>
            </w:r>
          </w:p>
          <w:p w14:paraId="3EB0CE2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</w:t>
            </w:r>
          </w:p>
          <w:p w14:paraId="1FE069C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6</w:t>
            </w:r>
          </w:p>
          <w:p w14:paraId="7F46F46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</w:t>
            </w:r>
          </w:p>
          <w:p w14:paraId="601BBA1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</w:t>
            </w:r>
          </w:p>
          <w:p w14:paraId="22BFAD2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</w:t>
            </w:r>
          </w:p>
          <w:p w14:paraId="2E6250A4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10</w:t>
            </w:r>
          </w:p>
          <w:p w14:paraId="0CBC622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11</w:t>
            </w:r>
          </w:p>
          <w:p w14:paraId="320DF29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12</w:t>
            </w:r>
          </w:p>
          <w:p w14:paraId="5C2174A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13</w:t>
            </w:r>
          </w:p>
          <w:p w14:paraId="0A863CE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14</w:t>
            </w:r>
          </w:p>
          <w:p w14:paraId="5ADA85B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15</w:t>
            </w:r>
          </w:p>
          <w:p w14:paraId="0C49831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16</w:t>
            </w:r>
          </w:p>
          <w:p w14:paraId="7B37FF7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17</w:t>
            </w:r>
          </w:p>
          <w:p w14:paraId="2E509C2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18</w:t>
            </w:r>
          </w:p>
          <w:p w14:paraId="65842E4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19</w:t>
            </w:r>
          </w:p>
          <w:p w14:paraId="1AF15CE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20</w:t>
            </w:r>
          </w:p>
          <w:p w14:paraId="3884BE7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8C9554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4749A22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6EDE04C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566983D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28F357E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Lung</w:t>
            </w:r>
          </w:p>
          <w:p w14:paraId="1A7EE98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11D14F3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25D79CE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5BAC550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7D464C4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0CE900C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61CED88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5755D33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1295B25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13E76BA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3019BA6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661138B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3DB8C36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742C3B5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5FEDC0B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3F07F2C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FA314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</w:t>
            </w:r>
          </w:p>
          <w:p w14:paraId="4F427C3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</w:t>
            </w:r>
          </w:p>
          <w:p w14:paraId="44A32B2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12</w:t>
            </w:r>
          </w:p>
          <w:p w14:paraId="42BA8E3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</w:t>
            </w:r>
          </w:p>
          <w:p w14:paraId="09EDDBA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</w:t>
            </w:r>
          </w:p>
          <w:p w14:paraId="05102DB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54</w:t>
            </w:r>
          </w:p>
          <w:p w14:paraId="58B6D17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78</w:t>
            </w:r>
          </w:p>
          <w:p w14:paraId="788DE7F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93</w:t>
            </w:r>
          </w:p>
          <w:p w14:paraId="7707E71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6</w:t>
            </w:r>
          </w:p>
          <w:p w14:paraId="053A000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41</w:t>
            </w:r>
          </w:p>
          <w:p w14:paraId="1D1EF05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34</w:t>
            </w:r>
          </w:p>
          <w:p w14:paraId="46F637F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17</w:t>
            </w:r>
          </w:p>
          <w:p w14:paraId="6ECE68E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</w:t>
            </w:r>
          </w:p>
          <w:p w14:paraId="7F9A71A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</w:t>
            </w:r>
          </w:p>
          <w:p w14:paraId="63060AE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20</w:t>
            </w:r>
          </w:p>
          <w:p w14:paraId="79DDED0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57</w:t>
            </w:r>
          </w:p>
          <w:p w14:paraId="51DC0C7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</w:t>
            </w:r>
          </w:p>
          <w:p w14:paraId="01D6740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13</w:t>
            </w:r>
          </w:p>
          <w:p w14:paraId="1B2D87E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96</w:t>
            </w:r>
          </w:p>
          <w:p w14:paraId="3CC4A46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32</w:t>
            </w:r>
          </w:p>
          <w:p w14:paraId="5EE5012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6B06C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2EF085B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5C46B3D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1F6F253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05F27E9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chemotherapy</w:t>
            </w:r>
          </w:p>
          <w:p w14:paraId="42EF9D7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7D785E3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0DC3D74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2D266A2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35C420B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402789D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47E0890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0BF6802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0AA030F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3E84304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703DE45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116EE7A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66B9D51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0230FB5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2C2741F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7919DF1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90881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9(alive)</w:t>
            </w:r>
          </w:p>
          <w:p w14:paraId="73C0C0D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8(alive)</w:t>
            </w:r>
          </w:p>
          <w:p w14:paraId="44B257F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12(alive)</w:t>
            </w:r>
          </w:p>
          <w:p w14:paraId="08E5553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3(alive)</w:t>
            </w:r>
          </w:p>
          <w:p w14:paraId="610287C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10(die)</w:t>
            </w:r>
          </w:p>
          <w:p w14:paraId="391EC51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54(alive)</w:t>
            </w:r>
          </w:p>
          <w:p w14:paraId="6C7CC6B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78(alive)</w:t>
            </w:r>
          </w:p>
          <w:p w14:paraId="09E165B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93(alive)</w:t>
            </w:r>
          </w:p>
          <w:p w14:paraId="2708706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6(alive)</w:t>
            </w:r>
          </w:p>
          <w:p w14:paraId="09CD057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41(alive)</w:t>
            </w:r>
          </w:p>
          <w:p w14:paraId="1957B59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34(alive)</w:t>
            </w:r>
          </w:p>
          <w:p w14:paraId="54DD67D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17(alive)</w:t>
            </w:r>
          </w:p>
          <w:p w14:paraId="4CE6BAF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8(alive)</w:t>
            </w:r>
          </w:p>
          <w:p w14:paraId="4A9E7CB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7(alive)</w:t>
            </w:r>
          </w:p>
          <w:p w14:paraId="3D23C8D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20(alive)</w:t>
            </w:r>
          </w:p>
          <w:p w14:paraId="20DD58D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57(alive)</w:t>
            </w:r>
          </w:p>
          <w:p w14:paraId="66A7184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5(alive)</w:t>
            </w:r>
          </w:p>
          <w:p w14:paraId="335B87F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13(alive)</w:t>
            </w:r>
          </w:p>
          <w:p w14:paraId="597C6B6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96(alive)</w:t>
            </w:r>
          </w:p>
          <w:p w14:paraId="1530D8E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32(alive)</w:t>
            </w:r>
          </w:p>
          <w:p w14:paraId="0DFE269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25(alive)</w:t>
            </w:r>
          </w:p>
        </w:tc>
      </w:tr>
    </w:tbl>
    <w:p w14:paraId="494CCE29" w14:textId="77777777" w:rsidR="00CC2A91" w:rsidRPr="00CC2A91" w:rsidRDefault="00CC2A91" w:rsidP="00CC2A91"/>
    <w:p w14:paraId="76264B0B" w14:textId="77777777" w:rsidR="00CC2A91" w:rsidRDefault="00CC2A91" w:rsidP="00CC2A91">
      <w:pPr>
        <w:rPr>
          <w:b/>
          <w:bCs/>
        </w:rPr>
      </w:pPr>
    </w:p>
    <w:p w14:paraId="228DCED1" w14:textId="2EC92893" w:rsidR="00CC2A91" w:rsidRPr="00CC2A91" w:rsidRDefault="00CC2A91" w:rsidP="00CC2A91">
      <w:pPr>
        <w:rPr>
          <w:rFonts w:hint="eastAsia"/>
        </w:rPr>
      </w:pPr>
      <w:r w:rsidRPr="00CC2A91">
        <w:rPr>
          <w:b/>
          <w:bCs/>
        </w:rPr>
        <w:lastRenderedPageBreak/>
        <w:t xml:space="preserve">Table 4 </w:t>
      </w:r>
      <w:r w:rsidRPr="00CC2A91">
        <w:t>Comparative Survival Outcomes of Spindle Cell Carcinoma Patients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993"/>
        <w:gridCol w:w="2693"/>
        <w:gridCol w:w="1093"/>
      </w:tblGrid>
      <w:tr w:rsidR="00CC2A91" w:rsidRPr="00CC2A91" w14:paraId="22CA427B" w14:textId="77777777" w:rsidTr="00CC2A91"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43EC3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C8B32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Metastasis site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8C834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DFS(m)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942A0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Treatment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1D517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OS</w:t>
            </w:r>
          </w:p>
        </w:tc>
      </w:tr>
      <w:tr w:rsidR="00CC2A91" w:rsidRPr="00CC2A91" w14:paraId="38CCE7B6" w14:textId="77777777" w:rsidTr="00CC2A91"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6527D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</w:t>
            </w:r>
          </w:p>
          <w:p w14:paraId="77B68E6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</w:t>
            </w:r>
          </w:p>
          <w:p w14:paraId="3181750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</w:t>
            </w:r>
          </w:p>
          <w:p w14:paraId="4E72B01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4</w:t>
            </w:r>
          </w:p>
          <w:p w14:paraId="20DAE89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</w:t>
            </w:r>
          </w:p>
          <w:p w14:paraId="091A524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6</w:t>
            </w:r>
          </w:p>
          <w:p w14:paraId="51D2808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</w:t>
            </w:r>
          </w:p>
          <w:p w14:paraId="139A5B2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</w:t>
            </w:r>
          </w:p>
          <w:p w14:paraId="23A75D94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</w:t>
            </w:r>
          </w:p>
          <w:p w14:paraId="66BDC70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10</w:t>
            </w:r>
          </w:p>
          <w:p w14:paraId="1988AC8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11</w:t>
            </w:r>
          </w:p>
          <w:p w14:paraId="2B4FD39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12</w:t>
            </w:r>
          </w:p>
          <w:p w14:paraId="30744CA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13</w:t>
            </w:r>
          </w:p>
          <w:p w14:paraId="78AE4B0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14</w:t>
            </w:r>
          </w:p>
          <w:p w14:paraId="5180747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15</w:t>
            </w:r>
          </w:p>
          <w:p w14:paraId="480143C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16</w:t>
            </w:r>
          </w:p>
          <w:p w14:paraId="739168B4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17</w:t>
            </w:r>
          </w:p>
          <w:p w14:paraId="2C6AAB9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18</w:t>
            </w:r>
          </w:p>
          <w:p w14:paraId="13449BF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19</w:t>
            </w:r>
          </w:p>
          <w:p w14:paraId="4A21093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20</w:t>
            </w:r>
          </w:p>
          <w:p w14:paraId="706C11D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CF57D8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70DCCFB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breast</w:t>
            </w:r>
          </w:p>
          <w:p w14:paraId="621AC56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chest wall</w:t>
            </w:r>
          </w:p>
          <w:p w14:paraId="3813D35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6BA0738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057D96C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3E0D3C4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1CCF868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6067DA9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0B3A3AB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53EA254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58A4657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chest wall</w:t>
            </w:r>
          </w:p>
          <w:p w14:paraId="35D45B5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2EC02644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1C88D18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47D9EA5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0DFF4F4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16919B4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lung</w:t>
            </w:r>
          </w:p>
          <w:p w14:paraId="6AFDF07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2AFFF07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37B98F4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BB570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78</w:t>
            </w:r>
          </w:p>
          <w:p w14:paraId="0206DAD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27</w:t>
            </w:r>
          </w:p>
          <w:p w14:paraId="5C0683D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12</w:t>
            </w:r>
          </w:p>
          <w:p w14:paraId="00FD5E4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65</w:t>
            </w:r>
          </w:p>
          <w:p w14:paraId="13167BA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</w:t>
            </w:r>
          </w:p>
          <w:p w14:paraId="6091549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22</w:t>
            </w:r>
          </w:p>
          <w:p w14:paraId="4266CAF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89</w:t>
            </w:r>
          </w:p>
          <w:p w14:paraId="7C84EDA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25</w:t>
            </w:r>
          </w:p>
          <w:p w14:paraId="129EC31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12</w:t>
            </w:r>
          </w:p>
          <w:p w14:paraId="6FAE261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29</w:t>
            </w:r>
          </w:p>
          <w:p w14:paraId="06F7FBB4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19</w:t>
            </w:r>
          </w:p>
          <w:p w14:paraId="727FD67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16</w:t>
            </w:r>
          </w:p>
          <w:p w14:paraId="2D53AEA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6</w:t>
            </w:r>
          </w:p>
          <w:p w14:paraId="7E5F4C3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90</w:t>
            </w:r>
          </w:p>
          <w:p w14:paraId="28FB2814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26</w:t>
            </w:r>
          </w:p>
          <w:p w14:paraId="463D624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75</w:t>
            </w:r>
          </w:p>
          <w:p w14:paraId="3BF1186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</w:t>
            </w:r>
          </w:p>
          <w:p w14:paraId="2B42585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44</w:t>
            </w:r>
          </w:p>
          <w:p w14:paraId="2B433C6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47</w:t>
            </w:r>
          </w:p>
          <w:p w14:paraId="4D6FE8A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</w:t>
            </w:r>
          </w:p>
          <w:p w14:paraId="593CDD8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0A765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1F6B486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Surgery, Chemotherapy</w:t>
            </w:r>
          </w:p>
          <w:p w14:paraId="71C4FB2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Surgery, Radiotherapy</w:t>
            </w:r>
          </w:p>
          <w:p w14:paraId="2CE48E7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573A5028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73220211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7AB649D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3E3B030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78F052F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36AB169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5C8E37F4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5705861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Surgery, Radiotherapy</w:t>
            </w:r>
          </w:p>
          <w:p w14:paraId="09F5591A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2467F7E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439D9735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0FBE9AA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1E3EEC2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6EF7647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Chemotherapy</w:t>
            </w:r>
          </w:p>
          <w:p w14:paraId="23D54B0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48ACD8E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  <w:p w14:paraId="2A0A3C6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No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BC52D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78(alive)</w:t>
            </w:r>
          </w:p>
          <w:p w14:paraId="04C32C5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59(die)</w:t>
            </w:r>
          </w:p>
          <w:p w14:paraId="4E88F9D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34(alive)</w:t>
            </w:r>
          </w:p>
          <w:p w14:paraId="77E4BC8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65(alive)</w:t>
            </w:r>
          </w:p>
          <w:p w14:paraId="1D22C0E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8(alive)</w:t>
            </w:r>
          </w:p>
          <w:p w14:paraId="594EF04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22(alive)</w:t>
            </w:r>
          </w:p>
          <w:p w14:paraId="44649A86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89(alive)</w:t>
            </w:r>
          </w:p>
          <w:p w14:paraId="6288F280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25(alive)</w:t>
            </w:r>
          </w:p>
          <w:p w14:paraId="3ACC00F3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12(alive)</w:t>
            </w:r>
          </w:p>
          <w:p w14:paraId="3F4D4C0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29(alive)</w:t>
            </w:r>
          </w:p>
          <w:p w14:paraId="136BB6D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19(alive)</w:t>
            </w:r>
          </w:p>
          <w:p w14:paraId="265306D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67(die)</w:t>
            </w:r>
          </w:p>
          <w:p w14:paraId="5A3A35AE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6(alive)</w:t>
            </w:r>
          </w:p>
          <w:p w14:paraId="062A2A4F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90(alive)</w:t>
            </w:r>
          </w:p>
          <w:p w14:paraId="1AA5C0DD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26(alive)</w:t>
            </w:r>
          </w:p>
          <w:p w14:paraId="63E49F8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75(alive)</w:t>
            </w:r>
          </w:p>
          <w:p w14:paraId="54C99FB7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9(alive)</w:t>
            </w:r>
          </w:p>
          <w:p w14:paraId="560111DC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52(die)</w:t>
            </w:r>
          </w:p>
          <w:p w14:paraId="021711B9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47(alive)</w:t>
            </w:r>
          </w:p>
          <w:p w14:paraId="4A0F8FCB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7(alive)</w:t>
            </w:r>
          </w:p>
          <w:p w14:paraId="520C3152" w14:textId="77777777" w:rsidR="00CC2A91" w:rsidRPr="00CC2A91" w:rsidRDefault="00CC2A91" w:rsidP="00CC2A91">
            <w:pPr>
              <w:spacing w:after="160" w:line="278" w:lineRule="auto"/>
            </w:pPr>
            <w:r w:rsidRPr="00CC2A91">
              <w:t>5(alive)</w:t>
            </w:r>
          </w:p>
        </w:tc>
      </w:tr>
    </w:tbl>
    <w:p w14:paraId="27E2118D" w14:textId="77777777" w:rsidR="00CC2A91" w:rsidRPr="00CC2A91" w:rsidRDefault="00CC2A91" w:rsidP="00CC2A91"/>
    <w:p w14:paraId="26C81F4C" w14:textId="77777777" w:rsidR="00CC2A91" w:rsidRPr="00CC2A91" w:rsidRDefault="00CC2A91" w:rsidP="00CC2A91">
      <w:pPr>
        <w:rPr>
          <w:rFonts w:hint="eastAsia"/>
        </w:rPr>
      </w:pPr>
    </w:p>
    <w:p w14:paraId="3FD96724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A91"/>
    <w:rsid w:val="00654E86"/>
    <w:rsid w:val="00732981"/>
    <w:rsid w:val="00AC0449"/>
    <w:rsid w:val="00AD604E"/>
    <w:rsid w:val="00B34282"/>
    <w:rsid w:val="00CC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07680"/>
  <w15:chartTrackingRefBased/>
  <w15:docId w15:val="{D1EE1489-3E27-4F7E-96E8-77335239B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2A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A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A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A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A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A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A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A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A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A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A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A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A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A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A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A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A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A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A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2A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A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2A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A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2A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A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2A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A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A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A9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C2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446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361</Words>
  <Characters>2064</Characters>
  <Application>Microsoft Office Word</Application>
  <DocSecurity>0</DocSecurity>
  <Lines>17</Lines>
  <Paragraphs>4</Paragraphs>
  <ScaleCrop>false</ScaleCrop>
  <Company>Springer Nature</Company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2025-04-18T10:03:00Z</dcterms:created>
  <dcterms:modified xsi:type="dcterms:W3CDTF">2025-04-18T10:04:00Z</dcterms:modified>
</cp:coreProperties>
</file>