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C94ABB1" w14:textId="77777777" w:rsidR="00870BD2" w:rsidRPr="003659CF" w:rsidRDefault="00870BD2" w:rsidP="00870BD2">
      <w:pPr>
        <w:tabs>
          <w:tab w:val="left" w:pos="3879"/>
        </w:tabs>
        <w:spacing w:before="80"/>
        <w:outlineLvl w:val="1"/>
        <w:rPr>
          <w:szCs w:val="28"/>
        </w:rPr>
      </w:pPr>
      <w:r>
        <w:rPr>
          <w:b/>
          <w:szCs w:val="28"/>
        </w:rPr>
        <w:t xml:space="preserve">Supplemental </w:t>
      </w:r>
      <w:r w:rsidRPr="003659CF">
        <w:rPr>
          <w:b/>
          <w:szCs w:val="28"/>
        </w:rPr>
        <w:t xml:space="preserve">Table </w:t>
      </w:r>
      <w:r>
        <w:rPr>
          <w:b/>
          <w:szCs w:val="28"/>
        </w:rPr>
        <w:t>13</w:t>
      </w:r>
      <w:r w:rsidRPr="003659CF">
        <w:rPr>
          <w:b/>
          <w:szCs w:val="28"/>
        </w:rPr>
        <w:t xml:space="preserve"> </w:t>
      </w:r>
      <w:r w:rsidRPr="003659CF">
        <w:rPr>
          <w:szCs w:val="28"/>
        </w:rPr>
        <w:t>Multivariate analysis</w:t>
      </w:r>
    </w:p>
    <w:p w14:paraId="5E8B6630" w14:textId="77777777" w:rsidR="00870BD2" w:rsidRPr="003659CF" w:rsidRDefault="00870BD2" w:rsidP="00870BD2">
      <w:r w:rsidRPr="001C3152">
        <w:t>Independent variables after multivariate survival analysis (Cox-regression, overall survival).</w:t>
      </w:r>
      <w:r>
        <w:t xml:space="preserve"> </w:t>
      </w:r>
      <w:r w:rsidRPr="001C3152">
        <w:t>Included were all variables having p&lt;0.100 in univariate survival analysis (log-rank test),</w:t>
      </w:r>
      <w:r>
        <w:t xml:space="preserve"> </w:t>
      </w:r>
      <w:r w:rsidRPr="001C3152">
        <w:t xml:space="preserve">i.e. </w:t>
      </w:r>
      <w:proofErr w:type="spellStart"/>
      <w:r w:rsidRPr="001C3152">
        <w:t>Laurén</w:t>
      </w:r>
      <w:proofErr w:type="spellEnd"/>
      <w:r w:rsidRPr="001C3152">
        <w:t>, G, T, N, M, LN ratio, L, V, R, MSI Status, SMAD4 cytoplasmic status (Q123 vs</w:t>
      </w:r>
      <w:r>
        <w:t>.</w:t>
      </w:r>
      <w:r w:rsidRPr="001C3152">
        <w:t xml:space="preserve"> Q4), and SMAD4 nuclear status (</w:t>
      </w:r>
      <w:proofErr w:type="spellStart"/>
      <w:r w:rsidRPr="001C3152">
        <w:t>HScore</w:t>
      </w:r>
      <w:proofErr w:type="spellEnd"/>
      <w:r w:rsidRPr="001C3152">
        <w:t xml:space="preserve"> 0 absent vs present)</w:t>
      </w:r>
      <w:r>
        <w:t xml:space="preserve"> for overall survival and l</w:t>
      </w:r>
      <w:r w:rsidRPr="001C3152">
        <w:t>ocalization,</w:t>
      </w:r>
      <w:r>
        <w:t xml:space="preserve"> and </w:t>
      </w:r>
      <w:r w:rsidRPr="001C3152">
        <w:t xml:space="preserve"> </w:t>
      </w:r>
      <w:proofErr w:type="spellStart"/>
      <w:r w:rsidRPr="001C3152">
        <w:t>Laurén</w:t>
      </w:r>
      <w:proofErr w:type="spellEnd"/>
      <w:r w:rsidRPr="001C3152">
        <w:t>, G, T, N, M, LN ratio, L, V, R, MSI Status, SMAD4 cytoplasmic status (Q123 vs Q4), and SMAD4 nuclear status (</w:t>
      </w:r>
      <w:proofErr w:type="spellStart"/>
      <w:r w:rsidRPr="001C3152">
        <w:t>HScore</w:t>
      </w:r>
      <w:proofErr w:type="spellEnd"/>
      <w:r w:rsidRPr="001C3152">
        <w:t xml:space="preserve"> 0 absent vs</w:t>
      </w:r>
      <w:r>
        <w:t>.</w:t>
      </w:r>
      <w:r w:rsidRPr="001C3152">
        <w:t xml:space="preserve"> present)</w:t>
      </w:r>
      <w:r>
        <w:t xml:space="preserve"> for </w:t>
      </w:r>
      <w:proofErr w:type="spellStart"/>
      <w:r>
        <w:t>tumor</w:t>
      </w:r>
      <w:proofErr w:type="spellEnd"/>
      <w:r>
        <w:t xml:space="preserve"> specific </w:t>
      </w:r>
      <w:proofErr w:type="spellStart"/>
      <w:r>
        <w:t>survial</w:t>
      </w:r>
      <w:proofErr w:type="spellEnd"/>
      <w:r w:rsidRPr="001C3152">
        <w:t>.</w:t>
      </w:r>
    </w:p>
    <w:tbl>
      <w:tblPr>
        <w:tblW w:w="4610" w:type="pct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837"/>
        <w:gridCol w:w="861"/>
        <w:gridCol w:w="1670"/>
        <w:gridCol w:w="1106"/>
        <w:gridCol w:w="866"/>
        <w:gridCol w:w="1725"/>
        <w:gridCol w:w="1103"/>
      </w:tblGrid>
      <w:tr w:rsidR="00870BD2" w:rsidRPr="001C3152" w14:paraId="27A67137" w14:textId="77777777" w:rsidTr="004E037B">
        <w:trPr>
          <w:trHeight w:val="300"/>
        </w:trPr>
        <w:tc>
          <w:tcPr>
            <w:tcW w:w="2216" w:type="pct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DC24D1" w14:textId="77777777" w:rsidR="00870BD2" w:rsidRPr="001C3152" w:rsidRDefault="00870BD2" w:rsidP="004E037B">
            <w:pPr>
              <w:spacing w:line="240" w:lineRule="auto"/>
              <w:jc w:val="center"/>
              <w:rPr>
                <w:b/>
                <w:szCs w:val="24"/>
                <w:lang w:eastAsia="de-DE"/>
              </w:rPr>
            </w:pPr>
          </w:p>
        </w:tc>
        <w:tc>
          <w:tcPr>
            <w:tcW w:w="1381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7D368D" w14:textId="77777777" w:rsidR="00870BD2" w:rsidRPr="001C3152" w:rsidRDefault="00870BD2" w:rsidP="004E037B">
            <w:pPr>
              <w:spacing w:line="240" w:lineRule="auto"/>
              <w:jc w:val="center"/>
              <w:rPr>
                <w:b/>
                <w:color w:val="000000"/>
                <w:szCs w:val="24"/>
                <w:lang w:eastAsia="de-DE"/>
              </w:rPr>
            </w:pPr>
            <w:r>
              <w:rPr>
                <w:b/>
                <w:color w:val="000000"/>
                <w:szCs w:val="24"/>
                <w:lang w:eastAsia="de-DE"/>
              </w:rPr>
              <w:t>Overall survival</w:t>
            </w:r>
          </w:p>
        </w:tc>
        <w:tc>
          <w:tcPr>
            <w:tcW w:w="1403" w:type="pct"/>
            <w:gridSpan w:val="3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14:paraId="5AA283C8" w14:textId="77777777" w:rsidR="00870BD2" w:rsidRPr="001C3152" w:rsidRDefault="00870BD2" w:rsidP="004E037B">
            <w:pPr>
              <w:spacing w:line="240" w:lineRule="auto"/>
              <w:jc w:val="center"/>
              <w:rPr>
                <w:b/>
                <w:color w:val="000000"/>
                <w:szCs w:val="24"/>
                <w:lang w:eastAsia="de-DE"/>
              </w:rPr>
            </w:pPr>
            <w:proofErr w:type="spellStart"/>
            <w:r>
              <w:rPr>
                <w:b/>
                <w:color w:val="000000"/>
                <w:szCs w:val="24"/>
                <w:lang w:eastAsia="de-DE"/>
              </w:rPr>
              <w:t>Tumor</w:t>
            </w:r>
            <w:proofErr w:type="spellEnd"/>
            <w:r>
              <w:rPr>
                <w:b/>
                <w:color w:val="000000"/>
                <w:szCs w:val="24"/>
                <w:lang w:eastAsia="de-DE"/>
              </w:rPr>
              <w:t xml:space="preserve"> specific survival</w:t>
            </w:r>
          </w:p>
        </w:tc>
      </w:tr>
      <w:tr w:rsidR="00870BD2" w:rsidRPr="001C3152" w14:paraId="1084245E" w14:textId="77777777" w:rsidTr="004E037B">
        <w:trPr>
          <w:trHeight w:val="300"/>
        </w:trPr>
        <w:tc>
          <w:tcPr>
            <w:tcW w:w="2216" w:type="pct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52117D" w14:textId="77777777" w:rsidR="00870BD2" w:rsidRPr="001C3152" w:rsidRDefault="00870BD2" w:rsidP="004E037B">
            <w:pPr>
              <w:spacing w:line="240" w:lineRule="auto"/>
              <w:jc w:val="center"/>
              <w:rPr>
                <w:b/>
                <w:bCs w:val="0"/>
                <w:szCs w:val="24"/>
                <w:lang w:eastAsia="de-DE"/>
              </w:rPr>
            </w:pPr>
            <w:r w:rsidRPr="001C3152">
              <w:rPr>
                <w:b/>
                <w:szCs w:val="24"/>
                <w:lang w:eastAsia="de-DE"/>
              </w:rPr>
              <w:t>Variables</w:t>
            </w:r>
          </w:p>
        </w:tc>
        <w:tc>
          <w:tcPr>
            <w:tcW w:w="327" w:type="pct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75BF53" w14:textId="77777777" w:rsidR="00870BD2" w:rsidRPr="001C3152" w:rsidRDefault="00870BD2" w:rsidP="004E037B">
            <w:pPr>
              <w:spacing w:line="240" w:lineRule="auto"/>
              <w:jc w:val="center"/>
              <w:rPr>
                <w:b/>
                <w:bCs w:val="0"/>
                <w:color w:val="000000"/>
                <w:szCs w:val="24"/>
                <w:lang w:eastAsia="de-DE"/>
              </w:rPr>
            </w:pPr>
            <w:r w:rsidRPr="001C3152">
              <w:rPr>
                <w:b/>
                <w:color w:val="000000"/>
                <w:szCs w:val="24"/>
                <w:lang w:eastAsia="de-DE"/>
              </w:rPr>
              <w:t>HR</w:t>
            </w:r>
          </w:p>
        </w:tc>
        <w:tc>
          <w:tcPr>
            <w:tcW w:w="634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39C7F7" w14:textId="77777777" w:rsidR="00870BD2" w:rsidRPr="001C3152" w:rsidRDefault="00870BD2" w:rsidP="004E037B">
            <w:pPr>
              <w:spacing w:line="240" w:lineRule="auto"/>
              <w:jc w:val="center"/>
              <w:rPr>
                <w:b/>
                <w:bCs w:val="0"/>
                <w:color w:val="000000"/>
                <w:szCs w:val="24"/>
                <w:lang w:eastAsia="de-DE"/>
              </w:rPr>
            </w:pPr>
            <w:r w:rsidRPr="001C3152">
              <w:rPr>
                <w:b/>
                <w:color w:val="000000"/>
                <w:szCs w:val="24"/>
                <w:lang w:eastAsia="de-DE"/>
              </w:rPr>
              <w:t>95% CI</w:t>
            </w:r>
          </w:p>
        </w:tc>
        <w:tc>
          <w:tcPr>
            <w:tcW w:w="419" w:type="pct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B92F63" w14:textId="77777777" w:rsidR="00870BD2" w:rsidRPr="001C3152" w:rsidRDefault="00870BD2" w:rsidP="004E037B">
            <w:pPr>
              <w:spacing w:line="240" w:lineRule="auto"/>
              <w:jc w:val="center"/>
              <w:rPr>
                <w:b/>
                <w:bCs w:val="0"/>
                <w:color w:val="000000"/>
                <w:szCs w:val="24"/>
                <w:lang w:eastAsia="de-DE"/>
              </w:rPr>
            </w:pPr>
            <w:r w:rsidRPr="001C3152">
              <w:rPr>
                <w:b/>
                <w:color w:val="000000"/>
                <w:szCs w:val="24"/>
                <w:lang w:eastAsia="de-DE"/>
              </w:rPr>
              <w:t>p-value</w:t>
            </w:r>
          </w:p>
        </w:tc>
        <w:tc>
          <w:tcPr>
            <w:tcW w:w="329" w:type="pc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C5BCEF1" w14:textId="77777777" w:rsidR="00870BD2" w:rsidRPr="001C3152" w:rsidRDefault="00870BD2" w:rsidP="004E037B">
            <w:pPr>
              <w:spacing w:line="240" w:lineRule="auto"/>
              <w:jc w:val="center"/>
              <w:rPr>
                <w:b/>
                <w:color w:val="000000"/>
                <w:szCs w:val="24"/>
                <w:lang w:eastAsia="de-DE"/>
              </w:rPr>
            </w:pPr>
            <w:r w:rsidRPr="001C3152">
              <w:rPr>
                <w:b/>
                <w:color w:val="000000"/>
                <w:szCs w:val="24"/>
                <w:lang w:eastAsia="de-DE"/>
              </w:rPr>
              <w:t>HR</w:t>
            </w:r>
          </w:p>
        </w:tc>
        <w:tc>
          <w:tcPr>
            <w:tcW w:w="655" w:type="pc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91ED5A2" w14:textId="77777777" w:rsidR="00870BD2" w:rsidRPr="001C3152" w:rsidRDefault="00870BD2" w:rsidP="004E037B">
            <w:pPr>
              <w:spacing w:line="240" w:lineRule="auto"/>
              <w:jc w:val="center"/>
              <w:rPr>
                <w:b/>
                <w:color w:val="000000"/>
                <w:szCs w:val="24"/>
                <w:lang w:eastAsia="de-DE"/>
              </w:rPr>
            </w:pPr>
            <w:r w:rsidRPr="001C3152">
              <w:rPr>
                <w:b/>
                <w:color w:val="000000"/>
                <w:szCs w:val="24"/>
                <w:lang w:eastAsia="de-DE"/>
              </w:rPr>
              <w:t>95% CI</w:t>
            </w:r>
          </w:p>
        </w:tc>
        <w:tc>
          <w:tcPr>
            <w:tcW w:w="419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EF678C6" w14:textId="77777777" w:rsidR="00870BD2" w:rsidRPr="001C3152" w:rsidRDefault="00870BD2" w:rsidP="004E037B">
            <w:pPr>
              <w:spacing w:line="240" w:lineRule="auto"/>
              <w:jc w:val="center"/>
              <w:rPr>
                <w:b/>
                <w:color w:val="000000"/>
                <w:szCs w:val="24"/>
                <w:lang w:eastAsia="de-DE"/>
              </w:rPr>
            </w:pPr>
            <w:r w:rsidRPr="001C3152">
              <w:rPr>
                <w:b/>
                <w:color w:val="000000"/>
                <w:szCs w:val="24"/>
                <w:lang w:eastAsia="de-DE"/>
              </w:rPr>
              <w:t>p-value</w:t>
            </w:r>
          </w:p>
        </w:tc>
      </w:tr>
      <w:tr w:rsidR="00870BD2" w:rsidRPr="001C3152" w14:paraId="5EABB387" w14:textId="77777777" w:rsidTr="004E037B">
        <w:trPr>
          <w:trHeight w:val="300"/>
        </w:trPr>
        <w:tc>
          <w:tcPr>
            <w:tcW w:w="2216" w:type="pc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73D4DC" w14:textId="77777777" w:rsidR="00870BD2" w:rsidRPr="001C3152" w:rsidRDefault="00870BD2" w:rsidP="004E037B">
            <w:pPr>
              <w:spacing w:line="240" w:lineRule="auto"/>
              <w:rPr>
                <w:b/>
                <w:bCs w:val="0"/>
                <w:i/>
                <w:iCs/>
                <w:color w:val="000000"/>
                <w:szCs w:val="24"/>
                <w:lang w:eastAsia="de-DE"/>
              </w:rPr>
            </w:pPr>
            <w:r w:rsidRPr="001C3152">
              <w:rPr>
                <w:b/>
                <w:i/>
                <w:iCs/>
                <w:color w:val="000000"/>
                <w:szCs w:val="24"/>
                <w:lang w:eastAsia="de-DE"/>
              </w:rPr>
              <w:t>Overall survival</w:t>
            </w:r>
          </w:p>
        </w:tc>
        <w:tc>
          <w:tcPr>
            <w:tcW w:w="327" w:type="pc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vAlign w:val="bottom"/>
          </w:tcPr>
          <w:p w14:paraId="4EB9C3ED" w14:textId="77777777" w:rsidR="00870BD2" w:rsidRPr="001C3152" w:rsidRDefault="00870BD2" w:rsidP="004E037B">
            <w:pPr>
              <w:spacing w:line="240" w:lineRule="auto"/>
              <w:jc w:val="center"/>
              <w:rPr>
                <w:color w:val="000000"/>
                <w:szCs w:val="24"/>
                <w:lang w:eastAsia="de-DE"/>
              </w:rPr>
            </w:pPr>
          </w:p>
        </w:tc>
        <w:tc>
          <w:tcPr>
            <w:tcW w:w="634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479E4A4B" w14:textId="77777777" w:rsidR="00870BD2" w:rsidRPr="001C3152" w:rsidRDefault="00870BD2" w:rsidP="004E037B">
            <w:pPr>
              <w:spacing w:line="240" w:lineRule="auto"/>
              <w:jc w:val="center"/>
              <w:rPr>
                <w:color w:val="000000"/>
                <w:szCs w:val="24"/>
                <w:lang w:eastAsia="de-DE"/>
              </w:rPr>
            </w:pPr>
          </w:p>
        </w:tc>
        <w:tc>
          <w:tcPr>
            <w:tcW w:w="419" w:type="pc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94E801" w14:textId="77777777" w:rsidR="00870BD2" w:rsidRPr="001C3152" w:rsidRDefault="00870BD2" w:rsidP="004E037B">
            <w:pPr>
              <w:spacing w:line="240" w:lineRule="auto"/>
              <w:jc w:val="center"/>
              <w:rPr>
                <w:color w:val="000000"/>
                <w:szCs w:val="24"/>
                <w:lang w:eastAsia="de-DE"/>
              </w:rPr>
            </w:pPr>
          </w:p>
        </w:tc>
        <w:tc>
          <w:tcPr>
            <w:tcW w:w="329" w:type="pct"/>
            <w:tcBorders>
              <w:top w:val="single" w:sz="4" w:space="0" w:color="auto"/>
            </w:tcBorders>
            <w:vAlign w:val="bottom"/>
          </w:tcPr>
          <w:p w14:paraId="51953026" w14:textId="77777777" w:rsidR="00870BD2" w:rsidRPr="001C3152" w:rsidRDefault="00870BD2" w:rsidP="004E037B">
            <w:pPr>
              <w:spacing w:line="240" w:lineRule="auto"/>
              <w:jc w:val="center"/>
              <w:rPr>
                <w:color w:val="000000"/>
                <w:szCs w:val="24"/>
                <w:lang w:eastAsia="de-DE"/>
              </w:rPr>
            </w:pPr>
          </w:p>
        </w:tc>
        <w:tc>
          <w:tcPr>
            <w:tcW w:w="655" w:type="pct"/>
            <w:tcBorders>
              <w:top w:val="single" w:sz="4" w:space="0" w:color="auto"/>
            </w:tcBorders>
            <w:vAlign w:val="bottom"/>
          </w:tcPr>
          <w:p w14:paraId="63650E13" w14:textId="77777777" w:rsidR="00870BD2" w:rsidRPr="001C3152" w:rsidRDefault="00870BD2" w:rsidP="004E037B">
            <w:pPr>
              <w:spacing w:line="240" w:lineRule="auto"/>
              <w:jc w:val="center"/>
              <w:rPr>
                <w:color w:val="000000"/>
                <w:szCs w:val="24"/>
                <w:lang w:eastAsia="de-DE"/>
              </w:rPr>
            </w:pPr>
          </w:p>
        </w:tc>
        <w:tc>
          <w:tcPr>
            <w:tcW w:w="419" w:type="pct"/>
            <w:tcBorders>
              <w:top w:val="single" w:sz="4" w:space="0" w:color="auto"/>
              <w:right w:val="single" w:sz="4" w:space="0" w:color="auto"/>
            </w:tcBorders>
            <w:vAlign w:val="bottom"/>
          </w:tcPr>
          <w:p w14:paraId="36D9DACD" w14:textId="77777777" w:rsidR="00870BD2" w:rsidRPr="001C3152" w:rsidRDefault="00870BD2" w:rsidP="004E037B">
            <w:pPr>
              <w:spacing w:line="240" w:lineRule="auto"/>
              <w:jc w:val="center"/>
              <w:rPr>
                <w:color w:val="000000"/>
                <w:szCs w:val="24"/>
                <w:lang w:eastAsia="de-DE"/>
              </w:rPr>
            </w:pPr>
          </w:p>
        </w:tc>
      </w:tr>
      <w:tr w:rsidR="00870BD2" w:rsidRPr="001C3152" w14:paraId="3AEB34B1" w14:textId="77777777" w:rsidTr="004E037B">
        <w:trPr>
          <w:trHeight w:val="300"/>
        </w:trPr>
        <w:tc>
          <w:tcPr>
            <w:tcW w:w="2216" w:type="pct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131FB3" w14:textId="77777777" w:rsidR="00870BD2" w:rsidRPr="001C3152" w:rsidRDefault="00870BD2" w:rsidP="004E037B">
            <w:pPr>
              <w:spacing w:line="240" w:lineRule="auto"/>
              <w:rPr>
                <w:color w:val="000000"/>
                <w:szCs w:val="24"/>
                <w:lang w:eastAsia="de-DE"/>
              </w:rPr>
            </w:pPr>
            <w:r w:rsidRPr="001C3152">
              <w:rPr>
                <w:color w:val="000000"/>
                <w:szCs w:val="24"/>
                <w:lang w:eastAsia="de-DE"/>
              </w:rPr>
              <w:t>T-category</w:t>
            </w:r>
          </w:p>
        </w:tc>
        <w:tc>
          <w:tcPr>
            <w:tcW w:w="327" w:type="pct"/>
            <w:tcBorders>
              <w:left w:val="single" w:sz="4" w:space="0" w:color="auto"/>
            </w:tcBorders>
            <w:shd w:val="clear" w:color="auto" w:fill="auto"/>
            <w:noWrap/>
            <w:vAlign w:val="bottom"/>
          </w:tcPr>
          <w:p w14:paraId="04B4182F" w14:textId="77777777" w:rsidR="00870BD2" w:rsidRPr="001C3152" w:rsidRDefault="00870BD2" w:rsidP="004E037B">
            <w:pPr>
              <w:spacing w:line="240" w:lineRule="auto"/>
              <w:jc w:val="center"/>
              <w:rPr>
                <w:color w:val="000000"/>
                <w:szCs w:val="24"/>
                <w:lang w:eastAsia="de-DE"/>
              </w:rPr>
            </w:pPr>
          </w:p>
        </w:tc>
        <w:tc>
          <w:tcPr>
            <w:tcW w:w="634" w:type="pct"/>
            <w:shd w:val="clear" w:color="auto" w:fill="auto"/>
            <w:noWrap/>
            <w:vAlign w:val="bottom"/>
          </w:tcPr>
          <w:p w14:paraId="0C1063D2" w14:textId="77777777" w:rsidR="00870BD2" w:rsidRPr="001C3152" w:rsidRDefault="00870BD2" w:rsidP="004E037B">
            <w:pPr>
              <w:spacing w:line="240" w:lineRule="auto"/>
              <w:jc w:val="center"/>
              <w:rPr>
                <w:color w:val="000000"/>
                <w:szCs w:val="24"/>
                <w:lang w:eastAsia="de-DE"/>
              </w:rPr>
            </w:pPr>
          </w:p>
        </w:tc>
        <w:tc>
          <w:tcPr>
            <w:tcW w:w="419" w:type="pct"/>
            <w:tcBorders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D23139" w14:textId="77777777" w:rsidR="00870BD2" w:rsidRPr="001C3152" w:rsidRDefault="00870BD2" w:rsidP="004E037B">
            <w:pPr>
              <w:suppressAutoHyphens w:val="0"/>
              <w:spacing w:line="240" w:lineRule="auto"/>
              <w:jc w:val="right"/>
              <w:rPr>
                <w:rFonts w:eastAsia="Times New Roman"/>
                <w:bCs w:val="0"/>
                <w:color w:val="000000"/>
                <w:kern w:val="0"/>
                <w:szCs w:val="24"/>
                <w:lang w:val="de-DE" w:eastAsia="de-DE"/>
              </w:rPr>
            </w:pPr>
            <w:r w:rsidRPr="001C3152">
              <w:rPr>
                <w:color w:val="000000"/>
                <w:szCs w:val="24"/>
              </w:rPr>
              <w:t>0.</w:t>
            </w:r>
            <w:r>
              <w:rPr>
                <w:color w:val="000000"/>
                <w:szCs w:val="24"/>
              </w:rPr>
              <w:t>025</w:t>
            </w:r>
          </w:p>
        </w:tc>
        <w:tc>
          <w:tcPr>
            <w:tcW w:w="329" w:type="pct"/>
            <w:vAlign w:val="bottom"/>
          </w:tcPr>
          <w:p w14:paraId="79B751E9" w14:textId="77777777" w:rsidR="00870BD2" w:rsidRPr="001C3152" w:rsidRDefault="00870BD2" w:rsidP="004E037B">
            <w:pPr>
              <w:suppressAutoHyphens w:val="0"/>
              <w:spacing w:line="240" w:lineRule="auto"/>
              <w:jc w:val="center"/>
              <w:rPr>
                <w:color w:val="000000"/>
                <w:szCs w:val="24"/>
              </w:rPr>
            </w:pPr>
            <w:r w:rsidRPr="001C3152">
              <w:rPr>
                <w:color w:val="000000"/>
                <w:szCs w:val="24"/>
              </w:rPr>
              <w:t> </w:t>
            </w:r>
          </w:p>
        </w:tc>
        <w:tc>
          <w:tcPr>
            <w:tcW w:w="655" w:type="pct"/>
            <w:vAlign w:val="bottom"/>
          </w:tcPr>
          <w:p w14:paraId="08CE61BE" w14:textId="77777777" w:rsidR="00870BD2" w:rsidRPr="001C3152" w:rsidRDefault="00870BD2" w:rsidP="004E037B">
            <w:pPr>
              <w:suppressAutoHyphens w:val="0"/>
              <w:spacing w:line="240" w:lineRule="auto"/>
              <w:jc w:val="center"/>
              <w:rPr>
                <w:color w:val="000000"/>
                <w:szCs w:val="24"/>
              </w:rPr>
            </w:pPr>
            <w:r w:rsidRPr="001C3152">
              <w:rPr>
                <w:color w:val="000000"/>
                <w:szCs w:val="24"/>
              </w:rPr>
              <w:t> </w:t>
            </w:r>
          </w:p>
        </w:tc>
        <w:tc>
          <w:tcPr>
            <w:tcW w:w="419" w:type="pct"/>
            <w:tcBorders>
              <w:right w:val="single" w:sz="4" w:space="0" w:color="auto"/>
            </w:tcBorders>
            <w:vAlign w:val="bottom"/>
          </w:tcPr>
          <w:p w14:paraId="70886081" w14:textId="77777777" w:rsidR="00870BD2" w:rsidRPr="001C3152" w:rsidRDefault="00870BD2" w:rsidP="004E037B">
            <w:pPr>
              <w:suppressAutoHyphens w:val="0"/>
              <w:spacing w:line="240" w:lineRule="auto"/>
              <w:jc w:val="right"/>
              <w:rPr>
                <w:color w:val="000000"/>
                <w:szCs w:val="24"/>
              </w:rPr>
            </w:pPr>
            <w:r w:rsidRPr="001C3152">
              <w:rPr>
                <w:color w:val="000000"/>
                <w:szCs w:val="24"/>
              </w:rPr>
              <w:t>0.</w:t>
            </w:r>
            <w:r>
              <w:rPr>
                <w:color w:val="000000"/>
                <w:szCs w:val="24"/>
              </w:rPr>
              <w:t>007</w:t>
            </w:r>
          </w:p>
        </w:tc>
      </w:tr>
      <w:tr w:rsidR="00870BD2" w:rsidRPr="001C3152" w14:paraId="1FC1DECA" w14:textId="77777777" w:rsidTr="004E037B">
        <w:trPr>
          <w:trHeight w:val="300"/>
        </w:trPr>
        <w:tc>
          <w:tcPr>
            <w:tcW w:w="2216" w:type="pct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513FA4" w14:textId="77777777" w:rsidR="00870BD2" w:rsidRPr="001C3152" w:rsidRDefault="00870BD2" w:rsidP="004E037B">
            <w:pPr>
              <w:spacing w:line="240" w:lineRule="auto"/>
              <w:ind w:firstLineChars="100" w:firstLine="240"/>
              <w:rPr>
                <w:color w:val="000000"/>
                <w:szCs w:val="24"/>
                <w:lang w:eastAsia="de-DE"/>
              </w:rPr>
            </w:pPr>
            <w:r w:rsidRPr="001C3152">
              <w:rPr>
                <w:color w:val="000000"/>
                <w:szCs w:val="24"/>
                <w:lang w:eastAsia="de-DE"/>
              </w:rPr>
              <w:t>T2 vs. T1</w:t>
            </w:r>
          </w:p>
        </w:tc>
        <w:tc>
          <w:tcPr>
            <w:tcW w:w="327" w:type="pct"/>
            <w:tcBorders>
              <w:left w:val="single" w:sz="4" w:space="0" w:color="auto"/>
            </w:tcBorders>
            <w:shd w:val="clear" w:color="auto" w:fill="auto"/>
            <w:noWrap/>
            <w:vAlign w:val="bottom"/>
          </w:tcPr>
          <w:p w14:paraId="04037283" w14:textId="77777777" w:rsidR="00870BD2" w:rsidRPr="001C3152" w:rsidRDefault="00870BD2" w:rsidP="004E037B">
            <w:pPr>
              <w:spacing w:line="240" w:lineRule="auto"/>
              <w:jc w:val="center"/>
              <w:rPr>
                <w:color w:val="000000"/>
                <w:szCs w:val="24"/>
                <w:lang w:eastAsia="de-DE"/>
              </w:rPr>
            </w:pPr>
            <w:r>
              <w:rPr>
                <w:color w:val="000000"/>
                <w:szCs w:val="24"/>
              </w:rPr>
              <w:t>1.416</w:t>
            </w:r>
          </w:p>
        </w:tc>
        <w:tc>
          <w:tcPr>
            <w:tcW w:w="634" w:type="pct"/>
            <w:shd w:val="clear" w:color="auto" w:fill="auto"/>
            <w:noWrap/>
            <w:vAlign w:val="bottom"/>
          </w:tcPr>
          <w:p w14:paraId="134CCFDA" w14:textId="77777777" w:rsidR="00870BD2" w:rsidRPr="001C3152" w:rsidRDefault="00870BD2" w:rsidP="004E037B">
            <w:pPr>
              <w:spacing w:line="240" w:lineRule="auto"/>
              <w:jc w:val="center"/>
              <w:rPr>
                <w:color w:val="000000"/>
                <w:szCs w:val="24"/>
                <w:lang w:eastAsia="de-DE"/>
              </w:rPr>
            </w:pPr>
            <w:r w:rsidRPr="001C3152">
              <w:rPr>
                <w:color w:val="000000"/>
                <w:szCs w:val="24"/>
              </w:rPr>
              <w:t>0.</w:t>
            </w:r>
            <w:r>
              <w:rPr>
                <w:color w:val="000000"/>
                <w:szCs w:val="24"/>
              </w:rPr>
              <w:t>762</w:t>
            </w:r>
            <w:r w:rsidRPr="001C3152">
              <w:rPr>
                <w:color w:val="000000"/>
                <w:szCs w:val="24"/>
              </w:rPr>
              <w:t xml:space="preserve"> - 2.</w:t>
            </w:r>
            <w:r>
              <w:rPr>
                <w:color w:val="000000"/>
                <w:szCs w:val="24"/>
              </w:rPr>
              <w:t>632</w:t>
            </w:r>
          </w:p>
        </w:tc>
        <w:tc>
          <w:tcPr>
            <w:tcW w:w="419" w:type="pct"/>
            <w:tcBorders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CEA3E2" w14:textId="77777777" w:rsidR="00870BD2" w:rsidRPr="001C3152" w:rsidRDefault="00870BD2" w:rsidP="004E037B">
            <w:pPr>
              <w:spacing w:line="240" w:lineRule="auto"/>
              <w:jc w:val="right"/>
              <w:rPr>
                <w:color w:val="000000"/>
                <w:szCs w:val="24"/>
                <w:lang w:eastAsia="de-DE"/>
              </w:rPr>
            </w:pPr>
            <w:r w:rsidRPr="001C3152">
              <w:rPr>
                <w:color w:val="000000"/>
                <w:szCs w:val="24"/>
              </w:rPr>
              <w:t>0.</w:t>
            </w:r>
            <w:r>
              <w:rPr>
                <w:color w:val="000000"/>
                <w:szCs w:val="24"/>
              </w:rPr>
              <w:t>271</w:t>
            </w:r>
          </w:p>
        </w:tc>
        <w:tc>
          <w:tcPr>
            <w:tcW w:w="329" w:type="pct"/>
            <w:vAlign w:val="bottom"/>
          </w:tcPr>
          <w:p w14:paraId="0671C5BC" w14:textId="77777777" w:rsidR="00870BD2" w:rsidRPr="001C3152" w:rsidRDefault="00870BD2" w:rsidP="004E037B">
            <w:pPr>
              <w:spacing w:line="240" w:lineRule="auto"/>
              <w:jc w:val="center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1.894</w:t>
            </w:r>
          </w:p>
        </w:tc>
        <w:tc>
          <w:tcPr>
            <w:tcW w:w="655" w:type="pct"/>
            <w:vAlign w:val="bottom"/>
          </w:tcPr>
          <w:p w14:paraId="55BB6C5A" w14:textId="77777777" w:rsidR="00870BD2" w:rsidRPr="001C3152" w:rsidRDefault="00870BD2" w:rsidP="004E037B">
            <w:pPr>
              <w:spacing w:line="240" w:lineRule="auto"/>
              <w:jc w:val="center"/>
              <w:rPr>
                <w:color w:val="000000"/>
                <w:szCs w:val="24"/>
              </w:rPr>
            </w:pPr>
            <w:r w:rsidRPr="001C3152">
              <w:rPr>
                <w:color w:val="000000"/>
                <w:szCs w:val="24"/>
              </w:rPr>
              <w:t>0.</w:t>
            </w:r>
            <w:r>
              <w:rPr>
                <w:color w:val="000000"/>
                <w:szCs w:val="24"/>
              </w:rPr>
              <w:t>822</w:t>
            </w:r>
            <w:r w:rsidRPr="001C3152">
              <w:rPr>
                <w:color w:val="000000"/>
                <w:szCs w:val="24"/>
              </w:rPr>
              <w:t xml:space="preserve"> - 4.</w:t>
            </w:r>
            <w:r>
              <w:rPr>
                <w:color w:val="000000"/>
                <w:szCs w:val="24"/>
              </w:rPr>
              <w:t>365</w:t>
            </w:r>
          </w:p>
        </w:tc>
        <w:tc>
          <w:tcPr>
            <w:tcW w:w="419" w:type="pct"/>
            <w:tcBorders>
              <w:right w:val="single" w:sz="4" w:space="0" w:color="auto"/>
            </w:tcBorders>
            <w:vAlign w:val="bottom"/>
          </w:tcPr>
          <w:p w14:paraId="1238953C" w14:textId="77777777" w:rsidR="00870BD2" w:rsidRPr="001C3152" w:rsidRDefault="00870BD2" w:rsidP="004E037B">
            <w:pPr>
              <w:spacing w:line="240" w:lineRule="auto"/>
              <w:jc w:val="right"/>
              <w:rPr>
                <w:color w:val="000000"/>
                <w:szCs w:val="24"/>
              </w:rPr>
            </w:pPr>
            <w:r w:rsidRPr="001C3152">
              <w:rPr>
                <w:color w:val="000000"/>
                <w:szCs w:val="24"/>
              </w:rPr>
              <w:t>0.</w:t>
            </w:r>
            <w:r>
              <w:rPr>
                <w:color w:val="000000"/>
                <w:szCs w:val="24"/>
              </w:rPr>
              <w:t>134</w:t>
            </w:r>
          </w:p>
        </w:tc>
      </w:tr>
      <w:tr w:rsidR="00870BD2" w:rsidRPr="001C3152" w14:paraId="694AFAAF" w14:textId="77777777" w:rsidTr="004E037B">
        <w:trPr>
          <w:trHeight w:val="300"/>
        </w:trPr>
        <w:tc>
          <w:tcPr>
            <w:tcW w:w="2216" w:type="pct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8CA380" w14:textId="77777777" w:rsidR="00870BD2" w:rsidRPr="001C3152" w:rsidRDefault="00870BD2" w:rsidP="004E037B">
            <w:pPr>
              <w:spacing w:line="240" w:lineRule="auto"/>
              <w:ind w:firstLineChars="100" w:firstLine="240"/>
              <w:rPr>
                <w:color w:val="000000"/>
                <w:szCs w:val="24"/>
                <w:lang w:eastAsia="de-DE"/>
              </w:rPr>
            </w:pPr>
            <w:r w:rsidRPr="001C3152">
              <w:rPr>
                <w:color w:val="000000"/>
                <w:szCs w:val="24"/>
                <w:lang w:eastAsia="de-DE"/>
              </w:rPr>
              <w:t>T3 vs. T1</w:t>
            </w:r>
          </w:p>
        </w:tc>
        <w:tc>
          <w:tcPr>
            <w:tcW w:w="327" w:type="pct"/>
            <w:tcBorders>
              <w:left w:val="single" w:sz="4" w:space="0" w:color="auto"/>
            </w:tcBorders>
            <w:shd w:val="clear" w:color="auto" w:fill="auto"/>
            <w:noWrap/>
            <w:vAlign w:val="bottom"/>
          </w:tcPr>
          <w:p w14:paraId="0D696794" w14:textId="77777777" w:rsidR="00870BD2" w:rsidRPr="001C3152" w:rsidRDefault="00870BD2" w:rsidP="004E037B">
            <w:pPr>
              <w:spacing w:line="240" w:lineRule="auto"/>
              <w:jc w:val="center"/>
              <w:rPr>
                <w:color w:val="000000"/>
                <w:szCs w:val="24"/>
                <w:lang w:eastAsia="de-DE"/>
              </w:rPr>
            </w:pPr>
            <w:r>
              <w:rPr>
                <w:color w:val="000000"/>
                <w:szCs w:val="24"/>
              </w:rPr>
              <w:t>1.735</w:t>
            </w:r>
          </w:p>
        </w:tc>
        <w:tc>
          <w:tcPr>
            <w:tcW w:w="634" w:type="pct"/>
            <w:shd w:val="clear" w:color="auto" w:fill="auto"/>
            <w:noWrap/>
            <w:vAlign w:val="bottom"/>
          </w:tcPr>
          <w:p w14:paraId="1FB758D5" w14:textId="77777777" w:rsidR="00870BD2" w:rsidRPr="001C3152" w:rsidRDefault="00870BD2" w:rsidP="004E037B">
            <w:pPr>
              <w:spacing w:line="240" w:lineRule="auto"/>
              <w:jc w:val="center"/>
              <w:rPr>
                <w:color w:val="000000"/>
                <w:szCs w:val="24"/>
                <w:lang w:eastAsia="de-DE"/>
              </w:rPr>
            </w:pPr>
            <w:r>
              <w:rPr>
                <w:color w:val="000000"/>
                <w:szCs w:val="24"/>
              </w:rPr>
              <w:t>1.007</w:t>
            </w:r>
            <w:r w:rsidRPr="001C3152">
              <w:rPr>
                <w:color w:val="000000"/>
                <w:szCs w:val="24"/>
              </w:rPr>
              <w:t xml:space="preserve"> - 2.</w:t>
            </w:r>
            <w:r>
              <w:rPr>
                <w:color w:val="000000"/>
                <w:szCs w:val="24"/>
              </w:rPr>
              <w:t>988</w:t>
            </w:r>
          </w:p>
        </w:tc>
        <w:tc>
          <w:tcPr>
            <w:tcW w:w="419" w:type="pct"/>
            <w:tcBorders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7D7A278" w14:textId="77777777" w:rsidR="00870BD2" w:rsidRPr="001C3152" w:rsidRDefault="00870BD2" w:rsidP="004E037B">
            <w:pPr>
              <w:spacing w:line="240" w:lineRule="auto"/>
              <w:jc w:val="right"/>
              <w:rPr>
                <w:color w:val="000000"/>
                <w:szCs w:val="24"/>
                <w:lang w:eastAsia="de-DE"/>
              </w:rPr>
            </w:pPr>
            <w:r w:rsidRPr="001C3152">
              <w:rPr>
                <w:color w:val="000000"/>
                <w:szCs w:val="24"/>
              </w:rPr>
              <w:t>0.</w:t>
            </w:r>
            <w:r>
              <w:rPr>
                <w:color w:val="000000"/>
                <w:szCs w:val="24"/>
              </w:rPr>
              <w:t>047</w:t>
            </w:r>
          </w:p>
        </w:tc>
        <w:tc>
          <w:tcPr>
            <w:tcW w:w="329" w:type="pct"/>
            <w:vAlign w:val="bottom"/>
          </w:tcPr>
          <w:p w14:paraId="0680AD30" w14:textId="77777777" w:rsidR="00870BD2" w:rsidRPr="001C3152" w:rsidRDefault="00870BD2" w:rsidP="004E037B">
            <w:pPr>
              <w:spacing w:line="240" w:lineRule="auto"/>
              <w:jc w:val="center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2.661</w:t>
            </w:r>
          </w:p>
        </w:tc>
        <w:tc>
          <w:tcPr>
            <w:tcW w:w="655" w:type="pct"/>
            <w:vAlign w:val="bottom"/>
          </w:tcPr>
          <w:p w14:paraId="1180CAE1" w14:textId="77777777" w:rsidR="00870BD2" w:rsidRPr="001C3152" w:rsidRDefault="00870BD2" w:rsidP="004E037B">
            <w:pPr>
              <w:spacing w:line="240" w:lineRule="auto"/>
              <w:jc w:val="center"/>
              <w:rPr>
                <w:color w:val="000000"/>
                <w:szCs w:val="24"/>
              </w:rPr>
            </w:pPr>
            <w:r w:rsidRPr="001C3152">
              <w:rPr>
                <w:color w:val="000000"/>
                <w:szCs w:val="24"/>
              </w:rPr>
              <w:t>1.</w:t>
            </w:r>
            <w:r>
              <w:rPr>
                <w:color w:val="000000"/>
                <w:szCs w:val="24"/>
              </w:rPr>
              <w:t>272</w:t>
            </w:r>
            <w:r w:rsidRPr="001C3152">
              <w:rPr>
                <w:color w:val="000000"/>
                <w:szCs w:val="24"/>
              </w:rPr>
              <w:t xml:space="preserve"> - </w:t>
            </w:r>
            <w:r>
              <w:rPr>
                <w:color w:val="000000"/>
                <w:szCs w:val="24"/>
              </w:rPr>
              <w:t>5.566</w:t>
            </w:r>
          </w:p>
        </w:tc>
        <w:tc>
          <w:tcPr>
            <w:tcW w:w="419" w:type="pct"/>
            <w:tcBorders>
              <w:right w:val="single" w:sz="4" w:space="0" w:color="auto"/>
            </w:tcBorders>
            <w:vAlign w:val="bottom"/>
          </w:tcPr>
          <w:p w14:paraId="14F3D54F" w14:textId="77777777" w:rsidR="00870BD2" w:rsidRPr="001C3152" w:rsidRDefault="00870BD2" w:rsidP="004E037B">
            <w:pPr>
              <w:spacing w:line="240" w:lineRule="auto"/>
              <w:jc w:val="right"/>
              <w:rPr>
                <w:color w:val="000000"/>
                <w:szCs w:val="24"/>
              </w:rPr>
            </w:pPr>
            <w:r w:rsidRPr="001C3152">
              <w:rPr>
                <w:color w:val="000000"/>
                <w:szCs w:val="24"/>
              </w:rPr>
              <w:t>0.</w:t>
            </w:r>
            <w:r>
              <w:rPr>
                <w:color w:val="000000"/>
                <w:szCs w:val="24"/>
              </w:rPr>
              <w:t>009</w:t>
            </w:r>
          </w:p>
        </w:tc>
      </w:tr>
      <w:tr w:rsidR="00870BD2" w:rsidRPr="001C3152" w14:paraId="455973E0" w14:textId="77777777" w:rsidTr="004E037B">
        <w:trPr>
          <w:trHeight w:val="300"/>
        </w:trPr>
        <w:tc>
          <w:tcPr>
            <w:tcW w:w="2216" w:type="pct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7FF43F" w14:textId="77777777" w:rsidR="00870BD2" w:rsidRPr="001C3152" w:rsidRDefault="00870BD2" w:rsidP="004E037B">
            <w:pPr>
              <w:spacing w:line="240" w:lineRule="auto"/>
              <w:ind w:firstLineChars="100" w:firstLine="240"/>
              <w:rPr>
                <w:color w:val="000000"/>
                <w:szCs w:val="24"/>
                <w:lang w:eastAsia="de-DE"/>
              </w:rPr>
            </w:pPr>
            <w:r w:rsidRPr="001C3152">
              <w:rPr>
                <w:color w:val="000000"/>
                <w:szCs w:val="24"/>
                <w:lang w:eastAsia="de-DE"/>
              </w:rPr>
              <w:t>T4 vs. T1</w:t>
            </w:r>
          </w:p>
        </w:tc>
        <w:tc>
          <w:tcPr>
            <w:tcW w:w="327" w:type="pct"/>
            <w:tcBorders>
              <w:left w:val="single" w:sz="4" w:space="0" w:color="auto"/>
            </w:tcBorders>
            <w:shd w:val="clear" w:color="auto" w:fill="auto"/>
            <w:noWrap/>
            <w:vAlign w:val="bottom"/>
          </w:tcPr>
          <w:p w14:paraId="53CA0B92" w14:textId="77777777" w:rsidR="00870BD2" w:rsidRPr="001C3152" w:rsidRDefault="00870BD2" w:rsidP="004E037B">
            <w:pPr>
              <w:spacing w:line="240" w:lineRule="auto"/>
              <w:jc w:val="center"/>
              <w:rPr>
                <w:color w:val="000000"/>
                <w:szCs w:val="24"/>
                <w:lang w:eastAsia="de-DE"/>
              </w:rPr>
            </w:pPr>
            <w:r>
              <w:rPr>
                <w:color w:val="000000"/>
                <w:szCs w:val="24"/>
              </w:rPr>
              <w:t>2.204</w:t>
            </w:r>
          </w:p>
        </w:tc>
        <w:tc>
          <w:tcPr>
            <w:tcW w:w="634" w:type="pct"/>
            <w:shd w:val="clear" w:color="auto" w:fill="auto"/>
            <w:noWrap/>
            <w:vAlign w:val="bottom"/>
          </w:tcPr>
          <w:p w14:paraId="092AD575" w14:textId="77777777" w:rsidR="00870BD2" w:rsidRPr="001C3152" w:rsidRDefault="00870BD2" w:rsidP="004E037B">
            <w:pPr>
              <w:spacing w:line="240" w:lineRule="auto"/>
              <w:jc w:val="center"/>
              <w:rPr>
                <w:color w:val="000000"/>
                <w:szCs w:val="24"/>
                <w:lang w:eastAsia="de-DE"/>
              </w:rPr>
            </w:pPr>
            <w:r>
              <w:rPr>
                <w:color w:val="000000"/>
                <w:szCs w:val="24"/>
              </w:rPr>
              <w:t>1.248</w:t>
            </w:r>
            <w:r w:rsidRPr="001C3152">
              <w:rPr>
                <w:color w:val="000000"/>
                <w:szCs w:val="24"/>
              </w:rPr>
              <w:t xml:space="preserve"> - 3.</w:t>
            </w:r>
            <w:r>
              <w:rPr>
                <w:color w:val="000000"/>
                <w:szCs w:val="24"/>
              </w:rPr>
              <w:t>893</w:t>
            </w:r>
          </w:p>
        </w:tc>
        <w:tc>
          <w:tcPr>
            <w:tcW w:w="419" w:type="pct"/>
            <w:tcBorders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4B8ED1" w14:textId="77777777" w:rsidR="00870BD2" w:rsidRPr="001C3152" w:rsidRDefault="00870BD2" w:rsidP="004E037B">
            <w:pPr>
              <w:spacing w:line="240" w:lineRule="auto"/>
              <w:jc w:val="right"/>
              <w:rPr>
                <w:color w:val="000000"/>
                <w:szCs w:val="24"/>
                <w:lang w:eastAsia="de-DE"/>
              </w:rPr>
            </w:pPr>
            <w:r w:rsidRPr="001C3152">
              <w:rPr>
                <w:color w:val="000000"/>
                <w:szCs w:val="24"/>
              </w:rPr>
              <w:t>0.</w:t>
            </w:r>
            <w:r>
              <w:rPr>
                <w:color w:val="000000"/>
                <w:szCs w:val="24"/>
              </w:rPr>
              <w:t>006</w:t>
            </w:r>
          </w:p>
        </w:tc>
        <w:tc>
          <w:tcPr>
            <w:tcW w:w="329" w:type="pct"/>
            <w:vAlign w:val="bottom"/>
          </w:tcPr>
          <w:p w14:paraId="2CB2D34D" w14:textId="77777777" w:rsidR="00870BD2" w:rsidRPr="001C3152" w:rsidRDefault="00870BD2" w:rsidP="004E037B">
            <w:pPr>
              <w:spacing w:line="240" w:lineRule="auto"/>
              <w:jc w:val="center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3.354</w:t>
            </w:r>
          </w:p>
        </w:tc>
        <w:tc>
          <w:tcPr>
            <w:tcW w:w="655" w:type="pct"/>
            <w:vAlign w:val="bottom"/>
          </w:tcPr>
          <w:p w14:paraId="6360EF9C" w14:textId="77777777" w:rsidR="00870BD2" w:rsidRPr="001C3152" w:rsidRDefault="00870BD2" w:rsidP="004E037B">
            <w:pPr>
              <w:spacing w:line="240" w:lineRule="auto"/>
              <w:jc w:val="center"/>
              <w:rPr>
                <w:color w:val="000000"/>
                <w:szCs w:val="24"/>
              </w:rPr>
            </w:pPr>
            <w:r w:rsidRPr="001C3152">
              <w:rPr>
                <w:color w:val="000000"/>
                <w:szCs w:val="24"/>
              </w:rPr>
              <w:t>1.</w:t>
            </w:r>
            <w:r>
              <w:rPr>
                <w:color w:val="000000"/>
                <w:szCs w:val="24"/>
              </w:rPr>
              <w:t>570</w:t>
            </w:r>
            <w:r w:rsidRPr="001C3152">
              <w:rPr>
                <w:color w:val="000000"/>
                <w:szCs w:val="24"/>
              </w:rPr>
              <w:t xml:space="preserve"> - </w:t>
            </w:r>
            <w:r>
              <w:rPr>
                <w:color w:val="000000"/>
                <w:szCs w:val="24"/>
              </w:rPr>
              <w:t>7.164</w:t>
            </w:r>
          </w:p>
        </w:tc>
        <w:tc>
          <w:tcPr>
            <w:tcW w:w="419" w:type="pct"/>
            <w:tcBorders>
              <w:right w:val="single" w:sz="4" w:space="0" w:color="auto"/>
            </w:tcBorders>
            <w:vAlign w:val="bottom"/>
          </w:tcPr>
          <w:p w14:paraId="18D52E2F" w14:textId="77777777" w:rsidR="00870BD2" w:rsidRPr="001C3152" w:rsidRDefault="00870BD2" w:rsidP="004E037B">
            <w:pPr>
              <w:spacing w:line="240" w:lineRule="auto"/>
              <w:jc w:val="right"/>
              <w:rPr>
                <w:color w:val="000000"/>
                <w:szCs w:val="24"/>
              </w:rPr>
            </w:pPr>
            <w:r w:rsidRPr="001C3152">
              <w:rPr>
                <w:color w:val="000000"/>
                <w:szCs w:val="24"/>
              </w:rPr>
              <w:t>0.</w:t>
            </w:r>
            <w:r>
              <w:rPr>
                <w:color w:val="000000"/>
                <w:szCs w:val="24"/>
              </w:rPr>
              <w:t>002</w:t>
            </w:r>
          </w:p>
        </w:tc>
      </w:tr>
      <w:tr w:rsidR="00870BD2" w:rsidRPr="001C3152" w14:paraId="4264F4EB" w14:textId="77777777" w:rsidTr="004E037B">
        <w:trPr>
          <w:trHeight w:val="300"/>
        </w:trPr>
        <w:tc>
          <w:tcPr>
            <w:tcW w:w="2216" w:type="pct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BF3810" w14:textId="77777777" w:rsidR="00870BD2" w:rsidRPr="001C3152" w:rsidRDefault="00870BD2" w:rsidP="004E037B">
            <w:pPr>
              <w:spacing w:line="240" w:lineRule="auto"/>
              <w:rPr>
                <w:color w:val="000000"/>
                <w:szCs w:val="24"/>
                <w:lang w:eastAsia="de-DE"/>
              </w:rPr>
            </w:pPr>
            <w:r w:rsidRPr="001C3152">
              <w:rPr>
                <w:color w:val="000000"/>
                <w:szCs w:val="24"/>
                <w:lang w:eastAsia="de-DE"/>
              </w:rPr>
              <w:t>N-category</w:t>
            </w:r>
          </w:p>
        </w:tc>
        <w:tc>
          <w:tcPr>
            <w:tcW w:w="327" w:type="pct"/>
            <w:tcBorders>
              <w:left w:val="single" w:sz="4" w:space="0" w:color="auto"/>
            </w:tcBorders>
            <w:shd w:val="clear" w:color="auto" w:fill="auto"/>
            <w:noWrap/>
            <w:vAlign w:val="bottom"/>
          </w:tcPr>
          <w:p w14:paraId="29D66F91" w14:textId="77777777" w:rsidR="00870BD2" w:rsidRPr="001C3152" w:rsidRDefault="00870BD2" w:rsidP="004E037B">
            <w:pPr>
              <w:spacing w:line="240" w:lineRule="auto"/>
              <w:jc w:val="center"/>
              <w:rPr>
                <w:color w:val="000000"/>
                <w:szCs w:val="24"/>
                <w:lang w:eastAsia="de-DE"/>
              </w:rPr>
            </w:pPr>
            <w:r w:rsidRPr="001C3152">
              <w:rPr>
                <w:color w:val="000000"/>
                <w:szCs w:val="24"/>
              </w:rPr>
              <w:t> </w:t>
            </w:r>
          </w:p>
        </w:tc>
        <w:tc>
          <w:tcPr>
            <w:tcW w:w="634" w:type="pct"/>
            <w:shd w:val="clear" w:color="auto" w:fill="auto"/>
            <w:noWrap/>
            <w:vAlign w:val="bottom"/>
          </w:tcPr>
          <w:p w14:paraId="2282D888" w14:textId="77777777" w:rsidR="00870BD2" w:rsidRPr="001C3152" w:rsidRDefault="00870BD2" w:rsidP="004E037B">
            <w:pPr>
              <w:spacing w:line="240" w:lineRule="auto"/>
              <w:jc w:val="center"/>
              <w:rPr>
                <w:color w:val="000000"/>
                <w:szCs w:val="24"/>
                <w:lang w:eastAsia="de-DE"/>
              </w:rPr>
            </w:pPr>
            <w:r w:rsidRPr="001C3152">
              <w:rPr>
                <w:color w:val="000000"/>
                <w:szCs w:val="24"/>
              </w:rPr>
              <w:t> </w:t>
            </w:r>
          </w:p>
        </w:tc>
        <w:tc>
          <w:tcPr>
            <w:tcW w:w="419" w:type="pct"/>
            <w:tcBorders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0B99E7E" w14:textId="77777777" w:rsidR="00870BD2" w:rsidRPr="001C3152" w:rsidRDefault="00870BD2" w:rsidP="004E037B">
            <w:pPr>
              <w:spacing w:line="240" w:lineRule="auto"/>
              <w:jc w:val="right"/>
              <w:rPr>
                <w:color w:val="000000"/>
                <w:szCs w:val="24"/>
                <w:lang w:eastAsia="de-DE"/>
              </w:rPr>
            </w:pPr>
            <w:r w:rsidRPr="001C3152">
              <w:rPr>
                <w:color w:val="000000"/>
                <w:szCs w:val="24"/>
              </w:rPr>
              <w:t>0.</w:t>
            </w:r>
            <w:r>
              <w:rPr>
                <w:color w:val="000000"/>
                <w:szCs w:val="24"/>
              </w:rPr>
              <w:t>007</w:t>
            </w:r>
          </w:p>
        </w:tc>
        <w:tc>
          <w:tcPr>
            <w:tcW w:w="329" w:type="pct"/>
            <w:vAlign w:val="bottom"/>
          </w:tcPr>
          <w:p w14:paraId="3C020D62" w14:textId="77777777" w:rsidR="00870BD2" w:rsidRPr="001C3152" w:rsidRDefault="00870BD2" w:rsidP="004E037B">
            <w:pPr>
              <w:spacing w:line="240" w:lineRule="auto"/>
              <w:jc w:val="center"/>
              <w:rPr>
                <w:color w:val="000000"/>
                <w:szCs w:val="24"/>
              </w:rPr>
            </w:pPr>
            <w:r w:rsidRPr="001C3152">
              <w:rPr>
                <w:color w:val="000000"/>
                <w:szCs w:val="24"/>
              </w:rPr>
              <w:t> </w:t>
            </w:r>
          </w:p>
        </w:tc>
        <w:tc>
          <w:tcPr>
            <w:tcW w:w="655" w:type="pct"/>
            <w:vAlign w:val="bottom"/>
          </w:tcPr>
          <w:p w14:paraId="35C838A0" w14:textId="77777777" w:rsidR="00870BD2" w:rsidRPr="001C3152" w:rsidRDefault="00870BD2" w:rsidP="004E037B">
            <w:pPr>
              <w:spacing w:line="240" w:lineRule="auto"/>
              <w:jc w:val="center"/>
              <w:rPr>
                <w:color w:val="000000"/>
                <w:szCs w:val="24"/>
              </w:rPr>
            </w:pPr>
            <w:r w:rsidRPr="001C3152">
              <w:rPr>
                <w:color w:val="000000"/>
                <w:szCs w:val="24"/>
              </w:rPr>
              <w:t> </w:t>
            </w:r>
          </w:p>
        </w:tc>
        <w:tc>
          <w:tcPr>
            <w:tcW w:w="419" w:type="pct"/>
            <w:tcBorders>
              <w:right w:val="single" w:sz="4" w:space="0" w:color="auto"/>
            </w:tcBorders>
            <w:vAlign w:val="bottom"/>
          </w:tcPr>
          <w:p w14:paraId="5D312BAA" w14:textId="77777777" w:rsidR="00870BD2" w:rsidRPr="001C3152" w:rsidRDefault="00870BD2" w:rsidP="004E037B">
            <w:pPr>
              <w:spacing w:line="240" w:lineRule="auto"/>
              <w:jc w:val="right"/>
              <w:rPr>
                <w:color w:val="000000"/>
                <w:szCs w:val="24"/>
              </w:rPr>
            </w:pPr>
            <w:r w:rsidRPr="001C3152">
              <w:rPr>
                <w:color w:val="000000"/>
                <w:szCs w:val="24"/>
              </w:rPr>
              <w:t>0.</w:t>
            </w:r>
            <w:r>
              <w:rPr>
                <w:color w:val="000000"/>
                <w:szCs w:val="24"/>
              </w:rPr>
              <w:t>003</w:t>
            </w:r>
          </w:p>
        </w:tc>
      </w:tr>
      <w:tr w:rsidR="00870BD2" w:rsidRPr="001C3152" w14:paraId="2DA94262" w14:textId="77777777" w:rsidTr="004E037B">
        <w:trPr>
          <w:trHeight w:val="300"/>
        </w:trPr>
        <w:tc>
          <w:tcPr>
            <w:tcW w:w="2216" w:type="pct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14C53F" w14:textId="77777777" w:rsidR="00870BD2" w:rsidRPr="001C3152" w:rsidRDefault="00870BD2" w:rsidP="004E037B">
            <w:pPr>
              <w:spacing w:line="240" w:lineRule="auto"/>
              <w:ind w:firstLineChars="100" w:firstLine="240"/>
              <w:rPr>
                <w:color w:val="000000"/>
                <w:szCs w:val="24"/>
                <w:lang w:eastAsia="de-DE"/>
              </w:rPr>
            </w:pPr>
            <w:r w:rsidRPr="001C3152">
              <w:rPr>
                <w:color w:val="000000"/>
                <w:szCs w:val="24"/>
                <w:lang w:eastAsia="de-DE"/>
              </w:rPr>
              <w:t>N1 vs. N0</w:t>
            </w:r>
          </w:p>
        </w:tc>
        <w:tc>
          <w:tcPr>
            <w:tcW w:w="327" w:type="pct"/>
            <w:tcBorders>
              <w:left w:val="single" w:sz="4" w:space="0" w:color="auto"/>
            </w:tcBorders>
            <w:shd w:val="clear" w:color="auto" w:fill="auto"/>
            <w:noWrap/>
            <w:vAlign w:val="bottom"/>
          </w:tcPr>
          <w:p w14:paraId="55DFCE9D" w14:textId="77777777" w:rsidR="00870BD2" w:rsidRPr="001C3152" w:rsidRDefault="00870BD2" w:rsidP="004E037B">
            <w:pPr>
              <w:spacing w:line="240" w:lineRule="auto"/>
              <w:jc w:val="center"/>
              <w:rPr>
                <w:color w:val="000000"/>
                <w:szCs w:val="24"/>
                <w:lang w:eastAsia="de-DE"/>
              </w:rPr>
            </w:pPr>
            <w:r>
              <w:rPr>
                <w:color w:val="000000"/>
                <w:szCs w:val="24"/>
              </w:rPr>
              <w:t>1.946</w:t>
            </w:r>
          </w:p>
        </w:tc>
        <w:tc>
          <w:tcPr>
            <w:tcW w:w="634" w:type="pct"/>
            <w:shd w:val="clear" w:color="auto" w:fill="auto"/>
            <w:noWrap/>
            <w:vAlign w:val="bottom"/>
          </w:tcPr>
          <w:p w14:paraId="060636E1" w14:textId="77777777" w:rsidR="00870BD2" w:rsidRPr="001C3152" w:rsidRDefault="00870BD2" w:rsidP="004E037B">
            <w:pPr>
              <w:spacing w:line="240" w:lineRule="auto"/>
              <w:jc w:val="center"/>
              <w:rPr>
                <w:color w:val="000000"/>
                <w:szCs w:val="24"/>
                <w:lang w:eastAsia="de-DE"/>
              </w:rPr>
            </w:pPr>
            <w:r w:rsidRPr="001C3152">
              <w:rPr>
                <w:color w:val="000000"/>
                <w:szCs w:val="24"/>
              </w:rPr>
              <w:t>1.</w:t>
            </w:r>
            <w:r>
              <w:rPr>
                <w:color w:val="000000"/>
                <w:szCs w:val="24"/>
              </w:rPr>
              <w:t>286</w:t>
            </w:r>
            <w:r w:rsidRPr="001C3152">
              <w:rPr>
                <w:color w:val="000000"/>
                <w:szCs w:val="24"/>
              </w:rPr>
              <w:t xml:space="preserve"> - 2.</w:t>
            </w:r>
            <w:r>
              <w:rPr>
                <w:color w:val="000000"/>
                <w:szCs w:val="24"/>
              </w:rPr>
              <w:t>945</w:t>
            </w:r>
          </w:p>
        </w:tc>
        <w:tc>
          <w:tcPr>
            <w:tcW w:w="419" w:type="pct"/>
            <w:tcBorders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74010C" w14:textId="77777777" w:rsidR="00870BD2" w:rsidRPr="001C3152" w:rsidRDefault="00870BD2" w:rsidP="004E037B">
            <w:pPr>
              <w:spacing w:line="240" w:lineRule="auto"/>
              <w:jc w:val="right"/>
              <w:rPr>
                <w:color w:val="000000"/>
                <w:szCs w:val="24"/>
                <w:lang w:eastAsia="de-DE"/>
              </w:rPr>
            </w:pPr>
            <w:r w:rsidRPr="001C3152">
              <w:rPr>
                <w:color w:val="000000"/>
                <w:szCs w:val="24"/>
              </w:rPr>
              <w:t>0.</w:t>
            </w:r>
            <w:r>
              <w:rPr>
                <w:color w:val="000000"/>
                <w:szCs w:val="24"/>
              </w:rPr>
              <w:t>002</w:t>
            </w:r>
          </w:p>
        </w:tc>
        <w:tc>
          <w:tcPr>
            <w:tcW w:w="329" w:type="pct"/>
            <w:vAlign w:val="bottom"/>
          </w:tcPr>
          <w:p w14:paraId="785902BF" w14:textId="77777777" w:rsidR="00870BD2" w:rsidRPr="001C3152" w:rsidRDefault="00870BD2" w:rsidP="004E037B">
            <w:pPr>
              <w:spacing w:line="240" w:lineRule="auto"/>
              <w:jc w:val="center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2.271</w:t>
            </w:r>
          </w:p>
        </w:tc>
        <w:tc>
          <w:tcPr>
            <w:tcW w:w="655" w:type="pct"/>
            <w:vAlign w:val="bottom"/>
          </w:tcPr>
          <w:p w14:paraId="09CB4DFB" w14:textId="77777777" w:rsidR="00870BD2" w:rsidRPr="001C3152" w:rsidRDefault="00870BD2" w:rsidP="004E037B">
            <w:pPr>
              <w:spacing w:line="240" w:lineRule="auto"/>
              <w:jc w:val="center"/>
              <w:rPr>
                <w:color w:val="000000"/>
                <w:szCs w:val="24"/>
              </w:rPr>
            </w:pPr>
            <w:r w:rsidRPr="001C3152">
              <w:rPr>
                <w:color w:val="000000"/>
                <w:szCs w:val="24"/>
              </w:rPr>
              <w:t>1.</w:t>
            </w:r>
            <w:r>
              <w:rPr>
                <w:color w:val="000000"/>
                <w:szCs w:val="24"/>
              </w:rPr>
              <w:t>392</w:t>
            </w:r>
            <w:r w:rsidRPr="001C3152">
              <w:rPr>
                <w:color w:val="000000"/>
                <w:szCs w:val="24"/>
              </w:rPr>
              <w:t xml:space="preserve"> - 3.</w:t>
            </w:r>
            <w:r>
              <w:rPr>
                <w:color w:val="000000"/>
                <w:szCs w:val="24"/>
              </w:rPr>
              <w:t>705</w:t>
            </w:r>
          </w:p>
        </w:tc>
        <w:tc>
          <w:tcPr>
            <w:tcW w:w="419" w:type="pct"/>
            <w:tcBorders>
              <w:right w:val="single" w:sz="4" w:space="0" w:color="auto"/>
            </w:tcBorders>
            <w:vAlign w:val="bottom"/>
          </w:tcPr>
          <w:p w14:paraId="577B3B92" w14:textId="77777777" w:rsidR="00870BD2" w:rsidRPr="001C3152" w:rsidRDefault="00870BD2" w:rsidP="004E037B">
            <w:pPr>
              <w:spacing w:line="240" w:lineRule="auto"/>
              <w:jc w:val="right"/>
              <w:rPr>
                <w:color w:val="000000"/>
                <w:szCs w:val="24"/>
              </w:rPr>
            </w:pPr>
            <w:r w:rsidRPr="001C3152">
              <w:rPr>
                <w:color w:val="000000"/>
                <w:szCs w:val="24"/>
              </w:rPr>
              <w:t>0.</w:t>
            </w:r>
            <w:r>
              <w:rPr>
                <w:color w:val="000000"/>
                <w:szCs w:val="24"/>
              </w:rPr>
              <w:t>001</w:t>
            </w:r>
          </w:p>
        </w:tc>
      </w:tr>
      <w:tr w:rsidR="00870BD2" w:rsidRPr="001C3152" w14:paraId="4DA67AD1" w14:textId="77777777" w:rsidTr="004E037B">
        <w:trPr>
          <w:trHeight w:val="300"/>
        </w:trPr>
        <w:tc>
          <w:tcPr>
            <w:tcW w:w="2216" w:type="pct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4641F" w14:textId="77777777" w:rsidR="00870BD2" w:rsidRPr="001C3152" w:rsidRDefault="00870BD2" w:rsidP="004E037B">
            <w:pPr>
              <w:spacing w:line="240" w:lineRule="auto"/>
              <w:ind w:firstLineChars="100" w:firstLine="240"/>
              <w:rPr>
                <w:color w:val="000000"/>
                <w:szCs w:val="24"/>
                <w:lang w:eastAsia="de-DE"/>
              </w:rPr>
            </w:pPr>
            <w:r w:rsidRPr="001C3152">
              <w:rPr>
                <w:color w:val="000000"/>
                <w:szCs w:val="24"/>
                <w:lang w:eastAsia="de-DE"/>
              </w:rPr>
              <w:t>N2 vs. N0</w:t>
            </w:r>
          </w:p>
        </w:tc>
        <w:tc>
          <w:tcPr>
            <w:tcW w:w="327" w:type="pct"/>
            <w:tcBorders>
              <w:left w:val="single" w:sz="4" w:space="0" w:color="auto"/>
            </w:tcBorders>
            <w:shd w:val="clear" w:color="auto" w:fill="auto"/>
            <w:noWrap/>
            <w:vAlign w:val="bottom"/>
          </w:tcPr>
          <w:p w14:paraId="1361CDC9" w14:textId="77777777" w:rsidR="00870BD2" w:rsidRPr="001C3152" w:rsidRDefault="00870BD2" w:rsidP="004E037B">
            <w:pPr>
              <w:spacing w:line="240" w:lineRule="auto"/>
              <w:jc w:val="center"/>
              <w:rPr>
                <w:color w:val="000000"/>
                <w:szCs w:val="24"/>
                <w:lang w:eastAsia="de-DE"/>
              </w:rPr>
            </w:pPr>
            <w:r>
              <w:rPr>
                <w:color w:val="000000"/>
                <w:szCs w:val="24"/>
              </w:rPr>
              <w:t>1.451</w:t>
            </w:r>
          </w:p>
        </w:tc>
        <w:tc>
          <w:tcPr>
            <w:tcW w:w="634" w:type="pct"/>
            <w:shd w:val="clear" w:color="auto" w:fill="auto"/>
            <w:noWrap/>
            <w:vAlign w:val="bottom"/>
          </w:tcPr>
          <w:p w14:paraId="2A20474D" w14:textId="77777777" w:rsidR="00870BD2" w:rsidRPr="001C3152" w:rsidRDefault="00870BD2" w:rsidP="004E037B">
            <w:pPr>
              <w:spacing w:line="240" w:lineRule="auto"/>
              <w:jc w:val="center"/>
              <w:rPr>
                <w:color w:val="000000"/>
                <w:szCs w:val="24"/>
                <w:lang w:eastAsia="de-DE"/>
              </w:rPr>
            </w:pPr>
            <w:r w:rsidRPr="001C3152">
              <w:rPr>
                <w:color w:val="000000"/>
                <w:szCs w:val="24"/>
              </w:rPr>
              <w:t>0.</w:t>
            </w:r>
            <w:r>
              <w:rPr>
                <w:color w:val="000000"/>
                <w:szCs w:val="24"/>
              </w:rPr>
              <w:t>865</w:t>
            </w:r>
            <w:r w:rsidRPr="001C3152">
              <w:rPr>
                <w:color w:val="000000"/>
                <w:szCs w:val="24"/>
              </w:rPr>
              <w:t xml:space="preserve"> - 2.</w:t>
            </w:r>
            <w:r>
              <w:rPr>
                <w:color w:val="000000"/>
                <w:szCs w:val="24"/>
              </w:rPr>
              <w:t>436</w:t>
            </w:r>
          </w:p>
        </w:tc>
        <w:tc>
          <w:tcPr>
            <w:tcW w:w="419" w:type="pct"/>
            <w:tcBorders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5C200D" w14:textId="77777777" w:rsidR="00870BD2" w:rsidRPr="001C3152" w:rsidRDefault="00870BD2" w:rsidP="004E037B">
            <w:pPr>
              <w:spacing w:line="240" w:lineRule="auto"/>
              <w:jc w:val="right"/>
              <w:rPr>
                <w:color w:val="000000"/>
                <w:szCs w:val="24"/>
                <w:lang w:eastAsia="de-DE"/>
              </w:rPr>
            </w:pPr>
            <w:r w:rsidRPr="001C3152">
              <w:rPr>
                <w:color w:val="000000"/>
                <w:szCs w:val="24"/>
              </w:rPr>
              <w:t>0.</w:t>
            </w:r>
            <w:r>
              <w:rPr>
                <w:color w:val="000000"/>
                <w:szCs w:val="24"/>
              </w:rPr>
              <w:t>158</w:t>
            </w:r>
          </w:p>
        </w:tc>
        <w:tc>
          <w:tcPr>
            <w:tcW w:w="329" w:type="pct"/>
            <w:vAlign w:val="bottom"/>
          </w:tcPr>
          <w:p w14:paraId="70466CB5" w14:textId="77777777" w:rsidR="00870BD2" w:rsidRPr="001C3152" w:rsidRDefault="00870BD2" w:rsidP="004E037B">
            <w:pPr>
              <w:spacing w:line="240" w:lineRule="auto"/>
              <w:jc w:val="center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1.777</w:t>
            </w:r>
          </w:p>
        </w:tc>
        <w:tc>
          <w:tcPr>
            <w:tcW w:w="655" w:type="pct"/>
            <w:vAlign w:val="bottom"/>
          </w:tcPr>
          <w:p w14:paraId="58C561B9" w14:textId="77777777" w:rsidR="00870BD2" w:rsidRPr="001C3152" w:rsidRDefault="00870BD2" w:rsidP="004E037B">
            <w:pPr>
              <w:spacing w:line="240" w:lineRule="auto"/>
              <w:jc w:val="center"/>
              <w:rPr>
                <w:color w:val="000000"/>
                <w:szCs w:val="24"/>
              </w:rPr>
            </w:pPr>
            <w:r w:rsidRPr="001C3152">
              <w:rPr>
                <w:color w:val="000000"/>
                <w:szCs w:val="24"/>
              </w:rPr>
              <w:t>0.</w:t>
            </w:r>
            <w:r>
              <w:rPr>
                <w:color w:val="000000"/>
                <w:szCs w:val="24"/>
              </w:rPr>
              <w:t>978</w:t>
            </w:r>
            <w:r w:rsidRPr="001C3152">
              <w:rPr>
                <w:color w:val="000000"/>
                <w:szCs w:val="24"/>
              </w:rPr>
              <w:t xml:space="preserve"> - </w:t>
            </w:r>
            <w:r>
              <w:rPr>
                <w:color w:val="000000"/>
                <w:szCs w:val="24"/>
              </w:rPr>
              <w:t>3.230</w:t>
            </w:r>
          </w:p>
        </w:tc>
        <w:tc>
          <w:tcPr>
            <w:tcW w:w="419" w:type="pct"/>
            <w:tcBorders>
              <w:right w:val="single" w:sz="4" w:space="0" w:color="auto"/>
            </w:tcBorders>
            <w:vAlign w:val="bottom"/>
          </w:tcPr>
          <w:p w14:paraId="2742EDB8" w14:textId="77777777" w:rsidR="00870BD2" w:rsidRPr="001C3152" w:rsidRDefault="00870BD2" w:rsidP="004E037B">
            <w:pPr>
              <w:spacing w:line="240" w:lineRule="auto"/>
              <w:jc w:val="right"/>
              <w:rPr>
                <w:color w:val="000000"/>
                <w:szCs w:val="24"/>
              </w:rPr>
            </w:pPr>
            <w:r w:rsidRPr="001C3152">
              <w:rPr>
                <w:color w:val="000000"/>
                <w:szCs w:val="24"/>
              </w:rPr>
              <w:t>0.</w:t>
            </w:r>
            <w:r>
              <w:rPr>
                <w:color w:val="000000"/>
                <w:szCs w:val="24"/>
              </w:rPr>
              <w:t>059</w:t>
            </w:r>
          </w:p>
        </w:tc>
      </w:tr>
      <w:tr w:rsidR="00870BD2" w:rsidRPr="001C3152" w14:paraId="2CB67E5F" w14:textId="77777777" w:rsidTr="004E037B">
        <w:trPr>
          <w:trHeight w:val="300"/>
        </w:trPr>
        <w:tc>
          <w:tcPr>
            <w:tcW w:w="2216" w:type="pct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C28F01" w14:textId="77777777" w:rsidR="00870BD2" w:rsidRPr="001C3152" w:rsidRDefault="00870BD2" w:rsidP="004E037B">
            <w:pPr>
              <w:spacing w:line="240" w:lineRule="auto"/>
              <w:ind w:firstLineChars="100" w:firstLine="240"/>
              <w:rPr>
                <w:color w:val="000000"/>
                <w:szCs w:val="24"/>
                <w:lang w:eastAsia="de-DE"/>
              </w:rPr>
            </w:pPr>
            <w:r w:rsidRPr="001C3152">
              <w:rPr>
                <w:color w:val="000000"/>
                <w:szCs w:val="24"/>
                <w:lang w:eastAsia="de-DE"/>
              </w:rPr>
              <w:t>N3 vs. N0</w:t>
            </w:r>
          </w:p>
        </w:tc>
        <w:tc>
          <w:tcPr>
            <w:tcW w:w="327" w:type="pct"/>
            <w:tcBorders>
              <w:left w:val="single" w:sz="4" w:space="0" w:color="auto"/>
            </w:tcBorders>
            <w:shd w:val="clear" w:color="auto" w:fill="auto"/>
            <w:noWrap/>
            <w:vAlign w:val="bottom"/>
          </w:tcPr>
          <w:p w14:paraId="70F4BC21" w14:textId="77777777" w:rsidR="00870BD2" w:rsidRPr="001C3152" w:rsidRDefault="00870BD2" w:rsidP="004E037B">
            <w:pPr>
              <w:spacing w:line="240" w:lineRule="auto"/>
              <w:jc w:val="center"/>
              <w:rPr>
                <w:color w:val="000000"/>
                <w:szCs w:val="24"/>
                <w:lang w:eastAsia="de-DE"/>
              </w:rPr>
            </w:pPr>
            <w:r>
              <w:rPr>
                <w:color w:val="000000"/>
                <w:szCs w:val="24"/>
              </w:rPr>
              <w:t>1.883</w:t>
            </w:r>
          </w:p>
        </w:tc>
        <w:tc>
          <w:tcPr>
            <w:tcW w:w="634" w:type="pct"/>
            <w:shd w:val="clear" w:color="auto" w:fill="auto"/>
            <w:noWrap/>
            <w:vAlign w:val="bottom"/>
          </w:tcPr>
          <w:p w14:paraId="77E2229D" w14:textId="77777777" w:rsidR="00870BD2" w:rsidRPr="001C3152" w:rsidRDefault="00870BD2" w:rsidP="004E037B">
            <w:pPr>
              <w:spacing w:line="240" w:lineRule="auto"/>
              <w:jc w:val="center"/>
              <w:rPr>
                <w:color w:val="000000"/>
                <w:szCs w:val="24"/>
                <w:lang w:eastAsia="de-DE"/>
              </w:rPr>
            </w:pPr>
            <w:r w:rsidRPr="001C3152">
              <w:rPr>
                <w:color w:val="000000"/>
                <w:szCs w:val="24"/>
              </w:rPr>
              <w:t>1.</w:t>
            </w:r>
            <w:r>
              <w:rPr>
                <w:color w:val="000000"/>
                <w:szCs w:val="24"/>
              </w:rPr>
              <w:t>047</w:t>
            </w:r>
            <w:r w:rsidRPr="001C3152">
              <w:rPr>
                <w:color w:val="000000"/>
                <w:szCs w:val="24"/>
              </w:rPr>
              <w:t xml:space="preserve"> - 3.</w:t>
            </w:r>
            <w:r>
              <w:rPr>
                <w:color w:val="000000"/>
                <w:szCs w:val="24"/>
              </w:rPr>
              <w:t>385</w:t>
            </w:r>
          </w:p>
        </w:tc>
        <w:tc>
          <w:tcPr>
            <w:tcW w:w="419" w:type="pct"/>
            <w:tcBorders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56DF24" w14:textId="77777777" w:rsidR="00870BD2" w:rsidRPr="001C3152" w:rsidRDefault="00870BD2" w:rsidP="004E037B">
            <w:pPr>
              <w:spacing w:line="240" w:lineRule="auto"/>
              <w:jc w:val="right"/>
              <w:rPr>
                <w:color w:val="000000"/>
                <w:szCs w:val="24"/>
                <w:lang w:eastAsia="de-DE"/>
              </w:rPr>
            </w:pPr>
            <w:r w:rsidRPr="001C3152">
              <w:rPr>
                <w:color w:val="000000"/>
                <w:szCs w:val="24"/>
              </w:rPr>
              <w:t>0.</w:t>
            </w:r>
            <w:r>
              <w:rPr>
                <w:color w:val="000000"/>
                <w:szCs w:val="24"/>
              </w:rPr>
              <w:t>034</w:t>
            </w:r>
          </w:p>
        </w:tc>
        <w:tc>
          <w:tcPr>
            <w:tcW w:w="329" w:type="pct"/>
            <w:vAlign w:val="bottom"/>
          </w:tcPr>
          <w:p w14:paraId="54BB3687" w14:textId="77777777" w:rsidR="00870BD2" w:rsidRPr="001C3152" w:rsidRDefault="00870BD2" w:rsidP="004E037B">
            <w:pPr>
              <w:spacing w:line="240" w:lineRule="auto"/>
              <w:jc w:val="center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2.366</w:t>
            </w:r>
          </w:p>
        </w:tc>
        <w:tc>
          <w:tcPr>
            <w:tcW w:w="655" w:type="pct"/>
            <w:vAlign w:val="bottom"/>
          </w:tcPr>
          <w:p w14:paraId="2D27B9B4" w14:textId="77777777" w:rsidR="00870BD2" w:rsidRPr="001C3152" w:rsidRDefault="00870BD2" w:rsidP="004E037B">
            <w:pPr>
              <w:spacing w:line="240" w:lineRule="auto"/>
              <w:jc w:val="center"/>
              <w:rPr>
                <w:color w:val="000000"/>
                <w:szCs w:val="24"/>
              </w:rPr>
            </w:pPr>
            <w:r w:rsidRPr="001C3152">
              <w:rPr>
                <w:color w:val="000000"/>
                <w:szCs w:val="24"/>
              </w:rPr>
              <w:t>1.</w:t>
            </w:r>
            <w:r>
              <w:rPr>
                <w:color w:val="000000"/>
                <w:szCs w:val="24"/>
              </w:rPr>
              <w:t>207</w:t>
            </w:r>
            <w:r w:rsidRPr="001C3152">
              <w:rPr>
                <w:color w:val="000000"/>
                <w:szCs w:val="24"/>
              </w:rPr>
              <w:t xml:space="preserve"> - </w:t>
            </w:r>
            <w:r>
              <w:rPr>
                <w:color w:val="000000"/>
                <w:szCs w:val="24"/>
              </w:rPr>
              <w:t>4.639</w:t>
            </w:r>
          </w:p>
        </w:tc>
        <w:tc>
          <w:tcPr>
            <w:tcW w:w="419" w:type="pct"/>
            <w:tcBorders>
              <w:right w:val="single" w:sz="4" w:space="0" w:color="auto"/>
            </w:tcBorders>
            <w:vAlign w:val="bottom"/>
          </w:tcPr>
          <w:p w14:paraId="680BEE01" w14:textId="77777777" w:rsidR="00870BD2" w:rsidRPr="001C3152" w:rsidRDefault="00870BD2" w:rsidP="004E037B">
            <w:pPr>
              <w:spacing w:line="240" w:lineRule="auto"/>
              <w:jc w:val="right"/>
              <w:rPr>
                <w:color w:val="000000"/>
                <w:szCs w:val="24"/>
              </w:rPr>
            </w:pPr>
            <w:r w:rsidRPr="001C3152">
              <w:rPr>
                <w:color w:val="000000"/>
                <w:szCs w:val="24"/>
              </w:rPr>
              <w:t>0.</w:t>
            </w:r>
            <w:r>
              <w:rPr>
                <w:color w:val="000000"/>
                <w:szCs w:val="24"/>
              </w:rPr>
              <w:t>012</w:t>
            </w:r>
          </w:p>
        </w:tc>
      </w:tr>
      <w:tr w:rsidR="00870BD2" w:rsidRPr="001C3152" w14:paraId="54F558E7" w14:textId="77777777" w:rsidTr="004E037B">
        <w:trPr>
          <w:trHeight w:val="300"/>
        </w:trPr>
        <w:tc>
          <w:tcPr>
            <w:tcW w:w="2216" w:type="pct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ACC77" w14:textId="77777777" w:rsidR="00870BD2" w:rsidRPr="001C3152" w:rsidRDefault="00870BD2" w:rsidP="004E037B">
            <w:pPr>
              <w:spacing w:line="240" w:lineRule="auto"/>
              <w:rPr>
                <w:color w:val="000000"/>
                <w:szCs w:val="24"/>
                <w:lang w:eastAsia="de-DE"/>
              </w:rPr>
            </w:pPr>
            <w:r w:rsidRPr="001C3152">
              <w:rPr>
                <w:color w:val="000000"/>
                <w:szCs w:val="24"/>
                <w:lang w:eastAsia="de-DE"/>
              </w:rPr>
              <w:t>M-category (M1 vs. M0)</w:t>
            </w:r>
          </w:p>
        </w:tc>
        <w:tc>
          <w:tcPr>
            <w:tcW w:w="327" w:type="pct"/>
            <w:tcBorders>
              <w:left w:val="single" w:sz="4" w:space="0" w:color="auto"/>
            </w:tcBorders>
            <w:shd w:val="clear" w:color="auto" w:fill="auto"/>
            <w:noWrap/>
            <w:vAlign w:val="bottom"/>
          </w:tcPr>
          <w:p w14:paraId="4F22D5C9" w14:textId="77777777" w:rsidR="00870BD2" w:rsidRPr="001C3152" w:rsidRDefault="00870BD2" w:rsidP="004E037B">
            <w:pPr>
              <w:spacing w:line="240" w:lineRule="auto"/>
              <w:jc w:val="center"/>
              <w:rPr>
                <w:color w:val="000000"/>
                <w:szCs w:val="24"/>
                <w:lang w:eastAsia="de-DE"/>
              </w:rPr>
            </w:pPr>
            <w:r>
              <w:rPr>
                <w:color w:val="000000"/>
                <w:szCs w:val="24"/>
              </w:rPr>
              <w:t>1.452</w:t>
            </w:r>
          </w:p>
        </w:tc>
        <w:tc>
          <w:tcPr>
            <w:tcW w:w="634" w:type="pct"/>
            <w:shd w:val="clear" w:color="auto" w:fill="auto"/>
            <w:noWrap/>
            <w:vAlign w:val="bottom"/>
          </w:tcPr>
          <w:p w14:paraId="067050DF" w14:textId="77777777" w:rsidR="00870BD2" w:rsidRPr="001C3152" w:rsidRDefault="00870BD2" w:rsidP="004E037B">
            <w:pPr>
              <w:spacing w:line="240" w:lineRule="auto"/>
              <w:jc w:val="center"/>
              <w:rPr>
                <w:color w:val="000000"/>
                <w:szCs w:val="24"/>
                <w:lang w:eastAsia="de-DE"/>
              </w:rPr>
            </w:pPr>
            <w:r w:rsidRPr="001C3152">
              <w:rPr>
                <w:color w:val="000000"/>
                <w:szCs w:val="24"/>
              </w:rPr>
              <w:t>1.</w:t>
            </w:r>
            <w:r>
              <w:rPr>
                <w:color w:val="000000"/>
                <w:szCs w:val="24"/>
              </w:rPr>
              <w:t>061</w:t>
            </w:r>
            <w:r w:rsidRPr="001C3152">
              <w:rPr>
                <w:color w:val="000000"/>
                <w:szCs w:val="24"/>
              </w:rPr>
              <w:t xml:space="preserve"> - </w:t>
            </w:r>
            <w:r>
              <w:rPr>
                <w:color w:val="000000"/>
                <w:szCs w:val="24"/>
              </w:rPr>
              <w:t>1.987</w:t>
            </w:r>
          </w:p>
        </w:tc>
        <w:tc>
          <w:tcPr>
            <w:tcW w:w="419" w:type="pct"/>
            <w:tcBorders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DB2E1D" w14:textId="77777777" w:rsidR="00870BD2" w:rsidRPr="001C3152" w:rsidRDefault="00870BD2" w:rsidP="004E037B">
            <w:pPr>
              <w:spacing w:line="240" w:lineRule="auto"/>
              <w:jc w:val="right"/>
              <w:rPr>
                <w:color w:val="000000"/>
                <w:szCs w:val="24"/>
                <w:lang w:eastAsia="de-DE"/>
              </w:rPr>
            </w:pPr>
            <w:r w:rsidRPr="001C3152">
              <w:rPr>
                <w:color w:val="000000"/>
                <w:szCs w:val="24"/>
              </w:rPr>
              <w:t>0.</w:t>
            </w:r>
            <w:r>
              <w:rPr>
                <w:color w:val="000000"/>
                <w:szCs w:val="24"/>
              </w:rPr>
              <w:t>020</w:t>
            </w:r>
          </w:p>
        </w:tc>
        <w:tc>
          <w:tcPr>
            <w:tcW w:w="329" w:type="pct"/>
            <w:vAlign w:val="bottom"/>
          </w:tcPr>
          <w:p w14:paraId="7C84E3BA" w14:textId="77777777" w:rsidR="00870BD2" w:rsidRPr="001C3152" w:rsidRDefault="00870BD2" w:rsidP="004E037B">
            <w:pPr>
              <w:spacing w:line="240" w:lineRule="auto"/>
              <w:jc w:val="center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1.442</w:t>
            </w:r>
          </w:p>
        </w:tc>
        <w:tc>
          <w:tcPr>
            <w:tcW w:w="655" w:type="pct"/>
            <w:vAlign w:val="bottom"/>
          </w:tcPr>
          <w:p w14:paraId="11214491" w14:textId="77777777" w:rsidR="00870BD2" w:rsidRPr="001C3152" w:rsidRDefault="00870BD2" w:rsidP="004E037B">
            <w:pPr>
              <w:spacing w:line="240" w:lineRule="auto"/>
              <w:jc w:val="center"/>
              <w:rPr>
                <w:color w:val="000000"/>
                <w:szCs w:val="24"/>
              </w:rPr>
            </w:pPr>
            <w:r w:rsidRPr="001C3152">
              <w:rPr>
                <w:color w:val="000000"/>
                <w:szCs w:val="24"/>
              </w:rPr>
              <w:t>1.</w:t>
            </w:r>
            <w:r>
              <w:rPr>
                <w:color w:val="000000"/>
                <w:szCs w:val="24"/>
              </w:rPr>
              <w:t>028</w:t>
            </w:r>
            <w:r w:rsidRPr="001C3152">
              <w:rPr>
                <w:color w:val="000000"/>
                <w:szCs w:val="24"/>
              </w:rPr>
              <w:t xml:space="preserve"> - 2.</w:t>
            </w:r>
            <w:r>
              <w:rPr>
                <w:color w:val="000000"/>
                <w:szCs w:val="24"/>
              </w:rPr>
              <w:t>023</w:t>
            </w:r>
          </w:p>
        </w:tc>
        <w:tc>
          <w:tcPr>
            <w:tcW w:w="419" w:type="pct"/>
            <w:tcBorders>
              <w:right w:val="single" w:sz="4" w:space="0" w:color="auto"/>
            </w:tcBorders>
            <w:vAlign w:val="bottom"/>
          </w:tcPr>
          <w:p w14:paraId="44503B07" w14:textId="77777777" w:rsidR="00870BD2" w:rsidRPr="001C3152" w:rsidRDefault="00870BD2" w:rsidP="004E037B">
            <w:pPr>
              <w:spacing w:line="240" w:lineRule="auto"/>
              <w:jc w:val="right"/>
              <w:rPr>
                <w:color w:val="000000"/>
                <w:szCs w:val="24"/>
              </w:rPr>
            </w:pPr>
            <w:r w:rsidRPr="001C3152">
              <w:rPr>
                <w:color w:val="000000"/>
                <w:szCs w:val="24"/>
              </w:rPr>
              <w:t>0.</w:t>
            </w:r>
            <w:r>
              <w:rPr>
                <w:color w:val="000000"/>
                <w:szCs w:val="24"/>
              </w:rPr>
              <w:t>034</w:t>
            </w:r>
          </w:p>
        </w:tc>
      </w:tr>
      <w:tr w:rsidR="00870BD2" w:rsidRPr="001C3152" w14:paraId="50C6C172" w14:textId="77777777" w:rsidTr="004E037B">
        <w:trPr>
          <w:trHeight w:val="300"/>
        </w:trPr>
        <w:tc>
          <w:tcPr>
            <w:tcW w:w="2216" w:type="pct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607C31" w14:textId="77777777" w:rsidR="00870BD2" w:rsidRPr="001C3152" w:rsidRDefault="00870BD2" w:rsidP="004E037B">
            <w:pPr>
              <w:spacing w:line="240" w:lineRule="auto"/>
              <w:rPr>
                <w:color w:val="000000"/>
                <w:szCs w:val="24"/>
                <w:lang w:eastAsia="de-DE"/>
              </w:rPr>
            </w:pPr>
            <w:r w:rsidRPr="001C3152">
              <w:rPr>
                <w:color w:val="000000"/>
                <w:szCs w:val="24"/>
                <w:lang w:eastAsia="de-DE"/>
              </w:rPr>
              <w:t>Lymph node ratio (high vs. low)</w:t>
            </w:r>
          </w:p>
        </w:tc>
        <w:tc>
          <w:tcPr>
            <w:tcW w:w="327" w:type="pct"/>
            <w:tcBorders>
              <w:left w:val="single" w:sz="4" w:space="0" w:color="auto"/>
            </w:tcBorders>
            <w:shd w:val="clear" w:color="auto" w:fill="auto"/>
            <w:noWrap/>
            <w:vAlign w:val="bottom"/>
          </w:tcPr>
          <w:p w14:paraId="078961AF" w14:textId="77777777" w:rsidR="00870BD2" w:rsidRPr="001C3152" w:rsidRDefault="00870BD2" w:rsidP="004E037B">
            <w:pPr>
              <w:spacing w:line="240" w:lineRule="auto"/>
              <w:jc w:val="center"/>
              <w:rPr>
                <w:color w:val="000000"/>
                <w:szCs w:val="24"/>
                <w:lang w:eastAsia="de-DE"/>
              </w:rPr>
            </w:pPr>
            <w:r>
              <w:rPr>
                <w:color w:val="000000"/>
                <w:szCs w:val="24"/>
              </w:rPr>
              <w:t>1.873</w:t>
            </w:r>
          </w:p>
        </w:tc>
        <w:tc>
          <w:tcPr>
            <w:tcW w:w="634" w:type="pct"/>
            <w:shd w:val="clear" w:color="auto" w:fill="auto"/>
            <w:noWrap/>
            <w:vAlign w:val="bottom"/>
          </w:tcPr>
          <w:p w14:paraId="3C75300B" w14:textId="77777777" w:rsidR="00870BD2" w:rsidRPr="001C3152" w:rsidRDefault="00870BD2" w:rsidP="004E037B">
            <w:pPr>
              <w:spacing w:line="240" w:lineRule="auto"/>
              <w:jc w:val="center"/>
              <w:rPr>
                <w:color w:val="000000"/>
                <w:szCs w:val="24"/>
                <w:lang w:eastAsia="de-DE"/>
              </w:rPr>
            </w:pPr>
            <w:r w:rsidRPr="001C3152">
              <w:rPr>
                <w:color w:val="000000"/>
                <w:szCs w:val="24"/>
              </w:rPr>
              <w:t>1.</w:t>
            </w:r>
            <w:r>
              <w:rPr>
                <w:color w:val="000000"/>
                <w:szCs w:val="24"/>
              </w:rPr>
              <w:t>155</w:t>
            </w:r>
            <w:r w:rsidRPr="001C3152">
              <w:rPr>
                <w:color w:val="000000"/>
                <w:szCs w:val="24"/>
              </w:rPr>
              <w:t xml:space="preserve"> - </w:t>
            </w:r>
            <w:r>
              <w:rPr>
                <w:color w:val="000000"/>
                <w:szCs w:val="24"/>
              </w:rPr>
              <w:t>3.037</w:t>
            </w:r>
          </w:p>
        </w:tc>
        <w:tc>
          <w:tcPr>
            <w:tcW w:w="419" w:type="pct"/>
            <w:tcBorders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C0FC0C" w14:textId="77777777" w:rsidR="00870BD2" w:rsidRPr="001C3152" w:rsidRDefault="00870BD2" w:rsidP="004E037B">
            <w:pPr>
              <w:spacing w:line="240" w:lineRule="auto"/>
              <w:jc w:val="right"/>
              <w:rPr>
                <w:color w:val="000000"/>
                <w:szCs w:val="24"/>
                <w:lang w:eastAsia="de-DE"/>
              </w:rPr>
            </w:pPr>
            <w:r w:rsidRPr="001C3152">
              <w:rPr>
                <w:color w:val="000000"/>
                <w:szCs w:val="24"/>
              </w:rPr>
              <w:t>0.</w:t>
            </w:r>
            <w:r>
              <w:rPr>
                <w:color w:val="000000"/>
                <w:szCs w:val="24"/>
              </w:rPr>
              <w:t>011</w:t>
            </w:r>
          </w:p>
        </w:tc>
        <w:tc>
          <w:tcPr>
            <w:tcW w:w="329" w:type="pct"/>
            <w:vAlign w:val="bottom"/>
          </w:tcPr>
          <w:p w14:paraId="64924155" w14:textId="77777777" w:rsidR="00870BD2" w:rsidRPr="001C3152" w:rsidRDefault="00870BD2" w:rsidP="004E037B">
            <w:pPr>
              <w:spacing w:line="240" w:lineRule="auto"/>
              <w:jc w:val="center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1.811</w:t>
            </w:r>
          </w:p>
        </w:tc>
        <w:tc>
          <w:tcPr>
            <w:tcW w:w="655" w:type="pct"/>
            <w:vAlign w:val="bottom"/>
          </w:tcPr>
          <w:p w14:paraId="59E14626" w14:textId="77777777" w:rsidR="00870BD2" w:rsidRPr="001C3152" w:rsidRDefault="00870BD2" w:rsidP="004E037B">
            <w:pPr>
              <w:spacing w:line="240" w:lineRule="auto"/>
              <w:jc w:val="center"/>
              <w:rPr>
                <w:color w:val="000000"/>
                <w:szCs w:val="24"/>
              </w:rPr>
            </w:pPr>
            <w:r w:rsidRPr="001C3152">
              <w:rPr>
                <w:color w:val="000000"/>
                <w:szCs w:val="24"/>
              </w:rPr>
              <w:t>1.</w:t>
            </w:r>
            <w:r>
              <w:rPr>
                <w:color w:val="000000"/>
                <w:szCs w:val="24"/>
              </w:rPr>
              <w:t>050</w:t>
            </w:r>
            <w:r w:rsidRPr="001C3152">
              <w:rPr>
                <w:color w:val="000000"/>
                <w:szCs w:val="24"/>
              </w:rPr>
              <w:t xml:space="preserve"> - </w:t>
            </w:r>
            <w:r>
              <w:rPr>
                <w:color w:val="000000"/>
                <w:szCs w:val="24"/>
              </w:rPr>
              <w:t>3.122</w:t>
            </w:r>
          </w:p>
        </w:tc>
        <w:tc>
          <w:tcPr>
            <w:tcW w:w="419" w:type="pct"/>
            <w:tcBorders>
              <w:right w:val="single" w:sz="4" w:space="0" w:color="auto"/>
            </w:tcBorders>
            <w:vAlign w:val="bottom"/>
          </w:tcPr>
          <w:p w14:paraId="324D0BB4" w14:textId="77777777" w:rsidR="00870BD2" w:rsidRPr="001C3152" w:rsidRDefault="00870BD2" w:rsidP="004E037B">
            <w:pPr>
              <w:spacing w:line="240" w:lineRule="auto"/>
              <w:jc w:val="right"/>
              <w:rPr>
                <w:color w:val="000000"/>
                <w:szCs w:val="24"/>
              </w:rPr>
            </w:pPr>
            <w:r w:rsidRPr="001C3152">
              <w:rPr>
                <w:color w:val="000000"/>
                <w:szCs w:val="24"/>
              </w:rPr>
              <w:t>0.</w:t>
            </w:r>
            <w:r>
              <w:rPr>
                <w:color w:val="000000"/>
                <w:szCs w:val="24"/>
              </w:rPr>
              <w:t>033</w:t>
            </w:r>
          </w:p>
        </w:tc>
      </w:tr>
      <w:tr w:rsidR="00870BD2" w:rsidRPr="001C3152" w14:paraId="2F16F3B9" w14:textId="77777777" w:rsidTr="004E037B">
        <w:trPr>
          <w:trHeight w:val="300"/>
        </w:trPr>
        <w:tc>
          <w:tcPr>
            <w:tcW w:w="2216" w:type="pct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F81012" w14:textId="77777777" w:rsidR="00870BD2" w:rsidRPr="001C3152" w:rsidRDefault="00870BD2" w:rsidP="004E037B">
            <w:pPr>
              <w:spacing w:line="240" w:lineRule="auto"/>
              <w:rPr>
                <w:color w:val="000000"/>
                <w:szCs w:val="24"/>
                <w:lang w:eastAsia="de-DE"/>
              </w:rPr>
            </w:pPr>
            <w:r w:rsidRPr="001C3152">
              <w:rPr>
                <w:color w:val="000000"/>
                <w:szCs w:val="24"/>
                <w:lang w:eastAsia="de-DE"/>
              </w:rPr>
              <w:t>R-status (R1/R2 vs. R0)</w:t>
            </w:r>
          </w:p>
        </w:tc>
        <w:tc>
          <w:tcPr>
            <w:tcW w:w="327" w:type="pct"/>
            <w:tcBorders>
              <w:left w:val="single" w:sz="4" w:space="0" w:color="auto"/>
            </w:tcBorders>
            <w:shd w:val="clear" w:color="auto" w:fill="auto"/>
            <w:noWrap/>
            <w:vAlign w:val="bottom"/>
          </w:tcPr>
          <w:p w14:paraId="0E8D84B1" w14:textId="77777777" w:rsidR="00870BD2" w:rsidRPr="001C3152" w:rsidRDefault="00870BD2" w:rsidP="004E037B">
            <w:pPr>
              <w:spacing w:line="240" w:lineRule="auto"/>
              <w:jc w:val="center"/>
              <w:rPr>
                <w:color w:val="000000"/>
                <w:szCs w:val="24"/>
                <w:lang w:eastAsia="de-DE"/>
              </w:rPr>
            </w:pPr>
            <w:r>
              <w:rPr>
                <w:color w:val="000000"/>
                <w:szCs w:val="24"/>
              </w:rPr>
              <w:t>2.034</w:t>
            </w:r>
          </w:p>
        </w:tc>
        <w:tc>
          <w:tcPr>
            <w:tcW w:w="634" w:type="pct"/>
            <w:shd w:val="clear" w:color="auto" w:fill="auto"/>
            <w:noWrap/>
            <w:vAlign w:val="bottom"/>
          </w:tcPr>
          <w:p w14:paraId="66284168" w14:textId="77777777" w:rsidR="00870BD2" w:rsidRPr="001C3152" w:rsidRDefault="00870BD2" w:rsidP="004E037B">
            <w:pPr>
              <w:spacing w:line="240" w:lineRule="auto"/>
              <w:jc w:val="center"/>
              <w:rPr>
                <w:color w:val="000000"/>
                <w:szCs w:val="24"/>
                <w:lang w:eastAsia="de-DE"/>
              </w:rPr>
            </w:pPr>
            <w:r w:rsidRPr="001C3152">
              <w:rPr>
                <w:color w:val="000000"/>
                <w:szCs w:val="24"/>
              </w:rPr>
              <w:t>1.</w:t>
            </w:r>
            <w:r>
              <w:rPr>
                <w:color w:val="000000"/>
                <w:szCs w:val="24"/>
              </w:rPr>
              <w:t>460</w:t>
            </w:r>
            <w:r w:rsidRPr="001C3152">
              <w:rPr>
                <w:color w:val="000000"/>
                <w:szCs w:val="24"/>
              </w:rPr>
              <w:t xml:space="preserve"> - 2.</w:t>
            </w:r>
            <w:r>
              <w:rPr>
                <w:color w:val="000000"/>
                <w:szCs w:val="24"/>
              </w:rPr>
              <w:t>835</w:t>
            </w:r>
          </w:p>
        </w:tc>
        <w:tc>
          <w:tcPr>
            <w:tcW w:w="419" w:type="pct"/>
            <w:tcBorders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1621B15" w14:textId="77777777" w:rsidR="00870BD2" w:rsidRPr="001C3152" w:rsidRDefault="00870BD2" w:rsidP="004E037B">
            <w:pPr>
              <w:spacing w:line="240" w:lineRule="auto"/>
              <w:jc w:val="right"/>
              <w:rPr>
                <w:color w:val="000000"/>
                <w:szCs w:val="24"/>
                <w:lang w:eastAsia="de-DE"/>
              </w:rPr>
            </w:pPr>
            <w:r w:rsidRPr="001C3152">
              <w:rPr>
                <w:color w:val="000000"/>
                <w:szCs w:val="24"/>
              </w:rPr>
              <w:t>&lt;0.001</w:t>
            </w:r>
          </w:p>
        </w:tc>
        <w:tc>
          <w:tcPr>
            <w:tcW w:w="329" w:type="pct"/>
            <w:vAlign w:val="bottom"/>
          </w:tcPr>
          <w:p w14:paraId="1BB5C87A" w14:textId="77777777" w:rsidR="00870BD2" w:rsidRPr="001C3152" w:rsidRDefault="00870BD2" w:rsidP="004E037B">
            <w:pPr>
              <w:spacing w:line="240" w:lineRule="auto"/>
              <w:jc w:val="center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2.405</w:t>
            </w:r>
          </w:p>
        </w:tc>
        <w:tc>
          <w:tcPr>
            <w:tcW w:w="655" w:type="pct"/>
            <w:vAlign w:val="bottom"/>
          </w:tcPr>
          <w:p w14:paraId="27D8AD9D" w14:textId="77777777" w:rsidR="00870BD2" w:rsidRPr="001C3152" w:rsidRDefault="00870BD2" w:rsidP="004E037B">
            <w:pPr>
              <w:spacing w:line="240" w:lineRule="auto"/>
              <w:jc w:val="center"/>
              <w:rPr>
                <w:color w:val="000000"/>
                <w:szCs w:val="24"/>
              </w:rPr>
            </w:pPr>
            <w:r w:rsidRPr="001C3152">
              <w:rPr>
                <w:color w:val="000000"/>
                <w:szCs w:val="24"/>
              </w:rPr>
              <w:t>1.</w:t>
            </w:r>
            <w:r>
              <w:rPr>
                <w:color w:val="000000"/>
                <w:szCs w:val="24"/>
              </w:rPr>
              <w:t>706</w:t>
            </w:r>
            <w:r w:rsidRPr="001C3152">
              <w:rPr>
                <w:color w:val="000000"/>
                <w:szCs w:val="24"/>
              </w:rPr>
              <w:t xml:space="preserve"> - </w:t>
            </w:r>
            <w:r>
              <w:rPr>
                <w:color w:val="000000"/>
                <w:szCs w:val="24"/>
              </w:rPr>
              <w:t>3.392</w:t>
            </w:r>
          </w:p>
        </w:tc>
        <w:tc>
          <w:tcPr>
            <w:tcW w:w="419" w:type="pct"/>
            <w:tcBorders>
              <w:right w:val="single" w:sz="4" w:space="0" w:color="auto"/>
            </w:tcBorders>
            <w:vAlign w:val="bottom"/>
          </w:tcPr>
          <w:p w14:paraId="3E8929D7" w14:textId="77777777" w:rsidR="00870BD2" w:rsidRPr="001C3152" w:rsidRDefault="00870BD2" w:rsidP="004E037B">
            <w:pPr>
              <w:spacing w:line="240" w:lineRule="auto"/>
              <w:jc w:val="right"/>
              <w:rPr>
                <w:color w:val="000000"/>
                <w:szCs w:val="24"/>
              </w:rPr>
            </w:pPr>
            <w:r w:rsidRPr="001C3152">
              <w:rPr>
                <w:color w:val="000000"/>
                <w:szCs w:val="24"/>
              </w:rPr>
              <w:t>&lt;0.001</w:t>
            </w:r>
          </w:p>
        </w:tc>
      </w:tr>
      <w:tr w:rsidR="00870BD2" w:rsidRPr="001C3152" w14:paraId="7C65690D" w14:textId="77777777" w:rsidTr="004E037B">
        <w:trPr>
          <w:trHeight w:val="300"/>
        </w:trPr>
        <w:tc>
          <w:tcPr>
            <w:tcW w:w="2216" w:type="pct"/>
            <w:tcBorders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90D926" w14:textId="77777777" w:rsidR="00870BD2" w:rsidRPr="001C3152" w:rsidRDefault="00870BD2" w:rsidP="004E037B">
            <w:pPr>
              <w:spacing w:line="240" w:lineRule="auto"/>
              <w:rPr>
                <w:szCs w:val="24"/>
                <w:lang w:eastAsia="de-DE"/>
              </w:rPr>
            </w:pPr>
            <w:r w:rsidRPr="001C3152">
              <w:rPr>
                <w:szCs w:val="24"/>
                <w:lang w:eastAsia="de-DE"/>
              </w:rPr>
              <w:t xml:space="preserve">SMAD4 </w:t>
            </w:r>
            <w:r>
              <w:rPr>
                <w:szCs w:val="24"/>
                <w:lang w:eastAsia="de-DE"/>
              </w:rPr>
              <w:t>c</w:t>
            </w:r>
            <w:r w:rsidRPr="001C3152">
              <w:rPr>
                <w:szCs w:val="24"/>
                <w:lang w:eastAsia="de-DE"/>
              </w:rPr>
              <w:t xml:space="preserve">ytoplasmic </w:t>
            </w:r>
            <w:r>
              <w:rPr>
                <w:szCs w:val="24"/>
                <w:lang w:eastAsia="de-DE"/>
              </w:rPr>
              <w:t>s</w:t>
            </w:r>
            <w:r w:rsidRPr="001C3152">
              <w:rPr>
                <w:szCs w:val="24"/>
                <w:lang w:eastAsia="de-DE"/>
              </w:rPr>
              <w:t>tatus (Q</w:t>
            </w:r>
            <w:r>
              <w:rPr>
                <w:szCs w:val="24"/>
                <w:lang w:eastAsia="de-DE"/>
              </w:rPr>
              <w:t>123</w:t>
            </w:r>
            <w:r w:rsidRPr="001C3152">
              <w:rPr>
                <w:szCs w:val="24"/>
                <w:lang w:eastAsia="de-DE"/>
              </w:rPr>
              <w:t xml:space="preserve"> vs. Q</w:t>
            </w:r>
            <w:r>
              <w:rPr>
                <w:szCs w:val="24"/>
                <w:lang w:eastAsia="de-DE"/>
              </w:rPr>
              <w:t>4</w:t>
            </w:r>
            <w:r w:rsidRPr="001C3152">
              <w:rPr>
                <w:szCs w:val="24"/>
                <w:lang w:eastAsia="de-DE"/>
              </w:rPr>
              <w:t>)</w:t>
            </w:r>
          </w:p>
        </w:tc>
        <w:tc>
          <w:tcPr>
            <w:tcW w:w="327" w:type="pct"/>
            <w:tcBorders>
              <w:left w:val="single" w:sz="4" w:space="0" w:color="auto"/>
            </w:tcBorders>
            <w:shd w:val="clear" w:color="auto" w:fill="auto"/>
            <w:noWrap/>
            <w:vAlign w:val="bottom"/>
          </w:tcPr>
          <w:p w14:paraId="35E75196" w14:textId="77777777" w:rsidR="00870BD2" w:rsidRPr="001C3152" w:rsidRDefault="00870BD2" w:rsidP="004E037B">
            <w:pPr>
              <w:spacing w:line="240" w:lineRule="auto"/>
              <w:jc w:val="center"/>
              <w:rPr>
                <w:szCs w:val="24"/>
                <w:lang w:eastAsia="de-DE"/>
              </w:rPr>
            </w:pPr>
            <w:r>
              <w:rPr>
                <w:color w:val="000000"/>
                <w:szCs w:val="24"/>
              </w:rPr>
              <w:t>1.376</w:t>
            </w:r>
          </w:p>
        </w:tc>
        <w:tc>
          <w:tcPr>
            <w:tcW w:w="634" w:type="pct"/>
            <w:shd w:val="clear" w:color="auto" w:fill="auto"/>
            <w:noWrap/>
            <w:vAlign w:val="bottom"/>
          </w:tcPr>
          <w:p w14:paraId="0631A59D" w14:textId="77777777" w:rsidR="00870BD2" w:rsidRDefault="00870BD2" w:rsidP="004E037B">
            <w:pPr>
              <w:spacing w:line="240" w:lineRule="auto"/>
              <w:jc w:val="center"/>
              <w:rPr>
                <w:szCs w:val="24"/>
                <w:lang w:eastAsia="de-DE"/>
              </w:rPr>
            </w:pPr>
            <w:r>
              <w:rPr>
                <w:color w:val="000000"/>
                <w:szCs w:val="24"/>
              </w:rPr>
              <w:t>1.020 - 1.852</w:t>
            </w:r>
          </w:p>
        </w:tc>
        <w:tc>
          <w:tcPr>
            <w:tcW w:w="419" w:type="pct"/>
            <w:tcBorders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AB1B67" w14:textId="77777777" w:rsidR="00870BD2" w:rsidRPr="001C3152" w:rsidRDefault="00870BD2" w:rsidP="004E037B">
            <w:pPr>
              <w:spacing w:line="240" w:lineRule="auto"/>
              <w:jc w:val="right"/>
              <w:rPr>
                <w:szCs w:val="24"/>
                <w:lang w:eastAsia="de-DE"/>
              </w:rPr>
            </w:pPr>
            <w:r w:rsidRPr="001C3152">
              <w:rPr>
                <w:color w:val="000000"/>
                <w:szCs w:val="24"/>
              </w:rPr>
              <w:t>0.</w:t>
            </w:r>
            <w:r>
              <w:rPr>
                <w:color w:val="000000"/>
                <w:szCs w:val="24"/>
              </w:rPr>
              <w:t>036</w:t>
            </w:r>
          </w:p>
        </w:tc>
        <w:tc>
          <w:tcPr>
            <w:tcW w:w="329" w:type="pct"/>
            <w:vAlign w:val="bottom"/>
          </w:tcPr>
          <w:p w14:paraId="74470E10" w14:textId="77777777" w:rsidR="00870BD2" w:rsidRPr="001C3152" w:rsidRDefault="00870BD2" w:rsidP="004E037B">
            <w:pPr>
              <w:spacing w:line="240" w:lineRule="auto"/>
              <w:jc w:val="center"/>
              <w:rPr>
                <w:color w:val="000000"/>
                <w:szCs w:val="24"/>
              </w:rPr>
            </w:pPr>
          </w:p>
        </w:tc>
        <w:tc>
          <w:tcPr>
            <w:tcW w:w="655" w:type="pct"/>
            <w:vAlign w:val="bottom"/>
          </w:tcPr>
          <w:p w14:paraId="64F37F3C" w14:textId="77777777" w:rsidR="00870BD2" w:rsidRPr="001C3152" w:rsidRDefault="00870BD2" w:rsidP="004E037B">
            <w:pPr>
              <w:spacing w:line="240" w:lineRule="auto"/>
              <w:jc w:val="center"/>
              <w:rPr>
                <w:color w:val="000000"/>
                <w:szCs w:val="24"/>
              </w:rPr>
            </w:pPr>
          </w:p>
        </w:tc>
        <w:tc>
          <w:tcPr>
            <w:tcW w:w="419" w:type="pct"/>
            <w:tcBorders>
              <w:right w:val="single" w:sz="4" w:space="0" w:color="auto"/>
            </w:tcBorders>
            <w:vAlign w:val="bottom"/>
          </w:tcPr>
          <w:p w14:paraId="6C6511B6" w14:textId="77777777" w:rsidR="00870BD2" w:rsidRPr="001C3152" w:rsidRDefault="00870BD2" w:rsidP="004E037B">
            <w:pPr>
              <w:spacing w:line="240" w:lineRule="auto"/>
              <w:jc w:val="right"/>
              <w:rPr>
                <w:color w:val="000000"/>
                <w:szCs w:val="24"/>
              </w:rPr>
            </w:pPr>
          </w:p>
        </w:tc>
      </w:tr>
      <w:tr w:rsidR="00870BD2" w:rsidRPr="001C3152" w14:paraId="50249AB1" w14:textId="77777777" w:rsidTr="004E037B">
        <w:trPr>
          <w:trHeight w:val="300"/>
        </w:trPr>
        <w:tc>
          <w:tcPr>
            <w:tcW w:w="2216" w:type="pct"/>
            <w:tcBorders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7C1454" w14:textId="77777777" w:rsidR="00870BD2" w:rsidRPr="001C3152" w:rsidRDefault="00870BD2" w:rsidP="004E037B">
            <w:pPr>
              <w:spacing w:line="240" w:lineRule="auto"/>
              <w:rPr>
                <w:szCs w:val="24"/>
                <w:lang w:eastAsia="de-DE"/>
              </w:rPr>
            </w:pPr>
            <w:r w:rsidRPr="001C3152">
              <w:rPr>
                <w:szCs w:val="24"/>
                <w:lang w:eastAsia="de-DE"/>
              </w:rPr>
              <w:t xml:space="preserve">SMAD4 </w:t>
            </w:r>
            <w:r>
              <w:rPr>
                <w:szCs w:val="24"/>
                <w:lang w:eastAsia="de-DE"/>
              </w:rPr>
              <w:t>nuclear status (</w:t>
            </w:r>
            <w:proofErr w:type="spellStart"/>
            <w:r>
              <w:rPr>
                <w:szCs w:val="24"/>
                <w:lang w:eastAsia="de-DE"/>
              </w:rPr>
              <w:t>HScore</w:t>
            </w:r>
            <w:proofErr w:type="spellEnd"/>
            <w:r>
              <w:rPr>
                <w:szCs w:val="24"/>
                <w:lang w:eastAsia="de-DE"/>
              </w:rPr>
              <w:t xml:space="preserve"> 0 absent vs. present)</w:t>
            </w:r>
          </w:p>
        </w:tc>
        <w:tc>
          <w:tcPr>
            <w:tcW w:w="327" w:type="pct"/>
            <w:tcBorders>
              <w:left w:val="single" w:sz="4" w:space="0" w:color="auto"/>
            </w:tcBorders>
            <w:shd w:val="clear" w:color="auto" w:fill="auto"/>
            <w:noWrap/>
            <w:vAlign w:val="bottom"/>
          </w:tcPr>
          <w:p w14:paraId="0824B70E" w14:textId="77777777" w:rsidR="00870BD2" w:rsidRPr="00591098" w:rsidRDefault="00870BD2" w:rsidP="004E037B">
            <w:pPr>
              <w:spacing w:line="240" w:lineRule="auto"/>
              <w:jc w:val="center"/>
              <w:rPr>
                <w:color w:val="000000"/>
                <w:szCs w:val="24"/>
              </w:rPr>
            </w:pPr>
          </w:p>
        </w:tc>
        <w:tc>
          <w:tcPr>
            <w:tcW w:w="634" w:type="pct"/>
            <w:shd w:val="clear" w:color="auto" w:fill="auto"/>
            <w:noWrap/>
            <w:vAlign w:val="bottom"/>
          </w:tcPr>
          <w:p w14:paraId="038F5414" w14:textId="77777777" w:rsidR="00870BD2" w:rsidRPr="00591098" w:rsidRDefault="00870BD2" w:rsidP="004E037B">
            <w:pPr>
              <w:spacing w:line="240" w:lineRule="auto"/>
              <w:jc w:val="center"/>
              <w:rPr>
                <w:color w:val="000000"/>
                <w:szCs w:val="24"/>
              </w:rPr>
            </w:pPr>
          </w:p>
        </w:tc>
        <w:tc>
          <w:tcPr>
            <w:tcW w:w="419" w:type="pct"/>
            <w:tcBorders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993B63" w14:textId="77777777" w:rsidR="00870BD2" w:rsidRPr="00591098" w:rsidRDefault="00870BD2" w:rsidP="004E037B">
            <w:pPr>
              <w:spacing w:line="240" w:lineRule="auto"/>
              <w:jc w:val="right"/>
              <w:rPr>
                <w:color w:val="000000"/>
                <w:szCs w:val="24"/>
              </w:rPr>
            </w:pPr>
          </w:p>
        </w:tc>
        <w:tc>
          <w:tcPr>
            <w:tcW w:w="329" w:type="pct"/>
            <w:vAlign w:val="bottom"/>
          </w:tcPr>
          <w:p w14:paraId="0D8820AE" w14:textId="77777777" w:rsidR="00870BD2" w:rsidRPr="001C3152" w:rsidRDefault="00870BD2" w:rsidP="004E037B">
            <w:pPr>
              <w:spacing w:line="240" w:lineRule="auto"/>
              <w:jc w:val="center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1.311</w:t>
            </w:r>
          </w:p>
        </w:tc>
        <w:tc>
          <w:tcPr>
            <w:tcW w:w="655" w:type="pct"/>
            <w:vAlign w:val="bottom"/>
          </w:tcPr>
          <w:p w14:paraId="3A5A7346" w14:textId="77777777" w:rsidR="00870BD2" w:rsidRDefault="00870BD2" w:rsidP="004E037B">
            <w:pPr>
              <w:spacing w:line="240" w:lineRule="auto"/>
              <w:jc w:val="center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1.016</w:t>
            </w:r>
            <w:r w:rsidRPr="001C3152">
              <w:rPr>
                <w:color w:val="000000"/>
                <w:szCs w:val="24"/>
              </w:rPr>
              <w:t xml:space="preserve"> </w:t>
            </w:r>
            <w:r>
              <w:rPr>
                <w:color w:val="000000"/>
                <w:szCs w:val="24"/>
              </w:rPr>
              <w:t>–</w:t>
            </w:r>
            <w:r w:rsidRPr="001C3152">
              <w:rPr>
                <w:color w:val="000000"/>
                <w:szCs w:val="24"/>
              </w:rPr>
              <w:t xml:space="preserve"> </w:t>
            </w:r>
            <w:r>
              <w:rPr>
                <w:color w:val="000000"/>
                <w:szCs w:val="24"/>
              </w:rPr>
              <w:t>1.689</w:t>
            </w:r>
          </w:p>
        </w:tc>
        <w:tc>
          <w:tcPr>
            <w:tcW w:w="419" w:type="pct"/>
            <w:tcBorders>
              <w:right w:val="single" w:sz="4" w:space="0" w:color="auto"/>
            </w:tcBorders>
            <w:vAlign w:val="bottom"/>
          </w:tcPr>
          <w:p w14:paraId="3B0529E2" w14:textId="77777777" w:rsidR="00870BD2" w:rsidRPr="001C3152" w:rsidRDefault="00870BD2" w:rsidP="004E037B">
            <w:pPr>
              <w:spacing w:line="240" w:lineRule="auto"/>
              <w:jc w:val="right"/>
              <w:rPr>
                <w:color w:val="000000"/>
                <w:szCs w:val="24"/>
              </w:rPr>
            </w:pPr>
            <w:r w:rsidRPr="001C3152">
              <w:rPr>
                <w:color w:val="000000"/>
                <w:szCs w:val="24"/>
              </w:rPr>
              <w:t>0.</w:t>
            </w:r>
            <w:r>
              <w:rPr>
                <w:color w:val="000000"/>
                <w:szCs w:val="24"/>
              </w:rPr>
              <w:t>037</w:t>
            </w:r>
          </w:p>
        </w:tc>
      </w:tr>
    </w:tbl>
    <w:p w14:paraId="209A9BA6" w14:textId="77777777" w:rsidR="008F5A23" w:rsidRDefault="008F5A23" w:rsidP="00870BD2"/>
    <w:sectPr w:rsidR="008F5A23" w:rsidSect="00870BD2">
      <w:headerReference w:type="default" r:id="rId4"/>
      <w:pgSz w:w="16838" w:h="11906" w:orient="landscape"/>
      <w:pgMar w:top="1417" w:right="1417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B004A61" w14:textId="77777777" w:rsidR="00911F9B" w:rsidRPr="00143E5E" w:rsidRDefault="00870BD2">
    <w:pPr>
      <w:pStyle w:val="Kopfzeile"/>
      <w:jc w:val="right"/>
    </w:pPr>
    <w:r w:rsidRPr="00F336FF">
      <w:rPr>
        <w:lang w:val="en-US"/>
      </w:rPr>
      <w:tab/>
      <w:t xml:space="preserve"> </w:t>
    </w:r>
    <w:r w:rsidRPr="00143E5E">
      <w:fldChar w:fldCharType="begin"/>
    </w:r>
    <w:r w:rsidRPr="00F336FF">
      <w:rPr>
        <w:lang w:val="en-US"/>
      </w:rPr>
      <w:instrText>PAGE</w:instrText>
    </w:r>
    <w:r w:rsidRPr="00143E5E">
      <w:fldChar w:fldCharType="separate"/>
    </w:r>
    <w:r>
      <w:rPr>
        <w:noProof/>
        <w:lang w:val="en-US"/>
      </w:rPr>
      <w:t>38</w:t>
    </w:r>
    <w:r w:rsidRPr="00143E5E">
      <w:fldChar w:fldCharType="end"/>
    </w:r>
  </w:p>
  <w:p w14:paraId="45322E39" w14:textId="77777777" w:rsidR="00911F9B" w:rsidRPr="00F336FF" w:rsidRDefault="00870BD2">
    <w:pPr>
      <w:pStyle w:val="Kopfzeile"/>
      <w:rPr>
        <w:lang w:val="en-US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0BD2"/>
    <w:rsid w:val="00225001"/>
    <w:rsid w:val="00870BD2"/>
    <w:rsid w:val="008F5A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670271"/>
  <w15:chartTrackingRefBased/>
  <w15:docId w15:val="{3547111D-591D-4E50-9F39-E201B7CDD5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870BD2"/>
    <w:pPr>
      <w:suppressAutoHyphens/>
      <w:spacing w:after="0" w:line="480" w:lineRule="auto"/>
      <w:jc w:val="both"/>
    </w:pPr>
    <w:rPr>
      <w:rFonts w:ascii="Arial" w:eastAsia="SimSun" w:hAnsi="Arial" w:cs="Arial"/>
      <w:bCs/>
      <w:kern w:val="2"/>
      <w:sz w:val="24"/>
      <w:szCs w:val="20"/>
      <w:lang w:val="en-GB" w:eastAsia="zh-CN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KopfzeileZchn">
    <w:name w:val="Kopfzeile Zchn"/>
    <w:link w:val="Kopfzeile"/>
    <w:uiPriority w:val="99"/>
    <w:qFormat/>
    <w:locked/>
    <w:rsid w:val="00870BD2"/>
    <w:rPr>
      <w:rFonts w:ascii="Arial" w:eastAsia="SimSun" w:hAnsi="Arial" w:cs="Times New Roman"/>
      <w:kern w:val="2"/>
      <w:sz w:val="24"/>
      <w:lang w:val="en-GB" w:eastAsia="zh-CN"/>
    </w:rPr>
  </w:style>
  <w:style w:type="paragraph" w:styleId="Kopfzeile">
    <w:name w:val="header"/>
    <w:basedOn w:val="Standard"/>
    <w:link w:val="KopfzeileZchn"/>
    <w:uiPriority w:val="99"/>
    <w:rsid w:val="00870BD2"/>
    <w:pPr>
      <w:tabs>
        <w:tab w:val="center" w:pos="4536"/>
        <w:tab w:val="right" w:pos="9072"/>
      </w:tabs>
    </w:pPr>
    <w:rPr>
      <w:rFonts w:cs="Times New Roman"/>
      <w:bCs w:val="0"/>
      <w:szCs w:val="22"/>
    </w:rPr>
  </w:style>
  <w:style w:type="character" w:customStyle="1" w:styleId="KopfzeileZchn1">
    <w:name w:val="Kopfzeile Zchn1"/>
    <w:basedOn w:val="Absatz-Standardschriftart"/>
    <w:uiPriority w:val="99"/>
    <w:semiHidden/>
    <w:rsid w:val="00870BD2"/>
    <w:rPr>
      <w:rFonts w:ascii="Arial" w:eastAsia="SimSun" w:hAnsi="Arial" w:cs="Arial"/>
      <w:bCs/>
      <w:kern w:val="2"/>
      <w:sz w:val="24"/>
      <w:szCs w:val="20"/>
      <w:lang w:val="en-GB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230</Words>
  <Characters>1313</Characters>
  <Application>Microsoft Office Word</Application>
  <DocSecurity>0</DocSecurity>
  <Lines>10</Lines>
  <Paragraphs>3</Paragraphs>
  <ScaleCrop>false</ScaleCrop>
  <Company/>
  <LinksUpToDate>false</LinksUpToDate>
  <CharactersWithSpaces>1540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2020-09-20T08:23:00Z</dcterms:created>
  <dcterms:modified xsi:type="dcterms:W3CDTF">2020-09-20T08:24:00Z</dcterms:modified>
</cp:coreProperties>
</file>