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0A5E5" w14:textId="77777777" w:rsidR="006545C7" w:rsidRPr="006545C7" w:rsidRDefault="006545C7" w:rsidP="006545C7">
      <w:pPr>
        <w:keepNext/>
        <w:keepLines/>
        <w:spacing w:before="240" w:after="0" w:line="360" w:lineRule="auto"/>
        <w:outlineLvl w:val="0"/>
        <w:rPr>
          <w:rFonts w:ascii="Calibri Light" w:eastAsia="Times New Roman" w:hAnsi="Calibri Light" w:cs="Times New Roman"/>
          <w:color w:val="2F5496"/>
          <w:kern w:val="0"/>
          <w:sz w:val="32"/>
          <w:szCs w:val="32"/>
          <w14:ligatures w14:val="none"/>
        </w:rPr>
      </w:pPr>
      <w:r w:rsidRPr="006545C7">
        <w:rPr>
          <w:rFonts w:ascii="Calibri Light" w:eastAsia="Times New Roman" w:hAnsi="Calibri Light" w:cs="Times New Roman"/>
          <w:color w:val="2F5496"/>
          <w:kern w:val="0"/>
          <w:sz w:val="32"/>
          <w:szCs w:val="32"/>
          <w14:ligatures w14:val="none"/>
        </w:rPr>
        <w:t>Additional file 1</w:t>
      </w:r>
    </w:p>
    <w:p w14:paraId="42090CF9" w14:textId="713FD0F3" w:rsidR="006545C7" w:rsidRPr="006545C7" w:rsidRDefault="006545C7" w:rsidP="006545C7">
      <w:pPr>
        <w:keepNext/>
        <w:keepLines/>
        <w:spacing w:before="40" w:after="0" w:line="360" w:lineRule="auto"/>
        <w:outlineLvl w:val="1"/>
        <w:rPr>
          <w:rFonts w:ascii="Calibri Light" w:eastAsia="Times New Roman" w:hAnsi="Calibri Light" w:cs="Times New Roman"/>
          <w:color w:val="2F5496"/>
          <w:kern w:val="0"/>
          <w:sz w:val="26"/>
          <w:szCs w:val="26"/>
          <w14:ligatures w14:val="none"/>
        </w:rPr>
      </w:pPr>
      <w:r>
        <w:rPr>
          <w:rFonts w:ascii="Calibri Light" w:eastAsia="Times New Roman" w:hAnsi="Calibri Light" w:cs="Times New Roman"/>
          <w:color w:val="2F5496"/>
          <w:kern w:val="0"/>
          <w:sz w:val="26"/>
          <w:szCs w:val="26"/>
          <w14:ligatures w14:val="none"/>
        </w:rPr>
        <w:t>Survey questions</w:t>
      </w:r>
      <w:r w:rsidRPr="006545C7">
        <w:rPr>
          <w:rFonts w:ascii="Calibri Light" w:eastAsia="Times New Roman" w:hAnsi="Calibri Light" w:cs="Times New Roman"/>
          <w:color w:val="2F5496"/>
          <w:kern w:val="0"/>
          <w:sz w:val="26"/>
          <w:szCs w:val="26"/>
          <w14:ligatures w14:val="none"/>
        </w:rPr>
        <w:t xml:space="preserve"> for commissioners and providers</w:t>
      </w:r>
    </w:p>
    <w:p w14:paraId="2C803D12" w14:textId="77777777" w:rsidR="006545C7" w:rsidRDefault="006545C7" w:rsidP="006545C7">
      <w:pPr>
        <w:spacing w:line="360" w:lineRule="auto"/>
        <w:rPr>
          <w:b/>
          <w:bCs/>
        </w:rPr>
      </w:pPr>
    </w:p>
    <w:p w14:paraId="4EB3B813" w14:textId="77777777" w:rsidR="006545C7" w:rsidRPr="0091676F" w:rsidRDefault="006545C7" w:rsidP="006545C7">
      <w:pPr>
        <w:spacing w:line="360" w:lineRule="auto"/>
        <w:rPr>
          <w:b/>
          <w:bCs/>
        </w:rPr>
      </w:pPr>
      <w:r w:rsidRPr="0091676F">
        <w:rPr>
          <w:b/>
          <w:bCs/>
        </w:rPr>
        <w:t>Delivery of the ‘Talking to your child about weight’ guidance for parents</w:t>
      </w:r>
    </w:p>
    <w:p w14:paraId="5FA99741" w14:textId="77777777" w:rsidR="006545C7" w:rsidRDefault="006545C7" w:rsidP="006545C7">
      <w:pPr>
        <w:spacing w:line="360" w:lineRule="auto"/>
      </w:pPr>
      <w:r>
        <w:rPr>
          <w:lang w:val="en-US"/>
        </w:rPr>
        <w:t>The purpose of this survey is to understand which local authority public health teams are using the guidance document ‘</w:t>
      </w:r>
      <w:r w:rsidRPr="005B5A66">
        <w:t>Talking to your child about weight</w:t>
      </w:r>
      <w:r>
        <w:t>’ and how.</w:t>
      </w:r>
    </w:p>
    <w:p w14:paraId="081C771A" w14:textId="77777777" w:rsidR="006545C7" w:rsidRDefault="006545C7" w:rsidP="006545C7">
      <w:pPr>
        <w:spacing w:line="360" w:lineRule="auto"/>
      </w:pPr>
      <w:r>
        <w:t>We would like to know if, how, when and why your public health team is using the guidance and what impact you think it may be having on parents, families and within your team. It does not matter if you do not use the guidance – this is useful for us to know, so we would still like to hear from you.</w:t>
      </w:r>
    </w:p>
    <w:p w14:paraId="4711D5CB" w14:textId="77777777" w:rsidR="006545C7" w:rsidRDefault="006545C7" w:rsidP="006545C7">
      <w:pPr>
        <w:spacing w:line="360" w:lineRule="auto"/>
      </w:pPr>
      <w:r>
        <w:t xml:space="preserve">The survey should take </w:t>
      </w:r>
      <w:r w:rsidRPr="005B5A66">
        <w:rPr>
          <w:b/>
          <w:bCs/>
        </w:rPr>
        <w:t>no more than 10 minutes</w:t>
      </w:r>
      <w:r>
        <w:t xml:space="preserve"> to complete.</w:t>
      </w:r>
    </w:p>
    <w:p w14:paraId="1243B32D" w14:textId="77777777" w:rsidR="006545C7" w:rsidRDefault="006545C7" w:rsidP="006545C7">
      <w:pPr>
        <w:spacing w:line="360" w:lineRule="auto"/>
      </w:pPr>
      <w:r>
        <w:t>Before you complete the survey, please read the participant information sheet, which you can access and download here [link to PIS].</w:t>
      </w:r>
    </w:p>
    <w:p w14:paraId="4A3D8470" w14:textId="77777777" w:rsidR="006545C7" w:rsidRDefault="006545C7" w:rsidP="006545C7">
      <w:pPr>
        <w:spacing w:line="360" w:lineRule="auto"/>
      </w:pPr>
      <w:r>
        <w:t xml:space="preserve">We will not ask for your name, but we would like to know the name of the local authority in which you work so we can see what geographic reach the survey has had. </w:t>
      </w:r>
      <w:r>
        <w:rPr>
          <w:rStyle w:val="normaltextrun"/>
          <w:rFonts w:ascii="Calibri" w:hAnsi="Calibri" w:cs="Calibri"/>
          <w:color w:val="000000"/>
          <w:shd w:val="clear" w:color="auto" w:fill="FFFFFF"/>
        </w:rPr>
        <w:t>We will write our reports in a way that no-one can work out that you took part in the study, and we will not directly link your responses to your local authority.</w:t>
      </w:r>
      <w:r>
        <w:rPr>
          <w:rStyle w:val="eop"/>
          <w:rFonts w:ascii="Calibri" w:hAnsi="Calibri" w:cs="Calibri"/>
          <w:color w:val="000000"/>
          <w:shd w:val="clear" w:color="auto" w:fill="FFFFFF"/>
        </w:rPr>
        <w:t> </w:t>
      </w:r>
      <w:r>
        <w:t>All the information you provide will be treated as confidential and stored securely on the University of Bath’s secure server in accordance with the UK’s General Data Protection Regulations.</w:t>
      </w:r>
    </w:p>
    <w:p w14:paraId="350E9448" w14:textId="77777777" w:rsidR="006545C7" w:rsidRDefault="006545C7" w:rsidP="006545C7">
      <w:pPr>
        <w:spacing w:line="360" w:lineRule="auto"/>
        <w:rPr>
          <w:rStyle w:val="normaltextrun"/>
          <w:rFonts w:ascii="Calibri" w:hAnsi="Calibri" w:cs="Calibri"/>
          <w:color w:val="000000"/>
          <w:shd w:val="clear" w:color="auto" w:fill="FFFFFF"/>
        </w:rPr>
      </w:pPr>
      <w:r>
        <w:rPr>
          <w:rStyle w:val="normaltextrun"/>
          <w:rFonts w:ascii="Calibri" w:hAnsi="Calibri" w:cs="Calibri"/>
          <w:color w:val="000000"/>
          <w:shd w:val="clear" w:color="auto" w:fill="FFFFFF"/>
        </w:rPr>
        <w:t>By completing and submitting this survey, you are consenting to us using your responses in this research.</w:t>
      </w:r>
    </w:p>
    <w:p w14:paraId="0B5B4E99" w14:textId="77777777" w:rsidR="006545C7" w:rsidRDefault="006545C7" w:rsidP="006545C7">
      <w:pPr>
        <w:spacing w:line="360" w:lineRule="auto"/>
        <w:rPr>
          <w:rStyle w:val="eop"/>
          <w:rFonts w:ascii="Calibri" w:hAnsi="Calibri" w:cs="Calibri"/>
          <w:color w:val="000000"/>
          <w:shd w:val="clear" w:color="auto" w:fill="FFFFFF"/>
        </w:rPr>
      </w:pPr>
      <w:r>
        <w:rPr>
          <w:rStyle w:val="normaltextrun"/>
          <w:rFonts w:ascii="Calibri" w:hAnsi="Calibri" w:cs="Calibri"/>
          <w:color w:val="000000"/>
          <w:shd w:val="clear" w:color="auto" w:fill="FFFFFF"/>
        </w:rPr>
        <w:t>Please click ‘next’ to continue.</w:t>
      </w:r>
      <w:r>
        <w:rPr>
          <w:rStyle w:val="eop"/>
          <w:rFonts w:ascii="Calibri" w:hAnsi="Calibri" w:cs="Calibri"/>
          <w:color w:val="000000"/>
          <w:shd w:val="clear" w:color="auto" w:fill="FFFFFF"/>
        </w:rPr>
        <w:t> </w:t>
      </w:r>
    </w:p>
    <w:p w14:paraId="48E2FF26" w14:textId="77777777" w:rsidR="006545C7" w:rsidRDefault="006545C7" w:rsidP="006545C7">
      <w:pPr>
        <w:pStyle w:val="ListParagraph"/>
        <w:numPr>
          <w:ilvl w:val="0"/>
          <w:numId w:val="2"/>
        </w:numPr>
        <w:spacing w:line="360" w:lineRule="auto"/>
        <w:rPr>
          <w:lang w:val="en-US"/>
        </w:rPr>
      </w:pPr>
      <w:r>
        <w:rPr>
          <w:lang w:val="en-US"/>
        </w:rPr>
        <w:t>Please tell us which local authority you work for.</w:t>
      </w:r>
    </w:p>
    <w:p w14:paraId="47633E27" w14:textId="77777777" w:rsidR="006545C7" w:rsidRDefault="006545C7" w:rsidP="006545C7">
      <w:pPr>
        <w:pStyle w:val="ListParagraph"/>
        <w:spacing w:line="360" w:lineRule="auto"/>
        <w:rPr>
          <w:lang w:val="en-US"/>
        </w:rPr>
      </w:pPr>
      <w:r>
        <w:rPr>
          <w:lang w:val="en-US"/>
        </w:rPr>
        <w:t>[Multiple choice list of all LAs]</w:t>
      </w:r>
    </w:p>
    <w:p w14:paraId="455446D8" w14:textId="77777777" w:rsidR="006545C7" w:rsidRDefault="006545C7" w:rsidP="006545C7">
      <w:pPr>
        <w:pStyle w:val="ListParagraph"/>
        <w:spacing w:line="360" w:lineRule="auto"/>
        <w:rPr>
          <w:lang w:val="en-US"/>
        </w:rPr>
      </w:pPr>
    </w:p>
    <w:p w14:paraId="4D2E9CCB" w14:textId="77777777" w:rsidR="006545C7" w:rsidRDefault="006545C7" w:rsidP="006545C7">
      <w:pPr>
        <w:pStyle w:val="ListParagraph"/>
        <w:numPr>
          <w:ilvl w:val="0"/>
          <w:numId w:val="2"/>
        </w:numPr>
        <w:spacing w:line="360" w:lineRule="auto"/>
        <w:rPr>
          <w:lang w:val="en-US"/>
        </w:rPr>
      </w:pPr>
      <w:r>
        <w:rPr>
          <w:lang w:val="en-US"/>
        </w:rPr>
        <w:t>What is your role in the local authority?</w:t>
      </w:r>
    </w:p>
    <w:p w14:paraId="1041E6CC" w14:textId="77777777" w:rsidR="006545C7" w:rsidRDefault="006545C7" w:rsidP="006545C7">
      <w:pPr>
        <w:spacing w:line="360" w:lineRule="auto"/>
        <w:rPr>
          <w:lang w:val="en-US"/>
        </w:rPr>
      </w:pPr>
    </w:p>
    <w:p w14:paraId="4B3FEBC9" w14:textId="77777777" w:rsidR="006545C7" w:rsidRDefault="006545C7" w:rsidP="006545C7">
      <w:pPr>
        <w:spacing w:line="360" w:lineRule="auto"/>
        <w:rPr>
          <w:lang w:val="en-US"/>
        </w:rPr>
      </w:pPr>
      <w:r>
        <w:rPr>
          <w:lang w:val="en-US"/>
        </w:rPr>
        <w:t>[Provide picture of front cover of guidance and link]</w:t>
      </w:r>
    </w:p>
    <w:p w14:paraId="6E456964" w14:textId="77777777" w:rsidR="006545C7" w:rsidRDefault="006545C7" w:rsidP="006545C7">
      <w:pPr>
        <w:pStyle w:val="ListParagraph"/>
        <w:numPr>
          <w:ilvl w:val="0"/>
          <w:numId w:val="2"/>
        </w:numPr>
        <w:spacing w:line="360" w:lineRule="auto"/>
        <w:rPr>
          <w:lang w:val="en-US"/>
        </w:rPr>
      </w:pPr>
      <w:r>
        <w:rPr>
          <w:lang w:val="en-US"/>
        </w:rPr>
        <w:t>Are you aware of this guidance resource?</w:t>
      </w:r>
    </w:p>
    <w:p w14:paraId="77E90654" w14:textId="77777777" w:rsidR="006545C7" w:rsidRDefault="006545C7" w:rsidP="006545C7">
      <w:pPr>
        <w:spacing w:line="360" w:lineRule="auto"/>
        <w:ind w:left="720"/>
        <w:rPr>
          <w:lang w:val="en-US"/>
        </w:rPr>
      </w:pPr>
      <w:r>
        <w:rPr>
          <w:lang w:val="en-US"/>
        </w:rPr>
        <w:lastRenderedPageBreak/>
        <w:t>Yes</w:t>
      </w:r>
    </w:p>
    <w:p w14:paraId="41A4BF06" w14:textId="77777777" w:rsidR="006545C7" w:rsidRDefault="006545C7" w:rsidP="006545C7">
      <w:pPr>
        <w:spacing w:line="360" w:lineRule="auto"/>
        <w:ind w:left="720"/>
        <w:rPr>
          <w:lang w:val="en-US"/>
        </w:rPr>
      </w:pPr>
      <w:r>
        <w:rPr>
          <w:lang w:val="en-US"/>
        </w:rPr>
        <w:t>No [route to end page of survey]</w:t>
      </w:r>
    </w:p>
    <w:p w14:paraId="6841226B" w14:textId="77777777" w:rsidR="006545C7" w:rsidRDefault="006545C7" w:rsidP="006545C7">
      <w:pPr>
        <w:spacing w:line="360" w:lineRule="auto"/>
        <w:ind w:left="720"/>
        <w:rPr>
          <w:lang w:val="en-US"/>
        </w:rPr>
      </w:pPr>
    </w:p>
    <w:p w14:paraId="25D24986" w14:textId="77777777" w:rsidR="006545C7" w:rsidRDefault="006545C7" w:rsidP="006545C7">
      <w:pPr>
        <w:pStyle w:val="ListParagraph"/>
        <w:numPr>
          <w:ilvl w:val="0"/>
          <w:numId w:val="2"/>
        </w:numPr>
        <w:spacing w:line="360" w:lineRule="auto"/>
        <w:rPr>
          <w:lang w:val="en-US"/>
        </w:rPr>
      </w:pPr>
      <w:r>
        <w:rPr>
          <w:lang w:val="en-US"/>
        </w:rPr>
        <w:t>How does your team use this guidance, if at all? Select all that apply.</w:t>
      </w:r>
    </w:p>
    <w:p w14:paraId="0F5B6DAD" w14:textId="77777777" w:rsidR="006545C7" w:rsidRDefault="006545C7" w:rsidP="006545C7">
      <w:pPr>
        <w:spacing w:line="360" w:lineRule="auto"/>
        <w:ind w:left="1080"/>
        <w:rPr>
          <w:lang w:val="en-US"/>
        </w:rPr>
      </w:pPr>
      <w:r>
        <w:rPr>
          <w:lang w:val="en-US"/>
        </w:rPr>
        <w:t>We do not use the guidance [route to page 8]</w:t>
      </w:r>
    </w:p>
    <w:p w14:paraId="418B5113" w14:textId="77777777" w:rsidR="006545C7" w:rsidRDefault="006545C7" w:rsidP="006545C7">
      <w:pPr>
        <w:spacing w:line="360" w:lineRule="auto"/>
        <w:ind w:left="1080"/>
        <w:rPr>
          <w:lang w:val="en-US"/>
        </w:rPr>
      </w:pPr>
      <w:r>
        <w:rPr>
          <w:lang w:val="en-US"/>
        </w:rPr>
        <w:t>We direct parents to electronic copies of the guidance in pre-NCMP letters/information</w:t>
      </w:r>
    </w:p>
    <w:p w14:paraId="18B22DD5" w14:textId="77777777" w:rsidR="006545C7" w:rsidRDefault="006545C7" w:rsidP="006545C7">
      <w:pPr>
        <w:spacing w:line="360" w:lineRule="auto"/>
        <w:ind w:left="1080"/>
        <w:rPr>
          <w:lang w:val="en-US"/>
        </w:rPr>
      </w:pPr>
      <w:r>
        <w:rPr>
          <w:lang w:val="en-US"/>
        </w:rPr>
        <w:t>We direct parents to electronic copies of the guidance in NCMP results letters/information</w:t>
      </w:r>
    </w:p>
    <w:p w14:paraId="0694F563" w14:textId="77777777" w:rsidR="006545C7" w:rsidRDefault="006545C7" w:rsidP="006545C7">
      <w:pPr>
        <w:spacing w:line="360" w:lineRule="auto"/>
        <w:ind w:left="1080"/>
        <w:rPr>
          <w:lang w:val="en-US"/>
        </w:rPr>
      </w:pPr>
      <w:r>
        <w:rPr>
          <w:lang w:val="en-US"/>
        </w:rPr>
        <w:t>We provide printed copies of the guidance for parents in pre-NCMP letters/information</w:t>
      </w:r>
    </w:p>
    <w:p w14:paraId="1B968280" w14:textId="77777777" w:rsidR="006545C7" w:rsidRDefault="006545C7" w:rsidP="006545C7">
      <w:pPr>
        <w:spacing w:line="360" w:lineRule="auto"/>
        <w:ind w:left="1080"/>
        <w:rPr>
          <w:lang w:val="en-US"/>
        </w:rPr>
      </w:pPr>
      <w:r>
        <w:rPr>
          <w:lang w:val="en-US"/>
        </w:rPr>
        <w:t>We provide printed copies of the guidance for parents in NCMP results letters/information</w:t>
      </w:r>
    </w:p>
    <w:p w14:paraId="7819306E" w14:textId="77777777" w:rsidR="006545C7" w:rsidRDefault="006545C7" w:rsidP="006545C7">
      <w:pPr>
        <w:spacing w:line="360" w:lineRule="auto"/>
        <w:ind w:left="1080"/>
        <w:rPr>
          <w:lang w:val="en-US"/>
        </w:rPr>
      </w:pPr>
      <w:r>
        <w:rPr>
          <w:lang w:val="en-US"/>
        </w:rPr>
        <w:t xml:space="preserve">We direct parents to the guidance when phoning them about NCMP results </w:t>
      </w:r>
    </w:p>
    <w:p w14:paraId="7963D42F" w14:textId="77777777" w:rsidR="006545C7" w:rsidRDefault="006545C7" w:rsidP="006545C7">
      <w:pPr>
        <w:spacing w:line="360" w:lineRule="auto"/>
        <w:ind w:left="1080"/>
        <w:rPr>
          <w:lang w:val="en-US"/>
        </w:rPr>
      </w:pPr>
      <w:r>
        <w:rPr>
          <w:lang w:val="en-US"/>
        </w:rPr>
        <w:t>Our children’s health team/school nurses use the guidance to inform their practice</w:t>
      </w:r>
    </w:p>
    <w:p w14:paraId="05D00265" w14:textId="77777777" w:rsidR="006545C7" w:rsidRDefault="006545C7" w:rsidP="006545C7">
      <w:pPr>
        <w:spacing w:line="360" w:lineRule="auto"/>
        <w:ind w:left="1080"/>
        <w:rPr>
          <w:lang w:val="en-US"/>
        </w:rPr>
      </w:pPr>
      <w:r>
        <w:rPr>
          <w:lang w:val="en-US"/>
        </w:rPr>
        <w:t>We use the guidance in staff training</w:t>
      </w:r>
    </w:p>
    <w:p w14:paraId="17F87EC9" w14:textId="77777777" w:rsidR="006545C7" w:rsidRDefault="006545C7" w:rsidP="006545C7">
      <w:pPr>
        <w:spacing w:line="360" w:lineRule="auto"/>
        <w:ind w:left="1080"/>
        <w:rPr>
          <w:lang w:val="en-US"/>
        </w:rPr>
      </w:pPr>
      <w:r>
        <w:rPr>
          <w:lang w:val="en-US"/>
        </w:rPr>
        <w:t>We have developed our own resources based on the content of the guidance</w:t>
      </w:r>
    </w:p>
    <w:p w14:paraId="3324B14C" w14:textId="77777777" w:rsidR="006545C7" w:rsidRDefault="006545C7" w:rsidP="006545C7">
      <w:pPr>
        <w:spacing w:line="360" w:lineRule="auto"/>
        <w:ind w:left="1080"/>
        <w:rPr>
          <w:lang w:val="en-US"/>
        </w:rPr>
      </w:pPr>
      <w:r>
        <w:rPr>
          <w:lang w:val="en-US"/>
        </w:rPr>
        <w:t>Other [please specify]</w:t>
      </w:r>
    </w:p>
    <w:p w14:paraId="21B28701" w14:textId="77777777" w:rsidR="006545C7" w:rsidRDefault="006545C7" w:rsidP="006545C7">
      <w:pPr>
        <w:spacing w:line="360" w:lineRule="auto"/>
        <w:ind w:left="1080"/>
        <w:rPr>
          <w:lang w:val="en-US"/>
        </w:rPr>
      </w:pPr>
    </w:p>
    <w:p w14:paraId="58F1F566" w14:textId="77777777" w:rsidR="006545C7" w:rsidRDefault="006545C7" w:rsidP="006545C7">
      <w:pPr>
        <w:pStyle w:val="ListParagraph"/>
        <w:numPr>
          <w:ilvl w:val="0"/>
          <w:numId w:val="2"/>
        </w:numPr>
        <w:spacing w:line="360" w:lineRule="auto"/>
        <w:rPr>
          <w:lang w:val="en-US"/>
        </w:rPr>
      </w:pPr>
      <w:r>
        <w:rPr>
          <w:lang w:val="en-US"/>
        </w:rPr>
        <w:t xml:space="preserve">Please expand on your answer above to tell us more about how your team uses the guidance. </w:t>
      </w:r>
    </w:p>
    <w:p w14:paraId="55602132" w14:textId="77777777" w:rsidR="006545C7" w:rsidRDefault="006545C7" w:rsidP="006545C7">
      <w:pPr>
        <w:pStyle w:val="ListParagraph"/>
        <w:spacing w:line="360" w:lineRule="auto"/>
        <w:rPr>
          <w:lang w:val="en-US"/>
        </w:rPr>
      </w:pPr>
    </w:p>
    <w:p w14:paraId="63E65E84" w14:textId="77777777" w:rsidR="006545C7" w:rsidRDefault="006545C7" w:rsidP="006545C7">
      <w:pPr>
        <w:pStyle w:val="ListParagraph"/>
        <w:spacing w:line="360" w:lineRule="auto"/>
        <w:rPr>
          <w:lang w:val="en-US"/>
        </w:rPr>
      </w:pPr>
      <w:r w:rsidRPr="00C878F0">
        <w:rPr>
          <w:lang w:val="en-US"/>
        </w:rPr>
        <w:t>[text box for open response]</w:t>
      </w:r>
    </w:p>
    <w:p w14:paraId="17C4E89D" w14:textId="77777777" w:rsidR="006545C7" w:rsidRDefault="006545C7" w:rsidP="006545C7">
      <w:pPr>
        <w:pStyle w:val="ListParagraph"/>
        <w:spacing w:line="360" w:lineRule="auto"/>
        <w:rPr>
          <w:lang w:val="en-US"/>
        </w:rPr>
      </w:pPr>
    </w:p>
    <w:p w14:paraId="781C8FC5" w14:textId="77777777" w:rsidR="006545C7" w:rsidRDefault="006545C7" w:rsidP="006545C7">
      <w:pPr>
        <w:pStyle w:val="ListParagraph"/>
        <w:spacing w:line="360" w:lineRule="auto"/>
        <w:rPr>
          <w:lang w:val="en-US"/>
        </w:rPr>
      </w:pPr>
    </w:p>
    <w:p w14:paraId="7AC4765E" w14:textId="77777777" w:rsidR="006545C7" w:rsidRDefault="006545C7" w:rsidP="006545C7">
      <w:pPr>
        <w:pStyle w:val="ListParagraph"/>
        <w:numPr>
          <w:ilvl w:val="0"/>
          <w:numId w:val="2"/>
        </w:numPr>
        <w:spacing w:line="360" w:lineRule="auto"/>
        <w:rPr>
          <w:lang w:val="en-US"/>
        </w:rPr>
      </w:pPr>
      <w:r>
        <w:rPr>
          <w:lang w:val="en-US"/>
        </w:rPr>
        <w:t>What impact do you think the guidance has had on parents, if any?</w:t>
      </w:r>
    </w:p>
    <w:p w14:paraId="5DFDF373" w14:textId="77777777" w:rsidR="006545C7" w:rsidRDefault="006545C7" w:rsidP="006545C7">
      <w:pPr>
        <w:pStyle w:val="ListParagraph"/>
        <w:spacing w:line="360" w:lineRule="auto"/>
        <w:rPr>
          <w:lang w:val="en-US"/>
        </w:rPr>
      </w:pPr>
    </w:p>
    <w:p w14:paraId="727173FE" w14:textId="77777777" w:rsidR="006545C7" w:rsidRPr="00252EBB" w:rsidRDefault="006545C7" w:rsidP="006545C7">
      <w:pPr>
        <w:pStyle w:val="ListParagraph"/>
        <w:spacing w:line="360" w:lineRule="auto"/>
        <w:rPr>
          <w:lang w:val="en-US"/>
        </w:rPr>
      </w:pPr>
      <w:r w:rsidRPr="00252EBB">
        <w:rPr>
          <w:lang w:val="en-US"/>
        </w:rPr>
        <w:t>[text box for open response]</w:t>
      </w:r>
    </w:p>
    <w:p w14:paraId="057BC2B9" w14:textId="77777777" w:rsidR="006545C7" w:rsidRDefault="006545C7" w:rsidP="006545C7">
      <w:pPr>
        <w:spacing w:line="360" w:lineRule="auto"/>
        <w:ind w:left="1080"/>
        <w:rPr>
          <w:lang w:val="en-US"/>
        </w:rPr>
      </w:pPr>
      <w:r>
        <w:rPr>
          <w:lang w:val="en-US"/>
        </w:rPr>
        <w:t>If you have collected feedback from parents, or measured any potential effects? Please tell us about this if so</w:t>
      </w:r>
    </w:p>
    <w:p w14:paraId="77E9F8F6" w14:textId="77777777" w:rsidR="006545C7" w:rsidRPr="00252EBB" w:rsidRDefault="006545C7" w:rsidP="006545C7">
      <w:pPr>
        <w:pStyle w:val="ListParagraph"/>
        <w:spacing w:line="360" w:lineRule="auto"/>
        <w:rPr>
          <w:lang w:val="en-US"/>
        </w:rPr>
      </w:pPr>
      <w:r w:rsidRPr="00252EBB">
        <w:rPr>
          <w:lang w:val="en-US"/>
        </w:rPr>
        <w:lastRenderedPageBreak/>
        <w:t>[text box for open response]</w:t>
      </w:r>
    </w:p>
    <w:p w14:paraId="6600F9B0" w14:textId="77777777" w:rsidR="006545C7" w:rsidRDefault="006545C7" w:rsidP="006545C7">
      <w:pPr>
        <w:spacing w:line="360" w:lineRule="auto"/>
        <w:ind w:left="1080"/>
        <w:rPr>
          <w:lang w:val="en-US"/>
        </w:rPr>
      </w:pPr>
    </w:p>
    <w:p w14:paraId="4E77CCBF" w14:textId="77777777" w:rsidR="006545C7" w:rsidRDefault="006545C7" w:rsidP="006545C7">
      <w:pPr>
        <w:pStyle w:val="ListParagraph"/>
        <w:numPr>
          <w:ilvl w:val="0"/>
          <w:numId w:val="2"/>
        </w:numPr>
        <w:spacing w:line="360" w:lineRule="auto"/>
        <w:rPr>
          <w:lang w:val="en-US"/>
        </w:rPr>
      </w:pPr>
      <w:r>
        <w:rPr>
          <w:lang w:val="en-US"/>
        </w:rPr>
        <w:t>Has the guidance influenced any of your protocols (e.g., when, if and how you work with parents, or schools etc.)?</w:t>
      </w:r>
    </w:p>
    <w:p w14:paraId="64F6A63C" w14:textId="77777777" w:rsidR="006545C7" w:rsidRPr="00234319" w:rsidRDefault="006545C7" w:rsidP="006545C7">
      <w:pPr>
        <w:spacing w:line="360" w:lineRule="auto"/>
        <w:ind w:firstLine="720"/>
        <w:rPr>
          <w:lang w:val="en-US"/>
        </w:rPr>
      </w:pPr>
      <w:r>
        <w:rPr>
          <w:lang w:val="en-US"/>
        </w:rPr>
        <w:t>Y</w:t>
      </w:r>
      <w:r w:rsidRPr="00234319">
        <w:rPr>
          <w:lang w:val="en-US"/>
        </w:rPr>
        <w:t>es</w:t>
      </w:r>
      <w:r>
        <w:rPr>
          <w:lang w:val="en-US"/>
        </w:rPr>
        <w:t xml:space="preserve"> [please explain how]</w:t>
      </w:r>
    </w:p>
    <w:p w14:paraId="65542662" w14:textId="77777777" w:rsidR="006545C7" w:rsidRDefault="006545C7" w:rsidP="006545C7">
      <w:pPr>
        <w:pStyle w:val="ListParagraph"/>
        <w:spacing w:line="360" w:lineRule="auto"/>
        <w:rPr>
          <w:lang w:val="en-US"/>
        </w:rPr>
      </w:pPr>
      <w:r>
        <w:rPr>
          <w:lang w:val="en-US"/>
        </w:rPr>
        <w:t>No</w:t>
      </w:r>
    </w:p>
    <w:p w14:paraId="68516E97" w14:textId="77777777" w:rsidR="006545C7" w:rsidRPr="00C878F0" w:rsidRDefault="006545C7" w:rsidP="006545C7">
      <w:pPr>
        <w:spacing w:line="360" w:lineRule="auto"/>
        <w:rPr>
          <w:lang w:val="en-US"/>
        </w:rPr>
      </w:pPr>
    </w:p>
    <w:p w14:paraId="170C93C4" w14:textId="77777777" w:rsidR="006545C7" w:rsidRDefault="006545C7" w:rsidP="006545C7">
      <w:pPr>
        <w:pStyle w:val="ListParagraph"/>
        <w:numPr>
          <w:ilvl w:val="0"/>
          <w:numId w:val="2"/>
        </w:numPr>
        <w:spacing w:line="360" w:lineRule="auto"/>
        <w:rPr>
          <w:lang w:val="en-US"/>
        </w:rPr>
      </w:pPr>
      <w:r>
        <w:rPr>
          <w:lang w:val="en-US"/>
        </w:rPr>
        <w:t>What impact has using the guidance had on your team, if any?</w:t>
      </w:r>
    </w:p>
    <w:p w14:paraId="588D71CF" w14:textId="77777777" w:rsidR="006545C7" w:rsidRDefault="006545C7" w:rsidP="006545C7">
      <w:pPr>
        <w:spacing w:line="360" w:lineRule="auto"/>
        <w:ind w:left="1080"/>
        <w:rPr>
          <w:lang w:val="en-US"/>
        </w:rPr>
      </w:pPr>
      <w:r>
        <w:rPr>
          <w:lang w:val="en-US"/>
        </w:rPr>
        <w:t xml:space="preserve">[text box for open response] </w:t>
      </w:r>
    </w:p>
    <w:p w14:paraId="45540776" w14:textId="77777777" w:rsidR="006545C7" w:rsidRDefault="006545C7" w:rsidP="006545C7">
      <w:pPr>
        <w:spacing w:line="360" w:lineRule="auto"/>
        <w:ind w:left="1080"/>
        <w:rPr>
          <w:lang w:val="en-US"/>
        </w:rPr>
      </w:pPr>
    </w:p>
    <w:p w14:paraId="43AF1DF9" w14:textId="77777777" w:rsidR="006545C7" w:rsidRDefault="006545C7" w:rsidP="006545C7">
      <w:pPr>
        <w:pStyle w:val="ListParagraph"/>
        <w:numPr>
          <w:ilvl w:val="0"/>
          <w:numId w:val="2"/>
        </w:numPr>
        <w:spacing w:line="360" w:lineRule="auto"/>
        <w:rPr>
          <w:lang w:val="en-US"/>
        </w:rPr>
      </w:pPr>
      <w:r>
        <w:rPr>
          <w:lang w:val="en-US"/>
        </w:rPr>
        <w:t>Do you plan to continue to use the guidance?</w:t>
      </w:r>
    </w:p>
    <w:p w14:paraId="301DA6B6" w14:textId="77777777" w:rsidR="006545C7" w:rsidRDefault="006545C7" w:rsidP="006545C7">
      <w:pPr>
        <w:spacing w:line="360" w:lineRule="auto"/>
        <w:ind w:left="1080"/>
        <w:rPr>
          <w:lang w:val="en-US"/>
        </w:rPr>
      </w:pPr>
      <w:r>
        <w:rPr>
          <w:lang w:val="en-US"/>
        </w:rPr>
        <w:t>Yes (continue as we are)</w:t>
      </w:r>
    </w:p>
    <w:p w14:paraId="7C915201" w14:textId="77777777" w:rsidR="006545C7" w:rsidRDefault="006545C7" w:rsidP="006545C7">
      <w:pPr>
        <w:spacing w:line="360" w:lineRule="auto"/>
        <w:ind w:left="1080"/>
        <w:rPr>
          <w:lang w:val="en-US"/>
        </w:rPr>
      </w:pPr>
      <w:r>
        <w:rPr>
          <w:lang w:val="en-US"/>
        </w:rPr>
        <w:t>Yes (we plan to change how we use it) [please tell us how]</w:t>
      </w:r>
    </w:p>
    <w:p w14:paraId="6E03F1E9" w14:textId="77777777" w:rsidR="006545C7" w:rsidRDefault="006545C7" w:rsidP="006545C7">
      <w:pPr>
        <w:spacing w:line="360" w:lineRule="auto"/>
        <w:ind w:left="1080"/>
        <w:rPr>
          <w:lang w:val="en-US"/>
        </w:rPr>
      </w:pPr>
      <w:r>
        <w:rPr>
          <w:lang w:val="en-US"/>
        </w:rPr>
        <w:t>No [please explain why not]</w:t>
      </w:r>
    </w:p>
    <w:p w14:paraId="28647A19" w14:textId="77777777" w:rsidR="006545C7" w:rsidRDefault="006545C7" w:rsidP="006545C7">
      <w:pPr>
        <w:spacing w:line="360" w:lineRule="auto"/>
        <w:ind w:left="1080"/>
        <w:rPr>
          <w:lang w:val="en-US"/>
        </w:rPr>
      </w:pPr>
    </w:p>
    <w:p w14:paraId="31ACCDB3" w14:textId="77777777" w:rsidR="006545C7" w:rsidRDefault="006545C7" w:rsidP="006545C7">
      <w:pPr>
        <w:pStyle w:val="ListParagraph"/>
        <w:numPr>
          <w:ilvl w:val="0"/>
          <w:numId w:val="2"/>
        </w:numPr>
        <w:spacing w:line="360" w:lineRule="auto"/>
        <w:rPr>
          <w:lang w:val="en-US"/>
        </w:rPr>
      </w:pPr>
      <w:r>
        <w:rPr>
          <w:lang w:val="en-US"/>
        </w:rPr>
        <w:t>Do you have any comments on the relevance or use of the guidance for the population in your area? (for example, in relation to different socio-economic or ethnic groups)?</w:t>
      </w:r>
    </w:p>
    <w:p w14:paraId="4D5C23D8" w14:textId="77777777" w:rsidR="006545C7" w:rsidRDefault="006545C7" w:rsidP="006545C7">
      <w:pPr>
        <w:pStyle w:val="ListParagraph"/>
        <w:spacing w:line="360" w:lineRule="auto"/>
        <w:rPr>
          <w:lang w:val="en-US"/>
        </w:rPr>
      </w:pPr>
    </w:p>
    <w:p w14:paraId="62D7EACF" w14:textId="77777777" w:rsidR="006545C7" w:rsidRDefault="006545C7" w:rsidP="006545C7">
      <w:pPr>
        <w:spacing w:line="360" w:lineRule="auto"/>
        <w:ind w:left="1080"/>
        <w:rPr>
          <w:lang w:val="en-US"/>
        </w:rPr>
      </w:pPr>
      <w:r>
        <w:rPr>
          <w:lang w:val="en-US"/>
        </w:rPr>
        <w:t>[text box for open response]</w:t>
      </w:r>
    </w:p>
    <w:p w14:paraId="10580322" w14:textId="77777777" w:rsidR="006545C7" w:rsidRDefault="006545C7" w:rsidP="006545C7">
      <w:pPr>
        <w:spacing w:line="360" w:lineRule="auto"/>
        <w:rPr>
          <w:lang w:val="en-US"/>
        </w:rPr>
      </w:pPr>
    </w:p>
    <w:p w14:paraId="1B7CF377" w14:textId="77777777" w:rsidR="006545C7" w:rsidRDefault="006545C7" w:rsidP="006545C7">
      <w:pPr>
        <w:pStyle w:val="ListParagraph"/>
        <w:numPr>
          <w:ilvl w:val="0"/>
          <w:numId w:val="2"/>
        </w:numPr>
        <w:spacing w:line="360" w:lineRule="auto"/>
        <w:rPr>
          <w:lang w:val="en-US"/>
        </w:rPr>
      </w:pPr>
      <w:r>
        <w:rPr>
          <w:lang w:val="en-US"/>
        </w:rPr>
        <w:t xml:space="preserve">We would like to understand more about how to better integrate and improve the guidance for use in practice. If you would be interested in taking part in an interview, or providing a </w:t>
      </w:r>
      <w:proofErr w:type="gramStart"/>
      <w:r>
        <w:rPr>
          <w:lang w:val="en-US"/>
        </w:rPr>
        <w:t>short written</w:t>
      </w:r>
      <w:proofErr w:type="gramEnd"/>
      <w:r>
        <w:rPr>
          <w:lang w:val="en-US"/>
        </w:rPr>
        <w:t xml:space="preserve"> report of how your local authority has used the guidance (a ‘case study’ of good practice) please indicate below. In either case, we will need your name and contact details and will contact you with more information – this is not a firm commitment, you will still have a choice of </w:t>
      </w:r>
      <w:proofErr w:type="gramStart"/>
      <w:r>
        <w:rPr>
          <w:lang w:val="en-US"/>
        </w:rPr>
        <w:t>whether or not</w:t>
      </w:r>
      <w:proofErr w:type="gramEnd"/>
      <w:r>
        <w:rPr>
          <w:lang w:val="en-US"/>
        </w:rPr>
        <w:t xml:space="preserve"> to take part: </w:t>
      </w:r>
    </w:p>
    <w:p w14:paraId="2394D3FB" w14:textId="77777777" w:rsidR="006545C7" w:rsidRDefault="006545C7" w:rsidP="006545C7">
      <w:pPr>
        <w:spacing w:line="360" w:lineRule="auto"/>
        <w:ind w:left="720"/>
        <w:rPr>
          <w:lang w:val="en-US"/>
        </w:rPr>
      </w:pPr>
      <w:r>
        <w:rPr>
          <w:lang w:val="en-US"/>
        </w:rPr>
        <w:t>Interested in taking part in an interview</w:t>
      </w:r>
    </w:p>
    <w:p w14:paraId="1F94FD0E" w14:textId="77777777" w:rsidR="006545C7" w:rsidRPr="00C878F0" w:rsidRDefault="006545C7" w:rsidP="006545C7">
      <w:pPr>
        <w:spacing w:line="360" w:lineRule="auto"/>
        <w:ind w:left="720"/>
        <w:rPr>
          <w:lang w:val="en-US"/>
        </w:rPr>
      </w:pPr>
      <w:r>
        <w:rPr>
          <w:lang w:val="en-US"/>
        </w:rPr>
        <w:lastRenderedPageBreak/>
        <w:t>Interested in considering a case study</w:t>
      </w:r>
    </w:p>
    <w:p w14:paraId="31BCD6C2" w14:textId="77777777" w:rsidR="006545C7" w:rsidRDefault="006545C7" w:rsidP="006545C7">
      <w:pPr>
        <w:pStyle w:val="ListParagraph"/>
        <w:spacing w:line="360" w:lineRule="auto"/>
        <w:rPr>
          <w:lang w:val="en-US"/>
        </w:rPr>
      </w:pPr>
      <w:r>
        <w:rPr>
          <w:lang w:val="en-US"/>
        </w:rPr>
        <w:t xml:space="preserve">Name: </w:t>
      </w:r>
    </w:p>
    <w:p w14:paraId="34878DB2" w14:textId="77777777" w:rsidR="006545C7" w:rsidRDefault="006545C7" w:rsidP="006545C7">
      <w:pPr>
        <w:pStyle w:val="ListParagraph"/>
        <w:spacing w:line="360" w:lineRule="auto"/>
        <w:rPr>
          <w:lang w:val="en-US"/>
        </w:rPr>
      </w:pPr>
      <w:r>
        <w:rPr>
          <w:lang w:val="en-US"/>
        </w:rPr>
        <w:t xml:space="preserve">Email address: </w:t>
      </w:r>
    </w:p>
    <w:p w14:paraId="4F53A880" w14:textId="77777777" w:rsidR="006545C7" w:rsidRDefault="006545C7" w:rsidP="006545C7">
      <w:pPr>
        <w:spacing w:line="360" w:lineRule="auto"/>
        <w:ind w:firstLine="720"/>
        <w:rPr>
          <w:lang w:val="en-US"/>
        </w:rPr>
      </w:pPr>
      <w:r>
        <w:rPr>
          <w:lang w:val="en-US"/>
        </w:rPr>
        <w:t>[route to end page]</w:t>
      </w:r>
    </w:p>
    <w:p w14:paraId="5774113D" w14:textId="77777777" w:rsidR="006545C7" w:rsidRDefault="006545C7" w:rsidP="006545C7">
      <w:pPr>
        <w:spacing w:line="360" w:lineRule="auto"/>
        <w:ind w:firstLine="720"/>
        <w:rPr>
          <w:lang w:val="en-US"/>
        </w:rPr>
      </w:pPr>
    </w:p>
    <w:p w14:paraId="1AC629BA" w14:textId="77777777" w:rsidR="006545C7" w:rsidRDefault="006545C7" w:rsidP="006545C7">
      <w:pPr>
        <w:pStyle w:val="ListParagraph"/>
        <w:numPr>
          <w:ilvl w:val="0"/>
          <w:numId w:val="2"/>
        </w:numPr>
        <w:spacing w:line="360" w:lineRule="auto"/>
        <w:rPr>
          <w:lang w:val="en-US"/>
        </w:rPr>
      </w:pPr>
      <w:r>
        <w:rPr>
          <w:lang w:val="en-US"/>
        </w:rPr>
        <w:t>Why did you decide not to use the guidance?</w:t>
      </w:r>
    </w:p>
    <w:p w14:paraId="3F3B92DF" w14:textId="77777777" w:rsidR="006545C7" w:rsidRDefault="006545C7" w:rsidP="006545C7">
      <w:pPr>
        <w:spacing w:line="360" w:lineRule="auto"/>
        <w:ind w:left="1080"/>
        <w:rPr>
          <w:lang w:val="en-US"/>
        </w:rPr>
      </w:pPr>
      <w:r w:rsidRPr="00C709DE">
        <w:rPr>
          <w:lang w:val="en-US"/>
        </w:rPr>
        <w:t>[text box for open response]</w:t>
      </w:r>
    </w:p>
    <w:p w14:paraId="6B7E47BB" w14:textId="77777777" w:rsidR="006545C7" w:rsidRDefault="006545C7" w:rsidP="006545C7">
      <w:pPr>
        <w:spacing w:line="360" w:lineRule="auto"/>
        <w:rPr>
          <w:lang w:val="en-US"/>
        </w:rPr>
      </w:pPr>
      <w:r>
        <w:rPr>
          <w:lang w:val="en-US"/>
        </w:rPr>
        <w:t>Thank you for completing this survey, we really appreciate you taking the time to help with this research.</w:t>
      </w:r>
    </w:p>
    <w:p w14:paraId="6692BF27" w14:textId="77777777" w:rsidR="006545C7" w:rsidRDefault="006545C7" w:rsidP="006545C7">
      <w:pPr>
        <w:spacing w:line="360" w:lineRule="auto"/>
        <w:rPr>
          <w:lang w:val="en-US"/>
        </w:rPr>
      </w:pPr>
      <w:r>
        <w:rPr>
          <w:lang w:val="en-US"/>
        </w:rPr>
        <w:t>If you have any questions about this project or further comments on the guidance resource, please email Fiona or Lis at:</w:t>
      </w:r>
    </w:p>
    <w:p w14:paraId="26BC1C80" w14:textId="77777777" w:rsidR="006545C7" w:rsidRDefault="006545C7" w:rsidP="006545C7">
      <w:pPr>
        <w:spacing w:line="360" w:lineRule="auto"/>
        <w:rPr>
          <w:lang w:val="en-US"/>
        </w:rPr>
      </w:pPr>
      <w:hyperlink r:id="rId7" w:history="1">
        <w:r w:rsidRPr="0086295F">
          <w:rPr>
            <w:rStyle w:val="Hyperlink"/>
            <w:lang w:val="en-US"/>
          </w:rPr>
          <w:t>f.b.gillison@bath.ac.uk</w:t>
        </w:r>
      </w:hyperlink>
    </w:p>
    <w:p w14:paraId="199E3278" w14:textId="77777777" w:rsidR="006545C7" w:rsidRPr="00C709DE" w:rsidRDefault="006545C7" w:rsidP="006545C7">
      <w:pPr>
        <w:spacing w:line="360" w:lineRule="auto"/>
        <w:rPr>
          <w:lang w:val="en-US"/>
        </w:rPr>
      </w:pPr>
      <w:hyperlink r:id="rId8" w:history="1">
        <w:r w:rsidRPr="0086295F">
          <w:rPr>
            <w:rStyle w:val="Hyperlink"/>
            <w:lang w:val="en-US"/>
          </w:rPr>
          <w:t>e.b.grey@bath.ac.uk</w:t>
        </w:r>
      </w:hyperlink>
      <w:r>
        <w:rPr>
          <w:lang w:val="en-US"/>
        </w:rPr>
        <w:t xml:space="preserve"> </w:t>
      </w:r>
    </w:p>
    <w:p w14:paraId="6502E282" w14:textId="1574317B" w:rsidR="006545C7" w:rsidRDefault="006545C7" w:rsidP="006545C7">
      <w:pPr>
        <w:spacing w:line="480" w:lineRule="auto"/>
      </w:pPr>
    </w:p>
    <w:sectPr w:rsidR="006545C7">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A45A22" w14:textId="77777777" w:rsidR="000C053D" w:rsidRDefault="000C053D" w:rsidP="000C053D">
      <w:pPr>
        <w:spacing w:after="0" w:line="240" w:lineRule="auto"/>
      </w:pPr>
      <w:r>
        <w:separator/>
      </w:r>
    </w:p>
  </w:endnote>
  <w:endnote w:type="continuationSeparator" w:id="0">
    <w:p w14:paraId="4D90B98D" w14:textId="77777777" w:rsidR="000C053D" w:rsidRDefault="000C053D" w:rsidP="000C05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80834097"/>
      <w:docPartObj>
        <w:docPartGallery w:val="Page Numbers (Bottom of Page)"/>
        <w:docPartUnique/>
      </w:docPartObj>
    </w:sdtPr>
    <w:sdtEndPr>
      <w:rPr>
        <w:noProof/>
      </w:rPr>
    </w:sdtEndPr>
    <w:sdtContent>
      <w:p w14:paraId="2B12F707" w14:textId="4F3AB50D" w:rsidR="000C053D" w:rsidRDefault="000C053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CA91D7F" w14:textId="77777777" w:rsidR="000C053D" w:rsidRDefault="000C05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730081" w14:textId="77777777" w:rsidR="000C053D" w:rsidRDefault="000C053D" w:rsidP="000C053D">
      <w:pPr>
        <w:spacing w:after="0" w:line="240" w:lineRule="auto"/>
      </w:pPr>
      <w:r>
        <w:separator/>
      </w:r>
    </w:p>
  </w:footnote>
  <w:footnote w:type="continuationSeparator" w:id="0">
    <w:p w14:paraId="5AD5FCE5" w14:textId="77777777" w:rsidR="000C053D" w:rsidRDefault="000C053D" w:rsidP="000C05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07429A"/>
    <w:multiLevelType w:val="hybridMultilevel"/>
    <w:tmpl w:val="F382510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A065038"/>
    <w:multiLevelType w:val="hybridMultilevel"/>
    <w:tmpl w:val="7E32EBB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84183640">
    <w:abstractNumId w:val="1"/>
  </w:num>
  <w:num w:numId="2" w16cid:durableId="15349196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5C7"/>
    <w:rsid w:val="000C053D"/>
    <w:rsid w:val="0040502E"/>
    <w:rsid w:val="006545C7"/>
    <w:rsid w:val="006C4674"/>
    <w:rsid w:val="008304C7"/>
    <w:rsid w:val="008350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BD61A"/>
  <w15:chartTrackingRefBased/>
  <w15:docId w15:val="{88DDCED9-A800-4536-9EC6-DBD52151E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45C7"/>
  </w:style>
  <w:style w:type="paragraph" w:styleId="Heading1">
    <w:name w:val="heading 1"/>
    <w:basedOn w:val="Normal"/>
    <w:next w:val="Normal"/>
    <w:link w:val="Heading1Char"/>
    <w:uiPriority w:val="9"/>
    <w:qFormat/>
    <w:rsid w:val="006545C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545C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545C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545C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545C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545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45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45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45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45C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545C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545C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545C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545C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545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45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45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45C7"/>
    <w:rPr>
      <w:rFonts w:eastAsiaTheme="majorEastAsia" w:cstheme="majorBidi"/>
      <w:color w:val="272727" w:themeColor="text1" w:themeTint="D8"/>
    </w:rPr>
  </w:style>
  <w:style w:type="paragraph" w:styleId="Title">
    <w:name w:val="Title"/>
    <w:basedOn w:val="Normal"/>
    <w:next w:val="Normal"/>
    <w:link w:val="TitleChar"/>
    <w:uiPriority w:val="10"/>
    <w:qFormat/>
    <w:rsid w:val="006545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45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45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45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45C7"/>
    <w:pPr>
      <w:spacing w:before="160"/>
      <w:jc w:val="center"/>
    </w:pPr>
    <w:rPr>
      <w:i/>
      <w:iCs/>
      <w:color w:val="404040" w:themeColor="text1" w:themeTint="BF"/>
    </w:rPr>
  </w:style>
  <w:style w:type="character" w:customStyle="1" w:styleId="QuoteChar">
    <w:name w:val="Quote Char"/>
    <w:basedOn w:val="DefaultParagraphFont"/>
    <w:link w:val="Quote"/>
    <w:uiPriority w:val="29"/>
    <w:rsid w:val="006545C7"/>
    <w:rPr>
      <w:i/>
      <w:iCs/>
      <w:color w:val="404040" w:themeColor="text1" w:themeTint="BF"/>
    </w:rPr>
  </w:style>
  <w:style w:type="paragraph" w:styleId="ListParagraph">
    <w:name w:val="List Paragraph"/>
    <w:basedOn w:val="Normal"/>
    <w:uiPriority w:val="34"/>
    <w:qFormat/>
    <w:rsid w:val="006545C7"/>
    <w:pPr>
      <w:ind w:left="720"/>
      <w:contextualSpacing/>
    </w:pPr>
  </w:style>
  <w:style w:type="character" w:styleId="IntenseEmphasis">
    <w:name w:val="Intense Emphasis"/>
    <w:basedOn w:val="DefaultParagraphFont"/>
    <w:uiPriority w:val="21"/>
    <w:qFormat/>
    <w:rsid w:val="006545C7"/>
    <w:rPr>
      <w:i/>
      <w:iCs/>
      <w:color w:val="2F5496" w:themeColor="accent1" w:themeShade="BF"/>
    </w:rPr>
  </w:style>
  <w:style w:type="paragraph" w:styleId="IntenseQuote">
    <w:name w:val="Intense Quote"/>
    <w:basedOn w:val="Normal"/>
    <w:next w:val="Normal"/>
    <w:link w:val="IntenseQuoteChar"/>
    <w:uiPriority w:val="30"/>
    <w:qFormat/>
    <w:rsid w:val="006545C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545C7"/>
    <w:rPr>
      <w:i/>
      <w:iCs/>
      <w:color w:val="2F5496" w:themeColor="accent1" w:themeShade="BF"/>
    </w:rPr>
  </w:style>
  <w:style w:type="character" w:styleId="IntenseReference">
    <w:name w:val="Intense Reference"/>
    <w:basedOn w:val="DefaultParagraphFont"/>
    <w:uiPriority w:val="32"/>
    <w:qFormat/>
    <w:rsid w:val="006545C7"/>
    <w:rPr>
      <w:b/>
      <w:bCs/>
      <w:smallCaps/>
      <w:color w:val="2F5496" w:themeColor="accent1" w:themeShade="BF"/>
      <w:spacing w:val="5"/>
    </w:rPr>
  </w:style>
  <w:style w:type="character" w:styleId="Hyperlink">
    <w:name w:val="Hyperlink"/>
    <w:basedOn w:val="DefaultParagraphFont"/>
    <w:uiPriority w:val="99"/>
    <w:unhideWhenUsed/>
    <w:rsid w:val="006545C7"/>
    <w:rPr>
      <w:color w:val="0563C1" w:themeColor="hyperlink"/>
      <w:u w:val="single"/>
    </w:rPr>
  </w:style>
  <w:style w:type="character" w:customStyle="1" w:styleId="normaltextrun">
    <w:name w:val="normaltextrun"/>
    <w:basedOn w:val="DefaultParagraphFont"/>
    <w:rsid w:val="006545C7"/>
  </w:style>
  <w:style w:type="character" w:customStyle="1" w:styleId="eop">
    <w:name w:val="eop"/>
    <w:basedOn w:val="DefaultParagraphFont"/>
    <w:rsid w:val="006545C7"/>
  </w:style>
  <w:style w:type="paragraph" w:styleId="Header">
    <w:name w:val="header"/>
    <w:basedOn w:val="Normal"/>
    <w:link w:val="HeaderChar"/>
    <w:uiPriority w:val="99"/>
    <w:unhideWhenUsed/>
    <w:rsid w:val="000C05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053D"/>
  </w:style>
  <w:style w:type="paragraph" w:styleId="Footer">
    <w:name w:val="footer"/>
    <w:basedOn w:val="Normal"/>
    <w:link w:val="FooterChar"/>
    <w:uiPriority w:val="99"/>
    <w:unhideWhenUsed/>
    <w:rsid w:val="000C05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05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b.grey@bath.ac.uk" TargetMode="External"/><Relationship Id="rId3" Type="http://schemas.openxmlformats.org/officeDocument/2006/relationships/settings" Target="settings.xml"/><Relationship Id="rId7" Type="http://schemas.openxmlformats.org/officeDocument/2006/relationships/hyperlink" Target="mailto:f.b.gillison@bath.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672</Words>
  <Characters>3832</Characters>
  <Application>Microsoft Office Word</Application>
  <DocSecurity>0</DocSecurity>
  <Lines>31</Lines>
  <Paragraphs>8</Paragraphs>
  <ScaleCrop>false</ScaleCrop>
  <Company/>
  <LinksUpToDate>false</LinksUpToDate>
  <CharactersWithSpaces>4496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Rowan Brockman</dc:creator>
  <cp:keywords/>
  <dc:description/>
  <cp:lastModifiedBy>Rowan Brockman</cp:lastModifiedBy>
  <cp:revision>2</cp:revision>
  <dcterms:created xsi:type="dcterms:W3CDTF">2025-03-17T10:40:00Z</dcterms:created>
  <dcterms:modified xsi:type="dcterms:W3CDTF">2025-03-17T11:44:00Z</dcterms:modified>
</cp:coreProperties>
</file>