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514" w:type="dxa"/>
        <w:tblInd w:w="-565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120"/>
        <w:gridCol w:w="1764"/>
        <w:gridCol w:w="1630"/>
      </w:tblGrid>
      <w:tr w:rsidR="00042023" w:rsidTr="004F6F1B">
        <w:trPr>
          <w:trHeight w:val="271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N= 291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% (sd) </w:t>
            </w:r>
          </w:p>
        </w:tc>
      </w:tr>
      <w:tr w:rsidR="00042023" w:rsidTr="004F6F1B">
        <w:trPr>
          <w:trHeight w:val="828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58" w:line="259" w:lineRule="auto"/>
              <w:ind w:left="1" w:right="0" w:firstLine="0"/>
              <w:jc w:val="left"/>
            </w:pPr>
            <w:r>
              <w:rPr>
                <w:b/>
              </w:rPr>
              <w:t xml:space="preserve">Age at diagnosis </w:t>
            </w:r>
          </w:p>
          <w:p w:rsidR="00042023" w:rsidRDefault="00042023" w:rsidP="00042023">
            <w:pPr>
              <w:numPr>
                <w:ilvl w:val="0"/>
                <w:numId w:val="1"/>
              </w:numPr>
              <w:spacing w:after="44" w:line="259" w:lineRule="auto"/>
              <w:ind w:right="0" w:hanging="360"/>
              <w:jc w:val="left"/>
            </w:pPr>
            <w:r>
              <w:t xml:space="preserve">&lt;60 </w:t>
            </w:r>
          </w:p>
          <w:p w:rsidR="00042023" w:rsidRDefault="00042023" w:rsidP="00042023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jc w:val="left"/>
            </w:pPr>
            <w:r>
              <w:t xml:space="preserve">&gt;60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7" w:line="259" w:lineRule="auto"/>
              <w:ind w:left="2" w:right="0" w:firstLine="0"/>
              <w:jc w:val="left"/>
            </w:pPr>
            <w:r>
              <w:t xml:space="preserve"> </w:t>
            </w:r>
          </w:p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179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112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042023" w:rsidRDefault="00042023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61.5 </w:t>
            </w:r>
          </w:p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38.5 </w:t>
            </w:r>
          </w:p>
        </w:tc>
      </w:tr>
      <w:tr w:rsidR="00042023" w:rsidTr="004F6F1B">
        <w:trPr>
          <w:trHeight w:val="276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Sex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042023" w:rsidTr="004F6F1B">
        <w:trPr>
          <w:trHeight w:val="562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2"/>
              </w:numPr>
              <w:spacing w:after="47" w:line="259" w:lineRule="auto"/>
              <w:ind w:right="0" w:hanging="360"/>
              <w:jc w:val="left"/>
            </w:pPr>
            <w:r>
              <w:t xml:space="preserve">Male </w:t>
            </w:r>
          </w:p>
          <w:p w:rsidR="00042023" w:rsidRDefault="00042023" w:rsidP="00042023">
            <w:pPr>
              <w:numPr>
                <w:ilvl w:val="0"/>
                <w:numId w:val="2"/>
              </w:numPr>
              <w:spacing w:after="0" w:line="259" w:lineRule="auto"/>
              <w:ind w:right="0" w:hanging="360"/>
              <w:jc w:val="left"/>
            </w:pPr>
            <w:r>
              <w:t xml:space="preserve">Female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224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67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0" w:right="655" w:firstLine="0"/>
              <w:jc w:val="left"/>
            </w:pPr>
            <w:r>
              <w:t xml:space="preserve">77.0 </w:t>
            </w:r>
          </w:p>
          <w:p w:rsidR="00042023" w:rsidRDefault="00042023" w:rsidP="004F6F1B">
            <w:pPr>
              <w:spacing w:after="0" w:line="259" w:lineRule="auto"/>
              <w:ind w:left="0" w:right="655" w:firstLine="0"/>
              <w:jc w:val="left"/>
            </w:pPr>
            <w:r>
              <w:t xml:space="preserve">23.0 </w:t>
            </w:r>
          </w:p>
        </w:tc>
      </w:tr>
      <w:tr w:rsidR="00042023" w:rsidTr="004F6F1B">
        <w:trPr>
          <w:trHeight w:val="27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>Living arrangement</w:t>
            </w:r>
            <w:r>
              <w:t xml:space="preserve"> </w:t>
            </w:r>
            <w:r>
              <w:rPr>
                <w:sz w:val="18"/>
                <w:vertAlign w:val="superscript"/>
              </w:rPr>
              <w:t>a</w:t>
            </w:r>
            <w:r>
              <w:rPr>
                <w:b/>
                <w:sz w:val="18"/>
                <w:vertAlign w:val="superscript"/>
              </w:rP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042023" w:rsidTr="004F6F1B">
        <w:trPr>
          <w:trHeight w:val="842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3"/>
              </w:numPr>
              <w:spacing w:after="50" w:line="259" w:lineRule="auto"/>
              <w:ind w:right="0" w:hanging="360"/>
              <w:jc w:val="left"/>
            </w:pPr>
            <w:r>
              <w:rPr>
                <w:color w:val="111111"/>
              </w:rPr>
              <w:t>Single/separated/</w:t>
            </w:r>
            <w:proofErr w:type="spellStart"/>
            <w:r>
              <w:rPr>
                <w:color w:val="111111"/>
              </w:rPr>
              <w:t>divorced</w:t>
            </w:r>
            <w:proofErr w:type="spellEnd"/>
            <w:r>
              <w:rPr>
                <w:color w:val="111111"/>
              </w:rPr>
              <w:t>/</w:t>
            </w:r>
            <w:proofErr w:type="spellStart"/>
            <w:r>
              <w:rPr>
                <w:color w:val="111111"/>
              </w:rPr>
              <w:t>widowed</w:t>
            </w:r>
            <w:proofErr w:type="spellEnd"/>
            <w:r>
              <w:rPr>
                <w:color w:val="111111"/>
              </w:rPr>
              <w:t xml:space="preserve"> </w:t>
            </w:r>
          </w:p>
          <w:p w:rsidR="00042023" w:rsidRDefault="00042023" w:rsidP="00042023">
            <w:pPr>
              <w:numPr>
                <w:ilvl w:val="0"/>
                <w:numId w:val="3"/>
              </w:numPr>
              <w:spacing w:after="0" w:line="259" w:lineRule="auto"/>
              <w:ind w:right="0" w:hanging="360"/>
              <w:jc w:val="left"/>
            </w:pPr>
            <w:r>
              <w:rPr>
                <w:color w:val="111111"/>
              </w:rPr>
              <w:t>Married/life partner</w:t>
            </w: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109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180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28438A" w:rsidRDefault="00042023" w:rsidP="004F6F1B">
            <w:pPr>
              <w:spacing w:after="0" w:line="259" w:lineRule="auto"/>
              <w:ind w:left="0" w:right="655" w:firstLine="0"/>
              <w:jc w:val="left"/>
              <w:rPr>
                <w:color w:val="000000" w:themeColor="text1"/>
              </w:rPr>
            </w:pPr>
            <w:r w:rsidRPr="0028438A">
              <w:rPr>
                <w:color w:val="000000" w:themeColor="text1"/>
              </w:rPr>
              <w:t xml:space="preserve">37.4 </w:t>
            </w:r>
          </w:p>
          <w:p w:rsidR="00042023" w:rsidRDefault="00042023" w:rsidP="004F6F1B">
            <w:pPr>
              <w:spacing w:after="0" w:line="259" w:lineRule="auto"/>
              <w:ind w:left="0" w:right="655" w:firstLine="0"/>
              <w:jc w:val="left"/>
            </w:pPr>
            <w:r w:rsidRPr="0028438A">
              <w:rPr>
                <w:color w:val="000000" w:themeColor="text1"/>
              </w:rPr>
              <w:t xml:space="preserve">61.8 </w:t>
            </w:r>
          </w:p>
        </w:tc>
      </w:tr>
      <w:tr w:rsidR="00042023" w:rsidTr="004F6F1B">
        <w:trPr>
          <w:trHeight w:val="271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  <w:color w:val="111111"/>
              </w:rPr>
              <w:t xml:space="preserve">Family status </w:t>
            </w:r>
            <w:r>
              <w:rPr>
                <w:b/>
                <w:color w:val="111111"/>
                <w:sz w:val="18"/>
                <w:vertAlign w:val="superscript"/>
              </w:rPr>
              <w:t>a</w:t>
            </w:r>
            <w:r>
              <w:rPr>
                <w:b/>
                <w:sz w:val="18"/>
                <w:vertAlign w:val="superscript"/>
              </w:rP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042023" w:rsidTr="004F6F1B">
        <w:trPr>
          <w:trHeight w:val="56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4"/>
              </w:numPr>
              <w:spacing w:after="53" w:line="259" w:lineRule="auto"/>
              <w:ind w:right="0" w:hanging="360"/>
              <w:jc w:val="left"/>
            </w:pPr>
            <w:proofErr w:type="spellStart"/>
            <w:r>
              <w:t>With</w:t>
            </w:r>
            <w:proofErr w:type="spellEnd"/>
            <w:r>
              <w:t xml:space="preserve"> child </w:t>
            </w:r>
          </w:p>
          <w:p w:rsidR="00042023" w:rsidRDefault="00042023" w:rsidP="00042023">
            <w:pPr>
              <w:numPr>
                <w:ilvl w:val="0"/>
                <w:numId w:val="4"/>
              </w:numPr>
              <w:spacing w:after="0" w:line="259" w:lineRule="auto"/>
              <w:ind w:right="0" w:hanging="360"/>
              <w:jc w:val="left"/>
            </w:pPr>
            <w:r>
              <w:rPr>
                <w:color w:val="111111"/>
              </w:rPr>
              <w:t xml:space="preserve">No child </w:t>
            </w: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7" w:line="259" w:lineRule="auto"/>
              <w:ind w:left="2" w:right="0" w:firstLine="0"/>
              <w:jc w:val="left"/>
            </w:pPr>
            <w:r>
              <w:t xml:space="preserve">253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34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28438A" w:rsidRDefault="00042023" w:rsidP="004F6F1B">
            <w:pPr>
              <w:spacing w:after="0" w:line="259" w:lineRule="auto"/>
              <w:ind w:left="0" w:right="655" w:firstLine="0"/>
              <w:jc w:val="left"/>
              <w:rPr>
                <w:color w:val="000000" w:themeColor="text1"/>
              </w:rPr>
            </w:pPr>
            <w:r w:rsidRPr="0028438A">
              <w:rPr>
                <w:color w:val="000000" w:themeColor="text1"/>
              </w:rPr>
              <w:t xml:space="preserve">86.9 </w:t>
            </w:r>
          </w:p>
          <w:p w:rsidR="00042023" w:rsidRDefault="00042023" w:rsidP="004F6F1B">
            <w:pPr>
              <w:spacing w:after="0" w:line="259" w:lineRule="auto"/>
              <w:ind w:left="0" w:right="655" w:firstLine="0"/>
              <w:jc w:val="left"/>
            </w:pPr>
            <w:r w:rsidRPr="0028438A">
              <w:rPr>
                <w:color w:val="000000" w:themeColor="text1"/>
              </w:rPr>
              <w:t xml:space="preserve">11.7 </w:t>
            </w:r>
          </w:p>
        </w:tc>
      </w:tr>
      <w:tr w:rsidR="00042023" w:rsidTr="004F6F1B">
        <w:trPr>
          <w:trHeight w:val="271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Living </w:t>
            </w:r>
            <w:proofErr w:type="spellStart"/>
            <w:r>
              <w:rPr>
                <w:b/>
              </w:rPr>
              <w:t>spaces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z w:val="18"/>
                <w:vertAlign w:val="superscript"/>
              </w:rPr>
              <w:t xml:space="preserve">a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042023" w:rsidTr="004F6F1B">
        <w:trPr>
          <w:trHeight w:val="840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5"/>
              </w:numPr>
              <w:spacing w:after="49" w:line="259" w:lineRule="auto"/>
              <w:ind w:right="0" w:hanging="360"/>
              <w:jc w:val="left"/>
            </w:pPr>
            <w:r>
              <w:t xml:space="preserve">Campaign </w:t>
            </w:r>
          </w:p>
          <w:p w:rsidR="00042023" w:rsidRDefault="00042023" w:rsidP="00042023">
            <w:pPr>
              <w:numPr>
                <w:ilvl w:val="0"/>
                <w:numId w:val="5"/>
              </w:numPr>
              <w:spacing w:after="49" w:line="259" w:lineRule="auto"/>
              <w:ind w:right="0" w:hanging="360"/>
              <w:jc w:val="left"/>
            </w:pPr>
            <w:r>
              <w:t xml:space="preserve">Small </w:t>
            </w:r>
            <w:proofErr w:type="spellStart"/>
            <w:r>
              <w:t>towns</w:t>
            </w:r>
            <w:proofErr w:type="spellEnd"/>
            <w:r>
              <w:t xml:space="preserve"> </w:t>
            </w:r>
          </w:p>
          <w:p w:rsidR="00042023" w:rsidRDefault="00042023" w:rsidP="00042023">
            <w:pPr>
              <w:numPr>
                <w:ilvl w:val="0"/>
                <w:numId w:val="5"/>
              </w:numPr>
              <w:spacing w:after="0" w:line="259" w:lineRule="auto"/>
              <w:ind w:right="0" w:hanging="360"/>
              <w:jc w:val="left"/>
            </w:pPr>
            <w:r>
              <w:t xml:space="preserve">Large </w:t>
            </w:r>
            <w:proofErr w:type="spellStart"/>
            <w:r>
              <w:t>cities</w:t>
            </w:r>
            <w:proofErr w:type="spellEnd"/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75 </w:t>
            </w:r>
          </w:p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102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113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/>
              <w:ind w:left="0" w:right="655" w:firstLine="0"/>
              <w:jc w:val="left"/>
            </w:pPr>
            <w:r>
              <w:t xml:space="preserve">25.8 </w:t>
            </w:r>
          </w:p>
          <w:p w:rsidR="00042023" w:rsidRDefault="00042023" w:rsidP="004F6F1B">
            <w:pPr>
              <w:spacing w:after="0"/>
              <w:ind w:left="0" w:right="655" w:firstLine="0"/>
              <w:jc w:val="left"/>
            </w:pPr>
            <w:r>
              <w:t xml:space="preserve">35.2 </w:t>
            </w:r>
          </w:p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39.0 </w:t>
            </w:r>
          </w:p>
        </w:tc>
      </w:tr>
      <w:tr w:rsidR="00042023" w:rsidTr="004F6F1B">
        <w:trPr>
          <w:trHeight w:val="27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proofErr w:type="spellStart"/>
            <w:r>
              <w:rPr>
                <w:b/>
                <w:color w:val="111111"/>
              </w:rPr>
              <w:t>Primary</w:t>
            </w:r>
            <w:proofErr w:type="spellEnd"/>
            <w:r>
              <w:rPr>
                <w:b/>
                <w:color w:val="111111"/>
              </w:rPr>
              <w:t xml:space="preserve"> </w:t>
            </w:r>
            <w:proofErr w:type="spellStart"/>
            <w:r>
              <w:rPr>
                <w:b/>
                <w:color w:val="111111"/>
              </w:rPr>
              <w:t>tumor</w:t>
            </w:r>
            <w:proofErr w:type="spellEnd"/>
            <w:r>
              <w:rPr>
                <w:b/>
                <w:color w:val="111111"/>
              </w:rPr>
              <w:t xml:space="preserve"> site</w:t>
            </w:r>
            <w:r>
              <w:rPr>
                <w:b/>
              </w:rP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2023" w:rsidTr="004F6F1B">
        <w:trPr>
          <w:trHeight w:val="1932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6"/>
              </w:numPr>
              <w:spacing w:after="49" w:line="240" w:lineRule="auto"/>
              <w:ind w:right="0" w:hanging="360"/>
              <w:jc w:val="left"/>
            </w:pPr>
            <w:r>
              <w:rPr>
                <w:color w:val="111111"/>
              </w:rPr>
              <w:t xml:space="preserve">Oral </w:t>
            </w:r>
            <w:proofErr w:type="spellStart"/>
            <w:r>
              <w:rPr>
                <w:color w:val="111111"/>
              </w:rPr>
              <w:t>cavity</w:t>
            </w:r>
            <w:proofErr w:type="spellEnd"/>
            <w:r>
              <w:t xml:space="preserve"> </w:t>
            </w:r>
          </w:p>
          <w:p w:rsidR="00042023" w:rsidRDefault="00042023" w:rsidP="00042023">
            <w:pPr>
              <w:numPr>
                <w:ilvl w:val="0"/>
                <w:numId w:val="6"/>
              </w:numPr>
              <w:spacing w:after="55" w:line="240" w:lineRule="auto"/>
              <w:ind w:right="0" w:hanging="360"/>
              <w:jc w:val="left"/>
            </w:pPr>
            <w:r>
              <w:rPr>
                <w:color w:val="111111"/>
              </w:rPr>
              <w:t>Oropharynx</w:t>
            </w:r>
            <w:r>
              <w:t xml:space="preserve"> </w:t>
            </w:r>
          </w:p>
          <w:p w:rsidR="00042023" w:rsidRDefault="00042023" w:rsidP="00042023">
            <w:pPr>
              <w:numPr>
                <w:ilvl w:val="0"/>
                <w:numId w:val="6"/>
              </w:numPr>
              <w:spacing w:after="46" w:line="240" w:lineRule="auto"/>
              <w:ind w:right="0" w:hanging="360"/>
              <w:jc w:val="left"/>
            </w:pPr>
            <w:r>
              <w:rPr>
                <w:color w:val="111111"/>
              </w:rPr>
              <w:t>Hypopharynx/Larynx</w:t>
            </w:r>
            <w:r>
              <w:t xml:space="preserve"> </w:t>
            </w:r>
          </w:p>
          <w:p w:rsidR="00042023" w:rsidRDefault="00042023" w:rsidP="00042023">
            <w:pPr>
              <w:numPr>
                <w:ilvl w:val="0"/>
                <w:numId w:val="6"/>
              </w:numPr>
              <w:spacing w:after="52" w:line="240" w:lineRule="auto"/>
              <w:ind w:right="0" w:hanging="360"/>
              <w:jc w:val="left"/>
            </w:pPr>
            <w:r>
              <w:t xml:space="preserve">Sinus  </w:t>
            </w:r>
          </w:p>
          <w:p w:rsidR="00042023" w:rsidRPr="0037666D" w:rsidRDefault="00042023" w:rsidP="00042023">
            <w:pPr>
              <w:numPr>
                <w:ilvl w:val="0"/>
                <w:numId w:val="6"/>
              </w:numPr>
              <w:spacing w:after="0" w:line="240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color w:val="111111"/>
                <w:lang w:val="en-US"/>
              </w:rPr>
              <w:t xml:space="preserve">Others: salivary gland, middle ear, nasal cavity, nasopharynx </w:t>
            </w:r>
            <w:r w:rsidRPr="0037666D">
              <w:rPr>
                <w:lang w:val="en-US"/>
              </w:rP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76" w:lineRule="auto"/>
              <w:ind w:left="360" w:right="0" w:firstLine="0"/>
              <w:jc w:val="left"/>
            </w:pPr>
            <w:r>
              <w:t xml:space="preserve">69 </w:t>
            </w:r>
          </w:p>
          <w:p w:rsidR="00042023" w:rsidRDefault="00042023" w:rsidP="004F6F1B">
            <w:pPr>
              <w:spacing w:after="17" w:line="276" w:lineRule="auto"/>
              <w:ind w:left="360" w:right="0" w:firstLine="0"/>
              <w:jc w:val="left"/>
            </w:pPr>
            <w:r>
              <w:t xml:space="preserve">102 </w:t>
            </w:r>
          </w:p>
          <w:p w:rsidR="00042023" w:rsidRDefault="00042023" w:rsidP="004F6F1B">
            <w:pPr>
              <w:spacing w:after="12" w:line="276" w:lineRule="auto"/>
              <w:ind w:left="360" w:right="0" w:firstLine="0"/>
              <w:jc w:val="left"/>
            </w:pPr>
            <w:r>
              <w:t xml:space="preserve">78 </w:t>
            </w:r>
          </w:p>
          <w:p w:rsidR="00042023" w:rsidRDefault="00042023" w:rsidP="004F6F1B">
            <w:pPr>
              <w:spacing w:after="12" w:line="276" w:lineRule="auto"/>
              <w:ind w:left="360" w:right="0" w:firstLine="0"/>
              <w:jc w:val="left"/>
            </w:pPr>
            <w:r>
              <w:t xml:space="preserve">25 </w:t>
            </w:r>
          </w:p>
          <w:p w:rsidR="00042023" w:rsidRDefault="00042023" w:rsidP="004F6F1B">
            <w:pPr>
              <w:spacing w:after="0" w:line="276" w:lineRule="auto"/>
              <w:ind w:left="360" w:right="0" w:firstLine="0"/>
              <w:jc w:val="left"/>
            </w:pPr>
            <w:r>
              <w:t xml:space="preserve">17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line="276" w:lineRule="auto"/>
              <w:ind w:left="360" w:right="655" w:firstLine="0"/>
              <w:jc w:val="left"/>
            </w:pPr>
            <w:r>
              <w:t xml:space="preserve">23.7 </w:t>
            </w:r>
          </w:p>
          <w:p w:rsidR="00042023" w:rsidRDefault="00042023" w:rsidP="004F6F1B">
            <w:pPr>
              <w:spacing w:line="276" w:lineRule="auto"/>
              <w:ind w:left="360" w:right="655" w:firstLine="0"/>
              <w:jc w:val="left"/>
            </w:pPr>
            <w:r>
              <w:t xml:space="preserve">35.1 </w:t>
            </w:r>
          </w:p>
          <w:p w:rsidR="00042023" w:rsidRDefault="00042023" w:rsidP="004F6F1B">
            <w:pPr>
              <w:spacing w:after="12" w:line="276" w:lineRule="auto"/>
              <w:ind w:left="360" w:right="0" w:firstLine="0"/>
              <w:jc w:val="left"/>
            </w:pPr>
            <w:r>
              <w:t xml:space="preserve">26.8 </w:t>
            </w:r>
          </w:p>
          <w:p w:rsidR="00042023" w:rsidRDefault="00042023" w:rsidP="004F6F1B">
            <w:pPr>
              <w:spacing w:after="12" w:line="276" w:lineRule="auto"/>
              <w:ind w:left="360" w:right="0" w:firstLine="0"/>
              <w:jc w:val="left"/>
            </w:pPr>
            <w:r>
              <w:t xml:space="preserve">8.6 </w:t>
            </w:r>
          </w:p>
          <w:p w:rsidR="00042023" w:rsidRDefault="00042023" w:rsidP="004F6F1B">
            <w:pPr>
              <w:spacing w:after="0" w:line="276" w:lineRule="auto"/>
              <w:ind w:left="360" w:right="0" w:firstLine="0"/>
              <w:jc w:val="left"/>
            </w:pPr>
            <w:r>
              <w:t xml:space="preserve">5.8 </w:t>
            </w:r>
          </w:p>
        </w:tc>
      </w:tr>
      <w:tr w:rsidR="00042023" w:rsidTr="004F6F1B">
        <w:trPr>
          <w:trHeight w:val="276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proofErr w:type="spellStart"/>
            <w:r>
              <w:rPr>
                <w:b/>
                <w:color w:val="111111"/>
              </w:rPr>
              <w:t>Treatment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2023" w:rsidTr="004F6F1B">
        <w:trPr>
          <w:trHeight w:val="275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721" w:right="0" w:firstLine="0"/>
              <w:jc w:val="left"/>
            </w:pPr>
            <w:proofErr w:type="spellStart"/>
            <w:r>
              <w:t>Surgery</w:t>
            </w:r>
            <w:proofErr w:type="spellEnd"/>
            <w:r>
              <w:t xml:space="preserve"> </w:t>
            </w:r>
            <w:r>
              <w:rPr>
                <w:sz w:val="18"/>
                <w:vertAlign w:val="superscript"/>
              </w:rPr>
              <w:t xml:space="preserve">a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417979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162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417979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54.5</w:t>
            </w:r>
          </w:p>
        </w:tc>
      </w:tr>
      <w:tr w:rsidR="00042023" w:rsidTr="004F6F1B">
        <w:trPr>
          <w:trHeight w:val="27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721" w:right="0" w:firstLine="0"/>
              <w:jc w:val="left"/>
            </w:pPr>
            <w:proofErr w:type="spellStart"/>
            <w:r>
              <w:t>Radiotherapy</w:t>
            </w:r>
            <w:proofErr w:type="spellEnd"/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386D1B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226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386D1B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77.7</w:t>
            </w:r>
          </w:p>
        </w:tc>
      </w:tr>
      <w:tr w:rsidR="00042023" w:rsidTr="004F6F1B">
        <w:trPr>
          <w:trHeight w:val="278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721" w:right="0" w:firstLine="0"/>
              <w:jc w:val="left"/>
            </w:pPr>
            <w:proofErr w:type="spellStart"/>
            <w:r>
              <w:t>Chemotherapy</w:t>
            </w:r>
            <w:proofErr w:type="spellEnd"/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386D1B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155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386D1B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53.3</w:t>
            </w:r>
          </w:p>
        </w:tc>
      </w:tr>
      <w:tr w:rsidR="00042023" w:rsidTr="004F6F1B">
        <w:trPr>
          <w:trHeight w:val="28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tabs>
                <w:tab w:val="center" w:pos="392"/>
                <w:tab w:val="center" w:pos="122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proofErr w:type="spellStart"/>
            <w:r>
              <w:t>Recurrence</w:t>
            </w:r>
            <w:proofErr w:type="spellEnd"/>
            <w:r>
              <w:t xml:space="preserve"> </w:t>
            </w:r>
            <w:r>
              <w:rPr>
                <w:sz w:val="18"/>
                <w:vertAlign w:val="superscript"/>
              </w:rPr>
              <w:t>a</w:t>
            </w: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C969FC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36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Pr="00386D1B" w:rsidRDefault="00042023" w:rsidP="004F6F1B">
            <w:pPr>
              <w:spacing w:line="276" w:lineRule="auto"/>
              <w:rPr>
                <w:rFonts w:ascii="Times" w:hAnsi="Times"/>
                <w:color w:val="000000" w:themeColor="text1"/>
                <w:szCs w:val="20"/>
              </w:rPr>
            </w:pPr>
            <w:r>
              <w:rPr>
                <w:rFonts w:ascii="Times" w:hAnsi="Times"/>
                <w:color w:val="000000" w:themeColor="text1"/>
                <w:szCs w:val="20"/>
              </w:rPr>
              <w:t>13.1</w:t>
            </w:r>
          </w:p>
        </w:tc>
      </w:tr>
      <w:tr w:rsidR="00042023" w:rsidTr="004F6F1B">
        <w:trPr>
          <w:trHeight w:val="276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>Stage (</w:t>
            </w:r>
            <w:r>
              <w:t>AJCC 7th</w:t>
            </w:r>
            <w:r>
              <w:rPr>
                <w:b/>
              </w:rPr>
              <w:t xml:space="preserve">) </w:t>
            </w:r>
            <w:r>
              <w:rPr>
                <w:b/>
                <w:sz w:val="18"/>
                <w:vertAlign w:val="superscript"/>
              </w:rPr>
              <w:t xml:space="preserve">a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2023" w:rsidTr="004F6F1B">
        <w:trPr>
          <w:trHeight w:val="28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tabs>
                <w:tab w:val="center" w:pos="392"/>
                <w:tab w:val="center" w:pos="85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I-II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94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43.3 </w:t>
            </w:r>
          </w:p>
        </w:tc>
      </w:tr>
      <w:tr w:rsidR="00042023" w:rsidTr="004F6F1B">
        <w:trPr>
          <w:trHeight w:val="287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tabs>
                <w:tab w:val="center" w:pos="392"/>
                <w:tab w:val="center" w:pos="960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rFonts w:ascii="Calibri" w:eastAsia="Calibri" w:hAnsi="Calibri" w:cs="Calibri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III-IV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123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56.7 </w:t>
            </w:r>
          </w:p>
        </w:tc>
      </w:tr>
      <w:tr w:rsidR="00042023" w:rsidTr="004F6F1B">
        <w:trPr>
          <w:trHeight w:val="274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proofErr w:type="spellStart"/>
            <w:r>
              <w:rPr>
                <w:b/>
              </w:rPr>
              <w:t>Education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sz w:val="18"/>
                <w:vertAlign w:val="superscript"/>
              </w:rPr>
              <w:t xml:space="preserve">a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2023" w:rsidTr="004F6F1B">
        <w:trPr>
          <w:trHeight w:val="842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7"/>
              </w:numPr>
              <w:spacing w:after="51" w:line="259" w:lineRule="auto"/>
              <w:ind w:right="0" w:hanging="360"/>
              <w:jc w:val="left"/>
            </w:pPr>
            <w:proofErr w:type="spellStart"/>
            <w:r>
              <w:rPr>
                <w:color w:val="111111"/>
              </w:rPr>
              <w:t>Less</w:t>
            </w:r>
            <w:proofErr w:type="spellEnd"/>
            <w:r>
              <w:rPr>
                <w:color w:val="111111"/>
              </w:rPr>
              <w:t xml:space="preserve"> </w:t>
            </w:r>
            <w:proofErr w:type="spellStart"/>
            <w:r>
              <w:rPr>
                <w:color w:val="111111"/>
              </w:rPr>
              <w:t>than</w:t>
            </w:r>
            <w:proofErr w:type="spellEnd"/>
            <w:r>
              <w:rPr>
                <w:color w:val="111111"/>
              </w:rPr>
              <w:t xml:space="preserve"> high </w:t>
            </w:r>
            <w:proofErr w:type="spellStart"/>
            <w:r>
              <w:rPr>
                <w:color w:val="111111"/>
              </w:rPr>
              <w:t>school</w:t>
            </w:r>
            <w:proofErr w:type="spellEnd"/>
            <w:r>
              <w:rPr>
                <w:color w:val="111111"/>
              </w:rPr>
              <w:t xml:space="preserve"> </w:t>
            </w:r>
            <w:proofErr w:type="spellStart"/>
            <w:r>
              <w:rPr>
                <w:color w:val="111111"/>
              </w:rPr>
              <w:t>degree</w:t>
            </w:r>
            <w:proofErr w:type="spellEnd"/>
            <w:r>
              <w:rPr>
                <w:color w:val="111111"/>
              </w:rPr>
              <w:t xml:space="preserve"> </w:t>
            </w:r>
            <w:r>
              <w:t xml:space="preserve"> </w:t>
            </w:r>
          </w:p>
          <w:p w:rsidR="00042023" w:rsidRPr="0037666D" w:rsidRDefault="00042023" w:rsidP="00042023">
            <w:pPr>
              <w:numPr>
                <w:ilvl w:val="0"/>
                <w:numId w:val="7"/>
              </w:numPr>
              <w:spacing w:after="0" w:line="259" w:lineRule="auto"/>
              <w:ind w:right="0" w:hanging="360"/>
              <w:jc w:val="left"/>
              <w:rPr>
                <w:lang w:val="en-US"/>
              </w:rPr>
            </w:pPr>
            <w:r w:rsidRPr="0037666D">
              <w:rPr>
                <w:color w:val="111111"/>
                <w:lang w:val="en-US"/>
              </w:rPr>
              <w:t xml:space="preserve">High school degree or more </w:t>
            </w:r>
            <w:r w:rsidRPr="0037666D">
              <w:rPr>
                <w:lang w:val="en-US"/>
              </w:rPr>
              <w:t xml:space="preserve"> 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59" w:lineRule="auto"/>
              <w:ind w:left="2" w:right="0" w:firstLine="0"/>
              <w:jc w:val="left"/>
            </w:pPr>
            <w:r>
              <w:t xml:space="preserve">175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111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2" w:line="259" w:lineRule="auto"/>
              <w:ind w:left="0" w:right="0" w:firstLine="0"/>
              <w:jc w:val="left"/>
            </w:pPr>
            <w:r>
              <w:t xml:space="preserve">61.2 </w:t>
            </w:r>
          </w:p>
          <w:p w:rsidR="00042023" w:rsidRDefault="00042023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38.8 </w:t>
            </w:r>
          </w:p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042023" w:rsidTr="004F6F1B">
        <w:trPr>
          <w:trHeight w:val="271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 xml:space="preserve">Addiction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42023" w:rsidTr="004F6F1B">
        <w:trPr>
          <w:trHeight w:val="563"/>
        </w:trPr>
        <w:tc>
          <w:tcPr>
            <w:tcW w:w="5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042023">
            <w:pPr>
              <w:numPr>
                <w:ilvl w:val="0"/>
                <w:numId w:val="8"/>
              </w:numPr>
              <w:spacing w:after="48" w:line="259" w:lineRule="auto"/>
              <w:ind w:right="0" w:hanging="360"/>
              <w:jc w:val="left"/>
            </w:pPr>
            <w:r>
              <w:t xml:space="preserve">Tobacco addiction  </w:t>
            </w:r>
          </w:p>
          <w:p w:rsidR="00042023" w:rsidRDefault="00042023" w:rsidP="00042023">
            <w:pPr>
              <w:numPr>
                <w:ilvl w:val="0"/>
                <w:numId w:val="8"/>
              </w:numPr>
              <w:spacing w:after="0" w:line="259" w:lineRule="auto"/>
              <w:ind w:right="0" w:hanging="360"/>
              <w:jc w:val="left"/>
            </w:pPr>
            <w:proofErr w:type="spellStart"/>
            <w:r>
              <w:t>Alcohol</w:t>
            </w:r>
            <w:proofErr w:type="spellEnd"/>
            <w:r>
              <w:t xml:space="preserve"> addiction </w:t>
            </w:r>
            <w:r>
              <w:rPr>
                <w:sz w:val="18"/>
                <w:vertAlign w:val="superscript"/>
              </w:rPr>
              <w:t>a</w:t>
            </w:r>
            <w:r>
              <w:t xml:space="preserve">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7" w:line="259" w:lineRule="auto"/>
              <w:ind w:left="2" w:right="0" w:firstLine="0"/>
              <w:jc w:val="left"/>
            </w:pPr>
            <w:r>
              <w:t xml:space="preserve">64 </w:t>
            </w:r>
          </w:p>
          <w:p w:rsidR="00042023" w:rsidRDefault="00042023" w:rsidP="004F6F1B">
            <w:pPr>
              <w:spacing w:after="0" w:line="259" w:lineRule="auto"/>
              <w:ind w:left="2" w:right="0" w:firstLine="0"/>
              <w:jc w:val="left"/>
            </w:pPr>
            <w:r>
              <w:t xml:space="preserve">115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023" w:rsidRDefault="00042023" w:rsidP="004F6F1B">
            <w:pPr>
              <w:spacing w:after="17" w:line="259" w:lineRule="auto"/>
              <w:ind w:left="0" w:right="0" w:firstLine="0"/>
              <w:jc w:val="left"/>
            </w:pPr>
            <w:r>
              <w:t xml:space="preserve">22.0 </w:t>
            </w:r>
          </w:p>
          <w:p w:rsidR="00042023" w:rsidRDefault="00042023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40.2 </w:t>
            </w:r>
          </w:p>
        </w:tc>
      </w:tr>
    </w:tbl>
    <w:p w:rsidR="00042023" w:rsidRPr="0037666D" w:rsidRDefault="00042023" w:rsidP="00042023">
      <w:pPr>
        <w:spacing w:line="478" w:lineRule="auto"/>
        <w:ind w:left="0" w:right="33" w:firstLine="0"/>
        <w:rPr>
          <w:lang w:val="en-US"/>
        </w:rPr>
      </w:pPr>
      <w:r w:rsidRPr="0037666D">
        <w:rPr>
          <w:b/>
          <w:color w:val="111111"/>
          <w:lang w:val="en-US"/>
        </w:rPr>
        <w:t xml:space="preserve">Table 1: </w:t>
      </w:r>
      <w:r w:rsidRPr="0037666D">
        <w:rPr>
          <w:lang w:val="en-US"/>
        </w:rPr>
        <w:t xml:space="preserve">Sociodemographic and medical characteristics of the Head and Neck cancer survivors. AJCC: American Joint Committee on Cancer </w:t>
      </w:r>
    </w:p>
    <w:p w:rsidR="00042023" w:rsidRPr="0037666D" w:rsidRDefault="00042023" w:rsidP="00042023">
      <w:pPr>
        <w:ind w:left="-5" w:right="33"/>
        <w:rPr>
          <w:lang w:val="en-US"/>
        </w:rPr>
      </w:pPr>
      <w:r w:rsidRPr="0037666D">
        <w:rPr>
          <w:lang w:val="en-US"/>
        </w:rPr>
        <w:t xml:space="preserve">a Population missing n (%): Living arrangement n=2 (0.7), </w:t>
      </w:r>
      <w:r w:rsidRPr="0037666D">
        <w:rPr>
          <w:color w:val="111111"/>
          <w:lang w:val="en-US"/>
        </w:rPr>
        <w:t xml:space="preserve">Family status n=4 (1.4), </w:t>
      </w:r>
      <w:r w:rsidRPr="0037666D">
        <w:rPr>
          <w:lang w:val="en-US"/>
        </w:rPr>
        <w:t xml:space="preserve">Living spaces n=1 (0.3), </w:t>
      </w:r>
    </w:p>
    <w:p w:rsidR="00042023" w:rsidRPr="0037666D" w:rsidRDefault="00042023" w:rsidP="00042023">
      <w:pPr>
        <w:ind w:left="-5" w:right="33"/>
        <w:rPr>
          <w:lang w:val="en-US"/>
        </w:rPr>
      </w:pPr>
      <w:r w:rsidRPr="0037666D">
        <w:rPr>
          <w:lang w:val="en-US"/>
        </w:rPr>
        <w:t>Surgery n=3 (1.0), Recurrence n=9 (3.1), Stage n=74 (25.4), Education n=5 (1.7)</w:t>
      </w:r>
      <w:r w:rsidRPr="0037666D">
        <w:rPr>
          <w:b/>
          <w:lang w:val="en-US"/>
        </w:rPr>
        <w:t xml:space="preserve">, </w:t>
      </w:r>
      <w:r w:rsidRPr="0037666D">
        <w:rPr>
          <w:lang w:val="en-US"/>
        </w:rPr>
        <w:t xml:space="preserve">alcohol addiction n=5 (1.7). </w:t>
      </w:r>
    </w:p>
    <w:p w:rsidR="00042023" w:rsidRPr="00042023" w:rsidRDefault="00042023">
      <w:pPr>
        <w:rPr>
          <w:lang w:val="en-US"/>
        </w:rPr>
      </w:pPr>
    </w:p>
    <w:sectPr w:rsidR="00042023" w:rsidRPr="000420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D6A90"/>
    <w:multiLevelType w:val="hybridMultilevel"/>
    <w:tmpl w:val="B9AC8FD6"/>
    <w:lvl w:ilvl="0" w:tplc="A588CFE0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C34D150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A284E50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3E3B6A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E0AA8A4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7AFBE4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A81A6E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88EB28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C62C0EE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AB6D25"/>
    <w:multiLevelType w:val="hybridMultilevel"/>
    <w:tmpl w:val="E0A47EC0"/>
    <w:lvl w:ilvl="0" w:tplc="E8D02638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6DCCCF0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484E2B2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DE4310C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766D16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71C34E0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ECD8FA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961594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4AE2096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11111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A800BAF"/>
    <w:multiLevelType w:val="hybridMultilevel"/>
    <w:tmpl w:val="D19E5290"/>
    <w:lvl w:ilvl="0" w:tplc="E050E298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CDCEEBE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E746BA0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345D1A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789CFC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4428308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0A2A24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4CC7B0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3A65F6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2D2137F"/>
    <w:multiLevelType w:val="hybridMultilevel"/>
    <w:tmpl w:val="263C292E"/>
    <w:lvl w:ilvl="0" w:tplc="1160D280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40F4B0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80A67B2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76E650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8002BF6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4F8846E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4068866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7AFFA6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FA40FA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3483C53"/>
    <w:multiLevelType w:val="hybridMultilevel"/>
    <w:tmpl w:val="11F8A530"/>
    <w:lvl w:ilvl="0" w:tplc="C128AFD2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F8C4D4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BA2B54E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7680C08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60444A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C0DAF0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A04766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CEDB9E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DAF36A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A041DFF"/>
    <w:multiLevelType w:val="hybridMultilevel"/>
    <w:tmpl w:val="06E4CB80"/>
    <w:lvl w:ilvl="0" w:tplc="8A683394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4E05D12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94A7D4A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32BAFE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86E9C2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16E504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D644ADE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B0C448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6D29682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AFC40F4"/>
    <w:multiLevelType w:val="hybridMultilevel"/>
    <w:tmpl w:val="2958884A"/>
    <w:lvl w:ilvl="0" w:tplc="06FA1400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76C19F2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420C84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6ECCF36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825E66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068D00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44B70A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16998E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CD6807A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0CB77EE"/>
    <w:multiLevelType w:val="hybridMultilevel"/>
    <w:tmpl w:val="753E44FC"/>
    <w:lvl w:ilvl="0" w:tplc="090EBC74">
      <w:start w:val="1"/>
      <w:numFmt w:val="bullet"/>
      <w:lvlText w:val="-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A4D496">
      <w:start w:val="1"/>
      <w:numFmt w:val="bullet"/>
      <w:lvlText w:val="o"/>
      <w:lvlJc w:val="left"/>
      <w:pPr>
        <w:ind w:left="1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0E6B42">
      <w:start w:val="1"/>
      <w:numFmt w:val="bullet"/>
      <w:lvlText w:val="▪"/>
      <w:lvlJc w:val="left"/>
      <w:pPr>
        <w:ind w:left="2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74F510">
      <w:start w:val="1"/>
      <w:numFmt w:val="bullet"/>
      <w:lvlText w:val="•"/>
      <w:lvlJc w:val="left"/>
      <w:pPr>
        <w:ind w:left="2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7CE842">
      <w:start w:val="1"/>
      <w:numFmt w:val="bullet"/>
      <w:lvlText w:val="o"/>
      <w:lvlJc w:val="left"/>
      <w:pPr>
        <w:ind w:left="3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F066A4">
      <w:start w:val="1"/>
      <w:numFmt w:val="bullet"/>
      <w:lvlText w:val="▪"/>
      <w:lvlJc w:val="left"/>
      <w:pPr>
        <w:ind w:left="4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DBA5902">
      <w:start w:val="1"/>
      <w:numFmt w:val="bullet"/>
      <w:lvlText w:val="•"/>
      <w:lvlJc w:val="left"/>
      <w:pPr>
        <w:ind w:left="5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46AC4E">
      <w:start w:val="1"/>
      <w:numFmt w:val="bullet"/>
      <w:lvlText w:val="o"/>
      <w:lvlJc w:val="left"/>
      <w:pPr>
        <w:ind w:left="58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7DC7300">
      <w:start w:val="1"/>
      <w:numFmt w:val="bullet"/>
      <w:lvlText w:val="▪"/>
      <w:lvlJc w:val="left"/>
      <w:pPr>
        <w:ind w:left="65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31402101">
    <w:abstractNumId w:val="6"/>
  </w:num>
  <w:num w:numId="2" w16cid:durableId="1150558927">
    <w:abstractNumId w:val="0"/>
  </w:num>
  <w:num w:numId="3" w16cid:durableId="589658897">
    <w:abstractNumId w:val="1"/>
  </w:num>
  <w:num w:numId="4" w16cid:durableId="1611281353">
    <w:abstractNumId w:val="5"/>
  </w:num>
  <w:num w:numId="5" w16cid:durableId="1503862336">
    <w:abstractNumId w:val="3"/>
  </w:num>
  <w:num w:numId="6" w16cid:durableId="284119971">
    <w:abstractNumId w:val="4"/>
  </w:num>
  <w:num w:numId="7" w16cid:durableId="2125802127">
    <w:abstractNumId w:val="2"/>
  </w:num>
  <w:num w:numId="8" w16cid:durableId="11222601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023"/>
    <w:rsid w:val="0004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0A29707-4920-2343-BFA6-77C544FD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023"/>
    <w:pPr>
      <w:spacing w:after="5" w:line="271" w:lineRule="auto"/>
      <w:ind w:left="10" w:right="44" w:hanging="10"/>
      <w:jc w:val="both"/>
    </w:pPr>
    <w:rPr>
      <w:rFonts w:ascii="Times New Roman" w:eastAsia="Times New Roman" w:hAnsi="Times New Roman" w:cs="Times New Roman"/>
      <w:color w:val="000000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042023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Humbert</dc:creator>
  <cp:keywords/>
  <dc:description/>
  <cp:lastModifiedBy>Maxime Humbert</cp:lastModifiedBy>
  <cp:revision>1</cp:revision>
  <dcterms:created xsi:type="dcterms:W3CDTF">2024-01-16T14:54:00Z</dcterms:created>
  <dcterms:modified xsi:type="dcterms:W3CDTF">2024-01-16T14:54:00Z</dcterms:modified>
</cp:coreProperties>
</file>