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A481" w14:textId="55BB2631" w:rsidR="004402A7" w:rsidRPr="0012319A" w:rsidRDefault="00AB76D5" w:rsidP="0012319A">
      <w:pPr>
        <w:pStyle w:val="Title"/>
      </w:pPr>
      <w:r w:rsidRPr="0012319A">
        <w:t>Supplement</w:t>
      </w:r>
      <w:r w:rsidR="001F5B34" w:rsidRPr="0012319A">
        <w:t>ary materials</w:t>
      </w:r>
      <w:r w:rsidRPr="0012319A">
        <w:t xml:space="preserve"> </w:t>
      </w:r>
      <w:r w:rsidR="005229E9" w:rsidRPr="0012319A">
        <w:t>I</w:t>
      </w:r>
    </w:p>
    <w:p w14:paraId="693F39B3" w14:textId="450F4AA8" w:rsidR="00450DA8" w:rsidRPr="0012319A" w:rsidRDefault="005229E9" w:rsidP="0012319A">
      <w:pPr>
        <w:pStyle w:val="Subtitle"/>
      </w:pPr>
      <w:r w:rsidRPr="0012319A">
        <w:t>Model consent form</w:t>
      </w:r>
    </w:p>
    <w:p w14:paraId="282D0681" w14:textId="2AACC932" w:rsidR="0012319A" w:rsidRPr="0012319A" w:rsidRDefault="0012319A" w:rsidP="0012319A">
      <w:pPr>
        <w:pStyle w:val="Heading1"/>
        <w:rPr>
          <w:rFonts w:eastAsia="Times New Roman"/>
          <w:lang w:eastAsia="en-GB"/>
        </w:rPr>
      </w:pPr>
      <w:r w:rsidRPr="0012319A">
        <w:rPr>
          <w:rFonts w:eastAsia="Times New Roman"/>
          <w:lang w:eastAsia="en-GB"/>
        </w:rPr>
        <w:t>Information for research participants</w:t>
      </w:r>
    </w:p>
    <w:p w14:paraId="625F4FE3"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We would like to ask if you would be willing to participate in the KAIROS research project. This document provides information about the KAIROS project and what participation entails.</w:t>
      </w:r>
    </w:p>
    <w:p w14:paraId="7D88AD2C" w14:textId="303DEFD7" w:rsidR="0012319A" w:rsidRPr="0012319A" w:rsidRDefault="0012319A" w:rsidP="0012319A">
      <w:pPr>
        <w:pStyle w:val="Heading2"/>
        <w:rPr>
          <w:rFonts w:eastAsia="Times New Roman"/>
          <w:lang w:eastAsia="en-GB"/>
        </w:rPr>
      </w:pPr>
      <w:r w:rsidRPr="0012319A">
        <w:rPr>
          <w:rFonts w:eastAsia="Times New Roman"/>
          <w:lang w:eastAsia="en-GB"/>
        </w:rPr>
        <w:t>What is this project, and why are you asking me to participate?</w:t>
      </w:r>
    </w:p>
    <w:p w14:paraId="7F687EE5"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Linnaeus University and Karolinska Institutet, in collaboration with [the primary care center where you are seeking care], are conducting the KAIROS project to improve the quality of psychosocial support and treatment in primary care. We aim to assess whether closer collaboration between different professional groups and increased access to psychological treatment can better support patients with mental and behavioral health issues. The study will evaluate both the effectiveness of this approach and compare two different types of extended patient assessments.</w:t>
      </w:r>
    </w:p>
    <w:p w14:paraId="66D91871"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We are inviting you to participate in the study because the healthcare professionals you have been in contact with believe you may benefit from a visit with a psychologist, counselor, or therapist. Please read this information carefully. If you decide to participate in the study, you will provide your consent further down in this document.</w:t>
      </w:r>
    </w:p>
    <w:p w14:paraId="318B8DA1" w14:textId="6DC0D040" w:rsidR="0012319A" w:rsidRPr="0012319A" w:rsidRDefault="0012319A" w:rsidP="0012319A">
      <w:pPr>
        <w:pStyle w:val="Heading2"/>
        <w:rPr>
          <w:rFonts w:eastAsia="Times New Roman"/>
          <w:lang w:eastAsia="en-GB"/>
        </w:rPr>
      </w:pPr>
      <w:r w:rsidRPr="0012319A">
        <w:rPr>
          <w:rFonts w:eastAsia="Times New Roman"/>
          <w:lang w:eastAsia="en-GB"/>
        </w:rPr>
        <w:t>How does the study work?</w:t>
      </w:r>
    </w:p>
    <w:p w14:paraId="51C52684"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Participants in the study will be randomly assigned to one of two types of extended assessment, both of which are more comprehensive than the standard assessments typically conducted in primary care:</w:t>
      </w:r>
    </w:p>
    <w:p w14:paraId="1363654E" w14:textId="77777777" w:rsidR="0012319A" w:rsidRPr="0012319A" w:rsidRDefault="0012319A" w:rsidP="0012319A">
      <w:pPr>
        <w:numPr>
          <w:ilvl w:val="0"/>
          <w:numId w:val="15"/>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b/>
          <w:bCs/>
          <w:kern w:val="0"/>
          <w:sz w:val="22"/>
          <w:szCs w:val="22"/>
          <w:lang w:eastAsia="en-GB"/>
          <w14:ligatures w14:val="none"/>
        </w:rPr>
        <w:t>An extended assessment</w:t>
      </w:r>
      <w:r w:rsidRPr="0012319A">
        <w:rPr>
          <w:rFonts w:ascii="Aptos" w:eastAsia="Times New Roman" w:hAnsi="Aptos" w:cs="Times New Roman"/>
          <w:kern w:val="0"/>
          <w:sz w:val="22"/>
          <w:szCs w:val="22"/>
          <w:lang w:eastAsia="en-GB"/>
          <w14:ligatures w14:val="none"/>
        </w:rPr>
        <w:t xml:space="preserve"> focusing on your mental well-being, daily functioning, and the type of support you feel you need. Before your first visit, you will answer questions online or on paper, which takes 15–30 minutes. Your responses will help both you and your clinician determine the best course of care.</w:t>
      </w:r>
    </w:p>
    <w:p w14:paraId="67322286" w14:textId="77777777" w:rsidR="0012319A" w:rsidRPr="0012319A" w:rsidRDefault="0012319A" w:rsidP="0012319A">
      <w:pPr>
        <w:numPr>
          <w:ilvl w:val="0"/>
          <w:numId w:val="15"/>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b/>
          <w:bCs/>
          <w:kern w:val="0"/>
          <w:sz w:val="22"/>
          <w:szCs w:val="22"/>
          <w:lang w:eastAsia="en-GB"/>
          <w14:ligatures w14:val="none"/>
        </w:rPr>
        <w:t>Same as (1), but with an additional structured interview</w:t>
      </w:r>
      <w:r w:rsidRPr="0012319A">
        <w:rPr>
          <w:rFonts w:ascii="Aptos" w:eastAsia="Times New Roman" w:hAnsi="Aptos" w:cs="Times New Roman"/>
          <w:kern w:val="0"/>
          <w:sz w:val="22"/>
          <w:szCs w:val="22"/>
          <w:lang w:eastAsia="en-GB"/>
          <w14:ligatures w14:val="none"/>
        </w:rPr>
        <w:t xml:space="preserve"> about your mental health.</w:t>
      </w:r>
    </w:p>
    <w:p w14:paraId="09634992"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After four, eight, and twelve weeks, as well as after one year, you will be asked to answer additional questions online or on paper about your well-being, any changes you have made, and your experience of the care received. We may also contact you by phone to gather complementary information or to ask about your experience with the care provided. Long-term follow-ups of up to three years may be conducted, and we will contact you if this becomes relevant. Your medical records will be documented in the usual manner. Your participation in the research study will not negatively affect your access to other healthcare services.</w:t>
      </w:r>
    </w:p>
    <w:p w14:paraId="410A262E"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We will also collect data on sick leave, medication use, and healthcare consumption from the following public registers:</w:t>
      </w:r>
    </w:p>
    <w:p w14:paraId="3D6778C5" w14:textId="77777777" w:rsidR="0012319A" w:rsidRPr="0012319A" w:rsidRDefault="0012319A" w:rsidP="0012319A">
      <w:pPr>
        <w:numPr>
          <w:ilvl w:val="0"/>
          <w:numId w:val="16"/>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lastRenderedPageBreak/>
        <w:t xml:space="preserve">The </w:t>
      </w:r>
      <w:r w:rsidRPr="0012319A">
        <w:rPr>
          <w:rFonts w:ascii="Aptos" w:eastAsia="Times New Roman" w:hAnsi="Aptos" w:cs="Times New Roman"/>
          <w:b/>
          <w:bCs/>
          <w:kern w:val="0"/>
          <w:sz w:val="22"/>
          <w:szCs w:val="22"/>
          <w:lang w:eastAsia="en-GB"/>
          <w14:ligatures w14:val="none"/>
        </w:rPr>
        <w:t>Prescribed Drug Register</w:t>
      </w:r>
      <w:r w:rsidRPr="0012319A">
        <w:rPr>
          <w:rFonts w:ascii="Aptos" w:eastAsia="Times New Roman" w:hAnsi="Aptos" w:cs="Times New Roman"/>
          <w:kern w:val="0"/>
          <w:sz w:val="22"/>
          <w:szCs w:val="22"/>
          <w:lang w:eastAsia="en-GB"/>
          <w14:ligatures w14:val="none"/>
        </w:rPr>
        <w:t>,</w:t>
      </w:r>
    </w:p>
    <w:p w14:paraId="4590F109" w14:textId="77777777" w:rsidR="0012319A" w:rsidRPr="0012319A" w:rsidRDefault="0012319A" w:rsidP="0012319A">
      <w:pPr>
        <w:numPr>
          <w:ilvl w:val="0"/>
          <w:numId w:val="16"/>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The </w:t>
      </w:r>
      <w:r w:rsidRPr="0012319A">
        <w:rPr>
          <w:rFonts w:ascii="Aptos" w:eastAsia="Times New Roman" w:hAnsi="Aptos" w:cs="Times New Roman"/>
          <w:b/>
          <w:bCs/>
          <w:kern w:val="0"/>
          <w:sz w:val="22"/>
          <w:szCs w:val="22"/>
          <w:lang w:eastAsia="en-GB"/>
          <w14:ligatures w14:val="none"/>
        </w:rPr>
        <w:t>Swedish Patient Register</w:t>
      </w:r>
      <w:r w:rsidRPr="0012319A">
        <w:rPr>
          <w:rFonts w:ascii="Aptos" w:eastAsia="Times New Roman" w:hAnsi="Aptos" w:cs="Times New Roman"/>
          <w:kern w:val="0"/>
          <w:sz w:val="22"/>
          <w:szCs w:val="22"/>
          <w:lang w:eastAsia="en-GB"/>
          <w14:ligatures w14:val="none"/>
        </w:rPr>
        <w:t>,</w:t>
      </w:r>
    </w:p>
    <w:p w14:paraId="647BCD72" w14:textId="77777777" w:rsidR="0012319A" w:rsidRPr="0012319A" w:rsidRDefault="0012319A" w:rsidP="0012319A">
      <w:pPr>
        <w:numPr>
          <w:ilvl w:val="0"/>
          <w:numId w:val="16"/>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b/>
          <w:bCs/>
          <w:kern w:val="0"/>
          <w:sz w:val="22"/>
          <w:szCs w:val="22"/>
          <w:lang w:eastAsia="en-GB"/>
          <w14:ligatures w14:val="none"/>
        </w:rPr>
        <w:t>MIDAS</w:t>
      </w:r>
      <w:r w:rsidRPr="0012319A">
        <w:rPr>
          <w:rFonts w:ascii="Aptos" w:eastAsia="Times New Roman" w:hAnsi="Aptos" w:cs="Times New Roman"/>
          <w:kern w:val="0"/>
          <w:sz w:val="22"/>
          <w:szCs w:val="22"/>
          <w:lang w:eastAsia="en-GB"/>
          <w14:ligatures w14:val="none"/>
        </w:rPr>
        <w:t xml:space="preserve"> (Swedish Social Insurance Agency),</w:t>
      </w:r>
    </w:p>
    <w:p w14:paraId="7C856CD2" w14:textId="77777777" w:rsidR="0012319A" w:rsidRPr="0012319A" w:rsidRDefault="0012319A" w:rsidP="0012319A">
      <w:pPr>
        <w:numPr>
          <w:ilvl w:val="0"/>
          <w:numId w:val="16"/>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b/>
          <w:bCs/>
          <w:kern w:val="0"/>
          <w:sz w:val="22"/>
          <w:szCs w:val="22"/>
          <w:lang w:eastAsia="en-GB"/>
          <w14:ligatures w14:val="none"/>
        </w:rPr>
        <w:t>Primary Care Quality</w:t>
      </w:r>
      <w:r w:rsidRPr="0012319A">
        <w:rPr>
          <w:rFonts w:ascii="Aptos" w:eastAsia="Times New Roman" w:hAnsi="Aptos" w:cs="Times New Roman"/>
          <w:kern w:val="0"/>
          <w:sz w:val="22"/>
          <w:szCs w:val="22"/>
          <w:lang w:eastAsia="en-GB"/>
          <w14:ligatures w14:val="none"/>
        </w:rPr>
        <w:t xml:space="preserve"> (Swedish Association of Local Authorities and Regions), and</w:t>
      </w:r>
    </w:p>
    <w:p w14:paraId="25ACAF66" w14:textId="77777777" w:rsidR="0012319A" w:rsidRPr="0012319A" w:rsidRDefault="0012319A" w:rsidP="0012319A">
      <w:pPr>
        <w:numPr>
          <w:ilvl w:val="0"/>
          <w:numId w:val="16"/>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One of the regional registers </w:t>
      </w:r>
      <w:r w:rsidRPr="0012319A">
        <w:rPr>
          <w:rFonts w:ascii="Aptos" w:eastAsia="Times New Roman" w:hAnsi="Aptos" w:cs="Times New Roman"/>
          <w:b/>
          <w:bCs/>
          <w:kern w:val="0"/>
          <w:sz w:val="22"/>
          <w:szCs w:val="22"/>
          <w:lang w:eastAsia="en-GB"/>
          <w14:ligatures w14:val="none"/>
        </w:rPr>
        <w:t>VAL</w:t>
      </w:r>
      <w:r w:rsidRPr="0012319A">
        <w:rPr>
          <w:rFonts w:ascii="Aptos" w:eastAsia="Times New Roman" w:hAnsi="Aptos" w:cs="Times New Roman"/>
          <w:kern w:val="0"/>
          <w:sz w:val="22"/>
          <w:szCs w:val="22"/>
          <w:lang w:eastAsia="en-GB"/>
          <w14:ligatures w14:val="none"/>
        </w:rPr>
        <w:t xml:space="preserve"> (Region Stockholm), </w:t>
      </w:r>
      <w:r w:rsidRPr="0012319A">
        <w:rPr>
          <w:rFonts w:ascii="Aptos" w:eastAsia="Times New Roman" w:hAnsi="Aptos" w:cs="Times New Roman"/>
          <w:b/>
          <w:bCs/>
          <w:kern w:val="0"/>
          <w:sz w:val="22"/>
          <w:szCs w:val="22"/>
          <w:lang w:eastAsia="en-GB"/>
          <w14:ligatures w14:val="none"/>
        </w:rPr>
        <w:t>SHR</w:t>
      </w:r>
      <w:r w:rsidRPr="0012319A">
        <w:rPr>
          <w:rFonts w:ascii="Aptos" w:eastAsia="Times New Roman" w:hAnsi="Aptos" w:cs="Times New Roman"/>
          <w:kern w:val="0"/>
          <w:sz w:val="22"/>
          <w:szCs w:val="22"/>
          <w:lang w:eastAsia="en-GB"/>
          <w14:ligatures w14:val="none"/>
        </w:rPr>
        <w:t xml:space="preserve"> (Region Skåne), or </w:t>
      </w:r>
      <w:r w:rsidRPr="0012319A">
        <w:rPr>
          <w:rFonts w:ascii="Aptos" w:eastAsia="Times New Roman" w:hAnsi="Aptos" w:cs="Times New Roman"/>
          <w:b/>
          <w:bCs/>
          <w:kern w:val="0"/>
          <w:sz w:val="22"/>
          <w:szCs w:val="22"/>
          <w:lang w:eastAsia="en-GB"/>
          <w14:ligatures w14:val="none"/>
        </w:rPr>
        <w:t>VEGA</w:t>
      </w:r>
      <w:r w:rsidRPr="0012319A">
        <w:rPr>
          <w:rFonts w:ascii="Aptos" w:eastAsia="Times New Roman" w:hAnsi="Aptos" w:cs="Times New Roman"/>
          <w:kern w:val="0"/>
          <w:sz w:val="22"/>
          <w:szCs w:val="22"/>
          <w:lang w:eastAsia="en-GB"/>
          <w14:ligatures w14:val="none"/>
        </w:rPr>
        <w:t xml:space="preserve"> (Region Västra Götaland), if you reside in one of these regions.</w:t>
      </w:r>
    </w:p>
    <w:p w14:paraId="6CD1A050" w14:textId="3BC73E55" w:rsidR="0012319A" w:rsidRPr="0012319A" w:rsidRDefault="0012319A" w:rsidP="0012319A">
      <w:pPr>
        <w:pStyle w:val="Heading2"/>
        <w:rPr>
          <w:rFonts w:eastAsia="Times New Roman"/>
          <w:lang w:eastAsia="en-GB"/>
        </w:rPr>
      </w:pPr>
      <w:r w:rsidRPr="0012319A">
        <w:rPr>
          <w:rFonts w:eastAsia="Times New Roman"/>
          <w:lang w:eastAsia="en-GB"/>
        </w:rPr>
        <w:t>What are the risks?</w:t>
      </w:r>
    </w:p>
    <w:p w14:paraId="4100091C"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The extended assessments and subsequent interventions have been previously tested in research and routine care without any identified risks. However, answering questionnaires and interviews may be perceived as demanding, taking between 10 and 30 minutes per session. Working on changes that you and your clinician agree upon may also require time and can be emotionally challenging, similar to psychological treatment in general.</w:t>
      </w:r>
    </w:p>
    <w:p w14:paraId="396A4E2A" w14:textId="78447A12" w:rsidR="0012319A" w:rsidRPr="0012319A" w:rsidRDefault="0012319A" w:rsidP="0012319A">
      <w:pPr>
        <w:pStyle w:val="Heading2"/>
        <w:rPr>
          <w:rFonts w:eastAsia="Times New Roman"/>
          <w:lang w:eastAsia="en-GB"/>
        </w:rPr>
      </w:pPr>
      <w:r w:rsidRPr="0012319A">
        <w:rPr>
          <w:rFonts w:eastAsia="Times New Roman"/>
          <w:lang w:eastAsia="en-GB"/>
        </w:rPr>
        <w:t>Are there any benefits?</w:t>
      </w:r>
    </w:p>
    <w:p w14:paraId="3E4576AD"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The purpose of evaluating treatments provided in primary care is to improve the quality of psychosocial support and treatment. In the long run, we hope these improvements will benefit all primary care patients. The immediate benefit of participating in the study is that the initial questions you answer may help both you and your clinician gain a better understanding of your situation and needs, leading to more informed treatment decisions. It is currently unknown whether adding a structured interview to the assessment improves outcomes compared to self-report questionnaires and self-reflection, and this is what we aim to investigate.</w:t>
      </w:r>
    </w:p>
    <w:p w14:paraId="09E6A763" w14:textId="06957E87" w:rsidR="0012319A" w:rsidRPr="0012319A" w:rsidRDefault="0012319A" w:rsidP="0012319A">
      <w:pPr>
        <w:pStyle w:val="Heading2"/>
        <w:rPr>
          <w:rFonts w:eastAsia="Times New Roman"/>
          <w:lang w:eastAsia="en-GB"/>
        </w:rPr>
      </w:pPr>
      <w:r w:rsidRPr="0012319A">
        <w:rPr>
          <w:rFonts w:eastAsia="Times New Roman"/>
          <w:lang w:eastAsia="en-GB"/>
        </w:rPr>
        <w:t>What happens to my data?</w:t>
      </w:r>
    </w:p>
    <w:p w14:paraId="70B040F3"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The KAIROS project will collect and record information about you based on:</w:t>
      </w:r>
    </w:p>
    <w:p w14:paraId="34B8AF20" w14:textId="77777777" w:rsidR="0012319A" w:rsidRPr="0012319A" w:rsidRDefault="0012319A" w:rsidP="0012319A">
      <w:pPr>
        <w:numPr>
          <w:ilvl w:val="0"/>
          <w:numId w:val="17"/>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The questions you answer throughout the study,</w:t>
      </w:r>
    </w:p>
    <w:p w14:paraId="2C233A6A" w14:textId="77777777" w:rsidR="0012319A" w:rsidRPr="0012319A" w:rsidRDefault="0012319A" w:rsidP="0012319A">
      <w:pPr>
        <w:numPr>
          <w:ilvl w:val="0"/>
          <w:numId w:val="17"/>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Assessments made by healthcare professionals,</w:t>
      </w:r>
    </w:p>
    <w:p w14:paraId="5E84BB8A" w14:textId="77777777" w:rsidR="0012319A" w:rsidRPr="0012319A" w:rsidRDefault="0012319A" w:rsidP="0012319A">
      <w:pPr>
        <w:numPr>
          <w:ilvl w:val="0"/>
          <w:numId w:val="17"/>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Your medical records, and</w:t>
      </w:r>
    </w:p>
    <w:p w14:paraId="251B7E77" w14:textId="77777777" w:rsidR="0012319A" w:rsidRPr="0012319A" w:rsidRDefault="0012319A" w:rsidP="0012319A">
      <w:pPr>
        <w:numPr>
          <w:ilvl w:val="0"/>
          <w:numId w:val="17"/>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Data from public registers.</w:t>
      </w:r>
    </w:p>
    <w:p w14:paraId="2ACF7333"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To conduct a scientific evaluation of each treatment, we will link this data to your personal identification number. Data will be stored digitally in a secure database, with access controlled by the responsible researcher. Paper records will be stored according to the primary care center’s patient data management routines and later entered into the database.</w:t>
      </w:r>
    </w:p>
    <w:p w14:paraId="73832871"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Once all study data has been collected, it will be extracted from the secure database in a </w:t>
      </w:r>
      <w:r w:rsidRPr="0012319A">
        <w:rPr>
          <w:rFonts w:ascii="Aptos" w:eastAsia="Times New Roman" w:hAnsi="Aptos" w:cs="Times New Roman"/>
          <w:b/>
          <w:bCs/>
          <w:kern w:val="0"/>
          <w:sz w:val="22"/>
          <w:szCs w:val="22"/>
          <w:lang w:eastAsia="en-GB"/>
          <w14:ligatures w14:val="none"/>
        </w:rPr>
        <w:t>pseudonymized format</w:t>
      </w:r>
      <w:r w:rsidRPr="0012319A">
        <w:rPr>
          <w:rFonts w:ascii="Aptos" w:eastAsia="Times New Roman" w:hAnsi="Aptos" w:cs="Times New Roman"/>
          <w:kern w:val="0"/>
          <w:sz w:val="22"/>
          <w:szCs w:val="22"/>
          <w:lang w:eastAsia="en-GB"/>
          <w14:ligatures w14:val="none"/>
        </w:rPr>
        <w:t>, meaning each participant is identified only by a code. This data will be stored on a secure server at Linnaeus University. The code key will remain in the secure database so that individuals cannot be identified during data analysis. The results will be statistically compiled and published in scientific journals and conferences without any individual responses being traceable.</w:t>
      </w:r>
    </w:p>
    <w:p w14:paraId="09B36ABE"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Healthcare professionals at your primary care center involved in your treatment will have access to the questionnaire responses you provide but </w:t>
      </w:r>
      <w:r w:rsidRPr="0012319A">
        <w:rPr>
          <w:rFonts w:ascii="Aptos" w:eastAsia="Times New Roman" w:hAnsi="Aptos" w:cs="Times New Roman"/>
          <w:b/>
          <w:bCs/>
          <w:kern w:val="0"/>
          <w:sz w:val="22"/>
          <w:szCs w:val="22"/>
          <w:lang w:eastAsia="en-GB"/>
          <w14:ligatures w14:val="none"/>
        </w:rPr>
        <w:t>will not</w:t>
      </w:r>
      <w:r w:rsidRPr="0012319A">
        <w:rPr>
          <w:rFonts w:ascii="Aptos" w:eastAsia="Times New Roman" w:hAnsi="Aptos" w:cs="Times New Roman"/>
          <w:kern w:val="0"/>
          <w:sz w:val="22"/>
          <w:szCs w:val="22"/>
          <w:lang w:eastAsia="en-GB"/>
          <w14:ligatures w14:val="none"/>
        </w:rPr>
        <w:t xml:space="preserve"> have access to data from public registers. They may choose to use this information as a tool in determining your care, but it is up </w:t>
      </w:r>
      <w:r w:rsidRPr="0012319A">
        <w:rPr>
          <w:rFonts w:ascii="Aptos" w:eastAsia="Times New Roman" w:hAnsi="Aptos" w:cs="Times New Roman"/>
          <w:kern w:val="0"/>
          <w:sz w:val="22"/>
          <w:szCs w:val="22"/>
          <w:lang w:eastAsia="en-GB"/>
          <w14:ligatures w14:val="none"/>
        </w:rPr>
        <w:lastRenderedPageBreak/>
        <w:t xml:space="preserve">to them to decide whether to review your responses. </w:t>
      </w:r>
      <w:r w:rsidRPr="0012319A">
        <w:rPr>
          <w:rFonts w:ascii="Aptos" w:eastAsia="Times New Roman" w:hAnsi="Aptos" w:cs="Times New Roman"/>
          <w:b/>
          <w:bCs/>
          <w:kern w:val="0"/>
          <w:sz w:val="22"/>
          <w:szCs w:val="22"/>
          <w:lang w:eastAsia="en-GB"/>
          <w14:ligatures w14:val="none"/>
        </w:rPr>
        <w:t>Therefore, you should not use your responses in the KAIROS project as a way to communicate information to your healthcare provider—any important details should be shared with them directly.</w:t>
      </w:r>
    </w:p>
    <w:p w14:paraId="4312BFE2"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All information will be handled confidentially, and standard patient confidentiality rules apply. The data will be analyzed by researchers at Linnaeus University and Karolinska Institutet. Data will be stored for </w:t>
      </w:r>
      <w:r w:rsidRPr="0012319A">
        <w:rPr>
          <w:rFonts w:ascii="Aptos" w:eastAsia="Times New Roman" w:hAnsi="Aptos" w:cs="Times New Roman"/>
          <w:b/>
          <w:bCs/>
          <w:kern w:val="0"/>
          <w:sz w:val="22"/>
          <w:szCs w:val="22"/>
          <w:lang w:eastAsia="en-GB"/>
          <w14:ligatures w14:val="none"/>
        </w:rPr>
        <w:t>your lifetime</w:t>
      </w:r>
      <w:r w:rsidRPr="0012319A">
        <w:rPr>
          <w:rFonts w:ascii="Aptos" w:eastAsia="Times New Roman" w:hAnsi="Aptos" w:cs="Times New Roman"/>
          <w:kern w:val="0"/>
          <w:sz w:val="22"/>
          <w:szCs w:val="22"/>
          <w:lang w:eastAsia="en-GB"/>
          <w14:ligatures w14:val="none"/>
        </w:rPr>
        <w:t xml:space="preserve"> to enable future research.</w:t>
      </w:r>
    </w:p>
    <w:p w14:paraId="4158182B"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The </w:t>
      </w:r>
      <w:r w:rsidRPr="0012319A">
        <w:rPr>
          <w:rFonts w:ascii="Aptos" w:eastAsia="Times New Roman" w:hAnsi="Aptos" w:cs="Times New Roman"/>
          <w:b/>
          <w:bCs/>
          <w:kern w:val="0"/>
          <w:sz w:val="22"/>
          <w:szCs w:val="22"/>
          <w:lang w:eastAsia="en-GB"/>
          <w14:ligatures w14:val="none"/>
        </w:rPr>
        <w:t>data controller</w:t>
      </w:r>
      <w:r w:rsidRPr="0012319A">
        <w:rPr>
          <w:rFonts w:ascii="Aptos" w:eastAsia="Times New Roman" w:hAnsi="Aptos" w:cs="Times New Roman"/>
          <w:kern w:val="0"/>
          <w:sz w:val="22"/>
          <w:szCs w:val="22"/>
          <w:lang w:eastAsia="en-GB"/>
          <w14:ligatures w14:val="none"/>
        </w:rPr>
        <w:t xml:space="preserve"> responsible for your personal information is Linnaeus University. Personal data is processed under the </w:t>
      </w:r>
      <w:r w:rsidRPr="0012319A">
        <w:rPr>
          <w:rFonts w:ascii="Aptos" w:eastAsia="Times New Roman" w:hAnsi="Aptos" w:cs="Times New Roman"/>
          <w:b/>
          <w:bCs/>
          <w:kern w:val="0"/>
          <w:sz w:val="22"/>
          <w:szCs w:val="22"/>
          <w:lang w:eastAsia="en-GB"/>
          <w14:ligatures w14:val="none"/>
        </w:rPr>
        <w:t>EU General Data Protection Regulation (GDPR)</w:t>
      </w:r>
      <w:r w:rsidRPr="0012319A">
        <w:rPr>
          <w:rFonts w:ascii="Aptos" w:eastAsia="Times New Roman" w:hAnsi="Aptos" w:cs="Times New Roman"/>
          <w:kern w:val="0"/>
          <w:sz w:val="22"/>
          <w:szCs w:val="22"/>
          <w:lang w:eastAsia="en-GB"/>
          <w14:ligatures w14:val="none"/>
        </w:rPr>
        <w:t xml:space="preserve"> for research purposes, based on the legal basis of public interest. Under GDPR, you have the right to:</w:t>
      </w:r>
    </w:p>
    <w:p w14:paraId="6BA40601" w14:textId="77777777" w:rsidR="0012319A" w:rsidRPr="0012319A" w:rsidRDefault="0012319A" w:rsidP="0012319A">
      <w:pPr>
        <w:numPr>
          <w:ilvl w:val="0"/>
          <w:numId w:val="18"/>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Access your personal data,</w:t>
      </w:r>
    </w:p>
    <w:p w14:paraId="0E875325" w14:textId="77777777" w:rsidR="0012319A" w:rsidRPr="0012319A" w:rsidRDefault="0012319A" w:rsidP="0012319A">
      <w:pPr>
        <w:numPr>
          <w:ilvl w:val="0"/>
          <w:numId w:val="18"/>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Request corrections if needed,</w:t>
      </w:r>
    </w:p>
    <w:p w14:paraId="788D72CD" w14:textId="77777777" w:rsidR="0012319A" w:rsidRPr="0012319A" w:rsidRDefault="0012319A" w:rsidP="0012319A">
      <w:pPr>
        <w:numPr>
          <w:ilvl w:val="0"/>
          <w:numId w:val="18"/>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Request the deletion of your data,</w:t>
      </w:r>
    </w:p>
    <w:p w14:paraId="657A23CC" w14:textId="77777777" w:rsidR="0012319A" w:rsidRPr="0012319A" w:rsidRDefault="0012319A" w:rsidP="0012319A">
      <w:pPr>
        <w:numPr>
          <w:ilvl w:val="0"/>
          <w:numId w:val="18"/>
        </w:num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Restrict the processing of your data.</w:t>
      </w:r>
    </w:p>
    <w:p w14:paraId="19BC3695"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If you have questions or wish to access your data, contact Linnaeus University’s Data Protection Officer at </w:t>
      </w:r>
      <w:r w:rsidRPr="0012319A">
        <w:rPr>
          <w:rFonts w:ascii="Aptos" w:eastAsia="Times New Roman" w:hAnsi="Aptos" w:cs="Times New Roman"/>
          <w:b/>
          <w:bCs/>
          <w:kern w:val="0"/>
          <w:sz w:val="22"/>
          <w:szCs w:val="22"/>
          <w:lang w:eastAsia="en-GB"/>
          <w14:ligatures w14:val="none"/>
        </w:rPr>
        <w:t>0470-76 75 78</w:t>
      </w:r>
      <w:r w:rsidRPr="0012319A">
        <w:rPr>
          <w:rFonts w:ascii="Aptos" w:eastAsia="Times New Roman" w:hAnsi="Aptos" w:cs="Times New Roman"/>
          <w:kern w:val="0"/>
          <w:sz w:val="22"/>
          <w:szCs w:val="22"/>
          <w:lang w:eastAsia="en-GB"/>
          <w14:ligatures w14:val="none"/>
        </w:rPr>
        <w:t xml:space="preserve"> or </w:t>
      </w:r>
      <w:r w:rsidRPr="0012319A">
        <w:rPr>
          <w:rFonts w:ascii="Aptos" w:eastAsia="Times New Roman" w:hAnsi="Aptos" w:cs="Times New Roman"/>
          <w:b/>
          <w:bCs/>
          <w:kern w:val="0"/>
          <w:sz w:val="22"/>
          <w:szCs w:val="22"/>
          <w:lang w:eastAsia="en-GB"/>
          <w14:ligatures w14:val="none"/>
        </w:rPr>
        <w:t>dataskyddsombud@lnu.se</w:t>
      </w:r>
      <w:r w:rsidRPr="0012319A">
        <w:rPr>
          <w:rFonts w:ascii="Aptos" w:eastAsia="Times New Roman" w:hAnsi="Aptos" w:cs="Times New Roman"/>
          <w:kern w:val="0"/>
          <w:sz w:val="22"/>
          <w:szCs w:val="22"/>
          <w:lang w:eastAsia="en-GB"/>
          <w14:ligatures w14:val="none"/>
        </w:rPr>
        <w:t xml:space="preserve">. If you are dissatisfied with how your data is handled, you can file a complaint with the Swedish </w:t>
      </w:r>
      <w:r w:rsidRPr="0012319A">
        <w:rPr>
          <w:rFonts w:ascii="Aptos" w:eastAsia="Times New Roman" w:hAnsi="Aptos" w:cs="Times New Roman"/>
          <w:b/>
          <w:bCs/>
          <w:kern w:val="0"/>
          <w:sz w:val="22"/>
          <w:szCs w:val="22"/>
          <w:lang w:eastAsia="en-GB"/>
          <w14:ligatures w14:val="none"/>
        </w:rPr>
        <w:t>Data Protection Authority</w:t>
      </w:r>
      <w:r w:rsidRPr="0012319A">
        <w:rPr>
          <w:rFonts w:ascii="Aptos" w:eastAsia="Times New Roman" w:hAnsi="Aptos" w:cs="Times New Roman"/>
          <w:kern w:val="0"/>
          <w:sz w:val="22"/>
          <w:szCs w:val="22"/>
          <w:lang w:eastAsia="en-GB"/>
          <w14:ligatures w14:val="none"/>
        </w:rPr>
        <w:t xml:space="preserve"> at </w:t>
      </w:r>
      <w:r w:rsidRPr="0012319A">
        <w:rPr>
          <w:rFonts w:ascii="Aptos" w:eastAsia="Times New Roman" w:hAnsi="Aptos" w:cs="Times New Roman"/>
          <w:b/>
          <w:bCs/>
          <w:kern w:val="0"/>
          <w:sz w:val="22"/>
          <w:szCs w:val="22"/>
          <w:lang w:eastAsia="en-GB"/>
          <w14:ligatures w14:val="none"/>
        </w:rPr>
        <w:t>datainspektionen@datainspektionen.se</w:t>
      </w:r>
      <w:r w:rsidRPr="0012319A">
        <w:rPr>
          <w:rFonts w:ascii="Aptos" w:eastAsia="Times New Roman" w:hAnsi="Aptos" w:cs="Times New Roman"/>
          <w:kern w:val="0"/>
          <w:sz w:val="22"/>
          <w:szCs w:val="22"/>
          <w:lang w:eastAsia="en-GB"/>
          <w14:ligatures w14:val="none"/>
        </w:rPr>
        <w:t xml:space="preserve"> or </w:t>
      </w:r>
      <w:r w:rsidRPr="0012319A">
        <w:rPr>
          <w:rFonts w:ascii="Aptos" w:eastAsia="Times New Roman" w:hAnsi="Aptos" w:cs="Times New Roman"/>
          <w:b/>
          <w:bCs/>
          <w:kern w:val="0"/>
          <w:sz w:val="22"/>
          <w:szCs w:val="22"/>
          <w:lang w:eastAsia="en-GB"/>
          <w14:ligatures w14:val="none"/>
        </w:rPr>
        <w:t>08-657 61 00</w:t>
      </w:r>
      <w:r w:rsidRPr="0012319A">
        <w:rPr>
          <w:rFonts w:ascii="Aptos" w:eastAsia="Times New Roman" w:hAnsi="Aptos" w:cs="Times New Roman"/>
          <w:kern w:val="0"/>
          <w:sz w:val="22"/>
          <w:szCs w:val="22"/>
          <w:lang w:eastAsia="en-GB"/>
          <w14:ligatures w14:val="none"/>
        </w:rPr>
        <w:t>.</w:t>
      </w:r>
    </w:p>
    <w:p w14:paraId="6486B410" w14:textId="28B3C917" w:rsidR="0012319A" w:rsidRPr="0012319A" w:rsidRDefault="0012319A" w:rsidP="0012319A">
      <w:pPr>
        <w:pStyle w:val="Heading2"/>
        <w:rPr>
          <w:rFonts w:eastAsia="Times New Roman"/>
          <w:lang w:eastAsia="en-GB"/>
        </w:rPr>
      </w:pPr>
      <w:r w:rsidRPr="0012319A">
        <w:rPr>
          <w:rFonts w:eastAsia="Times New Roman"/>
          <w:lang w:eastAsia="en-GB"/>
        </w:rPr>
        <w:t xml:space="preserve">How will </w:t>
      </w:r>
      <w:r>
        <w:rPr>
          <w:rFonts w:eastAsia="Times New Roman"/>
          <w:lang w:eastAsia="en-GB"/>
        </w:rPr>
        <w:t>I</w:t>
      </w:r>
      <w:r w:rsidRPr="0012319A">
        <w:rPr>
          <w:rFonts w:eastAsia="Times New Roman"/>
          <w:lang w:eastAsia="en-GB"/>
        </w:rPr>
        <w:t xml:space="preserve"> be informed about the study results?</w:t>
      </w:r>
    </w:p>
    <w:p w14:paraId="1EB6C406"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The results of the KAIROS project will be published in </w:t>
      </w:r>
      <w:r w:rsidRPr="0012319A">
        <w:rPr>
          <w:rFonts w:ascii="Aptos" w:eastAsia="Times New Roman" w:hAnsi="Aptos" w:cs="Times New Roman"/>
          <w:b/>
          <w:bCs/>
          <w:kern w:val="0"/>
          <w:sz w:val="22"/>
          <w:szCs w:val="22"/>
          <w:lang w:eastAsia="en-GB"/>
          <w14:ligatures w14:val="none"/>
        </w:rPr>
        <w:t>Open Access</w:t>
      </w:r>
      <w:r w:rsidRPr="0012319A">
        <w:rPr>
          <w:rFonts w:ascii="Aptos" w:eastAsia="Times New Roman" w:hAnsi="Aptos" w:cs="Times New Roman"/>
          <w:kern w:val="0"/>
          <w:sz w:val="22"/>
          <w:szCs w:val="22"/>
          <w:lang w:eastAsia="en-GB"/>
          <w14:ligatures w14:val="none"/>
        </w:rPr>
        <w:t xml:space="preserve"> scientific journals, making them freely available if you wish to read them when they are published.</w:t>
      </w:r>
    </w:p>
    <w:p w14:paraId="648AD778" w14:textId="3C36826F" w:rsidR="0012319A" w:rsidRPr="0012319A" w:rsidRDefault="0012319A" w:rsidP="0012319A">
      <w:pPr>
        <w:pStyle w:val="Heading2"/>
        <w:rPr>
          <w:rFonts w:eastAsia="Times New Roman"/>
          <w:lang w:eastAsia="en-GB"/>
        </w:rPr>
      </w:pPr>
      <w:r w:rsidRPr="0012319A">
        <w:rPr>
          <w:rFonts w:eastAsia="Times New Roman"/>
          <w:lang w:eastAsia="en-GB"/>
        </w:rPr>
        <w:t>Insurance and compensation</w:t>
      </w:r>
    </w:p>
    <w:p w14:paraId="3D7906C3"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This study is conducted within </w:t>
      </w:r>
      <w:r w:rsidRPr="0012319A">
        <w:rPr>
          <w:rFonts w:ascii="Aptos" w:eastAsia="Times New Roman" w:hAnsi="Aptos" w:cs="Times New Roman"/>
          <w:b/>
          <w:bCs/>
          <w:kern w:val="0"/>
          <w:sz w:val="22"/>
          <w:szCs w:val="22"/>
          <w:lang w:eastAsia="en-GB"/>
          <w14:ligatures w14:val="none"/>
        </w:rPr>
        <w:t>regular healthcare services</w:t>
      </w:r>
      <w:r w:rsidRPr="0012319A">
        <w:rPr>
          <w:rFonts w:ascii="Aptos" w:eastAsia="Times New Roman" w:hAnsi="Aptos" w:cs="Times New Roman"/>
          <w:kern w:val="0"/>
          <w:sz w:val="22"/>
          <w:szCs w:val="22"/>
          <w:lang w:eastAsia="en-GB"/>
          <w14:ligatures w14:val="none"/>
        </w:rPr>
        <w:t xml:space="preserve">, meaning there is no financial compensation or exemption from healthcare costs. </w:t>
      </w:r>
      <w:r w:rsidRPr="0012319A">
        <w:rPr>
          <w:rFonts w:ascii="Aptos" w:eastAsia="Times New Roman" w:hAnsi="Aptos" w:cs="Times New Roman"/>
          <w:b/>
          <w:bCs/>
          <w:kern w:val="0"/>
          <w:sz w:val="22"/>
          <w:szCs w:val="22"/>
          <w:lang w:eastAsia="en-GB"/>
          <w14:ligatures w14:val="none"/>
        </w:rPr>
        <w:t>Standard patient insurance applies.</w:t>
      </w:r>
    </w:p>
    <w:p w14:paraId="67053D74" w14:textId="7EA529DF" w:rsidR="0012319A" w:rsidRPr="0012319A" w:rsidRDefault="0012319A" w:rsidP="0012319A">
      <w:pPr>
        <w:pStyle w:val="Heading2"/>
        <w:rPr>
          <w:rFonts w:eastAsia="Times New Roman"/>
          <w:lang w:eastAsia="en-GB"/>
        </w:rPr>
      </w:pPr>
      <w:r w:rsidRPr="0012319A">
        <w:rPr>
          <w:rFonts w:eastAsia="Times New Roman"/>
          <w:lang w:eastAsia="en-GB"/>
        </w:rPr>
        <w:t>Participation is voluntary</w:t>
      </w:r>
    </w:p>
    <w:p w14:paraId="4F138A71"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Your participation is </w:t>
      </w:r>
      <w:r w:rsidRPr="0012319A">
        <w:rPr>
          <w:rFonts w:ascii="Aptos" w:eastAsia="Times New Roman" w:hAnsi="Aptos" w:cs="Times New Roman"/>
          <w:b/>
          <w:bCs/>
          <w:kern w:val="0"/>
          <w:sz w:val="22"/>
          <w:szCs w:val="22"/>
          <w:lang w:eastAsia="en-GB"/>
          <w14:ligatures w14:val="none"/>
        </w:rPr>
        <w:t>voluntary</w:t>
      </w:r>
      <w:r w:rsidRPr="0012319A">
        <w:rPr>
          <w:rFonts w:ascii="Aptos" w:eastAsia="Times New Roman" w:hAnsi="Aptos" w:cs="Times New Roman"/>
          <w:kern w:val="0"/>
          <w:sz w:val="22"/>
          <w:szCs w:val="22"/>
          <w:lang w:eastAsia="en-GB"/>
          <w14:ligatures w14:val="none"/>
        </w:rPr>
        <w:t xml:space="preserve">, and you may withdraw at any time. If you choose not to participate or decide to withdraw, you do not need to provide a reason, and this will </w:t>
      </w:r>
      <w:r w:rsidRPr="0012319A">
        <w:rPr>
          <w:rFonts w:ascii="Aptos" w:eastAsia="Times New Roman" w:hAnsi="Aptos" w:cs="Times New Roman"/>
          <w:b/>
          <w:bCs/>
          <w:kern w:val="0"/>
          <w:sz w:val="22"/>
          <w:szCs w:val="22"/>
          <w:lang w:eastAsia="en-GB"/>
          <w14:ligatures w14:val="none"/>
        </w:rPr>
        <w:t>not</w:t>
      </w:r>
      <w:r w:rsidRPr="0012319A">
        <w:rPr>
          <w:rFonts w:ascii="Aptos" w:eastAsia="Times New Roman" w:hAnsi="Aptos" w:cs="Times New Roman"/>
          <w:kern w:val="0"/>
          <w:sz w:val="22"/>
          <w:szCs w:val="22"/>
          <w:lang w:eastAsia="en-GB"/>
          <w14:ligatures w14:val="none"/>
        </w:rPr>
        <w:t xml:space="preserve"> affect your future care or treatment. If you wish to withdraw, please contact the KAIROS project’s contact person. You may also inform a member of the research team during an interview or other direct interaction.</w:t>
      </w:r>
    </w:p>
    <w:p w14:paraId="3BB30231" w14:textId="384430A0" w:rsidR="0012319A" w:rsidRPr="0012319A" w:rsidRDefault="0012319A" w:rsidP="0012319A">
      <w:pPr>
        <w:pStyle w:val="Heading2"/>
        <w:rPr>
          <w:rFonts w:eastAsia="Times New Roman"/>
          <w:lang w:eastAsia="en-GB"/>
        </w:rPr>
      </w:pPr>
      <w:r w:rsidRPr="0012319A">
        <w:rPr>
          <w:rFonts w:eastAsia="Times New Roman"/>
          <w:lang w:eastAsia="en-GB"/>
        </w:rPr>
        <w:t xml:space="preserve">Contact person for questions about the </w:t>
      </w:r>
      <w:r>
        <w:rPr>
          <w:rFonts w:eastAsia="Times New Roman"/>
          <w:lang w:eastAsia="en-GB"/>
        </w:rPr>
        <w:t>KAIROS</w:t>
      </w:r>
      <w:r w:rsidRPr="0012319A">
        <w:rPr>
          <w:rFonts w:eastAsia="Times New Roman"/>
          <w:lang w:eastAsia="en-GB"/>
        </w:rPr>
        <w:t xml:space="preserve"> project and your participation</w:t>
      </w:r>
    </w:p>
    <w:p w14:paraId="5D67F647"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b/>
          <w:bCs/>
          <w:kern w:val="0"/>
          <w:sz w:val="22"/>
          <w:szCs w:val="22"/>
          <w:lang w:eastAsia="en-GB"/>
          <w14:ligatures w14:val="none"/>
        </w:rPr>
        <w:t>Anneli Farnsworth von Cederwald</w:t>
      </w:r>
      <w:r w:rsidRPr="0012319A">
        <w:rPr>
          <w:rFonts w:ascii="Aptos" w:eastAsia="Times New Roman" w:hAnsi="Aptos" w:cs="Times New Roman"/>
          <w:kern w:val="0"/>
          <w:sz w:val="22"/>
          <w:szCs w:val="22"/>
          <w:lang w:eastAsia="en-GB"/>
          <w14:ligatures w14:val="none"/>
        </w:rPr>
        <w:br/>
        <w:t>Department of Psychology, Linnaeus University</w:t>
      </w:r>
      <w:r w:rsidRPr="0012319A">
        <w:rPr>
          <w:rFonts w:ascii="Aptos" w:eastAsia="Times New Roman" w:hAnsi="Aptos" w:cs="Times New Roman"/>
          <w:kern w:val="0"/>
          <w:sz w:val="22"/>
          <w:szCs w:val="22"/>
          <w:lang w:eastAsia="en-GB"/>
          <w14:ligatures w14:val="none"/>
        </w:rPr>
        <w:br/>
        <w:t>351 95 Växjö, Sweden</w:t>
      </w:r>
      <w:r w:rsidRPr="0012319A">
        <w:rPr>
          <w:rFonts w:ascii="Aptos" w:eastAsia="Times New Roman" w:hAnsi="Aptos" w:cs="Times New Roman"/>
          <w:kern w:val="0"/>
          <w:sz w:val="22"/>
          <w:szCs w:val="22"/>
          <w:lang w:eastAsia="en-GB"/>
          <w14:ligatures w14:val="none"/>
        </w:rPr>
        <w:br/>
        <w:t xml:space="preserve">Phone: </w:t>
      </w:r>
      <w:r w:rsidRPr="0012319A">
        <w:rPr>
          <w:rFonts w:ascii="Aptos" w:eastAsia="Times New Roman" w:hAnsi="Aptos" w:cs="Times New Roman"/>
          <w:b/>
          <w:bCs/>
          <w:kern w:val="0"/>
          <w:sz w:val="22"/>
          <w:szCs w:val="22"/>
          <w:lang w:eastAsia="en-GB"/>
          <w14:ligatures w14:val="none"/>
        </w:rPr>
        <w:t>072 237 23 00</w:t>
      </w:r>
      <w:r w:rsidRPr="0012319A">
        <w:rPr>
          <w:rFonts w:ascii="Aptos" w:eastAsia="Times New Roman" w:hAnsi="Aptos" w:cs="Times New Roman"/>
          <w:kern w:val="0"/>
          <w:sz w:val="22"/>
          <w:szCs w:val="22"/>
          <w:lang w:eastAsia="en-GB"/>
          <w14:ligatures w14:val="none"/>
        </w:rPr>
        <w:br/>
        <w:t xml:space="preserve">Email: </w:t>
      </w:r>
      <w:r w:rsidRPr="0012319A">
        <w:rPr>
          <w:rFonts w:ascii="Aptos" w:eastAsia="Times New Roman" w:hAnsi="Aptos" w:cs="Times New Roman"/>
          <w:b/>
          <w:bCs/>
          <w:kern w:val="0"/>
          <w:sz w:val="22"/>
          <w:szCs w:val="22"/>
          <w:lang w:eastAsia="en-GB"/>
          <w14:ligatures w14:val="none"/>
        </w:rPr>
        <w:t>anneli.farnsworthvoncederwald@lnu.se</w:t>
      </w:r>
    </w:p>
    <w:p w14:paraId="785FF1E2" w14:textId="5F0AFE51" w:rsidR="0012319A" w:rsidRPr="0012319A" w:rsidRDefault="008C2174" w:rsidP="008C2174">
      <w:pPr>
        <w:pStyle w:val="Heading2"/>
        <w:rPr>
          <w:rFonts w:eastAsia="Times New Roman"/>
          <w:lang w:eastAsia="en-GB"/>
        </w:rPr>
      </w:pPr>
      <w:r w:rsidRPr="0012319A">
        <w:rPr>
          <w:rFonts w:eastAsia="Times New Roman"/>
          <w:lang w:eastAsia="en-GB"/>
        </w:rPr>
        <w:lastRenderedPageBreak/>
        <w:t>Research sponsor and data controller</w:t>
      </w:r>
    </w:p>
    <w:p w14:paraId="13CF611E"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 xml:space="preserve">The </w:t>
      </w:r>
      <w:r w:rsidRPr="0012319A">
        <w:rPr>
          <w:rFonts w:ascii="Aptos" w:eastAsia="Times New Roman" w:hAnsi="Aptos" w:cs="Times New Roman"/>
          <w:b/>
          <w:bCs/>
          <w:kern w:val="0"/>
          <w:sz w:val="22"/>
          <w:szCs w:val="22"/>
          <w:lang w:eastAsia="en-GB"/>
          <w14:ligatures w14:val="none"/>
        </w:rPr>
        <w:t>research sponsor</w:t>
      </w:r>
      <w:r w:rsidRPr="0012319A">
        <w:rPr>
          <w:rFonts w:ascii="Aptos" w:eastAsia="Times New Roman" w:hAnsi="Aptos" w:cs="Times New Roman"/>
          <w:kern w:val="0"/>
          <w:sz w:val="22"/>
          <w:szCs w:val="22"/>
          <w:lang w:eastAsia="en-GB"/>
          <w14:ligatures w14:val="none"/>
        </w:rPr>
        <w:t xml:space="preserve"> (the organization responsible for the study) and </w:t>
      </w:r>
      <w:r w:rsidRPr="0012319A">
        <w:rPr>
          <w:rFonts w:ascii="Aptos" w:eastAsia="Times New Roman" w:hAnsi="Aptos" w:cs="Times New Roman"/>
          <w:b/>
          <w:bCs/>
          <w:kern w:val="0"/>
          <w:sz w:val="22"/>
          <w:szCs w:val="22"/>
          <w:lang w:eastAsia="en-GB"/>
          <w14:ligatures w14:val="none"/>
        </w:rPr>
        <w:t>data controller</w:t>
      </w:r>
      <w:r w:rsidRPr="0012319A">
        <w:rPr>
          <w:rFonts w:ascii="Aptos" w:eastAsia="Times New Roman" w:hAnsi="Aptos" w:cs="Times New Roman"/>
          <w:kern w:val="0"/>
          <w:sz w:val="22"/>
          <w:szCs w:val="22"/>
          <w:lang w:eastAsia="en-GB"/>
          <w14:ligatures w14:val="none"/>
        </w:rPr>
        <w:t xml:space="preserve"> is </w:t>
      </w:r>
      <w:r w:rsidRPr="0012319A">
        <w:rPr>
          <w:rFonts w:ascii="Aptos" w:eastAsia="Times New Roman" w:hAnsi="Aptos" w:cs="Times New Roman"/>
          <w:b/>
          <w:bCs/>
          <w:kern w:val="0"/>
          <w:sz w:val="22"/>
          <w:szCs w:val="22"/>
          <w:lang w:eastAsia="en-GB"/>
          <w14:ligatures w14:val="none"/>
        </w:rPr>
        <w:t>Linnaeus University</w:t>
      </w:r>
      <w:r w:rsidRPr="0012319A">
        <w:rPr>
          <w:rFonts w:ascii="Aptos" w:eastAsia="Times New Roman" w:hAnsi="Aptos" w:cs="Times New Roman"/>
          <w:kern w:val="0"/>
          <w:sz w:val="22"/>
          <w:szCs w:val="22"/>
          <w:lang w:eastAsia="en-GB"/>
          <w14:ligatures w14:val="none"/>
        </w:rPr>
        <w:t>.</w:t>
      </w:r>
    </w:p>
    <w:p w14:paraId="15CD72AD" w14:textId="4D01A487" w:rsidR="0012319A" w:rsidRPr="0012319A" w:rsidRDefault="008C2174" w:rsidP="008C2174">
      <w:pPr>
        <w:pStyle w:val="Heading2"/>
        <w:rPr>
          <w:rFonts w:eastAsia="Times New Roman"/>
          <w:lang w:eastAsia="en-GB"/>
        </w:rPr>
      </w:pPr>
      <w:r w:rsidRPr="0012319A">
        <w:rPr>
          <w:rFonts w:eastAsia="Times New Roman"/>
          <w:lang w:eastAsia="en-GB"/>
        </w:rPr>
        <w:t>Responsible researcher</w:t>
      </w:r>
    </w:p>
    <w:p w14:paraId="05B501DC"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b/>
          <w:bCs/>
          <w:kern w:val="0"/>
          <w:sz w:val="22"/>
          <w:szCs w:val="22"/>
          <w:lang w:eastAsia="en-GB"/>
          <w14:ligatures w14:val="none"/>
        </w:rPr>
        <w:t>Viktor Kaldo, Professor and Licensed Psychologist</w:t>
      </w:r>
      <w:r w:rsidRPr="0012319A">
        <w:rPr>
          <w:rFonts w:ascii="Aptos" w:eastAsia="Times New Roman" w:hAnsi="Aptos" w:cs="Times New Roman"/>
          <w:kern w:val="0"/>
          <w:sz w:val="22"/>
          <w:szCs w:val="22"/>
          <w:lang w:eastAsia="en-GB"/>
          <w14:ligatures w14:val="none"/>
        </w:rPr>
        <w:br/>
        <w:t>Linnaeus University and Karolinska Institutet</w:t>
      </w:r>
      <w:r w:rsidRPr="0012319A">
        <w:rPr>
          <w:rFonts w:ascii="Aptos" w:eastAsia="Times New Roman" w:hAnsi="Aptos" w:cs="Times New Roman"/>
          <w:kern w:val="0"/>
          <w:sz w:val="22"/>
          <w:szCs w:val="22"/>
          <w:lang w:eastAsia="en-GB"/>
          <w14:ligatures w14:val="none"/>
        </w:rPr>
        <w:br/>
        <w:t xml:space="preserve">Email: </w:t>
      </w:r>
      <w:r w:rsidRPr="0012319A">
        <w:rPr>
          <w:rFonts w:ascii="Aptos" w:eastAsia="Times New Roman" w:hAnsi="Aptos" w:cs="Times New Roman"/>
          <w:b/>
          <w:bCs/>
          <w:kern w:val="0"/>
          <w:sz w:val="22"/>
          <w:szCs w:val="22"/>
          <w:lang w:eastAsia="en-GB"/>
          <w14:ligatures w14:val="none"/>
        </w:rPr>
        <w:t>viktor.kaldo@lnu.se</w:t>
      </w:r>
    </w:p>
    <w:p w14:paraId="0C151271" w14:textId="79881506" w:rsidR="0012319A" w:rsidRPr="0012319A" w:rsidRDefault="008C2174" w:rsidP="008C2174">
      <w:pPr>
        <w:pStyle w:val="Heading2"/>
        <w:rPr>
          <w:rFonts w:eastAsia="Times New Roman"/>
          <w:lang w:eastAsia="en-GB"/>
        </w:rPr>
      </w:pPr>
      <w:r w:rsidRPr="0012319A">
        <w:rPr>
          <w:rFonts w:eastAsia="Times New Roman"/>
          <w:lang w:eastAsia="en-GB"/>
        </w:rPr>
        <w:t>Consent to participate in the study</w:t>
      </w:r>
    </w:p>
    <w:p w14:paraId="1F713166"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kern w:val="0"/>
          <w:sz w:val="22"/>
          <w:szCs w:val="22"/>
          <w:lang w:eastAsia="en-GB"/>
          <w14:ligatures w14:val="none"/>
        </w:rPr>
        <w:t>I have received both verbal and written information about the study and have had the opportunity to ask questions. I can keep/print/copy this written information.</w:t>
      </w:r>
    </w:p>
    <w:p w14:paraId="5480E04F" w14:textId="77777777"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Segoe UI Symbol"/>
          <w:kern w:val="0"/>
          <w:sz w:val="22"/>
          <w:szCs w:val="22"/>
          <w:lang w:eastAsia="en-GB"/>
          <w14:ligatures w14:val="none"/>
        </w:rPr>
        <w:t>☐</w:t>
      </w:r>
      <w:r w:rsidRPr="0012319A">
        <w:rPr>
          <w:rFonts w:ascii="Aptos" w:eastAsia="Times New Roman" w:hAnsi="Aptos" w:cs="Times New Roman"/>
          <w:kern w:val="0"/>
          <w:sz w:val="22"/>
          <w:szCs w:val="22"/>
          <w:lang w:eastAsia="en-GB"/>
          <w14:ligatures w14:val="none"/>
        </w:rPr>
        <w:t xml:space="preserve"> I consent to participate in the KAIROS project.</w:t>
      </w:r>
      <w:r w:rsidRPr="0012319A">
        <w:rPr>
          <w:rFonts w:ascii="Aptos" w:eastAsia="Times New Roman" w:hAnsi="Aptos" w:cs="Times New Roman"/>
          <w:kern w:val="0"/>
          <w:sz w:val="22"/>
          <w:szCs w:val="22"/>
          <w:lang w:eastAsia="en-GB"/>
          <w14:ligatures w14:val="none"/>
        </w:rPr>
        <w:br/>
      </w:r>
      <w:r w:rsidRPr="0012319A">
        <w:rPr>
          <w:rFonts w:ascii="Aptos" w:eastAsia="Times New Roman" w:hAnsi="Aptos" w:cs="Segoe UI Symbol"/>
          <w:kern w:val="0"/>
          <w:sz w:val="22"/>
          <w:szCs w:val="22"/>
          <w:lang w:eastAsia="en-GB"/>
          <w14:ligatures w14:val="none"/>
        </w:rPr>
        <w:t>☐</w:t>
      </w:r>
      <w:r w:rsidRPr="0012319A">
        <w:rPr>
          <w:rFonts w:ascii="Aptos" w:eastAsia="Times New Roman" w:hAnsi="Aptos" w:cs="Times New Roman"/>
          <w:kern w:val="0"/>
          <w:sz w:val="22"/>
          <w:szCs w:val="22"/>
          <w:lang w:eastAsia="en-GB"/>
          <w14:ligatures w14:val="none"/>
        </w:rPr>
        <w:t xml:space="preserve"> I consent to my personal data being processed as described in the study information.</w:t>
      </w:r>
    </w:p>
    <w:p w14:paraId="6F2A10C3" w14:textId="1EF7FF68" w:rsidR="0012319A" w:rsidRPr="0012319A" w:rsidRDefault="0012319A" w:rsidP="0012319A">
      <w:pPr>
        <w:spacing w:before="100" w:beforeAutospacing="1" w:after="100" w:afterAutospacing="1" w:line="240" w:lineRule="auto"/>
        <w:rPr>
          <w:rFonts w:ascii="Aptos" w:eastAsia="Times New Roman" w:hAnsi="Aptos" w:cs="Times New Roman"/>
          <w:kern w:val="0"/>
          <w:sz w:val="22"/>
          <w:szCs w:val="22"/>
          <w:lang w:eastAsia="en-GB"/>
          <w14:ligatures w14:val="none"/>
        </w:rPr>
      </w:pPr>
      <w:r w:rsidRPr="0012319A">
        <w:rPr>
          <w:rFonts w:ascii="Aptos" w:eastAsia="Times New Roman" w:hAnsi="Aptos" w:cs="Times New Roman"/>
          <w:b/>
          <w:bCs/>
          <w:kern w:val="0"/>
          <w:sz w:val="22"/>
          <w:szCs w:val="22"/>
          <w:lang w:eastAsia="en-GB"/>
          <w14:ligatures w14:val="none"/>
        </w:rPr>
        <w:t>Mobile number:</w:t>
      </w:r>
      <w:r w:rsidRPr="0012319A">
        <w:rPr>
          <w:rFonts w:ascii="Aptos" w:eastAsia="Times New Roman" w:hAnsi="Aptos" w:cs="Times New Roman"/>
          <w:kern w:val="0"/>
          <w:sz w:val="22"/>
          <w:szCs w:val="22"/>
          <w:lang w:eastAsia="en-GB"/>
          <w14:ligatures w14:val="none"/>
        </w:rPr>
        <w:t xml:space="preserve"> _________________________________________</w:t>
      </w:r>
      <w:r w:rsidRPr="0012319A">
        <w:rPr>
          <w:rFonts w:ascii="Aptos" w:eastAsia="Times New Roman" w:hAnsi="Aptos" w:cs="Times New Roman"/>
          <w:kern w:val="0"/>
          <w:sz w:val="22"/>
          <w:szCs w:val="22"/>
          <w:lang w:eastAsia="en-GB"/>
          <w14:ligatures w14:val="none"/>
        </w:rPr>
        <w:br/>
      </w:r>
      <w:r w:rsidRPr="0012319A">
        <w:rPr>
          <w:rFonts w:ascii="Aptos" w:eastAsia="Times New Roman" w:hAnsi="Aptos" w:cs="Times New Roman"/>
          <w:b/>
          <w:bCs/>
          <w:kern w:val="0"/>
          <w:sz w:val="22"/>
          <w:szCs w:val="22"/>
          <w:lang w:eastAsia="en-GB"/>
          <w14:ligatures w14:val="none"/>
        </w:rPr>
        <w:t>Place and date:</w:t>
      </w:r>
      <w:r w:rsidRPr="0012319A">
        <w:rPr>
          <w:rFonts w:ascii="Aptos" w:eastAsia="Times New Roman" w:hAnsi="Aptos" w:cs="Times New Roman"/>
          <w:kern w:val="0"/>
          <w:sz w:val="22"/>
          <w:szCs w:val="22"/>
          <w:lang w:eastAsia="en-GB"/>
          <w14:ligatures w14:val="none"/>
        </w:rPr>
        <w:t xml:space="preserve"> _________________________________________</w:t>
      </w:r>
      <w:r w:rsidRPr="0012319A">
        <w:rPr>
          <w:rFonts w:ascii="Aptos" w:eastAsia="Times New Roman" w:hAnsi="Aptos" w:cs="Times New Roman"/>
          <w:kern w:val="0"/>
          <w:sz w:val="22"/>
          <w:szCs w:val="22"/>
          <w:lang w:eastAsia="en-GB"/>
          <w14:ligatures w14:val="none"/>
        </w:rPr>
        <w:br/>
      </w:r>
      <w:r w:rsidRPr="0012319A">
        <w:rPr>
          <w:rFonts w:ascii="Aptos" w:eastAsia="Times New Roman" w:hAnsi="Aptos" w:cs="Times New Roman"/>
          <w:b/>
          <w:bCs/>
          <w:kern w:val="0"/>
          <w:sz w:val="22"/>
          <w:szCs w:val="22"/>
          <w:lang w:eastAsia="en-GB"/>
          <w14:ligatures w14:val="none"/>
        </w:rPr>
        <w:t>Signature:</w:t>
      </w:r>
      <w:r w:rsidRPr="0012319A">
        <w:rPr>
          <w:rFonts w:ascii="Aptos" w:eastAsia="Times New Roman" w:hAnsi="Aptos" w:cs="Times New Roman"/>
          <w:kern w:val="0"/>
          <w:sz w:val="22"/>
          <w:szCs w:val="22"/>
          <w:lang w:eastAsia="en-GB"/>
          <w14:ligatures w14:val="none"/>
        </w:rPr>
        <w:t xml:space="preserve"> _________________________________________</w:t>
      </w:r>
      <w:r w:rsidR="00E01725">
        <w:rPr>
          <w:rFonts w:ascii="Aptos" w:eastAsia="Times New Roman" w:hAnsi="Aptos" w:cs="Times New Roman"/>
          <w:kern w:val="0"/>
          <w:sz w:val="22"/>
          <w:szCs w:val="22"/>
          <w:lang w:eastAsia="en-GB"/>
          <w14:ligatures w14:val="none"/>
        </w:rPr>
        <w:t>_____</w:t>
      </w:r>
    </w:p>
    <w:p w14:paraId="183B092A" w14:textId="77777777" w:rsidR="009B7CB5" w:rsidRPr="0012319A" w:rsidRDefault="009B7CB5" w:rsidP="009B7CB5">
      <w:pPr>
        <w:rPr>
          <w:rFonts w:ascii="Aptos" w:hAnsi="Aptos"/>
          <w:sz w:val="22"/>
          <w:szCs w:val="22"/>
        </w:rPr>
      </w:pPr>
    </w:p>
    <w:sectPr w:rsidR="009B7CB5" w:rsidRPr="001231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6F9F" w14:textId="77777777" w:rsidR="00B973F7" w:rsidRDefault="00B973F7" w:rsidP="004402A7">
      <w:pPr>
        <w:spacing w:after="0" w:line="240" w:lineRule="auto"/>
      </w:pPr>
      <w:r>
        <w:separator/>
      </w:r>
    </w:p>
  </w:endnote>
  <w:endnote w:type="continuationSeparator" w:id="0">
    <w:p w14:paraId="4F28F0FF" w14:textId="77777777" w:rsidR="00B973F7" w:rsidRDefault="00B973F7" w:rsidP="0044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1A0E" w14:textId="77777777" w:rsidR="00B973F7" w:rsidRDefault="00B973F7" w:rsidP="004402A7">
      <w:pPr>
        <w:spacing w:after="0" w:line="240" w:lineRule="auto"/>
      </w:pPr>
      <w:r>
        <w:separator/>
      </w:r>
    </w:p>
  </w:footnote>
  <w:footnote w:type="continuationSeparator" w:id="0">
    <w:p w14:paraId="23414639" w14:textId="77777777" w:rsidR="00B973F7" w:rsidRDefault="00B973F7" w:rsidP="00440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CD7"/>
    <w:multiLevelType w:val="multilevel"/>
    <w:tmpl w:val="80A0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C2612"/>
    <w:multiLevelType w:val="multilevel"/>
    <w:tmpl w:val="71589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F0A62"/>
    <w:multiLevelType w:val="multilevel"/>
    <w:tmpl w:val="243A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547ED"/>
    <w:multiLevelType w:val="multilevel"/>
    <w:tmpl w:val="26D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37FF"/>
    <w:multiLevelType w:val="multilevel"/>
    <w:tmpl w:val="EE3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C5779"/>
    <w:multiLevelType w:val="multilevel"/>
    <w:tmpl w:val="088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2081A"/>
    <w:multiLevelType w:val="multilevel"/>
    <w:tmpl w:val="030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94512"/>
    <w:multiLevelType w:val="multilevel"/>
    <w:tmpl w:val="14EA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D054B"/>
    <w:multiLevelType w:val="multilevel"/>
    <w:tmpl w:val="6D0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2308B"/>
    <w:multiLevelType w:val="multilevel"/>
    <w:tmpl w:val="F95A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53D47"/>
    <w:multiLevelType w:val="multilevel"/>
    <w:tmpl w:val="27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57243"/>
    <w:multiLevelType w:val="multilevel"/>
    <w:tmpl w:val="AFB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D710F"/>
    <w:multiLevelType w:val="multilevel"/>
    <w:tmpl w:val="3F06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189"/>
    <w:multiLevelType w:val="multilevel"/>
    <w:tmpl w:val="C40A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20874"/>
    <w:multiLevelType w:val="multilevel"/>
    <w:tmpl w:val="E2A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86D1C"/>
    <w:multiLevelType w:val="multilevel"/>
    <w:tmpl w:val="3DC0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C183D"/>
    <w:multiLevelType w:val="multilevel"/>
    <w:tmpl w:val="3C9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3676"/>
    <w:multiLevelType w:val="multilevel"/>
    <w:tmpl w:val="336A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6048">
    <w:abstractNumId w:val="6"/>
  </w:num>
  <w:num w:numId="2" w16cid:durableId="2035836122">
    <w:abstractNumId w:val="13"/>
  </w:num>
  <w:num w:numId="3" w16cid:durableId="1467965333">
    <w:abstractNumId w:val="10"/>
  </w:num>
  <w:num w:numId="4" w16cid:durableId="589897017">
    <w:abstractNumId w:val="7"/>
  </w:num>
  <w:num w:numId="5" w16cid:durableId="41294375">
    <w:abstractNumId w:val="8"/>
  </w:num>
  <w:num w:numId="6" w16cid:durableId="962350740">
    <w:abstractNumId w:val="2"/>
  </w:num>
  <w:num w:numId="7" w16cid:durableId="489254127">
    <w:abstractNumId w:val="9"/>
  </w:num>
  <w:num w:numId="8" w16cid:durableId="239411110">
    <w:abstractNumId w:val="15"/>
  </w:num>
  <w:num w:numId="9" w16cid:durableId="780417781">
    <w:abstractNumId w:val="11"/>
  </w:num>
  <w:num w:numId="10" w16cid:durableId="1251616777">
    <w:abstractNumId w:val="16"/>
  </w:num>
  <w:num w:numId="11" w16cid:durableId="1442800266">
    <w:abstractNumId w:val="4"/>
  </w:num>
  <w:num w:numId="12" w16cid:durableId="388261607">
    <w:abstractNumId w:val="5"/>
  </w:num>
  <w:num w:numId="13" w16cid:durableId="2130732201">
    <w:abstractNumId w:val="17"/>
  </w:num>
  <w:num w:numId="14" w16cid:durableId="1649281959">
    <w:abstractNumId w:val="0"/>
  </w:num>
  <w:num w:numId="15" w16cid:durableId="652566256">
    <w:abstractNumId w:val="1"/>
  </w:num>
  <w:num w:numId="16" w16cid:durableId="1151021789">
    <w:abstractNumId w:val="14"/>
  </w:num>
  <w:num w:numId="17" w16cid:durableId="1139226599">
    <w:abstractNumId w:val="3"/>
  </w:num>
  <w:num w:numId="18" w16cid:durableId="1882939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A7"/>
    <w:rsid w:val="000649F2"/>
    <w:rsid w:val="000C53FA"/>
    <w:rsid w:val="000F30CE"/>
    <w:rsid w:val="0012319A"/>
    <w:rsid w:val="001C5E9A"/>
    <w:rsid w:val="001F5B34"/>
    <w:rsid w:val="00200BC0"/>
    <w:rsid w:val="003E6DD2"/>
    <w:rsid w:val="004402A7"/>
    <w:rsid w:val="00450DA8"/>
    <w:rsid w:val="005229E9"/>
    <w:rsid w:val="005C726D"/>
    <w:rsid w:val="006C1011"/>
    <w:rsid w:val="00710F0D"/>
    <w:rsid w:val="008C2174"/>
    <w:rsid w:val="008E7777"/>
    <w:rsid w:val="009B7CB5"/>
    <w:rsid w:val="00A45C2F"/>
    <w:rsid w:val="00A77671"/>
    <w:rsid w:val="00AB76D5"/>
    <w:rsid w:val="00B1066E"/>
    <w:rsid w:val="00B20B71"/>
    <w:rsid w:val="00B973F7"/>
    <w:rsid w:val="00E0172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0D30393"/>
  <w15:chartTrackingRefBased/>
  <w15:docId w15:val="{E5894196-602A-2245-9CF1-02EB2342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0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0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0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0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2A7"/>
    <w:rPr>
      <w:rFonts w:eastAsiaTheme="majorEastAsia" w:cstheme="majorBidi"/>
      <w:color w:val="272727" w:themeColor="text1" w:themeTint="D8"/>
    </w:rPr>
  </w:style>
  <w:style w:type="paragraph" w:styleId="Title">
    <w:name w:val="Title"/>
    <w:basedOn w:val="Normal"/>
    <w:next w:val="Normal"/>
    <w:link w:val="TitleChar"/>
    <w:uiPriority w:val="10"/>
    <w:qFormat/>
    <w:rsid w:val="00440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2A7"/>
    <w:pPr>
      <w:spacing w:before="160"/>
      <w:jc w:val="center"/>
    </w:pPr>
    <w:rPr>
      <w:i/>
      <w:iCs/>
      <w:color w:val="404040" w:themeColor="text1" w:themeTint="BF"/>
    </w:rPr>
  </w:style>
  <w:style w:type="character" w:customStyle="1" w:styleId="QuoteChar">
    <w:name w:val="Quote Char"/>
    <w:basedOn w:val="DefaultParagraphFont"/>
    <w:link w:val="Quote"/>
    <w:uiPriority w:val="29"/>
    <w:rsid w:val="004402A7"/>
    <w:rPr>
      <w:i/>
      <w:iCs/>
      <w:color w:val="404040" w:themeColor="text1" w:themeTint="BF"/>
    </w:rPr>
  </w:style>
  <w:style w:type="paragraph" w:styleId="ListParagraph">
    <w:name w:val="List Paragraph"/>
    <w:basedOn w:val="Normal"/>
    <w:uiPriority w:val="34"/>
    <w:qFormat/>
    <w:rsid w:val="004402A7"/>
    <w:pPr>
      <w:ind w:left="720"/>
      <w:contextualSpacing/>
    </w:pPr>
  </w:style>
  <w:style w:type="character" w:styleId="IntenseEmphasis">
    <w:name w:val="Intense Emphasis"/>
    <w:basedOn w:val="DefaultParagraphFont"/>
    <w:uiPriority w:val="21"/>
    <w:qFormat/>
    <w:rsid w:val="004402A7"/>
    <w:rPr>
      <w:i/>
      <w:iCs/>
      <w:color w:val="0F4761" w:themeColor="accent1" w:themeShade="BF"/>
    </w:rPr>
  </w:style>
  <w:style w:type="paragraph" w:styleId="IntenseQuote">
    <w:name w:val="Intense Quote"/>
    <w:basedOn w:val="Normal"/>
    <w:next w:val="Normal"/>
    <w:link w:val="IntenseQuoteChar"/>
    <w:uiPriority w:val="30"/>
    <w:qFormat/>
    <w:rsid w:val="00440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2A7"/>
    <w:rPr>
      <w:i/>
      <w:iCs/>
      <w:color w:val="0F4761" w:themeColor="accent1" w:themeShade="BF"/>
    </w:rPr>
  </w:style>
  <w:style w:type="character" w:styleId="IntenseReference">
    <w:name w:val="Intense Reference"/>
    <w:basedOn w:val="DefaultParagraphFont"/>
    <w:uiPriority w:val="32"/>
    <w:qFormat/>
    <w:rsid w:val="004402A7"/>
    <w:rPr>
      <w:b/>
      <w:bCs/>
      <w:smallCaps/>
      <w:color w:val="0F4761" w:themeColor="accent1" w:themeShade="BF"/>
      <w:spacing w:val="5"/>
    </w:rPr>
  </w:style>
  <w:style w:type="character" w:customStyle="1" w:styleId="option-label">
    <w:name w:val="option-label"/>
    <w:basedOn w:val="DefaultParagraphFont"/>
    <w:rsid w:val="004402A7"/>
  </w:style>
  <w:style w:type="paragraph" w:styleId="NormalWeb">
    <w:name w:val="Normal (Web)"/>
    <w:basedOn w:val="Normal"/>
    <w:uiPriority w:val="99"/>
    <w:semiHidden/>
    <w:unhideWhenUsed/>
    <w:rsid w:val="004402A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02A7"/>
    <w:rPr>
      <w:b/>
      <w:bCs/>
    </w:rPr>
  </w:style>
  <w:style w:type="paragraph" w:styleId="FootnoteText">
    <w:name w:val="footnote text"/>
    <w:basedOn w:val="Normal"/>
    <w:link w:val="FootnoteTextChar"/>
    <w:uiPriority w:val="99"/>
    <w:semiHidden/>
    <w:unhideWhenUsed/>
    <w:rsid w:val="00440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2A7"/>
    <w:rPr>
      <w:sz w:val="20"/>
      <w:szCs w:val="20"/>
    </w:rPr>
  </w:style>
  <w:style w:type="character" w:styleId="FootnoteReference">
    <w:name w:val="footnote reference"/>
    <w:basedOn w:val="DefaultParagraphFont"/>
    <w:uiPriority w:val="99"/>
    <w:semiHidden/>
    <w:unhideWhenUsed/>
    <w:rsid w:val="00440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3218">
      <w:bodyDiv w:val="1"/>
      <w:marLeft w:val="0"/>
      <w:marRight w:val="0"/>
      <w:marTop w:val="0"/>
      <w:marBottom w:val="0"/>
      <w:divBdr>
        <w:top w:val="none" w:sz="0" w:space="0" w:color="auto"/>
        <w:left w:val="none" w:sz="0" w:space="0" w:color="auto"/>
        <w:bottom w:val="none" w:sz="0" w:space="0" w:color="auto"/>
        <w:right w:val="none" w:sz="0" w:space="0" w:color="auto"/>
      </w:divBdr>
      <w:divsChild>
        <w:div w:id="566302608">
          <w:marLeft w:val="0"/>
          <w:marRight w:val="0"/>
          <w:marTop w:val="0"/>
          <w:marBottom w:val="0"/>
          <w:divBdr>
            <w:top w:val="none" w:sz="0" w:space="0" w:color="auto"/>
            <w:left w:val="none" w:sz="0" w:space="0" w:color="auto"/>
            <w:bottom w:val="none" w:sz="0" w:space="0" w:color="auto"/>
            <w:right w:val="none" w:sz="0" w:space="0" w:color="auto"/>
          </w:divBdr>
          <w:divsChild>
            <w:div w:id="309750118">
              <w:marLeft w:val="0"/>
              <w:marRight w:val="0"/>
              <w:marTop w:val="0"/>
              <w:marBottom w:val="0"/>
              <w:divBdr>
                <w:top w:val="none" w:sz="0" w:space="0" w:color="auto"/>
                <w:left w:val="none" w:sz="0" w:space="0" w:color="auto"/>
                <w:bottom w:val="none" w:sz="0" w:space="0" w:color="auto"/>
                <w:right w:val="none" w:sz="0" w:space="0" w:color="auto"/>
              </w:divBdr>
            </w:div>
          </w:divsChild>
        </w:div>
        <w:div w:id="1285038692">
          <w:marLeft w:val="0"/>
          <w:marRight w:val="0"/>
          <w:marTop w:val="0"/>
          <w:marBottom w:val="0"/>
          <w:divBdr>
            <w:top w:val="none" w:sz="0" w:space="0" w:color="auto"/>
            <w:left w:val="none" w:sz="0" w:space="0" w:color="auto"/>
            <w:bottom w:val="none" w:sz="0" w:space="0" w:color="auto"/>
            <w:right w:val="none" w:sz="0" w:space="0" w:color="auto"/>
          </w:divBdr>
          <w:divsChild>
            <w:div w:id="266238186">
              <w:marLeft w:val="0"/>
              <w:marRight w:val="0"/>
              <w:marTop w:val="0"/>
              <w:marBottom w:val="0"/>
              <w:divBdr>
                <w:top w:val="none" w:sz="0" w:space="0" w:color="auto"/>
                <w:left w:val="none" w:sz="0" w:space="0" w:color="auto"/>
                <w:bottom w:val="none" w:sz="0" w:space="0" w:color="auto"/>
                <w:right w:val="none" w:sz="0" w:space="0" w:color="auto"/>
              </w:divBdr>
              <w:divsChild>
                <w:div w:id="2054033610">
                  <w:marLeft w:val="0"/>
                  <w:marRight w:val="0"/>
                  <w:marTop w:val="0"/>
                  <w:marBottom w:val="0"/>
                  <w:divBdr>
                    <w:top w:val="none" w:sz="0" w:space="0" w:color="auto"/>
                    <w:left w:val="none" w:sz="0" w:space="0" w:color="auto"/>
                    <w:bottom w:val="none" w:sz="0" w:space="0" w:color="auto"/>
                    <w:right w:val="none" w:sz="0" w:space="0" w:color="auto"/>
                  </w:divBdr>
                </w:div>
                <w:div w:id="672997159">
                  <w:marLeft w:val="0"/>
                  <w:marRight w:val="0"/>
                  <w:marTop w:val="0"/>
                  <w:marBottom w:val="0"/>
                  <w:divBdr>
                    <w:top w:val="none" w:sz="0" w:space="0" w:color="auto"/>
                    <w:left w:val="none" w:sz="0" w:space="0" w:color="auto"/>
                    <w:bottom w:val="none" w:sz="0" w:space="0" w:color="auto"/>
                    <w:right w:val="none" w:sz="0" w:space="0" w:color="auto"/>
                  </w:divBdr>
                </w:div>
                <w:div w:id="673265890">
                  <w:marLeft w:val="0"/>
                  <w:marRight w:val="0"/>
                  <w:marTop w:val="0"/>
                  <w:marBottom w:val="0"/>
                  <w:divBdr>
                    <w:top w:val="none" w:sz="0" w:space="0" w:color="auto"/>
                    <w:left w:val="none" w:sz="0" w:space="0" w:color="auto"/>
                    <w:bottom w:val="none" w:sz="0" w:space="0" w:color="auto"/>
                    <w:right w:val="none" w:sz="0" w:space="0" w:color="auto"/>
                  </w:divBdr>
                </w:div>
                <w:div w:id="1146123682">
                  <w:marLeft w:val="0"/>
                  <w:marRight w:val="0"/>
                  <w:marTop w:val="0"/>
                  <w:marBottom w:val="0"/>
                  <w:divBdr>
                    <w:top w:val="none" w:sz="0" w:space="0" w:color="auto"/>
                    <w:left w:val="none" w:sz="0" w:space="0" w:color="auto"/>
                    <w:bottom w:val="none" w:sz="0" w:space="0" w:color="auto"/>
                    <w:right w:val="none" w:sz="0" w:space="0" w:color="auto"/>
                  </w:divBdr>
                </w:div>
                <w:div w:id="53285923">
                  <w:marLeft w:val="0"/>
                  <w:marRight w:val="0"/>
                  <w:marTop w:val="0"/>
                  <w:marBottom w:val="0"/>
                  <w:divBdr>
                    <w:top w:val="none" w:sz="0" w:space="0" w:color="auto"/>
                    <w:left w:val="none" w:sz="0" w:space="0" w:color="auto"/>
                    <w:bottom w:val="none" w:sz="0" w:space="0" w:color="auto"/>
                    <w:right w:val="none" w:sz="0" w:space="0" w:color="auto"/>
                  </w:divBdr>
                </w:div>
                <w:div w:id="69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4959">
          <w:marLeft w:val="0"/>
          <w:marRight w:val="0"/>
          <w:marTop w:val="0"/>
          <w:marBottom w:val="0"/>
          <w:divBdr>
            <w:top w:val="none" w:sz="0" w:space="0" w:color="auto"/>
            <w:left w:val="none" w:sz="0" w:space="0" w:color="auto"/>
            <w:bottom w:val="none" w:sz="0" w:space="0" w:color="auto"/>
            <w:right w:val="none" w:sz="0" w:space="0" w:color="auto"/>
          </w:divBdr>
          <w:divsChild>
            <w:div w:id="1862428788">
              <w:marLeft w:val="0"/>
              <w:marRight w:val="0"/>
              <w:marTop w:val="0"/>
              <w:marBottom w:val="0"/>
              <w:divBdr>
                <w:top w:val="none" w:sz="0" w:space="0" w:color="auto"/>
                <w:left w:val="none" w:sz="0" w:space="0" w:color="auto"/>
                <w:bottom w:val="none" w:sz="0" w:space="0" w:color="auto"/>
                <w:right w:val="none" w:sz="0" w:space="0" w:color="auto"/>
              </w:divBdr>
            </w:div>
          </w:divsChild>
        </w:div>
        <w:div w:id="855732397">
          <w:marLeft w:val="0"/>
          <w:marRight w:val="0"/>
          <w:marTop w:val="0"/>
          <w:marBottom w:val="0"/>
          <w:divBdr>
            <w:top w:val="none" w:sz="0" w:space="0" w:color="auto"/>
            <w:left w:val="none" w:sz="0" w:space="0" w:color="auto"/>
            <w:bottom w:val="none" w:sz="0" w:space="0" w:color="auto"/>
            <w:right w:val="none" w:sz="0" w:space="0" w:color="auto"/>
          </w:divBdr>
          <w:divsChild>
            <w:div w:id="827132740">
              <w:marLeft w:val="0"/>
              <w:marRight w:val="0"/>
              <w:marTop w:val="0"/>
              <w:marBottom w:val="0"/>
              <w:divBdr>
                <w:top w:val="none" w:sz="0" w:space="0" w:color="auto"/>
                <w:left w:val="none" w:sz="0" w:space="0" w:color="auto"/>
                <w:bottom w:val="none" w:sz="0" w:space="0" w:color="auto"/>
                <w:right w:val="none" w:sz="0" w:space="0" w:color="auto"/>
              </w:divBdr>
              <w:divsChild>
                <w:div w:id="579559305">
                  <w:marLeft w:val="0"/>
                  <w:marRight w:val="0"/>
                  <w:marTop w:val="0"/>
                  <w:marBottom w:val="0"/>
                  <w:divBdr>
                    <w:top w:val="none" w:sz="0" w:space="0" w:color="auto"/>
                    <w:left w:val="none" w:sz="0" w:space="0" w:color="auto"/>
                    <w:bottom w:val="none" w:sz="0" w:space="0" w:color="auto"/>
                    <w:right w:val="none" w:sz="0" w:space="0" w:color="auto"/>
                  </w:divBdr>
                </w:div>
                <w:div w:id="1113016313">
                  <w:marLeft w:val="0"/>
                  <w:marRight w:val="0"/>
                  <w:marTop w:val="0"/>
                  <w:marBottom w:val="0"/>
                  <w:divBdr>
                    <w:top w:val="none" w:sz="0" w:space="0" w:color="auto"/>
                    <w:left w:val="none" w:sz="0" w:space="0" w:color="auto"/>
                    <w:bottom w:val="none" w:sz="0" w:space="0" w:color="auto"/>
                    <w:right w:val="none" w:sz="0" w:space="0" w:color="auto"/>
                  </w:divBdr>
                </w:div>
                <w:div w:id="761419100">
                  <w:marLeft w:val="0"/>
                  <w:marRight w:val="0"/>
                  <w:marTop w:val="0"/>
                  <w:marBottom w:val="0"/>
                  <w:divBdr>
                    <w:top w:val="none" w:sz="0" w:space="0" w:color="auto"/>
                    <w:left w:val="none" w:sz="0" w:space="0" w:color="auto"/>
                    <w:bottom w:val="none" w:sz="0" w:space="0" w:color="auto"/>
                    <w:right w:val="none" w:sz="0" w:space="0" w:color="auto"/>
                  </w:divBdr>
                </w:div>
                <w:div w:id="1520465654">
                  <w:marLeft w:val="0"/>
                  <w:marRight w:val="0"/>
                  <w:marTop w:val="0"/>
                  <w:marBottom w:val="0"/>
                  <w:divBdr>
                    <w:top w:val="none" w:sz="0" w:space="0" w:color="auto"/>
                    <w:left w:val="none" w:sz="0" w:space="0" w:color="auto"/>
                    <w:bottom w:val="none" w:sz="0" w:space="0" w:color="auto"/>
                    <w:right w:val="none" w:sz="0" w:space="0" w:color="auto"/>
                  </w:divBdr>
                </w:div>
                <w:div w:id="1577469369">
                  <w:marLeft w:val="0"/>
                  <w:marRight w:val="0"/>
                  <w:marTop w:val="0"/>
                  <w:marBottom w:val="0"/>
                  <w:divBdr>
                    <w:top w:val="none" w:sz="0" w:space="0" w:color="auto"/>
                    <w:left w:val="none" w:sz="0" w:space="0" w:color="auto"/>
                    <w:bottom w:val="none" w:sz="0" w:space="0" w:color="auto"/>
                    <w:right w:val="none" w:sz="0" w:space="0" w:color="auto"/>
                  </w:divBdr>
                </w:div>
                <w:div w:id="2006594450">
                  <w:marLeft w:val="0"/>
                  <w:marRight w:val="0"/>
                  <w:marTop w:val="0"/>
                  <w:marBottom w:val="0"/>
                  <w:divBdr>
                    <w:top w:val="none" w:sz="0" w:space="0" w:color="auto"/>
                    <w:left w:val="none" w:sz="0" w:space="0" w:color="auto"/>
                    <w:bottom w:val="none" w:sz="0" w:space="0" w:color="auto"/>
                    <w:right w:val="none" w:sz="0" w:space="0" w:color="auto"/>
                  </w:divBdr>
                </w:div>
                <w:div w:id="21372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6877">
          <w:marLeft w:val="0"/>
          <w:marRight w:val="0"/>
          <w:marTop w:val="0"/>
          <w:marBottom w:val="0"/>
          <w:divBdr>
            <w:top w:val="none" w:sz="0" w:space="0" w:color="auto"/>
            <w:left w:val="none" w:sz="0" w:space="0" w:color="auto"/>
            <w:bottom w:val="none" w:sz="0" w:space="0" w:color="auto"/>
            <w:right w:val="none" w:sz="0" w:space="0" w:color="auto"/>
          </w:divBdr>
          <w:divsChild>
            <w:div w:id="1084493980">
              <w:marLeft w:val="0"/>
              <w:marRight w:val="0"/>
              <w:marTop w:val="0"/>
              <w:marBottom w:val="0"/>
              <w:divBdr>
                <w:top w:val="none" w:sz="0" w:space="0" w:color="auto"/>
                <w:left w:val="none" w:sz="0" w:space="0" w:color="auto"/>
                <w:bottom w:val="none" w:sz="0" w:space="0" w:color="auto"/>
                <w:right w:val="none" w:sz="0" w:space="0" w:color="auto"/>
              </w:divBdr>
            </w:div>
          </w:divsChild>
        </w:div>
        <w:div w:id="948396691">
          <w:marLeft w:val="0"/>
          <w:marRight w:val="0"/>
          <w:marTop w:val="0"/>
          <w:marBottom w:val="0"/>
          <w:divBdr>
            <w:top w:val="none" w:sz="0" w:space="0" w:color="auto"/>
            <w:left w:val="none" w:sz="0" w:space="0" w:color="auto"/>
            <w:bottom w:val="none" w:sz="0" w:space="0" w:color="auto"/>
            <w:right w:val="none" w:sz="0" w:space="0" w:color="auto"/>
          </w:divBdr>
          <w:divsChild>
            <w:div w:id="1891723079">
              <w:marLeft w:val="0"/>
              <w:marRight w:val="0"/>
              <w:marTop w:val="0"/>
              <w:marBottom w:val="0"/>
              <w:divBdr>
                <w:top w:val="none" w:sz="0" w:space="0" w:color="auto"/>
                <w:left w:val="none" w:sz="0" w:space="0" w:color="auto"/>
                <w:bottom w:val="none" w:sz="0" w:space="0" w:color="auto"/>
                <w:right w:val="none" w:sz="0" w:space="0" w:color="auto"/>
              </w:divBdr>
              <w:divsChild>
                <w:div w:id="1962347512">
                  <w:marLeft w:val="0"/>
                  <w:marRight w:val="0"/>
                  <w:marTop w:val="0"/>
                  <w:marBottom w:val="0"/>
                  <w:divBdr>
                    <w:top w:val="none" w:sz="0" w:space="0" w:color="auto"/>
                    <w:left w:val="none" w:sz="0" w:space="0" w:color="auto"/>
                    <w:bottom w:val="none" w:sz="0" w:space="0" w:color="auto"/>
                    <w:right w:val="none" w:sz="0" w:space="0" w:color="auto"/>
                  </w:divBdr>
                </w:div>
                <w:div w:id="892424720">
                  <w:marLeft w:val="0"/>
                  <w:marRight w:val="0"/>
                  <w:marTop w:val="0"/>
                  <w:marBottom w:val="0"/>
                  <w:divBdr>
                    <w:top w:val="none" w:sz="0" w:space="0" w:color="auto"/>
                    <w:left w:val="none" w:sz="0" w:space="0" w:color="auto"/>
                    <w:bottom w:val="none" w:sz="0" w:space="0" w:color="auto"/>
                    <w:right w:val="none" w:sz="0" w:space="0" w:color="auto"/>
                  </w:divBdr>
                </w:div>
                <w:div w:id="1650866882">
                  <w:marLeft w:val="0"/>
                  <w:marRight w:val="0"/>
                  <w:marTop w:val="0"/>
                  <w:marBottom w:val="0"/>
                  <w:divBdr>
                    <w:top w:val="none" w:sz="0" w:space="0" w:color="auto"/>
                    <w:left w:val="none" w:sz="0" w:space="0" w:color="auto"/>
                    <w:bottom w:val="none" w:sz="0" w:space="0" w:color="auto"/>
                    <w:right w:val="none" w:sz="0" w:space="0" w:color="auto"/>
                  </w:divBdr>
                </w:div>
                <w:div w:id="912816576">
                  <w:marLeft w:val="0"/>
                  <w:marRight w:val="0"/>
                  <w:marTop w:val="0"/>
                  <w:marBottom w:val="0"/>
                  <w:divBdr>
                    <w:top w:val="none" w:sz="0" w:space="0" w:color="auto"/>
                    <w:left w:val="none" w:sz="0" w:space="0" w:color="auto"/>
                    <w:bottom w:val="none" w:sz="0" w:space="0" w:color="auto"/>
                    <w:right w:val="none" w:sz="0" w:space="0" w:color="auto"/>
                  </w:divBdr>
                </w:div>
                <w:div w:id="1845511760">
                  <w:marLeft w:val="0"/>
                  <w:marRight w:val="0"/>
                  <w:marTop w:val="0"/>
                  <w:marBottom w:val="0"/>
                  <w:divBdr>
                    <w:top w:val="none" w:sz="0" w:space="0" w:color="auto"/>
                    <w:left w:val="none" w:sz="0" w:space="0" w:color="auto"/>
                    <w:bottom w:val="none" w:sz="0" w:space="0" w:color="auto"/>
                    <w:right w:val="none" w:sz="0" w:space="0" w:color="auto"/>
                  </w:divBdr>
                </w:div>
                <w:div w:id="215776490">
                  <w:marLeft w:val="0"/>
                  <w:marRight w:val="0"/>
                  <w:marTop w:val="0"/>
                  <w:marBottom w:val="0"/>
                  <w:divBdr>
                    <w:top w:val="none" w:sz="0" w:space="0" w:color="auto"/>
                    <w:left w:val="none" w:sz="0" w:space="0" w:color="auto"/>
                    <w:bottom w:val="none" w:sz="0" w:space="0" w:color="auto"/>
                    <w:right w:val="none" w:sz="0" w:space="0" w:color="auto"/>
                  </w:divBdr>
                </w:div>
                <w:div w:id="1385568209">
                  <w:marLeft w:val="0"/>
                  <w:marRight w:val="0"/>
                  <w:marTop w:val="0"/>
                  <w:marBottom w:val="0"/>
                  <w:divBdr>
                    <w:top w:val="none" w:sz="0" w:space="0" w:color="auto"/>
                    <w:left w:val="none" w:sz="0" w:space="0" w:color="auto"/>
                    <w:bottom w:val="none" w:sz="0" w:space="0" w:color="auto"/>
                    <w:right w:val="none" w:sz="0" w:space="0" w:color="auto"/>
                  </w:divBdr>
                </w:div>
                <w:div w:id="1270048480">
                  <w:marLeft w:val="0"/>
                  <w:marRight w:val="0"/>
                  <w:marTop w:val="0"/>
                  <w:marBottom w:val="0"/>
                  <w:divBdr>
                    <w:top w:val="none" w:sz="0" w:space="0" w:color="auto"/>
                    <w:left w:val="none" w:sz="0" w:space="0" w:color="auto"/>
                    <w:bottom w:val="none" w:sz="0" w:space="0" w:color="auto"/>
                    <w:right w:val="none" w:sz="0" w:space="0" w:color="auto"/>
                  </w:divBdr>
                </w:div>
                <w:div w:id="1310942577">
                  <w:marLeft w:val="0"/>
                  <w:marRight w:val="0"/>
                  <w:marTop w:val="0"/>
                  <w:marBottom w:val="0"/>
                  <w:divBdr>
                    <w:top w:val="none" w:sz="0" w:space="0" w:color="auto"/>
                    <w:left w:val="none" w:sz="0" w:space="0" w:color="auto"/>
                    <w:bottom w:val="none" w:sz="0" w:space="0" w:color="auto"/>
                    <w:right w:val="none" w:sz="0" w:space="0" w:color="auto"/>
                  </w:divBdr>
                </w:div>
                <w:div w:id="959726358">
                  <w:marLeft w:val="0"/>
                  <w:marRight w:val="0"/>
                  <w:marTop w:val="0"/>
                  <w:marBottom w:val="0"/>
                  <w:divBdr>
                    <w:top w:val="none" w:sz="0" w:space="0" w:color="auto"/>
                    <w:left w:val="none" w:sz="0" w:space="0" w:color="auto"/>
                    <w:bottom w:val="none" w:sz="0" w:space="0" w:color="auto"/>
                    <w:right w:val="none" w:sz="0" w:space="0" w:color="auto"/>
                  </w:divBdr>
                </w:div>
                <w:div w:id="13726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3608">
          <w:marLeft w:val="0"/>
          <w:marRight w:val="0"/>
          <w:marTop w:val="0"/>
          <w:marBottom w:val="0"/>
          <w:divBdr>
            <w:top w:val="none" w:sz="0" w:space="0" w:color="auto"/>
            <w:left w:val="none" w:sz="0" w:space="0" w:color="auto"/>
            <w:bottom w:val="none" w:sz="0" w:space="0" w:color="auto"/>
            <w:right w:val="none" w:sz="0" w:space="0" w:color="auto"/>
          </w:divBdr>
          <w:divsChild>
            <w:div w:id="1165630972">
              <w:marLeft w:val="0"/>
              <w:marRight w:val="0"/>
              <w:marTop w:val="0"/>
              <w:marBottom w:val="0"/>
              <w:divBdr>
                <w:top w:val="none" w:sz="0" w:space="0" w:color="auto"/>
                <w:left w:val="none" w:sz="0" w:space="0" w:color="auto"/>
                <w:bottom w:val="none" w:sz="0" w:space="0" w:color="auto"/>
                <w:right w:val="none" w:sz="0" w:space="0" w:color="auto"/>
              </w:divBdr>
            </w:div>
          </w:divsChild>
        </w:div>
        <w:div w:id="1120802097">
          <w:marLeft w:val="0"/>
          <w:marRight w:val="0"/>
          <w:marTop w:val="0"/>
          <w:marBottom w:val="0"/>
          <w:divBdr>
            <w:top w:val="none" w:sz="0" w:space="0" w:color="auto"/>
            <w:left w:val="none" w:sz="0" w:space="0" w:color="auto"/>
            <w:bottom w:val="none" w:sz="0" w:space="0" w:color="auto"/>
            <w:right w:val="none" w:sz="0" w:space="0" w:color="auto"/>
          </w:divBdr>
          <w:divsChild>
            <w:div w:id="661277653">
              <w:marLeft w:val="0"/>
              <w:marRight w:val="0"/>
              <w:marTop w:val="0"/>
              <w:marBottom w:val="0"/>
              <w:divBdr>
                <w:top w:val="none" w:sz="0" w:space="0" w:color="auto"/>
                <w:left w:val="none" w:sz="0" w:space="0" w:color="auto"/>
                <w:bottom w:val="none" w:sz="0" w:space="0" w:color="auto"/>
                <w:right w:val="none" w:sz="0" w:space="0" w:color="auto"/>
              </w:divBdr>
            </w:div>
          </w:divsChild>
        </w:div>
        <w:div w:id="39014591">
          <w:marLeft w:val="0"/>
          <w:marRight w:val="0"/>
          <w:marTop w:val="0"/>
          <w:marBottom w:val="0"/>
          <w:divBdr>
            <w:top w:val="none" w:sz="0" w:space="0" w:color="auto"/>
            <w:left w:val="none" w:sz="0" w:space="0" w:color="auto"/>
            <w:bottom w:val="none" w:sz="0" w:space="0" w:color="auto"/>
            <w:right w:val="none" w:sz="0" w:space="0" w:color="auto"/>
          </w:divBdr>
          <w:divsChild>
            <w:div w:id="322316848">
              <w:marLeft w:val="0"/>
              <w:marRight w:val="0"/>
              <w:marTop w:val="0"/>
              <w:marBottom w:val="0"/>
              <w:divBdr>
                <w:top w:val="none" w:sz="0" w:space="0" w:color="auto"/>
                <w:left w:val="none" w:sz="0" w:space="0" w:color="auto"/>
                <w:bottom w:val="none" w:sz="0" w:space="0" w:color="auto"/>
                <w:right w:val="none" w:sz="0" w:space="0" w:color="auto"/>
              </w:divBdr>
            </w:div>
          </w:divsChild>
        </w:div>
        <w:div w:id="386950373">
          <w:marLeft w:val="0"/>
          <w:marRight w:val="0"/>
          <w:marTop w:val="0"/>
          <w:marBottom w:val="0"/>
          <w:divBdr>
            <w:top w:val="none" w:sz="0" w:space="0" w:color="auto"/>
            <w:left w:val="none" w:sz="0" w:space="0" w:color="auto"/>
            <w:bottom w:val="none" w:sz="0" w:space="0" w:color="auto"/>
            <w:right w:val="none" w:sz="0" w:space="0" w:color="auto"/>
          </w:divBdr>
          <w:divsChild>
            <w:div w:id="1146167672">
              <w:marLeft w:val="0"/>
              <w:marRight w:val="0"/>
              <w:marTop w:val="0"/>
              <w:marBottom w:val="0"/>
              <w:divBdr>
                <w:top w:val="none" w:sz="0" w:space="0" w:color="auto"/>
                <w:left w:val="none" w:sz="0" w:space="0" w:color="auto"/>
                <w:bottom w:val="none" w:sz="0" w:space="0" w:color="auto"/>
                <w:right w:val="none" w:sz="0" w:space="0" w:color="auto"/>
              </w:divBdr>
              <w:divsChild>
                <w:div w:id="1469544126">
                  <w:marLeft w:val="0"/>
                  <w:marRight w:val="0"/>
                  <w:marTop w:val="0"/>
                  <w:marBottom w:val="0"/>
                  <w:divBdr>
                    <w:top w:val="none" w:sz="0" w:space="0" w:color="auto"/>
                    <w:left w:val="none" w:sz="0" w:space="0" w:color="auto"/>
                    <w:bottom w:val="none" w:sz="0" w:space="0" w:color="auto"/>
                    <w:right w:val="none" w:sz="0" w:space="0" w:color="auto"/>
                  </w:divBdr>
                </w:div>
                <w:div w:id="1974435682">
                  <w:marLeft w:val="0"/>
                  <w:marRight w:val="0"/>
                  <w:marTop w:val="0"/>
                  <w:marBottom w:val="0"/>
                  <w:divBdr>
                    <w:top w:val="none" w:sz="0" w:space="0" w:color="auto"/>
                    <w:left w:val="none" w:sz="0" w:space="0" w:color="auto"/>
                    <w:bottom w:val="none" w:sz="0" w:space="0" w:color="auto"/>
                    <w:right w:val="none" w:sz="0" w:space="0" w:color="auto"/>
                  </w:divBdr>
                </w:div>
                <w:div w:id="1865047048">
                  <w:marLeft w:val="0"/>
                  <w:marRight w:val="0"/>
                  <w:marTop w:val="0"/>
                  <w:marBottom w:val="0"/>
                  <w:divBdr>
                    <w:top w:val="none" w:sz="0" w:space="0" w:color="auto"/>
                    <w:left w:val="none" w:sz="0" w:space="0" w:color="auto"/>
                    <w:bottom w:val="none" w:sz="0" w:space="0" w:color="auto"/>
                    <w:right w:val="none" w:sz="0" w:space="0" w:color="auto"/>
                  </w:divBdr>
                </w:div>
                <w:div w:id="869876800">
                  <w:marLeft w:val="0"/>
                  <w:marRight w:val="0"/>
                  <w:marTop w:val="0"/>
                  <w:marBottom w:val="0"/>
                  <w:divBdr>
                    <w:top w:val="none" w:sz="0" w:space="0" w:color="auto"/>
                    <w:left w:val="none" w:sz="0" w:space="0" w:color="auto"/>
                    <w:bottom w:val="none" w:sz="0" w:space="0" w:color="auto"/>
                    <w:right w:val="none" w:sz="0" w:space="0" w:color="auto"/>
                  </w:divBdr>
                </w:div>
                <w:div w:id="2036954677">
                  <w:marLeft w:val="0"/>
                  <w:marRight w:val="0"/>
                  <w:marTop w:val="0"/>
                  <w:marBottom w:val="0"/>
                  <w:divBdr>
                    <w:top w:val="none" w:sz="0" w:space="0" w:color="auto"/>
                    <w:left w:val="none" w:sz="0" w:space="0" w:color="auto"/>
                    <w:bottom w:val="none" w:sz="0" w:space="0" w:color="auto"/>
                    <w:right w:val="none" w:sz="0" w:space="0" w:color="auto"/>
                  </w:divBdr>
                </w:div>
                <w:div w:id="566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6081">
          <w:marLeft w:val="0"/>
          <w:marRight w:val="0"/>
          <w:marTop w:val="0"/>
          <w:marBottom w:val="0"/>
          <w:divBdr>
            <w:top w:val="none" w:sz="0" w:space="0" w:color="auto"/>
            <w:left w:val="none" w:sz="0" w:space="0" w:color="auto"/>
            <w:bottom w:val="none" w:sz="0" w:space="0" w:color="auto"/>
            <w:right w:val="none" w:sz="0" w:space="0" w:color="auto"/>
          </w:divBdr>
          <w:divsChild>
            <w:div w:id="1132868941">
              <w:marLeft w:val="0"/>
              <w:marRight w:val="0"/>
              <w:marTop w:val="0"/>
              <w:marBottom w:val="0"/>
              <w:divBdr>
                <w:top w:val="none" w:sz="0" w:space="0" w:color="auto"/>
                <w:left w:val="none" w:sz="0" w:space="0" w:color="auto"/>
                <w:bottom w:val="none" w:sz="0" w:space="0" w:color="auto"/>
                <w:right w:val="none" w:sz="0" w:space="0" w:color="auto"/>
              </w:divBdr>
            </w:div>
          </w:divsChild>
        </w:div>
        <w:div w:id="904755878">
          <w:marLeft w:val="0"/>
          <w:marRight w:val="0"/>
          <w:marTop w:val="0"/>
          <w:marBottom w:val="0"/>
          <w:divBdr>
            <w:top w:val="none" w:sz="0" w:space="0" w:color="auto"/>
            <w:left w:val="none" w:sz="0" w:space="0" w:color="auto"/>
            <w:bottom w:val="none" w:sz="0" w:space="0" w:color="auto"/>
            <w:right w:val="none" w:sz="0" w:space="0" w:color="auto"/>
          </w:divBdr>
          <w:divsChild>
            <w:div w:id="1691566429">
              <w:marLeft w:val="0"/>
              <w:marRight w:val="0"/>
              <w:marTop w:val="0"/>
              <w:marBottom w:val="0"/>
              <w:divBdr>
                <w:top w:val="none" w:sz="0" w:space="0" w:color="auto"/>
                <w:left w:val="none" w:sz="0" w:space="0" w:color="auto"/>
                <w:bottom w:val="none" w:sz="0" w:space="0" w:color="auto"/>
                <w:right w:val="none" w:sz="0" w:space="0" w:color="auto"/>
              </w:divBdr>
              <w:divsChild>
                <w:div w:id="841968967">
                  <w:marLeft w:val="0"/>
                  <w:marRight w:val="0"/>
                  <w:marTop w:val="0"/>
                  <w:marBottom w:val="0"/>
                  <w:divBdr>
                    <w:top w:val="none" w:sz="0" w:space="0" w:color="auto"/>
                    <w:left w:val="none" w:sz="0" w:space="0" w:color="auto"/>
                    <w:bottom w:val="none" w:sz="0" w:space="0" w:color="auto"/>
                    <w:right w:val="none" w:sz="0" w:space="0" w:color="auto"/>
                  </w:divBdr>
                </w:div>
                <w:div w:id="14296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9108">
          <w:marLeft w:val="0"/>
          <w:marRight w:val="0"/>
          <w:marTop w:val="0"/>
          <w:marBottom w:val="0"/>
          <w:divBdr>
            <w:top w:val="none" w:sz="0" w:space="0" w:color="auto"/>
            <w:left w:val="none" w:sz="0" w:space="0" w:color="auto"/>
            <w:bottom w:val="none" w:sz="0" w:space="0" w:color="auto"/>
            <w:right w:val="none" w:sz="0" w:space="0" w:color="auto"/>
          </w:divBdr>
          <w:divsChild>
            <w:div w:id="1542597013">
              <w:marLeft w:val="0"/>
              <w:marRight w:val="0"/>
              <w:marTop w:val="0"/>
              <w:marBottom w:val="0"/>
              <w:divBdr>
                <w:top w:val="none" w:sz="0" w:space="0" w:color="auto"/>
                <w:left w:val="none" w:sz="0" w:space="0" w:color="auto"/>
                <w:bottom w:val="none" w:sz="0" w:space="0" w:color="auto"/>
                <w:right w:val="none" w:sz="0" w:space="0" w:color="auto"/>
              </w:divBdr>
            </w:div>
          </w:divsChild>
        </w:div>
        <w:div w:id="311836872">
          <w:marLeft w:val="0"/>
          <w:marRight w:val="0"/>
          <w:marTop w:val="0"/>
          <w:marBottom w:val="0"/>
          <w:divBdr>
            <w:top w:val="none" w:sz="0" w:space="0" w:color="auto"/>
            <w:left w:val="none" w:sz="0" w:space="0" w:color="auto"/>
            <w:bottom w:val="none" w:sz="0" w:space="0" w:color="auto"/>
            <w:right w:val="none" w:sz="0" w:space="0" w:color="auto"/>
          </w:divBdr>
          <w:divsChild>
            <w:div w:id="112095450">
              <w:marLeft w:val="0"/>
              <w:marRight w:val="0"/>
              <w:marTop w:val="0"/>
              <w:marBottom w:val="0"/>
              <w:divBdr>
                <w:top w:val="none" w:sz="0" w:space="0" w:color="auto"/>
                <w:left w:val="none" w:sz="0" w:space="0" w:color="auto"/>
                <w:bottom w:val="none" w:sz="0" w:space="0" w:color="auto"/>
                <w:right w:val="none" w:sz="0" w:space="0" w:color="auto"/>
              </w:divBdr>
              <w:divsChild>
                <w:div w:id="1675454364">
                  <w:marLeft w:val="0"/>
                  <w:marRight w:val="0"/>
                  <w:marTop w:val="0"/>
                  <w:marBottom w:val="0"/>
                  <w:divBdr>
                    <w:top w:val="none" w:sz="0" w:space="0" w:color="auto"/>
                    <w:left w:val="none" w:sz="0" w:space="0" w:color="auto"/>
                    <w:bottom w:val="none" w:sz="0" w:space="0" w:color="auto"/>
                    <w:right w:val="none" w:sz="0" w:space="0" w:color="auto"/>
                  </w:divBdr>
                </w:div>
                <w:div w:id="1797872520">
                  <w:marLeft w:val="0"/>
                  <w:marRight w:val="0"/>
                  <w:marTop w:val="0"/>
                  <w:marBottom w:val="0"/>
                  <w:divBdr>
                    <w:top w:val="none" w:sz="0" w:space="0" w:color="auto"/>
                    <w:left w:val="none" w:sz="0" w:space="0" w:color="auto"/>
                    <w:bottom w:val="none" w:sz="0" w:space="0" w:color="auto"/>
                    <w:right w:val="none" w:sz="0" w:space="0" w:color="auto"/>
                  </w:divBdr>
                </w:div>
                <w:div w:id="515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814">
          <w:marLeft w:val="0"/>
          <w:marRight w:val="0"/>
          <w:marTop w:val="0"/>
          <w:marBottom w:val="0"/>
          <w:divBdr>
            <w:top w:val="none" w:sz="0" w:space="0" w:color="auto"/>
            <w:left w:val="none" w:sz="0" w:space="0" w:color="auto"/>
            <w:bottom w:val="none" w:sz="0" w:space="0" w:color="auto"/>
            <w:right w:val="none" w:sz="0" w:space="0" w:color="auto"/>
          </w:divBdr>
          <w:divsChild>
            <w:div w:id="1337656771">
              <w:marLeft w:val="0"/>
              <w:marRight w:val="0"/>
              <w:marTop w:val="0"/>
              <w:marBottom w:val="0"/>
              <w:divBdr>
                <w:top w:val="none" w:sz="0" w:space="0" w:color="auto"/>
                <w:left w:val="none" w:sz="0" w:space="0" w:color="auto"/>
                <w:bottom w:val="none" w:sz="0" w:space="0" w:color="auto"/>
                <w:right w:val="none" w:sz="0" w:space="0" w:color="auto"/>
              </w:divBdr>
            </w:div>
          </w:divsChild>
        </w:div>
        <w:div w:id="1351712629">
          <w:marLeft w:val="0"/>
          <w:marRight w:val="0"/>
          <w:marTop w:val="0"/>
          <w:marBottom w:val="0"/>
          <w:divBdr>
            <w:top w:val="none" w:sz="0" w:space="0" w:color="auto"/>
            <w:left w:val="none" w:sz="0" w:space="0" w:color="auto"/>
            <w:bottom w:val="none" w:sz="0" w:space="0" w:color="auto"/>
            <w:right w:val="none" w:sz="0" w:space="0" w:color="auto"/>
          </w:divBdr>
          <w:divsChild>
            <w:div w:id="1111557282">
              <w:marLeft w:val="0"/>
              <w:marRight w:val="0"/>
              <w:marTop w:val="0"/>
              <w:marBottom w:val="0"/>
              <w:divBdr>
                <w:top w:val="none" w:sz="0" w:space="0" w:color="auto"/>
                <w:left w:val="none" w:sz="0" w:space="0" w:color="auto"/>
                <w:bottom w:val="none" w:sz="0" w:space="0" w:color="auto"/>
                <w:right w:val="none" w:sz="0" w:space="0" w:color="auto"/>
              </w:divBdr>
              <w:divsChild>
                <w:div w:id="1914926366">
                  <w:marLeft w:val="0"/>
                  <w:marRight w:val="0"/>
                  <w:marTop w:val="0"/>
                  <w:marBottom w:val="0"/>
                  <w:divBdr>
                    <w:top w:val="none" w:sz="0" w:space="0" w:color="auto"/>
                    <w:left w:val="none" w:sz="0" w:space="0" w:color="auto"/>
                    <w:bottom w:val="none" w:sz="0" w:space="0" w:color="auto"/>
                    <w:right w:val="none" w:sz="0" w:space="0" w:color="auto"/>
                  </w:divBdr>
                </w:div>
                <w:div w:id="8230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1358">
          <w:marLeft w:val="0"/>
          <w:marRight w:val="0"/>
          <w:marTop w:val="0"/>
          <w:marBottom w:val="0"/>
          <w:divBdr>
            <w:top w:val="none" w:sz="0" w:space="0" w:color="auto"/>
            <w:left w:val="none" w:sz="0" w:space="0" w:color="auto"/>
            <w:bottom w:val="none" w:sz="0" w:space="0" w:color="auto"/>
            <w:right w:val="none" w:sz="0" w:space="0" w:color="auto"/>
          </w:divBdr>
          <w:divsChild>
            <w:div w:id="1531065936">
              <w:marLeft w:val="0"/>
              <w:marRight w:val="0"/>
              <w:marTop w:val="0"/>
              <w:marBottom w:val="0"/>
              <w:divBdr>
                <w:top w:val="none" w:sz="0" w:space="0" w:color="auto"/>
                <w:left w:val="none" w:sz="0" w:space="0" w:color="auto"/>
                <w:bottom w:val="none" w:sz="0" w:space="0" w:color="auto"/>
                <w:right w:val="none" w:sz="0" w:space="0" w:color="auto"/>
              </w:divBdr>
            </w:div>
          </w:divsChild>
        </w:div>
        <w:div w:id="1685597268">
          <w:marLeft w:val="0"/>
          <w:marRight w:val="0"/>
          <w:marTop w:val="0"/>
          <w:marBottom w:val="0"/>
          <w:divBdr>
            <w:top w:val="none" w:sz="0" w:space="0" w:color="auto"/>
            <w:left w:val="none" w:sz="0" w:space="0" w:color="auto"/>
            <w:bottom w:val="none" w:sz="0" w:space="0" w:color="auto"/>
            <w:right w:val="none" w:sz="0" w:space="0" w:color="auto"/>
          </w:divBdr>
          <w:divsChild>
            <w:div w:id="588001366">
              <w:marLeft w:val="0"/>
              <w:marRight w:val="0"/>
              <w:marTop w:val="0"/>
              <w:marBottom w:val="0"/>
              <w:divBdr>
                <w:top w:val="none" w:sz="0" w:space="0" w:color="auto"/>
                <w:left w:val="none" w:sz="0" w:space="0" w:color="auto"/>
                <w:bottom w:val="none" w:sz="0" w:space="0" w:color="auto"/>
                <w:right w:val="none" w:sz="0" w:space="0" w:color="auto"/>
              </w:divBdr>
              <w:divsChild>
                <w:div w:id="1739982872">
                  <w:marLeft w:val="0"/>
                  <w:marRight w:val="0"/>
                  <w:marTop w:val="0"/>
                  <w:marBottom w:val="0"/>
                  <w:divBdr>
                    <w:top w:val="none" w:sz="0" w:space="0" w:color="auto"/>
                    <w:left w:val="none" w:sz="0" w:space="0" w:color="auto"/>
                    <w:bottom w:val="none" w:sz="0" w:space="0" w:color="auto"/>
                    <w:right w:val="none" w:sz="0" w:space="0" w:color="auto"/>
                  </w:divBdr>
                </w:div>
                <w:div w:id="3683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3368">
          <w:marLeft w:val="0"/>
          <w:marRight w:val="0"/>
          <w:marTop w:val="0"/>
          <w:marBottom w:val="0"/>
          <w:divBdr>
            <w:top w:val="none" w:sz="0" w:space="0" w:color="auto"/>
            <w:left w:val="none" w:sz="0" w:space="0" w:color="auto"/>
            <w:bottom w:val="none" w:sz="0" w:space="0" w:color="auto"/>
            <w:right w:val="none" w:sz="0" w:space="0" w:color="auto"/>
          </w:divBdr>
          <w:divsChild>
            <w:div w:id="385378868">
              <w:marLeft w:val="0"/>
              <w:marRight w:val="0"/>
              <w:marTop w:val="0"/>
              <w:marBottom w:val="0"/>
              <w:divBdr>
                <w:top w:val="none" w:sz="0" w:space="0" w:color="auto"/>
                <w:left w:val="none" w:sz="0" w:space="0" w:color="auto"/>
                <w:bottom w:val="none" w:sz="0" w:space="0" w:color="auto"/>
                <w:right w:val="none" w:sz="0" w:space="0" w:color="auto"/>
              </w:divBdr>
            </w:div>
          </w:divsChild>
        </w:div>
        <w:div w:id="396366409">
          <w:marLeft w:val="0"/>
          <w:marRight w:val="0"/>
          <w:marTop w:val="0"/>
          <w:marBottom w:val="0"/>
          <w:divBdr>
            <w:top w:val="none" w:sz="0" w:space="0" w:color="auto"/>
            <w:left w:val="none" w:sz="0" w:space="0" w:color="auto"/>
            <w:bottom w:val="none" w:sz="0" w:space="0" w:color="auto"/>
            <w:right w:val="none" w:sz="0" w:space="0" w:color="auto"/>
          </w:divBdr>
          <w:divsChild>
            <w:div w:id="1209101790">
              <w:marLeft w:val="0"/>
              <w:marRight w:val="0"/>
              <w:marTop w:val="0"/>
              <w:marBottom w:val="0"/>
              <w:divBdr>
                <w:top w:val="none" w:sz="0" w:space="0" w:color="auto"/>
                <w:left w:val="none" w:sz="0" w:space="0" w:color="auto"/>
                <w:bottom w:val="none" w:sz="0" w:space="0" w:color="auto"/>
                <w:right w:val="none" w:sz="0" w:space="0" w:color="auto"/>
              </w:divBdr>
              <w:divsChild>
                <w:div w:id="39475184">
                  <w:marLeft w:val="0"/>
                  <w:marRight w:val="0"/>
                  <w:marTop w:val="0"/>
                  <w:marBottom w:val="0"/>
                  <w:divBdr>
                    <w:top w:val="none" w:sz="0" w:space="0" w:color="auto"/>
                    <w:left w:val="none" w:sz="0" w:space="0" w:color="auto"/>
                    <w:bottom w:val="none" w:sz="0" w:space="0" w:color="auto"/>
                    <w:right w:val="none" w:sz="0" w:space="0" w:color="auto"/>
                  </w:divBdr>
                </w:div>
                <w:div w:id="1007247789">
                  <w:marLeft w:val="0"/>
                  <w:marRight w:val="0"/>
                  <w:marTop w:val="0"/>
                  <w:marBottom w:val="0"/>
                  <w:divBdr>
                    <w:top w:val="none" w:sz="0" w:space="0" w:color="auto"/>
                    <w:left w:val="none" w:sz="0" w:space="0" w:color="auto"/>
                    <w:bottom w:val="none" w:sz="0" w:space="0" w:color="auto"/>
                    <w:right w:val="none" w:sz="0" w:space="0" w:color="auto"/>
                  </w:divBdr>
                </w:div>
                <w:div w:id="1079861161">
                  <w:marLeft w:val="0"/>
                  <w:marRight w:val="0"/>
                  <w:marTop w:val="0"/>
                  <w:marBottom w:val="0"/>
                  <w:divBdr>
                    <w:top w:val="none" w:sz="0" w:space="0" w:color="auto"/>
                    <w:left w:val="none" w:sz="0" w:space="0" w:color="auto"/>
                    <w:bottom w:val="none" w:sz="0" w:space="0" w:color="auto"/>
                    <w:right w:val="none" w:sz="0" w:space="0" w:color="auto"/>
                  </w:divBdr>
                </w:div>
                <w:div w:id="2020042321">
                  <w:marLeft w:val="0"/>
                  <w:marRight w:val="0"/>
                  <w:marTop w:val="0"/>
                  <w:marBottom w:val="0"/>
                  <w:divBdr>
                    <w:top w:val="none" w:sz="0" w:space="0" w:color="auto"/>
                    <w:left w:val="none" w:sz="0" w:space="0" w:color="auto"/>
                    <w:bottom w:val="none" w:sz="0" w:space="0" w:color="auto"/>
                    <w:right w:val="none" w:sz="0" w:space="0" w:color="auto"/>
                  </w:divBdr>
                </w:div>
                <w:div w:id="12429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8332">
      <w:bodyDiv w:val="1"/>
      <w:marLeft w:val="0"/>
      <w:marRight w:val="0"/>
      <w:marTop w:val="0"/>
      <w:marBottom w:val="0"/>
      <w:divBdr>
        <w:top w:val="none" w:sz="0" w:space="0" w:color="auto"/>
        <w:left w:val="none" w:sz="0" w:space="0" w:color="auto"/>
        <w:bottom w:val="none" w:sz="0" w:space="0" w:color="auto"/>
        <w:right w:val="none" w:sz="0" w:space="0" w:color="auto"/>
      </w:divBdr>
    </w:div>
    <w:div w:id="317536410">
      <w:bodyDiv w:val="1"/>
      <w:marLeft w:val="0"/>
      <w:marRight w:val="0"/>
      <w:marTop w:val="0"/>
      <w:marBottom w:val="0"/>
      <w:divBdr>
        <w:top w:val="none" w:sz="0" w:space="0" w:color="auto"/>
        <w:left w:val="none" w:sz="0" w:space="0" w:color="auto"/>
        <w:bottom w:val="none" w:sz="0" w:space="0" w:color="auto"/>
        <w:right w:val="none" w:sz="0" w:space="0" w:color="auto"/>
      </w:divBdr>
    </w:div>
    <w:div w:id="6914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Farnsworth von Cederwald</dc:creator>
  <cp:keywords/>
  <dc:description/>
  <cp:lastModifiedBy>Anneli Farnsworth von Cederwald</cp:lastModifiedBy>
  <cp:revision>2</cp:revision>
  <dcterms:created xsi:type="dcterms:W3CDTF">2025-03-17T20:58:00Z</dcterms:created>
  <dcterms:modified xsi:type="dcterms:W3CDTF">2025-03-17T20:58:00Z</dcterms:modified>
</cp:coreProperties>
</file>