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B242C" w14:textId="77777777" w:rsidR="00414FA8" w:rsidRPr="00761450" w:rsidRDefault="00BB790A">
      <w:pPr>
        <w:snapToGrid w:val="0"/>
        <w:spacing w:line="360" w:lineRule="auto"/>
        <w:jc w:val="center"/>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Supplementary Materials</w:t>
      </w:r>
    </w:p>
    <w:p w14:paraId="04877891" w14:textId="77777777" w:rsidR="00414FA8" w:rsidRPr="00761450" w:rsidRDefault="00BB790A">
      <w:pPr>
        <w:snapToGrid w:val="0"/>
        <w:spacing w:line="360" w:lineRule="auto"/>
        <w:jc w:val="center"/>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Enabling a Leidenfrost drop to perform Biellmann spin</w:t>
      </w:r>
    </w:p>
    <w:p w14:paraId="5C28F837" w14:textId="0DDAE004" w:rsidR="00414FA8" w:rsidRPr="00761450" w:rsidRDefault="00BB790A">
      <w:pPr>
        <w:spacing w:line="360" w:lineRule="auto"/>
        <w:jc w:val="both"/>
        <w:rPr>
          <w:rFonts w:asciiTheme="majorBidi" w:hAnsiTheme="majorBidi" w:cstheme="majorBidi"/>
          <w:color w:val="000000" w:themeColor="text1"/>
          <w:sz w:val="24"/>
          <w:szCs w:val="24"/>
          <w:lang w:val="en-US"/>
        </w:rPr>
      </w:pPr>
      <w:r w:rsidRPr="00761450">
        <w:rPr>
          <w:rFonts w:asciiTheme="majorBidi" w:hAnsiTheme="majorBidi" w:cstheme="majorBidi"/>
          <w:color w:val="000000" w:themeColor="text1"/>
          <w:sz w:val="24"/>
          <w:szCs w:val="24"/>
          <w:lang w:val="en-US"/>
        </w:rPr>
        <w:t>Shuai Huang</w:t>
      </w:r>
      <w:r w:rsidRPr="00761450">
        <w:rPr>
          <w:rFonts w:asciiTheme="majorBidi" w:hAnsiTheme="majorBidi" w:cstheme="majorBidi" w:hint="eastAsia"/>
          <w:color w:val="000000" w:themeColor="text1"/>
          <w:sz w:val="24"/>
          <w:szCs w:val="24"/>
          <w:vertAlign w:val="superscript"/>
          <w:lang w:val="en-US"/>
        </w:rPr>
        <w:t>1</w:t>
      </w:r>
      <w:r w:rsidRPr="00761450">
        <w:rPr>
          <w:rFonts w:asciiTheme="majorBidi" w:hAnsiTheme="majorBidi" w:cstheme="majorBidi"/>
          <w:color w:val="000000" w:themeColor="text1"/>
          <w:sz w:val="24"/>
          <w:szCs w:val="24"/>
          <w:vertAlign w:val="superscript"/>
          <w:lang w:val="en-US"/>
        </w:rPr>
        <w:t>#</w:t>
      </w:r>
      <w:r w:rsidRPr="00761450">
        <w:rPr>
          <w:rFonts w:asciiTheme="majorBidi" w:hAnsiTheme="majorBidi" w:cstheme="majorBidi" w:hint="eastAsia"/>
          <w:color w:val="000000" w:themeColor="text1"/>
          <w:sz w:val="24"/>
          <w:szCs w:val="24"/>
          <w:lang w:val="en-US"/>
        </w:rPr>
        <w:t>,</w:t>
      </w:r>
      <w:r w:rsidRPr="00761450">
        <w:rPr>
          <w:rFonts w:asciiTheme="majorBidi" w:hAnsiTheme="majorBidi" w:cstheme="majorBidi"/>
          <w:color w:val="000000" w:themeColor="text1"/>
          <w:sz w:val="24"/>
          <w:szCs w:val="24"/>
          <w:lang w:val="en-US"/>
        </w:rPr>
        <w:t xml:space="preserve"> Minghao Li</w:t>
      </w:r>
      <w:r w:rsidRPr="00761450">
        <w:rPr>
          <w:rFonts w:asciiTheme="majorBidi" w:hAnsiTheme="majorBidi" w:cstheme="majorBidi" w:hint="eastAsia"/>
          <w:color w:val="000000" w:themeColor="text1"/>
          <w:sz w:val="24"/>
          <w:szCs w:val="24"/>
          <w:vertAlign w:val="superscript"/>
          <w:lang w:val="en-US"/>
        </w:rPr>
        <w:t>1</w:t>
      </w:r>
      <w:r w:rsidRPr="00761450">
        <w:rPr>
          <w:rFonts w:asciiTheme="majorBidi" w:hAnsiTheme="majorBidi" w:cstheme="majorBidi"/>
          <w:color w:val="000000" w:themeColor="text1"/>
          <w:sz w:val="24"/>
          <w:szCs w:val="24"/>
          <w:vertAlign w:val="superscript"/>
          <w:lang w:val="en-US"/>
        </w:rPr>
        <w:t>#</w:t>
      </w:r>
      <w:r w:rsidRPr="00761450">
        <w:rPr>
          <w:rFonts w:asciiTheme="majorBidi" w:hAnsiTheme="majorBidi" w:cstheme="majorBidi" w:hint="eastAsia"/>
          <w:color w:val="000000" w:themeColor="text1"/>
          <w:sz w:val="24"/>
          <w:szCs w:val="24"/>
          <w:lang w:val="en-US"/>
        </w:rPr>
        <w:t>,</w:t>
      </w:r>
      <w:r w:rsidRPr="00761450">
        <w:rPr>
          <w:rFonts w:asciiTheme="majorBidi" w:hAnsiTheme="majorBidi" w:cstheme="majorBidi"/>
          <w:color w:val="000000" w:themeColor="text1"/>
          <w:sz w:val="24"/>
          <w:szCs w:val="24"/>
          <w:lang w:val="en-US"/>
        </w:rPr>
        <w:t xml:space="preserve"> Enze Liu</w:t>
      </w:r>
      <w:r w:rsidRPr="00761450">
        <w:rPr>
          <w:rFonts w:asciiTheme="majorBidi" w:hAnsiTheme="majorBidi" w:cstheme="majorBidi"/>
          <w:color w:val="000000" w:themeColor="text1"/>
          <w:sz w:val="24"/>
          <w:szCs w:val="24"/>
          <w:vertAlign w:val="superscript"/>
          <w:lang w:val="en-US"/>
        </w:rPr>
        <w:t>2#</w:t>
      </w:r>
      <w:r w:rsidRPr="00761450">
        <w:rPr>
          <w:rFonts w:asciiTheme="majorBidi" w:hAnsiTheme="majorBidi" w:cstheme="majorBidi"/>
          <w:color w:val="000000" w:themeColor="text1"/>
          <w:sz w:val="24"/>
          <w:szCs w:val="24"/>
          <w:lang w:val="en-US"/>
        </w:rPr>
        <w:t>, Kai Feng</w:t>
      </w:r>
      <w:r w:rsidRPr="00761450">
        <w:rPr>
          <w:rFonts w:asciiTheme="majorBidi" w:hAnsiTheme="majorBidi" w:cstheme="majorBidi" w:hint="eastAsia"/>
          <w:color w:val="000000" w:themeColor="text1"/>
          <w:sz w:val="24"/>
          <w:szCs w:val="24"/>
          <w:vertAlign w:val="superscript"/>
          <w:lang w:val="en-US"/>
        </w:rPr>
        <w:t>1</w:t>
      </w:r>
      <w:r w:rsidR="004D30DE" w:rsidRPr="00761450">
        <w:rPr>
          <w:rFonts w:asciiTheme="majorBidi" w:hAnsiTheme="majorBidi" w:cstheme="majorBidi" w:hint="eastAsia"/>
          <w:color w:val="000000" w:themeColor="text1"/>
          <w:sz w:val="24"/>
          <w:szCs w:val="24"/>
          <w:lang w:val="en-US"/>
        </w:rPr>
        <w:t>*</w:t>
      </w:r>
      <w:r w:rsidRPr="00761450">
        <w:rPr>
          <w:rFonts w:asciiTheme="majorBidi" w:hAnsiTheme="majorBidi" w:cstheme="majorBidi" w:hint="eastAsia"/>
          <w:color w:val="000000" w:themeColor="text1"/>
          <w:sz w:val="24"/>
          <w:szCs w:val="24"/>
          <w:lang w:val="en-US"/>
        </w:rPr>
        <w:t>,</w:t>
      </w:r>
      <w:r w:rsidRPr="00761450">
        <w:rPr>
          <w:rFonts w:asciiTheme="majorBidi" w:hAnsiTheme="majorBidi" w:cstheme="majorBidi"/>
          <w:color w:val="000000" w:themeColor="text1"/>
          <w:sz w:val="24"/>
          <w:szCs w:val="24"/>
          <w:lang w:val="en-US"/>
        </w:rPr>
        <w:t xml:space="preserve"> Zeming Wang</w:t>
      </w:r>
      <w:r w:rsidRPr="00761450">
        <w:rPr>
          <w:rFonts w:asciiTheme="majorBidi" w:hAnsiTheme="majorBidi" w:cstheme="majorBidi" w:hint="eastAsia"/>
          <w:color w:val="000000" w:themeColor="text1"/>
          <w:sz w:val="24"/>
          <w:szCs w:val="24"/>
          <w:vertAlign w:val="superscript"/>
          <w:lang w:val="en-US"/>
        </w:rPr>
        <w:t>1</w:t>
      </w:r>
      <w:r w:rsidRPr="00761450">
        <w:rPr>
          <w:rFonts w:asciiTheme="majorBidi" w:hAnsiTheme="majorBidi" w:cstheme="majorBidi" w:hint="eastAsia"/>
          <w:color w:val="000000" w:themeColor="text1"/>
          <w:sz w:val="24"/>
          <w:szCs w:val="24"/>
          <w:lang w:val="en-US"/>
        </w:rPr>
        <w:t>,</w:t>
      </w:r>
      <w:r w:rsidRPr="00761450">
        <w:rPr>
          <w:rFonts w:asciiTheme="majorBidi" w:hAnsiTheme="majorBidi" w:cstheme="majorBidi"/>
          <w:color w:val="000000" w:themeColor="text1"/>
          <w:sz w:val="24"/>
          <w:szCs w:val="24"/>
          <w:lang w:val="en-US"/>
        </w:rPr>
        <w:t xml:space="preserve"> Cunjing Lv</w:t>
      </w:r>
      <w:r w:rsidRPr="00761450">
        <w:rPr>
          <w:rFonts w:asciiTheme="majorBidi" w:hAnsiTheme="majorBidi" w:cstheme="majorBidi"/>
          <w:color w:val="000000" w:themeColor="text1"/>
          <w:sz w:val="24"/>
          <w:szCs w:val="24"/>
          <w:vertAlign w:val="superscript"/>
          <w:lang w:val="en-US"/>
        </w:rPr>
        <w:t>2</w:t>
      </w:r>
      <w:r w:rsidRPr="00761450">
        <w:rPr>
          <w:rFonts w:asciiTheme="majorBidi" w:hAnsiTheme="majorBidi" w:cstheme="majorBidi" w:hint="eastAsia"/>
          <w:color w:val="000000" w:themeColor="text1"/>
          <w:sz w:val="24"/>
          <w:szCs w:val="24"/>
          <w:lang w:val="en-US"/>
        </w:rPr>
        <w:t>*,</w:t>
      </w:r>
      <w:r w:rsidRPr="00761450">
        <w:rPr>
          <w:rFonts w:asciiTheme="majorBidi" w:hAnsiTheme="majorBidi" w:cstheme="majorBidi"/>
          <w:color w:val="000000" w:themeColor="text1"/>
          <w:sz w:val="24"/>
          <w:szCs w:val="24"/>
          <w:lang w:val="en-US"/>
        </w:rPr>
        <w:t xml:space="preserve"> Yao Lu</w:t>
      </w:r>
      <w:r w:rsidR="00FD4791" w:rsidRPr="00761450">
        <w:rPr>
          <w:rFonts w:asciiTheme="majorBidi" w:hAnsiTheme="majorBidi" w:cstheme="majorBidi" w:hint="eastAsia"/>
          <w:color w:val="000000" w:themeColor="text1"/>
          <w:sz w:val="24"/>
          <w:szCs w:val="24"/>
          <w:vertAlign w:val="superscript"/>
          <w:lang w:val="en-US"/>
        </w:rPr>
        <w:t>3</w:t>
      </w:r>
      <w:r w:rsidRPr="00761450">
        <w:rPr>
          <w:rFonts w:asciiTheme="majorBidi" w:hAnsiTheme="majorBidi" w:cstheme="majorBidi" w:hint="eastAsia"/>
          <w:color w:val="000000" w:themeColor="text1"/>
          <w:sz w:val="24"/>
          <w:szCs w:val="24"/>
          <w:lang w:val="en-US"/>
        </w:rPr>
        <w:t>*</w:t>
      </w:r>
    </w:p>
    <w:p w14:paraId="2AC72FE5" w14:textId="77777777" w:rsidR="00414FA8" w:rsidRPr="00761450" w:rsidRDefault="00414FA8">
      <w:pPr>
        <w:spacing w:line="360" w:lineRule="auto"/>
        <w:jc w:val="both"/>
        <w:rPr>
          <w:rFonts w:asciiTheme="majorBidi" w:hAnsiTheme="majorBidi" w:cstheme="majorBidi"/>
          <w:color w:val="000000" w:themeColor="text1"/>
          <w:sz w:val="24"/>
          <w:szCs w:val="24"/>
          <w:lang w:val="en-US"/>
        </w:rPr>
      </w:pPr>
    </w:p>
    <w:p w14:paraId="36853CD5" w14:textId="77777777" w:rsidR="00414FA8" w:rsidRPr="00761450" w:rsidRDefault="00BB790A">
      <w:pPr>
        <w:spacing w:line="360" w:lineRule="auto"/>
        <w:jc w:val="both"/>
        <w:rPr>
          <w:rFonts w:asciiTheme="majorBidi" w:hAnsiTheme="majorBidi" w:cstheme="majorBidi"/>
          <w:color w:val="000000" w:themeColor="text1"/>
          <w:sz w:val="24"/>
          <w:szCs w:val="24"/>
          <w:lang w:val="en-US"/>
        </w:rPr>
      </w:pPr>
      <w:r w:rsidRPr="00761450">
        <w:rPr>
          <w:rFonts w:asciiTheme="majorBidi" w:hAnsiTheme="majorBidi" w:cstheme="majorBidi" w:hint="eastAsia"/>
          <w:color w:val="000000" w:themeColor="text1"/>
          <w:sz w:val="24"/>
          <w:szCs w:val="24"/>
          <w:lang w:val="en-US"/>
        </w:rPr>
        <w:t>1</w:t>
      </w:r>
      <w:r w:rsidRPr="00761450">
        <w:rPr>
          <w:rFonts w:asciiTheme="majorBidi" w:hAnsiTheme="majorBidi" w:cstheme="majorBidi"/>
          <w:color w:val="000000" w:themeColor="text1"/>
          <w:sz w:val="24"/>
          <w:szCs w:val="24"/>
          <w:lang w:val="en-US"/>
        </w:rPr>
        <w:t xml:space="preserve"> College of Mechanical and Vehicle Engineering, Hunan University, Changsha</w:t>
      </w:r>
      <w:r w:rsidRPr="00761450">
        <w:rPr>
          <w:rFonts w:asciiTheme="majorBidi" w:hAnsiTheme="majorBidi" w:cstheme="majorBidi" w:hint="eastAsia"/>
          <w:color w:val="000000" w:themeColor="text1"/>
          <w:sz w:val="24"/>
          <w:szCs w:val="24"/>
          <w:lang w:val="en-US"/>
        </w:rPr>
        <w:t>,</w:t>
      </w:r>
      <w:r w:rsidRPr="00761450">
        <w:rPr>
          <w:rFonts w:asciiTheme="majorBidi" w:hAnsiTheme="majorBidi" w:cstheme="majorBidi"/>
          <w:color w:val="000000" w:themeColor="text1"/>
          <w:sz w:val="24"/>
          <w:szCs w:val="24"/>
          <w:lang w:val="en-US"/>
        </w:rPr>
        <w:t xml:space="preserve"> 410082, P. R. China</w:t>
      </w:r>
    </w:p>
    <w:p w14:paraId="307B8CA6" w14:textId="79C8D1A5" w:rsidR="00414FA8" w:rsidRPr="00761450" w:rsidRDefault="00BB790A">
      <w:pPr>
        <w:spacing w:line="360" w:lineRule="auto"/>
        <w:jc w:val="both"/>
        <w:rPr>
          <w:rFonts w:asciiTheme="majorBidi" w:hAnsiTheme="majorBidi" w:cstheme="majorBidi"/>
          <w:color w:val="000000" w:themeColor="text1"/>
          <w:sz w:val="24"/>
          <w:szCs w:val="24"/>
          <w:lang w:val="en-US"/>
        </w:rPr>
      </w:pPr>
      <w:r w:rsidRPr="00761450">
        <w:rPr>
          <w:rFonts w:asciiTheme="majorBidi" w:hAnsiTheme="majorBidi" w:cstheme="majorBidi" w:hint="eastAsia"/>
          <w:color w:val="000000" w:themeColor="text1"/>
          <w:sz w:val="24"/>
          <w:szCs w:val="24"/>
          <w:lang w:val="en-US"/>
        </w:rPr>
        <w:t>2</w:t>
      </w:r>
      <w:r w:rsidRPr="00761450">
        <w:rPr>
          <w:rFonts w:asciiTheme="majorBidi" w:hAnsiTheme="majorBidi" w:cstheme="majorBidi"/>
          <w:color w:val="000000" w:themeColor="text1"/>
          <w:sz w:val="24"/>
          <w:szCs w:val="24"/>
          <w:lang w:val="en-US"/>
        </w:rPr>
        <w:t xml:space="preserve"> Department of Engineering Mechanics and </w:t>
      </w:r>
      <w:r w:rsidR="00521003" w:rsidRPr="00761450">
        <w:rPr>
          <w:rFonts w:asciiTheme="majorBidi" w:hAnsiTheme="majorBidi" w:cstheme="majorBidi"/>
          <w:color w:val="000000" w:themeColor="text1"/>
          <w:sz w:val="24"/>
          <w:szCs w:val="24"/>
          <w:lang w:val="en-US"/>
        </w:rPr>
        <w:t>Centre</w:t>
      </w:r>
      <w:r w:rsidRPr="00761450">
        <w:rPr>
          <w:rFonts w:asciiTheme="majorBidi" w:hAnsiTheme="majorBidi" w:cstheme="majorBidi"/>
          <w:color w:val="000000" w:themeColor="text1"/>
          <w:sz w:val="24"/>
          <w:szCs w:val="24"/>
          <w:lang w:val="en-US"/>
        </w:rPr>
        <w:t xml:space="preserve"> for Nano and Micro Mechanics, AML, Tsinghua University, Beijing, 100084, P. R. China</w:t>
      </w:r>
    </w:p>
    <w:p w14:paraId="4B10AE83" w14:textId="0D3F3488" w:rsidR="00414FA8" w:rsidRPr="00761450" w:rsidRDefault="00FD4791">
      <w:pPr>
        <w:spacing w:line="360" w:lineRule="auto"/>
        <w:jc w:val="both"/>
        <w:rPr>
          <w:rFonts w:ascii="Times New Roman" w:hAnsi="Times New Roman" w:cs="Times New Roman"/>
          <w:color w:val="000000" w:themeColor="text1"/>
          <w:sz w:val="24"/>
          <w:szCs w:val="24"/>
          <w:lang w:val="en-US"/>
        </w:rPr>
      </w:pPr>
      <w:r w:rsidRPr="00761450">
        <w:rPr>
          <w:rFonts w:asciiTheme="majorBidi" w:hAnsiTheme="majorBidi" w:cstheme="majorBidi" w:hint="eastAsia"/>
          <w:color w:val="000000" w:themeColor="text1"/>
          <w:sz w:val="24"/>
          <w:szCs w:val="24"/>
          <w:lang w:val="en-US"/>
        </w:rPr>
        <w:t>3</w:t>
      </w:r>
      <w:r w:rsidR="00BB790A" w:rsidRPr="00761450">
        <w:rPr>
          <w:rFonts w:asciiTheme="majorBidi" w:hAnsiTheme="majorBidi" w:cstheme="majorBidi"/>
          <w:color w:val="000000" w:themeColor="text1"/>
          <w:sz w:val="24"/>
          <w:szCs w:val="24"/>
          <w:lang w:val="en-US"/>
        </w:rPr>
        <w:t xml:space="preserve"> Department of Chemistry, School of Physical and Chemical Sciences, Queen Mary University of London, </w:t>
      </w:r>
      <w:r w:rsidR="00BB790A" w:rsidRPr="00761450">
        <w:rPr>
          <w:rFonts w:ascii="Times New Roman" w:hAnsi="Times New Roman" w:cs="Times New Roman"/>
          <w:color w:val="000000" w:themeColor="text1"/>
          <w:sz w:val="24"/>
          <w:szCs w:val="24"/>
          <w:lang w:val="en-US"/>
        </w:rPr>
        <w:t>London E1 4NS, UK</w:t>
      </w:r>
    </w:p>
    <w:p w14:paraId="5A03B553" w14:textId="7F6919EC" w:rsidR="00414FA8" w:rsidRPr="00761450" w:rsidRDefault="00BB790A">
      <w:pPr>
        <w:spacing w:line="360" w:lineRule="auto"/>
        <w:rPr>
          <w:rFonts w:ascii="Times New Roman" w:hAnsi="Times New Roman" w:cs="Times New Roman"/>
          <w:color w:val="000000" w:themeColor="text1"/>
          <w:sz w:val="24"/>
          <w:szCs w:val="24"/>
        </w:rPr>
      </w:pPr>
      <w:r w:rsidRPr="00761450">
        <w:rPr>
          <w:rFonts w:ascii="Times New Roman" w:hAnsi="Times New Roman" w:cs="Times New Roman"/>
          <w:color w:val="000000" w:themeColor="text1"/>
          <w:sz w:val="24"/>
          <w:szCs w:val="24"/>
          <w:lang w:val="en-US"/>
        </w:rPr>
        <w:t xml:space="preserve">* </w:t>
      </w:r>
      <w:r w:rsidRPr="00761450">
        <w:rPr>
          <w:rFonts w:ascii="Times New Roman" w:hAnsi="Times New Roman" w:cs="Times New Roman"/>
          <w:color w:val="000000" w:themeColor="text1"/>
          <w:sz w:val="24"/>
          <w:szCs w:val="24"/>
        </w:rPr>
        <w:t xml:space="preserve">Corresponding author: </w:t>
      </w:r>
      <w:hyperlink r:id="rId8" w:history="1">
        <w:r w:rsidR="00112375" w:rsidRPr="00761450">
          <w:rPr>
            <w:rStyle w:val="Hyperlink"/>
            <w:rFonts w:ascii="Times New Roman" w:hAnsi="Times New Roman" w:cs="Times New Roman"/>
            <w:color w:val="000000" w:themeColor="text1"/>
            <w:sz w:val="24"/>
            <w:szCs w:val="24"/>
          </w:rPr>
          <w:t>jkai.feng@gmail.com</w:t>
        </w:r>
      </w:hyperlink>
      <w:r w:rsidR="00112375" w:rsidRPr="00761450">
        <w:rPr>
          <w:rFonts w:ascii="Times New Roman"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 xml:space="preserve"> (</w:t>
      </w:r>
      <w:r w:rsidR="00853D25" w:rsidRPr="00761450">
        <w:rPr>
          <w:rFonts w:ascii="Times New Roman" w:hAnsi="Times New Roman" w:cs="Times New Roman"/>
          <w:color w:val="000000" w:themeColor="text1"/>
          <w:sz w:val="24"/>
          <w:szCs w:val="24"/>
        </w:rPr>
        <w:t>Kai Feng</w:t>
      </w:r>
      <w:r w:rsidRPr="00761450">
        <w:rPr>
          <w:rFonts w:ascii="Times New Roman" w:hAnsi="Times New Roman" w:cs="Times New Roman"/>
          <w:color w:val="000000" w:themeColor="text1"/>
          <w:sz w:val="24"/>
          <w:szCs w:val="24"/>
        </w:rPr>
        <w:t xml:space="preserve">), </w:t>
      </w:r>
      <w:hyperlink r:id="rId9" w:history="1">
        <w:r w:rsidRPr="00761450">
          <w:rPr>
            <w:rStyle w:val="Hyperlink"/>
            <w:rFonts w:ascii="Times New Roman" w:hAnsi="Times New Roman" w:cs="Times New Roman"/>
            <w:color w:val="000000" w:themeColor="text1"/>
            <w:sz w:val="24"/>
            <w:szCs w:val="24"/>
          </w:rPr>
          <w:t>cunjinglv@tsinghua.edu.cn</w:t>
        </w:r>
      </w:hyperlink>
      <w:r w:rsidRPr="00761450">
        <w:rPr>
          <w:rFonts w:ascii="Times New Roman" w:hAnsi="Times New Roman" w:cs="Times New Roman"/>
          <w:color w:val="000000" w:themeColor="text1"/>
          <w:sz w:val="24"/>
          <w:szCs w:val="24"/>
        </w:rPr>
        <w:t xml:space="preserve"> (Cunjing Lv), </w:t>
      </w:r>
      <w:hyperlink r:id="rId10" w:history="1">
        <w:r w:rsidRPr="00761450">
          <w:rPr>
            <w:rStyle w:val="Hyperlink"/>
            <w:rFonts w:ascii="Times New Roman" w:hAnsi="Times New Roman" w:cs="Times New Roman"/>
            <w:color w:val="000000" w:themeColor="text1"/>
            <w:sz w:val="24"/>
            <w:szCs w:val="24"/>
            <w:lang w:val="en-US"/>
          </w:rPr>
          <w:t>yao.lu@qmul.ac.uk</w:t>
        </w:r>
      </w:hyperlink>
      <w:r w:rsidRPr="00761450">
        <w:rPr>
          <w:rFonts w:ascii="Times New Roman" w:hAnsi="Times New Roman" w:cs="Times New Roman"/>
          <w:color w:val="000000" w:themeColor="text1"/>
          <w:sz w:val="24"/>
          <w:szCs w:val="24"/>
          <w:lang w:val="en-US"/>
        </w:rPr>
        <w:t xml:space="preserve"> (Yao Lu)</w:t>
      </w:r>
    </w:p>
    <w:p w14:paraId="5B5013E8" w14:textId="77777777" w:rsidR="00414FA8" w:rsidRPr="00761450" w:rsidRDefault="00BB790A">
      <w:pPr>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vertAlign w:val="superscript"/>
          <w:lang w:val="en-US"/>
        </w:rPr>
        <w:t>#</w:t>
      </w:r>
      <w:r w:rsidRPr="00761450">
        <w:rPr>
          <w:rFonts w:asciiTheme="majorBidi" w:hAnsiTheme="majorBidi" w:cstheme="majorBidi"/>
          <w:color w:val="000000" w:themeColor="text1"/>
          <w:sz w:val="24"/>
          <w:szCs w:val="24"/>
        </w:rPr>
        <w:t xml:space="preserve"> These authors contribute equally</w:t>
      </w:r>
    </w:p>
    <w:p w14:paraId="2A18948F" w14:textId="61F3B2E3" w:rsidR="00414FA8" w:rsidRPr="00761450" w:rsidRDefault="00414FA8">
      <w:pPr>
        <w:snapToGrid w:val="0"/>
        <w:spacing w:line="360" w:lineRule="auto"/>
        <w:jc w:val="both"/>
        <w:rPr>
          <w:rFonts w:asciiTheme="majorBidi" w:hAnsiTheme="majorBidi" w:cstheme="majorBidi"/>
          <w:color w:val="000000" w:themeColor="text1"/>
          <w:sz w:val="24"/>
          <w:szCs w:val="24"/>
        </w:rPr>
      </w:pPr>
    </w:p>
    <w:p w14:paraId="5D22AA18" w14:textId="019A4242" w:rsidR="00C00C8E" w:rsidRPr="00761450" w:rsidRDefault="00C00C8E">
      <w:pPr>
        <w:spacing w:after="0" w:line="240" w:lineRule="auto"/>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br w:type="page"/>
      </w:r>
    </w:p>
    <w:p w14:paraId="15EC9893" w14:textId="1FB9D411" w:rsidR="00C00C8E" w:rsidRPr="00761450" w:rsidRDefault="00C00C8E">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lastRenderedPageBreak/>
        <w:t>Content</w:t>
      </w:r>
    </w:p>
    <w:p w14:paraId="665FDD5A" w14:textId="77777777" w:rsidR="00C00C8E" w:rsidRPr="00761450" w:rsidRDefault="00C00C8E" w:rsidP="008118AA">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Note 1 </w:t>
      </w:r>
    </w:p>
    <w:p w14:paraId="06BBBD49" w14:textId="77777777" w:rsidR="00C00C8E" w:rsidRPr="00761450" w:rsidRDefault="00C00C8E" w:rsidP="00530318">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The influence of the substrate on the Biellmann-Leidenfrost spin</w:t>
      </w:r>
    </w:p>
    <w:p w14:paraId="71C569C6" w14:textId="77777777" w:rsidR="00C00C8E" w:rsidRPr="00761450" w:rsidRDefault="00C00C8E">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Note 2 </w:t>
      </w:r>
    </w:p>
    <w:p w14:paraId="3D77D87A" w14:textId="77777777" w:rsidR="00C00C8E" w:rsidRPr="00761450" w:rsidRDefault="00C00C8E">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The influence of the cover plate on the Biellmann-Leidenfrost spin</w:t>
      </w:r>
    </w:p>
    <w:p w14:paraId="4D69FF07" w14:textId="77777777" w:rsidR="00C00C8E" w:rsidRPr="00761450" w:rsidRDefault="00C00C8E">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Note 3 </w:t>
      </w:r>
    </w:p>
    <w:p w14:paraId="517007E3" w14:textId="77777777" w:rsidR="0034648A" w:rsidRPr="00761450" w:rsidRDefault="00C00C8E"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The relation between the acceleration stage of Biellmann-Leidenfrost spin and the Leidenfrost stars</w:t>
      </w:r>
    </w:p>
    <w:p w14:paraId="121530DE" w14:textId="4BAC604A" w:rsidR="0034648A" w:rsidRPr="00761450" w:rsidRDefault="0034648A" w:rsidP="0034648A">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Note </w:t>
      </w:r>
      <w:r w:rsidR="001960ED" w:rsidRPr="00761450">
        <w:rPr>
          <w:rFonts w:asciiTheme="majorBidi" w:hAnsiTheme="majorBidi" w:cstheme="majorBidi"/>
          <w:b/>
          <w:bCs/>
          <w:color w:val="000000" w:themeColor="text1"/>
          <w:sz w:val="24"/>
          <w:szCs w:val="24"/>
        </w:rPr>
        <w:t>4</w:t>
      </w:r>
    </w:p>
    <w:p w14:paraId="52006B6C" w14:textId="77777777" w:rsidR="0034648A" w:rsidRPr="00761450" w:rsidRDefault="0034648A"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Force</w:t>
      </w:r>
      <w:r w:rsidRPr="00761450">
        <w:rPr>
          <w:rFonts w:asciiTheme="majorBidi" w:hAnsiTheme="majorBidi" w:cstheme="majorBidi"/>
          <w:color w:val="000000" w:themeColor="text1"/>
          <w:sz w:val="24"/>
          <w:szCs w:val="24"/>
        </w:rPr>
        <w:t xml:space="preserve"> analyses of spinning drops</w:t>
      </w:r>
    </w:p>
    <w:p w14:paraId="7525DF9B" w14:textId="2EF6E45B" w:rsidR="0034648A" w:rsidRPr="00761450" w:rsidRDefault="00105CA8"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4.1</w:t>
      </w:r>
      <w:r w:rsidR="0034648A" w:rsidRPr="00761450">
        <w:rPr>
          <w:rFonts w:asciiTheme="majorBidi" w:hAnsiTheme="majorBidi" w:cstheme="majorBidi" w:hint="eastAsia"/>
          <w:color w:val="000000" w:themeColor="text1"/>
          <w:sz w:val="24"/>
          <w:szCs w:val="24"/>
        </w:rPr>
        <w:t xml:space="preserve"> </w:t>
      </w:r>
      <w:r w:rsidR="0034648A" w:rsidRPr="00761450">
        <w:rPr>
          <w:rFonts w:asciiTheme="majorBidi" w:hAnsiTheme="majorBidi" w:cstheme="majorBidi"/>
          <w:color w:val="000000" w:themeColor="text1"/>
          <w:sz w:val="24"/>
          <w:szCs w:val="24"/>
        </w:rPr>
        <w:t>Initial stage</w:t>
      </w:r>
    </w:p>
    <w:p w14:paraId="49002130" w14:textId="50A338FF" w:rsidR="0034648A" w:rsidRPr="00761450" w:rsidRDefault="00105CA8"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4.2</w:t>
      </w:r>
      <w:r w:rsidR="0034648A" w:rsidRPr="00761450">
        <w:rPr>
          <w:rFonts w:asciiTheme="majorBidi" w:hAnsiTheme="majorBidi" w:cstheme="majorBidi" w:hint="eastAsia"/>
          <w:color w:val="000000" w:themeColor="text1"/>
          <w:sz w:val="24"/>
          <w:szCs w:val="24"/>
        </w:rPr>
        <w:t xml:space="preserve"> </w:t>
      </w:r>
      <w:r w:rsidR="0034648A" w:rsidRPr="00761450">
        <w:rPr>
          <w:rFonts w:asciiTheme="majorBidi" w:hAnsiTheme="majorBidi" w:cstheme="majorBidi"/>
          <w:color w:val="000000" w:themeColor="text1"/>
          <w:sz w:val="24"/>
          <w:szCs w:val="24"/>
        </w:rPr>
        <w:t>Acceleration stage</w:t>
      </w:r>
    </w:p>
    <w:p w14:paraId="25060D39" w14:textId="20CE627C" w:rsidR="0034648A" w:rsidRPr="00761450" w:rsidRDefault="00105CA8"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4.3</w:t>
      </w:r>
      <w:r w:rsidR="0034648A" w:rsidRPr="00761450">
        <w:rPr>
          <w:rFonts w:asciiTheme="majorBidi" w:hAnsiTheme="majorBidi" w:cstheme="majorBidi" w:hint="eastAsia"/>
          <w:color w:val="000000" w:themeColor="text1"/>
          <w:sz w:val="24"/>
          <w:szCs w:val="24"/>
        </w:rPr>
        <w:t xml:space="preserve"> </w:t>
      </w:r>
      <w:r w:rsidR="0034648A" w:rsidRPr="00761450">
        <w:rPr>
          <w:rFonts w:asciiTheme="majorBidi" w:hAnsiTheme="majorBidi" w:cstheme="majorBidi"/>
          <w:color w:val="000000" w:themeColor="text1"/>
          <w:sz w:val="24"/>
          <w:szCs w:val="24"/>
        </w:rPr>
        <w:t>Deceleration stage</w:t>
      </w:r>
    </w:p>
    <w:p w14:paraId="4C89690A" w14:textId="3E9C91E7" w:rsidR="001960ED" w:rsidRPr="00761450" w:rsidRDefault="001960ED" w:rsidP="001960ED">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Supplementary Note 5</w:t>
      </w:r>
    </w:p>
    <w:p w14:paraId="0667DCBC" w14:textId="14E9499E" w:rsidR="001960ED" w:rsidRPr="00761450" w:rsidRDefault="001960ED"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Variation of the geometrical centre of the drop during spinning</w:t>
      </w:r>
    </w:p>
    <w:p w14:paraId="543D59CA" w14:textId="722EB083" w:rsidR="003A6735" w:rsidRPr="00761450" w:rsidRDefault="003A6735" w:rsidP="003A6735">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Supplementary Note 6</w:t>
      </w:r>
    </w:p>
    <w:p w14:paraId="50AA7AD3" w14:textId="77777777" w:rsidR="003A6735" w:rsidRPr="00761450" w:rsidRDefault="003A6735" w:rsidP="003A6735">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Morphology evolution of the drop with a cover plate</w:t>
      </w:r>
    </w:p>
    <w:p w14:paraId="3736D103" w14:textId="393F700D" w:rsidR="003A6735" w:rsidRPr="00761450" w:rsidRDefault="003A6735" w:rsidP="003A6735">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6.1 Estimation of the height </w:t>
      </w:r>
      <w:r w:rsidRPr="00761450">
        <w:rPr>
          <w:rFonts w:asciiTheme="majorBidi" w:hAnsiTheme="majorBidi" w:cstheme="majorBidi"/>
          <w:i/>
          <w:iCs/>
          <w:color w:val="000000" w:themeColor="text1"/>
          <w:sz w:val="24"/>
          <w:szCs w:val="24"/>
        </w:rPr>
        <w:t>h</w:t>
      </w:r>
      <w:r w:rsidRPr="00761450">
        <w:rPr>
          <w:rFonts w:asciiTheme="majorBidi" w:hAnsiTheme="majorBidi" w:cstheme="majorBidi"/>
          <w:color w:val="000000" w:themeColor="text1"/>
          <w:sz w:val="24"/>
          <w:szCs w:val="24"/>
        </w:rPr>
        <w:t xml:space="preserve"> for spinning drops</w:t>
      </w:r>
    </w:p>
    <w:p w14:paraId="4CFD2A32" w14:textId="7BB6818E" w:rsidR="003A6735" w:rsidRPr="00761450" w:rsidRDefault="003A6735" w:rsidP="003A6735">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6.2 Time evolution of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for spinning drops</w:t>
      </w:r>
    </w:p>
    <w:p w14:paraId="27488C4B" w14:textId="2DADF42A" w:rsidR="003A6735" w:rsidRPr="00761450" w:rsidRDefault="003A6735" w:rsidP="003A6735">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6.3 Time evolution of </w:t>
      </w:r>
      <w:r w:rsidRPr="00761450">
        <w:rPr>
          <w:rFonts w:asciiTheme="majorBidi" w:hAnsiTheme="majorBidi" w:cstheme="majorBidi"/>
          <w:i/>
          <w:iCs/>
          <w:color w:val="000000" w:themeColor="text1"/>
          <w:sz w:val="24"/>
          <w:szCs w:val="24"/>
        </w:rPr>
        <w:t>h</w:t>
      </w:r>
      <w:r w:rsidRPr="00761450">
        <w:rPr>
          <w:rFonts w:asciiTheme="majorBidi" w:hAnsiTheme="majorBidi" w:cstheme="majorBidi"/>
          <w:color w:val="000000" w:themeColor="text1"/>
          <w:sz w:val="24"/>
          <w:szCs w:val="24"/>
        </w:rPr>
        <w:t xml:space="preserve"> for spinning drops</w:t>
      </w:r>
    </w:p>
    <w:p w14:paraId="34646B58" w14:textId="2F739E74" w:rsidR="0034648A" w:rsidRPr="00761450" w:rsidRDefault="0034648A" w:rsidP="0034648A">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Note </w:t>
      </w:r>
      <w:r w:rsidR="003A6735" w:rsidRPr="00761450">
        <w:rPr>
          <w:rFonts w:asciiTheme="majorBidi" w:hAnsiTheme="majorBidi" w:cstheme="majorBidi"/>
          <w:b/>
          <w:bCs/>
          <w:color w:val="000000" w:themeColor="text1"/>
          <w:sz w:val="24"/>
          <w:szCs w:val="24"/>
        </w:rPr>
        <w:t>7</w:t>
      </w:r>
    </w:p>
    <w:p w14:paraId="0B76E118" w14:textId="77777777" w:rsidR="0034648A" w:rsidRPr="00761450" w:rsidRDefault="0034648A"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Extension of drop resonance theory and the universality of the resonance state</w:t>
      </w:r>
    </w:p>
    <w:p w14:paraId="6AA60C30" w14:textId="705D175D" w:rsidR="0034648A" w:rsidRPr="00761450" w:rsidRDefault="003A6735"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7</w:t>
      </w:r>
      <w:r w:rsidR="0034648A" w:rsidRPr="00761450">
        <w:rPr>
          <w:rFonts w:asciiTheme="majorBidi" w:hAnsiTheme="majorBidi" w:cstheme="majorBidi"/>
          <w:color w:val="000000" w:themeColor="text1"/>
          <w:sz w:val="24"/>
          <w:szCs w:val="24"/>
        </w:rPr>
        <w:t>.1 Subh</w:t>
      </w:r>
      <w:r w:rsidR="0034648A" w:rsidRPr="00761450">
        <w:rPr>
          <w:rFonts w:asciiTheme="majorBidi" w:hAnsiTheme="majorBidi" w:cstheme="majorBidi" w:hint="eastAsia"/>
          <w:color w:val="000000" w:themeColor="text1"/>
          <w:sz w:val="24"/>
          <w:szCs w:val="24"/>
        </w:rPr>
        <w:t>a</w:t>
      </w:r>
      <w:r w:rsidR="0034648A" w:rsidRPr="00761450">
        <w:rPr>
          <w:rFonts w:asciiTheme="majorBidi" w:hAnsiTheme="majorBidi" w:cstheme="majorBidi"/>
          <w:color w:val="000000" w:themeColor="text1"/>
          <w:sz w:val="24"/>
          <w:szCs w:val="24"/>
        </w:rPr>
        <w:t>rmonic resonance condition</w:t>
      </w:r>
    </w:p>
    <w:p w14:paraId="7F2E8FA9" w14:textId="0CEFA700" w:rsidR="0034648A" w:rsidRPr="00761450" w:rsidRDefault="003A6735"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7</w:t>
      </w:r>
      <w:r w:rsidR="0034648A" w:rsidRPr="00761450">
        <w:rPr>
          <w:rFonts w:asciiTheme="majorBidi" w:hAnsiTheme="majorBidi" w:cstheme="majorBidi"/>
          <w:color w:val="000000" w:themeColor="text1"/>
          <w:sz w:val="24"/>
          <w:szCs w:val="24"/>
        </w:rPr>
        <w:t>.2 Subharmonic resonance condition of the drop with a puddle-like shape</w:t>
      </w:r>
    </w:p>
    <w:p w14:paraId="384A3AC2" w14:textId="7F78AEDC" w:rsidR="0034648A" w:rsidRPr="00761450" w:rsidRDefault="003A6735" w:rsidP="0034648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7</w:t>
      </w:r>
      <w:r w:rsidR="0034648A" w:rsidRPr="00761450">
        <w:rPr>
          <w:rFonts w:asciiTheme="majorBidi" w:hAnsiTheme="majorBidi" w:cstheme="majorBidi"/>
          <w:color w:val="000000" w:themeColor="text1"/>
          <w:sz w:val="24"/>
          <w:szCs w:val="24"/>
        </w:rPr>
        <w:t>.3 Harmonic resonance condition of the drop with a puddle-like shape</w:t>
      </w:r>
    </w:p>
    <w:p w14:paraId="57975FD6" w14:textId="1400B5BD" w:rsidR="00913B65" w:rsidRPr="00761450" w:rsidRDefault="00913B65">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Note </w:t>
      </w:r>
      <w:r w:rsidR="003A6735" w:rsidRPr="00761450">
        <w:rPr>
          <w:rFonts w:asciiTheme="majorBidi" w:hAnsiTheme="majorBidi" w:cstheme="majorBidi"/>
          <w:b/>
          <w:bCs/>
          <w:color w:val="000000" w:themeColor="text1"/>
          <w:sz w:val="24"/>
          <w:szCs w:val="24"/>
        </w:rPr>
        <w:t>8</w:t>
      </w:r>
    </w:p>
    <w:p w14:paraId="68870BEB" w14:textId="786DB51A" w:rsidR="00063E6E" w:rsidRPr="00761450" w:rsidRDefault="00063E6E">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Analysis of drop shapes</w:t>
      </w:r>
    </w:p>
    <w:p w14:paraId="65447BD7" w14:textId="58D0C412" w:rsidR="00913B65" w:rsidRPr="00761450" w:rsidRDefault="00E945C7">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8.1 </w:t>
      </w:r>
      <w:r w:rsidR="00355EF6" w:rsidRPr="00761450">
        <w:rPr>
          <w:rFonts w:asciiTheme="majorBidi" w:hAnsiTheme="majorBidi" w:cstheme="majorBidi"/>
          <w:color w:val="000000" w:themeColor="text1"/>
          <w:sz w:val="24"/>
          <w:szCs w:val="24"/>
        </w:rPr>
        <w:t>Shapes of free static drops under gravity</w:t>
      </w:r>
    </w:p>
    <w:p w14:paraId="301FD4ED" w14:textId="58354EC1" w:rsidR="00E945C7" w:rsidRPr="00761450" w:rsidRDefault="00E945C7">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8.2 Shapes of free spinning drops under gravity</w:t>
      </w:r>
    </w:p>
    <w:p w14:paraId="7ACB30EB" w14:textId="6622F876" w:rsidR="00913B65" w:rsidRPr="00761450" w:rsidRDefault="00913B65">
      <w:pPr>
        <w:snapToGrid w:val="0"/>
        <w:spacing w:line="24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Note </w:t>
      </w:r>
      <w:r w:rsidR="003A6735" w:rsidRPr="00761450">
        <w:rPr>
          <w:rFonts w:asciiTheme="majorBidi" w:hAnsiTheme="majorBidi" w:cstheme="majorBidi"/>
          <w:b/>
          <w:bCs/>
          <w:color w:val="000000" w:themeColor="text1"/>
          <w:sz w:val="24"/>
          <w:szCs w:val="24"/>
        </w:rPr>
        <w:t>9</w:t>
      </w:r>
    </w:p>
    <w:p w14:paraId="6020A732" w14:textId="77777777" w:rsidR="00913B65" w:rsidRPr="00761450" w:rsidRDefault="00913B65">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Theoretical estimation of free drop evaporation</w:t>
      </w:r>
    </w:p>
    <w:p w14:paraId="64A72355" w14:textId="3D7C8E7D" w:rsidR="00C00C8E" w:rsidRPr="00761450" w:rsidRDefault="008118AA" w:rsidP="008118AA">
      <w:pPr>
        <w:snapToGrid w:val="0"/>
        <w:spacing w:line="24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Movie legend</w:t>
      </w:r>
    </w:p>
    <w:p w14:paraId="0C07ED4C" w14:textId="18867D06" w:rsidR="00414FA8" w:rsidRPr="00761450" w:rsidRDefault="00BB790A">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lastRenderedPageBreak/>
        <w:t xml:space="preserve">Supplementary Note 1 </w:t>
      </w:r>
    </w:p>
    <w:p w14:paraId="27272AB1" w14:textId="0AB812D2" w:rsidR="00414FA8" w:rsidRPr="00761450" w:rsidRDefault="00BB790A">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The influence of the substrate on the Biellmann-Leidenfrost spin</w:t>
      </w:r>
    </w:p>
    <w:p w14:paraId="29144105" w14:textId="343ED042" w:rsidR="00414FA8" w:rsidRPr="00761450" w:rsidRDefault="00BB790A">
      <w:pPr>
        <w:snapToGrid w:val="0"/>
        <w:spacing w:line="360" w:lineRule="auto"/>
        <w:jc w:val="both"/>
        <w:rPr>
          <w:rFonts w:asciiTheme="majorBidi" w:hAnsiTheme="majorBidi" w:cstheme="majorBidi"/>
          <w:color w:val="000000" w:themeColor="text1"/>
          <w:sz w:val="24"/>
          <w:szCs w:val="24"/>
        </w:rPr>
      </w:pPr>
      <w:r w:rsidRPr="00761450">
        <w:rPr>
          <w:rFonts w:ascii="Times New Roman" w:eastAsia="宋体" w:hAnsi="Times New Roman" w:cs="Times New Roman"/>
          <w:color w:val="000000" w:themeColor="text1"/>
          <w:sz w:val="24"/>
          <w:szCs w:val="24"/>
        </w:rPr>
        <w:t xml:space="preserve">The experiments depicted </w:t>
      </w:r>
      <w:r w:rsidRPr="00AE3849">
        <w:rPr>
          <w:rFonts w:ascii="Times New Roman" w:eastAsia="宋体" w:hAnsi="Times New Roman" w:cs="Times New Roman"/>
          <w:color w:val="000000" w:themeColor="text1"/>
          <w:sz w:val="24"/>
          <w:szCs w:val="24"/>
        </w:rPr>
        <w:t xml:space="preserve">in Fig. </w:t>
      </w:r>
      <w:r w:rsidR="0039104A" w:rsidRPr="00AE3849">
        <w:rPr>
          <w:rFonts w:ascii="Times New Roman" w:eastAsia="宋体" w:hAnsi="Times New Roman" w:cs="Times New Roman" w:hint="eastAsia"/>
          <w:color w:val="000000" w:themeColor="text1"/>
          <w:sz w:val="24"/>
          <w:szCs w:val="24"/>
        </w:rPr>
        <w:t>1</w:t>
      </w:r>
      <w:r w:rsidR="0052055A" w:rsidRPr="00AE3849">
        <w:rPr>
          <w:rFonts w:ascii="Times New Roman" w:eastAsia="宋体" w:hAnsi="Times New Roman" w:cs="Times New Roman" w:hint="eastAsia"/>
          <w:color w:val="000000" w:themeColor="text1"/>
          <w:sz w:val="24"/>
          <w:szCs w:val="24"/>
        </w:rPr>
        <w:t xml:space="preserve">f </w:t>
      </w:r>
      <w:r w:rsidR="00E95E46" w:rsidRPr="00AE3849">
        <w:rPr>
          <w:rFonts w:ascii="Times New Roman" w:eastAsia="宋体" w:hAnsi="Times New Roman" w:cs="Times New Roman"/>
          <w:color w:val="000000" w:themeColor="text1"/>
          <w:sz w:val="24"/>
          <w:szCs w:val="24"/>
        </w:rPr>
        <w:t>are designed</w:t>
      </w:r>
      <w:r w:rsidR="00E95E46" w:rsidRPr="00761450">
        <w:rPr>
          <w:rFonts w:ascii="Times New Roman" w:eastAsia="宋体" w:hAnsi="Times New Roman" w:cs="Times New Roman"/>
          <w:color w:val="000000" w:themeColor="text1"/>
          <w:sz w:val="24"/>
          <w:szCs w:val="24"/>
        </w:rPr>
        <w:t xml:space="preserve"> </w:t>
      </w:r>
      <w:r w:rsidRPr="00761450">
        <w:rPr>
          <w:rFonts w:ascii="Times New Roman" w:eastAsia="宋体" w:hAnsi="Times New Roman" w:cs="Times New Roman"/>
          <w:color w:val="000000" w:themeColor="text1"/>
          <w:sz w:val="24"/>
          <w:szCs w:val="24"/>
        </w:rPr>
        <w:t xml:space="preserve">to examine the contact </w:t>
      </w:r>
      <w:r w:rsidRPr="00761450">
        <w:rPr>
          <w:rFonts w:ascii="Times New Roman" w:eastAsia="宋体" w:hAnsi="Times New Roman" w:cs="Times New Roman" w:hint="eastAsia"/>
          <w:color w:val="000000" w:themeColor="text1"/>
          <w:sz w:val="24"/>
          <w:szCs w:val="24"/>
        </w:rPr>
        <w:t>s</w:t>
      </w:r>
      <w:r w:rsidRPr="00761450">
        <w:rPr>
          <w:rFonts w:ascii="Times New Roman" w:eastAsia="宋体" w:hAnsi="Times New Roman" w:cs="Times New Roman"/>
          <w:color w:val="000000" w:themeColor="text1"/>
          <w:sz w:val="24"/>
          <w:szCs w:val="24"/>
        </w:rPr>
        <w:t xml:space="preserve">tate between the </w:t>
      </w:r>
      <w:r w:rsidRPr="00761450">
        <w:rPr>
          <w:rFonts w:asciiTheme="majorBidi" w:hAnsiTheme="majorBidi" w:cstheme="majorBidi"/>
          <w:color w:val="000000" w:themeColor="text1"/>
          <w:sz w:val="24"/>
          <w:szCs w:val="24"/>
        </w:rPr>
        <w:t xml:space="preserve">Biellmann-Leidenfrost drop and </w:t>
      </w:r>
      <w:r w:rsidRPr="00761450">
        <w:rPr>
          <w:rFonts w:asciiTheme="majorBidi" w:hAnsiTheme="majorBidi" w:cstheme="majorBidi" w:hint="eastAsia"/>
          <w:color w:val="000000" w:themeColor="text1"/>
          <w:sz w:val="24"/>
          <w:szCs w:val="24"/>
        </w:rPr>
        <w:t>t</w:t>
      </w:r>
      <w:r w:rsidRPr="00761450">
        <w:rPr>
          <w:rFonts w:asciiTheme="majorBidi" w:hAnsiTheme="majorBidi" w:cstheme="majorBidi"/>
          <w:color w:val="000000" w:themeColor="text1"/>
          <w:sz w:val="24"/>
          <w:szCs w:val="24"/>
        </w:rPr>
        <w:t xml:space="preserve">he bottom hole of the substrate. To </w:t>
      </w:r>
      <w:r w:rsidR="00E95E46" w:rsidRPr="00761450">
        <w:rPr>
          <w:rFonts w:asciiTheme="majorBidi" w:hAnsiTheme="majorBidi" w:cstheme="majorBidi"/>
          <w:color w:val="000000" w:themeColor="text1"/>
          <w:sz w:val="24"/>
          <w:szCs w:val="24"/>
        </w:rPr>
        <w:t xml:space="preserve">facilitate </w:t>
      </w:r>
      <w:r w:rsidRPr="00761450">
        <w:rPr>
          <w:rFonts w:asciiTheme="majorBidi" w:hAnsiTheme="majorBidi" w:cstheme="majorBidi"/>
          <w:color w:val="000000" w:themeColor="text1"/>
          <w:sz w:val="24"/>
          <w:szCs w:val="24"/>
        </w:rPr>
        <w:t xml:space="preserve">observation, we fabricated a small plateau using the same machining process as that </w:t>
      </w:r>
      <w:r w:rsidR="00E95E46" w:rsidRPr="00761450">
        <w:rPr>
          <w:rFonts w:asciiTheme="majorBidi" w:hAnsiTheme="majorBidi" w:cstheme="majorBidi"/>
          <w:color w:val="000000" w:themeColor="text1"/>
          <w:sz w:val="24"/>
          <w:szCs w:val="24"/>
        </w:rPr>
        <w:t xml:space="preserve">employed for </w:t>
      </w:r>
      <w:r w:rsidRPr="00761450">
        <w:rPr>
          <w:rFonts w:asciiTheme="majorBidi" w:hAnsiTheme="majorBidi" w:cstheme="majorBidi"/>
          <w:color w:val="000000" w:themeColor="text1"/>
          <w:sz w:val="24"/>
          <w:szCs w:val="24"/>
        </w:rPr>
        <w:t xml:space="preserve">the bottom hole. This was accomplished using a 1500 W water-cooled CNC engraving machine (YD3040, Shenzhen Yidiao Technology Co., Ltd, China). </w:t>
      </w:r>
      <w:r w:rsidRPr="00761450">
        <w:rPr>
          <w:rFonts w:asciiTheme="majorBidi" w:hAnsiTheme="majorBidi" w:cstheme="majorBidi" w:hint="eastAsia"/>
          <w:color w:val="000000" w:themeColor="text1"/>
          <w:sz w:val="24"/>
          <w:szCs w:val="24"/>
        </w:rPr>
        <w:t>To</w:t>
      </w:r>
      <w:r w:rsidRPr="00761450">
        <w:rPr>
          <w:rFonts w:asciiTheme="majorBidi" w:hAnsiTheme="majorBidi" w:cstheme="majorBidi"/>
          <w:color w:val="000000" w:themeColor="text1"/>
          <w:sz w:val="24"/>
          <w:szCs w:val="24"/>
        </w:rPr>
        <w:t xml:space="preserve"> restrict the position of the spinning Biellmann-Leidenfrost drop on the plateau, a cover plate with a small hole was prepared and a needle was inserted into it. From a side view, a stable air cushion with a thickness of ~</w:t>
      </w:r>
      <w:r w:rsidR="006D5954" w:rsidRPr="00761450">
        <w:rPr>
          <w:rFonts w:asciiTheme="majorBidi" w:hAnsiTheme="majorBidi" w:cstheme="majorBidi" w:hint="eastAsia"/>
          <w:color w:val="000000" w:themeColor="text1"/>
          <w:sz w:val="24"/>
          <w:szCs w:val="24"/>
        </w:rPr>
        <w:t>100</w:t>
      </w:r>
      <w:r w:rsidRPr="00761450">
        <w:rPr>
          <w:rFonts w:asciiTheme="majorBidi" w:hAnsiTheme="majorBidi" w:cstheme="majorBidi"/>
          <w:color w:val="000000" w:themeColor="text1"/>
          <w:sz w:val="24"/>
          <w:szCs w:val="24"/>
        </w:rPr>
        <w:t xml:space="preserve"> μm was observed using a drop analyser (</w:t>
      </w:r>
      <w:r w:rsidR="00981F41" w:rsidRPr="00761450">
        <w:rPr>
          <w:rFonts w:asciiTheme="majorBidi" w:hAnsiTheme="majorBidi" w:cstheme="majorBidi"/>
          <w:color w:val="000000" w:themeColor="text1"/>
          <w:sz w:val="24"/>
          <w:szCs w:val="24"/>
        </w:rPr>
        <w:t>JC2000D4F, Zhongchen, China</w:t>
      </w:r>
      <w:r w:rsidRPr="00761450">
        <w:rPr>
          <w:rFonts w:asciiTheme="majorBidi" w:hAnsiTheme="majorBidi" w:cstheme="majorBidi"/>
          <w:color w:val="000000" w:themeColor="text1"/>
          <w:sz w:val="24"/>
          <w:szCs w:val="24"/>
        </w:rPr>
        <w:t>)</w:t>
      </w:r>
      <w:r w:rsidR="00095E21" w:rsidRPr="00761450">
        <w:rPr>
          <w:rFonts w:asciiTheme="majorBidi" w:hAnsiTheme="majorBidi" w:cstheme="majorBidi" w:hint="eastAsia"/>
          <w:color w:val="000000" w:themeColor="text1"/>
          <w:sz w:val="24"/>
          <w:szCs w:val="24"/>
        </w:rPr>
        <w:t xml:space="preserve">, </w:t>
      </w:r>
      <w:r w:rsidR="00812254" w:rsidRPr="00761450">
        <w:rPr>
          <w:rFonts w:asciiTheme="majorBidi" w:hAnsiTheme="majorBidi" w:cstheme="majorBidi" w:hint="eastAsia"/>
          <w:color w:val="000000" w:themeColor="text1"/>
          <w:sz w:val="24"/>
          <w:szCs w:val="24"/>
        </w:rPr>
        <w:t xml:space="preserve">and </w:t>
      </w:r>
      <w:r w:rsidR="00E95E46" w:rsidRPr="00761450">
        <w:rPr>
          <w:rFonts w:asciiTheme="majorBidi" w:hAnsiTheme="majorBidi" w:cstheme="majorBidi"/>
          <w:color w:val="000000" w:themeColor="text1"/>
          <w:sz w:val="24"/>
          <w:szCs w:val="24"/>
        </w:rPr>
        <w:t xml:space="preserve">aligns well </w:t>
      </w:r>
      <w:r w:rsidR="00812254" w:rsidRPr="00761450">
        <w:rPr>
          <w:rFonts w:asciiTheme="majorBidi" w:hAnsiTheme="majorBidi" w:cstheme="majorBidi" w:hint="eastAsia"/>
          <w:color w:val="000000" w:themeColor="text1"/>
          <w:sz w:val="24"/>
          <w:szCs w:val="24"/>
        </w:rPr>
        <w:t xml:space="preserve">with </w:t>
      </w:r>
      <w:r w:rsidR="002A2D47" w:rsidRPr="00761450">
        <w:rPr>
          <w:rFonts w:asciiTheme="majorBidi" w:hAnsiTheme="majorBidi" w:cstheme="majorBidi" w:hint="eastAsia"/>
          <w:color w:val="000000" w:themeColor="text1"/>
          <w:sz w:val="24"/>
          <w:szCs w:val="24"/>
        </w:rPr>
        <w:t xml:space="preserve">the </w:t>
      </w:r>
      <w:r w:rsidR="00812254" w:rsidRPr="00761450">
        <w:rPr>
          <w:rFonts w:asciiTheme="majorBidi" w:hAnsiTheme="majorBidi" w:cstheme="majorBidi" w:hint="eastAsia"/>
          <w:color w:val="000000" w:themeColor="text1"/>
          <w:sz w:val="24"/>
          <w:szCs w:val="24"/>
        </w:rPr>
        <w:t>literature data</w:t>
      </w:r>
      <w:r w:rsidR="00203241" w:rsidRPr="00761450">
        <w:rPr>
          <w:rFonts w:asciiTheme="majorBidi" w:hAnsiTheme="majorBidi" w:cstheme="majorBidi"/>
          <w:color w:val="000000" w:themeColor="text1"/>
          <w:sz w:val="24"/>
          <w:szCs w:val="24"/>
        </w:rPr>
        <w:fldChar w:fldCharType="begin"/>
      </w:r>
      <w:r w:rsidR="003822CD" w:rsidRPr="00761450">
        <w:rPr>
          <w:rFonts w:asciiTheme="majorBidi" w:hAnsiTheme="majorBidi" w:cstheme="majorBidi"/>
          <w:color w:val="000000" w:themeColor="text1"/>
          <w:sz w:val="24"/>
          <w:szCs w:val="24"/>
        </w:rPr>
        <w:instrText xml:space="preserve"> ADDIN EN.CITE &lt;EndNote&gt;&lt;Cite&gt;&lt;Author&gt;Biance&lt;/Author&gt;&lt;Year&gt;2003&lt;/Year&gt;&lt;RecNum&gt;39&lt;/RecNum&gt;&lt;DisplayText&gt;&lt;style face="superscript"&gt;1,2&lt;/style&gt;&lt;/DisplayText&gt;&lt;record&gt;&lt;rec-number&gt;39&lt;/rec-number&gt;&lt;foreign-keys&gt;&lt;key app="EN" db-id="srp50dt0le5z9uefxe3v2eppfd5txpsz0p92" timestamp="1730703406"&gt;39&lt;/key&gt;&lt;/foreign-keys&gt;&lt;ref-type name="Journal Article"&gt;17&lt;/ref-type&gt;&lt;contributors&gt;&lt;authors&gt;&lt;author&gt;Biance, Anne-Laure&lt;/author&gt;&lt;author&gt;Clanet, Christophe&lt;/author&gt;&lt;author&gt;Quéré, David&lt;/author&gt;&lt;/authors&gt;&lt;/contributors&gt;&lt;titles&gt;&lt;title&gt;Leidenfrost drops&lt;/title&gt;&lt;secondary-title&gt;Physics of Fluids&lt;/secondary-title&gt;&lt;/titles&gt;&lt;periodical&gt;&lt;full-title&gt;Physics of fluids&lt;/full-title&gt;&lt;/periodical&gt;&lt;pages&gt;1632-1637&lt;/pages&gt;&lt;volume&gt;15&lt;/volume&gt;&lt;number&gt;6&lt;/number&gt;&lt;dates&gt;&lt;year&gt;2003&lt;/year&gt;&lt;/dates&gt;&lt;publisher&gt;American Institute of Physics&lt;/publisher&gt;&lt;isbn&gt;1070-6631&lt;/isbn&gt;&lt;urls&gt;&lt;/urls&gt;&lt;/record&gt;&lt;/Cite&gt;&lt;Cite&gt;&lt;Author&gt;Quéré&lt;/Author&gt;&lt;Year&gt;2013&lt;/Year&gt;&lt;RecNum&gt;34&lt;/RecNum&gt;&lt;record&gt;&lt;rec-number&gt;34&lt;/rec-number&gt;&lt;foreign-keys&gt;&lt;key app="EN" db-id="srp50dt0le5z9uefxe3v2eppfd5txpsz0p92" timestamp="1730698894"&gt;34&lt;/key&gt;&lt;/foreign-keys&gt;&lt;ref-type name="Journal Article"&gt;17&lt;/ref-type&gt;&lt;contributors&gt;&lt;authors&gt;&lt;author&gt;Quéré, David&lt;/author&gt;&lt;/authors&gt;&lt;/contributors&gt;&lt;titles&gt;&lt;title&gt;Leidenfrost dynamics&lt;/title&gt;&lt;secondary-title&gt;Annual Review of Fluid Mechanics&lt;/secondary-title&gt;&lt;/titles&gt;&lt;periodical&gt;&lt;full-title&gt;Annual Review of Fluid Mechanics&lt;/full-title&gt;&lt;/periodical&gt;&lt;pages&gt;197-215&lt;/pages&gt;&lt;volume&gt;45&lt;/volume&gt;&lt;number&gt;1&lt;/number&gt;&lt;dates&gt;&lt;year&gt;2013&lt;/year&gt;&lt;/dates&gt;&lt;publisher&gt;Annual Reviews&lt;/publisher&gt;&lt;isbn&gt;0066-4189&lt;/isbn&gt;&lt;urls&gt;&lt;/urls&gt;&lt;/record&gt;&lt;/Cite&gt;&lt;/EndNote&gt;</w:instrText>
      </w:r>
      <w:r w:rsidR="00203241" w:rsidRPr="00761450">
        <w:rPr>
          <w:rFonts w:asciiTheme="majorBidi" w:hAnsiTheme="majorBidi" w:cstheme="majorBidi"/>
          <w:color w:val="000000" w:themeColor="text1"/>
          <w:sz w:val="24"/>
          <w:szCs w:val="24"/>
        </w:rPr>
        <w:fldChar w:fldCharType="separate"/>
      </w:r>
      <w:r w:rsidR="00203241" w:rsidRPr="00761450">
        <w:rPr>
          <w:rFonts w:asciiTheme="majorBidi" w:hAnsiTheme="majorBidi" w:cstheme="majorBidi"/>
          <w:noProof/>
          <w:color w:val="000000" w:themeColor="text1"/>
          <w:sz w:val="24"/>
          <w:szCs w:val="24"/>
          <w:vertAlign w:val="superscript"/>
        </w:rPr>
        <w:t>1,2</w:t>
      </w:r>
      <w:r w:rsidR="00203241" w:rsidRPr="00761450">
        <w:rPr>
          <w:rFonts w:asciiTheme="majorBidi" w:hAnsiTheme="majorBidi" w:cstheme="majorBidi"/>
          <w:color w:val="000000" w:themeColor="text1"/>
          <w:sz w:val="24"/>
          <w:szCs w:val="24"/>
        </w:rPr>
        <w:fldChar w:fldCharType="end"/>
      </w:r>
      <w:r w:rsidR="00CB59D6" w:rsidRPr="00761450">
        <w:rPr>
          <w:rFonts w:asciiTheme="majorBidi" w:hAnsiTheme="majorBidi" w:cstheme="majorBidi" w:hint="eastAsia"/>
          <w:color w:val="000000" w:themeColor="text1"/>
          <w:sz w:val="24"/>
          <w:szCs w:val="24"/>
        </w:rPr>
        <w:t>.</w:t>
      </w:r>
    </w:p>
    <w:p w14:paraId="27602053" w14:textId="75744AB5" w:rsidR="00414FA8" w:rsidRPr="00761450" w:rsidRDefault="00BB790A" w:rsidP="0052055A">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The micro and nano morphology was observed in Fig. </w:t>
      </w:r>
      <w:r w:rsidRPr="00761450">
        <w:rPr>
          <w:rFonts w:asciiTheme="majorBidi" w:hAnsiTheme="majorBidi" w:cstheme="majorBidi" w:hint="eastAsia"/>
          <w:color w:val="000000" w:themeColor="text1"/>
          <w:sz w:val="24"/>
          <w:szCs w:val="24"/>
        </w:rPr>
        <w:t>S</w:t>
      </w:r>
      <w:r w:rsidR="0052055A">
        <w:rPr>
          <w:rFonts w:asciiTheme="majorBidi" w:hAnsiTheme="majorBidi" w:cstheme="majorBidi" w:hint="eastAsia"/>
          <w:color w:val="000000" w:themeColor="text1"/>
          <w:sz w:val="24"/>
          <w:szCs w:val="24"/>
        </w:rPr>
        <w:t>1</w:t>
      </w:r>
      <w:r w:rsidRPr="00EA30BB">
        <w:rPr>
          <w:rFonts w:asciiTheme="majorBidi" w:hAnsiTheme="majorBidi" w:cstheme="majorBidi"/>
          <w:color w:val="000000" w:themeColor="text1"/>
          <w:sz w:val="24"/>
          <w:szCs w:val="24"/>
        </w:rPr>
        <w:t xml:space="preserve">. </w:t>
      </w:r>
      <w:r w:rsidR="0052055A" w:rsidRPr="00EA30BB">
        <w:rPr>
          <w:rFonts w:asciiTheme="majorBidi" w:hAnsiTheme="majorBidi" w:cstheme="majorBidi"/>
          <w:color w:val="000000" w:themeColor="text1"/>
          <w:sz w:val="24"/>
          <w:szCs w:val="24"/>
        </w:rPr>
        <w:t>The left panel shows super depth-of-field images captured at different locations on the bottom-hole surface, revealing a groove-monopoly structure in a single direction due to the tool path and milling method. The depth of the grooves is ~0.16 μm, which is much smaller than the vapour layer with a thickness of ~100 μm, so the driving effect of the grooves on the spinning motion of the drop can be ignored. In addition, the edge of the bottom hole exhibits a laminar structure in the depth direction, which is assumed to have no substantial effect on generating a driving moment for the Biellmann–Leidenfrost drop.</w:t>
      </w:r>
      <w:r w:rsidR="0052055A" w:rsidRPr="00EA30BB">
        <w:rPr>
          <w:rFonts w:asciiTheme="majorBidi" w:hAnsiTheme="majorBidi" w:cstheme="majorBidi" w:hint="eastAsia"/>
          <w:color w:val="000000" w:themeColor="text1"/>
          <w:sz w:val="24"/>
          <w:szCs w:val="24"/>
        </w:rPr>
        <w:t xml:space="preserve"> </w:t>
      </w:r>
      <w:r w:rsidR="0052055A" w:rsidRPr="00EA30BB">
        <w:rPr>
          <w:rFonts w:asciiTheme="majorBidi" w:hAnsiTheme="majorBidi" w:cstheme="majorBidi"/>
          <w:color w:val="000000" w:themeColor="text1"/>
          <w:sz w:val="24"/>
          <w:szCs w:val="24"/>
        </w:rPr>
        <w:t>The right panel sh</w:t>
      </w:r>
      <w:r w:rsidR="0052055A" w:rsidRPr="0052055A">
        <w:rPr>
          <w:rFonts w:asciiTheme="majorBidi" w:hAnsiTheme="majorBidi" w:cstheme="majorBidi"/>
          <w:color w:val="000000" w:themeColor="text1"/>
          <w:sz w:val="24"/>
          <w:szCs w:val="24"/>
        </w:rPr>
        <w:t>ows the scanning electron microscopy (SEM) image of the bottom hole at different magnifications, revealing a random distribution of microstructures. We assume that these structures on the bottom hole do not significantly influence the spinning motion of the Biellmann–Leidenfrost drop due to the absence of direct contact between them.</w:t>
      </w:r>
    </w:p>
    <w:p w14:paraId="2DC4E9D8" w14:textId="74B1A3A2" w:rsidR="00414FA8" w:rsidRPr="00761450" w:rsidRDefault="0052055A">
      <w:pPr>
        <w:snapToGrid w:val="0"/>
        <w:spacing w:line="360" w:lineRule="auto"/>
        <w:jc w:val="center"/>
        <w:rPr>
          <w:color w:val="000000" w:themeColor="text1"/>
          <w:sz w:val="24"/>
          <w:szCs w:val="24"/>
        </w:rPr>
      </w:pPr>
      <w:r>
        <w:rPr>
          <w:rFonts w:hint="eastAsia"/>
          <w:noProof/>
          <w:color w:val="000000" w:themeColor="text1"/>
          <w:sz w:val="24"/>
          <w:szCs w:val="24"/>
          <w14:ligatures w14:val="none"/>
        </w:rPr>
        <w:drawing>
          <wp:inline distT="0" distB="0" distL="0" distR="0" wp14:anchorId="5DDF75E3" wp14:editId="60BA5F01">
            <wp:extent cx="4191000" cy="1563624"/>
            <wp:effectExtent l="0" t="0" r="0" b="0"/>
            <wp:docPr id="957806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06587" name="图片 957806587"/>
                    <pic:cNvPicPr/>
                  </pic:nvPicPr>
                  <pic:blipFill>
                    <a:blip r:embed="rId11"/>
                    <a:stretch>
                      <a:fillRect/>
                    </a:stretch>
                  </pic:blipFill>
                  <pic:spPr>
                    <a:xfrm>
                      <a:off x="0" y="0"/>
                      <a:ext cx="4191000" cy="1563624"/>
                    </a:xfrm>
                    <a:prstGeom prst="rect">
                      <a:avLst/>
                    </a:prstGeom>
                  </pic:spPr>
                </pic:pic>
              </a:graphicData>
            </a:graphic>
          </wp:inline>
        </w:drawing>
      </w:r>
    </w:p>
    <w:p w14:paraId="764BC733" w14:textId="3D18582C" w:rsidR="00414FA8" w:rsidRPr="001811A3" w:rsidRDefault="00E15003">
      <w:pPr>
        <w:snapToGrid w:val="0"/>
        <w:spacing w:line="360" w:lineRule="auto"/>
        <w:jc w:val="both"/>
        <w:rPr>
          <w:rFonts w:asciiTheme="majorBidi" w:hAnsiTheme="majorBidi" w:cstheme="majorBidi"/>
          <w:color w:val="000000" w:themeColor="text1"/>
          <w:sz w:val="24"/>
          <w:szCs w:val="24"/>
        </w:rPr>
      </w:pPr>
      <w:r w:rsidRPr="001811A3">
        <w:rPr>
          <w:rFonts w:asciiTheme="majorBidi" w:hAnsiTheme="majorBidi" w:cstheme="majorBidi"/>
          <w:color w:val="000000" w:themeColor="text1"/>
          <w:sz w:val="24"/>
          <w:szCs w:val="24"/>
        </w:rPr>
        <w:t>Fig. S</w:t>
      </w:r>
      <w:r w:rsidR="0052055A" w:rsidRPr="001811A3">
        <w:rPr>
          <w:rFonts w:asciiTheme="majorBidi" w:hAnsiTheme="majorBidi" w:cstheme="majorBidi" w:hint="eastAsia"/>
          <w:color w:val="000000" w:themeColor="text1"/>
          <w:sz w:val="24"/>
          <w:szCs w:val="24"/>
        </w:rPr>
        <w:t>1</w:t>
      </w:r>
      <w:r w:rsidRPr="001811A3">
        <w:rPr>
          <w:rFonts w:asciiTheme="majorBidi" w:hAnsiTheme="majorBidi" w:cstheme="majorBidi"/>
          <w:color w:val="000000" w:themeColor="text1"/>
          <w:sz w:val="24"/>
          <w:szCs w:val="24"/>
        </w:rPr>
        <w:t xml:space="preserve"> </w:t>
      </w:r>
      <w:bookmarkStart w:id="0" w:name="_Hlk200455971"/>
      <w:r w:rsidR="00BB790A" w:rsidRPr="001811A3">
        <w:rPr>
          <w:rFonts w:asciiTheme="majorBidi" w:hAnsiTheme="majorBidi" w:cstheme="majorBidi"/>
          <w:color w:val="000000" w:themeColor="text1"/>
          <w:sz w:val="24"/>
          <w:szCs w:val="24"/>
        </w:rPr>
        <w:t>Surface morphology of the bottom hole.</w:t>
      </w:r>
      <w:bookmarkEnd w:id="0"/>
      <w:r w:rsidR="00BB790A" w:rsidRPr="001811A3">
        <w:rPr>
          <w:rFonts w:asciiTheme="majorBidi" w:hAnsiTheme="majorBidi" w:cstheme="majorBidi"/>
          <w:color w:val="000000" w:themeColor="text1"/>
          <w:sz w:val="24"/>
          <w:szCs w:val="24"/>
        </w:rPr>
        <w:t xml:space="preserve"> </w:t>
      </w:r>
      <w:r w:rsidR="00EA30BB" w:rsidRPr="001811A3">
        <w:rPr>
          <w:rFonts w:asciiTheme="majorBidi" w:hAnsiTheme="majorBidi" w:cstheme="majorBidi" w:hint="eastAsia"/>
          <w:color w:val="000000" w:themeColor="text1"/>
          <w:sz w:val="24"/>
          <w:szCs w:val="24"/>
        </w:rPr>
        <w:t>Left panel:</w:t>
      </w:r>
      <w:r w:rsidR="00BB790A" w:rsidRPr="001811A3">
        <w:rPr>
          <w:rFonts w:asciiTheme="majorBidi" w:hAnsiTheme="majorBidi" w:cstheme="majorBidi"/>
          <w:color w:val="000000" w:themeColor="text1"/>
          <w:sz w:val="24"/>
          <w:szCs w:val="24"/>
        </w:rPr>
        <w:t xml:space="preserve"> </w:t>
      </w:r>
      <w:r w:rsidR="00EA30BB" w:rsidRPr="001811A3">
        <w:rPr>
          <w:rFonts w:asciiTheme="majorBidi" w:hAnsiTheme="majorBidi" w:cstheme="majorBidi" w:hint="eastAsia"/>
          <w:color w:val="000000" w:themeColor="text1"/>
          <w:sz w:val="24"/>
          <w:szCs w:val="24"/>
        </w:rPr>
        <w:t>s</w:t>
      </w:r>
      <w:r w:rsidR="00BB790A" w:rsidRPr="001811A3">
        <w:rPr>
          <w:rFonts w:asciiTheme="majorBidi" w:hAnsiTheme="majorBidi" w:cstheme="majorBidi"/>
          <w:color w:val="000000" w:themeColor="text1"/>
          <w:sz w:val="24"/>
          <w:szCs w:val="24"/>
        </w:rPr>
        <w:t>uper depth-of-field image of the bottom hole</w:t>
      </w:r>
      <w:r w:rsidR="00EA30BB" w:rsidRPr="001811A3">
        <w:rPr>
          <w:rFonts w:asciiTheme="majorBidi" w:hAnsiTheme="majorBidi" w:cstheme="majorBidi" w:hint="eastAsia"/>
          <w:color w:val="000000" w:themeColor="text1"/>
          <w:sz w:val="24"/>
          <w:szCs w:val="24"/>
        </w:rPr>
        <w:t>. Right panel:</w:t>
      </w:r>
      <w:r w:rsidR="00BB790A" w:rsidRPr="001811A3">
        <w:rPr>
          <w:rFonts w:asciiTheme="majorBidi" w:hAnsiTheme="majorBidi" w:cstheme="majorBidi"/>
          <w:color w:val="000000" w:themeColor="text1"/>
          <w:sz w:val="24"/>
          <w:szCs w:val="24"/>
        </w:rPr>
        <w:t xml:space="preserve"> SEM image</w:t>
      </w:r>
      <w:r w:rsidR="00EA30BB" w:rsidRPr="001811A3">
        <w:rPr>
          <w:rFonts w:asciiTheme="majorBidi" w:hAnsiTheme="majorBidi" w:cstheme="majorBidi" w:hint="eastAsia"/>
          <w:color w:val="000000" w:themeColor="text1"/>
          <w:sz w:val="24"/>
          <w:szCs w:val="24"/>
        </w:rPr>
        <w:t>s</w:t>
      </w:r>
      <w:r w:rsidR="00BB790A" w:rsidRPr="001811A3">
        <w:rPr>
          <w:rFonts w:asciiTheme="majorBidi" w:hAnsiTheme="majorBidi" w:cstheme="majorBidi"/>
          <w:color w:val="000000" w:themeColor="text1"/>
          <w:sz w:val="24"/>
          <w:szCs w:val="24"/>
        </w:rPr>
        <w:t xml:space="preserve"> of the bottom hole</w:t>
      </w:r>
      <w:r w:rsidR="00EA30BB" w:rsidRPr="001811A3">
        <w:rPr>
          <w:rFonts w:asciiTheme="majorBidi" w:hAnsiTheme="majorBidi" w:cstheme="majorBidi" w:hint="eastAsia"/>
          <w:color w:val="000000" w:themeColor="text1"/>
          <w:sz w:val="24"/>
          <w:szCs w:val="24"/>
        </w:rPr>
        <w:t>.</w:t>
      </w:r>
    </w:p>
    <w:p w14:paraId="4F959D3B" w14:textId="77777777" w:rsidR="00414FA8" w:rsidRPr="00761450" w:rsidRDefault="00414FA8">
      <w:pPr>
        <w:snapToGrid w:val="0"/>
        <w:spacing w:line="360" w:lineRule="auto"/>
        <w:jc w:val="both"/>
        <w:rPr>
          <w:rFonts w:asciiTheme="majorBidi" w:hAnsiTheme="majorBidi" w:cstheme="majorBidi"/>
          <w:color w:val="000000" w:themeColor="text1"/>
          <w:sz w:val="24"/>
          <w:szCs w:val="24"/>
        </w:rPr>
      </w:pPr>
    </w:p>
    <w:p w14:paraId="3E9D013B" w14:textId="7D6964DF" w:rsidR="00414FA8" w:rsidRPr="00761450" w:rsidRDefault="00855070">
      <w:pPr>
        <w:snapToGrid w:val="0"/>
        <w:spacing w:line="360" w:lineRule="auto"/>
        <w:jc w:val="both"/>
        <w:rPr>
          <w:rFonts w:asciiTheme="majorBidi" w:eastAsia="宋体" w:hAnsiTheme="majorBidi" w:cstheme="majorBidi"/>
          <w:color w:val="000000" w:themeColor="text1"/>
          <w:kern w:val="0"/>
          <w:sz w:val="24"/>
          <w:szCs w:val="24"/>
          <w:lang w:val="en-US"/>
          <w14:ligatures w14:val="none"/>
        </w:rPr>
      </w:pPr>
      <w:r w:rsidRPr="00761450">
        <w:rPr>
          <w:rFonts w:asciiTheme="majorBidi" w:eastAsia="宋体" w:hAnsiTheme="majorBidi" w:cstheme="majorBidi" w:hint="eastAsia"/>
          <w:color w:val="000000" w:themeColor="text1"/>
          <w:sz w:val="24"/>
          <w:szCs w:val="24"/>
        </w:rPr>
        <w:lastRenderedPageBreak/>
        <w:t>F</w:t>
      </w:r>
      <w:r w:rsidRPr="00761450">
        <w:rPr>
          <w:rFonts w:asciiTheme="majorBidi" w:eastAsia="宋体" w:hAnsiTheme="majorBidi" w:cstheme="majorBidi"/>
          <w:color w:val="000000" w:themeColor="text1"/>
          <w:sz w:val="24"/>
          <w:szCs w:val="24"/>
        </w:rPr>
        <w:t xml:space="preserve">igure </w:t>
      </w:r>
      <w:r w:rsidR="00BB790A" w:rsidRPr="00761450">
        <w:rPr>
          <w:rFonts w:asciiTheme="majorBidi" w:eastAsia="宋体" w:hAnsiTheme="majorBidi" w:cstheme="majorBidi" w:hint="eastAsia"/>
          <w:color w:val="000000" w:themeColor="text1"/>
          <w:sz w:val="24"/>
          <w:szCs w:val="24"/>
        </w:rPr>
        <w:t>S</w:t>
      </w:r>
      <w:r w:rsidR="008068E8">
        <w:rPr>
          <w:rFonts w:asciiTheme="majorBidi" w:eastAsia="宋体" w:hAnsiTheme="majorBidi" w:cstheme="majorBidi" w:hint="eastAsia"/>
          <w:color w:val="000000" w:themeColor="text1"/>
          <w:sz w:val="24"/>
          <w:szCs w:val="24"/>
        </w:rPr>
        <w:t>2</w:t>
      </w:r>
      <w:r w:rsidR="00BB790A" w:rsidRPr="00761450">
        <w:rPr>
          <w:rFonts w:asciiTheme="majorBidi" w:eastAsia="宋体" w:hAnsiTheme="majorBidi" w:cstheme="majorBidi" w:hint="eastAsia"/>
          <w:color w:val="000000" w:themeColor="text1"/>
          <w:sz w:val="24"/>
          <w:szCs w:val="24"/>
        </w:rPr>
        <w:t xml:space="preserve"> shows the statistics of the spin direction of the </w:t>
      </w:r>
      <w:r w:rsidR="00BB790A" w:rsidRPr="00761450">
        <w:rPr>
          <w:rFonts w:asciiTheme="majorBidi" w:eastAsia="宋体" w:hAnsiTheme="majorBidi" w:cstheme="majorBidi"/>
          <w:color w:val="000000" w:themeColor="text1"/>
          <w:kern w:val="0"/>
          <w:sz w:val="24"/>
          <w:szCs w:val="24"/>
          <w:lang w:val="en-US"/>
          <w14:ligatures w14:val="none"/>
        </w:rPr>
        <w:t>Biellmann-Leidenfrost</w:t>
      </w:r>
      <w:r w:rsidR="00BB790A" w:rsidRPr="00761450">
        <w:rPr>
          <w:rFonts w:asciiTheme="majorBidi" w:eastAsia="宋体" w:hAnsiTheme="majorBidi" w:cstheme="majorBidi" w:hint="eastAsia"/>
          <w:color w:val="000000" w:themeColor="text1"/>
          <w:kern w:val="0"/>
          <w:sz w:val="24"/>
          <w:szCs w:val="24"/>
          <w:lang w:val="en-US"/>
          <w14:ligatures w14:val="none"/>
        </w:rPr>
        <w:t xml:space="preserve"> drop</w:t>
      </w:r>
      <w:r w:rsidR="00ED7D27" w:rsidRPr="00761450">
        <w:rPr>
          <w:rFonts w:asciiTheme="majorBidi" w:eastAsia="宋体" w:hAnsiTheme="majorBidi" w:cstheme="majorBidi"/>
          <w:color w:val="000000" w:themeColor="text1"/>
          <w:kern w:val="0"/>
          <w:sz w:val="24"/>
          <w:szCs w:val="24"/>
          <w:lang w:val="en-US"/>
          <w14:ligatures w14:val="none"/>
        </w:rPr>
        <w:t>. This</w:t>
      </w:r>
      <w:r w:rsidR="00BB790A" w:rsidRPr="00761450">
        <w:rPr>
          <w:rFonts w:asciiTheme="majorBidi" w:eastAsia="宋体" w:hAnsiTheme="majorBidi" w:cstheme="majorBidi" w:hint="eastAsia"/>
          <w:color w:val="000000" w:themeColor="text1"/>
          <w:kern w:val="0"/>
          <w:sz w:val="24"/>
          <w:szCs w:val="24"/>
          <w:lang w:val="en-US"/>
          <w14:ligatures w14:val="none"/>
        </w:rPr>
        <w:t xml:space="preserve"> experiment </w:t>
      </w:r>
      <w:r w:rsidR="00ED7D27" w:rsidRPr="00761450">
        <w:rPr>
          <w:rFonts w:asciiTheme="majorBidi" w:eastAsia="宋体" w:hAnsiTheme="majorBidi" w:cstheme="majorBidi"/>
          <w:color w:val="000000" w:themeColor="text1"/>
          <w:kern w:val="0"/>
          <w:sz w:val="24"/>
          <w:szCs w:val="24"/>
          <w:lang w:val="en-US"/>
          <w14:ligatures w14:val="none"/>
        </w:rPr>
        <w:t>aims</w:t>
      </w:r>
      <w:r w:rsidR="00BB790A" w:rsidRPr="00761450">
        <w:rPr>
          <w:rFonts w:asciiTheme="majorBidi" w:eastAsia="宋体" w:hAnsiTheme="majorBidi" w:cstheme="majorBidi" w:hint="eastAsia"/>
          <w:color w:val="000000" w:themeColor="text1"/>
          <w:kern w:val="0"/>
          <w:sz w:val="24"/>
          <w:szCs w:val="24"/>
          <w:lang w:val="en-US"/>
          <w14:ligatures w14:val="none"/>
        </w:rPr>
        <w:t xml:space="preserve"> to evaluate</w:t>
      </w:r>
      <w:r w:rsidR="00BB790A" w:rsidRPr="00761450">
        <w:rPr>
          <w:rFonts w:asciiTheme="majorBidi" w:eastAsia="宋体" w:hAnsiTheme="majorBidi" w:cstheme="majorBidi" w:hint="eastAsia"/>
          <w:color w:val="000000" w:themeColor="text1"/>
          <w:sz w:val="24"/>
          <w:szCs w:val="24"/>
        </w:rPr>
        <w:t xml:space="preserve"> the influence of the bottom hole on the direction of the drop spin. The results </w:t>
      </w:r>
      <w:r w:rsidR="00ED7D27" w:rsidRPr="00761450">
        <w:rPr>
          <w:rFonts w:asciiTheme="majorBidi" w:eastAsia="宋体" w:hAnsiTheme="majorBidi" w:cstheme="majorBidi"/>
          <w:color w:val="000000" w:themeColor="text1"/>
          <w:sz w:val="24"/>
          <w:szCs w:val="24"/>
        </w:rPr>
        <w:t xml:space="preserve">indicate </w:t>
      </w:r>
      <w:r w:rsidR="00BB790A" w:rsidRPr="00761450">
        <w:rPr>
          <w:rFonts w:asciiTheme="majorBidi" w:eastAsia="宋体" w:hAnsiTheme="majorBidi" w:cstheme="majorBidi" w:hint="eastAsia"/>
          <w:color w:val="000000" w:themeColor="text1"/>
          <w:sz w:val="24"/>
          <w:szCs w:val="24"/>
        </w:rPr>
        <w:t xml:space="preserve">that the spin direction is random </w:t>
      </w:r>
      <w:r w:rsidR="00ED7D27" w:rsidRPr="00761450">
        <w:rPr>
          <w:rFonts w:asciiTheme="majorBidi" w:eastAsia="宋体" w:hAnsiTheme="majorBidi" w:cstheme="majorBidi"/>
          <w:color w:val="000000" w:themeColor="text1"/>
          <w:sz w:val="24"/>
          <w:szCs w:val="24"/>
        </w:rPr>
        <w:t xml:space="preserve">across all </w:t>
      </w:r>
      <w:r w:rsidR="00BB790A" w:rsidRPr="00761450">
        <w:rPr>
          <w:rFonts w:asciiTheme="majorBidi" w:eastAsia="宋体" w:hAnsiTheme="majorBidi" w:cstheme="majorBidi" w:hint="eastAsia"/>
          <w:color w:val="000000" w:themeColor="text1"/>
          <w:sz w:val="24"/>
          <w:szCs w:val="24"/>
        </w:rPr>
        <w:t>three bottom holes</w:t>
      </w:r>
      <w:r w:rsidR="00ED7D27" w:rsidRPr="00761450">
        <w:rPr>
          <w:rFonts w:asciiTheme="majorBidi" w:eastAsia="宋体" w:hAnsiTheme="majorBidi" w:cstheme="majorBidi"/>
          <w:color w:val="000000" w:themeColor="text1"/>
          <w:sz w:val="24"/>
          <w:szCs w:val="24"/>
        </w:rPr>
        <w:t xml:space="preserve">, suggesting that </w:t>
      </w:r>
      <w:r w:rsidR="00BB790A" w:rsidRPr="00761450">
        <w:rPr>
          <w:rFonts w:asciiTheme="majorBidi" w:eastAsia="宋体" w:hAnsiTheme="majorBidi" w:cstheme="majorBidi" w:hint="eastAsia"/>
          <w:color w:val="000000" w:themeColor="text1"/>
          <w:sz w:val="24"/>
          <w:szCs w:val="24"/>
        </w:rPr>
        <w:t xml:space="preserve">the structure of the bottom hole </w:t>
      </w:r>
      <w:r w:rsidR="00ED7D27" w:rsidRPr="00761450">
        <w:rPr>
          <w:rFonts w:asciiTheme="majorBidi" w:eastAsia="宋体" w:hAnsiTheme="majorBidi" w:cstheme="majorBidi"/>
          <w:color w:val="000000" w:themeColor="text1"/>
          <w:sz w:val="24"/>
          <w:szCs w:val="24"/>
        </w:rPr>
        <w:t xml:space="preserve">has minimal </w:t>
      </w:r>
      <w:r w:rsidR="00BB790A" w:rsidRPr="00761450">
        <w:rPr>
          <w:rFonts w:asciiTheme="majorBidi" w:eastAsia="宋体" w:hAnsiTheme="majorBidi" w:cstheme="majorBidi" w:hint="eastAsia"/>
          <w:color w:val="000000" w:themeColor="text1"/>
          <w:sz w:val="24"/>
          <w:szCs w:val="24"/>
        </w:rPr>
        <w:t xml:space="preserve">effect on the spin direction of the </w:t>
      </w:r>
      <w:r w:rsidR="00BB790A" w:rsidRPr="00761450">
        <w:rPr>
          <w:rFonts w:asciiTheme="majorBidi" w:eastAsia="宋体" w:hAnsiTheme="majorBidi" w:cstheme="majorBidi"/>
          <w:color w:val="000000" w:themeColor="text1"/>
          <w:kern w:val="0"/>
          <w:sz w:val="24"/>
          <w:szCs w:val="24"/>
          <w:lang w:val="en-US"/>
          <w14:ligatures w14:val="none"/>
        </w:rPr>
        <w:t>Biellmann-Leidenfrost</w:t>
      </w:r>
      <w:r w:rsidR="00BB790A" w:rsidRPr="00761450">
        <w:rPr>
          <w:rFonts w:asciiTheme="majorBidi" w:eastAsia="宋体" w:hAnsiTheme="majorBidi" w:cstheme="majorBidi" w:hint="eastAsia"/>
          <w:color w:val="000000" w:themeColor="text1"/>
          <w:kern w:val="0"/>
          <w:sz w:val="24"/>
          <w:szCs w:val="24"/>
          <w:lang w:val="en-US"/>
          <w14:ligatures w14:val="none"/>
        </w:rPr>
        <w:t xml:space="preserve"> drop.</w:t>
      </w:r>
    </w:p>
    <w:p w14:paraId="284511F2" w14:textId="77777777" w:rsidR="00414FA8" w:rsidRPr="00761450" w:rsidRDefault="00414FA8">
      <w:pPr>
        <w:snapToGrid w:val="0"/>
        <w:spacing w:line="360" w:lineRule="auto"/>
        <w:jc w:val="both"/>
        <w:rPr>
          <w:rFonts w:asciiTheme="majorBidi" w:eastAsia="宋体" w:hAnsiTheme="majorBidi" w:cstheme="majorBidi"/>
          <w:color w:val="000000" w:themeColor="text1"/>
          <w:kern w:val="0"/>
          <w:sz w:val="24"/>
          <w:szCs w:val="24"/>
          <w:lang w:val="en-US"/>
          <w14:ligatures w14:val="none"/>
        </w:rPr>
      </w:pPr>
    </w:p>
    <w:p w14:paraId="7CCE3EC3" w14:textId="77777777" w:rsidR="00414FA8" w:rsidRPr="00761450" w:rsidRDefault="00BB790A">
      <w:pPr>
        <w:snapToGrid w:val="0"/>
        <w:spacing w:line="360" w:lineRule="auto"/>
        <w:jc w:val="center"/>
        <w:rPr>
          <w:rFonts w:asciiTheme="majorBidi" w:eastAsia="宋体" w:hAnsiTheme="majorBidi" w:cstheme="majorBidi"/>
          <w:color w:val="000000" w:themeColor="text1"/>
          <w:kern w:val="0"/>
          <w:sz w:val="24"/>
          <w:szCs w:val="24"/>
          <w:lang w:val="en-US"/>
          <w14:ligatures w14:val="none"/>
        </w:rPr>
      </w:pPr>
      <w:r w:rsidRPr="00761450">
        <w:rPr>
          <w:rFonts w:asciiTheme="majorBidi" w:hAnsiTheme="majorBidi" w:cstheme="majorBidi"/>
          <w:noProof/>
          <w:color w:val="000000" w:themeColor="text1"/>
          <w:kern w:val="0"/>
          <w:sz w:val="24"/>
          <w:szCs w:val="24"/>
          <w14:ligatures w14:val="none"/>
        </w:rPr>
        <w:drawing>
          <wp:inline distT="0" distB="0" distL="0" distR="0" wp14:anchorId="752FBA8F" wp14:editId="4314E52D">
            <wp:extent cx="2997200" cy="2550795"/>
            <wp:effectExtent l="0" t="0" r="0" b="1905"/>
            <wp:docPr id="4172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022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11346"/>
                    <a:stretch>
                      <a:fillRect/>
                    </a:stretch>
                  </pic:blipFill>
                  <pic:spPr>
                    <a:xfrm>
                      <a:off x="0" y="0"/>
                      <a:ext cx="3032772" cy="2581243"/>
                    </a:xfrm>
                    <a:prstGeom prst="rect">
                      <a:avLst/>
                    </a:prstGeom>
                    <a:noFill/>
                    <a:ln>
                      <a:noFill/>
                    </a:ln>
                  </pic:spPr>
                </pic:pic>
              </a:graphicData>
            </a:graphic>
          </wp:inline>
        </w:drawing>
      </w:r>
    </w:p>
    <w:p w14:paraId="0F4AB47B" w14:textId="374FA65C" w:rsidR="00414FA8" w:rsidRPr="00761450" w:rsidRDefault="00BB790A">
      <w:pPr>
        <w:snapToGrid w:val="0"/>
        <w:spacing w:line="360" w:lineRule="auto"/>
        <w:jc w:val="both"/>
        <w:rPr>
          <w:rFonts w:asciiTheme="majorBidi" w:eastAsia="宋体" w:hAnsiTheme="majorBidi" w:cstheme="majorBidi"/>
          <w:color w:val="000000" w:themeColor="text1"/>
          <w:kern w:val="0"/>
          <w:sz w:val="24"/>
          <w:szCs w:val="24"/>
          <w14:ligatures w14:val="none"/>
        </w:rPr>
      </w:pPr>
      <w:r w:rsidRPr="00761450">
        <w:rPr>
          <w:rFonts w:asciiTheme="majorBidi" w:eastAsia="宋体" w:hAnsiTheme="majorBidi" w:cstheme="majorBidi"/>
          <w:color w:val="000000" w:themeColor="text1"/>
          <w:kern w:val="0"/>
          <w:sz w:val="24"/>
          <w:szCs w:val="24"/>
          <w14:ligatures w14:val="none"/>
        </w:rPr>
        <w:t>Fig. S</w:t>
      </w:r>
      <w:r w:rsidR="008068E8">
        <w:rPr>
          <w:rFonts w:asciiTheme="majorBidi" w:eastAsia="宋体" w:hAnsiTheme="majorBidi" w:cstheme="majorBidi" w:hint="eastAsia"/>
          <w:color w:val="000000" w:themeColor="text1"/>
          <w:kern w:val="0"/>
          <w:sz w:val="24"/>
          <w:szCs w:val="24"/>
          <w14:ligatures w14:val="none"/>
        </w:rPr>
        <w:t>2</w:t>
      </w:r>
      <w:r w:rsidRPr="00761450">
        <w:rPr>
          <w:rFonts w:asciiTheme="majorBidi" w:eastAsia="宋体" w:hAnsiTheme="majorBidi" w:cstheme="majorBidi"/>
          <w:color w:val="000000" w:themeColor="text1"/>
          <w:kern w:val="0"/>
          <w:sz w:val="24"/>
          <w:szCs w:val="24"/>
          <w14:ligatures w14:val="none"/>
        </w:rPr>
        <w:t xml:space="preserve"> Statistics of the spin direction of the </w:t>
      </w:r>
      <w:r w:rsidRPr="00761450">
        <w:rPr>
          <w:rFonts w:asciiTheme="majorBidi" w:eastAsia="宋体" w:hAnsiTheme="majorBidi" w:cstheme="majorBidi"/>
          <w:color w:val="000000" w:themeColor="text1"/>
          <w:kern w:val="0"/>
          <w:sz w:val="24"/>
          <w:szCs w:val="24"/>
          <w:lang w:val="en-US"/>
          <w14:ligatures w14:val="none"/>
        </w:rPr>
        <w:t>Biellmann-Leidenfrost drop</w:t>
      </w:r>
      <w:r w:rsidRPr="00761450">
        <w:rPr>
          <w:rFonts w:asciiTheme="majorBidi" w:eastAsia="宋体" w:hAnsiTheme="majorBidi" w:cstheme="majorBidi"/>
          <w:color w:val="000000" w:themeColor="text1"/>
          <w:kern w:val="0"/>
          <w:sz w:val="24"/>
          <w:szCs w:val="24"/>
          <w14:ligatures w14:val="none"/>
        </w:rPr>
        <w:t xml:space="preserve"> </w:t>
      </w:r>
      <w:r w:rsidR="0098230A" w:rsidRPr="00761450">
        <w:rPr>
          <w:rFonts w:asciiTheme="majorBidi" w:eastAsia="宋体" w:hAnsiTheme="majorBidi" w:cstheme="majorBidi"/>
          <w:color w:val="000000" w:themeColor="text1"/>
          <w:kern w:val="0"/>
          <w:sz w:val="24"/>
          <w:szCs w:val="24"/>
          <w14:ligatures w14:val="none"/>
        </w:rPr>
        <w:t xml:space="preserve">across </w:t>
      </w:r>
      <w:r w:rsidRPr="00761450">
        <w:rPr>
          <w:rFonts w:asciiTheme="majorBidi" w:eastAsia="宋体" w:hAnsiTheme="majorBidi" w:cstheme="majorBidi"/>
          <w:color w:val="000000" w:themeColor="text1"/>
          <w:kern w:val="0"/>
          <w:sz w:val="24"/>
          <w:szCs w:val="24"/>
          <w14:ligatures w14:val="none"/>
        </w:rPr>
        <w:t>3 bottom holes. Each bottom hole underwent 50 trials.</w:t>
      </w:r>
    </w:p>
    <w:p w14:paraId="3FFA8D0E" w14:textId="77777777" w:rsidR="00414FA8" w:rsidRPr="00761450" w:rsidRDefault="00414FA8">
      <w:pPr>
        <w:snapToGrid w:val="0"/>
        <w:spacing w:line="360" w:lineRule="auto"/>
        <w:jc w:val="both"/>
        <w:rPr>
          <w:rFonts w:asciiTheme="majorBidi" w:eastAsia="宋体" w:hAnsiTheme="majorBidi" w:cstheme="majorBidi"/>
          <w:color w:val="000000" w:themeColor="text1"/>
          <w:kern w:val="0"/>
          <w:sz w:val="24"/>
          <w:szCs w:val="24"/>
          <w:lang w:val="en-US"/>
          <w14:ligatures w14:val="none"/>
        </w:rPr>
      </w:pPr>
    </w:p>
    <w:p w14:paraId="0A0218AC" w14:textId="43BF19CF" w:rsidR="00414FA8" w:rsidRPr="00761450" w:rsidRDefault="00BB790A">
      <w:pPr>
        <w:snapToGrid w:val="0"/>
        <w:spacing w:line="360" w:lineRule="auto"/>
        <w:jc w:val="both"/>
        <w:rPr>
          <w:rFonts w:asciiTheme="majorBidi" w:eastAsia="宋体" w:hAnsiTheme="majorBidi" w:cstheme="majorBidi"/>
          <w:color w:val="000000" w:themeColor="text1"/>
          <w:kern w:val="0"/>
          <w:sz w:val="24"/>
          <w:szCs w:val="24"/>
          <w:lang w:val="en-US"/>
          <w14:ligatures w14:val="none"/>
        </w:rPr>
      </w:pPr>
      <w:r w:rsidRPr="00761450">
        <w:rPr>
          <w:rFonts w:asciiTheme="majorBidi" w:eastAsia="宋体" w:hAnsiTheme="majorBidi" w:cstheme="majorBidi" w:hint="eastAsia"/>
          <w:color w:val="000000" w:themeColor="text1"/>
          <w:kern w:val="0"/>
          <w:sz w:val="24"/>
          <w:szCs w:val="24"/>
          <w:lang w:val="en-US"/>
          <w14:ligatures w14:val="none"/>
        </w:rPr>
        <w:t xml:space="preserve">To further study the spin direction of </w:t>
      </w:r>
      <w:r w:rsidRPr="00761450">
        <w:rPr>
          <w:rFonts w:asciiTheme="majorBidi" w:eastAsia="宋体" w:hAnsiTheme="majorBidi" w:cstheme="majorBidi"/>
          <w:color w:val="000000" w:themeColor="text1"/>
          <w:kern w:val="0"/>
          <w:sz w:val="24"/>
          <w:szCs w:val="24"/>
          <w14:ligatures w14:val="none"/>
        </w:rPr>
        <w:t xml:space="preserve">the </w:t>
      </w:r>
      <w:r w:rsidRPr="00761450">
        <w:rPr>
          <w:rFonts w:asciiTheme="majorBidi" w:eastAsia="宋体" w:hAnsiTheme="majorBidi" w:cstheme="majorBidi"/>
          <w:color w:val="000000" w:themeColor="text1"/>
          <w:kern w:val="0"/>
          <w:sz w:val="24"/>
          <w:szCs w:val="24"/>
          <w:lang w:val="en-US"/>
          <w14:ligatures w14:val="none"/>
        </w:rPr>
        <w:t>Biellmann-Leidenfrost drop</w:t>
      </w:r>
      <w:r w:rsidRPr="00761450">
        <w:rPr>
          <w:rFonts w:asciiTheme="majorBidi" w:eastAsia="宋体" w:hAnsiTheme="majorBidi" w:cstheme="majorBidi" w:hint="eastAsia"/>
          <w:color w:val="000000" w:themeColor="text1"/>
          <w:kern w:val="0"/>
          <w:sz w:val="24"/>
          <w:szCs w:val="24"/>
          <w:lang w:val="en-US"/>
          <w14:ligatures w14:val="none"/>
        </w:rPr>
        <w:t>, we introduced an initial driving force by injecting bubbles into the drop as shown in Fig. S</w:t>
      </w:r>
      <w:r w:rsidR="008068E8">
        <w:rPr>
          <w:rFonts w:asciiTheme="majorBidi" w:eastAsia="宋体" w:hAnsiTheme="majorBidi" w:cstheme="majorBidi" w:hint="eastAsia"/>
          <w:color w:val="000000" w:themeColor="text1"/>
          <w:kern w:val="0"/>
          <w:sz w:val="24"/>
          <w:szCs w:val="24"/>
          <w:lang w:val="en-US"/>
          <w14:ligatures w14:val="none"/>
        </w:rPr>
        <w:t>3</w:t>
      </w:r>
      <w:r w:rsidRPr="00761450">
        <w:rPr>
          <w:rFonts w:asciiTheme="majorBidi" w:eastAsia="宋体" w:hAnsiTheme="majorBidi" w:cstheme="majorBidi" w:hint="eastAsia"/>
          <w:color w:val="000000" w:themeColor="text1"/>
          <w:kern w:val="0"/>
          <w:sz w:val="24"/>
          <w:szCs w:val="24"/>
          <w:lang w:val="en-US"/>
          <w14:ligatures w14:val="none"/>
        </w:rPr>
        <w:t xml:space="preserve">a, b. </w:t>
      </w:r>
      <w:r w:rsidR="00855070" w:rsidRPr="00761450">
        <w:rPr>
          <w:rFonts w:asciiTheme="majorBidi" w:eastAsia="宋体" w:hAnsiTheme="majorBidi" w:cstheme="majorBidi"/>
          <w:color w:val="000000" w:themeColor="text1"/>
          <w:kern w:val="0"/>
          <w:sz w:val="24"/>
          <w:szCs w:val="24"/>
          <w:lang w:val="en-US"/>
          <w14:ligatures w14:val="none"/>
        </w:rPr>
        <w:t>Figure</w:t>
      </w:r>
      <w:r w:rsidRPr="00761450">
        <w:rPr>
          <w:rFonts w:asciiTheme="majorBidi" w:eastAsia="宋体" w:hAnsiTheme="majorBidi" w:cstheme="majorBidi" w:hint="eastAsia"/>
          <w:color w:val="000000" w:themeColor="text1"/>
          <w:kern w:val="0"/>
          <w:sz w:val="24"/>
          <w:szCs w:val="24"/>
          <w:lang w:val="en-US"/>
          <w14:ligatures w14:val="none"/>
        </w:rPr>
        <w:t xml:space="preserve"> S</w:t>
      </w:r>
      <w:r w:rsidR="008068E8">
        <w:rPr>
          <w:rFonts w:asciiTheme="majorBidi" w:eastAsia="宋体" w:hAnsiTheme="majorBidi" w:cstheme="majorBidi" w:hint="eastAsia"/>
          <w:color w:val="000000" w:themeColor="text1"/>
          <w:kern w:val="0"/>
          <w:sz w:val="24"/>
          <w:szCs w:val="24"/>
          <w:lang w:val="en-US"/>
          <w14:ligatures w14:val="none"/>
        </w:rPr>
        <w:t>3</w:t>
      </w:r>
      <w:r w:rsidRPr="00761450">
        <w:rPr>
          <w:rFonts w:asciiTheme="majorBidi" w:eastAsia="宋体" w:hAnsiTheme="majorBidi" w:cstheme="majorBidi" w:hint="eastAsia"/>
          <w:color w:val="000000" w:themeColor="text1"/>
          <w:kern w:val="0"/>
          <w:sz w:val="24"/>
          <w:szCs w:val="24"/>
          <w:lang w:val="en-US"/>
          <w14:ligatures w14:val="none"/>
        </w:rPr>
        <w:t xml:space="preserve">c shows the statistics </w:t>
      </w:r>
      <w:r w:rsidRPr="00761450">
        <w:rPr>
          <w:rFonts w:asciiTheme="majorBidi" w:eastAsia="宋体" w:hAnsiTheme="majorBidi" w:cstheme="majorBidi"/>
          <w:color w:val="000000" w:themeColor="text1"/>
          <w:kern w:val="0"/>
          <w:sz w:val="24"/>
          <w:szCs w:val="24"/>
          <w14:ligatures w14:val="none"/>
        </w:rPr>
        <w:t xml:space="preserve">of the spin direction of the </w:t>
      </w:r>
      <w:r w:rsidRPr="00761450">
        <w:rPr>
          <w:rFonts w:asciiTheme="majorBidi" w:eastAsia="宋体" w:hAnsiTheme="majorBidi" w:cstheme="majorBidi"/>
          <w:color w:val="000000" w:themeColor="text1"/>
          <w:kern w:val="0"/>
          <w:sz w:val="24"/>
          <w:szCs w:val="24"/>
          <w:lang w:val="en-US"/>
          <w14:ligatures w14:val="none"/>
        </w:rPr>
        <w:t>Biellmann-Leidenfrost drop</w:t>
      </w:r>
      <w:r w:rsidRPr="00761450">
        <w:rPr>
          <w:rFonts w:asciiTheme="majorBidi" w:eastAsia="宋体" w:hAnsiTheme="majorBidi" w:cstheme="majorBidi" w:hint="eastAsia"/>
          <w:color w:val="000000" w:themeColor="text1"/>
          <w:kern w:val="0"/>
          <w:sz w:val="24"/>
          <w:szCs w:val="24"/>
          <w:lang w:val="en-US"/>
          <w14:ligatures w14:val="none"/>
        </w:rPr>
        <w:t xml:space="preserve"> </w:t>
      </w:r>
      <w:r w:rsidR="00965518" w:rsidRPr="00761450">
        <w:rPr>
          <w:rFonts w:asciiTheme="majorBidi" w:eastAsia="宋体" w:hAnsiTheme="majorBidi" w:cstheme="majorBidi"/>
          <w:color w:val="000000" w:themeColor="text1"/>
          <w:kern w:val="0"/>
          <w:sz w:val="24"/>
          <w:szCs w:val="24"/>
          <w:lang w:val="en-US"/>
          <w14:ligatures w14:val="none"/>
        </w:rPr>
        <w:t>when subjected to this</w:t>
      </w:r>
      <w:r w:rsidRPr="00761450">
        <w:rPr>
          <w:rFonts w:asciiTheme="majorBidi" w:eastAsia="宋体" w:hAnsiTheme="majorBidi" w:cstheme="majorBidi" w:hint="eastAsia"/>
          <w:color w:val="000000" w:themeColor="text1"/>
          <w:kern w:val="0"/>
          <w:sz w:val="24"/>
          <w:szCs w:val="24"/>
          <w:lang w:val="en-US"/>
          <w14:ligatures w14:val="none"/>
        </w:rPr>
        <w:t xml:space="preserve"> initial driving force. The results show that the spin direction of </w:t>
      </w:r>
      <w:r w:rsidRPr="00761450">
        <w:rPr>
          <w:rFonts w:asciiTheme="majorBidi" w:eastAsia="宋体" w:hAnsiTheme="majorBidi" w:cstheme="majorBidi"/>
          <w:color w:val="000000" w:themeColor="text1"/>
          <w:kern w:val="0"/>
          <w:sz w:val="24"/>
          <w:szCs w:val="24"/>
          <w:lang w:val="en-US"/>
          <w14:ligatures w14:val="none"/>
        </w:rPr>
        <w:t>Biellmann-Leidenfrost drop</w:t>
      </w:r>
      <w:r w:rsidRPr="00761450">
        <w:rPr>
          <w:rFonts w:asciiTheme="majorBidi" w:eastAsia="宋体" w:hAnsiTheme="majorBidi" w:cstheme="majorBidi" w:hint="eastAsia"/>
          <w:color w:val="000000" w:themeColor="text1"/>
          <w:kern w:val="0"/>
          <w:sz w:val="24"/>
          <w:szCs w:val="24"/>
          <w:lang w:val="en-US"/>
          <w14:ligatures w14:val="none"/>
        </w:rPr>
        <w:t xml:space="preserve"> is well guided by the initial driving force. </w:t>
      </w:r>
      <w:r w:rsidR="006308B2" w:rsidRPr="00761450">
        <w:rPr>
          <w:rFonts w:asciiTheme="majorBidi" w:eastAsia="宋体" w:hAnsiTheme="majorBidi" w:cstheme="majorBidi"/>
          <w:color w:val="000000" w:themeColor="text1"/>
          <w:kern w:val="0"/>
          <w:sz w:val="24"/>
          <w:szCs w:val="24"/>
          <w:lang w:val="en-US"/>
          <w14:ligatures w14:val="none"/>
        </w:rPr>
        <w:t xml:space="preserve">This </w:t>
      </w:r>
      <w:r w:rsidR="006308B2" w:rsidRPr="00761450">
        <w:rPr>
          <w:rFonts w:asciiTheme="majorBidi" w:eastAsia="宋体" w:hAnsiTheme="majorBidi" w:cstheme="majorBidi" w:hint="eastAsia"/>
          <w:color w:val="000000" w:themeColor="text1"/>
          <w:kern w:val="0"/>
          <w:sz w:val="24"/>
          <w:szCs w:val="24"/>
          <w:lang w:val="en-US"/>
          <w14:ligatures w14:val="none"/>
        </w:rPr>
        <w:t xml:space="preserve">experiment also confirms that </w:t>
      </w:r>
      <w:r w:rsidR="00965518" w:rsidRPr="00761450">
        <w:rPr>
          <w:rFonts w:asciiTheme="majorBidi" w:eastAsia="宋体" w:hAnsiTheme="majorBidi" w:cstheme="majorBidi"/>
          <w:color w:val="000000" w:themeColor="text1"/>
          <w:kern w:val="0"/>
          <w:sz w:val="24"/>
          <w:szCs w:val="24"/>
          <w:lang w:val="en-US"/>
          <w14:ligatures w14:val="none"/>
        </w:rPr>
        <w:t xml:space="preserve">external forces significantly </w:t>
      </w:r>
      <w:r w:rsidR="006308B2" w:rsidRPr="00761450">
        <w:rPr>
          <w:rFonts w:asciiTheme="majorBidi" w:eastAsia="宋体" w:hAnsiTheme="majorBidi" w:cstheme="majorBidi"/>
          <w:color w:val="000000" w:themeColor="text1"/>
          <w:kern w:val="0"/>
          <w:sz w:val="24"/>
          <w:szCs w:val="24"/>
          <w:lang w:val="en-US"/>
          <w14:ligatures w14:val="none"/>
        </w:rPr>
        <w:t xml:space="preserve">influence the </w:t>
      </w:r>
      <w:r w:rsidR="00965518" w:rsidRPr="00761450">
        <w:rPr>
          <w:rFonts w:asciiTheme="majorBidi" w:eastAsia="宋体" w:hAnsiTheme="majorBidi" w:cstheme="majorBidi"/>
          <w:color w:val="000000" w:themeColor="text1"/>
          <w:kern w:val="0"/>
          <w:sz w:val="24"/>
          <w:szCs w:val="24"/>
          <w:lang w:val="en-US"/>
          <w14:ligatures w14:val="none"/>
        </w:rPr>
        <w:t xml:space="preserve">spin </w:t>
      </w:r>
      <w:r w:rsidR="006308B2" w:rsidRPr="00761450">
        <w:rPr>
          <w:rFonts w:asciiTheme="majorBidi" w:eastAsia="宋体" w:hAnsiTheme="majorBidi" w:cstheme="majorBidi"/>
          <w:color w:val="000000" w:themeColor="text1"/>
          <w:kern w:val="0"/>
          <w:sz w:val="24"/>
          <w:szCs w:val="24"/>
          <w:lang w:val="en-US"/>
          <w14:ligatures w14:val="none"/>
        </w:rPr>
        <w:t>direction of the Biellmann-Leidenfrost drop.</w:t>
      </w:r>
    </w:p>
    <w:p w14:paraId="7E19B50D" w14:textId="58C91FF1" w:rsidR="00414FA8" w:rsidRPr="00761450" w:rsidRDefault="00414FA8" w:rsidP="00BB4CA6">
      <w:pPr>
        <w:snapToGrid w:val="0"/>
        <w:spacing w:line="360" w:lineRule="auto"/>
        <w:rPr>
          <w:rFonts w:asciiTheme="majorBidi" w:hAnsiTheme="majorBidi" w:cstheme="majorBidi"/>
          <w:color w:val="000000" w:themeColor="text1"/>
          <w:kern w:val="0"/>
          <w:sz w:val="24"/>
          <w:szCs w:val="24"/>
          <w:lang w:val="en-US"/>
          <w14:ligatures w14:val="none"/>
        </w:rPr>
      </w:pPr>
    </w:p>
    <w:p w14:paraId="3B43BB1E" w14:textId="77777777" w:rsidR="00414FA8" w:rsidRPr="00761450" w:rsidRDefault="00BB790A">
      <w:pPr>
        <w:snapToGrid w:val="0"/>
        <w:spacing w:line="360" w:lineRule="auto"/>
        <w:jc w:val="center"/>
        <w:rPr>
          <w:rFonts w:asciiTheme="majorBidi" w:hAnsiTheme="majorBidi" w:cstheme="majorBidi"/>
          <w:color w:val="000000" w:themeColor="text1"/>
          <w:kern w:val="0"/>
          <w:sz w:val="24"/>
          <w:szCs w:val="24"/>
          <w:lang w:val="en-US"/>
          <w14:ligatures w14:val="none"/>
        </w:rPr>
      </w:pPr>
      <w:r w:rsidRPr="00761450">
        <w:rPr>
          <w:noProof/>
          <w:color w:val="000000" w:themeColor="text1"/>
        </w:rPr>
        <w:lastRenderedPageBreak/>
        <w:drawing>
          <wp:inline distT="0" distB="0" distL="114300" distR="114300" wp14:anchorId="4CCF5542" wp14:editId="490692E7">
            <wp:extent cx="4059555" cy="4541520"/>
            <wp:effectExtent l="0" t="0" r="4445"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4059555" cy="4541520"/>
                    </a:xfrm>
                    <a:prstGeom prst="rect">
                      <a:avLst/>
                    </a:prstGeom>
                    <a:noFill/>
                    <a:ln>
                      <a:noFill/>
                    </a:ln>
                  </pic:spPr>
                </pic:pic>
              </a:graphicData>
            </a:graphic>
          </wp:inline>
        </w:drawing>
      </w:r>
    </w:p>
    <w:p w14:paraId="306E506E" w14:textId="3ED25079" w:rsidR="00414FA8" w:rsidRPr="00761450" w:rsidRDefault="00BB790A">
      <w:pPr>
        <w:snapToGrid w:val="0"/>
        <w:spacing w:line="360" w:lineRule="auto"/>
        <w:jc w:val="both"/>
        <w:rPr>
          <w:rFonts w:asciiTheme="majorBidi" w:eastAsia="宋体" w:hAnsiTheme="majorBidi" w:cstheme="majorBidi"/>
          <w:color w:val="000000" w:themeColor="text1"/>
          <w:kern w:val="0"/>
          <w:sz w:val="24"/>
          <w:szCs w:val="24"/>
          <w:lang w:val="en-US"/>
          <w14:ligatures w14:val="none"/>
        </w:rPr>
      </w:pPr>
      <w:r w:rsidRPr="00761450">
        <w:rPr>
          <w:rFonts w:asciiTheme="majorBidi" w:eastAsia="宋体" w:hAnsiTheme="majorBidi" w:cstheme="majorBidi"/>
          <w:color w:val="000000" w:themeColor="text1"/>
          <w:kern w:val="0"/>
          <w:sz w:val="24"/>
          <w:szCs w:val="24"/>
          <w14:ligatures w14:val="none"/>
        </w:rPr>
        <w:t>Fig. S</w:t>
      </w:r>
      <w:r w:rsidR="008068E8">
        <w:rPr>
          <w:rFonts w:asciiTheme="majorBidi" w:eastAsia="宋体" w:hAnsiTheme="majorBidi" w:cstheme="majorBidi" w:hint="eastAsia"/>
          <w:color w:val="000000" w:themeColor="text1"/>
          <w:kern w:val="0"/>
          <w:sz w:val="24"/>
          <w:szCs w:val="24"/>
          <w14:ligatures w14:val="none"/>
        </w:rPr>
        <w:t>3</w:t>
      </w:r>
      <w:r w:rsidRPr="00761450">
        <w:rPr>
          <w:rFonts w:asciiTheme="majorBidi" w:eastAsia="宋体" w:hAnsiTheme="majorBidi" w:cstheme="majorBidi"/>
          <w:color w:val="000000" w:themeColor="text1"/>
          <w:kern w:val="0"/>
          <w:sz w:val="24"/>
          <w:szCs w:val="24"/>
          <w14:ligatures w14:val="none"/>
        </w:rPr>
        <w:t xml:space="preserve"> Influence of injected bubbles on the </w:t>
      </w:r>
      <w:r w:rsidRPr="00761450">
        <w:rPr>
          <w:rFonts w:asciiTheme="majorBidi" w:eastAsia="宋体" w:hAnsiTheme="majorBidi" w:cstheme="majorBidi"/>
          <w:color w:val="000000" w:themeColor="text1"/>
          <w:kern w:val="0"/>
          <w:sz w:val="24"/>
          <w:szCs w:val="24"/>
          <w:lang w:val="en-US"/>
          <w14:ligatures w14:val="none"/>
        </w:rPr>
        <w:t xml:space="preserve">Biellmann-Leidenfrost drops. (a) Schematic and (b) optical image of the experiment. (c) </w:t>
      </w:r>
      <w:r w:rsidRPr="00761450">
        <w:rPr>
          <w:rFonts w:asciiTheme="majorBidi" w:eastAsia="宋体" w:hAnsiTheme="majorBidi" w:cstheme="majorBidi"/>
          <w:color w:val="000000" w:themeColor="text1"/>
          <w:kern w:val="0"/>
          <w:sz w:val="24"/>
          <w:szCs w:val="24"/>
          <w14:ligatures w14:val="none"/>
        </w:rPr>
        <w:t xml:space="preserve">Statistics of the spinning direction of </w:t>
      </w:r>
      <w:r w:rsidRPr="00761450">
        <w:rPr>
          <w:rFonts w:asciiTheme="majorBidi" w:eastAsia="宋体" w:hAnsiTheme="majorBidi" w:cstheme="majorBidi"/>
          <w:color w:val="000000" w:themeColor="text1"/>
          <w:kern w:val="0"/>
          <w:sz w:val="24"/>
          <w:szCs w:val="24"/>
          <w:lang w:val="en-US"/>
          <w14:ligatures w14:val="none"/>
        </w:rPr>
        <w:t xml:space="preserve">Biellmann-Leidenfrost </w:t>
      </w:r>
      <w:r w:rsidRPr="00761450">
        <w:rPr>
          <w:rFonts w:asciiTheme="majorBidi" w:eastAsia="宋体" w:hAnsiTheme="majorBidi" w:cstheme="majorBidi" w:hint="eastAsia"/>
          <w:color w:val="000000" w:themeColor="text1"/>
          <w:kern w:val="0"/>
          <w:sz w:val="24"/>
          <w:szCs w:val="24"/>
          <w:lang w:val="en-US"/>
          <w14:ligatures w14:val="none"/>
        </w:rPr>
        <w:t>drops</w:t>
      </w:r>
      <w:r w:rsidRPr="00761450">
        <w:rPr>
          <w:rFonts w:asciiTheme="majorBidi" w:eastAsia="宋体" w:hAnsiTheme="majorBidi" w:cstheme="majorBidi"/>
          <w:color w:val="000000" w:themeColor="text1"/>
          <w:kern w:val="0"/>
          <w:sz w:val="24"/>
          <w:szCs w:val="24"/>
          <w14:ligatures w14:val="none"/>
        </w:rPr>
        <w:t xml:space="preserve"> </w:t>
      </w:r>
      <w:r w:rsidR="00B533C7" w:rsidRPr="00761450">
        <w:rPr>
          <w:rFonts w:asciiTheme="majorBidi" w:eastAsia="宋体" w:hAnsiTheme="majorBidi" w:cstheme="majorBidi"/>
          <w:color w:val="000000" w:themeColor="text1"/>
          <w:kern w:val="0"/>
          <w:sz w:val="24"/>
          <w:szCs w:val="24"/>
          <w14:ligatures w14:val="none"/>
        </w:rPr>
        <w:t xml:space="preserve">in response to different </w:t>
      </w:r>
      <w:r w:rsidRPr="00761450">
        <w:rPr>
          <w:rFonts w:asciiTheme="majorBidi" w:eastAsia="宋体" w:hAnsiTheme="majorBidi" w:cstheme="majorBidi"/>
          <w:color w:val="000000" w:themeColor="text1"/>
          <w:kern w:val="0"/>
          <w:sz w:val="24"/>
          <w:szCs w:val="24"/>
          <w14:ligatures w14:val="none"/>
        </w:rPr>
        <w:t>direction</w:t>
      </w:r>
      <w:r w:rsidR="00B533C7" w:rsidRPr="00761450">
        <w:rPr>
          <w:rFonts w:asciiTheme="majorBidi" w:eastAsia="宋体" w:hAnsiTheme="majorBidi" w:cstheme="majorBidi"/>
          <w:color w:val="000000" w:themeColor="text1"/>
          <w:kern w:val="0"/>
          <w:sz w:val="24"/>
          <w:szCs w:val="24"/>
          <w14:ligatures w14:val="none"/>
        </w:rPr>
        <w:t>s</w:t>
      </w:r>
      <w:r w:rsidRPr="00761450">
        <w:rPr>
          <w:rFonts w:asciiTheme="majorBidi" w:eastAsia="宋体" w:hAnsiTheme="majorBidi" w:cstheme="majorBidi"/>
          <w:color w:val="000000" w:themeColor="text1"/>
          <w:kern w:val="0"/>
          <w:sz w:val="24"/>
          <w:szCs w:val="24"/>
          <w14:ligatures w14:val="none"/>
        </w:rPr>
        <w:t xml:space="preserve"> of injected bubbles. Each direction of injected bubbles was tested </w:t>
      </w:r>
      <w:r w:rsidR="00B533C7" w:rsidRPr="00761450">
        <w:rPr>
          <w:rFonts w:asciiTheme="majorBidi" w:eastAsia="宋体" w:hAnsiTheme="majorBidi" w:cstheme="majorBidi"/>
          <w:color w:val="000000" w:themeColor="text1"/>
          <w:kern w:val="0"/>
          <w:sz w:val="24"/>
          <w:szCs w:val="24"/>
          <w14:ligatures w14:val="none"/>
        </w:rPr>
        <w:t>in</w:t>
      </w:r>
      <w:r w:rsidRPr="00761450">
        <w:rPr>
          <w:rFonts w:asciiTheme="majorBidi" w:eastAsia="宋体" w:hAnsiTheme="majorBidi" w:cstheme="majorBidi"/>
          <w:color w:val="000000" w:themeColor="text1"/>
          <w:kern w:val="0"/>
          <w:sz w:val="24"/>
          <w:szCs w:val="24"/>
          <w14:ligatures w14:val="none"/>
        </w:rPr>
        <w:t xml:space="preserve"> 50 trials.</w:t>
      </w:r>
    </w:p>
    <w:p w14:paraId="39BCD45A" w14:textId="475D9B53" w:rsidR="00125262" w:rsidRPr="00761450" w:rsidRDefault="00125262">
      <w:pPr>
        <w:spacing w:after="0" w:line="240" w:lineRule="auto"/>
        <w:rPr>
          <w:rFonts w:asciiTheme="majorBidi" w:eastAsia="宋体" w:hAnsiTheme="majorBidi" w:cstheme="majorBidi"/>
          <w:color w:val="000000" w:themeColor="text1"/>
          <w:kern w:val="0"/>
          <w:sz w:val="24"/>
          <w:szCs w:val="24"/>
          <w:lang w:val="en-US"/>
          <w14:ligatures w14:val="none"/>
        </w:rPr>
      </w:pPr>
      <w:r w:rsidRPr="00761450">
        <w:rPr>
          <w:rFonts w:asciiTheme="majorBidi" w:eastAsia="宋体" w:hAnsiTheme="majorBidi" w:cstheme="majorBidi"/>
          <w:color w:val="000000" w:themeColor="text1"/>
          <w:kern w:val="0"/>
          <w:sz w:val="24"/>
          <w:szCs w:val="24"/>
          <w:lang w:val="en-US"/>
          <w14:ligatures w14:val="none"/>
        </w:rPr>
        <w:br w:type="page"/>
      </w:r>
    </w:p>
    <w:p w14:paraId="183B81CE" w14:textId="77777777" w:rsidR="00414FA8" w:rsidRPr="00761450" w:rsidRDefault="00BB790A">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lastRenderedPageBreak/>
        <w:t xml:space="preserve">Supplementary Note 2 </w:t>
      </w:r>
    </w:p>
    <w:p w14:paraId="3DEF7C33" w14:textId="77777777" w:rsidR="00414FA8" w:rsidRPr="00761450" w:rsidRDefault="00BB790A">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t>The influence of the cover plate on the Biellmann-Leidenfrost spin</w:t>
      </w:r>
    </w:p>
    <w:p w14:paraId="277C8B7E" w14:textId="02178B23"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t>As shown in Fig. S</w:t>
      </w:r>
      <w:r w:rsidR="008068E8">
        <w:rPr>
          <w:rFonts w:ascii="Times New Roman" w:eastAsia="宋体" w:hAnsi="Times New Roman" w:cs="Times New Roman" w:hint="eastAsia"/>
          <w:color w:val="000000" w:themeColor="text1"/>
          <w:kern w:val="0"/>
          <w:sz w:val="24"/>
          <w:szCs w:val="24"/>
          <w14:ligatures w14:val="none"/>
        </w:rPr>
        <w:t>4</w:t>
      </w:r>
      <w:r w:rsidRPr="00761450">
        <w:rPr>
          <w:rFonts w:ascii="Times New Roman" w:eastAsia="宋体" w:hAnsi="Times New Roman" w:cs="Times New Roman"/>
          <w:color w:val="000000" w:themeColor="text1"/>
          <w:kern w:val="0"/>
          <w:sz w:val="24"/>
          <w:szCs w:val="24"/>
          <w14:ligatures w14:val="none"/>
        </w:rPr>
        <w:t xml:space="preserve">a, a polystyrene sphere was placed into the drop, and no </w:t>
      </w:r>
      <w:r w:rsidR="00C10BF1" w:rsidRPr="00761450">
        <w:rPr>
          <w:rFonts w:ascii="Times New Roman" w:eastAsia="宋体" w:hAnsi="Times New Roman" w:cs="Times New Roman"/>
          <w:color w:val="000000" w:themeColor="text1"/>
          <w:kern w:val="0"/>
          <w:sz w:val="24"/>
          <w:szCs w:val="24"/>
          <w14:ligatures w14:val="none"/>
        </w:rPr>
        <w:t xml:space="preserve">relative movement </w:t>
      </w:r>
      <w:r w:rsidRPr="00761450">
        <w:rPr>
          <w:rFonts w:ascii="Times New Roman" w:eastAsia="宋体" w:hAnsi="Times New Roman" w:cs="Times New Roman"/>
          <w:color w:val="000000" w:themeColor="text1"/>
          <w:kern w:val="0"/>
          <w:sz w:val="24"/>
          <w:szCs w:val="24"/>
          <w14:ligatures w14:val="none"/>
        </w:rPr>
        <w:t xml:space="preserve">was observed between the polystyrene sphere and </w:t>
      </w:r>
      <w:r w:rsidR="00ED01EE" w:rsidRPr="00761450">
        <w:rPr>
          <w:rFonts w:ascii="Times New Roman" w:eastAsia="宋体" w:hAnsi="Times New Roman" w:cs="Times New Roman" w:hint="eastAsia"/>
          <w:color w:val="000000" w:themeColor="text1"/>
          <w:kern w:val="0"/>
          <w:sz w:val="24"/>
          <w:szCs w:val="24"/>
          <w14:ligatures w14:val="none"/>
        </w:rPr>
        <w:t xml:space="preserve">the </w:t>
      </w:r>
      <w:r w:rsidRPr="00761450">
        <w:rPr>
          <w:rFonts w:ascii="Times New Roman" w:eastAsia="宋体" w:hAnsi="Times New Roman" w:cs="Times New Roman"/>
          <w:color w:val="000000" w:themeColor="text1"/>
          <w:kern w:val="0"/>
          <w:sz w:val="24"/>
          <w:szCs w:val="24"/>
          <w14:ligatures w14:val="none"/>
        </w:rPr>
        <w:t>maker during drop spinning, indicating a non-slip condition between the drop and the cover plate.</w:t>
      </w:r>
    </w:p>
    <w:p w14:paraId="2E469DC0" w14:textId="77777777" w:rsidR="004406F2" w:rsidRPr="00761450" w:rsidRDefault="004406F2">
      <w:pPr>
        <w:snapToGrid w:val="0"/>
        <w:spacing w:line="360" w:lineRule="auto"/>
        <w:jc w:val="both"/>
        <w:rPr>
          <w:rFonts w:ascii="Times New Roman" w:eastAsia="宋体" w:hAnsi="Times New Roman" w:cs="Times New Roman"/>
          <w:color w:val="000000" w:themeColor="text1"/>
          <w:kern w:val="0"/>
          <w:sz w:val="24"/>
          <w:szCs w:val="24"/>
          <w14:ligatures w14:val="none"/>
        </w:rPr>
      </w:pPr>
    </w:p>
    <w:p w14:paraId="700027E1" w14:textId="1AAA3D4C"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t>The wettability of the cover plate is an important factor that influences the Biellmann-Leidenfrost spin. In Fig. S</w:t>
      </w:r>
      <w:r w:rsidR="008068E8">
        <w:rPr>
          <w:rFonts w:ascii="Times New Roman" w:eastAsia="宋体" w:hAnsi="Times New Roman" w:cs="Times New Roman" w:hint="eastAsia"/>
          <w:color w:val="000000" w:themeColor="text1"/>
          <w:kern w:val="0"/>
          <w:sz w:val="24"/>
          <w:szCs w:val="24"/>
          <w14:ligatures w14:val="none"/>
        </w:rPr>
        <w:t>4</w:t>
      </w:r>
      <w:r w:rsidRPr="00761450">
        <w:rPr>
          <w:rFonts w:ascii="Times New Roman" w:eastAsia="宋体" w:hAnsi="Times New Roman" w:cs="Times New Roman"/>
          <w:color w:val="000000" w:themeColor="text1"/>
          <w:kern w:val="0"/>
          <w:sz w:val="24"/>
          <w:szCs w:val="24"/>
          <w14:ligatures w14:val="none"/>
        </w:rPr>
        <w:t xml:space="preserve">b, both the upper paper layer and the lower aluminium foil of the cover plate were </w:t>
      </w:r>
      <w:r w:rsidR="006A4FB5" w:rsidRPr="00761450">
        <w:rPr>
          <w:rFonts w:ascii="Times New Roman" w:eastAsia="宋体" w:hAnsi="Times New Roman" w:cs="Times New Roman"/>
          <w:color w:val="000000" w:themeColor="text1"/>
          <w:kern w:val="0"/>
          <w:sz w:val="24"/>
          <w:szCs w:val="24"/>
          <w14:ligatures w14:val="none"/>
        </w:rPr>
        <w:t xml:space="preserve">initially </w:t>
      </w:r>
      <w:r w:rsidRPr="00761450">
        <w:rPr>
          <w:rFonts w:ascii="Times New Roman" w:eastAsia="宋体" w:hAnsi="Times New Roman" w:cs="Times New Roman"/>
          <w:color w:val="000000" w:themeColor="text1"/>
          <w:kern w:val="0"/>
          <w:sz w:val="24"/>
          <w:szCs w:val="24"/>
          <w14:ligatures w14:val="none"/>
        </w:rPr>
        <w:t xml:space="preserve">untreated, </w:t>
      </w:r>
      <w:r w:rsidR="006A4FB5" w:rsidRPr="00761450">
        <w:rPr>
          <w:rFonts w:ascii="Times New Roman" w:eastAsia="宋体" w:hAnsi="Times New Roman" w:cs="Times New Roman"/>
          <w:color w:val="000000" w:themeColor="text1"/>
          <w:kern w:val="0"/>
          <w:sz w:val="24"/>
          <w:szCs w:val="24"/>
          <w14:ligatures w14:val="none"/>
        </w:rPr>
        <w:t xml:space="preserve">exhibiting </w:t>
      </w:r>
      <w:r w:rsidRPr="00761450">
        <w:rPr>
          <w:rFonts w:ascii="Times New Roman" w:eastAsia="宋体" w:hAnsi="Times New Roman" w:cs="Times New Roman"/>
          <w:color w:val="000000" w:themeColor="text1"/>
          <w:kern w:val="0"/>
          <w:sz w:val="24"/>
          <w:szCs w:val="24"/>
          <w14:ligatures w14:val="none"/>
        </w:rPr>
        <w:t xml:space="preserve">hydrophilic </w:t>
      </w:r>
      <w:r w:rsidR="006A4FB5" w:rsidRPr="00761450">
        <w:rPr>
          <w:rFonts w:ascii="Times New Roman" w:eastAsia="宋体" w:hAnsi="Times New Roman" w:cs="Times New Roman"/>
          <w:color w:val="000000" w:themeColor="text1"/>
          <w:kern w:val="0"/>
          <w:sz w:val="24"/>
          <w:szCs w:val="24"/>
          <w14:ligatures w14:val="none"/>
        </w:rPr>
        <w:t xml:space="preserve">properties </w:t>
      </w:r>
      <w:r w:rsidRPr="00761450">
        <w:rPr>
          <w:rFonts w:ascii="Times New Roman" w:eastAsia="宋体" w:hAnsi="Times New Roman" w:cs="Times New Roman"/>
          <w:color w:val="000000" w:themeColor="text1"/>
          <w:kern w:val="0"/>
          <w:sz w:val="24"/>
          <w:szCs w:val="24"/>
          <w14:ligatures w14:val="none"/>
        </w:rPr>
        <w:t xml:space="preserve">with water contact angles of 51°±2° and 89°±2.6°, respectively. During the spinning process, the paper surface </w:t>
      </w:r>
      <w:r w:rsidR="006A4FB5" w:rsidRPr="00761450">
        <w:rPr>
          <w:rFonts w:ascii="Times New Roman" w:eastAsia="宋体" w:hAnsi="Times New Roman" w:cs="Times New Roman"/>
          <w:color w:val="000000" w:themeColor="text1"/>
          <w:kern w:val="0"/>
          <w:sz w:val="24"/>
          <w:szCs w:val="24"/>
          <w14:ligatures w14:val="none"/>
        </w:rPr>
        <w:t>of</w:t>
      </w:r>
      <w:r w:rsidRPr="00761450">
        <w:rPr>
          <w:rFonts w:ascii="Times New Roman" w:eastAsia="宋体" w:hAnsi="Times New Roman" w:cs="Times New Roman"/>
          <w:color w:val="000000" w:themeColor="text1"/>
          <w:kern w:val="0"/>
          <w:sz w:val="24"/>
          <w:szCs w:val="24"/>
          <w14:ligatures w14:val="none"/>
        </w:rPr>
        <w:t xml:space="preserve"> the cover plate </w:t>
      </w:r>
      <w:r w:rsidR="006A4FB5" w:rsidRPr="00761450">
        <w:rPr>
          <w:rFonts w:ascii="Times New Roman" w:eastAsia="宋体" w:hAnsi="Times New Roman" w:cs="Times New Roman"/>
          <w:color w:val="000000" w:themeColor="text1"/>
          <w:kern w:val="0"/>
          <w:sz w:val="24"/>
          <w:szCs w:val="24"/>
          <w14:ligatures w14:val="none"/>
        </w:rPr>
        <w:t xml:space="preserve">became </w:t>
      </w:r>
      <w:r w:rsidRPr="00761450">
        <w:rPr>
          <w:rFonts w:ascii="Times New Roman" w:eastAsia="宋体" w:hAnsi="Times New Roman" w:cs="Times New Roman"/>
          <w:color w:val="000000" w:themeColor="text1"/>
          <w:kern w:val="0"/>
          <w:sz w:val="24"/>
          <w:szCs w:val="24"/>
          <w14:ligatures w14:val="none"/>
        </w:rPr>
        <w:t xml:space="preserve">wetted by the drop, </w:t>
      </w:r>
      <w:r w:rsidR="006A4FB5" w:rsidRPr="00761450">
        <w:rPr>
          <w:rFonts w:ascii="Times New Roman" w:eastAsia="宋体" w:hAnsi="Times New Roman" w:cs="Times New Roman"/>
          <w:color w:val="000000" w:themeColor="text1"/>
          <w:kern w:val="0"/>
          <w:sz w:val="24"/>
          <w:szCs w:val="24"/>
          <w14:ligatures w14:val="none"/>
        </w:rPr>
        <w:t xml:space="preserve">leading to </w:t>
      </w:r>
      <w:r w:rsidRPr="00761450">
        <w:rPr>
          <w:rFonts w:ascii="Times New Roman" w:eastAsia="宋体" w:hAnsi="Times New Roman" w:cs="Times New Roman"/>
          <w:color w:val="000000" w:themeColor="text1"/>
          <w:kern w:val="0"/>
          <w:sz w:val="24"/>
          <w:szCs w:val="24"/>
          <w14:ligatures w14:val="none"/>
        </w:rPr>
        <w:t xml:space="preserve">the cover plate eventually </w:t>
      </w:r>
      <w:r w:rsidR="006A4FB5" w:rsidRPr="00761450">
        <w:rPr>
          <w:rFonts w:ascii="Times New Roman" w:eastAsia="宋体" w:hAnsi="Times New Roman" w:cs="Times New Roman"/>
          <w:color w:val="000000" w:themeColor="text1"/>
          <w:kern w:val="0"/>
          <w:sz w:val="24"/>
          <w:szCs w:val="24"/>
          <w14:ligatures w14:val="none"/>
        </w:rPr>
        <w:t xml:space="preserve">submerging </w:t>
      </w:r>
      <w:r w:rsidRPr="00761450">
        <w:rPr>
          <w:rFonts w:ascii="Times New Roman" w:eastAsia="宋体" w:hAnsi="Times New Roman" w:cs="Times New Roman"/>
          <w:color w:val="000000" w:themeColor="text1"/>
          <w:kern w:val="0"/>
          <w:sz w:val="24"/>
          <w:szCs w:val="24"/>
          <w14:ligatures w14:val="none"/>
        </w:rPr>
        <w:t>into the drop</w:t>
      </w:r>
      <w:r w:rsidR="006A4FB5" w:rsidRPr="00761450">
        <w:rPr>
          <w:rFonts w:ascii="Times New Roman" w:eastAsia="宋体" w:hAnsi="Times New Roman" w:cs="Times New Roman"/>
          <w:color w:val="000000" w:themeColor="text1"/>
          <w:kern w:val="0"/>
          <w:sz w:val="24"/>
          <w:szCs w:val="24"/>
          <w14:ligatures w14:val="none"/>
        </w:rPr>
        <w:t xml:space="preserve"> and</w:t>
      </w:r>
      <w:r w:rsidRPr="00761450">
        <w:rPr>
          <w:rFonts w:ascii="Times New Roman" w:eastAsia="宋体" w:hAnsi="Times New Roman" w:cs="Times New Roman"/>
          <w:color w:val="000000" w:themeColor="text1"/>
          <w:kern w:val="0"/>
          <w:sz w:val="24"/>
          <w:szCs w:val="24"/>
          <w14:ligatures w14:val="none"/>
        </w:rPr>
        <w:t xml:space="preserve"> resulting in an unstable spin. As shown in Fig. S</w:t>
      </w:r>
      <w:r w:rsidR="008068E8">
        <w:rPr>
          <w:rFonts w:ascii="Times New Roman" w:eastAsia="宋体" w:hAnsi="Times New Roman" w:cs="Times New Roman" w:hint="eastAsia"/>
          <w:color w:val="000000" w:themeColor="text1"/>
          <w:kern w:val="0"/>
          <w:sz w:val="24"/>
          <w:szCs w:val="24"/>
          <w14:ligatures w14:val="none"/>
        </w:rPr>
        <w:t>4</w:t>
      </w:r>
      <w:r w:rsidRPr="00761450">
        <w:rPr>
          <w:rFonts w:ascii="Times New Roman" w:eastAsia="宋体" w:hAnsi="Times New Roman" w:cs="Times New Roman"/>
          <w:color w:val="000000" w:themeColor="text1"/>
          <w:kern w:val="0"/>
          <w:sz w:val="24"/>
          <w:szCs w:val="24"/>
          <w14:ligatures w14:val="none"/>
        </w:rPr>
        <w:t xml:space="preserve">c, when the lower surface (aluminium foil) was treated with a superhydrophobic coating (contact angle of 155°±1.8°), the cover plate was unable to </w:t>
      </w:r>
      <w:r w:rsidR="00C200C5" w:rsidRPr="00761450">
        <w:rPr>
          <w:rFonts w:ascii="Times New Roman" w:eastAsia="宋体" w:hAnsi="Times New Roman" w:cs="Times New Roman" w:hint="eastAsia"/>
          <w:color w:val="000000" w:themeColor="text1"/>
          <w:kern w:val="0"/>
          <w:sz w:val="24"/>
          <w:szCs w:val="24"/>
          <w14:ligatures w14:val="none"/>
        </w:rPr>
        <w:t>stay</w:t>
      </w:r>
      <w:r w:rsidR="006A4FB5" w:rsidRPr="00761450">
        <w:rPr>
          <w:rFonts w:ascii="Times New Roman" w:eastAsia="宋体" w:hAnsi="Times New Roman" w:cs="Times New Roman"/>
          <w:color w:val="000000" w:themeColor="text1"/>
          <w:kern w:val="0"/>
          <w:sz w:val="24"/>
          <w:szCs w:val="24"/>
          <w14:ligatures w14:val="none"/>
        </w:rPr>
        <w:t xml:space="preserve"> </w:t>
      </w:r>
      <w:r w:rsidRPr="00761450">
        <w:rPr>
          <w:rFonts w:ascii="Times New Roman" w:eastAsia="宋体" w:hAnsi="Times New Roman" w:cs="Times New Roman"/>
          <w:color w:val="000000" w:themeColor="text1"/>
          <w:kern w:val="0"/>
          <w:sz w:val="24"/>
          <w:szCs w:val="24"/>
          <w14:ligatures w14:val="none"/>
        </w:rPr>
        <w:t xml:space="preserve">on </w:t>
      </w:r>
      <w:r w:rsidR="006A4FB5" w:rsidRPr="00761450">
        <w:rPr>
          <w:rFonts w:ascii="Times New Roman" w:eastAsia="宋体" w:hAnsi="Times New Roman" w:cs="Times New Roman"/>
          <w:color w:val="000000" w:themeColor="text1"/>
          <w:kern w:val="0"/>
          <w:sz w:val="24"/>
          <w:szCs w:val="24"/>
          <w14:ligatures w14:val="none"/>
        </w:rPr>
        <w:t xml:space="preserve">the </w:t>
      </w:r>
      <w:r w:rsidRPr="00761450">
        <w:rPr>
          <w:rFonts w:ascii="Times New Roman" w:eastAsia="宋体" w:hAnsi="Times New Roman" w:cs="Times New Roman"/>
          <w:color w:val="000000" w:themeColor="text1"/>
          <w:kern w:val="0"/>
          <w:sz w:val="24"/>
          <w:szCs w:val="24"/>
          <w14:ligatures w14:val="none"/>
        </w:rPr>
        <w:t>top of the drop. In Fig. S</w:t>
      </w:r>
      <w:r w:rsidR="008068E8">
        <w:rPr>
          <w:rFonts w:ascii="Times New Roman" w:eastAsia="宋体" w:hAnsi="Times New Roman" w:cs="Times New Roman" w:hint="eastAsia"/>
          <w:color w:val="000000" w:themeColor="text1"/>
          <w:kern w:val="0"/>
          <w:sz w:val="24"/>
          <w:szCs w:val="24"/>
          <w14:ligatures w14:val="none"/>
        </w:rPr>
        <w:t>4</w:t>
      </w:r>
      <w:r w:rsidRPr="00761450">
        <w:rPr>
          <w:rFonts w:ascii="Times New Roman" w:eastAsia="宋体" w:hAnsi="Times New Roman" w:cs="Times New Roman"/>
          <w:color w:val="000000" w:themeColor="text1"/>
          <w:kern w:val="0"/>
          <w:sz w:val="24"/>
          <w:szCs w:val="24"/>
          <w14:ligatures w14:val="none"/>
        </w:rPr>
        <w:t xml:space="preserve">d, </w:t>
      </w:r>
      <w:r w:rsidR="006A4FB5" w:rsidRPr="00761450">
        <w:rPr>
          <w:rFonts w:ascii="Times New Roman" w:eastAsia="宋体" w:hAnsi="Times New Roman" w:cs="Times New Roman"/>
          <w:color w:val="000000" w:themeColor="text1"/>
          <w:kern w:val="0"/>
          <w:sz w:val="24"/>
          <w:szCs w:val="24"/>
          <w14:ligatures w14:val="none"/>
        </w:rPr>
        <w:t xml:space="preserve">when </w:t>
      </w:r>
      <w:r w:rsidRPr="00761450">
        <w:rPr>
          <w:rFonts w:ascii="Times New Roman" w:eastAsia="宋体" w:hAnsi="Times New Roman" w:cs="Times New Roman"/>
          <w:color w:val="000000" w:themeColor="text1"/>
          <w:kern w:val="0"/>
          <w:sz w:val="24"/>
          <w:szCs w:val="24"/>
          <w14:ligatures w14:val="none"/>
        </w:rPr>
        <w:t xml:space="preserve">the superhydrophobic treatment was exclusively applied </w:t>
      </w:r>
      <w:r w:rsidR="006A4FB5" w:rsidRPr="00761450">
        <w:rPr>
          <w:rFonts w:ascii="Times New Roman" w:eastAsia="宋体" w:hAnsi="Times New Roman" w:cs="Times New Roman"/>
          <w:color w:val="000000" w:themeColor="text1"/>
          <w:kern w:val="0"/>
          <w:sz w:val="24"/>
          <w:szCs w:val="24"/>
          <w14:ligatures w14:val="none"/>
        </w:rPr>
        <w:t>to</w:t>
      </w:r>
      <w:r w:rsidRPr="00761450">
        <w:rPr>
          <w:rFonts w:ascii="Times New Roman" w:eastAsia="宋体" w:hAnsi="Times New Roman" w:cs="Times New Roman"/>
          <w:color w:val="000000" w:themeColor="text1"/>
          <w:kern w:val="0"/>
          <w:sz w:val="24"/>
          <w:szCs w:val="24"/>
          <w14:ligatures w14:val="none"/>
        </w:rPr>
        <w:t xml:space="preserve"> the upper paper surface (contact angle of 158°±1.2°), the cover plate retained a stable state on the spinning Biellmann-Leidenfrost drop.</w:t>
      </w:r>
    </w:p>
    <w:p w14:paraId="5106CB0A" w14:textId="66D15CFF" w:rsidR="00414FA8" w:rsidRPr="00761450" w:rsidRDefault="00DD22EB">
      <w:pPr>
        <w:snapToGrid w:val="0"/>
        <w:spacing w:line="360" w:lineRule="auto"/>
        <w:jc w:val="center"/>
        <w:rPr>
          <w:rFonts w:ascii="Times New Roman" w:eastAsia="宋体" w:hAnsi="Times New Roman" w:cs="Times New Roman"/>
          <w:color w:val="000000" w:themeColor="text1"/>
          <w:kern w:val="0"/>
          <w:sz w:val="24"/>
          <w:szCs w:val="24"/>
          <w14:ligatures w14:val="none"/>
        </w:rPr>
      </w:pPr>
      <w:r w:rsidRPr="00761450">
        <w:rPr>
          <w:noProof/>
          <w:color w:val="000000" w:themeColor="text1"/>
        </w:rPr>
        <w:drawing>
          <wp:inline distT="0" distB="0" distL="0" distR="0" wp14:anchorId="7D250495" wp14:editId="62E278B2">
            <wp:extent cx="3684228" cy="2914942"/>
            <wp:effectExtent l="0" t="0" r="0" b="0"/>
            <wp:docPr id="381990254" name="Picture 1" descr="A collage of different images of different c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90254" name="Picture 1" descr="A collage of different images of different clock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1123" cy="2920397"/>
                    </a:xfrm>
                    <a:prstGeom prst="rect">
                      <a:avLst/>
                    </a:prstGeom>
                    <a:noFill/>
                    <a:ln>
                      <a:noFill/>
                    </a:ln>
                  </pic:spPr>
                </pic:pic>
              </a:graphicData>
            </a:graphic>
          </wp:inline>
        </w:drawing>
      </w:r>
    </w:p>
    <w:p w14:paraId="0CA8127B" w14:textId="6CFC39C1" w:rsidR="00414FA8" w:rsidRPr="00761450" w:rsidRDefault="00BB790A" w:rsidP="00072BD8">
      <w:pPr>
        <w:snapToGrid w:val="0"/>
        <w:spacing w:line="360" w:lineRule="auto"/>
        <w:jc w:val="both"/>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t>Fig. S</w:t>
      </w:r>
      <w:r w:rsidR="008068E8">
        <w:rPr>
          <w:rFonts w:ascii="Times New Roman" w:eastAsia="宋体" w:hAnsi="Times New Roman" w:cs="Times New Roman" w:hint="eastAsia"/>
          <w:color w:val="000000" w:themeColor="text1"/>
          <w:kern w:val="0"/>
          <w:sz w:val="24"/>
          <w:szCs w:val="24"/>
          <w14:ligatures w14:val="none"/>
        </w:rPr>
        <w:t>4</w:t>
      </w:r>
      <w:r w:rsidRPr="00761450">
        <w:rPr>
          <w:rFonts w:ascii="Times New Roman" w:eastAsia="宋体" w:hAnsi="Times New Roman" w:cs="Times New Roman"/>
          <w:color w:val="000000" w:themeColor="text1"/>
          <w:kern w:val="0"/>
          <w:sz w:val="24"/>
          <w:szCs w:val="24"/>
          <w14:ligatures w14:val="none"/>
        </w:rPr>
        <w:t xml:space="preserve"> </w:t>
      </w:r>
      <w:r w:rsidRPr="00761450">
        <w:rPr>
          <w:rFonts w:ascii="Times New Roman" w:eastAsia="宋体" w:hAnsi="Times New Roman" w:cs="Times New Roman" w:hint="eastAsia"/>
          <w:color w:val="000000" w:themeColor="text1"/>
          <w:kern w:val="0"/>
          <w:sz w:val="24"/>
          <w:szCs w:val="24"/>
          <w14:ligatures w14:val="none"/>
        </w:rPr>
        <w:t>(</w:t>
      </w:r>
      <w:r w:rsidRPr="00761450">
        <w:rPr>
          <w:rFonts w:ascii="Times New Roman" w:eastAsia="宋体" w:hAnsi="Times New Roman" w:cs="Times New Roman"/>
          <w:color w:val="000000" w:themeColor="text1"/>
          <w:kern w:val="0"/>
          <w:sz w:val="24"/>
          <w:szCs w:val="24"/>
          <w14:ligatures w14:val="none"/>
        </w:rPr>
        <w:t>a) Slip condition between the drop and the cover plate. (b)</w:t>
      </w:r>
      <w:r w:rsidR="00072BD8" w:rsidRPr="00761450">
        <w:rPr>
          <w:rFonts w:ascii="Times New Roman" w:eastAsia="宋体" w:hAnsi="Times New Roman" w:cs="Times New Roman" w:hint="eastAsia"/>
          <w:color w:val="000000" w:themeColor="text1"/>
          <w:kern w:val="0"/>
          <w:sz w:val="24"/>
          <w:szCs w:val="24"/>
          <w14:ligatures w14:val="none"/>
        </w:rPr>
        <w:t>-</w:t>
      </w:r>
      <w:r w:rsidRPr="00761450">
        <w:rPr>
          <w:rFonts w:ascii="Times New Roman" w:eastAsia="宋体" w:hAnsi="Times New Roman" w:cs="Times New Roman"/>
          <w:color w:val="000000" w:themeColor="text1"/>
          <w:kern w:val="0"/>
          <w:sz w:val="24"/>
          <w:szCs w:val="24"/>
          <w14:ligatures w14:val="none"/>
        </w:rPr>
        <w:t>(d) Effect of cover plate wettability on the spin</w:t>
      </w:r>
      <w:r w:rsidR="00E024C8" w:rsidRPr="00761450">
        <w:rPr>
          <w:rFonts w:ascii="Times New Roman" w:eastAsia="宋体" w:hAnsi="Times New Roman" w:cs="Times New Roman"/>
          <w:color w:val="000000" w:themeColor="text1"/>
          <w:kern w:val="0"/>
          <w:sz w:val="24"/>
          <w:szCs w:val="24"/>
          <w14:ligatures w14:val="none"/>
        </w:rPr>
        <w:t>ning</w:t>
      </w:r>
      <w:r w:rsidRPr="00761450">
        <w:rPr>
          <w:rFonts w:ascii="Times New Roman" w:eastAsia="宋体" w:hAnsi="Times New Roman" w:cs="Times New Roman"/>
          <w:color w:val="000000" w:themeColor="text1"/>
          <w:kern w:val="0"/>
          <w:sz w:val="24"/>
          <w:szCs w:val="24"/>
          <w14:ligatures w14:val="none"/>
        </w:rPr>
        <w:t xml:space="preserve"> behaviour of a Leidenfrost drop.</w:t>
      </w:r>
    </w:p>
    <w:p w14:paraId="38762DBE" w14:textId="77777777" w:rsidR="00414FA8" w:rsidRPr="00761450" w:rsidRDefault="00414FA8">
      <w:pPr>
        <w:snapToGrid w:val="0"/>
        <w:spacing w:line="360" w:lineRule="auto"/>
        <w:jc w:val="both"/>
        <w:rPr>
          <w:rFonts w:asciiTheme="majorBidi" w:eastAsia="宋体" w:hAnsiTheme="majorBidi" w:cstheme="majorBidi"/>
          <w:color w:val="000000" w:themeColor="text1"/>
          <w:kern w:val="0"/>
          <w:sz w:val="24"/>
          <w:szCs w:val="24"/>
          <w:lang w:val="en-US"/>
          <w14:ligatures w14:val="none"/>
        </w:rPr>
      </w:pPr>
    </w:p>
    <w:p w14:paraId="28C5AAF7" w14:textId="63827F83" w:rsidR="00414FA8" w:rsidRPr="00761450" w:rsidRDefault="00650CDD">
      <w:pPr>
        <w:snapToGrid w:val="0"/>
        <w:spacing w:line="360" w:lineRule="auto"/>
        <w:jc w:val="both"/>
        <w:rPr>
          <w:rFonts w:asciiTheme="majorBidi" w:eastAsia="宋体" w:hAnsiTheme="majorBidi" w:cstheme="majorBidi"/>
          <w:color w:val="000000" w:themeColor="text1"/>
          <w:kern w:val="0"/>
          <w:sz w:val="24"/>
          <w:szCs w:val="24"/>
          <w:lang w:val="en-US"/>
          <w14:ligatures w14:val="none"/>
        </w:rPr>
      </w:pPr>
      <w:r w:rsidRPr="00761450">
        <w:rPr>
          <w:rFonts w:asciiTheme="majorBidi" w:eastAsia="宋体" w:hAnsiTheme="majorBidi" w:cstheme="majorBidi" w:hint="eastAsia"/>
          <w:color w:val="000000" w:themeColor="text1"/>
          <w:kern w:val="0"/>
          <w:sz w:val="24"/>
          <w:szCs w:val="24"/>
          <w:lang w:val="en-US"/>
          <w14:ligatures w14:val="none"/>
        </w:rPr>
        <w:t>Figu</w:t>
      </w:r>
      <w:r w:rsidRPr="00761450">
        <w:rPr>
          <w:rFonts w:asciiTheme="majorBidi" w:eastAsia="宋体" w:hAnsiTheme="majorBidi" w:cstheme="majorBidi"/>
          <w:color w:val="000000" w:themeColor="text1"/>
          <w:kern w:val="0"/>
          <w:sz w:val="24"/>
          <w:szCs w:val="24"/>
          <w:lang w:val="en-US"/>
          <w14:ligatures w14:val="none"/>
        </w:rPr>
        <w:t xml:space="preserve">re </w:t>
      </w:r>
      <w:r w:rsidR="00BB790A" w:rsidRPr="00761450">
        <w:rPr>
          <w:rFonts w:asciiTheme="majorBidi" w:eastAsia="宋体" w:hAnsiTheme="majorBidi" w:cstheme="majorBidi" w:hint="eastAsia"/>
          <w:color w:val="000000" w:themeColor="text1"/>
          <w:kern w:val="0"/>
          <w:sz w:val="24"/>
          <w:szCs w:val="24"/>
          <w:lang w:val="en-US"/>
          <w14:ligatures w14:val="none"/>
        </w:rPr>
        <w:t>S</w:t>
      </w:r>
      <w:r w:rsidR="008068E8">
        <w:rPr>
          <w:rFonts w:asciiTheme="majorBidi" w:eastAsia="宋体" w:hAnsiTheme="majorBidi" w:cstheme="majorBidi" w:hint="eastAsia"/>
          <w:color w:val="000000" w:themeColor="text1"/>
          <w:kern w:val="0"/>
          <w:sz w:val="24"/>
          <w:szCs w:val="24"/>
          <w:lang w:val="en-US"/>
          <w14:ligatures w14:val="none"/>
        </w:rPr>
        <w:t>5</w:t>
      </w:r>
      <w:r w:rsidR="00BB790A" w:rsidRPr="00761450">
        <w:rPr>
          <w:rFonts w:asciiTheme="majorBidi" w:eastAsia="宋体" w:hAnsiTheme="majorBidi" w:cstheme="majorBidi" w:hint="eastAsia"/>
          <w:color w:val="000000" w:themeColor="text1"/>
          <w:kern w:val="0"/>
          <w:sz w:val="24"/>
          <w:szCs w:val="24"/>
          <w:lang w:val="en-US"/>
          <w14:ligatures w14:val="none"/>
        </w:rPr>
        <w:t xml:space="preserve"> shows the </w:t>
      </w:r>
      <w:r w:rsidR="00BB790A" w:rsidRPr="00761450">
        <w:rPr>
          <w:rFonts w:ascii="Times New Roman" w:eastAsia="宋体" w:hAnsi="Times New Roman" w:cs="Times New Roman" w:hint="eastAsia"/>
          <w:color w:val="000000" w:themeColor="text1"/>
          <w:kern w:val="0"/>
          <w:sz w:val="24"/>
          <w:szCs w:val="24"/>
          <w14:ligatures w14:val="none"/>
        </w:rPr>
        <w:t>i</w:t>
      </w:r>
      <w:r w:rsidR="00BB790A" w:rsidRPr="00761450">
        <w:rPr>
          <w:rFonts w:ascii="Times New Roman" w:eastAsia="宋体" w:hAnsi="Times New Roman" w:cs="Times New Roman"/>
          <w:color w:val="000000" w:themeColor="text1"/>
          <w:kern w:val="0"/>
          <w:sz w:val="24"/>
          <w:szCs w:val="24"/>
          <w14:ligatures w14:val="none"/>
        </w:rPr>
        <w:t>nfluence of cover plate shape on the spin</w:t>
      </w:r>
      <w:r w:rsidR="00E024C8" w:rsidRPr="00761450">
        <w:rPr>
          <w:rFonts w:ascii="Times New Roman" w:eastAsia="宋体" w:hAnsi="Times New Roman" w:cs="Times New Roman"/>
          <w:color w:val="000000" w:themeColor="text1"/>
          <w:kern w:val="0"/>
          <w:sz w:val="24"/>
          <w:szCs w:val="24"/>
          <w14:ligatures w14:val="none"/>
        </w:rPr>
        <w:t>ning</w:t>
      </w:r>
      <w:r w:rsidR="00BB790A" w:rsidRPr="00761450">
        <w:rPr>
          <w:rFonts w:ascii="Times New Roman" w:eastAsia="宋体" w:hAnsi="Times New Roman" w:cs="Times New Roman"/>
          <w:color w:val="000000" w:themeColor="text1"/>
          <w:kern w:val="0"/>
          <w:sz w:val="24"/>
          <w:szCs w:val="24"/>
          <w14:ligatures w14:val="none"/>
        </w:rPr>
        <w:t xml:space="preserve"> behaviour of Leidenfrost drops</w:t>
      </w:r>
      <w:r w:rsidR="00E024C8" w:rsidRPr="00761450">
        <w:rPr>
          <w:rFonts w:ascii="Times New Roman" w:eastAsia="宋体" w:hAnsi="Times New Roman" w:cs="Times New Roman"/>
          <w:color w:val="000000" w:themeColor="text1"/>
          <w:kern w:val="0"/>
          <w:sz w:val="24"/>
          <w:szCs w:val="24"/>
          <w14:ligatures w14:val="none"/>
        </w:rPr>
        <w:t>. The</w:t>
      </w:r>
      <w:r w:rsidR="00BB790A" w:rsidRPr="00761450">
        <w:rPr>
          <w:rFonts w:asciiTheme="majorBidi" w:eastAsia="宋体" w:hAnsiTheme="majorBidi" w:cstheme="majorBidi"/>
          <w:color w:val="000000" w:themeColor="text1"/>
          <w:sz w:val="24"/>
          <w:szCs w:val="24"/>
        </w:rPr>
        <w:t xml:space="preserve"> Biellmann-Leidenfrost drop spin can also be achieved </w:t>
      </w:r>
      <w:r w:rsidR="00E024C8" w:rsidRPr="00761450">
        <w:rPr>
          <w:rFonts w:asciiTheme="majorBidi" w:eastAsia="宋体" w:hAnsiTheme="majorBidi" w:cstheme="majorBidi"/>
          <w:color w:val="000000" w:themeColor="text1"/>
          <w:sz w:val="24"/>
          <w:szCs w:val="24"/>
        </w:rPr>
        <w:t>using various</w:t>
      </w:r>
      <w:r w:rsidR="00BB790A" w:rsidRPr="00761450">
        <w:rPr>
          <w:rFonts w:asciiTheme="majorBidi" w:eastAsia="宋体" w:hAnsiTheme="majorBidi" w:cstheme="majorBidi"/>
          <w:color w:val="000000" w:themeColor="text1"/>
          <w:sz w:val="24"/>
          <w:szCs w:val="24"/>
        </w:rPr>
        <w:t xml:space="preserve"> shapes of cover plates such as</w:t>
      </w:r>
      <w:r w:rsidR="00BB790A" w:rsidRPr="00761450">
        <w:rPr>
          <w:color w:val="000000" w:themeColor="text1"/>
        </w:rPr>
        <w:t xml:space="preserve"> </w:t>
      </w:r>
      <w:r w:rsidR="00BB790A" w:rsidRPr="00761450">
        <w:rPr>
          <w:rFonts w:asciiTheme="majorBidi" w:eastAsia="宋体" w:hAnsiTheme="majorBidi" w:cstheme="majorBidi"/>
          <w:color w:val="000000" w:themeColor="text1"/>
          <w:sz w:val="24"/>
          <w:szCs w:val="24"/>
        </w:rPr>
        <w:t>triangles, crosses, circles, rectangles and squares</w:t>
      </w:r>
      <w:r w:rsidR="00BB790A" w:rsidRPr="00761450">
        <w:rPr>
          <w:rFonts w:asciiTheme="majorBidi" w:eastAsia="宋体" w:hAnsiTheme="majorBidi" w:cstheme="majorBidi" w:hint="eastAsia"/>
          <w:color w:val="000000" w:themeColor="text1"/>
          <w:sz w:val="24"/>
          <w:szCs w:val="24"/>
        </w:rPr>
        <w:t xml:space="preserve">. </w:t>
      </w:r>
    </w:p>
    <w:p w14:paraId="423C9082" w14:textId="77777777" w:rsidR="00414FA8" w:rsidRPr="00761450" w:rsidRDefault="00BB790A">
      <w:pPr>
        <w:snapToGrid w:val="0"/>
        <w:spacing w:line="360" w:lineRule="auto"/>
        <w:jc w:val="center"/>
        <w:rPr>
          <w:rFonts w:asciiTheme="majorBidi" w:eastAsia="宋体" w:hAnsiTheme="majorBidi" w:cstheme="majorBidi"/>
          <w:color w:val="000000" w:themeColor="text1"/>
          <w:sz w:val="24"/>
          <w:szCs w:val="24"/>
        </w:rPr>
      </w:pPr>
      <w:r w:rsidRPr="00761450">
        <w:rPr>
          <w:noProof/>
          <w:color w:val="000000" w:themeColor="text1"/>
          <w:kern w:val="0"/>
          <w:sz w:val="24"/>
          <w:szCs w:val="24"/>
          <w14:ligatures w14:val="none"/>
        </w:rPr>
        <w:drawing>
          <wp:inline distT="0" distB="0" distL="0" distR="0" wp14:anchorId="153ECD72" wp14:editId="255C4AA9">
            <wp:extent cx="4042410" cy="5622925"/>
            <wp:effectExtent l="0" t="0" r="0" b="0"/>
            <wp:docPr id="1247382988" name="Picture 124738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82988" name="Picture 124738298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3952" cy="5638868"/>
                    </a:xfrm>
                    <a:prstGeom prst="rect">
                      <a:avLst/>
                    </a:prstGeom>
                  </pic:spPr>
                </pic:pic>
              </a:graphicData>
            </a:graphic>
          </wp:inline>
        </w:drawing>
      </w:r>
    </w:p>
    <w:p w14:paraId="2880AFB5" w14:textId="29E46709"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t>Fig. S</w:t>
      </w:r>
      <w:r w:rsidR="008068E8">
        <w:rPr>
          <w:rFonts w:ascii="Times New Roman" w:eastAsia="宋体" w:hAnsi="Times New Roman" w:cs="Times New Roman" w:hint="eastAsia"/>
          <w:color w:val="000000" w:themeColor="text1"/>
          <w:kern w:val="0"/>
          <w:sz w:val="24"/>
          <w:szCs w:val="24"/>
          <w14:ligatures w14:val="none"/>
        </w:rPr>
        <w:t>5</w:t>
      </w:r>
      <w:r w:rsidRPr="00761450">
        <w:rPr>
          <w:rFonts w:ascii="Times New Roman" w:eastAsia="宋体" w:hAnsi="Times New Roman" w:cs="Times New Roman"/>
          <w:color w:val="000000" w:themeColor="text1"/>
          <w:kern w:val="0"/>
          <w:sz w:val="24"/>
          <w:szCs w:val="24"/>
          <w14:ligatures w14:val="none"/>
        </w:rPr>
        <w:t xml:space="preserve"> Influence of cover plate shape on the spin</w:t>
      </w:r>
      <w:r w:rsidR="00E024C8" w:rsidRPr="00761450">
        <w:rPr>
          <w:rFonts w:ascii="Times New Roman" w:eastAsia="宋体" w:hAnsi="Times New Roman" w:cs="Times New Roman"/>
          <w:color w:val="000000" w:themeColor="text1"/>
          <w:kern w:val="0"/>
          <w:sz w:val="24"/>
          <w:szCs w:val="24"/>
          <w14:ligatures w14:val="none"/>
        </w:rPr>
        <w:t>ning</w:t>
      </w:r>
      <w:r w:rsidRPr="00761450">
        <w:rPr>
          <w:rFonts w:ascii="Times New Roman" w:eastAsia="宋体" w:hAnsi="Times New Roman" w:cs="Times New Roman"/>
          <w:color w:val="000000" w:themeColor="text1"/>
          <w:kern w:val="0"/>
          <w:sz w:val="24"/>
          <w:szCs w:val="24"/>
          <w14:ligatures w14:val="none"/>
        </w:rPr>
        <w:t xml:space="preserve"> behaviour of Leidenfrost drops. Each cover plate has a circumference of 10.0 mm.</w:t>
      </w:r>
    </w:p>
    <w:p w14:paraId="6BE17C7B" w14:textId="727BBE7E" w:rsidR="00125262" w:rsidRPr="00761450" w:rsidRDefault="00125262">
      <w:pPr>
        <w:spacing w:after="0" w:line="240" w:lineRule="auto"/>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br w:type="page"/>
      </w:r>
    </w:p>
    <w:p w14:paraId="447170B2" w14:textId="129EFBCD" w:rsidR="00414FA8" w:rsidRPr="00761450" w:rsidRDefault="00BB790A">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lastRenderedPageBreak/>
        <w:t xml:space="preserve">Supplementary Note 3 </w:t>
      </w:r>
    </w:p>
    <w:p w14:paraId="4EFD39CD" w14:textId="4BB08729" w:rsidR="00414FA8" w:rsidRPr="00761450" w:rsidRDefault="00BB790A">
      <w:pPr>
        <w:snapToGrid w:val="0"/>
        <w:spacing w:line="360" w:lineRule="auto"/>
        <w:jc w:val="both"/>
        <w:rPr>
          <w:rFonts w:asciiTheme="majorBidi" w:eastAsia="宋体" w:hAnsiTheme="majorBidi" w:cstheme="majorBidi"/>
          <w:b/>
          <w:bCs/>
          <w:color w:val="000000" w:themeColor="text1"/>
          <w:kern w:val="0"/>
          <w:sz w:val="24"/>
          <w:szCs w:val="24"/>
          <w14:ligatures w14:val="none"/>
        </w:rPr>
      </w:pPr>
      <w:r w:rsidRPr="00761450">
        <w:rPr>
          <w:rFonts w:asciiTheme="majorBidi" w:eastAsia="宋体" w:hAnsiTheme="majorBidi" w:cstheme="majorBidi"/>
          <w:b/>
          <w:bCs/>
          <w:color w:val="000000" w:themeColor="text1"/>
          <w:kern w:val="0"/>
          <w:sz w:val="24"/>
          <w:szCs w:val="24"/>
          <w14:ligatures w14:val="none"/>
        </w:rPr>
        <w:t xml:space="preserve">The </w:t>
      </w:r>
      <w:r w:rsidR="00E11B42" w:rsidRPr="00761450">
        <w:rPr>
          <w:rFonts w:asciiTheme="majorBidi" w:eastAsia="宋体" w:hAnsiTheme="majorBidi" w:cstheme="majorBidi"/>
          <w:b/>
          <w:bCs/>
          <w:color w:val="000000" w:themeColor="text1"/>
          <w:kern w:val="0"/>
          <w:sz w:val="24"/>
          <w:szCs w:val="24"/>
          <w14:ligatures w14:val="none"/>
        </w:rPr>
        <w:t>relation</w:t>
      </w:r>
      <w:r w:rsidRPr="00761450">
        <w:rPr>
          <w:rFonts w:asciiTheme="majorBidi" w:eastAsia="宋体" w:hAnsiTheme="majorBidi" w:cstheme="majorBidi"/>
          <w:b/>
          <w:bCs/>
          <w:color w:val="000000" w:themeColor="text1"/>
          <w:kern w:val="0"/>
          <w:sz w:val="24"/>
          <w:szCs w:val="24"/>
          <w14:ligatures w14:val="none"/>
        </w:rPr>
        <w:t xml:space="preserve"> between the acceleration stage of </w:t>
      </w:r>
      <w:r w:rsidRPr="00761450">
        <w:rPr>
          <w:rFonts w:asciiTheme="majorBidi" w:eastAsia="宋体" w:hAnsiTheme="majorBidi" w:cstheme="majorBidi"/>
          <w:b/>
          <w:bCs/>
          <w:color w:val="000000" w:themeColor="text1"/>
          <w:kern w:val="0"/>
          <w:sz w:val="24"/>
          <w:szCs w:val="24"/>
          <w:lang w:val="en-US"/>
          <w14:ligatures w14:val="none"/>
        </w:rPr>
        <w:t>Biellmann-Leidenfrost spin</w:t>
      </w:r>
      <w:r w:rsidRPr="00761450">
        <w:rPr>
          <w:rFonts w:asciiTheme="majorBidi" w:eastAsia="宋体" w:hAnsiTheme="majorBidi" w:cstheme="majorBidi"/>
          <w:b/>
          <w:bCs/>
          <w:color w:val="000000" w:themeColor="text1"/>
          <w:kern w:val="0"/>
          <w:sz w:val="24"/>
          <w:szCs w:val="24"/>
          <w14:ligatures w14:val="none"/>
        </w:rPr>
        <w:t xml:space="preserve"> and the Leidenfrost stars</w:t>
      </w:r>
    </w:p>
    <w:p w14:paraId="6F3AC858" w14:textId="77777777"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14:ligatures w14:val="none"/>
        </w:rPr>
      </w:pPr>
      <w:r w:rsidRPr="00761450">
        <w:rPr>
          <w:noProof/>
          <w:color w:val="000000" w:themeColor="text1"/>
        </w:rPr>
        <w:drawing>
          <wp:inline distT="0" distB="0" distL="0" distR="0" wp14:anchorId="60A8EA5E" wp14:editId="4B340219">
            <wp:extent cx="5731510" cy="2249805"/>
            <wp:effectExtent l="0" t="0" r="0" b="0"/>
            <wp:docPr id="413782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82748"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31510" cy="2249805"/>
                    </a:xfrm>
                    <a:prstGeom prst="rect">
                      <a:avLst/>
                    </a:prstGeom>
                    <a:noFill/>
                    <a:ln>
                      <a:noFill/>
                    </a:ln>
                  </pic:spPr>
                </pic:pic>
              </a:graphicData>
            </a:graphic>
          </wp:inline>
        </w:drawing>
      </w:r>
    </w:p>
    <w:p w14:paraId="3D24DD0B" w14:textId="05A92E01"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008068E8">
        <w:rPr>
          <w:rFonts w:ascii="Times New Roman" w:eastAsia="宋体" w:hAnsi="Times New Roman" w:cs="Times New Roman" w:hint="eastAsia"/>
          <w:color w:val="000000" w:themeColor="text1"/>
          <w:kern w:val="0"/>
          <w:sz w:val="24"/>
          <w:szCs w:val="24"/>
          <w:lang w:val="en-US"/>
          <w14:ligatures w14:val="none"/>
        </w:rPr>
        <w:t>6</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Analysis of the </w:t>
      </w:r>
      <w:r w:rsidR="00E11B42" w:rsidRPr="00761450">
        <w:rPr>
          <w:rFonts w:ascii="Times New Roman" w:eastAsia="宋体" w:hAnsi="Times New Roman" w:cs="Times New Roman"/>
          <w:color w:val="000000" w:themeColor="text1"/>
          <w:kern w:val="0"/>
          <w:sz w:val="24"/>
          <w:szCs w:val="24"/>
          <w:lang w:val="en-US"/>
          <w14:ligatures w14:val="none"/>
        </w:rPr>
        <w:t>relation</w:t>
      </w:r>
      <w:r w:rsidRPr="00761450">
        <w:rPr>
          <w:rFonts w:ascii="Times New Roman" w:eastAsia="宋体" w:hAnsi="Times New Roman" w:cs="Times New Roman"/>
          <w:color w:val="000000" w:themeColor="text1"/>
          <w:kern w:val="0"/>
          <w:sz w:val="24"/>
          <w:szCs w:val="24"/>
          <w:lang w:val="en-US"/>
          <w14:ligatures w14:val="none"/>
        </w:rPr>
        <w:t xml:space="preserve"> between</w:t>
      </w:r>
      <w:r w:rsidRPr="00761450">
        <w:rPr>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Biellmann-Leidenfrost spin and the Leidenfrost stars. </w:t>
      </w:r>
      <w:r w:rsidRPr="00761450">
        <w:rPr>
          <w:rFonts w:ascii="Times New Roman" w:eastAsia="宋体" w:hAnsi="Times New Roman" w:cs="Times New Roman" w:hint="eastAsia"/>
          <w:color w:val="000000" w:themeColor="text1"/>
          <w:kern w:val="0"/>
          <w:sz w:val="24"/>
          <w:szCs w:val="24"/>
          <w:lang w:val="en-US"/>
          <w14:ligatures w14:val="none"/>
        </w:rPr>
        <w:t xml:space="preserve">(a) </w:t>
      </w:r>
      <w:r w:rsidRPr="00761450">
        <w:rPr>
          <w:rFonts w:ascii="Times New Roman" w:eastAsia="宋体" w:hAnsi="Times New Roman" w:cs="Times New Roman"/>
          <w:color w:val="000000" w:themeColor="text1"/>
          <w:kern w:val="0"/>
          <w:sz w:val="24"/>
          <w:szCs w:val="24"/>
          <w:lang w:val="en-US"/>
          <w14:ligatures w14:val="none"/>
        </w:rPr>
        <w:t xml:space="preserve">Illustration of typical </w:t>
      </w:r>
      <w:r w:rsidRPr="00761450">
        <w:rPr>
          <w:rFonts w:ascii="Times New Roman" w:eastAsia="宋体" w:hAnsi="Times New Roman" w:cs="Times New Roman" w:hint="eastAsia"/>
          <w:color w:val="000000" w:themeColor="text1"/>
          <w:kern w:val="0"/>
          <w:sz w:val="24"/>
          <w:szCs w:val="24"/>
          <w:lang w:val="en-US"/>
          <w14:ligatures w14:val="none"/>
        </w:rPr>
        <w:t xml:space="preserve">states of Leidenfrost drops </w:t>
      </w:r>
      <w:r w:rsidRPr="00761450">
        <w:rPr>
          <w:rFonts w:ascii="Times New Roman" w:eastAsia="宋体" w:hAnsi="Times New Roman" w:cs="Times New Roman"/>
          <w:color w:val="000000" w:themeColor="text1"/>
          <w:kern w:val="0"/>
          <w:sz w:val="24"/>
          <w:szCs w:val="24"/>
          <w:lang w:val="en-US"/>
          <w14:ligatures w14:val="none"/>
        </w:rPr>
        <w:t xml:space="preserve">observed </w:t>
      </w:r>
      <w:r w:rsidRPr="00761450">
        <w:rPr>
          <w:rFonts w:ascii="Times New Roman" w:eastAsia="宋体" w:hAnsi="Times New Roman" w:cs="Times New Roman" w:hint="eastAsia"/>
          <w:color w:val="000000" w:themeColor="text1"/>
          <w:kern w:val="0"/>
          <w:sz w:val="24"/>
          <w:szCs w:val="24"/>
          <w:lang w:val="en-US"/>
          <w14:ligatures w14:val="none"/>
        </w:rPr>
        <w:t>in our experiment</w:t>
      </w:r>
      <w:r w:rsidR="00977C59"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(i) </w:t>
      </w:r>
      <w:r w:rsidRPr="00761450">
        <w:rPr>
          <w:rFonts w:ascii="Times New Roman" w:eastAsia="宋体" w:hAnsi="Times New Roman" w:cs="Times New Roman" w:hint="eastAsia"/>
          <w:color w:val="000000" w:themeColor="text1"/>
          <w:kern w:val="0"/>
          <w:sz w:val="24"/>
          <w:szCs w:val="24"/>
          <w:lang w:val="en-US"/>
          <w14:ligatures w14:val="none"/>
        </w:rPr>
        <w:t xml:space="preserve">Leidenfrost </w:t>
      </w:r>
      <w:r w:rsidRPr="00761450">
        <w:rPr>
          <w:rFonts w:ascii="Times New Roman" w:eastAsia="宋体" w:hAnsi="Times New Roman" w:cs="Times New Roman"/>
          <w:color w:val="000000" w:themeColor="text1"/>
          <w:kern w:val="0"/>
          <w:sz w:val="24"/>
          <w:szCs w:val="24"/>
          <w:lang w:val="en-US"/>
          <w14:ligatures w14:val="none"/>
        </w:rPr>
        <w:t>d</w:t>
      </w:r>
      <w:r w:rsidRPr="00761450">
        <w:rPr>
          <w:rFonts w:ascii="Times New Roman" w:eastAsia="宋体" w:hAnsi="Times New Roman" w:cs="Times New Roman" w:hint="eastAsia"/>
          <w:color w:val="000000" w:themeColor="text1"/>
          <w:kern w:val="0"/>
          <w:sz w:val="24"/>
          <w:szCs w:val="24"/>
          <w:lang w:val="en-US"/>
          <w14:ligatures w14:val="none"/>
        </w:rPr>
        <w:t xml:space="preserve">rop: </w:t>
      </w:r>
      <w:r w:rsidRPr="00761450">
        <w:rPr>
          <w:rFonts w:ascii="Times New Roman" w:eastAsia="宋体" w:hAnsi="Times New Roman" w:cs="Times New Roman"/>
          <w:color w:val="000000" w:themeColor="text1"/>
          <w:kern w:val="0"/>
          <w:sz w:val="24"/>
          <w:szCs w:val="24"/>
          <w:lang w:val="en-US"/>
          <w14:ligatures w14:val="none"/>
        </w:rPr>
        <w:t xml:space="preserve">a typical </w:t>
      </w:r>
      <w:r w:rsidRPr="00761450">
        <w:rPr>
          <w:rFonts w:ascii="Times New Roman" w:eastAsia="宋体" w:hAnsi="Times New Roman" w:cs="Times New Roman" w:hint="eastAsia"/>
          <w:color w:val="000000" w:themeColor="text1"/>
          <w:kern w:val="0"/>
          <w:sz w:val="24"/>
          <w:szCs w:val="24"/>
          <w:lang w:val="en-US"/>
          <w14:ligatures w14:val="none"/>
        </w:rPr>
        <w:t xml:space="preserve">Leidenfrost drop. </w:t>
      </w:r>
      <w:r w:rsidRPr="00761450">
        <w:rPr>
          <w:rFonts w:ascii="Times New Roman" w:eastAsia="宋体" w:hAnsi="Times New Roman" w:cs="Times New Roman"/>
          <w:color w:val="000000" w:themeColor="text1"/>
          <w:kern w:val="0"/>
          <w:sz w:val="24"/>
          <w:szCs w:val="24"/>
          <w:lang w:val="en-US"/>
          <w14:ligatures w14:val="none"/>
        </w:rPr>
        <w:t xml:space="preserve">(ii) </w:t>
      </w:r>
      <w:r w:rsidRPr="00761450">
        <w:rPr>
          <w:rFonts w:ascii="Times New Roman" w:eastAsia="宋体" w:hAnsi="Times New Roman" w:cs="Times New Roman" w:hint="eastAsia"/>
          <w:color w:val="000000" w:themeColor="text1"/>
          <w:kern w:val="0"/>
          <w:sz w:val="24"/>
          <w:szCs w:val="24"/>
          <w:lang w:val="en-US"/>
          <w14:ligatures w14:val="none"/>
        </w:rPr>
        <w:t xml:space="preserve">Leidenfrost star: </w:t>
      </w:r>
      <w:r w:rsidRPr="00761450">
        <w:rPr>
          <w:rFonts w:ascii="Times New Roman" w:eastAsia="宋体" w:hAnsi="Times New Roman" w:cs="Times New Roman"/>
          <w:color w:val="000000" w:themeColor="text1"/>
          <w:kern w:val="0"/>
          <w:sz w:val="24"/>
          <w:szCs w:val="24"/>
          <w:lang w:val="en-US"/>
          <w14:ligatures w14:val="none"/>
        </w:rPr>
        <w:t xml:space="preserve">a </w:t>
      </w:r>
      <w:r w:rsidRPr="00761450">
        <w:rPr>
          <w:rFonts w:ascii="Times New Roman" w:eastAsia="宋体" w:hAnsi="Times New Roman" w:cs="Times New Roman" w:hint="eastAsia"/>
          <w:color w:val="000000" w:themeColor="text1"/>
          <w:kern w:val="0"/>
          <w:sz w:val="24"/>
          <w:szCs w:val="24"/>
          <w:lang w:val="en-US"/>
          <w14:ligatures w14:val="none"/>
        </w:rPr>
        <w:t>star</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pattern formed </w:t>
      </w:r>
      <w:r w:rsidRPr="00761450">
        <w:rPr>
          <w:rFonts w:ascii="Times New Roman" w:eastAsia="宋体" w:hAnsi="Times New Roman" w:cs="Times New Roman"/>
          <w:color w:val="000000" w:themeColor="text1"/>
          <w:kern w:val="0"/>
          <w:sz w:val="24"/>
          <w:szCs w:val="24"/>
          <w:lang w:val="en-US"/>
          <w14:ligatures w14:val="none"/>
        </w:rPr>
        <w:t>on the surface of the drop</w:t>
      </w:r>
      <w:r w:rsidR="00977C59" w:rsidRPr="00761450">
        <w:rPr>
          <w:rFonts w:ascii="Times New Roman" w:eastAsia="宋体" w:hAnsi="Times New Roman" w:cs="Times New Roman"/>
          <w:color w:val="000000" w:themeColor="text1"/>
          <w:kern w:val="0"/>
          <w:sz w:val="24"/>
          <w:szCs w:val="24"/>
          <w:lang w:val="en-US"/>
          <w14:ligatures w14:val="none"/>
        </w:rPr>
        <w:t xml:space="preserve"> due to</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 xml:space="preserve">horizontal stationary waves. </w:t>
      </w:r>
      <w:r w:rsidRPr="00761450">
        <w:rPr>
          <w:rFonts w:ascii="Times New Roman" w:eastAsia="宋体" w:hAnsi="Times New Roman" w:cs="Times New Roman"/>
          <w:color w:val="000000" w:themeColor="text1"/>
          <w:kern w:val="0"/>
          <w:sz w:val="24"/>
          <w:szCs w:val="24"/>
          <w:lang w:val="en-US"/>
          <w14:ligatures w14:val="none"/>
        </w:rPr>
        <w:t xml:space="preserve">(iii) </w:t>
      </w:r>
      <w:r w:rsidRPr="00761450">
        <w:rPr>
          <w:rFonts w:ascii="Times New Roman" w:eastAsia="宋体" w:hAnsi="Times New Roman" w:cs="Times New Roman" w:hint="eastAsia"/>
          <w:color w:val="000000" w:themeColor="text1"/>
          <w:kern w:val="0"/>
          <w:sz w:val="24"/>
          <w:szCs w:val="24"/>
          <w:lang w:val="en-US"/>
          <w14:ligatures w14:val="none"/>
        </w:rPr>
        <w:t xml:space="preserve">Spinning </w:t>
      </w:r>
      <w:r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tar: </w:t>
      </w:r>
      <w:r w:rsidR="00977C59" w:rsidRPr="00761450">
        <w:rPr>
          <w:rFonts w:ascii="Times New Roman" w:eastAsia="宋体" w:hAnsi="Times New Roman" w:cs="Times New Roman"/>
          <w:color w:val="000000" w:themeColor="text1"/>
          <w:kern w:val="0"/>
          <w:sz w:val="24"/>
          <w:szCs w:val="24"/>
          <w:lang w:val="en-US"/>
          <w14:ligatures w14:val="none"/>
        </w:rPr>
        <w:t>a</w:t>
      </w:r>
      <w:r w:rsidRPr="00761450">
        <w:rPr>
          <w:rFonts w:ascii="Times New Roman" w:eastAsia="宋体" w:hAnsi="Times New Roman" w:cs="Times New Roman"/>
          <w:color w:val="000000" w:themeColor="text1"/>
          <w:kern w:val="0"/>
          <w:sz w:val="24"/>
          <w:szCs w:val="24"/>
          <w:lang w:val="en-US"/>
          <w14:ligatures w14:val="none"/>
        </w:rPr>
        <w:t xml:space="preserve"> state similar to the Leidenfrost star, but with </w:t>
      </w:r>
      <w:r w:rsidR="00977C59" w:rsidRPr="00761450">
        <w:rPr>
          <w:rFonts w:ascii="Times New Roman" w:eastAsia="宋体" w:hAnsi="Times New Roman" w:cs="Times New Roman"/>
          <w:color w:val="000000" w:themeColor="text1"/>
          <w:kern w:val="0"/>
          <w:sz w:val="24"/>
          <w:szCs w:val="24"/>
          <w:lang w:val="en-US"/>
          <w14:ligatures w14:val="none"/>
        </w:rPr>
        <w:t>an added</w:t>
      </w:r>
      <w:r w:rsidRPr="00761450">
        <w:rPr>
          <w:rFonts w:ascii="Times New Roman" w:eastAsia="宋体" w:hAnsi="Times New Roman" w:cs="Times New Roman" w:hint="eastAsia"/>
          <w:color w:val="000000" w:themeColor="text1"/>
          <w:kern w:val="0"/>
          <w:sz w:val="24"/>
          <w:szCs w:val="24"/>
          <w:lang w:val="en-US"/>
          <w14:ligatures w14:val="none"/>
        </w:rPr>
        <w:t xml:space="preserve"> cover plate on</w:t>
      </w:r>
      <w:r w:rsidRPr="00761450">
        <w:rPr>
          <w:rFonts w:ascii="Times New Roman" w:eastAsia="宋体" w:hAnsi="Times New Roman" w:cs="Times New Roman"/>
          <w:color w:val="000000" w:themeColor="text1"/>
          <w:kern w:val="0"/>
          <w:sz w:val="24"/>
          <w:szCs w:val="24"/>
          <w:lang w:val="en-US"/>
          <w14:ligatures w14:val="none"/>
        </w:rPr>
        <w:t xml:space="preserve"> the drop </w:t>
      </w:r>
      <w:r w:rsidRPr="00761450">
        <w:rPr>
          <w:rFonts w:ascii="Times New Roman" w:eastAsia="宋体" w:hAnsi="Times New Roman" w:cs="Times New Roman" w:hint="eastAsia"/>
          <w:color w:val="000000" w:themeColor="text1"/>
          <w:kern w:val="0"/>
          <w:sz w:val="24"/>
          <w:szCs w:val="24"/>
          <w:lang w:val="en-US"/>
          <w14:ligatures w14:val="none"/>
        </w:rPr>
        <w:t>(</w:t>
      </w:r>
      <w:r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 2.5 mm)</w:t>
      </w:r>
      <w:r w:rsidRPr="00761450">
        <w:rPr>
          <w:rFonts w:ascii="Times New Roman" w:eastAsia="宋体" w:hAnsi="Times New Roman" w:cs="Times New Roman"/>
          <w:color w:val="000000" w:themeColor="text1"/>
          <w:kern w:val="0"/>
          <w:sz w:val="24"/>
          <w:szCs w:val="24"/>
          <w:lang w:val="en-US"/>
          <w14:ligatures w14:val="none"/>
        </w:rPr>
        <w:t>, causing the drop to oscillate in conjugation with spinning</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(iv) </w:t>
      </w:r>
      <w:r w:rsidRPr="00761450">
        <w:rPr>
          <w:rFonts w:ascii="Times New Roman" w:eastAsia="宋体" w:hAnsi="Times New Roman" w:cs="Times New Roman" w:hint="eastAsia"/>
          <w:color w:val="000000" w:themeColor="text1"/>
          <w:kern w:val="0"/>
          <w:sz w:val="24"/>
          <w:szCs w:val="24"/>
          <w:lang w:val="en-US"/>
          <w14:ligatures w14:val="none"/>
        </w:rPr>
        <w:t>Biellmann</w:t>
      </w:r>
      <w:r w:rsidRPr="00761450">
        <w:rPr>
          <w:rFonts w:ascii="Times New Roman" w:eastAsia="宋体" w:hAnsi="Times New Roman" w:cs="Times New Roman"/>
          <w:color w:val="000000" w:themeColor="text1"/>
          <w:kern w:val="0"/>
          <w:sz w:val="24"/>
          <w:szCs w:val="24"/>
          <w:lang w:val="en-US"/>
          <w14:ligatures w14:val="none"/>
        </w:rPr>
        <w:t>-Leidenfrost</w:t>
      </w:r>
      <w:r w:rsidRPr="00761450">
        <w:rPr>
          <w:rFonts w:ascii="Times New Roman" w:eastAsia="宋体" w:hAnsi="Times New Roman" w:cs="Times New Roman" w:hint="eastAsia"/>
          <w:color w:val="000000" w:themeColor="text1"/>
          <w:kern w:val="0"/>
          <w:sz w:val="24"/>
          <w:szCs w:val="24"/>
          <w:lang w:val="en-US"/>
          <w14:ligatures w14:val="none"/>
        </w:rPr>
        <w:t xml:space="preserve"> spin: </w:t>
      </w:r>
      <w:r w:rsidRPr="00761450">
        <w:rPr>
          <w:rFonts w:ascii="Times New Roman" w:eastAsia="宋体" w:hAnsi="Times New Roman" w:cs="Times New Roman"/>
          <w:color w:val="000000" w:themeColor="text1"/>
          <w:kern w:val="0"/>
          <w:sz w:val="24"/>
          <w:szCs w:val="24"/>
          <w:lang w:val="en-US"/>
          <w14:ligatures w14:val="none"/>
        </w:rPr>
        <w:t xml:space="preserve">a </w:t>
      </w:r>
      <w:r w:rsidRPr="00761450">
        <w:rPr>
          <w:rFonts w:ascii="Times New Roman" w:eastAsia="宋体" w:hAnsi="Times New Roman" w:cs="Times New Roman" w:hint="eastAsia"/>
          <w:color w:val="000000" w:themeColor="text1"/>
          <w:kern w:val="0"/>
          <w:sz w:val="24"/>
          <w:szCs w:val="24"/>
          <w:lang w:val="en-US"/>
          <w14:ligatures w14:val="none"/>
        </w:rPr>
        <w:t>Leidenfrost drop</w:t>
      </w:r>
      <w:r w:rsidRPr="00761450">
        <w:rPr>
          <w:rFonts w:ascii="Times New Roman" w:eastAsia="宋体" w:hAnsi="Times New Roman" w:cs="Times New Roman"/>
          <w:color w:val="000000" w:themeColor="text1"/>
          <w:kern w:val="0"/>
          <w:sz w:val="24"/>
          <w:szCs w:val="24"/>
          <w:lang w:val="en-US"/>
          <w14:ligatures w14:val="none"/>
        </w:rPr>
        <w:t xml:space="preserve"> spin</w:t>
      </w:r>
      <w:r w:rsidR="00977C59" w:rsidRPr="00761450">
        <w:rPr>
          <w:rFonts w:ascii="Times New Roman" w:eastAsia="宋体" w:hAnsi="Times New Roman" w:cs="Times New Roman" w:hint="eastAsia"/>
          <w:color w:val="000000" w:themeColor="text1"/>
          <w:kern w:val="0"/>
          <w:sz w:val="24"/>
          <w:szCs w:val="24"/>
          <w:lang w:val="en-US"/>
          <w14:ligatures w14:val="none"/>
        </w:rPr>
        <w:t>ning</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at high speed</w:t>
      </w:r>
      <w:r w:rsidRPr="00761450">
        <w:rPr>
          <w:rFonts w:ascii="Times New Roman" w:eastAsia="宋体" w:hAnsi="Times New Roman" w:cs="Times New Roman"/>
          <w:color w:val="000000" w:themeColor="text1"/>
          <w:kern w:val="0"/>
          <w:sz w:val="24"/>
          <w:szCs w:val="24"/>
          <w:lang w:val="en-US"/>
          <w14:ligatures w14:val="none"/>
        </w:rPr>
        <w:t xml:space="preserve"> with a cover plate on the drop</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 3 mm). The drops are located</w:t>
      </w:r>
      <w:r w:rsidRPr="00761450">
        <w:rPr>
          <w:rFonts w:ascii="Times New Roman" w:eastAsia="宋体" w:hAnsi="Times New Roman" w:cs="Times New Roman"/>
          <w:color w:val="000000" w:themeColor="text1"/>
          <w:kern w:val="0"/>
          <w:sz w:val="24"/>
          <w:szCs w:val="24"/>
          <w:lang w:val="en-US"/>
          <w14:ligatures w14:val="none"/>
        </w:rPr>
        <w:t xml:space="preserve"> onto</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a</w:t>
      </w:r>
      <w:r w:rsidRPr="00761450">
        <w:rPr>
          <w:rFonts w:ascii="Times New Roman" w:eastAsia="宋体" w:hAnsi="Times New Roman" w:cs="Times New Roman" w:hint="eastAsia"/>
          <w:color w:val="000000" w:themeColor="text1"/>
          <w:kern w:val="0"/>
          <w:sz w:val="24"/>
          <w:szCs w:val="24"/>
          <w:lang w:val="en-US"/>
          <w14:ligatures w14:val="none"/>
        </w:rPr>
        <w:t xml:space="preserve"> bottom hole</w:t>
      </w:r>
      <w:r w:rsidRPr="00761450">
        <w:rPr>
          <w:rFonts w:ascii="Times New Roman" w:eastAsia="宋体" w:hAnsi="Times New Roman" w:cs="Times New Roman"/>
          <w:color w:val="000000" w:themeColor="text1"/>
          <w:kern w:val="0"/>
          <w:sz w:val="24"/>
          <w:szCs w:val="24"/>
          <w:lang w:val="en-US"/>
          <w14:ligatures w14:val="none"/>
        </w:rPr>
        <w:t xml:space="preserve"> to restrict their horizontal movements</w:t>
      </w:r>
      <w:r w:rsidRPr="00761450">
        <w:rPr>
          <w:rFonts w:ascii="Times New Roman" w:eastAsia="宋体" w:hAnsi="Times New Roman" w:cs="Times New Roman" w:hint="eastAsia"/>
          <w:color w:val="000000" w:themeColor="text1"/>
          <w:kern w:val="0"/>
          <w:sz w:val="24"/>
          <w:szCs w:val="24"/>
          <w:lang w:val="en-US"/>
          <w14:ligatures w14:val="none"/>
        </w:rPr>
        <w:t xml:space="preserve">. (b) </w:t>
      </w:r>
      <w:r w:rsidRPr="00761450">
        <w:rPr>
          <w:rFonts w:ascii="Times New Roman" w:eastAsia="宋体" w:hAnsi="Times New Roman" w:cs="Times New Roman"/>
          <w:color w:val="000000" w:themeColor="text1"/>
          <w:kern w:val="0"/>
          <w:sz w:val="24"/>
          <w:szCs w:val="24"/>
          <w:lang w:val="en-US"/>
          <w14:ligatures w14:val="none"/>
        </w:rPr>
        <w:t xml:space="preserve">Time evolution of the angular </w:t>
      </w:r>
      <w:r w:rsidRPr="00761450">
        <w:rPr>
          <w:rFonts w:ascii="Times New Roman" w:eastAsia="宋体" w:hAnsi="Times New Roman" w:cs="Times New Roman" w:hint="eastAsia"/>
          <w:color w:val="000000" w:themeColor="text1"/>
          <w:kern w:val="0"/>
          <w:sz w:val="24"/>
          <w:szCs w:val="24"/>
          <w:lang w:val="en-US"/>
          <w14:ligatures w14:val="none"/>
        </w:rPr>
        <w:t xml:space="preserve">velocity </w:t>
      </w:r>
      <w:r w:rsidR="006901D8" w:rsidRPr="00761450">
        <w:rPr>
          <w:rFonts w:ascii="Times New Roman" w:eastAsia="宋体" w:hAnsi="Times New Roman" w:cs="Times New Roman"/>
          <w:color w:val="000000" w:themeColor="text1"/>
          <w:kern w:val="0"/>
          <w:sz w:val="24"/>
          <w:szCs w:val="24"/>
          <w:lang w:val="en-US"/>
          <w14:ligatures w14:val="none"/>
        </w:rPr>
        <w:t xml:space="preserve">throughout </w:t>
      </w:r>
      <w:r w:rsidRPr="00761450">
        <w:rPr>
          <w:rFonts w:ascii="Times New Roman" w:eastAsia="宋体" w:hAnsi="Times New Roman" w:cs="Times New Roman" w:hint="eastAsia"/>
          <w:color w:val="000000" w:themeColor="text1"/>
          <w:kern w:val="0"/>
          <w:sz w:val="24"/>
          <w:szCs w:val="24"/>
          <w:lang w:val="en-US"/>
          <w14:ligatures w14:val="none"/>
        </w:rPr>
        <w:t xml:space="preserve">the </w:t>
      </w:r>
      <w:r w:rsidRPr="00761450">
        <w:rPr>
          <w:rFonts w:ascii="Times New Roman" w:eastAsia="宋体" w:hAnsi="Times New Roman" w:cs="Times New Roman"/>
          <w:color w:val="000000" w:themeColor="text1"/>
          <w:kern w:val="0"/>
          <w:sz w:val="24"/>
          <w:szCs w:val="24"/>
          <w:lang w:val="en-US"/>
          <w14:ligatures w14:val="none"/>
        </w:rPr>
        <w:t xml:space="preserve">entire </w:t>
      </w:r>
      <w:r w:rsidRPr="00761450">
        <w:rPr>
          <w:rFonts w:ascii="Times New Roman" w:eastAsia="宋体" w:hAnsi="Times New Roman" w:cs="Times New Roman" w:hint="eastAsia"/>
          <w:color w:val="000000" w:themeColor="text1"/>
          <w:kern w:val="0"/>
          <w:sz w:val="24"/>
          <w:szCs w:val="24"/>
          <w:lang w:val="en-US"/>
          <w14:ligatures w14:val="none"/>
        </w:rPr>
        <w:t xml:space="preserve">spinning process of </w:t>
      </w:r>
      <w:r w:rsidRPr="00761450">
        <w:rPr>
          <w:rFonts w:ascii="Times New Roman" w:eastAsia="宋体" w:hAnsi="Times New Roman" w:cs="Times New Roman"/>
          <w:color w:val="000000" w:themeColor="text1"/>
          <w:kern w:val="0"/>
          <w:sz w:val="24"/>
          <w:szCs w:val="24"/>
          <w:lang w:val="en-US"/>
          <w14:ligatures w14:val="none"/>
        </w:rPr>
        <w:t xml:space="preserve">a </w:t>
      </w:r>
      <w:r w:rsidRPr="00761450">
        <w:rPr>
          <w:rFonts w:ascii="Times New Roman" w:eastAsia="宋体" w:hAnsi="Times New Roman" w:cs="Times New Roman" w:hint="eastAsia"/>
          <w:color w:val="000000" w:themeColor="text1"/>
          <w:kern w:val="0"/>
          <w:sz w:val="24"/>
          <w:szCs w:val="24"/>
          <w:lang w:val="en-US"/>
          <w14:ligatures w14:val="none"/>
        </w:rPr>
        <w:t>drop (</w:t>
      </w:r>
      <w:r w:rsidRPr="00761450">
        <w:rPr>
          <w:rFonts w:ascii="Times New Roman" w:eastAsia="宋体" w:hAnsi="Times New Roman" w:cs="Times New Roman" w:hint="eastAsia"/>
          <w:i/>
          <w:iCs/>
          <w:color w:val="000000" w:themeColor="text1"/>
          <w:kern w:val="0"/>
          <w:sz w:val="24"/>
          <w:szCs w:val="24"/>
          <w:lang w:val="en-US"/>
          <w14:ligatures w14:val="none"/>
        </w:rPr>
        <w:t xml:space="preserve">R </w:t>
      </w:r>
      <w:r w:rsidRPr="00761450">
        <w:rPr>
          <w:rFonts w:ascii="Times New Roman" w:eastAsia="宋体" w:hAnsi="Times New Roman" w:cs="Times New Roman" w:hint="eastAsia"/>
          <w:color w:val="000000" w:themeColor="text1"/>
          <w:kern w:val="0"/>
          <w:sz w:val="24"/>
          <w:szCs w:val="24"/>
          <w:lang w:val="en-US"/>
          <w14:ligatures w14:val="none"/>
        </w:rPr>
        <w:t>= 5 mm</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The highlighted red regions indicate the occurrence of spinning </w:t>
      </w:r>
      <w:r w:rsidRPr="00761450">
        <w:rPr>
          <w:rFonts w:ascii="Times New Roman" w:eastAsia="宋体" w:hAnsi="Times New Roman" w:cs="Times New Roman" w:hint="eastAsia"/>
          <w:color w:val="000000" w:themeColor="text1"/>
          <w:kern w:val="0"/>
          <w:sz w:val="24"/>
          <w:szCs w:val="24"/>
          <w:lang w:val="en-US"/>
          <w14:ligatures w14:val="none"/>
        </w:rPr>
        <w:t>stars</w:t>
      </w:r>
      <w:r w:rsidRPr="00761450">
        <w:rPr>
          <w:rFonts w:ascii="Times New Roman" w:eastAsia="宋体" w:hAnsi="Times New Roman" w:cs="Times New Roman"/>
          <w:color w:val="000000" w:themeColor="text1"/>
          <w:kern w:val="0"/>
          <w:sz w:val="24"/>
          <w:szCs w:val="24"/>
          <w:lang w:val="en-US"/>
          <w14:ligatures w14:val="none"/>
        </w:rPr>
        <w:t xml:space="preserve">, satisfying </w:t>
      </w:r>
      <w:r w:rsidR="006901D8" w:rsidRPr="00761450">
        <w:rPr>
          <w:rFonts w:ascii="Times New Roman" w:eastAsia="宋体" w:hAnsi="Times New Roman" w:cs="Times New Roman"/>
          <w:color w:val="000000" w:themeColor="text1"/>
          <w:kern w:val="0"/>
          <w:sz w:val="24"/>
          <w:szCs w:val="24"/>
          <w:lang w:val="en-US"/>
          <w14:ligatures w14:val="none"/>
        </w:rPr>
        <w:t xml:space="preserve">double </w:t>
      </w:r>
      <w:r w:rsidRPr="00761450">
        <w:rPr>
          <w:rFonts w:ascii="Times New Roman" w:eastAsia="宋体" w:hAnsi="Times New Roman" w:cs="Times New Roman"/>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esonance conditions</w:t>
      </w:r>
      <w:r w:rsidR="00482B80" w:rsidRPr="00761450">
        <w:rPr>
          <w:rFonts w:ascii="Times New Roman" w:eastAsia="宋体" w:hAnsi="Times New Roman" w:cs="Times New Roman"/>
          <w:color w:val="000000" w:themeColor="text1"/>
          <w:kern w:val="0"/>
          <w:sz w:val="24"/>
          <w:szCs w:val="24"/>
          <w:lang w:val="en-US"/>
          <w14:ligatures w14:val="none"/>
        </w:rPr>
        <w:fldChar w:fldCharType="begin"/>
      </w:r>
      <w:r w:rsidR="00203241" w:rsidRPr="00761450">
        <w:rPr>
          <w:rFonts w:ascii="Times New Roman" w:eastAsia="宋体" w:hAnsi="Times New Roman" w:cs="Times New Roman"/>
          <w:color w:val="000000" w:themeColor="text1"/>
          <w:kern w:val="0"/>
          <w:sz w:val="24"/>
          <w:szCs w:val="24"/>
          <w:lang w:val="en-US"/>
          <w14:ligatures w14:val="none"/>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482B80" w:rsidRPr="00761450">
        <w:rPr>
          <w:rFonts w:ascii="Times New Roman" w:eastAsia="宋体" w:hAnsi="Times New Roman" w:cs="Times New Roman"/>
          <w:color w:val="000000" w:themeColor="text1"/>
          <w:kern w:val="0"/>
          <w:sz w:val="24"/>
          <w:szCs w:val="24"/>
          <w:lang w:val="en-US"/>
          <w14:ligatures w14:val="none"/>
        </w:rPr>
        <w:fldChar w:fldCharType="separate"/>
      </w:r>
      <w:r w:rsidR="00203241" w:rsidRPr="00761450">
        <w:rPr>
          <w:rFonts w:ascii="Times New Roman" w:eastAsia="宋体" w:hAnsi="Times New Roman" w:cs="Times New Roman"/>
          <w:noProof/>
          <w:color w:val="000000" w:themeColor="text1"/>
          <w:kern w:val="0"/>
          <w:sz w:val="24"/>
          <w:szCs w:val="24"/>
          <w:vertAlign w:val="superscript"/>
          <w:lang w:val="en-US"/>
          <w14:ligatures w14:val="none"/>
        </w:rPr>
        <w:t>3</w:t>
      </w:r>
      <w:r w:rsidR="00482B80" w:rsidRPr="00761450">
        <w:rPr>
          <w:rFonts w:ascii="Times New Roman" w:eastAsia="宋体" w:hAnsi="Times New Roman" w:cs="Times New Roman"/>
          <w:color w:val="000000" w:themeColor="text1"/>
          <w:kern w:val="0"/>
          <w:sz w:val="24"/>
          <w:szCs w:val="24"/>
          <w:lang w:val="en-US"/>
          <w14:ligatures w14:val="none"/>
        </w:rPr>
        <w:fldChar w:fldCharType="end"/>
      </w:r>
      <w:r w:rsidRPr="00761450">
        <w:rPr>
          <w:rFonts w:ascii="Times New Roman" w:eastAsia="宋体" w:hAnsi="Times New Roman" w:cs="Times New Roman" w:hint="eastAsia"/>
          <w:color w:val="000000" w:themeColor="text1"/>
          <w:kern w:val="0"/>
          <w:sz w:val="24"/>
          <w:szCs w:val="24"/>
          <w:lang w:val="en-US"/>
          <w14:ligatures w14:val="none"/>
        </w:rPr>
        <w:t xml:space="preserve">. The insets </w:t>
      </w:r>
      <w:r w:rsidRPr="00761450">
        <w:rPr>
          <w:rFonts w:ascii="Times New Roman" w:eastAsia="宋体" w:hAnsi="Times New Roman" w:cs="Times New Roman"/>
          <w:color w:val="000000" w:themeColor="text1"/>
          <w:kern w:val="0"/>
          <w:sz w:val="24"/>
          <w:szCs w:val="24"/>
          <w:lang w:val="en-US"/>
          <w14:ligatures w14:val="none"/>
        </w:rPr>
        <w:t xml:space="preserve">depict </w:t>
      </w:r>
      <w:r w:rsidRPr="00761450">
        <w:rPr>
          <w:rFonts w:ascii="Times New Roman" w:eastAsia="宋体" w:hAnsi="Times New Roman" w:cs="Times New Roman" w:hint="eastAsia"/>
          <w:color w:val="000000" w:themeColor="text1"/>
          <w:kern w:val="0"/>
          <w:sz w:val="24"/>
          <w:szCs w:val="24"/>
          <w:lang w:val="en-US"/>
          <w14:ligatures w14:val="none"/>
        </w:rPr>
        <w:t xml:space="preserve">the </w:t>
      </w:r>
      <w:r w:rsidRPr="00761450">
        <w:rPr>
          <w:rFonts w:ascii="Times New Roman" w:eastAsia="宋体" w:hAnsi="Times New Roman" w:cs="Times New Roman"/>
          <w:color w:val="000000" w:themeColor="text1"/>
          <w:kern w:val="0"/>
          <w:sz w:val="24"/>
          <w:szCs w:val="24"/>
          <w:lang w:val="en-US"/>
          <w14:ligatures w14:val="none"/>
        </w:rPr>
        <w:t xml:space="preserve">corresponding </w:t>
      </w:r>
      <w:r w:rsidRPr="00761450">
        <w:rPr>
          <w:rFonts w:ascii="Times New Roman" w:eastAsia="宋体" w:hAnsi="Times New Roman" w:cs="Times New Roman" w:hint="eastAsia"/>
          <w:color w:val="000000" w:themeColor="text1"/>
          <w:kern w:val="0"/>
          <w:sz w:val="24"/>
          <w:szCs w:val="24"/>
          <w:lang w:val="en-US"/>
          <w14:ligatures w14:val="none"/>
        </w:rPr>
        <w:t>shape</w:t>
      </w:r>
      <w:r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 of the Leidenfrost drops </w:t>
      </w:r>
      <w:r w:rsidRPr="00761450">
        <w:rPr>
          <w:rFonts w:ascii="Times New Roman" w:eastAsia="宋体" w:hAnsi="Times New Roman" w:cs="Times New Roman"/>
          <w:color w:val="000000" w:themeColor="text1"/>
          <w:kern w:val="0"/>
          <w:sz w:val="24"/>
          <w:szCs w:val="24"/>
          <w:lang w:val="en-US"/>
          <w14:ligatures w14:val="none"/>
        </w:rPr>
        <w:t>in the respective regimes</w:t>
      </w:r>
      <w:r w:rsidRPr="00761450">
        <w:rPr>
          <w:rFonts w:ascii="Times New Roman" w:eastAsia="宋体" w:hAnsi="Times New Roman" w:cs="Times New Roman" w:hint="eastAsia"/>
          <w:color w:val="000000" w:themeColor="text1"/>
          <w:kern w:val="0"/>
          <w:sz w:val="24"/>
          <w:szCs w:val="24"/>
          <w:lang w:val="en-US"/>
          <w14:ligatures w14:val="none"/>
        </w:rPr>
        <w:t>.</w:t>
      </w:r>
    </w:p>
    <w:p w14:paraId="636C31A3" w14:textId="77777777" w:rsidR="00414FA8" w:rsidRPr="00761450" w:rsidRDefault="00414FA8">
      <w:pPr>
        <w:snapToGrid w:val="0"/>
        <w:spacing w:line="360" w:lineRule="auto"/>
        <w:jc w:val="both"/>
        <w:rPr>
          <w:rFonts w:ascii="Times New Roman" w:eastAsia="宋体" w:hAnsi="Times New Roman" w:cs="Times New Roman"/>
          <w:color w:val="000000" w:themeColor="text1"/>
          <w:kern w:val="0"/>
          <w:sz w:val="24"/>
          <w:szCs w:val="24"/>
          <w14:ligatures w14:val="none"/>
        </w:rPr>
      </w:pPr>
    </w:p>
    <w:p w14:paraId="48B92D9B" w14:textId="00496EC2" w:rsidR="00414FA8" w:rsidRPr="00761450" w:rsidRDefault="00650CDD">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 xml:space="preserve">Figure </w:t>
      </w:r>
      <w:r w:rsidR="00BB790A" w:rsidRPr="00761450">
        <w:rPr>
          <w:rFonts w:ascii="Times New Roman" w:eastAsia="宋体" w:hAnsi="Times New Roman" w:cs="Times New Roman" w:hint="eastAsia"/>
          <w:color w:val="000000" w:themeColor="text1"/>
          <w:kern w:val="0"/>
          <w:sz w:val="24"/>
          <w:szCs w:val="24"/>
          <w:lang w:val="en-US"/>
          <w14:ligatures w14:val="none"/>
        </w:rPr>
        <w:t>S</w:t>
      </w:r>
      <w:r w:rsidR="008068E8">
        <w:rPr>
          <w:rFonts w:ascii="Times New Roman" w:eastAsia="宋体" w:hAnsi="Times New Roman" w:cs="Times New Roman" w:hint="eastAsia"/>
          <w:color w:val="000000" w:themeColor="text1"/>
          <w:kern w:val="0"/>
          <w:sz w:val="24"/>
          <w:szCs w:val="24"/>
          <w:lang w:val="en-US"/>
          <w14:ligatures w14:val="none"/>
        </w:rPr>
        <w:t>6</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a </w:t>
      </w:r>
      <w:r w:rsidR="00BB790A" w:rsidRPr="00761450">
        <w:rPr>
          <w:rFonts w:ascii="Times New Roman" w:eastAsia="宋体" w:hAnsi="Times New Roman" w:cs="Times New Roman"/>
          <w:color w:val="000000" w:themeColor="text1"/>
          <w:kern w:val="0"/>
          <w:sz w:val="24"/>
          <w:szCs w:val="24"/>
          <w:lang w:val="en-US"/>
          <w14:ligatures w14:val="none"/>
        </w:rPr>
        <w:t xml:space="preserve">illustrates the four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typical states of </w:t>
      </w:r>
      <w:bookmarkStart w:id="1" w:name="_Hlk136674506"/>
      <w:r w:rsidR="00BB790A" w:rsidRPr="00761450">
        <w:rPr>
          <w:rFonts w:ascii="Times New Roman" w:eastAsia="宋体" w:hAnsi="Times New Roman" w:cs="Times New Roman" w:hint="eastAsia"/>
          <w:color w:val="000000" w:themeColor="text1"/>
          <w:kern w:val="0"/>
          <w:sz w:val="24"/>
          <w:szCs w:val="24"/>
          <w:lang w:val="en-US"/>
          <w14:ligatures w14:val="none"/>
        </w:rPr>
        <w:t xml:space="preserve">Leidenforst </w:t>
      </w:r>
      <w:bookmarkEnd w:id="1"/>
      <w:r w:rsidR="00BB790A" w:rsidRPr="00761450">
        <w:rPr>
          <w:rFonts w:ascii="Times New Roman" w:eastAsia="宋体" w:hAnsi="Times New Roman" w:cs="Times New Roman" w:hint="eastAsia"/>
          <w:color w:val="000000" w:themeColor="text1"/>
          <w:kern w:val="0"/>
          <w:sz w:val="24"/>
          <w:szCs w:val="24"/>
          <w:lang w:val="en-US"/>
          <w14:ligatures w14:val="none"/>
        </w:rPr>
        <w:t>drops obser</w:t>
      </w:r>
      <w:r w:rsidR="00BB790A" w:rsidRPr="00761450">
        <w:rPr>
          <w:rFonts w:ascii="Times New Roman" w:eastAsia="宋体" w:hAnsi="Times New Roman" w:cs="Times New Roman"/>
          <w:color w:val="000000" w:themeColor="text1"/>
          <w:kern w:val="0"/>
          <w:sz w:val="24"/>
          <w:szCs w:val="24"/>
          <w:lang w:val="en-US"/>
          <w14:ligatures w14:val="none"/>
        </w:rPr>
        <w:t xml:space="preserve">ved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during our </w:t>
      </w:r>
      <w:r w:rsidR="00BB790A" w:rsidRPr="00761450">
        <w:rPr>
          <w:rFonts w:ascii="Times New Roman" w:eastAsia="宋体" w:hAnsi="Times New Roman" w:cs="Times New Roman"/>
          <w:color w:val="000000" w:themeColor="text1"/>
          <w:kern w:val="0"/>
          <w:sz w:val="24"/>
          <w:szCs w:val="24"/>
          <w:lang w:val="en-US"/>
          <w14:ligatures w14:val="none"/>
        </w:rPr>
        <w:t>experiments</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 Leidenfrost </w:t>
      </w:r>
      <w:r w:rsidR="00BB790A" w:rsidRPr="00761450">
        <w:rPr>
          <w:rFonts w:ascii="Times New Roman" w:eastAsia="宋体" w:hAnsi="Times New Roman" w:cs="Times New Roman"/>
          <w:color w:val="000000" w:themeColor="text1"/>
          <w:kern w:val="0"/>
          <w:sz w:val="24"/>
          <w:szCs w:val="24"/>
          <w:lang w:val="en-US"/>
          <w14:ligatures w14:val="none"/>
        </w:rPr>
        <w:t>d</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rop, Leidenfrost star, </w:t>
      </w:r>
      <w:r w:rsidR="00BB790A" w:rsidRPr="00761450">
        <w:rPr>
          <w:rFonts w:ascii="Times New Roman" w:eastAsia="宋体" w:hAnsi="Times New Roman" w:cs="Times New Roman"/>
          <w:color w:val="000000" w:themeColor="text1"/>
          <w:kern w:val="0"/>
          <w:sz w:val="24"/>
          <w:szCs w:val="24"/>
          <w:lang w:val="en-US"/>
          <w14:ligatures w14:val="none"/>
        </w:rPr>
        <w:t>s</w:t>
      </w:r>
      <w:r w:rsidR="00BB790A" w:rsidRPr="00761450">
        <w:rPr>
          <w:rFonts w:ascii="Times New Roman" w:eastAsia="宋体" w:hAnsi="Times New Roman" w:cs="Times New Roman" w:hint="eastAsia"/>
          <w:color w:val="000000" w:themeColor="text1"/>
          <w:kern w:val="0"/>
          <w:sz w:val="24"/>
          <w:szCs w:val="24"/>
          <w:lang w:val="en-US"/>
          <w14:ligatures w14:val="none"/>
        </w:rPr>
        <w:t>pinning star and Biellmann</w:t>
      </w:r>
      <w:r w:rsidR="00BB790A" w:rsidRPr="00761450">
        <w:rPr>
          <w:rFonts w:ascii="Times New Roman" w:eastAsia="宋体" w:hAnsi="Times New Roman" w:cs="Times New Roman"/>
          <w:color w:val="000000" w:themeColor="text1"/>
          <w:kern w:val="0"/>
          <w:sz w:val="24"/>
          <w:szCs w:val="24"/>
          <w:lang w:val="en-US"/>
          <w14:ligatures w14:val="none"/>
        </w:rPr>
        <w:t>-</w:t>
      </w:r>
      <w:r w:rsidR="00BB790A" w:rsidRPr="00761450">
        <w:rPr>
          <w:rFonts w:ascii="Times New Roman" w:eastAsia="宋体" w:hAnsi="Times New Roman" w:cs="Times New Roman" w:hint="eastAsia"/>
          <w:color w:val="000000" w:themeColor="text1"/>
          <w:kern w:val="0"/>
          <w:sz w:val="24"/>
          <w:szCs w:val="24"/>
          <w:lang w:val="en-US"/>
          <w14:ligatures w14:val="none"/>
        </w:rPr>
        <w:t>Leidenforst spin.</w:t>
      </w:r>
      <w:r w:rsidR="00BB790A" w:rsidRPr="00761450">
        <w:rPr>
          <w:rFonts w:ascii="Times New Roman" w:eastAsia="宋体" w:hAnsi="Times New Roman" w:cs="Times New Roman"/>
          <w:color w:val="000000" w:themeColor="text1"/>
          <w:kern w:val="0"/>
          <w:sz w:val="24"/>
          <w:szCs w:val="24"/>
          <w:lang w:val="en-US"/>
          <w14:ligatures w14:val="none"/>
        </w:rPr>
        <w:t xml:space="preserve"> In the case of the Leidenfrost star</w:t>
      </w:r>
      <w:r w:rsidR="00367E10" w:rsidRPr="00761450">
        <w:rPr>
          <w:rFonts w:ascii="Times New Roman" w:eastAsia="宋体" w:hAnsi="Times New Roman" w:cs="Times New Roman"/>
          <w:color w:val="000000" w:themeColor="text1"/>
          <w:kern w:val="0"/>
          <w:sz w:val="24"/>
          <w:szCs w:val="24"/>
          <w:lang w:val="en-US"/>
          <w14:ligatures w14:val="none"/>
        </w:rPr>
        <w:fldChar w:fldCharType="begin"/>
      </w:r>
      <w:r w:rsidR="00203241" w:rsidRPr="00761450">
        <w:rPr>
          <w:rFonts w:ascii="Times New Roman" w:eastAsia="宋体" w:hAnsi="Times New Roman" w:cs="Times New Roman"/>
          <w:color w:val="000000" w:themeColor="text1"/>
          <w:kern w:val="0"/>
          <w:sz w:val="24"/>
          <w:szCs w:val="24"/>
          <w:lang w:val="en-US"/>
          <w14:ligatures w14:val="none"/>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367E10" w:rsidRPr="00761450">
        <w:rPr>
          <w:rFonts w:ascii="Times New Roman" w:eastAsia="宋体" w:hAnsi="Times New Roman" w:cs="Times New Roman"/>
          <w:color w:val="000000" w:themeColor="text1"/>
          <w:kern w:val="0"/>
          <w:sz w:val="24"/>
          <w:szCs w:val="24"/>
          <w:lang w:val="en-US"/>
          <w14:ligatures w14:val="none"/>
        </w:rPr>
        <w:fldChar w:fldCharType="separate"/>
      </w:r>
      <w:r w:rsidR="00203241" w:rsidRPr="00761450">
        <w:rPr>
          <w:rFonts w:ascii="Times New Roman" w:eastAsia="宋体" w:hAnsi="Times New Roman" w:cs="Times New Roman"/>
          <w:noProof/>
          <w:color w:val="000000" w:themeColor="text1"/>
          <w:kern w:val="0"/>
          <w:sz w:val="24"/>
          <w:szCs w:val="24"/>
          <w:vertAlign w:val="superscript"/>
          <w:lang w:val="en-US"/>
          <w14:ligatures w14:val="none"/>
        </w:rPr>
        <w:t>3</w:t>
      </w:r>
      <w:r w:rsidR="00367E10" w:rsidRPr="00761450">
        <w:rPr>
          <w:rFonts w:ascii="Times New Roman" w:eastAsia="宋体" w:hAnsi="Times New Roman" w:cs="Times New Roman"/>
          <w:color w:val="000000" w:themeColor="text1"/>
          <w:kern w:val="0"/>
          <w:sz w:val="24"/>
          <w:szCs w:val="24"/>
          <w:lang w:val="en-US"/>
          <w14:ligatures w14:val="none"/>
        </w:rPr>
        <w:fldChar w:fldCharType="end"/>
      </w:r>
      <w:r w:rsidR="00BB790A" w:rsidRPr="00761450">
        <w:rPr>
          <w:rFonts w:ascii="Times New Roman" w:eastAsia="宋体" w:hAnsi="Times New Roman" w:cs="Times New Roman" w:hint="eastAsia"/>
          <w:color w:val="000000" w:themeColor="text1"/>
          <w:kern w:val="0"/>
          <w:sz w:val="24"/>
          <w:szCs w:val="24"/>
          <w:lang w:val="en-US"/>
          <w14:ligatures w14:val="none"/>
        </w:rPr>
        <w:t>, t</w:t>
      </w:r>
      <w:r w:rsidR="00BB790A" w:rsidRPr="00761450">
        <w:rPr>
          <w:rFonts w:ascii="Times New Roman" w:eastAsia="宋体" w:hAnsi="Times New Roman" w:cs="Times New Roman"/>
          <w:color w:val="000000" w:themeColor="text1"/>
          <w:kern w:val="0"/>
          <w:sz w:val="24"/>
          <w:szCs w:val="24"/>
          <w:lang w:val="en-US"/>
          <w14:ligatures w14:val="none"/>
        </w:rPr>
        <w:t xml:space="preserve">he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vapour film </w:t>
      </w:r>
      <w:r w:rsidR="00BB790A" w:rsidRPr="00761450">
        <w:rPr>
          <w:rFonts w:ascii="Times New Roman" w:eastAsia="宋体" w:hAnsi="Times New Roman" w:cs="Times New Roman"/>
          <w:color w:val="000000" w:themeColor="text1"/>
          <w:kern w:val="0"/>
          <w:sz w:val="24"/>
          <w:szCs w:val="24"/>
          <w:lang w:val="en-US"/>
          <w14:ligatures w14:val="none"/>
        </w:rPr>
        <w:t xml:space="preserve">beneath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the Leidenfrost drop </w:t>
      </w:r>
      <w:r w:rsidR="00BB790A" w:rsidRPr="00761450">
        <w:rPr>
          <w:rFonts w:ascii="Times New Roman" w:eastAsia="宋体" w:hAnsi="Times New Roman" w:cs="Times New Roman"/>
          <w:color w:val="000000" w:themeColor="text1"/>
          <w:kern w:val="0"/>
          <w:sz w:val="24"/>
          <w:szCs w:val="24"/>
          <w:lang w:val="en-US"/>
          <w14:ligatures w14:val="none"/>
        </w:rPr>
        <w:t>consistently experiences vertical vibrations</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 </w:t>
      </w:r>
      <w:r w:rsidR="00BB790A" w:rsidRPr="00761450">
        <w:rPr>
          <w:rFonts w:ascii="Times New Roman" w:eastAsia="宋体" w:hAnsi="Times New Roman" w:cs="Times New Roman"/>
          <w:color w:val="000000" w:themeColor="text1"/>
          <w:kern w:val="0"/>
          <w:sz w:val="24"/>
          <w:szCs w:val="24"/>
          <w:lang w:val="en-US"/>
          <w14:ligatures w14:val="none"/>
        </w:rPr>
        <w:t xml:space="preserve">triggering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the Faraday instability </w:t>
      </w:r>
      <w:r w:rsidR="00BB790A" w:rsidRPr="00761450">
        <w:rPr>
          <w:rFonts w:ascii="Times New Roman" w:eastAsia="宋体" w:hAnsi="Times New Roman" w:cs="Times New Roman"/>
          <w:color w:val="000000" w:themeColor="text1"/>
          <w:kern w:val="0"/>
          <w:sz w:val="24"/>
          <w:szCs w:val="24"/>
          <w:lang w:val="en-US"/>
          <w14:ligatures w14:val="none"/>
        </w:rPr>
        <w:t>within</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 the drop</w:t>
      </w:r>
      <w:r w:rsidR="002178AF" w:rsidRPr="00761450">
        <w:rPr>
          <w:rFonts w:ascii="Times New Roman" w:eastAsia="宋体" w:hAnsi="Times New Roman" w:cs="Times New Roman"/>
          <w:color w:val="000000" w:themeColor="text1"/>
          <w:kern w:val="0"/>
          <w:sz w:val="24"/>
          <w:szCs w:val="24"/>
          <w:lang w:val="en-US"/>
          <w14:ligatures w14:val="none"/>
        </w:rPr>
        <w:fldChar w:fldCharType="begin">
          <w:fldData xml:space="preserve">PEVuZE5vdGU+PENpdGU+PEF1dGhvcj5GYXJhZGF5PC9BdXRob3I+PFllYXI+MTgzMTwvWWVhcj48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=
</w:fldData>
        </w:fldChar>
      </w:r>
      <w:r w:rsidR="003822CD" w:rsidRPr="00761450">
        <w:rPr>
          <w:rFonts w:ascii="Times New Roman" w:eastAsia="宋体" w:hAnsi="Times New Roman" w:cs="Times New Roman"/>
          <w:color w:val="000000" w:themeColor="text1"/>
          <w:kern w:val="0"/>
          <w:sz w:val="24"/>
          <w:szCs w:val="24"/>
          <w:lang w:val="en-US"/>
          <w14:ligatures w14:val="none"/>
        </w:rPr>
        <w:instrText xml:space="preserve"> ADDIN EN.CITE </w:instrText>
      </w:r>
      <w:r w:rsidR="003822CD" w:rsidRPr="00761450">
        <w:rPr>
          <w:rFonts w:ascii="Times New Roman" w:eastAsia="宋体" w:hAnsi="Times New Roman" w:cs="Times New Roman"/>
          <w:color w:val="000000" w:themeColor="text1"/>
          <w:kern w:val="0"/>
          <w:sz w:val="24"/>
          <w:szCs w:val="24"/>
          <w:lang w:val="en-US"/>
          <w14:ligatures w14:val="none"/>
        </w:rPr>
        <w:fldChar w:fldCharType="begin">
          <w:fldData xml:space="preserve">PEVuZE5vdGU+PENpdGU+PEF1dGhvcj5GYXJhZGF5PC9BdXRob3I+PFllYXI+MTgzMTwvWWVhcj48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=
</w:fldData>
        </w:fldChar>
      </w:r>
      <w:r w:rsidR="003822CD" w:rsidRPr="00761450">
        <w:rPr>
          <w:rFonts w:ascii="Times New Roman" w:eastAsia="宋体" w:hAnsi="Times New Roman" w:cs="Times New Roman"/>
          <w:color w:val="000000" w:themeColor="text1"/>
          <w:kern w:val="0"/>
          <w:sz w:val="24"/>
          <w:szCs w:val="24"/>
          <w:lang w:val="en-US"/>
          <w14:ligatures w14:val="none"/>
        </w:rPr>
        <w:instrText xml:space="preserve"> ADDIN EN.CITE.DATA </w:instrText>
      </w:r>
      <w:r w:rsidR="003822CD" w:rsidRPr="00761450">
        <w:rPr>
          <w:rFonts w:ascii="Times New Roman" w:eastAsia="宋体" w:hAnsi="Times New Roman" w:cs="Times New Roman"/>
          <w:color w:val="000000" w:themeColor="text1"/>
          <w:kern w:val="0"/>
          <w:sz w:val="24"/>
          <w:szCs w:val="24"/>
          <w:lang w:val="en-US"/>
          <w14:ligatures w14:val="none"/>
        </w:rPr>
      </w:r>
      <w:r w:rsidR="003822CD" w:rsidRPr="00761450">
        <w:rPr>
          <w:rFonts w:ascii="Times New Roman" w:eastAsia="宋体" w:hAnsi="Times New Roman" w:cs="Times New Roman"/>
          <w:color w:val="000000" w:themeColor="text1"/>
          <w:kern w:val="0"/>
          <w:sz w:val="24"/>
          <w:szCs w:val="24"/>
          <w:lang w:val="en-US"/>
          <w14:ligatures w14:val="none"/>
        </w:rPr>
        <w:fldChar w:fldCharType="end"/>
      </w:r>
      <w:r w:rsidR="002178AF" w:rsidRPr="00761450">
        <w:rPr>
          <w:rFonts w:ascii="Times New Roman" w:eastAsia="宋体" w:hAnsi="Times New Roman" w:cs="Times New Roman"/>
          <w:color w:val="000000" w:themeColor="text1"/>
          <w:kern w:val="0"/>
          <w:sz w:val="24"/>
          <w:szCs w:val="24"/>
          <w:lang w:val="en-US"/>
          <w14:ligatures w14:val="none"/>
        </w:rPr>
      </w:r>
      <w:r w:rsidR="002178AF" w:rsidRPr="00761450">
        <w:rPr>
          <w:rFonts w:ascii="Times New Roman" w:eastAsia="宋体" w:hAnsi="Times New Roman" w:cs="Times New Roman"/>
          <w:color w:val="000000" w:themeColor="text1"/>
          <w:kern w:val="0"/>
          <w:sz w:val="24"/>
          <w:szCs w:val="24"/>
          <w:lang w:val="en-US"/>
          <w14:ligatures w14:val="none"/>
        </w:rPr>
        <w:fldChar w:fldCharType="separate"/>
      </w:r>
      <w:r w:rsidR="004B5B76" w:rsidRPr="00761450">
        <w:rPr>
          <w:rFonts w:ascii="Times New Roman" w:eastAsia="宋体" w:hAnsi="Times New Roman" w:cs="Times New Roman"/>
          <w:noProof/>
          <w:color w:val="000000" w:themeColor="text1"/>
          <w:kern w:val="0"/>
          <w:sz w:val="24"/>
          <w:szCs w:val="24"/>
          <w:vertAlign w:val="superscript"/>
          <w:lang w:val="en-US"/>
          <w14:ligatures w14:val="none"/>
        </w:rPr>
        <w:t>4-6</w:t>
      </w:r>
      <w:r w:rsidR="002178AF" w:rsidRPr="00761450">
        <w:rPr>
          <w:rFonts w:ascii="Times New Roman" w:eastAsia="宋体" w:hAnsi="Times New Roman" w:cs="Times New Roman"/>
          <w:color w:val="000000" w:themeColor="text1"/>
          <w:kern w:val="0"/>
          <w:sz w:val="24"/>
          <w:szCs w:val="24"/>
          <w:lang w:val="en-US"/>
          <w14:ligatures w14:val="none"/>
        </w:rPr>
        <w:fldChar w:fldCharType="end"/>
      </w:r>
      <w:r w:rsidR="00BB790A" w:rsidRPr="00761450">
        <w:rPr>
          <w:rFonts w:ascii="Times New Roman" w:eastAsia="宋体" w:hAnsi="Times New Roman" w:cs="Times New Roman" w:hint="eastAsia"/>
          <w:color w:val="000000" w:themeColor="text1"/>
          <w:kern w:val="0"/>
          <w:sz w:val="24"/>
          <w:szCs w:val="24"/>
          <w:lang w:val="en-US"/>
          <w14:ligatures w14:val="none"/>
        </w:rPr>
        <w:t xml:space="preserve">. </w:t>
      </w:r>
      <w:r w:rsidR="00AF0CC5" w:rsidRPr="00761450">
        <w:rPr>
          <w:rFonts w:ascii="Times New Roman" w:eastAsia="宋体" w:hAnsi="Times New Roman" w:cs="Times New Roman"/>
          <w:color w:val="000000" w:themeColor="text1"/>
          <w:kern w:val="0"/>
          <w:sz w:val="24"/>
          <w:szCs w:val="24"/>
          <w:lang w:val="en-US"/>
          <w14:ligatures w14:val="none"/>
        </w:rPr>
        <w:t xml:space="preserve">When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the drop size satisfies the </w:t>
      </w:r>
      <w:r w:rsidR="00AF0CC5" w:rsidRPr="00761450">
        <w:rPr>
          <w:rFonts w:ascii="Times New Roman" w:eastAsia="宋体" w:hAnsi="Times New Roman" w:cs="Times New Roman"/>
          <w:color w:val="000000" w:themeColor="text1"/>
          <w:kern w:val="0"/>
          <w:sz w:val="24"/>
          <w:szCs w:val="24"/>
          <w:lang w:val="en-US"/>
          <w14:ligatures w14:val="none"/>
        </w:rPr>
        <w:t xml:space="preserve">double </w:t>
      </w:r>
      <w:r w:rsidR="00BB790A" w:rsidRPr="00761450">
        <w:rPr>
          <w:rFonts w:ascii="Times New Roman" w:eastAsia="宋体" w:hAnsi="Times New Roman" w:cs="Times New Roman" w:hint="eastAsia"/>
          <w:color w:val="000000" w:themeColor="text1"/>
          <w:kern w:val="0"/>
          <w:sz w:val="24"/>
          <w:szCs w:val="24"/>
          <w:lang w:val="en-US"/>
          <w14:ligatures w14:val="none"/>
        </w:rPr>
        <w:t>resonance condition (</w:t>
      </w:r>
      <w:r w:rsidR="00BB790A" w:rsidRPr="00761450">
        <w:rPr>
          <w:rFonts w:ascii="Times New Roman" w:eastAsia="宋体" w:hAnsi="Times New Roman" w:cs="Times New Roman"/>
          <w:color w:val="000000" w:themeColor="text1"/>
          <w:kern w:val="0"/>
          <w:sz w:val="24"/>
          <w:szCs w:val="24"/>
          <w:lang w:val="en-US"/>
          <w14:ligatures w14:val="none"/>
        </w:rPr>
        <w:t xml:space="preserve">i.e., when </w:t>
      </w:r>
      <w:r w:rsidR="00AF0CC5" w:rsidRPr="00761450">
        <w:rPr>
          <w:rFonts w:ascii="Times New Roman" w:eastAsia="宋体" w:hAnsi="Times New Roman" w:cs="Times New Roman"/>
          <w:color w:val="000000" w:themeColor="text1"/>
          <w:kern w:val="0"/>
          <w:sz w:val="24"/>
          <w:szCs w:val="24"/>
          <w:lang w:val="en-US"/>
          <w14:ligatures w14:val="none"/>
        </w:rPr>
        <w:t xml:space="preserve">the drop is treated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as a resonant cavity, </w:t>
      </w:r>
      <w:r w:rsidR="00AF0CC5" w:rsidRPr="00761450">
        <w:rPr>
          <w:rFonts w:ascii="Times New Roman" w:eastAsia="宋体" w:hAnsi="Times New Roman" w:cs="Times New Roman"/>
          <w:color w:val="000000" w:themeColor="text1"/>
          <w:kern w:val="0"/>
          <w:sz w:val="24"/>
          <w:szCs w:val="24"/>
          <w:lang w:val="en-US"/>
          <w14:ligatures w14:val="none"/>
        </w:rPr>
        <w:t xml:space="preserve">and both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the polar hemiperimeter and equatorial hemiperimeter of the drop are multiples of the forcing wavelength), perturbations </w:t>
      </w:r>
      <w:r w:rsidR="00BB790A" w:rsidRPr="00761450">
        <w:rPr>
          <w:rFonts w:ascii="Times New Roman" w:eastAsia="宋体" w:hAnsi="Times New Roman" w:cs="Times New Roman"/>
          <w:color w:val="000000" w:themeColor="text1"/>
          <w:kern w:val="0"/>
          <w:sz w:val="24"/>
          <w:szCs w:val="24"/>
          <w:lang w:val="en-US"/>
          <w14:ligatures w14:val="none"/>
        </w:rPr>
        <w:t xml:space="preserve">amplify, eventually leading </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to </w:t>
      </w:r>
      <w:r w:rsidR="00BB790A" w:rsidRPr="00761450">
        <w:rPr>
          <w:rFonts w:ascii="Times New Roman" w:eastAsia="宋体" w:hAnsi="Times New Roman" w:cs="Times New Roman"/>
          <w:color w:val="000000" w:themeColor="text1"/>
          <w:kern w:val="0"/>
          <w:sz w:val="24"/>
          <w:szCs w:val="24"/>
          <w:lang w:val="en-US"/>
          <w14:ligatures w14:val="none"/>
        </w:rPr>
        <w:t xml:space="preserve">the formation of a </w:t>
      </w:r>
      <w:r w:rsidR="00BB790A" w:rsidRPr="00761450">
        <w:rPr>
          <w:rFonts w:ascii="Times New Roman" w:eastAsia="宋体" w:hAnsi="Times New Roman" w:cs="Times New Roman" w:hint="eastAsia"/>
          <w:color w:val="000000" w:themeColor="text1"/>
          <w:kern w:val="0"/>
          <w:sz w:val="24"/>
          <w:szCs w:val="24"/>
          <w:lang w:val="en-US"/>
          <w14:ligatures w14:val="none"/>
        </w:rPr>
        <w:lastRenderedPageBreak/>
        <w:t xml:space="preserve">Leidenfrost star. Under </w:t>
      </w:r>
      <w:r w:rsidR="00BB790A" w:rsidRPr="00761450">
        <w:rPr>
          <w:rFonts w:ascii="Times New Roman" w:eastAsia="宋体" w:hAnsi="Times New Roman" w:cs="Times New Roman"/>
          <w:color w:val="000000" w:themeColor="text1"/>
          <w:kern w:val="0"/>
          <w:sz w:val="24"/>
          <w:szCs w:val="24"/>
          <w:lang w:val="en-US"/>
          <w14:ligatures w14:val="none"/>
        </w:rPr>
        <w:t xml:space="preserve">these </w:t>
      </w:r>
      <w:r w:rsidR="00BB790A" w:rsidRPr="00761450">
        <w:rPr>
          <w:rFonts w:ascii="Times New Roman" w:eastAsia="宋体" w:hAnsi="Times New Roman" w:cs="Times New Roman" w:hint="eastAsia"/>
          <w:color w:val="000000" w:themeColor="text1"/>
          <w:kern w:val="0"/>
          <w:sz w:val="24"/>
          <w:szCs w:val="24"/>
          <w:lang w:val="en-US"/>
          <w14:ligatures w14:val="none"/>
        </w:rPr>
        <w:t>condition</w:t>
      </w:r>
      <w:r w:rsidR="00BB790A" w:rsidRPr="00761450">
        <w:rPr>
          <w:rFonts w:ascii="Times New Roman" w:eastAsia="宋体" w:hAnsi="Times New Roman" w:cs="Times New Roman"/>
          <w:color w:val="000000" w:themeColor="text1"/>
          <w:kern w:val="0"/>
          <w:sz w:val="24"/>
          <w:szCs w:val="24"/>
          <w:lang w:val="en-US"/>
          <w14:ligatures w14:val="none"/>
        </w:rPr>
        <w:t>s</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 energy </w:t>
      </w:r>
      <w:r w:rsidR="00BB790A" w:rsidRPr="00761450">
        <w:rPr>
          <w:rFonts w:ascii="Times New Roman" w:eastAsia="宋体" w:hAnsi="Times New Roman" w:cs="Times New Roman"/>
          <w:color w:val="000000" w:themeColor="text1"/>
          <w:kern w:val="0"/>
          <w:sz w:val="24"/>
          <w:szCs w:val="24"/>
          <w:lang w:val="en-US"/>
          <w14:ligatures w14:val="none"/>
        </w:rPr>
        <w:t xml:space="preserve">from the </w:t>
      </w:r>
      <w:r w:rsidR="00BB790A" w:rsidRPr="00761450">
        <w:rPr>
          <w:rFonts w:ascii="Times New Roman" w:eastAsia="宋体" w:hAnsi="Times New Roman" w:cs="Times New Roman" w:hint="eastAsia"/>
          <w:color w:val="000000" w:themeColor="text1"/>
          <w:kern w:val="0"/>
          <w:sz w:val="24"/>
          <w:szCs w:val="24"/>
          <w:lang w:val="en-US"/>
          <w14:ligatures w14:val="none"/>
        </w:rPr>
        <w:t>vapour film vibration</w:t>
      </w:r>
      <w:r w:rsidR="00BB790A" w:rsidRPr="00761450">
        <w:rPr>
          <w:rFonts w:ascii="Times New Roman" w:eastAsia="宋体" w:hAnsi="Times New Roman" w:cs="Times New Roman"/>
          <w:color w:val="000000" w:themeColor="text1"/>
          <w:kern w:val="0"/>
          <w:sz w:val="24"/>
          <w:szCs w:val="24"/>
          <w:lang w:val="en-US"/>
          <w14:ligatures w14:val="none"/>
        </w:rPr>
        <w:t>s</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 </w:t>
      </w:r>
      <w:r w:rsidR="00AF0CC5" w:rsidRPr="00761450">
        <w:rPr>
          <w:rFonts w:ascii="Times New Roman" w:eastAsia="宋体" w:hAnsi="Times New Roman" w:cs="Times New Roman"/>
          <w:color w:val="000000" w:themeColor="text1"/>
          <w:kern w:val="0"/>
          <w:sz w:val="24"/>
          <w:szCs w:val="24"/>
          <w:lang w:val="en-US"/>
          <w14:ligatures w14:val="none"/>
        </w:rPr>
        <w:t xml:space="preserve">is </w:t>
      </w:r>
      <w:r w:rsidR="00BB790A" w:rsidRPr="00761450">
        <w:rPr>
          <w:rFonts w:ascii="Times New Roman" w:eastAsia="宋体" w:hAnsi="Times New Roman" w:cs="Times New Roman"/>
          <w:color w:val="000000" w:themeColor="text1"/>
          <w:kern w:val="0"/>
          <w:sz w:val="24"/>
          <w:szCs w:val="24"/>
          <w:lang w:val="en-US"/>
          <w14:ligatures w14:val="none"/>
        </w:rPr>
        <w:t xml:space="preserve">efficiently </w:t>
      </w:r>
      <w:r w:rsidR="00AF0CC5" w:rsidRPr="00761450">
        <w:rPr>
          <w:rFonts w:ascii="Times New Roman" w:eastAsia="宋体" w:hAnsi="Times New Roman" w:cs="Times New Roman"/>
          <w:color w:val="000000" w:themeColor="text1"/>
          <w:kern w:val="0"/>
          <w:sz w:val="24"/>
          <w:szCs w:val="24"/>
          <w:lang w:val="en-US"/>
          <w14:ligatures w14:val="none"/>
        </w:rPr>
        <w:t xml:space="preserve">converted </w:t>
      </w:r>
      <w:r w:rsidR="00BB790A" w:rsidRPr="00761450">
        <w:rPr>
          <w:rFonts w:ascii="Times New Roman" w:eastAsia="宋体" w:hAnsi="Times New Roman" w:cs="Times New Roman"/>
          <w:color w:val="000000" w:themeColor="text1"/>
          <w:kern w:val="0"/>
          <w:sz w:val="24"/>
          <w:szCs w:val="24"/>
          <w:lang w:val="en-US"/>
          <w14:ligatures w14:val="none"/>
        </w:rPr>
        <w:t>into</w:t>
      </w:r>
      <w:r w:rsidR="00BB790A" w:rsidRPr="00761450">
        <w:rPr>
          <w:rFonts w:ascii="Times New Roman" w:eastAsia="宋体" w:hAnsi="Times New Roman" w:cs="Times New Roman" w:hint="eastAsia"/>
          <w:color w:val="000000" w:themeColor="text1"/>
          <w:kern w:val="0"/>
          <w:sz w:val="24"/>
          <w:szCs w:val="24"/>
          <w:lang w:val="en-US"/>
          <w14:ligatures w14:val="none"/>
        </w:rPr>
        <w:t xml:space="preserve"> </w:t>
      </w:r>
      <w:r w:rsidR="00BB790A" w:rsidRPr="00761450">
        <w:rPr>
          <w:rFonts w:ascii="Times New Roman" w:eastAsia="宋体" w:hAnsi="Times New Roman" w:cs="Times New Roman"/>
          <w:color w:val="000000" w:themeColor="text1"/>
          <w:kern w:val="0"/>
          <w:sz w:val="24"/>
          <w:szCs w:val="24"/>
          <w:lang w:val="en-US"/>
          <w14:ligatures w14:val="none"/>
        </w:rPr>
        <w:t>the energy driving the oscillation of the star</w:t>
      </w:r>
      <w:r w:rsidR="00BB790A" w:rsidRPr="00761450">
        <w:rPr>
          <w:rFonts w:ascii="Times New Roman" w:eastAsia="宋体" w:hAnsi="Times New Roman" w:cs="Times New Roman" w:hint="eastAsia"/>
          <w:color w:val="000000" w:themeColor="text1"/>
          <w:kern w:val="0"/>
          <w:sz w:val="24"/>
          <w:szCs w:val="24"/>
          <w:lang w:val="en-US"/>
          <w14:ligatures w14:val="none"/>
        </w:rPr>
        <w:t>.</w:t>
      </w:r>
    </w:p>
    <w:p w14:paraId="031762A9" w14:textId="4D15912B"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M</w:t>
      </w:r>
      <w:r w:rsidRPr="00761450">
        <w:rPr>
          <w:rFonts w:ascii="Times New Roman" w:eastAsia="宋体" w:hAnsi="Times New Roman" w:cs="Times New Roman"/>
          <w:color w:val="000000" w:themeColor="text1"/>
          <w:kern w:val="0"/>
          <w:sz w:val="24"/>
          <w:szCs w:val="24"/>
          <w:lang w:val="en-US"/>
          <w14:ligatures w14:val="none"/>
        </w:rPr>
        <w:t xml:space="preserve">oreover, we find that </w:t>
      </w:r>
      <w:r w:rsidR="00930305" w:rsidRPr="00761450">
        <w:rPr>
          <w:rFonts w:ascii="Times New Roman" w:eastAsia="宋体" w:hAnsi="Times New Roman" w:cs="Times New Roman"/>
          <w:color w:val="000000" w:themeColor="text1"/>
          <w:kern w:val="0"/>
          <w:sz w:val="24"/>
          <w:szCs w:val="24"/>
          <w:lang w:val="en-US"/>
          <w14:ligatures w14:val="none"/>
        </w:rPr>
        <w:t xml:space="preserve">the theory proposed by </w:t>
      </w:r>
      <w:r w:rsidRPr="00761450">
        <w:rPr>
          <w:rFonts w:ascii="Times New Roman" w:eastAsia="宋体" w:hAnsi="Times New Roman" w:cs="Times New Roman"/>
          <w:color w:val="000000" w:themeColor="text1"/>
          <w:kern w:val="0"/>
          <w:sz w:val="24"/>
          <w:szCs w:val="24"/>
          <w:lang w:val="en-US"/>
          <w14:ligatures w14:val="none"/>
        </w:rPr>
        <w:t>Bouillant et al.</w:t>
      </w:r>
      <w:r w:rsidR="00DC4427" w:rsidRPr="00761450">
        <w:rPr>
          <w:rFonts w:ascii="Times New Roman" w:eastAsia="宋体" w:hAnsi="Times New Roman" w:cs="Times New Roman"/>
          <w:color w:val="000000" w:themeColor="text1"/>
          <w:kern w:val="0"/>
          <w:sz w:val="24"/>
          <w:szCs w:val="24"/>
          <w:lang w:val="en-US"/>
          <w14:ligatures w14:val="none"/>
        </w:rPr>
        <w:fldChar w:fldCharType="begin"/>
      </w:r>
      <w:r w:rsidR="00203241" w:rsidRPr="00761450">
        <w:rPr>
          <w:rFonts w:ascii="Times New Roman" w:eastAsia="宋体" w:hAnsi="Times New Roman" w:cs="Times New Roman"/>
          <w:color w:val="000000" w:themeColor="text1"/>
          <w:kern w:val="0"/>
          <w:sz w:val="24"/>
          <w:szCs w:val="24"/>
          <w:lang w:val="en-US"/>
          <w14:ligatures w14:val="none"/>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DC4427" w:rsidRPr="00761450">
        <w:rPr>
          <w:rFonts w:ascii="Times New Roman" w:eastAsia="宋体" w:hAnsi="Times New Roman" w:cs="Times New Roman"/>
          <w:color w:val="000000" w:themeColor="text1"/>
          <w:kern w:val="0"/>
          <w:sz w:val="24"/>
          <w:szCs w:val="24"/>
          <w:lang w:val="en-US"/>
          <w14:ligatures w14:val="none"/>
        </w:rPr>
        <w:fldChar w:fldCharType="separate"/>
      </w:r>
      <w:r w:rsidR="00203241" w:rsidRPr="00761450">
        <w:rPr>
          <w:rFonts w:ascii="Times New Roman" w:eastAsia="宋体" w:hAnsi="Times New Roman" w:cs="Times New Roman"/>
          <w:noProof/>
          <w:color w:val="000000" w:themeColor="text1"/>
          <w:kern w:val="0"/>
          <w:sz w:val="24"/>
          <w:szCs w:val="24"/>
          <w:vertAlign w:val="superscript"/>
          <w:lang w:val="en-US"/>
          <w14:ligatures w14:val="none"/>
        </w:rPr>
        <w:t>3</w:t>
      </w:r>
      <w:r w:rsidR="00DC4427" w:rsidRPr="00761450">
        <w:rPr>
          <w:rFonts w:ascii="Times New Roman" w:eastAsia="宋体" w:hAnsi="Times New Roman" w:cs="Times New Roman"/>
          <w:color w:val="000000" w:themeColor="text1"/>
          <w:kern w:val="0"/>
          <w:sz w:val="24"/>
          <w:szCs w:val="24"/>
          <w:lang w:val="en-US"/>
          <w14:ligatures w14:val="none"/>
        </w:rPr>
        <w:fldChar w:fldCharType="end"/>
      </w:r>
      <w:r w:rsidRPr="00761450">
        <w:rPr>
          <w:rFonts w:ascii="Times New Roman" w:eastAsia="宋体" w:hAnsi="Times New Roman" w:cs="Times New Roman"/>
          <w:color w:val="000000" w:themeColor="text1"/>
          <w:kern w:val="0"/>
          <w:sz w:val="24"/>
          <w:szCs w:val="24"/>
          <w:lang w:val="en-US"/>
          <w14:ligatures w14:val="none"/>
        </w:rPr>
        <w:t xml:space="preserve"> is applicable in understanding the s</w:t>
      </w:r>
      <w:r w:rsidRPr="00761450">
        <w:rPr>
          <w:rFonts w:ascii="Times New Roman" w:eastAsia="宋体" w:hAnsi="Times New Roman" w:cs="Times New Roman" w:hint="eastAsia"/>
          <w:color w:val="000000" w:themeColor="text1"/>
          <w:kern w:val="0"/>
          <w:sz w:val="24"/>
          <w:szCs w:val="24"/>
          <w:lang w:val="en-US"/>
          <w14:ligatures w14:val="none"/>
        </w:rPr>
        <w:t xml:space="preserve">pinning </w:t>
      </w:r>
      <w:r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tar </w:t>
      </w:r>
      <w:r w:rsidRPr="00761450">
        <w:rPr>
          <w:rFonts w:ascii="Times New Roman" w:eastAsia="宋体" w:hAnsi="Times New Roman" w:cs="Times New Roman"/>
          <w:color w:val="000000" w:themeColor="text1"/>
          <w:kern w:val="0"/>
          <w:sz w:val="24"/>
          <w:szCs w:val="24"/>
          <w:lang w:val="en-US"/>
          <w14:ligatures w14:val="none"/>
        </w:rPr>
        <w:t xml:space="preserve">state with a cover plate, which we </w:t>
      </w:r>
      <w:r w:rsidRPr="00761450">
        <w:rPr>
          <w:rFonts w:ascii="Times New Roman" w:eastAsia="宋体" w:hAnsi="Times New Roman" w:cs="Times New Roman" w:hint="eastAsia"/>
          <w:color w:val="000000" w:themeColor="text1"/>
          <w:kern w:val="0"/>
          <w:sz w:val="24"/>
          <w:szCs w:val="24"/>
          <w:lang w:val="en-US"/>
          <w14:ligatures w14:val="none"/>
        </w:rPr>
        <w:t>discovered in our e</w:t>
      </w:r>
      <w:r w:rsidRPr="00761450">
        <w:rPr>
          <w:rFonts w:ascii="Times New Roman" w:eastAsia="宋体" w:hAnsi="Times New Roman" w:cs="Times New Roman"/>
          <w:color w:val="000000" w:themeColor="text1"/>
          <w:kern w:val="0"/>
          <w:sz w:val="24"/>
          <w:szCs w:val="24"/>
          <w:lang w:val="en-US"/>
          <w14:ligatures w14:val="none"/>
        </w:rPr>
        <w:t>xperiments</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Specifically, the presence of the</w:t>
      </w:r>
      <w:r w:rsidRPr="00761450">
        <w:rPr>
          <w:rFonts w:ascii="Times New Roman" w:eastAsia="宋体" w:hAnsi="Times New Roman" w:cs="Times New Roman" w:hint="eastAsia"/>
          <w:color w:val="000000" w:themeColor="text1"/>
          <w:kern w:val="0"/>
          <w:sz w:val="24"/>
          <w:szCs w:val="24"/>
          <w:lang w:val="en-US"/>
          <w14:ligatures w14:val="none"/>
        </w:rPr>
        <w:t xml:space="preserve"> cover plate only affect</w:t>
      </w:r>
      <w:r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 the </w:t>
      </w:r>
      <w:r w:rsidR="00930305" w:rsidRPr="00761450">
        <w:rPr>
          <w:rFonts w:ascii="Times New Roman" w:eastAsia="宋体" w:hAnsi="Times New Roman" w:cs="Times New Roman"/>
          <w:color w:val="000000" w:themeColor="text1"/>
          <w:kern w:val="0"/>
          <w:sz w:val="24"/>
          <w:szCs w:val="24"/>
          <w:lang w:val="en-US"/>
          <w14:ligatures w14:val="none"/>
        </w:rPr>
        <w:t xml:space="preserve">double </w:t>
      </w:r>
      <w:r w:rsidRPr="00761450">
        <w:rPr>
          <w:rFonts w:ascii="Times New Roman" w:eastAsia="宋体" w:hAnsi="Times New Roman" w:cs="Times New Roman" w:hint="eastAsia"/>
          <w:color w:val="000000" w:themeColor="text1"/>
          <w:kern w:val="0"/>
          <w:sz w:val="24"/>
          <w:szCs w:val="24"/>
          <w:lang w:val="en-US"/>
          <w14:ligatures w14:val="none"/>
        </w:rPr>
        <w:t xml:space="preserve">resonance condition by </w:t>
      </w:r>
      <w:r w:rsidRPr="00761450">
        <w:rPr>
          <w:rFonts w:ascii="Times New Roman" w:eastAsia="宋体" w:hAnsi="Times New Roman" w:cs="Times New Roman"/>
          <w:color w:val="000000" w:themeColor="text1"/>
          <w:kern w:val="0"/>
          <w:sz w:val="24"/>
          <w:szCs w:val="24"/>
          <w:lang w:val="en-US"/>
          <w14:ligatures w14:val="none"/>
        </w:rPr>
        <w:t xml:space="preserve">altering </w:t>
      </w:r>
      <w:r w:rsidRPr="00761450">
        <w:rPr>
          <w:rFonts w:ascii="Times New Roman" w:eastAsia="宋体" w:hAnsi="Times New Roman" w:cs="Times New Roman" w:hint="eastAsia"/>
          <w:color w:val="000000" w:themeColor="text1"/>
          <w:kern w:val="0"/>
          <w:sz w:val="24"/>
          <w:szCs w:val="24"/>
          <w:lang w:val="en-US"/>
          <w14:ligatures w14:val="none"/>
        </w:rPr>
        <w:t xml:space="preserve">the shape of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Leidenfrost drops (</w:t>
      </w:r>
      <w:r w:rsidRPr="00761450">
        <w:rPr>
          <w:rFonts w:ascii="Times New Roman" w:eastAsia="宋体" w:hAnsi="Times New Roman" w:cs="Times New Roman"/>
          <w:color w:val="000000" w:themeColor="text1"/>
          <w:kern w:val="0"/>
          <w:sz w:val="24"/>
          <w:szCs w:val="24"/>
          <w:lang w:val="en-US"/>
          <w14:ligatures w14:val="none"/>
        </w:rPr>
        <w:t xml:space="preserve">i.e., </w:t>
      </w:r>
      <w:r w:rsidRPr="00761450">
        <w:rPr>
          <w:rFonts w:ascii="Times New Roman" w:eastAsia="宋体" w:hAnsi="Times New Roman" w:cs="Times New Roman" w:hint="eastAsia"/>
          <w:color w:val="000000" w:themeColor="text1"/>
          <w:kern w:val="0"/>
          <w:sz w:val="24"/>
          <w:szCs w:val="24"/>
          <w:lang w:val="en-US"/>
          <w14:ligatures w14:val="none"/>
        </w:rPr>
        <w:t>the</w:t>
      </w:r>
      <w:r w:rsidRPr="00761450">
        <w:rPr>
          <w:rFonts w:ascii="Times New Roman" w:eastAsia="宋体" w:hAnsi="Times New Roman" w:cs="Times New Roman"/>
          <w:color w:val="000000" w:themeColor="text1"/>
          <w:kern w:val="0"/>
          <w:sz w:val="24"/>
          <w:szCs w:val="24"/>
          <w:lang w:val="en-US"/>
          <w14:ligatures w14:val="none"/>
        </w:rPr>
        <w:t>ir</w:t>
      </w:r>
      <w:r w:rsidRPr="00761450">
        <w:rPr>
          <w:rFonts w:ascii="Times New Roman" w:eastAsia="宋体" w:hAnsi="Times New Roman" w:cs="Times New Roman" w:hint="eastAsia"/>
          <w:color w:val="000000" w:themeColor="text1"/>
          <w:kern w:val="0"/>
          <w:sz w:val="24"/>
          <w:szCs w:val="24"/>
          <w:lang w:val="en-US"/>
          <w14:ligatures w14:val="none"/>
        </w:rPr>
        <w:t xml:space="preserve"> polar </w:t>
      </w:r>
      <w:r w:rsidRPr="00761450">
        <w:rPr>
          <w:rFonts w:ascii="Times New Roman" w:eastAsia="宋体" w:hAnsi="Times New Roman" w:cs="Times New Roman"/>
          <w:color w:val="000000" w:themeColor="text1"/>
          <w:kern w:val="0"/>
          <w:sz w:val="24"/>
          <w:szCs w:val="24"/>
          <w:lang w:val="en-US"/>
          <w14:ligatures w14:val="none"/>
        </w:rPr>
        <w:t xml:space="preserve">and </w:t>
      </w:r>
      <w:r w:rsidRPr="00761450">
        <w:rPr>
          <w:rFonts w:ascii="Times New Roman" w:eastAsia="宋体" w:hAnsi="Times New Roman" w:cs="Times New Roman" w:hint="eastAsia"/>
          <w:color w:val="000000" w:themeColor="text1"/>
          <w:kern w:val="0"/>
          <w:sz w:val="24"/>
          <w:szCs w:val="24"/>
          <w:lang w:val="en-US"/>
          <w14:ligatures w14:val="none"/>
        </w:rPr>
        <w:t>equatorial hemiperimeter</w:t>
      </w:r>
      <w:r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but does</w:t>
      </w:r>
      <w:r w:rsidRPr="00761450">
        <w:rPr>
          <w:rFonts w:ascii="Times New Roman" w:eastAsia="宋体" w:hAnsi="Times New Roman" w:cs="Times New Roman"/>
          <w:color w:val="000000" w:themeColor="text1"/>
          <w:kern w:val="0"/>
          <w:sz w:val="24"/>
          <w:szCs w:val="24"/>
          <w:lang w:val="en-US"/>
          <w14:ligatures w14:val="none"/>
        </w:rPr>
        <w:t xml:space="preserve"> not </w:t>
      </w:r>
      <w:r w:rsidRPr="00761450">
        <w:rPr>
          <w:rFonts w:ascii="Times New Roman" w:eastAsia="宋体" w:hAnsi="Times New Roman" w:cs="Times New Roman" w:hint="eastAsia"/>
          <w:color w:val="000000" w:themeColor="text1"/>
          <w:kern w:val="0"/>
          <w:sz w:val="24"/>
          <w:szCs w:val="24"/>
          <w:lang w:val="en-US"/>
          <w14:ligatures w14:val="none"/>
        </w:rPr>
        <w:t>affect the vibration</w:t>
      </w:r>
      <w:r w:rsidR="00930305"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 of the vapour film</w:t>
      </w:r>
      <w:r w:rsidRPr="00761450">
        <w:rPr>
          <w:rFonts w:ascii="Times New Roman" w:eastAsia="宋体" w:hAnsi="Times New Roman" w:cs="Times New Roman"/>
          <w:color w:val="000000" w:themeColor="text1"/>
          <w:kern w:val="0"/>
          <w:sz w:val="24"/>
          <w:szCs w:val="24"/>
          <w:lang w:val="en-US"/>
          <w14:ligatures w14:val="none"/>
        </w:rPr>
        <w:t xml:space="preserve"> beneath the drop</w:t>
      </w:r>
      <w:r w:rsidRPr="00761450">
        <w:rPr>
          <w:rFonts w:ascii="Times New Roman" w:eastAsia="宋体" w:hAnsi="Times New Roman" w:cs="Times New Roman" w:hint="eastAsia"/>
          <w:color w:val="000000" w:themeColor="text1"/>
          <w:kern w:val="0"/>
          <w:sz w:val="24"/>
          <w:szCs w:val="24"/>
          <w:lang w:val="en-US"/>
          <w14:ligatures w14:val="none"/>
        </w:rPr>
        <w:t xml:space="preserve">, which </w:t>
      </w:r>
      <w:r w:rsidR="00930305" w:rsidRPr="00761450">
        <w:rPr>
          <w:rFonts w:ascii="Times New Roman" w:eastAsia="宋体" w:hAnsi="Times New Roman" w:cs="Times New Roman"/>
          <w:color w:val="000000" w:themeColor="text1"/>
          <w:kern w:val="0"/>
          <w:sz w:val="24"/>
          <w:szCs w:val="24"/>
          <w:lang w:val="en-US"/>
          <w14:ligatures w14:val="none"/>
        </w:rPr>
        <w:t>are</w:t>
      </w:r>
      <w:r w:rsidRPr="00761450">
        <w:rPr>
          <w:rFonts w:ascii="Times New Roman" w:eastAsia="宋体" w:hAnsi="Times New Roman" w:cs="Times New Roman"/>
          <w:color w:val="000000" w:themeColor="text1"/>
          <w:kern w:val="0"/>
          <w:sz w:val="24"/>
          <w:szCs w:val="24"/>
          <w:lang w:val="en-US"/>
          <w14:ligatures w14:val="none"/>
        </w:rPr>
        <w:t xml:space="preserve"> critical </w:t>
      </w:r>
      <w:r w:rsidR="00930305" w:rsidRPr="00761450">
        <w:rPr>
          <w:rFonts w:ascii="Times New Roman" w:eastAsia="宋体" w:hAnsi="Times New Roman" w:cs="Times New Roman"/>
          <w:color w:val="000000" w:themeColor="text1"/>
          <w:kern w:val="0"/>
          <w:sz w:val="24"/>
          <w:szCs w:val="24"/>
          <w:lang w:val="en-US"/>
          <w14:ligatures w14:val="none"/>
        </w:rPr>
        <w:t>for</w:t>
      </w:r>
      <w:r w:rsidRPr="00761450">
        <w:rPr>
          <w:rFonts w:ascii="Times New Roman" w:eastAsia="宋体" w:hAnsi="Times New Roman" w:cs="Times New Roman"/>
          <w:color w:val="000000" w:themeColor="text1"/>
          <w:kern w:val="0"/>
          <w:sz w:val="24"/>
          <w:szCs w:val="24"/>
          <w:lang w:val="en-US"/>
          <w14:ligatures w14:val="none"/>
        </w:rPr>
        <w:t xml:space="preserve"> managing </w:t>
      </w:r>
      <w:r w:rsidRPr="00761450">
        <w:rPr>
          <w:rFonts w:ascii="Times New Roman" w:eastAsia="宋体" w:hAnsi="Times New Roman" w:cs="Times New Roman" w:hint="eastAsia"/>
          <w:color w:val="000000" w:themeColor="text1"/>
          <w:kern w:val="0"/>
          <w:sz w:val="24"/>
          <w:szCs w:val="24"/>
          <w:lang w:val="en-US"/>
          <w14:ligatures w14:val="none"/>
        </w:rPr>
        <w:t xml:space="preserve">the star oscillation. </w:t>
      </w:r>
    </w:p>
    <w:p w14:paraId="3330AE95" w14:textId="2E03769E"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 xml:space="preserve">Despite the seemingly disconnected </w:t>
      </w:r>
      <w:r w:rsidR="00E11B42" w:rsidRPr="00761450">
        <w:rPr>
          <w:rFonts w:ascii="Times New Roman" w:eastAsia="宋体" w:hAnsi="Times New Roman" w:cs="Times New Roman"/>
          <w:color w:val="000000" w:themeColor="text1"/>
          <w:kern w:val="0"/>
          <w:sz w:val="24"/>
          <w:szCs w:val="24"/>
          <w:lang w:val="en-US"/>
          <w14:ligatures w14:val="none"/>
        </w:rPr>
        <w:t>relation</w:t>
      </w:r>
      <w:r w:rsidRPr="00761450">
        <w:rPr>
          <w:rFonts w:ascii="Times New Roman" w:eastAsia="宋体" w:hAnsi="Times New Roman" w:cs="Times New Roman"/>
          <w:color w:val="000000" w:themeColor="text1"/>
          <w:kern w:val="0"/>
          <w:sz w:val="24"/>
          <w:szCs w:val="24"/>
          <w:lang w:val="en-US"/>
          <w14:ligatures w14:val="none"/>
        </w:rPr>
        <w:t>s between</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 xml:space="preserve">Leidenfrost star and spinning, we </w:t>
      </w:r>
      <w:r w:rsidR="00E90626" w:rsidRPr="00761450">
        <w:rPr>
          <w:rFonts w:ascii="Times New Roman" w:eastAsia="宋体" w:hAnsi="Times New Roman" w:cs="Times New Roman"/>
          <w:color w:val="000000" w:themeColor="text1"/>
          <w:kern w:val="0"/>
          <w:sz w:val="24"/>
          <w:szCs w:val="24"/>
          <w:lang w:val="en-US"/>
          <w14:ligatures w14:val="none"/>
        </w:rPr>
        <w:t xml:space="preserve">have identified </w:t>
      </w:r>
      <w:r w:rsidRPr="00761450">
        <w:rPr>
          <w:rFonts w:ascii="Times New Roman" w:eastAsia="宋体" w:hAnsi="Times New Roman" w:cs="Times New Roman"/>
          <w:color w:val="000000" w:themeColor="text1"/>
          <w:kern w:val="0"/>
          <w:sz w:val="24"/>
          <w:szCs w:val="24"/>
          <w:lang w:val="en-US"/>
          <w14:ligatures w14:val="none"/>
        </w:rPr>
        <w:t xml:space="preserve">a </w:t>
      </w:r>
      <w:r w:rsidRPr="00761450">
        <w:rPr>
          <w:rFonts w:ascii="Times New Roman" w:eastAsia="宋体" w:hAnsi="Times New Roman" w:cs="Times New Roman" w:hint="eastAsia"/>
          <w:color w:val="000000" w:themeColor="text1"/>
          <w:kern w:val="0"/>
          <w:sz w:val="24"/>
          <w:szCs w:val="24"/>
          <w:lang w:val="en-US"/>
          <w14:ligatures w14:val="none"/>
        </w:rPr>
        <w:t>sig</w:t>
      </w:r>
      <w:r w:rsidRPr="00761450">
        <w:rPr>
          <w:rFonts w:ascii="Times New Roman" w:eastAsia="宋体" w:hAnsi="Times New Roman" w:cs="Times New Roman"/>
          <w:color w:val="000000" w:themeColor="text1"/>
          <w:kern w:val="0"/>
          <w:sz w:val="24"/>
          <w:szCs w:val="24"/>
          <w:lang w:val="en-US"/>
          <w14:ligatures w14:val="none"/>
        </w:rPr>
        <w:t xml:space="preserve">nificant correlation between </w:t>
      </w:r>
      <w:r w:rsidRPr="00761450">
        <w:rPr>
          <w:rFonts w:ascii="Times New Roman" w:eastAsia="宋体" w:hAnsi="Times New Roman" w:cs="Times New Roman" w:hint="eastAsia"/>
          <w:color w:val="000000" w:themeColor="text1"/>
          <w:kern w:val="0"/>
          <w:sz w:val="24"/>
          <w:szCs w:val="24"/>
          <w:lang w:val="en-US"/>
          <w14:ligatures w14:val="none"/>
        </w:rPr>
        <w:t xml:space="preserve">the acceleration stage </w:t>
      </w:r>
      <w:r w:rsidRPr="00761450">
        <w:rPr>
          <w:rFonts w:ascii="Times New Roman" w:eastAsia="宋体" w:hAnsi="Times New Roman" w:cs="Times New Roman"/>
          <w:color w:val="000000" w:themeColor="text1"/>
          <w:kern w:val="0"/>
          <w:sz w:val="24"/>
          <w:szCs w:val="24"/>
          <w:lang w:val="en-US"/>
          <w14:ligatures w14:val="none"/>
        </w:rPr>
        <w:t xml:space="preserve">and </w:t>
      </w:r>
      <w:r w:rsidRPr="00761450">
        <w:rPr>
          <w:rFonts w:ascii="Times New Roman" w:eastAsia="宋体" w:hAnsi="Times New Roman" w:cs="Times New Roman" w:hint="eastAsia"/>
          <w:color w:val="000000" w:themeColor="text1"/>
          <w:kern w:val="0"/>
          <w:sz w:val="24"/>
          <w:szCs w:val="24"/>
          <w:lang w:val="en-US"/>
          <w14:ligatures w14:val="none"/>
        </w:rPr>
        <w:t xml:space="preserve">the </w:t>
      </w:r>
      <w:r w:rsidRPr="00761450">
        <w:rPr>
          <w:rFonts w:ascii="Times New Roman" w:eastAsia="宋体" w:hAnsi="Times New Roman" w:cs="Times New Roman"/>
          <w:color w:val="000000" w:themeColor="text1"/>
          <w:kern w:val="0"/>
          <w:sz w:val="24"/>
          <w:szCs w:val="24"/>
          <w:lang w:val="en-US"/>
          <w14:ligatures w14:val="none"/>
        </w:rPr>
        <w:t xml:space="preserve">spinning </w:t>
      </w:r>
      <w:r w:rsidRPr="00761450">
        <w:rPr>
          <w:rFonts w:ascii="Times New Roman" w:eastAsia="宋体" w:hAnsi="Times New Roman" w:cs="Times New Roman" w:hint="eastAsia"/>
          <w:color w:val="000000" w:themeColor="text1"/>
          <w:kern w:val="0"/>
          <w:sz w:val="24"/>
          <w:szCs w:val="24"/>
          <w:lang w:val="en-US"/>
          <w14:ligatures w14:val="none"/>
        </w:rPr>
        <w:t>star</w:t>
      </w:r>
      <w:r w:rsidRPr="00761450">
        <w:rPr>
          <w:rFonts w:ascii="Times New Roman" w:eastAsia="宋体" w:hAnsi="Times New Roman" w:cs="Times New Roman"/>
          <w:color w:val="000000" w:themeColor="text1"/>
          <w:kern w:val="0"/>
          <w:sz w:val="24"/>
          <w:szCs w:val="24"/>
          <w:lang w:val="en-US"/>
          <w14:ligatures w14:val="none"/>
        </w:rPr>
        <w:t xml:space="preserve">, as exemplified in </w:t>
      </w: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008068E8">
        <w:rPr>
          <w:rFonts w:ascii="Times New Roman" w:eastAsia="宋体" w:hAnsi="Times New Roman" w:cs="Times New Roman" w:hint="eastAsia"/>
          <w:color w:val="000000" w:themeColor="text1"/>
          <w:kern w:val="0"/>
          <w:sz w:val="24"/>
          <w:szCs w:val="24"/>
          <w:lang w:val="en-US"/>
          <w14:ligatures w14:val="none"/>
        </w:rPr>
        <w:t>6</w:t>
      </w:r>
      <w:r w:rsidRPr="00761450">
        <w:rPr>
          <w:rFonts w:ascii="Times New Roman" w:eastAsia="宋体" w:hAnsi="Times New Roman" w:cs="Times New Roman" w:hint="eastAsia"/>
          <w:color w:val="000000" w:themeColor="text1"/>
          <w:kern w:val="0"/>
          <w:sz w:val="24"/>
          <w:szCs w:val="24"/>
          <w:lang w:val="en-US"/>
          <w14:ligatures w14:val="none"/>
        </w:rPr>
        <w:t xml:space="preserve">b. The </w:t>
      </w:r>
      <w:r w:rsidRPr="00761450">
        <w:rPr>
          <w:rFonts w:ascii="Times New Roman" w:eastAsia="宋体" w:hAnsi="Times New Roman" w:cs="Times New Roman"/>
          <w:color w:val="000000" w:themeColor="text1"/>
          <w:kern w:val="0"/>
          <w:sz w:val="24"/>
          <w:szCs w:val="24"/>
          <w:lang w:val="en-US"/>
          <w14:ligatures w14:val="none"/>
        </w:rPr>
        <w:t xml:space="preserve">regime of the </w:t>
      </w:r>
      <w:r w:rsidRPr="00761450">
        <w:rPr>
          <w:rFonts w:ascii="Times New Roman" w:eastAsia="宋体" w:hAnsi="Times New Roman" w:cs="Times New Roman" w:hint="eastAsia"/>
          <w:color w:val="000000" w:themeColor="text1"/>
          <w:kern w:val="0"/>
          <w:sz w:val="24"/>
          <w:szCs w:val="24"/>
          <w:lang w:val="en-US"/>
          <w14:ligatures w14:val="none"/>
        </w:rPr>
        <w:t xml:space="preserve">acceleration stage </w:t>
      </w:r>
      <w:r w:rsidR="00E90626" w:rsidRPr="00761450">
        <w:rPr>
          <w:rFonts w:ascii="Times New Roman" w:eastAsia="宋体" w:hAnsi="Times New Roman" w:cs="Times New Roman"/>
          <w:color w:val="000000" w:themeColor="text1"/>
          <w:kern w:val="0"/>
          <w:sz w:val="24"/>
          <w:szCs w:val="24"/>
          <w:lang w:val="en-US"/>
          <w14:ligatures w14:val="none"/>
        </w:rPr>
        <w:t xml:space="preserve">during </w:t>
      </w:r>
      <w:r w:rsidRPr="00761450">
        <w:rPr>
          <w:rFonts w:ascii="Times New Roman" w:eastAsia="宋体" w:hAnsi="Times New Roman" w:cs="Times New Roman" w:hint="eastAsia"/>
          <w:color w:val="000000" w:themeColor="text1"/>
          <w:kern w:val="0"/>
          <w:sz w:val="24"/>
          <w:szCs w:val="24"/>
          <w:lang w:val="en-US"/>
          <w14:ligatures w14:val="none"/>
        </w:rPr>
        <w:t xml:space="preserve">spinning </w:t>
      </w:r>
      <w:r w:rsidRPr="00761450">
        <w:rPr>
          <w:rFonts w:ascii="Times New Roman" w:eastAsia="宋体" w:hAnsi="Times New Roman" w:cs="Times New Roman"/>
          <w:color w:val="000000" w:themeColor="text1"/>
          <w:kern w:val="0"/>
          <w:sz w:val="24"/>
          <w:szCs w:val="24"/>
          <w:lang w:val="en-US"/>
          <w14:ligatures w14:val="none"/>
        </w:rPr>
        <w:t xml:space="preserve">almost coincides with </w:t>
      </w:r>
      <w:r w:rsidRPr="00761450">
        <w:rPr>
          <w:rFonts w:ascii="Times New Roman" w:eastAsia="宋体" w:hAnsi="Times New Roman" w:cs="Times New Roman" w:hint="eastAsia"/>
          <w:color w:val="000000" w:themeColor="text1"/>
          <w:kern w:val="0"/>
          <w:sz w:val="24"/>
          <w:szCs w:val="24"/>
          <w:lang w:val="en-US"/>
          <w14:ligatures w14:val="none"/>
        </w:rPr>
        <w:t xml:space="preserve">the </w:t>
      </w:r>
      <w:r w:rsidRPr="00761450">
        <w:rPr>
          <w:rFonts w:ascii="Times New Roman" w:eastAsia="宋体" w:hAnsi="Times New Roman" w:cs="Times New Roman"/>
          <w:color w:val="000000" w:themeColor="text1"/>
          <w:kern w:val="0"/>
          <w:sz w:val="24"/>
          <w:szCs w:val="24"/>
          <w:lang w:val="en-US"/>
          <w14:ligatures w14:val="none"/>
        </w:rPr>
        <w:t xml:space="preserve">regime </w:t>
      </w:r>
      <w:r w:rsidRPr="00761450">
        <w:rPr>
          <w:rFonts w:ascii="Times New Roman" w:eastAsia="宋体" w:hAnsi="Times New Roman" w:cs="Times New Roman" w:hint="eastAsia"/>
          <w:color w:val="000000" w:themeColor="text1"/>
          <w:kern w:val="0"/>
          <w:sz w:val="24"/>
          <w:szCs w:val="24"/>
          <w:lang w:val="en-US"/>
          <w14:ligatures w14:val="none"/>
        </w:rPr>
        <w:t>where</w:t>
      </w:r>
      <w:r w:rsidRPr="00761450">
        <w:rPr>
          <w:rFonts w:ascii="Times New Roman" w:eastAsia="宋体" w:hAnsi="Times New Roman" w:cs="Times New Roman"/>
          <w:color w:val="000000" w:themeColor="text1"/>
          <w:kern w:val="0"/>
          <w:sz w:val="24"/>
          <w:szCs w:val="24"/>
          <w:lang w:val="en-US"/>
          <w14:ligatures w14:val="none"/>
        </w:rPr>
        <w:t xml:space="preserve"> spinning </w:t>
      </w:r>
      <w:r w:rsidRPr="00761450">
        <w:rPr>
          <w:rFonts w:ascii="Times New Roman" w:eastAsia="宋体" w:hAnsi="Times New Roman" w:cs="Times New Roman" w:hint="eastAsia"/>
          <w:color w:val="000000" w:themeColor="text1"/>
          <w:kern w:val="0"/>
          <w:sz w:val="24"/>
          <w:szCs w:val="24"/>
          <w:lang w:val="en-US"/>
          <w14:ligatures w14:val="none"/>
        </w:rPr>
        <w:t xml:space="preserve">stars form. </w:t>
      </w:r>
      <w:r w:rsidR="00E90626" w:rsidRPr="00761450">
        <w:rPr>
          <w:rFonts w:ascii="Times New Roman" w:eastAsia="宋体" w:hAnsi="Times New Roman" w:cs="Times New Roman"/>
          <w:color w:val="000000" w:themeColor="text1"/>
          <w:kern w:val="0"/>
          <w:sz w:val="24"/>
          <w:szCs w:val="24"/>
          <w:lang w:val="en-US"/>
          <w14:ligatures w14:val="none"/>
        </w:rPr>
        <w:t xml:space="preserve">Since </w:t>
      </w:r>
      <w:r w:rsidRPr="00761450">
        <w:rPr>
          <w:rFonts w:ascii="Times New Roman" w:eastAsia="宋体" w:hAnsi="Times New Roman" w:cs="Times New Roman"/>
          <w:color w:val="000000" w:themeColor="text1"/>
          <w:kern w:val="0"/>
          <w:sz w:val="24"/>
          <w:szCs w:val="24"/>
          <w:lang w:val="en-US"/>
          <w14:ligatures w14:val="none"/>
        </w:rPr>
        <w:t xml:space="preserve">star oscillation arises from resonance, it is reasonable to </w:t>
      </w:r>
      <w:r w:rsidR="00E90626" w:rsidRPr="00761450">
        <w:rPr>
          <w:rFonts w:ascii="Times New Roman" w:eastAsia="宋体" w:hAnsi="Times New Roman" w:cs="Times New Roman"/>
          <w:color w:val="000000" w:themeColor="text1"/>
          <w:kern w:val="0"/>
          <w:sz w:val="24"/>
          <w:szCs w:val="24"/>
          <w:lang w:val="en-US"/>
          <w14:ligatures w14:val="none"/>
        </w:rPr>
        <w:t xml:space="preserve">conclude </w:t>
      </w:r>
      <w:r w:rsidRPr="00761450">
        <w:rPr>
          <w:rFonts w:ascii="Times New Roman" w:eastAsia="宋体" w:hAnsi="Times New Roman" w:cs="Times New Roman"/>
          <w:color w:val="000000" w:themeColor="text1"/>
          <w:kern w:val="0"/>
          <w:sz w:val="24"/>
          <w:szCs w:val="24"/>
          <w:lang w:val="en-US"/>
          <w14:ligatures w14:val="none"/>
        </w:rPr>
        <w:t xml:space="preserve">that the </w:t>
      </w:r>
      <w:r w:rsidRPr="00761450">
        <w:rPr>
          <w:rFonts w:ascii="Times New Roman" w:eastAsia="宋体" w:hAnsi="Times New Roman" w:cs="Times New Roman" w:hint="eastAsia"/>
          <w:color w:val="000000" w:themeColor="text1"/>
          <w:kern w:val="0"/>
          <w:sz w:val="24"/>
          <w:szCs w:val="24"/>
          <w:lang w:val="en-US"/>
          <w14:ligatures w14:val="none"/>
        </w:rPr>
        <w:t xml:space="preserve">acceleration stage only </w:t>
      </w:r>
      <w:r w:rsidRPr="00761450">
        <w:rPr>
          <w:rFonts w:ascii="Times New Roman" w:eastAsia="宋体" w:hAnsi="Times New Roman" w:cs="Times New Roman"/>
          <w:color w:val="000000" w:themeColor="text1"/>
          <w:kern w:val="0"/>
          <w:sz w:val="24"/>
          <w:szCs w:val="24"/>
          <w:lang w:val="en-US"/>
          <w14:ligatures w14:val="none"/>
        </w:rPr>
        <w:t xml:space="preserve">occurs </w:t>
      </w:r>
      <w:r w:rsidRPr="00761450">
        <w:rPr>
          <w:rFonts w:ascii="Times New Roman" w:eastAsia="宋体" w:hAnsi="Times New Roman" w:cs="Times New Roman" w:hint="eastAsia"/>
          <w:color w:val="000000" w:themeColor="text1"/>
          <w:kern w:val="0"/>
          <w:sz w:val="24"/>
          <w:szCs w:val="24"/>
          <w:lang w:val="en-US"/>
          <w14:ligatures w14:val="none"/>
        </w:rPr>
        <w:t>when the resonance condition is satisfied</w:t>
      </w:r>
      <w:r w:rsidRPr="00761450">
        <w:rPr>
          <w:rFonts w:ascii="Times New Roman" w:eastAsia="宋体" w:hAnsi="Times New Roman" w:cs="Times New Roman"/>
          <w:color w:val="000000" w:themeColor="text1"/>
          <w:kern w:val="0"/>
          <w:sz w:val="24"/>
          <w:szCs w:val="24"/>
          <w:lang w:val="en-US"/>
          <w14:ligatures w14:val="none"/>
        </w:rPr>
        <w:t xml:space="preserve">. Consequently, the </w:t>
      </w:r>
      <w:r w:rsidRPr="00761450">
        <w:rPr>
          <w:rFonts w:ascii="Times New Roman" w:eastAsia="宋体" w:hAnsi="Times New Roman" w:cs="Times New Roman" w:hint="eastAsia"/>
          <w:color w:val="000000" w:themeColor="text1"/>
          <w:kern w:val="0"/>
          <w:sz w:val="24"/>
          <w:szCs w:val="24"/>
          <w:lang w:val="en-US"/>
          <w14:ligatures w14:val="none"/>
        </w:rPr>
        <w:t>star oscillation</w:t>
      </w:r>
      <w:r w:rsidRPr="00761450">
        <w:rPr>
          <w:rFonts w:ascii="Times New Roman" w:eastAsia="宋体" w:hAnsi="Times New Roman" w:cs="Times New Roman"/>
          <w:color w:val="000000" w:themeColor="text1"/>
          <w:kern w:val="0"/>
          <w:sz w:val="24"/>
          <w:szCs w:val="24"/>
          <w:lang w:val="en-US"/>
          <w14:ligatures w14:val="none"/>
        </w:rPr>
        <w:t xml:space="preserve"> serves as a useful </w:t>
      </w:r>
      <w:r w:rsidR="00E90626" w:rsidRPr="00761450">
        <w:rPr>
          <w:rFonts w:ascii="Times New Roman" w:eastAsia="宋体" w:hAnsi="Times New Roman" w:cs="Times New Roman"/>
          <w:color w:val="000000" w:themeColor="text1"/>
          <w:kern w:val="0"/>
          <w:sz w:val="24"/>
          <w:szCs w:val="24"/>
          <w:lang w:val="en-US"/>
          <w14:ligatures w14:val="none"/>
        </w:rPr>
        <w:t xml:space="preserve">indicator for determining </w:t>
      </w:r>
      <w:r w:rsidRPr="00761450">
        <w:rPr>
          <w:rFonts w:ascii="Times New Roman" w:eastAsia="宋体" w:hAnsi="Times New Roman" w:cs="Times New Roman" w:hint="eastAsia"/>
          <w:color w:val="000000" w:themeColor="text1"/>
          <w:kern w:val="0"/>
          <w:sz w:val="24"/>
          <w:szCs w:val="24"/>
          <w:lang w:val="en-US"/>
          <w14:ligatures w14:val="none"/>
        </w:rPr>
        <w:t xml:space="preserve">whether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resonance condition</w:t>
      </w:r>
      <w:r w:rsidRPr="00761450">
        <w:rPr>
          <w:rFonts w:ascii="Times New Roman" w:eastAsia="宋体" w:hAnsi="Times New Roman" w:cs="Times New Roman"/>
          <w:color w:val="000000" w:themeColor="text1"/>
          <w:kern w:val="0"/>
          <w:sz w:val="24"/>
          <w:szCs w:val="24"/>
          <w:lang w:val="en-US"/>
          <w14:ligatures w14:val="none"/>
        </w:rPr>
        <w:t xml:space="preserve"> is </w:t>
      </w:r>
      <w:r w:rsidRPr="00761450">
        <w:rPr>
          <w:rFonts w:ascii="Times New Roman" w:eastAsia="宋体" w:hAnsi="Times New Roman" w:cs="Times New Roman" w:hint="eastAsia"/>
          <w:color w:val="000000" w:themeColor="text1"/>
          <w:kern w:val="0"/>
          <w:sz w:val="24"/>
          <w:szCs w:val="24"/>
          <w:lang w:val="en-US"/>
          <w14:ligatures w14:val="none"/>
        </w:rPr>
        <w:t>satisfied.</w:t>
      </w:r>
    </w:p>
    <w:p w14:paraId="6DA66504" w14:textId="1AE49639"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Next, we conducted a detailed analysis of the factors contributing to</w:t>
      </w:r>
      <w:r w:rsidRPr="00761450">
        <w:rPr>
          <w:rFonts w:ascii="Times New Roman" w:eastAsia="宋体" w:hAnsi="Times New Roman" w:cs="Times New Roman" w:hint="eastAsia"/>
          <w:color w:val="000000" w:themeColor="text1"/>
          <w:kern w:val="0"/>
          <w:sz w:val="24"/>
          <w:szCs w:val="24"/>
          <w:lang w:val="en-US"/>
          <w14:ligatures w14:val="none"/>
        </w:rPr>
        <w:t xml:space="preserve"> the acceleration </w:t>
      </w:r>
      <w:r w:rsidRPr="00761450">
        <w:rPr>
          <w:rFonts w:ascii="Times New Roman" w:eastAsia="宋体" w:hAnsi="Times New Roman" w:cs="Times New Roman"/>
          <w:color w:val="000000" w:themeColor="text1"/>
          <w:kern w:val="0"/>
          <w:sz w:val="24"/>
          <w:szCs w:val="24"/>
          <w:lang w:val="en-US"/>
          <w14:ligatures w14:val="none"/>
        </w:rPr>
        <w:t xml:space="preserve">stage </w:t>
      </w:r>
      <w:r w:rsidRPr="00761450">
        <w:rPr>
          <w:rFonts w:ascii="Times New Roman" w:eastAsia="宋体" w:hAnsi="Times New Roman" w:cs="Times New Roman" w:hint="eastAsia"/>
          <w:color w:val="000000" w:themeColor="text1"/>
          <w:kern w:val="0"/>
          <w:sz w:val="24"/>
          <w:szCs w:val="24"/>
          <w:lang w:val="en-US"/>
          <w14:ligatures w14:val="none"/>
        </w:rPr>
        <w:t xml:space="preserve">from </w:t>
      </w:r>
      <w:r w:rsidRPr="00761450">
        <w:rPr>
          <w:rFonts w:ascii="Times New Roman" w:eastAsia="宋体" w:hAnsi="Times New Roman" w:cs="Times New Roman"/>
          <w:color w:val="000000" w:themeColor="text1"/>
          <w:kern w:val="0"/>
          <w:sz w:val="24"/>
          <w:szCs w:val="24"/>
          <w:lang w:val="en-US"/>
          <w14:ligatures w14:val="none"/>
        </w:rPr>
        <w:t xml:space="preserve">an </w:t>
      </w:r>
      <w:r w:rsidRPr="00761450">
        <w:rPr>
          <w:rFonts w:ascii="Times New Roman" w:eastAsia="宋体" w:hAnsi="Times New Roman" w:cs="Times New Roman" w:hint="eastAsia"/>
          <w:color w:val="000000" w:themeColor="text1"/>
          <w:kern w:val="0"/>
          <w:sz w:val="24"/>
          <w:szCs w:val="24"/>
          <w:lang w:val="en-US"/>
          <w14:ligatures w14:val="none"/>
        </w:rPr>
        <w:t xml:space="preserve">energy perspective. First,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 xml:space="preserve">star oscillation under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resonance condition</w:t>
      </w:r>
      <w:r w:rsidRPr="00761450">
        <w:rPr>
          <w:rFonts w:ascii="Times New Roman" w:eastAsia="宋体" w:hAnsi="Times New Roman" w:cs="Times New Roman"/>
          <w:color w:val="000000" w:themeColor="text1"/>
          <w:kern w:val="0"/>
          <w:sz w:val="24"/>
          <w:szCs w:val="24"/>
          <w:lang w:val="en-US"/>
          <w14:ligatures w14:val="none"/>
        </w:rPr>
        <w:t xml:space="preserve"> is</w:t>
      </w:r>
      <w:r w:rsidRPr="00761450">
        <w:rPr>
          <w:rFonts w:ascii="Times New Roman" w:eastAsia="宋体" w:hAnsi="Times New Roman" w:cs="Times New Roman" w:hint="eastAsia"/>
          <w:color w:val="000000" w:themeColor="text1"/>
          <w:kern w:val="0"/>
          <w:sz w:val="24"/>
          <w:szCs w:val="24"/>
          <w:lang w:val="en-US"/>
          <w14:ligatures w14:val="none"/>
        </w:rPr>
        <w:t xml:space="preserve"> more </w:t>
      </w:r>
      <w:r w:rsidRPr="00761450">
        <w:rPr>
          <w:rFonts w:ascii="Times New Roman" w:eastAsia="宋体" w:hAnsi="Times New Roman" w:cs="Times New Roman"/>
          <w:color w:val="000000" w:themeColor="text1"/>
          <w:kern w:val="0"/>
          <w:sz w:val="24"/>
          <w:szCs w:val="24"/>
          <w:lang w:val="en-US"/>
          <w14:ligatures w14:val="none"/>
        </w:rPr>
        <w:t xml:space="preserve">vigorous </w:t>
      </w:r>
      <w:r w:rsidR="007F238F" w:rsidRPr="00761450">
        <w:rPr>
          <w:rFonts w:ascii="Times New Roman" w:eastAsia="宋体" w:hAnsi="Times New Roman" w:cs="Times New Roman"/>
          <w:color w:val="000000" w:themeColor="text1"/>
          <w:kern w:val="0"/>
          <w:sz w:val="24"/>
          <w:szCs w:val="24"/>
          <w:lang w:val="en-US"/>
          <w14:ligatures w14:val="none"/>
        </w:rPr>
        <w:t xml:space="preserve">than that of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 xml:space="preserve">Faraday wave, </w:t>
      </w:r>
      <w:r w:rsidRPr="00761450">
        <w:rPr>
          <w:rFonts w:ascii="Times New Roman" w:eastAsia="宋体" w:hAnsi="Times New Roman" w:cs="Times New Roman"/>
          <w:color w:val="000000" w:themeColor="text1"/>
          <w:kern w:val="0"/>
          <w:sz w:val="24"/>
          <w:szCs w:val="24"/>
          <w:lang w:val="en-US"/>
          <w14:ligatures w14:val="none"/>
        </w:rPr>
        <w:t xml:space="preserve">which introduces additional </w:t>
      </w:r>
      <w:r w:rsidRPr="00761450">
        <w:rPr>
          <w:rFonts w:ascii="Times New Roman" w:eastAsia="宋体" w:hAnsi="Times New Roman" w:cs="Times New Roman" w:hint="eastAsia"/>
          <w:color w:val="000000" w:themeColor="text1"/>
          <w:kern w:val="0"/>
          <w:sz w:val="24"/>
          <w:szCs w:val="24"/>
          <w:lang w:val="en-US"/>
          <w14:ligatures w14:val="none"/>
        </w:rPr>
        <w:t>energy and perturbation</w:t>
      </w:r>
      <w:r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that augment </w:t>
      </w:r>
      <w:r w:rsidRPr="00761450">
        <w:rPr>
          <w:rFonts w:ascii="Times New Roman" w:eastAsia="宋体" w:hAnsi="Times New Roman" w:cs="Times New Roman" w:hint="eastAsia"/>
          <w:color w:val="000000" w:themeColor="text1"/>
          <w:kern w:val="0"/>
          <w:sz w:val="24"/>
          <w:szCs w:val="24"/>
          <w:lang w:val="en-US"/>
          <w14:ligatures w14:val="none"/>
        </w:rPr>
        <w:t xml:space="preserve">the </w:t>
      </w:r>
      <w:r w:rsidRPr="00761450">
        <w:rPr>
          <w:rFonts w:ascii="Times New Roman" w:eastAsia="宋体" w:hAnsi="Times New Roman" w:cs="Times New Roman"/>
          <w:color w:val="000000" w:themeColor="text1"/>
          <w:kern w:val="0"/>
          <w:sz w:val="24"/>
          <w:szCs w:val="24"/>
          <w:lang w:val="en-US"/>
          <w14:ligatures w14:val="none"/>
        </w:rPr>
        <w:t xml:space="preserve">annular velocity of </w:t>
      </w:r>
      <w:r w:rsidRPr="00761450">
        <w:rPr>
          <w:rFonts w:ascii="Times New Roman" w:eastAsia="宋体" w:hAnsi="Times New Roman" w:cs="Times New Roman" w:hint="eastAsia"/>
          <w:color w:val="000000" w:themeColor="text1"/>
          <w:kern w:val="0"/>
          <w:sz w:val="24"/>
          <w:szCs w:val="24"/>
          <w:lang w:val="en-US"/>
          <w14:ligatures w14:val="none"/>
        </w:rPr>
        <w:t xml:space="preserve">spinning. Second, </w:t>
      </w:r>
      <w:r w:rsidRPr="00761450">
        <w:rPr>
          <w:rFonts w:ascii="Times New Roman" w:eastAsia="宋体" w:hAnsi="Times New Roman" w:cs="Times New Roman"/>
          <w:color w:val="000000" w:themeColor="text1"/>
          <w:kern w:val="0"/>
          <w:sz w:val="24"/>
          <w:szCs w:val="24"/>
          <w:lang w:val="en-US"/>
          <w14:ligatures w14:val="none"/>
        </w:rPr>
        <w:t>due to the substantial horizontal deformation of the drop,</w:t>
      </w:r>
      <w:r w:rsidRPr="00761450">
        <w:rPr>
          <w:rFonts w:ascii="Times New Roman" w:eastAsia="宋体" w:hAnsi="Times New Roman" w:cs="Times New Roman" w:hint="eastAsia"/>
          <w:color w:val="000000" w:themeColor="text1"/>
          <w:kern w:val="0"/>
          <w:sz w:val="24"/>
          <w:szCs w:val="24"/>
          <w:lang w:val="en-US"/>
          <w14:ligatures w14:val="none"/>
        </w:rPr>
        <w:t xml:space="preserve"> the fixed solid-liquid-gas three-phase contact line </w:t>
      </w:r>
      <w:r w:rsidR="00095E32" w:rsidRPr="00761450">
        <w:rPr>
          <w:rFonts w:ascii="Times New Roman" w:eastAsia="宋体" w:hAnsi="Times New Roman" w:cs="Times New Roman"/>
          <w:color w:val="000000" w:themeColor="text1"/>
          <w:kern w:val="0"/>
          <w:sz w:val="24"/>
          <w:szCs w:val="24"/>
          <w:lang w:val="en-US"/>
          <w14:ligatures w14:val="none"/>
        </w:rPr>
        <w:t xml:space="preserve">on the top cover plate </w:t>
      </w:r>
      <w:r w:rsidRPr="00761450">
        <w:rPr>
          <w:rFonts w:ascii="Times New Roman" w:eastAsia="宋体" w:hAnsi="Times New Roman" w:cs="Times New Roman"/>
          <w:color w:val="000000" w:themeColor="text1"/>
          <w:kern w:val="0"/>
          <w:sz w:val="24"/>
          <w:szCs w:val="24"/>
          <w:lang w:val="en-US"/>
          <w14:ligatures w14:val="none"/>
        </w:rPr>
        <w:t xml:space="preserve">may impede the </w:t>
      </w:r>
      <w:r w:rsidRPr="00761450">
        <w:rPr>
          <w:rFonts w:ascii="Times New Roman" w:eastAsia="宋体" w:hAnsi="Times New Roman" w:cs="Times New Roman" w:hint="eastAsia"/>
          <w:color w:val="000000" w:themeColor="text1"/>
          <w:kern w:val="0"/>
          <w:sz w:val="24"/>
          <w:szCs w:val="24"/>
          <w:lang w:val="en-US"/>
          <w14:ligatures w14:val="none"/>
        </w:rPr>
        <w:t xml:space="preserve">star oscillation </w:t>
      </w:r>
      <w:r w:rsidRPr="00761450">
        <w:rPr>
          <w:rFonts w:ascii="Times New Roman" w:eastAsia="宋体" w:hAnsi="Times New Roman" w:cs="Times New Roman"/>
          <w:color w:val="000000" w:themeColor="text1"/>
          <w:kern w:val="0"/>
          <w:sz w:val="24"/>
          <w:szCs w:val="24"/>
          <w:lang w:val="en-US"/>
          <w14:ligatures w14:val="none"/>
        </w:rPr>
        <w:t>to a greater extent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Comparatively, the</w:t>
      </w:r>
      <w:r w:rsidRPr="00761450">
        <w:rPr>
          <w:rFonts w:ascii="Times New Roman" w:eastAsia="宋体" w:hAnsi="Times New Roman" w:cs="Times New Roman" w:hint="eastAsia"/>
          <w:color w:val="000000" w:themeColor="text1"/>
          <w:kern w:val="0"/>
          <w:sz w:val="24"/>
          <w:szCs w:val="24"/>
          <w:lang w:val="en-US"/>
          <w14:ligatures w14:val="none"/>
        </w:rPr>
        <w:t xml:space="preserve"> spinning is </w:t>
      </w:r>
      <w:r w:rsidRPr="00761450">
        <w:rPr>
          <w:rFonts w:ascii="Times New Roman" w:eastAsia="宋体" w:hAnsi="Times New Roman" w:cs="Times New Roman"/>
          <w:color w:val="000000" w:themeColor="text1"/>
          <w:kern w:val="0"/>
          <w:sz w:val="24"/>
          <w:szCs w:val="24"/>
          <w:lang w:val="en-US"/>
          <w14:ligatures w14:val="none"/>
        </w:rPr>
        <w:t xml:space="preserve">associated with the </w:t>
      </w:r>
      <w:r w:rsidRPr="00761450">
        <w:rPr>
          <w:rFonts w:ascii="Times New Roman" w:eastAsia="宋体" w:hAnsi="Times New Roman" w:cs="Times New Roman" w:hint="eastAsia"/>
          <w:color w:val="000000" w:themeColor="text1"/>
          <w:kern w:val="0"/>
          <w:sz w:val="24"/>
          <w:szCs w:val="24"/>
          <w:lang w:val="en-US"/>
          <w14:ligatures w14:val="none"/>
        </w:rPr>
        <w:t xml:space="preserve">vertical vibration of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vapour film</w:t>
      </w:r>
      <w:r w:rsidRPr="00761450">
        <w:rPr>
          <w:rFonts w:ascii="Times New Roman" w:eastAsia="宋体" w:hAnsi="Times New Roman" w:cs="Times New Roman"/>
          <w:color w:val="000000" w:themeColor="text1"/>
          <w:kern w:val="0"/>
          <w:sz w:val="24"/>
          <w:szCs w:val="24"/>
          <w:lang w:val="en-US"/>
          <w14:ligatures w14:val="none"/>
        </w:rPr>
        <w:t>, which, as discussed in the main text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can occur </w:t>
      </w:r>
      <w:r w:rsidRPr="00761450">
        <w:rPr>
          <w:rFonts w:ascii="Times New Roman" w:eastAsia="宋体" w:hAnsi="Times New Roman" w:cs="Times New Roman" w:hint="eastAsia"/>
          <w:color w:val="000000" w:themeColor="text1"/>
          <w:kern w:val="0"/>
          <w:sz w:val="24"/>
          <w:szCs w:val="24"/>
          <w:lang w:val="en-US"/>
          <w14:ligatures w14:val="none"/>
        </w:rPr>
        <w:t xml:space="preserve">at any moment during the process. </w:t>
      </w:r>
      <w:r w:rsidRPr="00761450">
        <w:rPr>
          <w:rFonts w:ascii="Times New Roman" w:eastAsia="宋体" w:hAnsi="Times New Roman" w:cs="Times New Roman"/>
          <w:color w:val="000000" w:themeColor="text1"/>
          <w:kern w:val="0"/>
          <w:sz w:val="24"/>
          <w:szCs w:val="24"/>
          <w:lang w:val="en-US"/>
          <w14:ligatures w14:val="none"/>
        </w:rPr>
        <w:t xml:space="preserve">However, the </w:t>
      </w:r>
      <w:r w:rsidRPr="00761450">
        <w:rPr>
          <w:rFonts w:ascii="Times New Roman" w:eastAsia="宋体" w:hAnsi="Times New Roman" w:cs="Times New Roman" w:hint="eastAsia"/>
          <w:color w:val="000000" w:themeColor="text1"/>
          <w:kern w:val="0"/>
          <w:sz w:val="24"/>
          <w:szCs w:val="24"/>
          <w:lang w:val="en-US"/>
          <w14:ligatures w14:val="none"/>
        </w:rPr>
        <w:t>acceleration of spinning is</w:t>
      </w:r>
      <w:r w:rsidRPr="00761450">
        <w:rPr>
          <w:rFonts w:ascii="Times New Roman" w:eastAsia="宋体" w:hAnsi="Times New Roman" w:cs="Times New Roman"/>
          <w:color w:val="000000" w:themeColor="text1"/>
          <w:kern w:val="0"/>
          <w:sz w:val="24"/>
          <w:szCs w:val="24"/>
          <w:lang w:val="en-US"/>
          <w14:ligatures w14:val="none"/>
        </w:rPr>
        <w:t xml:space="preserve"> specifically</w:t>
      </w:r>
      <w:r w:rsidRPr="00761450">
        <w:rPr>
          <w:rFonts w:ascii="Times New Roman" w:eastAsia="宋体" w:hAnsi="Times New Roman" w:cs="Times New Roman" w:hint="eastAsia"/>
          <w:color w:val="000000" w:themeColor="text1"/>
          <w:kern w:val="0"/>
          <w:sz w:val="24"/>
          <w:szCs w:val="24"/>
          <w:lang w:val="en-US"/>
          <w14:ligatures w14:val="none"/>
        </w:rPr>
        <w:t xml:space="preserve"> connected to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resonance condition and appear</w:t>
      </w:r>
      <w:r w:rsidRPr="00761450">
        <w:rPr>
          <w:rFonts w:ascii="Times New Roman" w:eastAsia="宋体" w:hAnsi="Times New Roman" w:cs="Times New Roman"/>
          <w:color w:val="000000" w:themeColor="text1"/>
          <w:kern w:val="0"/>
          <w:sz w:val="24"/>
          <w:szCs w:val="24"/>
          <w:lang w:val="en-US"/>
          <w14:ligatures w14:val="none"/>
        </w:rPr>
        <w:t>s</w:t>
      </w:r>
      <w:r w:rsidRPr="00761450">
        <w:rPr>
          <w:rFonts w:ascii="Times New Roman" w:eastAsia="宋体" w:hAnsi="Times New Roman" w:cs="Times New Roman" w:hint="eastAsia"/>
          <w:color w:val="000000" w:themeColor="text1"/>
          <w:kern w:val="0"/>
          <w:sz w:val="24"/>
          <w:szCs w:val="24"/>
          <w:lang w:val="en-US"/>
          <w14:ligatures w14:val="none"/>
        </w:rPr>
        <w:t xml:space="preserve"> only </w:t>
      </w:r>
      <w:r w:rsidRPr="00761450">
        <w:rPr>
          <w:rFonts w:ascii="Times New Roman" w:eastAsia="宋体" w:hAnsi="Times New Roman" w:cs="Times New Roman"/>
          <w:color w:val="000000" w:themeColor="text1"/>
          <w:kern w:val="0"/>
          <w:sz w:val="24"/>
          <w:szCs w:val="24"/>
          <w:lang w:val="en-US"/>
          <w14:ligatures w14:val="none"/>
        </w:rPr>
        <w:t>within</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a specific regime (i.e., the regime with the red color in Fig. S</w:t>
      </w:r>
      <w:r w:rsidR="008068E8">
        <w:rPr>
          <w:rFonts w:ascii="Times New Roman" w:eastAsia="宋体" w:hAnsi="Times New Roman" w:cs="Times New Roman" w:hint="eastAsia"/>
          <w:color w:val="000000" w:themeColor="text1"/>
          <w:kern w:val="0"/>
          <w:sz w:val="24"/>
          <w:szCs w:val="24"/>
          <w:lang w:val="en-US"/>
          <w14:ligatures w14:val="none"/>
        </w:rPr>
        <w:t>6</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w:t>
      </w:r>
    </w:p>
    <w:p w14:paraId="237E47F6" w14:textId="67A695A9" w:rsidR="00414FA8" w:rsidRPr="00761450" w:rsidRDefault="00BB790A">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 xml:space="preserve">However, </w:t>
      </w:r>
      <w:r w:rsidRPr="00761450">
        <w:rPr>
          <w:rFonts w:ascii="Times New Roman" w:eastAsia="宋体" w:hAnsi="Times New Roman" w:cs="Times New Roman"/>
          <w:color w:val="000000" w:themeColor="text1"/>
          <w:kern w:val="0"/>
          <w:sz w:val="24"/>
          <w:szCs w:val="24"/>
          <w:lang w:val="en-US"/>
          <w14:ligatures w14:val="none"/>
        </w:rPr>
        <w:t>in</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the regime </w:t>
      </w:r>
      <w:r w:rsidRPr="00761450">
        <w:rPr>
          <w:rFonts w:ascii="Times New Roman" w:eastAsia="宋体" w:hAnsi="Times New Roman" w:cs="Times New Roman" w:hint="eastAsia"/>
          <w:color w:val="000000" w:themeColor="text1"/>
          <w:kern w:val="0"/>
          <w:sz w:val="24"/>
          <w:szCs w:val="24"/>
          <w:lang w:val="en-US"/>
          <w14:ligatures w14:val="none"/>
        </w:rPr>
        <w:t xml:space="preserve">where </w:t>
      </w:r>
      <w:r w:rsidRPr="00761450">
        <w:rPr>
          <w:rFonts w:ascii="Times New Roman" w:eastAsia="宋体" w:hAnsi="Times New Roman" w:cs="Times New Roman"/>
          <w:color w:val="000000" w:themeColor="text1"/>
          <w:kern w:val="0"/>
          <w:sz w:val="24"/>
          <w:szCs w:val="24"/>
          <w:lang w:val="en-US"/>
          <w14:ligatures w14:val="none"/>
        </w:rPr>
        <w:t xml:space="preserve">the spinning </w:t>
      </w:r>
      <w:r w:rsidRPr="00761450">
        <w:rPr>
          <w:rFonts w:ascii="Times New Roman" w:eastAsia="宋体" w:hAnsi="Times New Roman" w:cs="Times New Roman" w:hint="eastAsia"/>
          <w:color w:val="000000" w:themeColor="text1"/>
          <w:kern w:val="0"/>
          <w:sz w:val="24"/>
          <w:szCs w:val="24"/>
          <w:lang w:val="en-US"/>
          <w14:ligatures w14:val="none"/>
        </w:rPr>
        <w:t xml:space="preserve">stars form, not all drops </w:t>
      </w:r>
      <w:r w:rsidRPr="00761450">
        <w:rPr>
          <w:rFonts w:ascii="Times New Roman" w:eastAsia="宋体" w:hAnsi="Times New Roman" w:cs="Times New Roman"/>
          <w:color w:val="000000" w:themeColor="text1"/>
          <w:kern w:val="0"/>
          <w:sz w:val="24"/>
          <w:szCs w:val="24"/>
          <w:lang w:val="en-US"/>
          <w14:ligatures w14:val="none"/>
        </w:rPr>
        <w:t>experience acceleration</w:t>
      </w:r>
      <w:r w:rsidRPr="00761450">
        <w:rPr>
          <w:rFonts w:ascii="Times New Roman" w:eastAsia="宋体" w:hAnsi="Times New Roman" w:cs="Times New Roman" w:hint="eastAsia"/>
          <w:color w:val="000000" w:themeColor="text1"/>
          <w:kern w:val="0"/>
          <w:sz w:val="24"/>
          <w:szCs w:val="24"/>
          <w:lang w:val="en-US"/>
          <w14:ligatures w14:val="none"/>
        </w:rPr>
        <w:t xml:space="preserve">. This </w:t>
      </w:r>
      <w:r w:rsidRPr="00761450">
        <w:rPr>
          <w:rFonts w:ascii="Times New Roman" w:eastAsia="宋体" w:hAnsi="Times New Roman" w:cs="Times New Roman"/>
          <w:color w:val="000000" w:themeColor="text1"/>
          <w:kern w:val="0"/>
          <w:sz w:val="24"/>
          <w:szCs w:val="24"/>
          <w:lang w:val="en-US"/>
          <w14:ligatures w14:val="none"/>
        </w:rPr>
        <w:t xml:space="preserve">phenomenon </w:t>
      </w:r>
      <w:r w:rsidRPr="00761450">
        <w:rPr>
          <w:rFonts w:ascii="Times New Roman" w:eastAsia="宋体" w:hAnsi="Times New Roman" w:cs="Times New Roman" w:hint="eastAsia"/>
          <w:color w:val="000000" w:themeColor="text1"/>
          <w:kern w:val="0"/>
          <w:sz w:val="24"/>
          <w:szCs w:val="24"/>
          <w:lang w:val="en-US"/>
          <w14:ligatures w14:val="none"/>
        </w:rPr>
        <w:t xml:space="preserve">is </w:t>
      </w:r>
      <w:r w:rsidRPr="00761450">
        <w:rPr>
          <w:rFonts w:ascii="Times New Roman" w:eastAsia="宋体" w:hAnsi="Times New Roman" w:cs="Times New Roman"/>
          <w:color w:val="000000" w:themeColor="text1"/>
          <w:kern w:val="0"/>
          <w:sz w:val="24"/>
          <w:szCs w:val="24"/>
          <w:lang w:val="en-US"/>
          <w14:ligatures w14:val="none"/>
        </w:rPr>
        <w:t xml:space="preserve">primarily </w:t>
      </w:r>
      <w:r w:rsidRPr="00761450">
        <w:rPr>
          <w:rFonts w:ascii="Times New Roman" w:eastAsia="宋体" w:hAnsi="Times New Roman" w:cs="Times New Roman" w:hint="eastAsia"/>
          <w:color w:val="000000" w:themeColor="text1"/>
          <w:kern w:val="0"/>
          <w:sz w:val="24"/>
          <w:szCs w:val="24"/>
          <w:lang w:val="en-US"/>
          <w14:ligatures w14:val="none"/>
        </w:rPr>
        <w:t>influenced by</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drop size</w:t>
      </w:r>
      <w:r w:rsidRPr="00761450">
        <w:rPr>
          <w:rFonts w:ascii="Times New Roman" w:eastAsia="宋体" w:hAnsi="Times New Roman" w:cs="Times New Roman"/>
          <w:color w:val="000000" w:themeColor="text1"/>
          <w:kern w:val="0"/>
          <w:sz w:val="24"/>
          <w:szCs w:val="24"/>
          <w:lang w:val="en-US"/>
          <w14:ligatures w14:val="none"/>
        </w:rPr>
        <w:t>, wherein the influence of the cover plate diminishes if</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drop radius</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exceeds</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cover plate radius</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As a result, </w:t>
      </w:r>
      <w:r w:rsidRPr="00761450">
        <w:rPr>
          <w:rFonts w:ascii="Times New Roman" w:eastAsia="宋体" w:hAnsi="Times New Roman" w:cs="Times New Roman" w:hint="eastAsia"/>
          <w:color w:val="000000" w:themeColor="text1"/>
          <w:kern w:val="0"/>
          <w:sz w:val="24"/>
          <w:szCs w:val="24"/>
          <w:lang w:val="en-US"/>
          <w14:ligatures w14:val="none"/>
        </w:rPr>
        <w:t>the last stage</w:t>
      </w:r>
      <w:r w:rsidRPr="00761450">
        <w:rPr>
          <w:rFonts w:ascii="Times New Roman" w:eastAsia="宋体" w:hAnsi="Times New Roman" w:cs="Times New Roman"/>
          <w:color w:val="000000" w:themeColor="text1"/>
          <w:kern w:val="0"/>
          <w:sz w:val="24"/>
          <w:szCs w:val="24"/>
          <w:lang w:val="en-US"/>
          <w14:ligatures w14:val="none"/>
        </w:rPr>
        <w:t xml:space="preserve"> (i.e., the second regime </w:t>
      </w:r>
      <w:r w:rsidRPr="00761450">
        <w:rPr>
          <w:rFonts w:ascii="Times New Roman" w:eastAsia="宋体" w:hAnsi="Times New Roman" w:cs="Times New Roman" w:hint="eastAsia"/>
          <w:color w:val="000000" w:themeColor="text1"/>
          <w:kern w:val="0"/>
          <w:sz w:val="24"/>
          <w:szCs w:val="24"/>
          <w:lang w:val="en-US"/>
          <w14:ligatures w14:val="none"/>
        </w:rPr>
        <w:t>high</w:t>
      </w:r>
      <w:r w:rsidRPr="00761450">
        <w:rPr>
          <w:rFonts w:ascii="Times New Roman" w:eastAsia="宋体" w:hAnsi="Times New Roman" w:cs="Times New Roman"/>
          <w:color w:val="000000" w:themeColor="text1"/>
          <w:kern w:val="0"/>
          <w:sz w:val="24"/>
          <w:szCs w:val="24"/>
          <w:lang w:val="en-US"/>
          <w14:ligatures w14:val="none"/>
        </w:rPr>
        <w:t>lighted in red in Fig. S</w:t>
      </w:r>
      <w:r w:rsidR="008068E8">
        <w:rPr>
          <w:rFonts w:ascii="Times New Roman" w:eastAsia="宋体" w:hAnsi="Times New Roman" w:cs="Times New Roman" w:hint="eastAsia"/>
          <w:color w:val="000000" w:themeColor="text1"/>
          <w:kern w:val="0"/>
          <w:sz w:val="24"/>
          <w:szCs w:val="24"/>
          <w:lang w:val="en-US"/>
          <w14:ligatures w14:val="none"/>
        </w:rPr>
        <w:t>6</w:t>
      </w:r>
      <w:r w:rsidRPr="00761450">
        <w:rPr>
          <w:rFonts w:ascii="Times New Roman" w:eastAsia="宋体" w:hAnsi="Times New Roman" w:cs="Times New Roman"/>
          <w:color w:val="000000" w:themeColor="text1"/>
          <w:kern w:val="0"/>
          <w:sz w:val="24"/>
          <w:szCs w:val="24"/>
          <w:lang w:val="en-US"/>
          <w14:ligatures w14:val="none"/>
        </w:rPr>
        <w:t>b)</w:t>
      </w:r>
      <w:r w:rsidRPr="00761450">
        <w:rPr>
          <w:rFonts w:ascii="Times New Roman" w:eastAsia="宋体" w:hAnsi="Times New Roman" w:cs="Times New Roman" w:hint="eastAsia"/>
          <w:color w:val="000000" w:themeColor="text1"/>
          <w:kern w:val="0"/>
          <w:sz w:val="24"/>
          <w:szCs w:val="24"/>
          <w:lang w:val="en-US"/>
          <w14:ligatures w14:val="none"/>
        </w:rPr>
        <w:t xml:space="preserve"> that satisfies the resonance conditions (</w:t>
      </w:r>
      <w:r w:rsidRPr="00761450">
        <w:rPr>
          <w:rFonts w:ascii="Times New Roman" w:eastAsia="宋体" w:hAnsi="Times New Roman" w:cs="Times New Roman"/>
          <w:color w:val="000000" w:themeColor="text1"/>
          <w:kern w:val="0"/>
          <w:sz w:val="24"/>
          <w:szCs w:val="24"/>
          <w:lang w:val="en-US"/>
          <w14:ligatures w14:val="none"/>
        </w:rPr>
        <w:t xml:space="preserve">i.e., </w:t>
      </w:r>
      <w:r w:rsidR="00746111" w:rsidRPr="00761450">
        <w:rPr>
          <w:rFonts w:ascii="Times New Roman" w:eastAsia="宋体" w:hAnsi="Times New Roman" w:cs="Times New Roman"/>
          <w:color w:val="000000" w:themeColor="text1"/>
          <w:kern w:val="0"/>
          <w:sz w:val="24"/>
          <w:szCs w:val="24"/>
          <w:lang w:val="en-US"/>
          <w14:ligatures w14:val="none"/>
        </w:rPr>
        <w:t xml:space="preserve">when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drop</w:t>
      </w:r>
      <w:r w:rsidRPr="00761450">
        <w:rPr>
          <w:rFonts w:ascii="Times New Roman" w:eastAsia="宋体" w:hAnsi="Times New Roman" w:cs="Times New Roman"/>
          <w:color w:val="000000" w:themeColor="text1"/>
          <w:kern w:val="0"/>
          <w:sz w:val="24"/>
          <w:szCs w:val="24"/>
          <w:lang w:val="en-US"/>
          <w14:ligatures w14:val="none"/>
        </w:rPr>
        <w:t xml:space="preserve"> attains a minimum radius</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frequently exhibits </w:t>
      </w:r>
      <w:r w:rsidRPr="00761450">
        <w:rPr>
          <w:rFonts w:ascii="Times New Roman" w:eastAsia="宋体" w:hAnsi="Times New Roman" w:cs="Times New Roman" w:hint="eastAsia"/>
          <w:color w:val="000000" w:themeColor="text1"/>
          <w:kern w:val="0"/>
          <w:sz w:val="24"/>
          <w:szCs w:val="24"/>
          <w:lang w:val="en-US"/>
          <w14:ligatures w14:val="none"/>
        </w:rPr>
        <w:t>significant acceleration.</w:t>
      </w:r>
    </w:p>
    <w:p w14:paraId="3E9B656F" w14:textId="64DF26D8" w:rsidR="00414FA8" w:rsidRPr="00761450" w:rsidRDefault="00BB790A">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unpredictability of the resonance state</w:t>
      </w:r>
      <w:r w:rsidRPr="00761450">
        <w:rPr>
          <w:rFonts w:ascii="Times New Roman" w:eastAsia="宋体" w:hAnsi="Times New Roman" w:cs="Times New Roman"/>
          <w:color w:val="000000" w:themeColor="text1"/>
          <w:kern w:val="0"/>
          <w:sz w:val="24"/>
          <w:szCs w:val="24"/>
          <w:lang w:val="en-US"/>
          <w14:ligatures w14:val="none"/>
        </w:rPr>
        <w:t xml:space="preserve"> leads to significant fluctuations in </w:t>
      </w:r>
      <w:r w:rsidRPr="00761450">
        <w:rPr>
          <w:rFonts w:ascii="Times New Roman" w:eastAsia="宋体" w:hAnsi="Times New Roman" w:cs="Times New Roman" w:hint="eastAsia"/>
          <w:color w:val="000000" w:themeColor="text1"/>
          <w:kern w:val="0"/>
          <w:sz w:val="24"/>
          <w:szCs w:val="24"/>
          <w:lang w:val="en-US"/>
          <w14:ligatures w14:val="none"/>
        </w:rPr>
        <w:t xml:space="preserve">the </w:t>
      </w:r>
      <w:r w:rsidRPr="00761450">
        <w:rPr>
          <w:rFonts w:ascii="Times New Roman" w:eastAsia="宋体" w:hAnsi="Times New Roman" w:cs="Times New Roman"/>
          <w:color w:val="000000" w:themeColor="text1"/>
          <w:kern w:val="0"/>
          <w:sz w:val="24"/>
          <w:szCs w:val="24"/>
          <w:lang w:val="en-US"/>
          <w14:ligatures w14:val="none"/>
        </w:rPr>
        <w:t xml:space="preserve">duration of </w:t>
      </w:r>
      <w:r w:rsidRPr="00761450">
        <w:rPr>
          <w:rFonts w:ascii="Times New Roman" w:eastAsia="宋体" w:hAnsi="Times New Roman" w:cs="Times New Roman" w:hint="eastAsia"/>
          <w:color w:val="000000" w:themeColor="text1"/>
          <w:kern w:val="0"/>
          <w:sz w:val="24"/>
          <w:szCs w:val="24"/>
          <w:lang w:val="en-US"/>
          <w14:ligatures w14:val="none"/>
        </w:rPr>
        <w:t xml:space="preserve">drop </w:t>
      </w:r>
      <w:r w:rsidRPr="00761450">
        <w:rPr>
          <w:rFonts w:ascii="Times New Roman" w:eastAsia="宋体" w:hAnsi="Times New Roman" w:cs="Times New Roman"/>
          <w:color w:val="000000" w:themeColor="text1"/>
          <w:kern w:val="0"/>
          <w:sz w:val="24"/>
          <w:szCs w:val="24"/>
          <w:lang w:val="en-US"/>
          <w14:ligatures w14:val="none"/>
        </w:rPr>
        <w:t>acceleration</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00746111" w:rsidRPr="00761450">
        <w:rPr>
          <w:rFonts w:ascii="Times New Roman" w:eastAsia="宋体" w:hAnsi="Times New Roman" w:cs="Times New Roman"/>
          <w:color w:val="000000" w:themeColor="text1"/>
          <w:kern w:val="0"/>
          <w:sz w:val="24"/>
          <w:szCs w:val="24"/>
          <w:lang w:val="en-US"/>
          <w14:ligatures w14:val="none"/>
        </w:rPr>
        <w:t xml:space="preserve">as </w:t>
      </w:r>
      <w:r w:rsidRPr="00761450">
        <w:rPr>
          <w:rFonts w:ascii="Times New Roman" w:eastAsia="宋体" w:hAnsi="Times New Roman" w:cs="Times New Roman" w:hint="eastAsia"/>
          <w:color w:val="000000" w:themeColor="text1"/>
          <w:kern w:val="0"/>
          <w:sz w:val="24"/>
          <w:szCs w:val="24"/>
          <w:lang w:val="en-US"/>
          <w14:ligatures w14:val="none"/>
        </w:rPr>
        <w:t>reflected in the error</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 xml:space="preserve">bars in </w:t>
      </w:r>
      <w:r w:rsidR="00095E32" w:rsidRPr="00761450">
        <w:rPr>
          <w:rFonts w:ascii="Times New Roman" w:eastAsia="宋体" w:hAnsi="Times New Roman" w:cs="Times New Roman" w:hint="eastAsia"/>
          <w:color w:val="000000" w:themeColor="text1"/>
          <w:kern w:val="0"/>
          <w:sz w:val="24"/>
          <w:szCs w:val="24"/>
          <w:lang w:val="en-US"/>
          <w14:ligatures w14:val="none"/>
        </w:rPr>
        <w:t>Fig</w:t>
      </w:r>
      <w:r w:rsidR="00095E32" w:rsidRPr="00761450">
        <w:rPr>
          <w:rFonts w:ascii="Times New Roman" w:eastAsia="宋体" w:hAnsi="Times New Roman" w:cs="Times New Roman"/>
          <w:color w:val="000000" w:themeColor="text1"/>
          <w:kern w:val="0"/>
          <w:sz w:val="24"/>
          <w:szCs w:val="24"/>
          <w:lang w:val="en-US"/>
          <w14:ligatures w14:val="none"/>
        </w:rPr>
        <w:t>.</w:t>
      </w:r>
      <w:r w:rsidR="00095E32" w:rsidRPr="00761450">
        <w:rPr>
          <w:rFonts w:ascii="Times New Roman" w:eastAsia="宋体" w:hAnsi="Times New Roman" w:cs="Times New Roman" w:hint="eastAsia"/>
          <w:color w:val="000000" w:themeColor="text1"/>
          <w:kern w:val="0"/>
          <w:sz w:val="24"/>
          <w:szCs w:val="24"/>
          <w:lang w:val="en-US"/>
          <w14:ligatures w14:val="none"/>
        </w:rPr>
        <w:t xml:space="preserve"> 3</w:t>
      </w:r>
      <w:r w:rsidR="00095E32" w:rsidRPr="00761450">
        <w:rPr>
          <w:rFonts w:ascii="Times New Roman" w:eastAsia="宋体" w:hAnsi="Times New Roman" w:cs="Times New Roman"/>
          <w:color w:val="000000" w:themeColor="text1"/>
          <w:kern w:val="0"/>
          <w:sz w:val="24"/>
          <w:szCs w:val="24"/>
          <w:lang w:val="en-US"/>
          <w14:ligatures w14:val="none"/>
        </w:rPr>
        <w:t>a</w:t>
      </w:r>
      <w:r w:rsidR="00095E32" w:rsidRPr="00761450">
        <w:rPr>
          <w:rFonts w:ascii="Times New Roman" w:eastAsia="宋体" w:hAnsi="Times New Roman" w:cs="Times New Roman" w:hint="eastAsia"/>
          <w:color w:val="000000" w:themeColor="text1"/>
          <w:kern w:val="0"/>
          <w:sz w:val="24"/>
          <w:szCs w:val="24"/>
          <w:lang w:val="en-US"/>
          <w14:ligatures w14:val="none"/>
        </w:rPr>
        <w:t>,</w:t>
      </w:r>
      <w:r w:rsidR="00095E32" w:rsidRPr="00761450">
        <w:rPr>
          <w:rFonts w:ascii="Times New Roman" w:eastAsia="宋体" w:hAnsi="Times New Roman" w:cs="Times New Roman"/>
          <w:color w:val="000000" w:themeColor="text1"/>
          <w:kern w:val="0"/>
          <w:sz w:val="24"/>
          <w:szCs w:val="24"/>
          <w:lang w:val="en-US"/>
          <w14:ligatures w14:val="none"/>
        </w:rPr>
        <w:t xml:space="preserve"> b and c</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These analyses demonstrate </w:t>
      </w:r>
      <w:r w:rsidRPr="00761450">
        <w:rPr>
          <w:rFonts w:ascii="Times New Roman" w:eastAsia="宋体" w:hAnsi="Times New Roman" w:cs="Times New Roman"/>
          <w:color w:val="000000" w:themeColor="text1"/>
          <w:kern w:val="0"/>
          <w:sz w:val="24"/>
          <w:szCs w:val="24"/>
          <w:lang w:val="en-US"/>
          <w14:ligatures w14:val="none"/>
        </w:rPr>
        <w:lastRenderedPageBreak/>
        <w:t>a</w:t>
      </w:r>
      <w:r w:rsidRPr="00761450">
        <w:rPr>
          <w:rFonts w:ascii="Times New Roman" w:eastAsia="宋体" w:hAnsi="Times New Roman" w:cs="Times New Roman" w:hint="eastAsia"/>
          <w:color w:val="000000" w:themeColor="text1"/>
          <w:kern w:val="0"/>
          <w:sz w:val="24"/>
          <w:szCs w:val="24"/>
          <w:lang w:val="en-US"/>
          <w14:ligatures w14:val="none"/>
        </w:rPr>
        <w:t xml:space="preserve"> strong connection between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 xml:space="preserve">acceleration stage and the </w:t>
      </w:r>
      <w:r w:rsidRPr="00761450">
        <w:rPr>
          <w:rFonts w:ascii="Times New Roman" w:eastAsia="宋体" w:hAnsi="Times New Roman" w:cs="Times New Roman"/>
          <w:color w:val="000000" w:themeColor="text1"/>
          <w:kern w:val="0"/>
          <w:sz w:val="24"/>
          <w:szCs w:val="24"/>
          <w:lang w:val="en-US"/>
          <w14:ligatures w14:val="none"/>
        </w:rPr>
        <w:t xml:space="preserve">resonance condition. The </w:t>
      </w:r>
      <w:r w:rsidR="00037BC1" w:rsidRPr="00761450">
        <w:rPr>
          <w:rFonts w:ascii="Times New Roman" w:eastAsia="宋体" w:hAnsi="Times New Roman" w:cs="Times New Roman"/>
          <w:color w:val="000000" w:themeColor="text1"/>
          <w:kern w:val="0"/>
          <w:sz w:val="24"/>
          <w:szCs w:val="24"/>
          <w:lang w:val="en-US"/>
          <w14:ligatures w14:val="none"/>
        </w:rPr>
        <w:t xml:space="preserve">inherent </w:t>
      </w:r>
      <w:r w:rsidRPr="00761450">
        <w:rPr>
          <w:rFonts w:ascii="Times New Roman" w:eastAsia="宋体" w:hAnsi="Times New Roman" w:cs="Times New Roman"/>
          <w:color w:val="000000" w:themeColor="text1"/>
          <w:kern w:val="0"/>
          <w:sz w:val="24"/>
          <w:szCs w:val="24"/>
          <w:lang w:val="en-US"/>
          <w14:ligatures w14:val="none"/>
        </w:rPr>
        <w:t>randomness associated with the resonance state results in an acceleration stage that ends at an unpredictable moment.</w:t>
      </w:r>
    </w:p>
    <w:p w14:paraId="79DCD447" w14:textId="2C6F822B" w:rsidR="003E656A" w:rsidRPr="00761450" w:rsidRDefault="003E656A">
      <w:pPr>
        <w:spacing w:after="0" w:line="240" w:lineRule="auto"/>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br w:type="page"/>
      </w:r>
    </w:p>
    <w:p w14:paraId="6D0DF9D8" w14:textId="4BC037F1" w:rsidR="00982BB3" w:rsidRPr="00761450" w:rsidRDefault="00982BB3" w:rsidP="00982BB3">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lastRenderedPageBreak/>
        <w:t xml:space="preserve">Supplementary Note </w:t>
      </w:r>
      <w:r w:rsidR="003E656A" w:rsidRPr="00761450">
        <w:rPr>
          <w:rFonts w:asciiTheme="majorBidi" w:hAnsiTheme="majorBidi" w:cstheme="majorBidi"/>
          <w:b/>
          <w:bCs/>
          <w:color w:val="000000" w:themeColor="text1"/>
          <w:kern w:val="0"/>
          <w:sz w:val="24"/>
          <w:szCs w:val="24"/>
          <w:lang w:val="en-US"/>
          <w14:ligatures w14:val="none"/>
        </w:rPr>
        <w:t>4</w:t>
      </w:r>
    </w:p>
    <w:p w14:paraId="4C36B4CD" w14:textId="77777777" w:rsidR="00982BB3" w:rsidRPr="00761450" w:rsidRDefault="00982BB3" w:rsidP="00982BB3">
      <w:pPr>
        <w:snapToGrid w:val="0"/>
        <w:spacing w:line="360" w:lineRule="auto"/>
        <w:jc w:val="both"/>
        <w:rPr>
          <w:rFonts w:ascii="Times New Roman" w:eastAsia="宋体" w:hAnsi="Times New Roman" w:cs="Times New Roman"/>
          <w:b/>
          <w:bCs/>
          <w:color w:val="000000" w:themeColor="text1"/>
          <w:kern w:val="0"/>
          <w:sz w:val="24"/>
          <w:szCs w:val="24"/>
          <w14:ligatures w14:val="none"/>
        </w:rPr>
      </w:pPr>
      <w:r w:rsidRPr="00761450">
        <w:rPr>
          <w:rFonts w:ascii="Times New Roman" w:eastAsia="宋体" w:hAnsi="Times New Roman" w:cs="Times New Roman" w:hint="eastAsia"/>
          <w:b/>
          <w:bCs/>
          <w:color w:val="000000" w:themeColor="text1"/>
          <w:kern w:val="0"/>
          <w:sz w:val="24"/>
          <w:szCs w:val="24"/>
          <w14:ligatures w14:val="none"/>
        </w:rPr>
        <w:t>Force</w:t>
      </w:r>
      <w:r w:rsidRPr="00761450">
        <w:rPr>
          <w:rFonts w:ascii="Times New Roman" w:eastAsia="宋体" w:hAnsi="Times New Roman" w:cs="Times New Roman"/>
          <w:b/>
          <w:bCs/>
          <w:color w:val="000000" w:themeColor="text1"/>
          <w:kern w:val="0"/>
          <w:sz w:val="24"/>
          <w:szCs w:val="24"/>
          <w14:ligatures w14:val="none"/>
        </w:rPr>
        <w:t xml:space="preserve"> analyses of spinning drops</w:t>
      </w:r>
    </w:p>
    <w:p w14:paraId="69C2F483" w14:textId="7BD47E36"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In the subsequent sections, we conduct theoretical analyses of spinning drops</w:t>
      </w:r>
      <w:r w:rsidR="006F59FB" w:rsidRPr="00761450">
        <w:rPr>
          <w:rFonts w:asciiTheme="majorBidi" w:hAnsiTheme="majorBidi" w:cstheme="majorBidi"/>
          <w:color w:val="000000" w:themeColor="text1"/>
          <w:sz w:val="24"/>
          <w:szCs w:val="24"/>
        </w:rPr>
        <w:t xml:space="preserve"> from the perspective of physical hydrodynamics</w:t>
      </w:r>
      <w:r w:rsidR="008E6528" w:rsidRPr="00761450">
        <w:rPr>
          <w:rFonts w:asciiTheme="majorBidi" w:hAnsiTheme="majorBidi" w:cstheme="majorBidi"/>
          <w:color w:val="000000" w:themeColor="text1"/>
          <w:sz w:val="24"/>
          <w:szCs w:val="24"/>
        </w:rPr>
        <w:fldChar w:fldCharType="begin"/>
      </w:r>
      <w:r w:rsidR="008E6528" w:rsidRPr="00761450">
        <w:rPr>
          <w:rFonts w:asciiTheme="majorBidi" w:hAnsiTheme="majorBidi" w:cstheme="majorBidi"/>
          <w:color w:val="000000" w:themeColor="text1"/>
          <w:sz w:val="24"/>
          <w:szCs w:val="24"/>
        </w:rPr>
        <w:instrText xml:space="preserve"> ADDIN EN.CITE &lt;EndNote&gt;&lt;Cite&gt;&lt;Author&gt;Guyon&lt;/Author&gt;&lt;Year&gt;2015&lt;/Year&gt;&lt;RecNum&gt;61&lt;/RecNum&gt;&lt;DisplayText&gt;&lt;style face="superscript"&gt;7&lt;/style&gt;&lt;/DisplayText&gt;&lt;record&gt;&lt;rec-number&gt;61&lt;/rec-number&gt;&lt;foreign-keys&gt;&lt;key app="EN" db-id="srp50dt0le5z9uefxe3v2eppfd5txpsz0p92" timestamp="1737402845"&gt;61&lt;/key&gt;&lt;/foreign-keys&gt;&lt;ref-type name="Book"&gt;6&lt;/ref-type&gt;&lt;contributors&gt;&lt;authors&gt;&lt;author&gt;Guyon, Etienne&lt;/author&gt;&lt;author&gt;Hulin, Jean Pierre&lt;/author&gt;&lt;author&gt;Petit, Luc&lt;/author&gt;&lt;author&gt;Mitescu, Catalin D.&lt;/author&gt;&lt;/authors&gt;&lt;/contributors&gt;&lt;titles&gt;&lt;title&gt;Physical hydrodynamics&lt;/title&gt;&lt;/titles&gt;&lt;dates&gt;&lt;year&gt;2015&lt;/year&gt;&lt;/dates&gt;&lt;publisher&gt;Oxford university press&lt;/publisher&gt;&lt;isbn&gt;0198702442&lt;/isbn&gt;&lt;urls&gt;&lt;/urls&gt;&lt;/record&gt;&lt;/Cite&gt;&lt;/EndNote&gt;</w:instrText>
      </w:r>
      <w:r w:rsidR="008E6528" w:rsidRPr="00761450">
        <w:rPr>
          <w:rFonts w:asciiTheme="majorBidi" w:hAnsiTheme="majorBidi" w:cstheme="majorBidi"/>
          <w:color w:val="000000" w:themeColor="text1"/>
          <w:sz w:val="24"/>
          <w:szCs w:val="24"/>
        </w:rPr>
        <w:fldChar w:fldCharType="separate"/>
      </w:r>
      <w:r w:rsidR="008E6528" w:rsidRPr="00761450">
        <w:rPr>
          <w:rFonts w:asciiTheme="majorBidi" w:hAnsiTheme="majorBidi" w:cstheme="majorBidi"/>
          <w:noProof/>
          <w:color w:val="000000" w:themeColor="text1"/>
          <w:sz w:val="24"/>
          <w:szCs w:val="24"/>
          <w:vertAlign w:val="superscript"/>
        </w:rPr>
        <w:t>7</w:t>
      </w:r>
      <w:r w:rsidR="008E6528" w:rsidRPr="00761450">
        <w:rPr>
          <w:rFonts w:asciiTheme="majorBidi" w:hAnsiTheme="majorBidi" w:cstheme="majorBidi"/>
          <w:color w:val="000000" w:themeColor="text1"/>
          <w:sz w:val="24"/>
          <w:szCs w:val="24"/>
        </w:rPr>
        <w:fldChar w:fldCharType="end"/>
      </w:r>
      <w:r w:rsidRPr="00761450">
        <w:rPr>
          <w:rFonts w:asciiTheme="majorBidi" w:hAnsiTheme="majorBidi" w:cstheme="majorBidi"/>
          <w:color w:val="000000" w:themeColor="text1"/>
          <w:sz w:val="24"/>
          <w:szCs w:val="24"/>
        </w:rPr>
        <w:t xml:space="preserve">. As illustrated in Fig. 1 </w:t>
      </w:r>
      <w:r w:rsidRPr="00761450">
        <w:rPr>
          <w:rFonts w:asciiTheme="majorBidi" w:hAnsiTheme="majorBidi" w:cstheme="majorBidi" w:hint="eastAsia"/>
          <w:color w:val="000000" w:themeColor="text1"/>
          <w:sz w:val="24"/>
          <w:szCs w:val="24"/>
        </w:rPr>
        <w:t>of</w:t>
      </w:r>
      <w:r w:rsidRPr="00761450">
        <w:rPr>
          <w:rFonts w:asciiTheme="majorBidi" w:hAnsiTheme="majorBidi" w:cstheme="majorBidi"/>
          <w:color w:val="000000" w:themeColor="text1"/>
          <w:sz w:val="24"/>
          <w:szCs w:val="24"/>
        </w:rPr>
        <w:t xml:space="preserve"> the main </w:t>
      </w:r>
      <w:r w:rsidRPr="00761450">
        <w:rPr>
          <w:rFonts w:asciiTheme="majorBidi" w:hAnsiTheme="majorBidi" w:cstheme="majorBidi" w:hint="eastAsia"/>
          <w:color w:val="000000" w:themeColor="text1"/>
          <w:sz w:val="24"/>
          <w:szCs w:val="24"/>
        </w:rPr>
        <w:t>text</w:t>
      </w:r>
      <w:r w:rsidRPr="00761450">
        <w:rPr>
          <w:rFonts w:asciiTheme="majorBidi" w:hAnsiTheme="majorBidi" w:cstheme="majorBidi"/>
          <w:color w:val="000000" w:themeColor="text1"/>
          <w:sz w:val="24"/>
          <w:szCs w:val="24"/>
        </w:rPr>
        <w:t>, three distinct features are observed during a specific spinning process of a drop, prompting us to divide the process into three stages.</w:t>
      </w:r>
    </w:p>
    <w:p w14:paraId="772B2FD6"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In the initial stage (0 s &lt; </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&lt; 20 s), a vigorous oscillation occurs, and the angular velocity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rPr>
        <w:t>(</w:t>
      </w:r>
      <w:r w:rsidRPr="00761450">
        <w:rPr>
          <w:rFonts w:ascii="Times New Roman" w:hAnsi="Times New Roman" w:cs="Times New Roman"/>
          <w:i/>
          <w:iCs/>
          <w:color w:val="000000" w:themeColor="text1"/>
          <w:sz w:val="24"/>
          <w:szCs w:val="24"/>
        </w:rPr>
        <w:t>t</w:t>
      </w:r>
      <w:r w:rsidRPr="00761450">
        <w:rPr>
          <w:rFonts w:asciiTheme="majorBidi" w:hAnsiTheme="majorBidi" w:cstheme="majorBidi"/>
          <w:color w:val="000000" w:themeColor="text1"/>
          <w:sz w:val="24"/>
          <w:szCs w:val="24"/>
        </w:rPr>
        <w:t xml:space="preserve">) of the spinning drop approximately stabilizes, denoted as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vertAlign w:val="subscript"/>
        </w:rPr>
        <w:t>0</w:t>
      </w:r>
      <w:r w:rsidRPr="00761450">
        <w:rPr>
          <w:rFonts w:asciiTheme="majorBidi" w:hAnsiTheme="majorBidi" w:cstheme="majorBidi"/>
          <w:color w:val="000000" w:themeColor="text1"/>
          <w:sz w:val="24"/>
          <w:szCs w:val="24"/>
        </w:rPr>
        <w:t>. Subsequently (</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&gt; 20 s), the rotation of the drop experiences significant acceleration, culminating in a maximum spinning velocity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vertAlign w:val="subscript"/>
        </w:rPr>
        <w:t>max</w:t>
      </w:r>
      <w:r w:rsidRPr="00761450">
        <w:rPr>
          <w:rFonts w:asciiTheme="majorBidi" w:hAnsiTheme="majorBidi" w:cstheme="majorBidi"/>
          <w:color w:val="000000" w:themeColor="text1"/>
          <w:sz w:val="24"/>
          <w:szCs w:val="24"/>
        </w:rPr>
        <w:t xml:space="preserve"> </w:t>
      </w:r>
      <w:r w:rsidRPr="00761450">
        <w:rPr>
          <w:rFonts w:asciiTheme="majorBidi" w:hAnsiTheme="majorBidi" w:cstheme="majorBidi" w:hint="eastAsia"/>
          <w:color w:val="000000" w:themeColor="text1"/>
          <w:sz w:val="24"/>
          <w:szCs w:val="24"/>
        </w:rPr>
        <w:t>a</w:t>
      </w:r>
      <w:r w:rsidRPr="00761450">
        <w:rPr>
          <w:rFonts w:asciiTheme="majorBidi" w:hAnsiTheme="majorBidi" w:cstheme="majorBidi"/>
          <w:color w:val="000000" w:themeColor="text1"/>
          <w:sz w:val="24"/>
          <w:szCs w:val="24"/>
        </w:rPr>
        <w:t>fter approximately 20 s. As time progresses (</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&gt; 45 s), the </w:t>
      </w:r>
      <w:r w:rsidRPr="00761450">
        <w:rPr>
          <w:rFonts w:asciiTheme="majorBidi" w:hAnsiTheme="majorBidi" w:cstheme="majorBidi" w:hint="eastAsia"/>
          <w:color w:val="000000" w:themeColor="text1"/>
          <w:sz w:val="24"/>
          <w:szCs w:val="24"/>
        </w:rPr>
        <w:t>drop</w:t>
      </w:r>
      <w:r w:rsidRPr="00761450">
        <w:rPr>
          <w:rFonts w:asciiTheme="majorBidi" w:hAnsiTheme="majorBidi" w:cstheme="majorBidi"/>
          <w:color w:val="000000" w:themeColor="text1"/>
          <w:sz w:val="24"/>
          <w:szCs w:val="24"/>
        </w:rPr>
        <w:t xml:space="preserve"> undergoes a sudden deceleration and come</w:t>
      </w:r>
      <w:r w:rsidRPr="00761450">
        <w:rPr>
          <w:rFonts w:asciiTheme="majorBidi" w:hAnsiTheme="majorBidi" w:cstheme="majorBidi" w:hint="eastAsia"/>
          <w:color w:val="000000" w:themeColor="text1"/>
          <w:sz w:val="24"/>
          <w:szCs w:val="24"/>
        </w:rPr>
        <w:t>s</w:t>
      </w:r>
      <w:r w:rsidRPr="00761450">
        <w:rPr>
          <w:rFonts w:asciiTheme="majorBidi" w:hAnsiTheme="majorBidi" w:cstheme="majorBidi"/>
          <w:color w:val="000000" w:themeColor="text1"/>
          <w:sz w:val="24"/>
          <w:szCs w:val="24"/>
        </w:rPr>
        <w:t xml:space="preserve"> to a halt in its spinning motion. Next, we explore the underlying physics corresponding to each of these stages. Given the intricate morphology and dynamics of spinning drops, we conduct analyses from a scaling perspective.</w:t>
      </w:r>
    </w:p>
    <w:p w14:paraId="4ED7144F"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2C33065F" w14:textId="282F0353" w:rsidR="00982BB3" w:rsidRPr="00761450" w:rsidRDefault="003E656A" w:rsidP="00982BB3">
      <w:pPr>
        <w:snapToGrid w:val="0"/>
        <w:spacing w:line="360" w:lineRule="auto"/>
        <w:jc w:val="both"/>
        <w:rPr>
          <w:rFonts w:asciiTheme="majorBidi" w:hAnsiTheme="majorBidi" w:cstheme="majorBidi"/>
          <w:color w:val="000000" w:themeColor="text1"/>
          <w:sz w:val="24"/>
          <w:szCs w:val="24"/>
          <w:u w:val="single"/>
        </w:rPr>
      </w:pPr>
      <w:r w:rsidRPr="00761450">
        <w:rPr>
          <w:rFonts w:asciiTheme="majorBidi" w:hAnsiTheme="majorBidi" w:cstheme="majorBidi"/>
          <w:color w:val="000000" w:themeColor="text1"/>
          <w:sz w:val="24"/>
          <w:szCs w:val="24"/>
          <w:u w:val="single"/>
        </w:rPr>
        <w:t>4.1</w:t>
      </w:r>
      <w:r w:rsidRPr="00761450">
        <w:rPr>
          <w:rFonts w:asciiTheme="majorBidi" w:hAnsiTheme="majorBidi" w:cstheme="majorBidi" w:hint="eastAsia"/>
          <w:color w:val="000000" w:themeColor="text1"/>
          <w:sz w:val="24"/>
          <w:szCs w:val="24"/>
          <w:u w:val="single"/>
        </w:rPr>
        <w:t>.</w:t>
      </w:r>
      <w:r w:rsidR="00982BB3" w:rsidRPr="00761450">
        <w:rPr>
          <w:rFonts w:asciiTheme="majorBidi" w:hAnsiTheme="majorBidi" w:cstheme="majorBidi"/>
          <w:color w:val="000000" w:themeColor="text1"/>
          <w:sz w:val="24"/>
          <w:szCs w:val="24"/>
          <w:u w:val="single"/>
        </w:rPr>
        <w:t xml:space="preserve"> Initial stage</w:t>
      </w:r>
    </w:p>
    <w:p w14:paraId="3C884507"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In this stage, the drop undergoes a transition from a static state to a state </w:t>
      </w:r>
      <w:r w:rsidRPr="00761450">
        <w:rPr>
          <w:rFonts w:asciiTheme="majorBidi" w:hAnsiTheme="majorBidi" w:cstheme="majorBidi" w:hint="eastAsia"/>
          <w:color w:val="000000" w:themeColor="text1"/>
          <w:sz w:val="24"/>
          <w:szCs w:val="24"/>
        </w:rPr>
        <w:t>with</w:t>
      </w:r>
      <w:r w:rsidRPr="00761450">
        <w:rPr>
          <w:rFonts w:asciiTheme="majorBidi" w:hAnsiTheme="majorBidi" w:cstheme="majorBidi"/>
          <w:color w:val="000000" w:themeColor="text1"/>
          <w:sz w:val="24"/>
          <w:szCs w:val="24"/>
        </w:rPr>
        <w:t xml:space="preserve"> angular velocity. Despite the remarkable oscillation, the spinning drop approximately stabilizes and reach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vertAlign w:val="subscript"/>
        </w:rPr>
        <w:t>0</w:t>
      </w:r>
      <w:r w:rsidRPr="00761450">
        <w:rPr>
          <w:rFonts w:asciiTheme="majorBidi" w:hAnsiTheme="majorBidi" w:cstheme="majorBidi"/>
          <w:color w:val="000000" w:themeColor="text1"/>
          <w:sz w:val="24"/>
          <w:szCs w:val="24"/>
        </w:rPr>
        <w:t>.</w:t>
      </w:r>
    </w:p>
    <w:p w14:paraId="42FBE47F" w14:textId="77777777" w:rsidR="00982BB3" w:rsidRPr="00761450" w:rsidRDefault="00982BB3" w:rsidP="00982BB3">
      <w:pPr>
        <w:snapToGrid w:val="0"/>
        <w:spacing w:line="360" w:lineRule="auto"/>
        <w:jc w:val="both"/>
        <w:rPr>
          <w:rFonts w:ascii="Times New Roman" w:hAnsi="Times New Roman" w:cs="Times New Roman"/>
          <w:color w:val="000000" w:themeColor="text1"/>
          <w:sz w:val="24"/>
          <w:szCs w:val="24"/>
        </w:rPr>
      </w:pPr>
      <w:r w:rsidRPr="00761450">
        <w:rPr>
          <w:rFonts w:asciiTheme="majorBidi" w:hAnsiTheme="majorBidi" w:cstheme="majorBidi"/>
          <w:color w:val="000000" w:themeColor="text1"/>
          <w:sz w:val="24"/>
          <w:szCs w:val="24"/>
        </w:rPr>
        <w:t>A</w:t>
      </w:r>
      <w:r w:rsidRPr="00761450">
        <w:rPr>
          <w:rFonts w:asciiTheme="majorBidi" w:hAnsiTheme="majorBidi" w:cstheme="majorBidi" w:hint="eastAsia"/>
          <w:color w:val="000000" w:themeColor="text1"/>
          <w:sz w:val="24"/>
          <w:szCs w:val="24"/>
        </w:rPr>
        <w:t>f</w:t>
      </w:r>
      <w:r w:rsidRPr="00761450">
        <w:rPr>
          <w:rFonts w:asciiTheme="majorBidi" w:hAnsiTheme="majorBidi" w:cstheme="majorBidi"/>
          <w:color w:val="000000" w:themeColor="text1"/>
          <w:sz w:val="24"/>
          <w:szCs w:val="24"/>
        </w:rPr>
        <w:t xml:space="preserve">ter the drop is deposited on the substrate, violent evaporation occurs, leading to the generation of water vapour between the drop and the substate. We denote the velocity of the water vapour at the edge of the drop </w:t>
      </w:r>
      <w:r w:rsidRPr="00761450">
        <w:rPr>
          <w:rFonts w:asciiTheme="majorBidi" w:hAnsiTheme="majorBidi" w:cstheme="majorBidi" w:hint="eastAsia"/>
          <w:color w:val="000000" w:themeColor="text1"/>
          <w:sz w:val="24"/>
          <w:szCs w:val="24"/>
        </w:rPr>
        <w:t>a</w:t>
      </w:r>
      <w:r w:rsidRPr="00761450">
        <w:rPr>
          <w:rFonts w:asciiTheme="majorBidi" w:hAnsiTheme="majorBidi" w:cstheme="majorBidi"/>
          <w:color w:val="000000" w:themeColor="text1"/>
          <w:sz w:val="24"/>
          <w:szCs w:val="24"/>
        </w:rPr>
        <w:t>long the rad</w:t>
      </w:r>
      <w:r w:rsidRPr="00761450">
        <w:rPr>
          <w:rFonts w:asciiTheme="majorBidi" w:hAnsiTheme="majorBidi" w:cstheme="majorBidi" w:hint="eastAsia"/>
          <w:color w:val="000000" w:themeColor="text1"/>
          <w:sz w:val="24"/>
          <w:szCs w:val="24"/>
        </w:rPr>
        <w:t>ial</w:t>
      </w:r>
      <w:r w:rsidRPr="00761450">
        <w:rPr>
          <w:rFonts w:asciiTheme="majorBidi" w:hAnsiTheme="majorBidi" w:cstheme="majorBidi"/>
          <w:color w:val="000000" w:themeColor="text1"/>
          <w:sz w:val="24"/>
          <w:szCs w:val="24"/>
        </w:rPr>
        <w:t xml:space="preserve"> direction as </w:t>
      </w:r>
      <w:r w:rsidRPr="00761450">
        <w:rPr>
          <w:rFonts w:asciiTheme="majorBidi" w:hAnsiTheme="majorBidi" w:cstheme="majorBidi"/>
          <w:i/>
          <w:iCs/>
          <w:color w:val="000000" w:themeColor="text1"/>
          <w:sz w:val="24"/>
          <w:szCs w:val="24"/>
        </w:rPr>
        <w:t>U</w:t>
      </w:r>
      <w:r w:rsidRPr="00761450">
        <w:rPr>
          <w:rFonts w:asciiTheme="majorBidi" w:hAnsiTheme="majorBidi" w:cstheme="majorBidi"/>
          <w:color w:val="000000" w:themeColor="text1"/>
          <w:sz w:val="24"/>
          <w:szCs w:val="24"/>
          <w:vertAlign w:val="subscript"/>
        </w:rPr>
        <w:t>||</w:t>
      </w:r>
      <w:r w:rsidRPr="00761450">
        <w:rPr>
          <w:rFonts w:asciiTheme="majorBidi" w:hAnsiTheme="majorBidi" w:cstheme="majorBidi"/>
          <w:color w:val="000000" w:themeColor="text1"/>
          <w:sz w:val="24"/>
          <w:szCs w:val="24"/>
        </w:rPr>
        <w:t>. Due to the rough nature of the substate, it is inev</w:t>
      </w:r>
      <w:r w:rsidRPr="00761450">
        <w:rPr>
          <w:rFonts w:asciiTheme="majorBidi" w:hAnsiTheme="majorBidi" w:cstheme="majorBidi" w:hint="eastAsia"/>
          <w:color w:val="000000" w:themeColor="text1"/>
          <w:sz w:val="24"/>
          <w:szCs w:val="24"/>
        </w:rPr>
        <w:t>itable</w:t>
      </w:r>
      <w:r w:rsidRPr="00761450">
        <w:rPr>
          <w:rFonts w:asciiTheme="majorBidi" w:hAnsiTheme="majorBidi" w:cstheme="majorBidi"/>
          <w:color w:val="000000" w:themeColor="text1"/>
          <w:sz w:val="24"/>
          <w:szCs w:val="24"/>
        </w:rPr>
        <w:t xml:space="preserve"> that the vapour flow causes a deviation from the radial direction. </w:t>
      </w:r>
      <w:r w:rsidRPr="00761450">
        <w:rPr>
          <w:rFonts w:ascii="Times New Roman" w:hAnsi="Times New Roman" w:cs="Times New Roman"/>
          <w:color w:val="000000" w:themeColor="text1"/>
          <w:sz w:val="24"/>
          <w:szCs w:val="24"/>
        </w:rPr>
        <w:t xml:space="preserve">Here, we assume </w:t>
      </w:r>
      <w:r w:rsidRPr="00761450">
        <w:rPr>
          <w:rFonts w:ascii="Times New Roman" w:hAnsi="Times New Roman" w:cs="Times New Roman"/>
          <w:i/>
          <w:iCs/>
          <w:color w:val="000000" w:themeColor="text1"/>
          <w:sz w:val="24"/>
          <w:szCs w:val="24"/>
        </w:rPr>
        <w:t>φ</w:t>
      </w:r>
      <w:r w:rsidRPr="00761450">
        <w:rPr>
          <w:rFonts w:ascii="Times New Roman" w:hAnsi="Times New Roman" w:cs="Times New Roman"/>
          <w:color w:val="000000" w:themeColor="text1"/>
          <w:sz w:val="24"/>
          <w:szCs w:val="24"/>
        </w:rPr>
        <w:t xml:space="preserve"> as the angle between the radial direction and the direction of the deviated flow, with a value of </w:t>
      </w:r>
      <w:r w:rsidRPr="00761450">
        <w:rPr>
          <w:rFonts w:ascii="Times New Roman" w:hAnsi="Times New Roman" w:cs="Times New Roman"/>
          <w:i/>
          <w:iCs/>
          <w:color w:val="000000" w:themeColor="text1"/>
          <w:sz w:val="24"/>
          <w:szCs w:val="24"/>
        </w:rPr>
        <w:t>φ</w:t>
      </w:r>
      <w:r w:rsidRPr="00761450">
        <w:rPr>
          <w:rFonts w:ascii="Times New Roman" w:hAnsi="Times New Roman" w:cs="Times New Roman"/>
          <w:color w:val="000000" w:themeColor="text1"/>
          <w:sz w:val="24"/>
          <w:szCs w:val="24"/>
        </w:rPr>
        <w:t xml:space="preserve"> = 1°. As a consequence, this deviation of water vapour induces a tangential flow component </w:t>
      </w:r>
      <w:r w:rsidRPr="00761450">
        <w:rPr>
          <w:rFonts w:asciiTheme="majorBidi" w:hAnsiTheme="majorBidi" w:cstheme="majorBidi"/>
          <w:i/>
          <w:iCs/>
          <w:color w:val="000000" w:themeColor="text1"/>
          <w:sz w:val="24"/>
          <w:szCs w:val="24"/>
        </w:rPr>
        <w:t>U</w:t>
      </w:r>
      <w:r w:rsidRPr="00761450">
        <w:rPr>
          <w:rFonts w:asciiTheme="majorBidi" w:hAnsiTheme="majorBidi" w:cstheme="majorBidi"/>
          <w:color w:val="000000" w:themeColor="text1"/>
          <w:sz w:val="24"/>
          <w:szCs w:val="24"/>
          <w:vertAlign w:val="subscript"/>
        </w:rPr>
        <w:t>||</w:t>
      </w:r>
      <w:r w:rsidRPr="00761450">
        <w:rPr>
          <w:rFonts w:asciiTheme="majorBidi" w:hAnsiTheme="majorBidi" w:cstheme="majorBidi"/>
          <w:color w:val="000000" w:themeColor="text1"/>
          <w:sz w:val="24"/>
          <w:szCs w:val="24"/>
          <w:vertAlign w:val="superscript"/>
        </w:rPr>
        <w:t>*</w:t>
      </w:r>
      <w:r w:rsidRPr="00761450">
        <w:rPr>
          <w:rFonts w:asciiTheme="majorBidi" w:hAnsiTheme="majorBidi" w:cstheme="majorBidi"/>
          <w:color w:val="000000" w:themeColor="text1"/>
          <w:sz w:val="24"/>
          <w:szCs w:val="24"/>
        </w:rPr>
        <w:t xml:space="preserve"> = </w:t>
      </w:r>
      <w:r w:rsidRPr="00761450">
        <w:rPr>
          <w:rFonts w:asciiTheme="majorBidi" w:hAnsiTheme="majorBidi" w:cstheme="majorBidi"/>
          <w:i/>
          <w:iCs/>
          <w:color w:val="000000" w:themeColor="text1"/>
          <w:sz w:val="24"/>
          <w:szCs w:val="24"/>
        </w:rPr>
        <w:t>U</w:t>
      </w:r>
      <w:r w:rsidRPr="00761450">
        <w:rPr>
          <w:rFonts w:asciiTheme="majorBidi" w:hAnsiTheme="majorBidi" w:cstheme="majorBidi"/>
          <w:color w:val="000000" w:themeColor="text1"/>
          <w:sz w:val="24"/>
          <w:szCs w:val="24"/>
          <w:vertAlign w:val="subscript"/>
        </w:rPr>
        <w:t>||</w:t>
      </w:r>
      <w:r w:rsidRPr="00761450">
        <w:rPr>
          <w:rFonts w:asciiTheme="majorBidi" w:hAnsiTheme="majorBidi" w:cstheme="majorBidi"/>
          <w:color w:val="000000" w:themeColor="text1"/>
          <w:sz w:val="24"/>
          <w:szCs w:val="24"/>
        </w:rPr>
        <w:t xml:space="preserve"> tan</w:t>
      </w:r>
      <w:r w:rsidRPr="00761450">
        <w:rPr>
          <w:rFonts w:ascii="Times New Roman" w:hAnsi="Times New Roman" w:cs="Times New Roman"/>
          <w:i/>
          <w:iCs/>
          <w:color w:val="000000" w:themeColor="text1"/>
          <w:sz w:val="24"/>
          <w:szCs w:val="24"/>
        </w:rPr>
        <w:t>φ</w:t>
      </w:r>
      <w:r w:rsidRPr="00761450">
        <w:rPr>
          <w:rFonts w:ascii="Times New Roman" w:hAnsi="Times New Roman" w:cs="Times New Roman"/>
          <w:color w:val="000000" w:themeColor="text1"/>
          <w:sz w:val="24"/>
          <w:szCs w:val="24"/>
        </w:rPr>
        <w:t xml:space="preserve"> ≈ </w:t>
      </w:r>
      <w:r w:rsidRPr="00761450">
        <w:rPr>
          <w:rFonts w:asciiTheme="majorBidi" w:hAnsiTheme="majorBidi" w:cstheme="majorBidi"/>
          <w:i/>
          <w:iCs/>
          <w:color w:val="000000" w:themeColor="text1"/>
          <w:sz w:val="24"/>
          <w:szCs w:val="24"/>
        </w:rPr>
        <w:t>U</w:t>
      </w:r>
      <w:r w:rsidRPr="00761450">
        <w:rPr>
          <w:rFonts w:asciiTheme="majorBidi" w:hAnsiTheme="majorBidi" w:cstheme="majorBidi"/>
          <w:color w:val="000000" w:themeColor="text1"/>
          <w:sz w:val="24"/>
          <w:szCs w:val="24"/>
          <w:vertAlign w:val="subscript"/>
        </w:rPr>
        <w:t>||</w:t>
      </w:r>
      <w:r w:rsidRPr="00761450">
        <w:rPr>
          <w:rFonts w:ascii="Times New Roman" w:hAnsi="Times New Roman" w:cs="Times New Roman"/>
          <w:i/>
          <w:iCs/>
          <w:color w:val="000000" w:themeColor="text1"/>
          <w:sz w:val="24"/>
          <w:szCs w:val="24"/>
        </w:rPr>
        <w:t>φ</w:t>
      </w:r>
      <w:r w:rsidRPr="00761450">
        <w:rPr>
          <w:rFonts w:ascii="Times New Roman" w:hAnsi="Times New Roman" w:cs="Times New Roman"/>
          <w:color w:val="000000" w:themeColor="text1"/>
          <w:sz w:val="24"/>
          <w:szCs w:val="24"/>
        </w:rPr>
        <w:t xml:space="preserve"> exerted on the </w:t>
      </w:r>
      <w:r w:rsidRPr="00761450">
        <w:rPr>
          <w:rFonts w:ascii="Times New Roman" w:hAnsi="Times New Roman" w:cs="Times New Roman" w:hint="eastAsia"/>
          <w:color w:val="000000" w:themeColor="text1"/>
          <w:sz w:val="24"/>
          <w:szCs w:val="24"/>
        </w:rPr>
        <w:t>edge</w:t>
      </w:r>
      <w:r w:rsidRPr="00761450">
        <w:rPr>
          <w:rFonts w:ascii="Times New Roman" w:hAnsi="Times New Roman" w:cs="Times New Roman"/>
          <w:color w:val="000000" w:themeColor="text1"/>
          <w:sz w:val="24"/>
          <w:szCs w:val="24"/>
        </w:rPr>
        <w:t xml:space="preserve"> of the drop. Consequently, a driving torque </w:t>
      </w:r>
      <w:r w:rsidRPr="00761450">
        <w:rPr>
          <w:rFonts w:ascii="Times New Roman" w:hAnsi="Times New Roman" w:cs="Times New Roman"/>
          <w:i/>
          <w:iCs/>
          <w:color w:val="000000" w:themeColor="text1"/>
          <w:sz w:val="24"/>
          <w:szCs w:val="24"/>
        </w:rPr>
        <w:t>T</w:t>
      </w:r>
      <w:r w:rsidRPr="00761450">
        <w:rPr>
          <w:rFonts w:ascii="Times New Roman" w:hAnsi="Times New Roman" w:cs="Times New Roman"/>
          <w:color w:val="000000" w:themeColor="text1"/>
          <w:sz w:val="24"/>
          <w:szCs w:val="24"/>
          <w:vertAlign w:val="subscript"/>
        </w:rPr>
        <w:t>dri</w:t>
      </w:r>
      <w:r w:rsidRPr="00761450">
        <w:rPr>
          <w:rFonts w:ascii="Times New Roman" w:hAnsi="Times New Roman" w:cs="Times New Roman"/>
          <w:color w:val="000000" w:themeColor="text1"/>
          <w:sz w:val="24"/>
          <w:szCs w:val="24"/>
        </w:rPr>
        <w:t xml:space="preserve"> is exerted on the drop</w:t>
      </w:r>
    </w:p>
    <w:p w14:paraId="5479AE7B" w14:textId="77777777" w:rsidR="00982BB3" w:rsidRPr="00761450" w:rsidRDefault="00982BB3" w:rsidP="00982BB3">
      <w:pPr>
        <w:spacing w:after="0" w:line="360" w:lineRule="auto"/>
        <w:jc w:val="both"/>
        <w:rPr>
          <w:rFonts w:ascii="Times New Roman" w:hAnsi="Times New Roman"/>
          <w:color w:val="000000" w:themeColor="text1"/>
          <w:kern w:val="0"/>
          <w:sz w:val="24"/>
          <w:szCs w:val="24"/>
          <w:lang w:val="en-US"/>
          <w14:ligatures w14:val="none"/>
        </w:rPr>
      </w:pPr>
    </w:p>
    <w:p w14:paraId="5B27966C" w14:textId="0350C87E"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dri</m:t>
            </m:r>
          </m:sub>
        </m:sSub>
        <m:r>
          <w:rPr>
            <w:rFonts w:ascii="Cambria Math"/>
            <w:noProof/>
            <w:color w:val="000000" w:themeColor="text1"/>
            <w14:ligatures w14:val="none"/>
          </w:rPr>
          <m:t>=</m:t>
        </m:r>
        <m:nary>
          <m:naryPr>
            <m:ctrlPr>
              <w:rPr>
                <w:rFonts w:ascii="Cambria Math" w:hAnsi="Cambria Math"/>
                <w:i/>
                <w:noProof/>
                <w:color w:val="000000" w:themeColor="text1"/>
                <w14:ligatures w14:val="none"/>
              </w:rPr>
            </m:ctrlPr>
          </m:naryPr>
          <m:sub>
            <m:r>
              <w:rPr>
                <w:rFonts w:ascii="Cambria Math"/>
                <w:noProof/>
                <w:color w:val="000000" w:themeColor="text1"/>
                <w14:ligatures w14:val="none"/>
              </w:rPr>
              <m:t>0</m:t>
            </m:r>
          </m:sub>
          <m:sup>
            <m:r>
              <w:rPr>
                <w:rFonts w:ascii="Cambria Math"/>
                <w:noProof/>
                <w:color w:val="000000" w:themeColor="text1"/>
                <w14:ligatures w14:val="none"/>
              </w:rPr>
              <m:t>r</m:t>
            </m:r>
          </m:sup>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e>
        </m:nary>
        <m:d>
          <m:dPr>
            <m:ctrlPr>
              <w:rPr>
                <w:rFonts w:ascii="Cambria Math" w:hAnsi="Cambria Math"/>
                <w:i/>
                <w:noProof/>
                <w:color w:val="000000" w:themeColor="text1"/>
                <w14:ligatures w14:val="none"/>
              </w:rPr>
            </m:ctrlPr>
          </m:dPr>
          <m:e>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U</m:t>
                </m:r>
              </m:e>
              <m:sub>
                <m:r>
                  <w:rPr>
                    <w:rFonts w:ascii="Cambria Math" w:hAnsi="Cambria Math" w:cs="Cambria Math"/>
                    <w:noProof/>
                    <w:color w:val="000000" w:themeColor="text1"/>
                    <w14:ligatures w14:val="none"/>
                  </w:rPr>
                  <m:t>∥</m:t>
                </m:r>
              </m:sub>
              <m:sup>
                <m:r>
                  <w:rPr>
                    <w:rFonts w:ascii="Cambria Math" w:hAnsi="Cambria Math" w:cs="Cambria Math"/>
                    <w:noProof/>
                    <w:color w:val="000000" w:themeColor="text1"/>
                    <w14:ligatures w14:val="none"/>
                  </w:rPr>
                  <m:t>*</m:t>
                </m:r>
              </m:sup>
            </m:sSubSup>
            <m:f>
              <m:fPr>
                <m:ctrlPr>
                  <w:rPr>
                    <w:rFonts w:ascii="Cambria Math" w:hAnsi="Cambria Math"/>
                    <w:i/>
                    <w:noProof/>
                    <w:color w:val="000000" w:themeColor="text1"/>
                    <w14:ligatures w14:val="none"/>
                  </w:rPr>
                </m:ctrlPr>
              </m:fPr>
              <m:num>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num>
              <m:den>
                <m:r>
                  <w:rPr>
                    <w:rFonts w:ascii="Cambria Math"/>
                    <w:noProof/>
                    <w:color w:val="000000" w:themeColor="text1"/>
                    <w14:ligatures w14:val="none"/>
                  </w:rPr>
                  <m:t>r</m:t>
                </m:r>
              </m:den>
            </m:f>
          </m:e>
        </m:d>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δ</m:t>
            </m:r>
          </m:den>
        </m:f>
        <m:d>
          <m:dPr>
            <m:ctrlPr>
              <w:rPr>
                <w:rFonts w:ascii="Cambria Math" w:hAnsi="Cambria Math"/>
                <w:i/>
                <w:noProof/>
                <w:color w:val="000000" w:themeColor="text1"/>
                <w14:ligatures w14:val="none"/>
              </w:rPr>
            </m:ctrlPr>
          </m:dPr>
          <m:e>
            <m:r>
              <w:rPr>
                <w:rFonts w:ascii="Cambria Math"/>
                <w:noProof/>
                <w:color w:val="000000" w:themeColor="text1"/>
                <w14:ligatures w14:val="none"/>
              </w:rPr>
              <m:t>2π</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e>
        </m:d>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m:rPr>
            <m:sty m:val="p"/>
          </m:rPr>
          <w:rPr>
            <w:rFonts w:ascii="Cambria Math"/>
            <w:noProof/>
            <w:color w:val="000000" w:themeColor="text1"/>
            <w14:ligatures w14:val="none"/>
          </w:rPr>
          <m:t>d</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r>
              <w:rPr>
                <w:rFonts w:ascii="Cambria Math"/>
                <w:noProof/>
                <w:color w:val="000000" w:themeColor="text1"/>
                <w14:ligatures w14:val="none"/>
              </w:rPr>
              <m:t>2</m:t>
            </m:r>
          </m:den>
        </m:f>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U</m:t>
                </m:r>
              </m:e>
              <m:sub>
                <m:r>
                  <w:rPr>
                    <w:rFonts w:ascii="Cambria Math" w:hAnsi="Cambria Math" w:cs="Cambria Math"/>
                    <w:noProof/>
                    <w:color w:val="000000" w:themeColor="text1"/>
                    <w14:ligatures w14:val="none"/>
                  </w:rPr>
                  <m:t>∥</m:t>
                </m:r>
              </m:sub>
              <m:sup>
                <m:r>
                  <w:rPr>
                    <w:rFonts w:ascii="Cambria Math" w:hAnsi="Cambria Math" w:cs="Cambria Math"/>
                    <w:noProof/>
                    <w:color w:val="000000" w:themeColor="text1"/>
                    <w14:ligatures w14:val="none"/>
                  </w:rPr>
                  <m:t>*</m:t>
                </m:r>
              </m:sup>
            </m:sSub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3</m:t>
                </m:r>
              </m:sup>
            </m:sSup>
          </m:num>
          <m:den>
            <m:r>
              <w:rPr>
                <w:rFonts w:ascii="Cambria Math"/>
                <w:noProof/>
                <w:color w:val="000000" w:themeColor="text1"/>
                <w14:ligatures w14:val="none"/>
              </w:rPr>
              <m:t>δ</m:t>
            </m:r>
          </m:den>
        </m:f>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3E656A" w:rsidRPr="00761450">
        <w:rPr>
          <w:rFonts w:ascii="Times New Roman" w:eastAsia="宋体" w:hAnsi="Times New Roman" w:cs="Times New Roman"/>
          <w:color w:val="000000" w:themeColor="text1"/>
          <w:kern w:val="0"/>
          <w:sz w:val="24"/>
          <w:szCs w:val="24"/>
          <w:lang w:val="en-US"/>
          <w14:ligatures w14:val="none"/>
        </w:rPr>
        <w:t>(</w:t>
      </w:r>
      <w:r w:rsidR="003E656A" w:rsidRPr="00761450">
        <w:rPr>
          <w:rFonts w:ascii="Times New Roman" w:eastAsia="宋体" w:hAnsi="Times New Roman" w:cs="Times New Roman" w:hint="eastAsia"/>
          <w:color w:val="000000" w:themeColor="text1"/>
          <w:kern w:val="0"/>
          <w:sz w:val="24"/>
          <w:szCs w:val="24"/>
          <w:lang w:val="en-US"/>
          <w14:ligatures w14:val="none"/>
        </w:rPr>
        <w:t>S</w:t>
      </w:r>
      <w:r w:rsidR="003E656A" w:rsidRPr="00761450">
        <w:rPr>
          <w:rFonts w:ascii="Times New Roman" w:eastAsia="宋体" w:hAnsi="Times New Roman" w:cs="Times New Roman"/>
          <w:color w:val="000000" w:themeColor="text1"/>
          <w:kern w:val="0"/>
          <w:sz w:val="24"/>
          <w:szCs w:val="24"/>
          <w:lang w:val="en-US"/>
          <w14:ligatures w14:val="none"/>
        </w:rPr>
        <w:t>1)</w:t>
      </w:r>
    </w:p>
    <w:p w14:paraId="18C2A319"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7DF7C534" w14:textId="77777777" w:rsidR="00982BB3" w:rsidRPr="00761450" w:rsidRDefault="00982BB3" w:rsidP="00982BB3">
      <w:pPr>
        <w:snapToGrid w:val="0"/>
        <w:spacing w:line="360" w:lineRule="auto"/>
        <w:jc w:val="both"/>
        <w:rPr>
          <w:rFonts w:ascii="Times New Roman" w:hAnsi="Times New Roman" w:cs="Times New Roman"/>
          <w:color w:val="000000" w:themeColor="text1"/>
          <w:sz w:val="24"/>
          <w:szCs w:val="24"/>
        </w:rPr>
      </w:pPr>
      <w:r w:rsidRPr="00761450">
        <w:rPr>
          <w:rFonts w:ascii="Times New Roman" w:hAnsi="Times New Roman" w:cs="Times New Roman"/>
          <w:color w:val="000000" w:themeColor="text1"/>
          <w:sz w:val="24"/>
          <w:szCs w:val="24"/>
        </w:rPr>
        <w:lastRenderedPageBreak/>
        <w:t xml:space="preserve">where </w:t>
      </w:r>
      <w:r w:rsidRPr="00761450">
        <w:rPr>
          <w:rFonts w:ascii="Times New Roman" w:hAnsi="Times New Roman" w:cs="Times New Roman"/>
          <w:i/>
          <w:iCs/>
          <w:color w:val="000000" w:themeColor="text1"/>
          <w:sz w:val="24"/>
          <w:szCs w:val="24"/>
        </w:rPr>
        <w:t>η</w:t>
      </w:r>
      <w:r w:rsidRPr="00761450">
        <w:rPr>
          <w:rFonts w:ascii="Times New Roman" w:hAnsi="Times New Roman" w:cs="Times New Roman"/>
          <w:color w:val="000000" w:themeColor="text1"/>
          <w:sz w:val="24"/>
          <w:szCs w:val="24"/>
          <w:vertAlign w:val="subscript"/>
        </w:rPr>
        <w:t>v</w:t>
      </w:r>
      <w:r w:rsidRPr="00761450">
        <w:rPr>
          <w:rFonts w:ascii="Times New Roman" w:hAnsi="Times New Roman" w:cs="Times New Roman"/>
          <w:color w:val="000000" w:themeColor="text1"/>
          <w:sz w:val="24"/>
          <w:szCs w:val="24"/>
        </w:rPr>
        <w:t xml:space="preserve"> and </w:t>
      </w:r>
      <w:r w:rsidRPr="00761450">
        <w:rPr>
          <w:rFonts w:ascii="Times New Roman" w:hAnsi="Times New Roman" w:cs="Times New Roman"/>
          <w:i/>
          <w:iCs/>
          <w:color w:val="000000" w:themeColor="text1"/>
          <w:sz w:val="24"/>
          <w:szCs w:val="24"/>
        </w:rPr>
        <w:t>δ</w:t>
      </w:r>
      <w:r w:rsidRPr="00761450">
        <w:rPr>
          <w:rFonts w:ascii="Times New Roman" w:hAnsi="Times New Roman" w:cs="Times New Roman"/>
          <w:color w:val="000000" w:themeColor="text1"/>
          <w:sz w:val="24"/>
          <w:szCs w:val="24"/>
        </w:rPr>
        <w:t xml:space="preserve"> denotes the dynamic viscosity </w:t>
      </w:r>
      <w:r w:rsidRPr="00761450">
        <w:rPr>
          <w:rFonts w:ascii="Times New Roman" w:hAnsi="Times New Roman" w:cs="Times New Roman" w:hint="eastAsia"/>
          <w:color w:val="000000" w:themeColor="text1"/>
          <w:sz w:val="24"/>
          <w:szCs w:val="24"/>
        </w:rPr>
        <w:t>and</w:t>
      </w:r>
      <w:r w:rsidRPr="00761450">
        <w:rPr>
          <w:rFonts w:ascii="Times New Roman" w:hAnsi="Times New Roman" w:cs="Times New Roman"/>
          <w:color w:val="000000" w:themeColor="text1"/>
          <w:sz w:val="24"/>
          <w:szCs w:val="24"/>
        </w:rPr>
        <w:t xml:space="preserve"> the thickness of the water vapour, respectively</w:t>
      </w:r>
      <w:r w:rsidRPr="00761450">
        <w:rPr>
          <w:rFonts w:ascii="Times New Roman" w:hAnsi="Times New Roman" w:cs="Times New Roman" w:hint="eastAsia"/>
          <w:color w:val="000000" w:themeColor="text1"/>
          <w:sz w:val="24"/>
          <w:szCs w:val="24"/>
        </w:rPr>
        <w:t>.</w:t>
      </w:r>
      <w:r w:rsidRPr="00761450">
        <w:rPr>
          <w:rFonts w:ascii="Times New Roman" w:hAnsi="Times New Roman" w:cs="Times New Roman"/>
          <w:color w:val="000000" w:themeColor="text1"/>
          <w:sz w:val="24"/>
          <w:szCs w:val="24"/>
        </w:rPr>
        <w:t xml:space="preserve"> Additionally, </w:t>
      </w:r>
      <w:r w:rsidRPr="00761450">
        <w:rPr>
          <w:rFonts w:ascii="Times New Roman" w:hAnsi="Times New Roman" w:cs="Times New Roman"/>
          <w:i/>
          <w:iCs/>
          <w:color w:val="000000" w:themeColor="text1"/>
          <w:sz w:val="24"/>
          <w:szCs w:val="24"/>
        </w:rPr>
        <w:t>r</w:t>
      </w:r>
      <w:r w:rsidRPr="00761450">
        <w:rPr>
          <w:rFonts w:ascii="Times New Roman" w:hAnsi="Times New Roman" w:cs="Times New Roman"/>
          <w:color w:val="000000" w:themeColor="text1"/>
          <w:sz w:val="24"/>
          <w:szCs w:val="24"/>
        </w:rPr>
        <w:t xml:space="preserve"> denotes the instantaneous radius of the drop, while </w:t>
      </w:r>
      <m:oMath>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oMath>
      <w:r w:rsidRPr="00761450">
        <w:rPr>
          <w:rFonts w:ascii="Times New Roman" w:hAnsi="Times New Roman" w:cs="Times New Roman"/>
          <w:color w:val="000000" w:themeColor="text1"/>
          <w:sz w:val="24"/>
          <w:szCs w:val="24"/>
        </w:rPr>
        <w:t xml:space="preserve"> </w:t>
      </w:r>
      <w:r w:rsidRPr="00761450">
        <w:rPr>
          <w:rFonts w:ascii="Times New Roman" w:hAnsi="Times New Roman" w:cs="Times New Roman" w:hint="eastAsia"/>
          <w:color w:val="000000" w:themeColor="text1"/>
          <w:sz w:val="24"/>
          <w:szCs w:val="24"/>
        </w:rPr>
        <w:t>is an</w:t>
      </w:r>
      <w:r w:rsidRPr="00761450">
        <w:rPr>
          <w:rFonts w:ascii="Times New Roman" w:hAnsi="Times New Roman" w:cs="Times New Roman"/>
          <w:color w:val="000000" w:themeColor="text1"/>
          <w:sz w:val="24"/>
          <w:szCs w:val="24"/>
        </w:rPr>
        <w:t xml:space="preserve"> integral variable.</w:t>
      </w:r>
    </w:p>
    <w:p w14:paraId="255554E7" w14:textId="77777777" w:rsidR="00982BB3" w:rsidRPr="00761450" w:rsidRDefault="00982BB3" w:rsidP="00982BB3">
      <w:pPr>
        <w:snapToGrid w:val="0"/>
        <w:spacing w:line="360" w:lineRule="auto"/>
        <w:jc w:val="both"/>
        <w:rPr>
          <w:rFonts w:ascii="Times New Roman" w:hAnsi="Times New Roman" w:cs="Times New Roman"/>
          <w:color w:val="000000" w:themeColor="text1"/>
          <w:sz w:val="24"/>
          <w:szCs w:val="24"/>
        </w:rPr>
      </w:pPr>
    </w:p>
    <w:p w14:paraId="55A6E2E1" w14:textId="77777777" w:rsidR="00982BB3" w:rsidRPr="00761450" w:rsidRDefault="00982BB3" w:rsidP="00982BB3">
      <w:pPr>
        <w:snapToGrid w:val="0"/>
        <w:spacing w:line="360" w:lineRule="auto"/>
        <w:jc w:val="both"/>
        <w:rPr>
          <w:rFonts w:ascii="Times New Roman" w:hAnsi="Times New Roman" w:cs="Times New Roman"/>
          <w:color w:val="000000" w:themeColor="text1"/>
          <w:sz w:val="24"/>
          <w:szCs w:val="24"/>
        </w:rPr>
      </w:pPr>
      <w:r w:rsidRPr="00761450">
        <w:rPr>
          <w:rFonts w:ascii="Times New Roman" w:hAnsi="Times New Roman" w:cs="Times New Roman"/>
          <w:color w:val="000000" w:themeColor="text1"/>
          <w:sz w:val="24"/>
          <w:szCs w:val="24"/>
        </w:rPr>
        <w:t xml:space="preserve">In the transition from a non-spinning to a spinning state, the drop must overcome the influence of </w:t>
      </w:r>
      <w:r w:rsidRPr="00761450">
        <w:rPr>
          <w:rFonts w:ascii="Times New Roman" w:hAnsi="Times New Roman" w:cs="Times New Roman" w:hint="eastAsia"/>
          <w:color w:val="000000" w:themeColor="text1"/>
          <w:sz w:val="24"/>
          <w:szCs w:val="24"/>
        </w:rPr>
        <w:t>it</w:t>
      </w:r>
      <w:r w:rsidRPr="00761450">
        <w:rPr>
          <w:rFonts w:ascii="Times New Roman" w:hAnsi="Times New Roman" w:cs="Times New Roman"/>
          <w:color w:val="000000" w:themeColor="text1"/>
          <w:sz w:val="24"/>
          <w:szCs w:val="24"/>
        </w:rPr>
        <w:t>s own viscosity. Consequently, we attribute the drag force to the viscous shear force of the water, resulting in a drag torque,</w:t>
      </w:r>
    </w:p>
    <w:p w14:paraId="7E5ABE15" w14:textId="77777777" w:rsidR="00982BB3" w:rsidRPr="00761450" w:rsidRDefault="00982BB3" w:rsidP="00982BB3">
      <w:pPr>
        <w:spacing w:after="0" w:line="360" w:lineRule="auto"/>
        <w:jc w:val="both"/>
        <w:rPr>
          <w:rFonts w:ascii="Times New Roman" w:hAnsi="Times New Roman"/>
          <w:color w:val="000000" w:themeColor="text1"/>
          <w:kern w:val="0"/>
          <w:sz w:val="24"/>
          <w:szCs w:val="24"/>
          <w14:ligatures w14:val="none"/>
        </w:rPr>
      </w:pPr>
    </w:p>
    <w:p w14:paraId="7A3B1E7E" w14:textId="08852F7E"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m:t>
            </m:r>
            <m:r>
              <m:rPr>
                <m:nor/>
              </m:rPr>
              <w:rPr>
                <w:rFonts w:ascii="Cambria Math"/>
                <w:iCs/>
                <w:noProof/>
                <w:color w:val="000000" w:themeColor="text1"/>
                <w14:ligatures w14:val="none"/>
              </w:rPr>
              <m:t>ag</m:t>
            </m:r>
            <m:ctrlPr>
              <w:rPr>
                <w:rFonts w:ascii="Cambria Math" w:hAnsi="Cambria Math"/>
                <w:noProof/>
                <w:color w:val="000000" w:themeColor="text1"/>
                <w14:ligatures w14:val="none"/>
              </w:rPr>
            </m:ctrlPr>
          </m:sub>
        </m:sSub>
        <m:r>
          <w:rPr>
            <w:rFonts w:ascii="Cambria Math"/>
            <w:noProof/>
            <w:color w:val="000000" w:themeColor="text1"/>
            <w14:ligatures w14:val="none"/>
          </w:rPr>
          <m:t>=</m:t>
        </m:r>
        <m:nary>
          <m:naryPr>
            <m:ctrlPr>
              <w:rPr>
                <w:rFonts w:ascii="Cambria Math" w:hAnsi="Cambria Math"/>
                <w:i/>
                <w:noProof/>
                <w:color w:val="000000" w:themeColor="text1"/>
                <w14:ligatures w14:val="none"/>
              </w:rPr>
            </m:ctrlPr>
          </m:naryPr>
          <m:sub>
            <m:r>
              <w:rPr>
                <w:rFonts w:ascii="Cambria Math"/>
                <w:noProof/>
                <w:color w:val="000000" w:themeColor="text1"/>
                <w14:ligatures w14:val="none"/>
              </w:rPr>
              <m:t>0</m:t>
            </m:r>
          </m:sub>
          <m:sup>
            <m:r>
              <w:rPr>
                <w:rFonts w:ascii="Cambria Math"/>
                <w:noProof/>
                <w:color w:val="000000" w:themeColor="text1"/>
                <w14:ligatures w14:val="none"/>
              </w:rPr>
              <m:t>r</m:t>
            </m:r>
          </m:sup>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w</m:t>
                </m:r>
              </m:sub>
            </m:sSub>
          </m:e>
        </m:nary>
        <m:d>
          <m:dPr>
            <m:ctrlPr>
              <w:rPr>
                <w:rFonts w:ascii="Cambria Math" w:hAnsi="Cambria Math"/>
                <w:i/>
                <w:noProof/>
                <w:color w:val="000000" w:themeColor="text1"/>
                <w14:ligatures w14:val="none"/>
              </w:rPr>
            </m:ctrlPr>
          </m:dPr>
          <m:e>
            <m:r>
              <w:rPr>
                <w:rFonts w:ascii="Cambria Math"/>
                <w:noProof/>
                <w:color w:val="000000" w:themeColor="text1"/>
                <w14:ligatures w14:val="none"/>
              </w:rPr>
              <m:t>U</m:t>
            </m:r>
            <m:f>
              <m:fPr>
                <m:ctrlPr>
                  <w:rPr>
                    <w:rFonts w:ascii="Cambria Math" w:hAnsi="Cambria Math"/>
                    <w:i/>
                    <w:noProof/>
                    <w:color w:val="000000" w:themeColor="text1"/>
                    <w14:ligatures w14:val="none"/>
                  </w:rPr>
                </m:ctrlPr>
              </m:fPr>
              <m:num>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num>
              <m:den>
                <m:r>
                  <w:rPr>
                    <w:rFonts w:ascii="Cambria Math"/>
                    <w:noProof/>
                    <w:color w:val="000000" w:themeColor="text1"/>
                    <w14:ligatures w14:val="none"/>
                  </w:rPr>
                  <m:t>r</m:t>
                </m:r>
              </m:den>
            </m:f>
          </m:e>
        </m:d>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eastAsia="MS Gothic" w:hAnsi="Cambria Math" w:cs="MS Gothic" w:hint="eastAsia"/>
                <w:noProof/>
                <w:color w:val="000000" w:themeColor="text1"/>
                <w14:ligatures w14:val="none"/>
              </w:rPr>
              <m:t>h</m:t>
            </m:r>
          </m:den>
        </m:f>
        <m:d>
          <m:dPr>
            <m:ctrlPr>
              <w:rPr>
                <w:rFonts w:ascii="Cambria Math" w:hAnsi="Cambria Math"/>
                <w:i/>
                <w:noProof/>
                <w:color w:val="000000" w:themeColor="text1"/>
                <w14:ligatures w14:val="none"/>
              </w:rPr>
            </m:ctrlPr>
          </m:dPr>
          <m:e>
            <m:r>
              <w:rPr>
                <w:rFonts w:ascii="Cambria Math"/>
                <w:noProof/>
                <w:color w:val="000000" w:themeColor="text1"/>
                <w14:ligatures w14:val="none"/>
              </w:rPr>
              <m:t>2π</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e>
        </m:d>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m:rPr>
            <m:sty m:val="p"/>
          </m:rPr>
          <w:rPr>
            <w:rFonts w:ascii="Cambria Math"/>
            <w:noProof/>
            <w:color w:val="000000" w:themeColor="text1"/>
            <w14:ligatures w14:val="none"/>
          </w:rPr>
          <m:t>d</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r>
              <w:rPr>
                <w:rFonts w:ascii="Cambria Math"/>
                <w:noProof/>
                <w:color w:val="000000" w:themeColor="text1"/>
                <w14:ligatures w14:val="none"/>
              </w:rPr>
              <m:t>2</m:t>
            </m:r>
          </m:den>
        </m:f>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w</m:t>
                </m:r>
              </m:sub>
            </m:sSub>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4</m:t>
                </m:r>
              </m:sup>
            </m:sSup>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ω</m:t>
                </m:r>
              </m:e>
              <m:sub>
                <m:r>
                  <w:rPr>
                    <w:rFonts w:ascii="Cambria Math"/>
                    <w:noProof/>
                    <w:color w:val="000000" w:themeColor="text1"/>
                    <w14:ligatures w14:val="none"/>
                  </w:rPr>
                  <m:t>0</m:t>
                </m:r>
              </m:sub>
            </m:sSub>
          </m:num>
          <m:den>
            <m:r>
              <w:rPr>
                <w:rFonts w:ascii="Cambria Math" w:eastAsia="MS Gothic" w:hAnsi="Cambria Math" w:cs="MS Gothic" w:hint="eastAsia"/>
                <w:noProof/>
                <w:color w:val="000000" w:themeColor="text1"/>
                <w14:ligatures w14:val="none"/>
              </w:rPr>
              <m:t>h</m:t>
            </m:r>
          </m:den>
        </m:f>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3E656A" w:rsidRPr="00761450">
        <w:rPr>
          <w:rFonts w:ascii="Times New Roman" w:eastAsia="宋体" w:hAnsi="Times New Roman" w:cs="Times New Roman"/>
          <w:color w:val="000000" w:themeColor="text1"/>
          <w:kern w:val="0"/>
          <w:sz w:val="24"/>
          <w:szCs w:val="24"/>
          <w:lang w:val="en-US"/>
          <w14:ligatures w14:val="none"/>
        </w:rPr>
        <w:t>(S2)</w:t>
      </w:r>
    </w:p>
    <w:p w14:paraId="490DB325"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2D9E7785" w14:textId="3FD2B13D" w:rsidR="00982BB3" w:rsidRPr="00761450" w:rsidRDefault="00982BB3" w:rsidP="00982BB3">
      <w:pPr>
        <w:snapToGrid w:val="0"/>
        <w:spacing w:line="360" w:lineRule="auto"/>
        <w:jc w:val="both"/>
        <w:rPr>
          <w:rFonts w:ascii="Times New Roman" w:hAnsi="Times New Roman" w:cs="Times New Roman"/>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imes New Roman" w:hAnsi="Times New Roman" w:cs="Times New Roman"/>
          <w:i/>
          <w:iCs/>
          <w:color w:val="000000" w:themeColor="text1"/>
          <w:sz w:val="24"/>
          <w:szCs w:val="24"/>
        </w:rPr>
        <w:t>η</w:t>
      </w:r>
      <w:r w:rsidRPr="00761450">
        <w:rPr>
          <w:rFonts w:ascii="Times New Roman" w:hAnsi="Times New Roman" w:cs="Times New Roman"/>
          <w:color w:val="000000" w:themeColor="text1"/>
          <w:sz w:val="24"/>
          <w:szCs w:val="24"/>
          <w:vertAlign w:val="subscript"/>
        </w:rPr>
        <w:t>w</w:t>
      </w:r>
      <w:r w:rsidRPr="00761450">
        <w:rPr>
          <w:rFonts w:ascii="Times New Roman" w:hAnsi="Times New Roman" w:cs="Times New Roman"/>
          <w:color w:val="000000" w:themeColor="text1"/>
          <w:sz w:val="24"/>
          <w:szCs w:val="24"/>
        </w:rPr>
        <w:t xml:space="preserve"> and </w:t>
      </w:r>
      <w:r w:rsidRPr="00761450">
        <w:rPr>
          <w:rFonts w:ascii="Times New Roman" w:hAnsi="Times New Roman" w:cs="Times New Roman"/>
          <w:i/>
          <w:iCs/>
          <w:color w:val="000000" w:themeColor="text1"/>
          <w:sz w:val="24"/>
          <w:szCs w:val="24"/>
        </w:rPr>
        <w:t>h</w:t>
      </w:r>
      <w:r w:rsidRPr="00761450">
        <w:rPr>
          <w:rFonts w:ascii="Times New Roman" w:hAnsi="Times New Roman" w:cs="Times New Roman"/>
          <w:color w:val="000000" w:themeColor="text1"/>
          <w:sz w:val="24"/>
          <w:szCs w:val="24"/>
        </w:rPr>
        <w:t xml:space="preserve"> denote the dynamic viscosity and the height of the drop, respectively. </w:t>
      </w:r>
      <w:r w:rsidR="004C04FB" w:rsidRPr="00761450">
        <w:rPr>
          <w:rFonts w:ascii="Times New Roman" w:hAnsi="Times New Roman" w:cs="Times New Roman"/>
          <w:color w:val="000000" w:themeColor="text1"/>
          <w:sz w:val="24"/>
          <w:szCs w:val="24"/>
        </w:rPr>
        <w:t xml:space="preserve">Here, we </w:t>
      </w:r>
      <w:r w:rsidR="001B3086" w:rsidRPr="00761450">
        <w:rPr>
          <w:rFonts w:ascii="Times New Roman" w:hAnsi="Times New Roman" w:cs="Times New Roman"/>
          <w:color w:val="000000" w:themeColor="text1"/>
          <w:sz w:val="24"/>
          <w:szCs w:val="24"/>
        </w:rPr>
        <w:t xml:space="preserve">select </w:t>
      </w:r>
      <w:r w:rsidR="004C04FB" w:rsidRPr="00761450">
        <w:rPr>
          <w:rFonts w:ascii="Times New Roman" w:hAnsi="Times New Roman" w:cs="Times New Roman"/>
          <w:i/>
          <w:iCs/>
          <w:color w:val="000000" w:themeColor="text1"/>
          <w:sz w:val="24"/>
          <w:szCs w:val="24"/>
        </w:rPr>
        <w:t>h</w:t>
      </w:r>
      <w:r w:rsidR="004C04FB" w:rsidRPr="00761450">
        <w:rPr>
          <w:rFonts w:ascii="Times New Roman" w:hAnsi="Times New Roman" w:cs="Times New Roman"/>
          <w:color w:val="000000" w:themeColor="text1"/>
          <w:sz w:val="24"/>
          <w:szCs w:val="24"/>
        </w:rPr>
        <w:t xml:space="preserve"> = 3.5 mm </w:t>
      </w:r>
      <w:r w:rsidR="001B3086" w:rsidRPr="00761450">
        <w:rPr>
          <w:rFonts w:ascii="Times New Roman" w:hAnsi="Times New Roman" w:cs="Times New Roman"/>
          <w:color w:val="000000" w:themeColor="text1"/>
          <w:sz w:val="24"/>
          <w:szCs w:val="24"/>
        </w:rPr>
        <w:t xml:space="preserve">as a reasonable value, </w:t>
      </w:r>
      <w:r w:rsidR="004C04FB" w:rsidRPr="00761450">
        <w:rPr>
          <w:rFonts w:ascii="Times New Roman" w:hAnsi="Times New Roman" w:cs="Times New Roman"/>
          <w:color w:val="000000" w:themeColor="text1"/>
          <w:sz w:val="24"/>
          <w:szCs w:val="24"/>
        </w:rPr>
        <w:t xml:space="preserve">considering the </w:t>
      </w:r>
      <w:r w:rsidR="001B3086" w:rsidRPr="00761450">
        <w:rPr>
          <w:rFonts w:ascii="Times New Roman" w:hAnsi="Times New Roman" w:cs="Times New Roman"/>
          <w:color w:val="000000" w:themeColor="text1"/>
          <w:sz w:val="24"/>
          <w:szCs w:val="24"/>
        </w:rPr>
        <w:t xml:space="preserve">range of drop sizes employed in our experiments </w:t>
      </w:r>
      <w:r w:rsidR="004C04FB" w:rsidRPr="00761450">
        <w:rPr>
          <w:rFonts w:ascii="Times New Roman" w:hAnsi="Times New Roman" w:cs="Times New Roman"/>
          <w:color w:val="000000" w:themeColor="text1"/>
          <w:sz w:val="24"/>
          <w:szCs w:val="24"/>
        </w:rPr>
        <w:t>(</w:t>
      </w:r>
      <w:r w:rsidR="001B3086" w:rsidRPr="00761450">
        <w:rPr>
          <w:rFonts w:ascii="Times New Roman" w:hAnsi="Times New Roman" w:cs="Times New Roman"/>
          <w:color w:val="000000" w:themeColor="text1"/>
          <w:sz w:val="24"/>
          <w:szCs w:val="24"/>
        </w:rPr>
        <w:t>see Supplementary Note 8</w:t>
      </w:r>
      <w:r w:rsidR="004C04FB" w:rsidRPr="00761450">
        <w:rPr>
          <w:rFonts w:ascii="Times New Roman"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 xml:space="preserve">Moreover, </w:t>
      </w:r>
      <w:r w:rsidRPr="00761450">
        <w:rPr>
          <w:rFonts w:ascii="Times New Roman" w:hAnsi="Times New Roman" w:cs="Times New Roman"/>
          <w:i/>
          <w:iCs/>
          <w:color w:val="000000" w:themeColor="text1"/>
          <w:sz w:val="24"/>
          <w:szCs w:val="24"/>
        </w:rPr>
        <w:t>U</w:t>
      </w:r>
      <w:r w:rsidRPr="00761450">
        <w:rPr>
          <w:rFonts w:ascii="Times New Roman" w:hAnsi="Times New Roman" w:cs="Times New Roman"/>
          <w:color w:val="000000" w:themeColor="text1"/>
          <w:sz w:val="24"/>
          <w:szCs w:val="24"/>
        </w:rPr>
        <w:t xml:space="preserve"> = </w:t>
      </w:r>
      <w:r w:rsidRPr="00761450">
        <w:rPr>
          <w:rFonts w:ascii="Times New Roman" w:hAnsi="Times New Roman" w:cs="Times New Roman"/>
          <w:i/>
          <w:iCs/>
          <w:color w:val="000000" w:themeColor="text1"/>
          <w:sz w:val="24"/>
          <w:szCs w:val="24"/>
        </w:rPr>
        <w:t>rω</w:t>
      </w:r>
      <w:r w:rsidRPr="00761450">
        <w:rPr>
          <w:rFonts w:asciiTheme="majorBidi" w:hAnsiTheme="majorBidi" w:cstheme="majorBidi"/>
          <w:color w:val="000000" w:themeColor="text1"/>
          <w:sz w:val="24"/>
          <w:szCs w:val="24"/>
          <w:vertAlign w:val="subscript"/>
        </w:rPr>
        <w:t>0</w:t>
      </w:r>
      <w:r w:rsidRPr="00761450">
        <w:rPr>
          <w:rFonts w:ascii="Times New Roman" w:hAnsi="Times New Roman" w:cs="Times New Roman"/>
          <w:color w:val="000000" w:themeColor="text1"/>
          <w:sz w:val="24"/>
          <w:szCs w:val="24"/>
        </w:rPr>
        <w:t xml:space="preserve"> represents the tangential linear velocity at the edge the drop (i.e., </w:t>
      </w:r>
      <m:oMath>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w:rPr>
            <w:rFonts w:ascii="Cambria Math"/>
            <w:noProof/>
            <w:color w:val="000000" w:themeColor="text1"/>
            <w14:ligatures w14:val="none"/>
          </w:rPr>
          <m:t>=r</m:t>
        </m:r>
      </m:oMath>
      <w:r w:rsidRPr="00761450">
        <w:rPr>
          <w:rFonts w:ascii="Times New Roman" w:hAnsi="Times New Roman" w:cs="Times New Roman"/>
          <w:color w:val="000000" w:themeColor="text1"/>
          <w:sz w:val="24"/>
          <w:szCs w:val="24"/>
        </w:rPr>
        <w:t>).</w:t>
      </w:r>
    </w:p>
    <w:p w14:paraId="335C046E" w14:textId="77777777" w:rsidR="00982BB3" w:rsidRPr="00761450" w:rsidRDefault="00982BB3" w:rsidP="00982BB3">
      <w:pPr>
        <w:snapToGrid w:val="0"/>
        <w:spacing w:line="360" w:lineRule="auto"/>
        <w:jc w:val="both"/>
        <w:rPr>
          <w:rFonts w:ascii="Times New Roman" w:hAnsi="Times New Roman" w:cs="Times New Roman"/>
          <w:color w:val="000000" w:themeColor="text1"/>
          <w:sz w:val="24"/>
          <w:szCs w:val="24"/>
        </w:rPr>
      </w:pPr>
    </w:p>
    <w:p w14:paraId="6C22C501" w14:textId="0A717783" w:rsidR="00982BB3" w:rsidRPr="00761450" w:rsidRDefault="00982BB3" w:rsidP="00982BB3">
      <w:pPr>
        <w:snapToGrid w:val="0"/>
        <w:spacing w:line="360" w:lineRule="auto"/>
        <w:jc w:val="both"/>
        <w:rPr>
          <w:rFonts w:asciiTheme="majorBidi" w:hAnsiTheme="majorBidi" w:cstheme="majorBidi"/>
          <w:color w:val="000000" w:themeColor="text1"/>
          <w:sz w:val="24"/>
          <w:szCs w:val="24"/>
          <w:lang w:val="en-US"/>
        </w:rPr>
      </w:pPr>
      <w:r w:rsidRPr="00761450">
        <w:rPr>
          <w:rFonts w:ascii="Times New Roman" w:hAnsi="Times New Roman" w:cs="Times New Roman"/>
          <w:color w:val="000000" w:themeColor="text1"/>
          <w:sz w:val="24"/>
          <w:szCs w:val="24"/>
        </w:rPr>
        <w:t xml:space="preserve">Balancing </w:t>
      </w:r>
      <w:r w:rsidR="003E656A" w:rsidRPr="00761450">
        <w:rPr>
          <w:rFonts w:ascii="Times New Roman" w:hAnsi="Times New Roman" w:cs="Times New Roman"/>
          <w:color w:val="000000" w:themeColor="text1"/>
          <w:sz w:val="24"/>
          <w:szCs w:val="24"/>
        </w:rPr>
        <w:t>Eq. (</w:t>
      </w:r>
      <w:r w:rsidR="003E656A" w:rsidRPr="00761450">
        <w:rPr>
          <w:rFonts w:ascii="Times New Roman" w:hAnsi="Times New Roman" w:cs="Times New Roman" w:hint="eastAsia"/>
          <w:color w:val="000000" w:themeColor="text1"/>
          <w:sz w:val="24"/>
          <w:szCs w:val="24"/>
        </w:rPr>
        <w:t>S</w:t>
      </w:r>
      <w:r w:rsidR="003E656A" w:rsidRPr="00761450">
        <w:rPr>
          <w:rFonts w:ascii="Times New Roman" w:hAnsi="Times New Roman" w:cs="Times New Roman"/>
          <w:color w:val="000000" w:themeColor="text1"/>
          <w:sz w:val="24"/>
          <w:szCs w:val="24"/>
        </w:rPr>
        <w:t>1)</w:t>
      </w:r>
      <w:r w:rsidRPr="00761450">
        <w:rPr>
          <w:rFonts w:ascii="Times New Roman" w:hAnsi="Times New Roman" w:cs="Times New Roman"/>
          <w:color w:val="000000" w:themeColor="text1"/>
          <w:sz w:val="24"/>
          <w:szCs w:val="24"/>
        </w:rPr>
        <w:t xml:space="preserve"> and </w:t>
      </w:r>
      <w:r w:rsidR="003E656A" w:rsidRPr="00761450">
        <w:rPr>
          <w:rFonts w:ascii="Times New Roman" w:hAnsi="Times New Roman" w:cs="Times New Roman"/>
          <w:color w:val="000000" w:themeColor="text1"/>
          <w:sz w:val="24"/>
          <w:szCs w:val="24"/>
        </w:rPr>
        <w:t>Eq. (</w:t>
      </w:r>
      <w:r w:rsidR="003E656A" w:rsidRPr="00761450">
        <w:rPr>
          <w:rFonts w:ascii="Times New Roman" w:hAnsi="Times New Roman" w:cs="Times New Roman" w:hint="eastAsia"/>
          <w:color w:val="000000" w:themeColor="text1"/>
          <w:sz w:val="24"/>
          <w:szCs w:val="24"/>
        </w:rPr>
        <w:t>S2</w:t>
      </w:r>
      <w:r w:rsidR="003E656A" w:rsidRPr="00761450">
        <w:rPr>
          <w:rFonts w:ascii="Times New Roman" w:hAnsi="Times New Roman" w:cs="Times New Roman"/>
          <w:color w:val="000000" w:themeColor="text1"/>
          <w:sz w:val="24"/>
          <w:szCs w:val="24"/>
        </w:rPr>
        <w:t>)</w:t>
      </w:r>
      <w:r w:rsidRPr="00761450">
        <w:rPr>
          <w:rFonts w:ascii="Times New Roman" w:hAnsi="Times New Roman" w:cs="Times New Roman"/>
          <w:color w:val="000000" w:themeColor="text1"/>
          <w:sz w:val="24"/>
          <w:szCs w:val="24"/>
        </w:rPr>
        <w:t xml:space="preserve"> with consideration of the values of </w:t>
      </w:r>
      <w:r w:rsidRPr="00761450">
        <w:rPr>
          <w:rFonts w:ascii="Times New Roman" w:hAnsi="Times New Roman" w:cs="Times New Roman"/>
          <w:i/>
          <w:iCs/>
          <w:color w:val="000000" w:themeColor="text1"/>
          <w:sz w:val="24"/>
          <w:szCs w:val="24"/>
        </w:rPr>
        <w:t>δ</w:t>
      </w:r>
      <w:r w:rsidRPr="00761450">
        <w:rPr>
          <w:rFonts w:ascii="Times New Roman" w:hAnsi="Times New Roman" w:cs="Times New Roman"/>
          <w:color w:val="000000" w:themeColor="text1"/>
          <w:sz w:val="24"/>
          <w:szCs w:val="24"/>
        </w:rPr>
        <w:t xml:space="preserve"> and </w:t>
      </w:r>
      <w:r w:rsidRPr="00761450">
        <w:rPr>
          <w:rFonts w:asciiTheme="majorBidi" w:hAnsiTheme="majorBidi" w:cstheme="majorBidi"/>
          <w:i/>
          <w:iCs/>
          <w:color w:val="000000" w:themeColor="text1"/>
          <w:sz w:val="24"/>
          <w:szCs w:val="24"/>
        </w:rPr>
        <w:t>U</w:t>
      </w:r>
      <w:r w:rsidRPr="00761450">
        <w:rPr>
          <w:rFonts w:asciiTheme="majorBidi" w:hAnsiTheme="majorBidi" w:cstheme="majorBidi"/>
          <w:color w:val="000000" w:themeColor="text1"/>
          <w:sz w:val="24"/>
          <w:szCs w:val="24"/>
          <w:vertAlign w:val="subscript"/>
        </w:rPr>
        <w:t>||</w:t>
      </w:r>
      <w:r w:rsidRPr="00761450">
        <w:rPr>
          <w:rFonts w:ascii="Times New Roman" w:hAnsi="Times New Roman" w:cs="Times New Roman"/>
          <w:color w:val="000000" w:themeColor="text1"/>
          <w:sz w:val="24"/>
          <w:szCs w:val="24"/>
        </w:rPr>
        <w:t xml:space="preserve"> (see </w:t>
      </w:r>
      <w:r w:rsidR="00796473" w:rsidRPr="00761450">
        <w:rPr>
          <w:rFonts w:ascii="Times New Roman" w:hAnsi="Times New Roman" w:cs="Times New Roman"/>
          <w:color w:val="000000" w:themeColor="text1"/>
          <w:sz w:val="24"/>
          <w:szCs w:val="24"/>
        </w:rPr>
        <w:t>Eq. (S31)</w:t>
      </w:r>
      <w:r w:rsidRPr="00761450">
        <w:rPr>
          <w:rFonts w:ascii="Times New Roman" w:hAnsi="Times New Roman" w:cs="Times New Roman"/>
          <w:color w:val="000000" w:themeColor="text1"/>
          <w:sz w:val="24"/>
          <w:szCs w:val="24"/>
        </w:rPr>
        <w:t xml:space="preserve"> and </w:t>
      </w:r>
      <w:r w:rsidR="00796473" w:rsidRPr="00761450">
        <w:rPr>
          <w:rFonts w:ascii="Times New Roman" w:hAnsi="Times New Roman" w:cs="Times New Roman"/>
          <w:color w:val="000000" w:themeColor="text1"/>
          <w:sz w:val="24"/>
          <w:szCs w:val="24"/>
        </w:rPr>
        <w:t>Eq. (36)</w:t>
      </w:r>
      <w:r w:rsidR="009A3CC3" w:rsidRPr="00761450">
        <w:rPr>
          <w:rFonts w:ascii="Times New Roman" w:hAnsi="Times New Roman" w:cs="Times New Roman"/>
          <w:color w:val="000000" w:themeColor="text1"/>
          <w:sz w:val="24"/>
          <w:szCs w:val="24"/>
        </w:rPr>
        <w:t xml:space="preserve"> </w:t>
      </w:r>
      <w:r w:rsidR="009A3CC3" w:rsidRPr="00761450">
        <w:rPr>
          <w:rFonts w:ascii="Times New Roman" w:hAnsi="Times New Roman" w:cs="Times New Roman" w:hint="eastAsia"/>
          <w:color w:val="000000" w:themeColor="text1"/>
          <w:sz w:val="24"/>
          <w:szCs w:val="24"/>
        </w:rPr>
        <w:t>in</w:t>
      </w:r>
      <w:r w:rsidR="009A3CC3" w:rsidRPr="00761450">
        <w:rPr>
          <w:rFonts w:ascii="Times New Roman" w:hAnsi="Times New Roman" w:cs="Times New Roman"/>
          <w:color w:val="000000" w:themeColor="text1"/>
          <w:sz w:val="24"/>
          <w:szCs w:val="24"/>
        </w:rPr>
        <w:t xml:space="preserve"> Supplementary Note 9</w:t>
      </w:r>
      <w:r w:rsidRPr="00761450">
        <w:rPr>
          <w:rFonts w:ascii="Times New Roman" w:hAnsi="Times New Roman" w:cs="Times New Roman"/>
          <w:color w:val="000000" w:themeColor="text1"/>
          <w:sz w:val="24"/>
          <w:szCs w:val="24"/>
        </w:rPr>
        <w:t>, respectively) yields</w:t>
      </w:r>
    </w:p>
    <w:p w14:paraId="0CEC976D" w14:textId="77777777" w:rsidR="00982BB3" w:rsidRPr="00761450" w:rsidRDefault="00982BB3" w:rsidP="00982BB3">
      <w:pPr>
        <w:spacing w:after="0" w:line="360" w:lineRule="auto"/>
        <w:jc w:val="both"/>
        <w:rPr>
          <w:rFonts w:ascii="Times New Roman" w:hAnsi="Times New Roman"/>
          <w:color w:val="000000" w:themeColor="text1"/>
          <w:kern w:val="0"/>
          <w:sz w:val="24"/>
          <w:szCs w:val="24"/>
          <w:lang w:val="en-US"/>
          <w14:ligatures w14:val="none"/>
        </w:rPr>
      </w:pPr>
    </w:p>
    <w:p w14:paraId="6B79DEFA" w14:textId="3E029490"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ω</m:t>
            </m:r>
          </m:e>
          <m:sub>
            <m:r>
              <w:rPr>
                <w:rFonts w:ascii="Cambria Math"/>
                <w:noProof/>
                <w:color w:val="000000" w:themeColor="text1"/>
                <w14:ligatures w14:val="none"/>
              </w:rPr>
              <m:t>0</m:t>
            </m:r>
          </m:sub>
        </m:sSub>
        <m:r>
          <w:rPr>
            <w:rFonts w:ascii="Cambria Math" w:hAnsi="Cambria Math" w:cs="Cambria Math"/>
            <w:noProof/>
            <w:color w:val="000000" w:themeColor="text1"/>
            <w14:ligatures w14:val="none"/>
          </w:rPr>
          <m:t>∼</m:t>
        </m:r>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w</m:t>
                </m:r>
              </m:sub>
            </m:sSub>
          </m:den>
        </m:f>
        <m:f>
          <m:fPr>
            <m:ctrlPr>
              <w:rPr>
                <w:rFonts w:ascii="Cambria Math" w:hAnsi="Cambria Math"/>
                <w:i/>
                <w:noProof/>
                <w:color w:val="000000" w:themeColor="text1"/>
                <w14:ligatures w14:val="none"/>
              </w:rPr>
            </m:ctrlPr>
          </m:fPr>
          <m:num>
            <m:r>
              <w:rPr>
                <w:rFonts w:ascii="Cambria Math" w:eastAsia="MS Gothic" w:hAnsi="Cambria Math" w:cs="MS Gothic" w:hint="eastAsia"/>
                <w:noProof/>
                <w:color w:val="000000" w:themeColor="text1"/>
                <w14:ligatures w14:val="none"/>
              </w:rPr>
              <m:t>h</m:t>
            </m:r>
          </m:num>
          <m:den>
            <m:r>
              <w:rPr>
                <w:rFonts w:ascii="Cambria Math"/>
                <w:noProof/>
                <w:color w:val="000000" w:themeColor="text1"/>
                <w14:ligatures w14:val="none"/>
              </w:rPr>
              <m:t>δ</m:t>
            </m:r>
          </m:den>
        </m:f>
        <m:f>
          <m:fPr>
            <m:ctrlPr>
              <w:rPr>
                <w:rFonts w:ascii="Cambria Math" w:hAnsi="Cambria Math"/>
                <w:i/>
                <w:noProof/>
                <w:color w:val="000000" w:themeColor="text1"/>
                <w14:ligatures w14:val="none"/>
              </w:rPr>
            </m:ctrlPr>
          </m:fPr>
          <m:num>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U</m:t>
                </m:r>
              </m:e>
              <m:sub>
                <m:r>
                  <w:rPr>
                    <w:rFonts w:ascii="Cambria Math" w:hAnsi="Cambria Math" w:cs="Cambria Math"/>
                    <w:noProof/>
                    <w:color w:val="000000" w:themeColor="text1"/>
                    <w14:ligatures w14:val="none"/>
                  </w:rPr>
                  <m:t>∥</m:t>
                </m:r>
              </m:sub>
              <m:sup>
                <m:r>
                  <w:rPr>
                    <w:rFonts w:ascii="Cambria Math" w:hAnsi="Cambria Math" w:cs="Cambria Math"/>
                    <w:noProof/>
                    <w:color w:val="000000" w:themeColor="text1"/>
                    <w14:ligatures w14:val="none"/>
                  </w:rPr>
                  <m:t>*</m:t>
                </m:r>
              </m:sup>
            </m:sSubSup>
          </m:num>
          <m:den>
            <m:r>
              <w:rPr>
                <w:rFonts w:ascii="Cambria Math"/>
                <w:noProof/>
                <w:color w:val="000000" w:themeColor="text1"/>
                <w14:ligatures w14:val="none"/>
              </w:rPr>
              <m:t>r</m:t>
            </m:r>
          </m:den>
        </m:f>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c</m:t>
            </m:r>
          </m:e>
          <m:sub>
            <m:r>
              <w:rPr>
                <w:rFonts w:ascii="Cambria Math"/>
                <w:noProof/>
                <w:color w:val="000000" w:themeColor="text1"/>
                <w14:ligatures w14:val="none"/>
              </w:rPr>
              <m:t>1</m:t>
            </m:r>
          </m:sub>
        </m:sSub>
        <m:f>
          <m:fPr>
            <m:ctrlPr>
              <w:rPr>
                <w:rFonts w:ascii="Cambria Math" w:hAnsi="Cambria Math"/>
                <w:i/>
                <w:noProof/>
                <w:color w:val="000000" w:themeColor="text1"/>
                <w14:ligatures w14:val="none"/>
              </w:rPr>
            </m:ctrlPr>
          </m:fPr>
          <m:num>
            <m:r>
              <w:rPr>
                <w:rFonts w:ascii="Cambria Math" w:eastAsia="MS Gothic" w:hAnsi="Cambria Math" w:cs="MS Gothic" w:hint="eastAsia"/>
                <w:noProof/>
                <w:color w:val="000000" w:themeColor="text1"/>
                <w14:ligatures w14:val="none"/>
              </w:rPr>
              <m:t>h</m:t>
            </m:r>
          </m:num>
          <m:den>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2</m:t>
                    </m:r>
                  </m:den>
                </m:f>
              </m:sup>
            </m:sSup>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w</m:t>
                </m:r>
              </m:sub>
            </m:sSub>
          </m:den>
        </m:f>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kΔT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r>
                      <w:rPr>
                        <w:rFonts w:ascii="Cambria Math"/>
                        <w:noProof/>
                        <w:color w:val="000000" w:themeColor="text1"/>
                        <w14:ligatures w14:val="none"/>
                      </w:rPr>
                      <m:t>L</m:t>
                    </m:r>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4</m:t>
                </m:r>
              </m:den>
            </m:f>
          </m:sup>
        </m:sSup>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g</m:t>
                </m:r>
                <m:r>
                  <w:rPr>
                    <w:rFonts w:ascii="Cambria Math" w:eastAsia="MS Gothic" w:hAnsi="Cambria Math" w:cs="MS Gothic" w:hint="eastAsia"/>
                    <w:noProof/>
                    <w:color w:val="000000" w:themeColor="text1"/>
                    <w14:ligatures w14:val="none"/>
                  </w:rPr>
                  <m:t>h</m:t>
                </m:r>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4</m:t>
                </m:r>
              </m:den>
            </m:f>
          </m:sup>
        </m:sSup>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3E656A" w:rsidRPr="00761450">
        <w:rPr>
          <w:rFonts w:ascii="Times New Roman" w:eastAsia="宋体" w:hAnsi="Times New Roman" w:cs="Times New Roman"/>
          <w:color w:val="000000" w:themeColor="text1"/>
          <w:kern w:val="0"/>
          <w:sz w:val="24"/>
          <w:szCs w:val="24"/>
          <w:lang w:val="en-US"/>
          <w14:ligatures w14:val="none"/>
        </w:rPr>
        <w:t>(S3)</w:t>
      </w:r>
    </w:p>
    <w:p w14:paraId="3D6C075E"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74638660" w14:textId="7B950F20"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heme="majorBidi" w:hAnsiTheme="majorBidi" w:cstheme="majorBidi"/>
          <w:i/>
          <w:iCs/>
          <w:color w:val="000000" w:themeColor="text1"/>
          <w:sz w:val="24"/>
          <w:szCs w:val="24"/>
        </w:rPr>
        <w:t>c</w:t>
      </w:r>
      <w:r w:rsidRPr="00761450">
        <w:rPr>
          <w:rFonts w:asciiTheme="majorBidi" w:hAnsiTheme="majorBidi" w:cstheme="majorBidi"/>
          <w:color w:val="000000" w:themeColor="text1"/>
          <w:sz w:val="24"/>
          <w:szCs w:val="24"/>
          <w:vertAlign w:val="subscript"/>
        </w:rPr>
        <w:t>1</w:t>
      </w:r>
      <w:r w:rsidRPr="00761450">
        <w:rPr>
          <w:rFonts w:asciiTheme="majorBidi" w:hAnsiTheme="majorBidi" w:cstheme="majorBidi"/>
          <w:color w:val="000000" w:themeColor="text1"/>
          <w:sz w:val="24"/>
          <w:szCs w:val="24"/>
        </w:rPr>
        <w:t xml:space="preserve"> </w:t>
      </w:r>
      <w:r w:rsidRPr="00761450">
        <w:rPr>
          <w:rFonts w:ascii="Times New Roman" w:hAnsi="Times New Roman" w:cs="Times New Roman"/>
          <w:color w:val="000000" w:themeColor="text1"/>
          <w:sz w:val="24"/>
          <w:szCs w:val="24"/>
        </w:rPr>
        <w:t>≈ 0.90</w:t>
      </w:r>
      <w:r w:rsidRPr="00761450">
        <w:rPr>
          <w:rFonts w:asciiTheme="majorBidi" w:hAnsiTheme="majorBidi" w:cstheme="majorBidi"/>
          <w:color w:val="000000" w:themeColor="text1"/>
          <w:sz w:val="24"/>
          <w:szCs w:val="24"/>
        </w:rPr>
        <w:t xml:space="preserve"> is a prefactor determined through the best fit to the experimental data.</w:t>
      </w:r>
      <w:r w:rsidR="004406F2" w:rsidRPr="00761450">
        <w:rPr>
          <w:rFonts w:asciiTheme="majorBidi" w:hAnsiTheme="majorBidi" w:cstheme="majorBidi"/>
          <w:color w:val="000000" w:themeColor="text1"/>
          <w:sz w:val="24"/>
          <w:szCs w:val="24"/>
        </w:rPr>
        <w:t xml:space="preserve"> </w:t>
      </w:r>
      <w:r w:rsidR="00476CD8" w:rsidRPr="00761450">
        <w:rPr>
          <w:rFonts w:ascii="Times New Roman" w:eastAsia="宋体" w:hAnsi="Times New Roman" w:cs="Times New Roman"/>
          <w:color w:val="000000" w:themeColor="text1"/>
          <w:sz w:val="24"/>
          <w:szCs w:val="24"/>
        </w:rPr>
        <w:t>A</w:t>
      </w:r>
      <w:r w:rsidR="00476CD8" w:rsidRPr="00761450">
        <w:rPr>
          <w:rFonts w:ascii="Times New Roman" w:eastAsia="宋体" w:hAnsi="Times New Roman" w:cs="Times New Roman" w:hint="eastAsia"/>
          <w:color w:val="000000" w:themeColor="text1"/>
          <w:sz w:val="24"/>
          <w:szCs w:val="24"/>
        </w:rPr>
        <w:t>t</w:t>
      </w:r>
      <w:r w:rsidR="00476CD8" w:rsidRPr="00761450">
        <w:rPr>
          <w:rFonts w:ascii="Times New Roman" w:eastAsia="宋体" w:hAnsi="Times New Roman" w:cs="Times New Roman"/>
          <w:color w:val="000000" w:themeColor="text1"/>
          <w:sz w:val="24"/>
          <w:szCs w:val="24"/>
        </w:rPr>
        <w:t xml:space="preserve"> this point, we consider the value of </w:t>
      </w:r>
      <w:r w:rsidR="00476CD8" w:rsidRPr="00761450">
        <w:rPr>
          <w:rFonts w:ascii="Times New Roman" w:eastAsia="宋体" w:hAnsi="Times New Roman" w:cs="Times New Roman"/>
          <w:i/>
          <w:iCs/>
          <w:color w:val="000000" w:themeColor="text1"/>
          <w:sz w:val="24"/>
          <w:szCs w:val="24"/>
        </w:rPr>
        <w:t>r</w:t>
      </w:r>
      <w:r w:rsidR="00476CD8" w:rsidRPr="00761450">
        <w:rPr>
          <w:rFonts w:ascii="Times New Roman" w:eastAsia="宋体" w:hAnsi="Times New Roman" w:cs="Times New Roman"/>
          <w:color w:val="000000" w:themeColor="text1"/>
          <w:sz w:val="24"/>
          <w:szCs w:val="24"/>
        </w:rPr>
        <w:t xml:space="preserve"> when the first stage ends </w:t>
      </w:r>
      <w:r w:rsidR="00476CD8" w:rsidRPr="00761450">
        <w:rPr>
          <w:rFonts w:ascii="Times New Roman" w:eastAsia="宋体" w:hAnsi="Times New Roman" w:cs="Times New Roman" w:hint="eastAsia"/>
          <w:color w:val="000000" w:themeColor="text1"/>
          <w:sz w:val="24"/>
          <w:szCs w:val="24"/>
        </w:rPr>
        <w:t>and</w:t>
      </w:r>
      <w:r w:rsidR="00476CD8" w:rsidRPr="00761450">
        <w:rPr>
          <w:rFonts w:ascii="Times New Roman" w:eastAsia="宋体" w:hAnsi="Times New Roman" w:cs="Times New Roman"/>
          <w:color w:val="000000" w:themeColor="text1"/>
          <w:sz w:val="24"/>
          <w:szCs w:val="24"/>
        </w:rPr>
        <w:t xml:space="preserve"> denoted it as </w:t>
      </w:r>
      <w:r w:rsidR="00476CD8" w:rsidRPr="00761450">
        <w:rPr>
          <w:rFonts w:ascii="Times New Roman" w:eastAsia="宋体" w:hAnsi="Times New Roman" w:cs="Times New Roman"/>
          <w:i/>
          <w:iCs/>
          <w:color w:val="000000" w:themeColor="text1"/>
          <w:sz w:val="24"/>
          <w:szCs w:val="24"/>
        </w:rPr>
        <w:t>r</w:t>
      </w:r>
      <w:r w:rsidR="00476CD8" w:rsidRPr="00761450">
        <w:rPr>
          <w:rFonts w:ascii="Times New Roman" w:hAnsi="Times New Roman" w:cs="Times New Roman"/>
          <w:color w:val="000000" w:themeColor="text1"/>
          <w:sz w:val="24"/>
          <w:szCs w:val="24"/>
          <w:vertAlign w:val="subscript"/>
        </w:rPr>
        <w:t>0</w:t>
      </w:r>
      <w:r w:rsidR="00476CD8" w:rsidRPr="00761450">
        <w:rPr>
          <w:rFonts w:ascii="Times New Roman" w:eastAsia="宋体" w:hAnsi="Times New Roman" w:cs="Times New Roman"/>
          <w:color w:val="000000" w:themeColor="text1"/>
          <w:sz w:val="24"/>
          <w:szCs w:val="24"/>
        </w:rPr>
        <w:t xml:space="preserve">, which is slightly larger than </w:t>
      </w:r>
      <w:r w:rsidR="00476CD8" w:rsidRPr="00761450">
        <w:rPr>
          <w:rFonts w:ascii="Times New Roman" w:eastAsia="宋体" w:hAnsi="Times New Roman" w:cs="Times New Roman"/>
          <w:i/>
          <w:iCs/>
          <w:color w:val="000000" w:themeColor="text1"/>
          <w:sz w:val="24"/>
          <w:szCs w:val="24"/>
        </w:rPr>
        <w:t>R</w:t>
      </w:r>
      <w:r w:rsidR="00476CD8" w:rsidRPr="00761450">
        <w:rPr>
          <w:rFonts w:ascii="Times New Roman" w:eastAsia="宋体" w:hAnsi="Times New Roman" w:cs="Times New Roman"/>
          <w:color w:val="000000" w:themeColor="text1"/>
          <w:sz w:val="24"/>
          <w:szCs w:val="24"/>
        </w:rPr>
        <w:t>.</w:t>
      </w:r>
    </w:p>
    <w:p w14:paraId="2926F9ED"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lang w:val="en-US"/>
        </w:rPr>
      </w:pPr>
    </w:p>
    <w:p w14:paraId="574EC60C" w14:textId="77777777" w:rsidR="00982BB3" w:rsidRPr="00761450" w:rsidRDefault="00982BB3" w:rsidP="00982BB3">
      <w:pPr>
        <w:snapToGrid w:val="0"/>
        <w:spacing w:line="360" w:lineRule="auto"/>
        <w:jc w:val="center"/>
        <w:rPr>
          <w:rFonts w:asciiTheme="majorBidi" w:hAnsiTheme="majorBidi" w:cstheme="majorBidi"/>
          <w:color w:val="000000" w:themeColor="text1"/>
          <w:sz w:val="24"/>
          <w:szCs w:val="24"/>
        </w:rPr>
      </w:pPr>
      <w:r w:rsidRPr="00761450">
        <w:rPr>
          <w:rFonts w:asciiTheme="majorBidi" w:hAnsiTheme="majorBidi" w:cstheme="majorBidi"/>
          <w:noProof/>
          <w:color w:val="000000" w:themeColor="text1"/>
          <w:sz w:val="24"/>
          <w:szCs w:val="24"/>
          <w14:ligatures w14:val="none"/>
        </w:rPr>
        <w:lastRenderedPageBreak/>
        <w:drawing>
          <wp:inline distT="0" distB="0" distL="0" distR="0" wp14:anchorId="51221C24" wp14:editId="249E74A9">
            <wp:extent cx="5576435" cy="23538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2378" cy="2360621"/>
                    </a:xfrm>
                    <a:prstGeom prst="rect">
                      <a:avLst/>
                    </a:prstGeom>
                  </pic:spPr>
                </pic:pic>
              </a:graphicData>
            </a:graphic>
          </wp:inline>
        </w:drawing>
      </w:r>
    </w:p>
    <w:p w14:paraId="0410A91B" w14:textId="2EA1609D" w:rsidR="00982BB3" w:rsidRPr="00761450" w:rsidRDefault="003E656A" w:rsidP="00982BB3">
      <w:pPr>
        <w:snapToGrid w:val="0"/>
        <w:spacing w:line="360" w:lineRule="auto"/>
        <w:jc w:val="both"/>
        <w:rPr>
          <w:rFonts w:asciiTheme="majorBidi" w:hAnsiTheme="majorBidi" w:cstheme="majorBidi"/>
          <w:color w:val="000000" w:themeColor="text1"/>
          <w:sz w:val="24"/>
          <w:szCs w:val="24"/>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w:t>
      </w:r>
      <w:r w:rsidR="008068E8">
        <w:rPr>
          <w:rFonts w:ascii="Times New Roman" w:eastAsia="宋体" w:hAnsi="Times New Roman" w:cs="Times New Roman" w:hint="eastAsia"/>
          <w:color w:val="000000" w:themeColor="text1"/>
          <w:kern w:val="0"/>
          <w:sz w:val="24"/>
          <w:szCs w:val="24"/>
          <w:lang w:val="en-US"/>
          <w14:ligatures w14:val="none"/>
        </w:rPr>
        <w:t>7</w:t>
      </w:r>
      <w:r w:rsidR="00982BB3" w:rsidRPr="00761450">
        <w:rPr>
          <w:rFonts w:ascii="Times New Roman" w:eastAsia="宋体" w:hAnsi="Times New Roman" w:cs="Times New Roman"/>
          <w:color w:val="000000" w:themeColor="text1"/>
          <w:kern w:val="0"/>
          <w:sz w:val="24"/>
          <w:szCs w:val="24"/>
          <w:lang w:val="en-US"/>
          <w14:ligatures w14:val="none"/>
        </w:rPr>
        <w:t xml:space="preserve"> Relation between </w:t>
      </w:r>
      <w:r w:rsidR="00982BB3" w:rsidRPr="00761450">
        <w:rPr>
          <w:rFonts w:ascii="Times New Roman" w:hAnsi="Times New Roman" w:cs="Times New Roman"/>
          <w:i/>
          <w:iCs/>
          <w:color w:val="000000" w:themeColor="text1"/>
          <w:sz w:val="24"/>
          <w:szCs w:val="24"/>
        </w:rPr>
        <w:t>ω</w:t>
      </w:r>
      <w:r w:rsidR="00982BB3" w:rsidRPr="00761450">
        <w:rPr>
          <w:rFonts w:asciiTheme="majorBidi" w:hAnsiTheme="majorBidi" w:cstheme="majorBidi"/>
          <w:color w:val="000000" w:themeColor="text1"/>
          <w:sz w:val="24"/>
          <w:szCs w:val="24"/>
          <w:vertAlign w:val="subscript"/>
        </w:rPr>
        <w:t>0</w:t>
      </w:r>
      <w:r w:rsidR="00982BB3" w:rsidRPr="00761450">
        <w:rPr>
          <w:rFonts w:ascii="Times New Roman" w:eastAsia="宋体" w:hAnsi="Times New Roman" w:cs="Times New Roman"/>
          <w:color w:val="000000" w:themeColor="text1"/>
          <w:kern w:val="0"/>
          <w:sz w:val="24"/>
          <w:szCs w:val="24"/>
          <w:lang w:val="en-US"/>
          <w14:ligatures w14:val="none"/>
        </w:rPr>
        <w:t xml:space="preserve"> and the corresponding drop radius </w:t>
      </w:r>
      <w:r w:rsidR="00982BB3" w:rsidRPr="00761450">
        <w:rPr>
          <w:rFonts w:ascii="Times New Roman" w:eastAsia="宋体" w:hAnsi="Times New Roman" w:cs="Times New Roman"/>
          <w:i/>
          <w:iCs/>
          <w:color w:val="000000" w:themeColor="text1"/>
          <w:kern w:val="0"/>
          <w:sz w:val="24"/>
          <w:szCs w:val="24"/>
          <w:lang w:val="en-US"/>
          <w14:ligatures w14:val="none"/>
        </w:rPr>
        <w:t>r</w:t>
      </w:r>
      <w:r w:rsidR="00982BB3" w:rsidRPr="00761450">
        <w:rPr>
          <w:rFonts w:ascii="Times New Roman" w:eastAsia="宋体" w:hAnsi="Times New Roman" w:cs="Times New Roman"/>
          <w:color w:val="000000" w:themeColor="text1"/>
          <w:kern w:val="0"/>
          <w:sz w:val="24"/>
          <w:szCs w:val="24"/>
          <w:lang w:val="en-US"/>
          <w14:ligatures w14:val="none"/>
        </w:rPr>
        <w:t xml:space="preserve"> in both (a)</w:t>
      </w:r>
      <w:r w:rsidR="00982BB3" w:rsidRPr="00761450">
        <w:rPr>
          <w:rFonts w:ascii="Times New Roman" w:eastAsia="宋体" w:hAnsi="Times New Roman" w:cs="Times New Roman" w:hint="eastAsia"/>
          <w:color w:val="000000" w:themeColor="text1"/>
          <w:kern w:val="0"/>
          <w:sz w:val="24"/>
          <w:szCs w:val="24"/>
          <w:lang w:val="en-US"/>
          <w14:ligatures w14:val="none"/>
        </w:rPr>
        <w:t xml:space="preserve"> </w:t>
      </w:r>
      <w:r w:rsidR="00982BB3" w:rsidRPr="00761450">
        <w:rPr>
          <w:rFonts w:ascii="Times New Roman" w:eastAsia="宋体" w:hAnsi="Times New Roman" w:cs="Times New Roman"/>
          <w:color w:val="000000" w:themeColor="text1"/>
          <w:kern w:val="0"/>
          <w:sz w:val="24"/>
          <w:szCs w:val="24"/>
          <w:lang w:val="en-US"/>
          <w14:ligatures w14:val="none"/>
        </w:rPr>
        <w:t>a linear plot and (b)</w:t>
      </w:r>
      <w:r w:rsidR="00982BB3" w:rsidRPr="00761450">
        <w:rPr>
          <w:rFonts w:ascii="Times New Roman" w:eastAsia="宋体" w:hAnsi="Times New Roman" w:cs="Times New Roman" w:hint="eastAsia"/>
          <w:color w:val="000000" w:themeColor="text1"/>
          <w:kern w:val="0"/>
          <w:sz w:val="24"/>
          <w:szCs w:val="24"/>
          <w:lang w:val="en-US"/>
          <w14:ligatures w14:val="none"/>
        </w:rPr>
        <w:t xml:space="preserve"> </w:t>
      </w:r>
      <w:r w:rsidR="00982BB3" w:rsidRPr="00761450">
        <w:rPr>
          <w:rFonts w:ascii="Times New Roman" w:eastAsia="宋体" w:hAnsi="Times New Roman" w:cs="Times New Roman"/>
          <w:color w:val="000000" w:themeColor="text1"/>
          <w:kern w:val="0"/>
          <w:sz w:val="24"/>
          <w:szCs w:val="24"/>
          <w:lang w:val="en-US"/>
          <w14:ligatures w14:val="none"/>
        </w:rPr>
        <w:t xml:space="preserve">a log-log plot. Here, </w:t>
      </w:r>
      <w:r w:rsidR="00982BB3" w:rsidRPr="00761450">
        <w:rPr>
          <w:rFonts w:ascii="Times New Roman" w:eastAsia="宋体" w:hAnsi="Times New Roman" w:cs="Times New Roman"/>
          <w:i/>
          <w:iCs/>
          <w:color w:val="000000" w:themeColor="text1"/>
          <w:kern w:val="0"/>
          <w:sz w:val="24"/>
          <w:szCs w:val="24"/>
          <w:lang w:val="en-US"/>
          <w14:ligatures w14:val="none"/>
        </w:rPr>
        <w:t>r</w:t>
      </w:r>
      <w:r w:rsidR="00982BB3" w:rsidRPr="00761450">
        <w:rPr>
          <w:rFonts w:ascii="Times New Roman" w:eastAsia="宋体" w:hAnsi="Times New Roman" w:cs="Times New Roman"/>
          <w:color w:val="000000" w:themeColor="text1"/>
          <w:kern w:val="0"/>
          <w:sz w:val="24"/>
          <w:szCs w:val="24"/>
          <w:lang w:val="en-US"/>
          <w14:ligatures w14:val="none"/>
        </w:rPr>
        <w:t xml:space="preserve"> is selected as the instantaneous value</w:t>
      </w:r>
      <w:r w:rsidR="00476CD8" w:rsidRPr="00761450">
        <w:rPr>
          <w:rFonts w:ascii="Times New Roman" w:eastAsia="宋体" w:hAnsi="Times New Roman" w:cs="Times New Roman"/>
          <w:color w:val="000000" w:themeColor="text1"/>
          <w:kern w:val="0"/>
          <w:sz w:val="24"/>
          <w:szCs w:val="24"/>
          <w:lang w:val="en-US"/>
          <w14:ligatures w14:val="none"/>
        </w:rPr>
        <w:t xml:space="preserve"> (</w:t>
      </w:r>
      <w:r w:rsidR="00476CD8" w:rsidRPr="00761450">
        <w:rPr>
          <w:rFonts w:ascii="Times New Roman" w:eastAsia="宋体" w:hAnsi="Times New Roman" w:cs="Times New Roman"/>
          <w:i/>
          <w:iCs/>
          <w:color w:val="000000" w:themeColor="text1"/>
          <w:sz w:val="24"/>
          <w:szCs w:val="24"/>
        </w:rPr>
        <w:t>r</w:t>
      </w:r>
      <w:r w:rsidR="00476CD8" w:rsidRPr="00761450">
        <w:rPr>
          <w:rFonts w:ascii="Times New Roman" w:hAnsi="Times New Roman" w:cs="Times New Roman"/>
          <w:color w:val="000000" w:themeColor="text1"/>
          <w:sz w:val="24"/>
          <w:szCs w:val="24"/>
          <w:vertAlign w:val="subscript"/>
        </w:rPr>
        <w:t>0</w:t>
      </w:r>
      <w:r w:rsidR="00476CD8" w:rsidRPr="00761450">
        <w:rPr>
          <w:rFonts w:ascii="Times New Roman" w:eastAsia="宋体" w:hAnsi="Times New Roman" w:cs="Times New Roman"/>
          <w:color w:val="000000" w:themeColor="text1"/>
          <w:kern w:val="0"/>
          <w:sz w:val="24"/>
          <w:szCs w:val="24"/>
          <w:lang w:val="en-US"/>
          <w14:ligatures w14:val="none"/>
        </w:rPr>
        <w:t xml:space="preserve">) </w:t>
      </w:r>
      <w:r w:rsidR="00982BB3" w:rsidRPr="00761450">
        <w:rPr>
          <w:rFonts w:ascii="Times New Roman" w:eastAsia="宋体" w:hAnsi="Times New Roman" w:cs="Times New Roman"/>
          <w:color w:val="000000" w:themeColor="text1"/>
          <w:kern w:val="0"/>
          <w:sz w:val="24"/>
          <w:szCs w:val="24"/>
          <w:lang w:val="en-US"/>
          <w14:ligatures w14:val="none"/>
        </w:rPr>
        <w:t>at the end of the initial stage</w:t>
      </w:r>
      <w:r w:rsidR="00476CD8" w:rsidRPr="00761450">
        <w:rPr>
          <w:rFonts w:ascii="Times New Roman" w:eastAsia="宋体" w:hAnsi="Times New Roman" w:cs="Times New Roman"/>
          <w:color w:val="000000" w:themeColor="text1"/>
          <w:kern w:val="0"/>
          <w:sz w:val="24"/>
          <w:szCs w:val="24"/>
          <w:lang w:val="en-US"/>
          <w14:ligatures w14:val="none"/>
        </w:rPr>
        <w:t xml:space="preserve">, i.e., </w:t>
      </w:r>
      <w:r w:rsidR="00476CD8" w:rsidRPr="00761450">
        <w:rPr>
          <w:rFonts w:ascii="Times New Roman" w:eastAsia="宋体" w:hAnsi="Times New Roman" w:cs="Times New Roman"/>
          <w:i/>
          <w:iCs/>
          <w:color w:val="000000" w:themeColor="text1"/>
          <w:sz w:val="24"/>
          <w:szCs w:val="24"/>
        </w:rPr>
        <w:t>r</w:t>
      </w:r>
      <w:r w:rsidR="00476CD8" w:rsidRPr="00761450">
        <w:rPr>
          <w:rFonts w:ascii="Times New Roman" w:eastAsia="宋体" w:hAnsi="Times New Roman" w:cs="Times New Roman"/>
          <w:color w:val="000000" w:themeColor="text1"/>
          <w:kern w:val="0"/>
          <w:sz w:val="24"/>
          <w:szCs w:val="24"/>
          <w:lang w:val="en-US"/>
          <w14:ligatures w14:val="none"/>
        </w:rPr>
        <w:t xml:space="preserve"> = </w:t>
      </w:r>
      <w:r w:rsidR="00476CD8" w:rsidRPr="00761450">
        <w:rPr>
          <w:rFonts w:ascii="Times New Roman" w:eastAsia="宋体" w:hAnsi="Times New Roman" w:cs="Times New Roman"/>
          <w:i/>
          <w:iCs/>
          <w:color w:val="000000" w:themeColor="text1"/>
          <w:sz w:val="24"/>
          <w:szCs w:val="24"/>
        </w:rPr>
        <w:t>r</w:t>
      </w:r>
      <w:r w:rsidR="00476CD8" w:rsidRPr="00761450">
        <w:rPr>
          <w:rFonts w:ascii="Times New Roman" w:hAnsi="Times New Roman" w:cs="Times New Roman"/>
          <w:color w:val="000000" w:themeColor="text1"/>
          <w:sz w:val="24"/>
          <w:szCs w:val="24"/>
          <w:vertAlign w:val="subscript"/>
        </w:rPr>
        <w:t>0</w:t>
      </w:r>
      <w:r w:rsidR="00982BB3" w:rsidRPr="00761450">
        <w:rPr>
          <w:rFonts w:ascii="Times New Roman" w:eastAsia="宋体" w:hAnsi="Times New Roman" w:cs="Times New Roman"/>
          <w:color w:val="000000" w:themeColor="text1"/>
          <w:kern w:val="0"/>
          <w:sz w:val="24"/>
          <w:szCs w:val="24"/>
          <w:lang w:val="en-US"/>
          <w14:ligatures w14:val="none"/>
        </w:rPr>
        <w:t>.</w:t>
      </w:r>
    </w:p>
    <w:p w14:paraId="0E34361F" w14:textId="77777777" w:rsidR="00982BB3" w:rsidRPr="00761450" w:rsidRDefault="00982BB3" w:rsidP="00982BB3">
      <w:pPr>
        <w:snapToGrid w:val="0"/>
        <w:spacing w:line="360" w:lineRule="auto"/>
        <w:rPr>
          <w:rFonts w:asciiTheme="majorBidi" w:hAnsiTheme="majorBidi" w:cstheme="majorBidi"/>
          <w:color w:val="000000" w:themeColor="text1"/>
          <w:sz w:val="24"/>
          <w:szCs w:val="24"/>
        </w:rPr>
      </w:pPr>
    </w:p>
    <w:p w14:paraId="040CF76A" w14:textId="3AA1CC6F" w:rsidR="00982BB3" w:rsidRPr="00761450" w:rsidRDefault="00982BB3" w:rsidP="00982BB3">
      <w:pPr>
        <w:snapToGrid w:val="0"/>
        <w:spacing w:line="360" w:lineRule="auto"/>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As illustrated in </w:t>
      </w:r>
      <w:r w:rsidR="003E656A" w:rsidRPr="00761450">
        <w:rPr>
          <w:rFonts w:asciiTheme="majorBidi" w:hAnsiTheme="majorBidi" w:cstheme="majorBidi"/>
          <w:color w:val="000000" w:themeColor="text1"/>
          <w:sz w:val="24"/>
          <w:szCs w:val="24"/>
        </w:rPr>
        <w:t xml:space="preserve">Fig. </w:t>
      </w:r>
      <w:r w:rsidR="003E656A" w:rsidRPr="00761450">
        <w:rPr>
          <w:rFonts w:asciiTheme="majorBidi" w:hAnsiTheme="majorBidi" w:cstheme="majorBidi" w:hint="eastAsia"/>
          <w:color w:val="000000" w:themeColor="text1"/>
          <w:sz w:val="24"/>
          <w:szCs w:val="24"/>
        </w:rPr>
        <w:t>S</w:t>
      </w:r>
      <w:r w:rsidR="008068E8">
        <w:rPr>
          <w:rFonts w:asciiTheme="majorBidi" w:hAnsiTheme="majorBidi" w:cstheme="majorBidi" w:hint="eastAsia"/>
          <w:color w:val="000000" w:themeColor="text1"/>
          <w:sz w:val="24"/>
          <w:szCs w:val="24"/>
        </w:rPr>
        <w:t>7</w:t>
      </w:r>
      <w:r w:rsidRPr="00761450">
        <w:rPr>
          <w:rFonts w:asciiTheme="majorBidi" w:hAnsiTheme="majorBidi" w:cstheme="majorBidi"/>
          <w:color w:val="000000" w:themeColor="text1"/>
          <w:sz w:val="24"/>
          <w:szCs w:val="24"/>
        </w:rPr>
        <w:t>, we extract the values of</w:t>
      </w:r>
      <w:r w:rsidRPr="00761450">
        <w:rPr>
          <w:rFonts w:asciiTheme="majorBidi" w:hAnsiTheme="majorBidi" w:cstheme="majorBidi" w:hint="eastAsia"/>
          <w:color w:val="000000" w:themeColor="text1"/>
          <w:sz w:val="24"/>
          <w:szCs w:val="24"/>
        </w:rPr>
        <w:t xml:space="preserve">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vertAlign w:val="subscript"/>
        </w:rPr>
        <w:t>0</w:t>
      </w:r>
      <w:r w:rsidRPr="00761450">
        <w:rPr>
          <w:rFonts w:asciiTheme="majorBidi" w:hAnsiTheme="majorBidi" w:cstheme="majorBidi"/>
          <w:color w:val="000000" w:themeColor="text1"/>
          <w:sz w:val="24"/>
          <w:szCs w:val="24"/>
        </w:rPr>
        <w:t xml:space="preserve"> (dots with errors) from experiments, and it is evident that our theoretical result (curve) finely </w:t>
      </w:r>
      <w:r w:rsidRPr="00761450">
        <w:rPr>
          <w:rFonts w:asciiTheme="majorBidi" w:hAnsiTheme="majorBidi" w:cstheme="majorBidi" w:hint="eastAsia"/>
          <w:color w:val="000000" w:themeColor="text1"/>
          <w:sz w:val="24"/>
          <w:szCs w:val="24"/>
        </w:rPr>
        <w:t>foll</w:t>
      </w:r>
      <w:r w:rsidRPr="00761450">
        <w:rPr>
          <w:rFonts w:asciiTheme="majorBidi" w:hAnsiTheme="majorBidi" w:cstheme="majorBidi"/>
          <w:color w:val="000000" w:themeColor="text1"/>
          <w:sz w:val="24"/>
          <w:szCs w:val="24"/>
        </w:rPr>
        <w:t>ows the experimental data.</w:t>
      </w:r>
    </w:p>
    <w:p w14:paraId="007C612C"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3EA88949" w14:textId="4E7166C4" w:rsidR="00982BB3" w:rsidRPr="00761450" w:rsidRDefault="003E656A" w:rsidP="00982BB3">
      <w:pPr>
        <w:snapToGrid w:val="0"/>
        <w:spacing w:line="360" w:lineRule="auto"/>
        <w:jc w:val="both"/>
        <w:rPr>
          <w:rFonts w:asciiTheme="majorBidi" w:hAnsiTheme="majorBidi" w:cstheme="majorBidi"/>
          <w:color w:val="000000" w:themeColor="text1"/>
          <w:sz w:val="24"/>
          <w:szCs w:val="24"/>
          <w:u w:val="single"/>
          <w:lang w:val="en-US"/>
        </w:rPr>
      </w:pPr>
      <w:r w:rsidRPr="00761450">
        <w:rPr>
          <w:rFonts w:asciiTheme="majorBidi" w:hAnsiTheme="majorBidi" w:cstheme="majorBidi"/>
          <w:color w:val="000000" w:themeColor="text1"/>
          <w:sz w:val="24"/>
          <w:szCs w:val="24"/>
          <w:u w:val="single"/>
        </w:rPr>
        <w:t>4.2.</w:t>
      </w:r>
      <w:r w:rsidR="00982BB3" w:rsidRPr="00761450">
        <w:rPr>
          <w:rFonts w:asciiTheme="majorBidi" w:hAnsiTheme="majorBidi" w:cstheme="majorBidi"/>
          <w:color w:val="000000" w:themeColor="text1"/>
          <w:sz w:val="24"/>
          <w:szCs w:val="24"/>
          <w:u w:val="single"/>
        </w:rPr>
        <w:t xml:space="preserve"> Acceleration stage</w:t>
      </w:r>
    </w:p>
    <w:p w14:paraId="62A7871E" w14:textId="5E011849"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In this stage, we observe </w:t>
      </w:r>
      <w:r w:rsidRPr="00761450">
        <w:rPr>
          <w:rFonts w:asciiTheme="majorBidi" w:hAnsiTheme="majorBidi" w:cstheme="majorBidi" w:hint="eastAsia"/>
          <w:color w:val="000000" w:themeColor="text1"/>
          <w:sz w:val="24"/>
          <w:szCs w:val="24"/>
        </w:rPr>
        <w:t>a</w:t>
      </w:r>
      <w:r w:rsidRPr="00761450">
        <w:rPr>
          <w:rFonts w:asciiTheme="majorBidi" w:hAnsiTheme="majorBidi" w:cstheme="majorBidi"/>
          <w:color w:val="000000" w:themeColor="text1"/>
          <w:sz w:val="24"/>
          <w:szCs w:val="24"/>
        </w:rPr>
        <w:t xml:space="preserve"> noticeable acceleration of the spinning drop</w:t>
      </w:r>
      <w:r w:rsidRPr="00761450">
        <w:rPr>
          <w:rFonts w:asciiTheme="majorBidi" w:hAnsiTheme="majorBidi" w:cstheme="majorBidi" w:hint="eastAsia"/>
          <w:color w:val="000000" w:themeColor="text1"/>
          <w:sz w:val="24"/>
          <w:szCs w:val="24"/>
        </w:rPr>
        <w:t xml:space="preserve"> (Fig. 2a)</w:t>
      </w:r>
      <w:r w:rsidRPr="00761450">
        <w:rPr>
          <w:rFonts w:asciiTheme="majorBidi" w:hAnsiTheme="majorBidi" w:cstheme="majorBidi"/>
          <w:color w:val="000000" w:themeColor="text1"/>
          <w:sz w:val="24"/>
          <w:szCs w:val="24"/>
        </w:rPr>
        <w:t>. A</w:t>
      </w:r>
      <w:r w:rsidRPr="00761450">
        <w:rPr>
          <w:rFonts w:asciiTheme="majorBidi" w:hAnsiTheme="majorBidi" w:cstheme="majorBidi" w:hint="eastAsia"/>
          <w:color w:val="000000" w:themeColor="text1"/>
          <w:sz w:val="24"/>
          <w:szCs w:val="24"/>
        </w:rPr>
        <w:t>ddi</w:t>
      </w:r>
      <w:r w:rsidRPr="00761450">
        <w:rPr>
          <w:rFonts w:asciiTheme="majorBidi" w:hAnsiTheme="majorBidi" w:cstheme="majorBidi"/>
          <w:color w:val="000000" w:themeColor="text1"/>
          <w:sz w:val="24"/>
          <w:szCs w:val="24"/>
        </w:rPr>
        <w:t>tionally, it is intriguing to note the emergence of a star oscillator</w:t>
      </w:r>
      <w:r w:rsidRPr="00761450">
        <w:rPr>
          <w:rFonts w:asciiTheme="majorBidi" w:hAnsiTheme="majorBidi" w:cstheme="majorBidi" w:hint="eastAsia"/>
          <w:color w:val="000000" w:themeColor="text1"/>
          <w:sz w:val="24"/>
          <w:szCs w:val="24"/>
        </w:rPr>
        <w:t xml:space="preserve"> (Fig. 2</w:t>
      </w:r>
      <w:r w:rsidR="009E2625">
        <w:rPr>
          <w:rFonts w:asciiTheme="majorBidi" w:hAnsiTheme="majorBidi" w:cstheme="majorBidi" w:hint="eastAsia"/>
          <w:color w:val="000000" w:themeColor="text1"/>
          <w:sz w:val="24"/>
          <w:szCs w:val="24"/>
        </w:rPr>
        <w:t>b</w:t>
      </w:r>
      <w:r w:rsidRPr="00761450">
        <w:rPr>
          <w:rFonts w:asciiTheme="majorBidi" w:hAnsiTheme="majorBidi" w:cstheme="majorBidi" w:hint="eastAsia"/>
          <w:color w:val="000000" w:themeColor="text1"/>
          <w:sz w:val="24"/>
          <w:szCs w:val="24"/>
        </w:rPr>
        <w:t>-</w:t>
      </w:r>
      <w:r w:rsidR="009E2625">
        <w:rPr>
          <w:rFonts w:asciiTheme="majorBidi" w:hAnsiTheme="majorBidi" w:cstheme="majorBidi" w:hint="eastAsia"/>
          <w:color w:val="000000" w:themeColor="text1"/>
          <w:sz w:val="24"/>
          <w:szCs w:val="24"/>
        </w:rPr>
        <w:t>e</w:t>
      </w:r>
      <w:r w:rsidRPr="00761450">
        <w:rPr>
          <w:rFonts w:asciiTheme="majorBidi" w:hAnsiTheme="majorBidi" w:cstheme="majorBidi" w:hint="eastAsia"/>
          <w:color w:val="000000" w:themeColor="text1"/>
          <w:sz w:val="24"/>
          <w:szCs w:val="24"/>
        </w:rPr>
        <w:t>)</w:t>
      </w:r>
      <w:r w:rsidRPr="00761450">
        <w:rPr>
          <w:rFonts w:asciiTheme="majorBidi" w:hAnsiTheme="majorBidi" w:cstheme="majorBidi"/>
          <w:color w:val="000000" w:themeColor="text1"/>
          <w:sz w:val="24"/>
          <w:szCs w:val="24"/>
        </w:rPr>
        <w:t xml:space="preserve"> and observe that the drop spins much more smoothly, suggesting the presence of distinct underlying physics compared to the initial stage.</w:t>
      </w:r>
    </w:p>
    <w:p w14:paraId="4FF767C8"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61555459" w14:textId="712C580E"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During this stage, </w:t>
      </w:r>
      <w:r w:rsidR="00B800B7" w:rsidRPr="00761450">
        <w:rPr>
          <w:rFonts w:asciiTheme="majorBidi" w:hAnsiTheme="majorBidi" w:cstheme="majorBidi"/>
          <w:color w:val="000000" w:themeColor="text1"/>
          <w:sz w:val="24"/>
          <w:szCs w:val="24"/>
        </w:rPr>
        <w:t>the drop begins to accelerate with a smoother spin while evaporating more rapidly than a typical Leidenfrost drop, indicating a significantly stronger vapour release. We</w:t>
      </w:r>
      <w:r w:rsidRPr="00761450">
        <w:rPr>
          <w:rFonts w:asciiTheme="majorBidi" w:hAnsiTheme="majorBidi" w:cstheme="majorBidi"/>
          <w:color w:val="000000" w:themeColor="text1"/>
          <w:sz w:val="24"/>
          <w:szCs w:val="24"/>
        </w:rPr>
        <w:t xml:space="preserve"> attribute the acceleration to the vapour flow from the petals of the stars. By applying the conservation of momentum, we obtain</w:t>
      </w:r>
    </w:p>
    <w:p w14:paraId="2191BB5E"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6ECDC13D" w14:textId="09382C53"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dri</m:t>
            </m:r>
          </m:sub>
        </m:sSub>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m:rPr>
                <m:sty m:val="p"/>
              </m:rPr>
              <w:rPr>
                <w:rFonts w:ascii="Cambria Math"/>
                <w:noProof/>
                <w:color w:val="000000" w:themeColor="text1"/>
                <w14:ligatures w14:val="none"/>
              </w:rPr>
              <m:t>d</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L</m:t>
                </m:r>
              </m:e>
              <m:sub>
                <m:r>
                  <m:rPr>
                    <m:sty m:val="p"/>
                  </m:rPr>
                  <w:rPr>
                    <w:rFonts w:ascii="Cambria Math"/>
                    <w:noProof/>
                    <w:color w:val="000000" w:themeColor="text1"/>
                    <w14:ligatures w14:val="none"/>
                  </w:rPr>
                  <m:t>m</m:t>
                </m:r>
              </m:sub>
            </m:sSub>
          </m:num>
          <m:den>
            <m:r>
              <m:rPr>
                <m:sty m:val="p"/>
              </m:rPr>
              <w:rPr>
                <w:rFonts w:ascii="Cambria Math"/>
                <w:noProof/>
                <w:color w:val="000000" w:themeColor="text1"/>
                <w14:ligatures w14:val="none"/>
              </w:rPr>
              <m:t>d</m:t>
            </m:r>
            <m:r>
              <w:rPr>
                <w:rFonts w:ascii="Cambria Math"/>
                <w:noProof/>
                <w:color w:val="000000" w:themeColor="text1"/>
                <w14:ligatures w14:val="none"/>
              </w:rPr>
              <m:t>t</m:t>
            </m:r>
          </m:den>
        </m:f>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ΔM</m:t>
            </m:r>
          </m:num>
          <m:den>
            <m:r>
              <w:rPr>
                <w:rFonts w:ascii="Cambria Math"/>
                <w:noProof/>
                <w:color w:val="000000" w:themeColor="text1"/>
                <w14:ligatures w14:val="none"/>
              </w:rPr>
              <m:t>Δt</m:t>
            </m:r>
          </m:den>
        </m:f>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2</m:t>
            </m:r>
          </m:sup>
        </m:sSup>
        <m:r>
          <w:rPr>
            <w:rFonts w:ascii="Cambria Math"/>
            <w:noProof/>
            <w:color w:val="000000" w:themeColor="text1"/>
            <w14:ligatures w14:val="none"/>
          </w:rPr>
          <m:t>ω=2π</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r>
          <w:rPr>
            <w:rFonts w:ascii="Cambria Math"/>
            <w:noProof/>
            <w:color w:val="000000" w:themeColor="text1"/>
            <w14:ligatures w14:val="none"/>
          </w:rPr>
          <m:t>δ</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U</m:t>
            </m:r>
          </m:e>
          <m:sub>
            <m:r>
              <w:rPr>
                <w:rFonts w:ascii="Cambria Math" w:hAnsi="Cambria Math" w:cs="Cambria Math"/>
                <w:noProof/>
                <w:color w:val="000000" w:themeColor="text1"/>
                <w14:ligatures w14:val="none"/>
              </w:rPr>
              <m:t>∥</m:t>
            </m:r>
          </m:sub>
        </m:sSub>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3</m:t>
            </m:r>
          </m:sup>
        </m:sSup>
        <m:r>
          <w:rPr>
            <w:rFonts w:ascii="Cambria Math"/>
            <w:noProof/>
            <w:color w:val="000000" w:themeColor="text1"/>
            <w14:ligatures w14:val="none"/>
          </w:rPr>
          <m:t>ω</m:t>
        </m:r>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3E656A" w:rsidRPr="00761450">
        <w:rPr>
          <w:rFonts w:ascii="Times New Roman" w:eastAsia="宋体" w:hAnsi="Times New Roman" w:cs="Times New Roman"/>
          <w:color w:val="000000" w:themeColor="text1"/>
          <w:kern w:val="0"/>
          <w:sz w:val="24"/>
          <w:szCs w:val="24"/>
          <w:lang w:val="en-US"/>
          <w14:ligatures w14:val="none"/>
        </w:rPr>
        <w:t>(S</w:t>
      </w:r>
      <w:r w:rsidR="00D024BC" w:rsidRPr="00761450">
        <w:rPr>
          <w:rFonts w:ascii="Times New Roman" w:eastAsia="宋体" w:hAnsi="Times New Roman" w:cs="Times New Roman"/>
          <w:color w:val="000000" w:themeColor="text1"/>
          <w:kern w:val="0"/>
          <w:sz w:val="24"/>
          <w:szCs w:val="24"/>
          <w:lang w:val="en-US"/>
          <w14:ligatures w14:val="none"/>
        </w:rPr>
        <w:t>4</w:t>
      </w:r>
      <w:r w:rsidR="003E656A" w:rsidRPr="00761450">
        <w:rPr>
          <w:rFonts w:ascii="Times New Roman" w:eastAsia="宋体" w:hAnsi="Times New Roman" w:cs="Times New Roman"/>
          <w:color w:val="000000" w:themeColor="text1"/>
          <w:kern w:val="0"/>
          <w:sz w:val="24"/>
          <w:szCs w:val="24"/>
          <w:lang w:val="en-US"/>
          <w14:ligatures w14:val="none"/>
        </w:rPr>
        <w:t>)</w:t>
      </w:r>
    </w:p>
    <w:p w14:paraId="667B34EC"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1FAA3401" w14:textId="3FE86D15"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lastRenderedPageBreak/>
        <w:t xml:space="preserve">where </w:t>
      </w:r>
      <w:r w:rsidRPr="00761450">
        <w:rPr>
          <w:rFonts w:asciiTheme="majorBidi" w:hAnsiTheme="majorBidi" w:cstheme="majorBidi"/>
          <w:i/>
          <w:iCs/>
          <w:color w:val="000000" w:themeColor="text1"/>
          <w:sz w:val="24"/>
          <w:szCs w:val="24"/>
        </w:rPr>
        <w:t>L</w:t>
      </w:r>
      <w:r w:rsidRPr="00761450">
        <w:rPr>
          <w:rFonts w:asciiTheme="majorBidi" w:hAnsiTheme="majorBidi" w:cstheme="majorBidi"/>
          <w:color w:val="000000" w:themeColor="text1"/>
          <w:sz w:val="24"/>
          <w:szCs w:val="24"/>
          <w:vertAlign w:val="subscript"/>
        </w:rPr>
        <w:t>m</w:t>
      </w:r>
      <w:r w:rsidRPr="00761450">
        <w:rPr>
          <w:rFonts w:asciiTheme="majorBidi" w:hAnsiTheme="majorBidi" w:cstheme="majorBidi"/>
          <w:color w:val="000000" w:themeColor="text1"/>
          <w:sz w:val="24"/>
          <w:szCs w:val="24"/>
        </w:rPr>
        <w:t xml:space="preserve"> denotes angular momentum,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M</w:t>
      </w:r>
      <w:r w:rsidRPr="00761450">
        <w:rPr>
          <w:rFonts w:asciiTheme="majorBidi" w:hAnsiTheme="majorBidi" w:cstheme="majorBidi"/>
          <w:color w:val="000000" w:themeColor="text1"/>
          <w:sz w:val="24"/>
          <w:szCs w:val="24"/>
        </w:rPr>
        <w:t xml:space="preserve"> denotes the decrease in drop mass over a time span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and </w:t>
      </w:r>
      <w:r w:rsidRPr="00761450">
        <w:rPr>
          <w:rFonts w:asciiTheme="majorBidi" w:hAnsiTheme="majorBidi" w:cstheme="majorBidi" w:hint="eastAsia"/>
          <w:i/>
          <w:iCs/>
          <w:color w:val="000000" w:themeColor="text1"/>
          <w:sz w:val="24"/>
          <w:szCs w:val="24"/>
        </w:rPr>
        <w:t>r</w:t>
      </w:r>
      <w:r w:rsidRPr="00761450">
        <w:rPr>
          <w:rFonts w:asciiTheme="majorBidi" w:hAnsiTheme="majorBidi" w:cstheme="majorBidi"/>
          <w:color w:val="000000" w:themeColor="text1"/>
          <w:sz w:val="24"/>
          <w:szCs w:val="24"/>
        </w:rPr>
        <w:t xml:space="preserve"> and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rPr>
        <w:t xml:space="preserve"> denote </w:t>
      </w:r>
      <w:r w:rsidRPr="00761450">
        <w:rPr>
          <w:rFonts w:asciiTheme="majorBidi" w:hAnsiTheme="majorBidi" w:cstheme="majorBidi" w:hint="eastAsia"/>
          <w:color w:val="000000" w:themeColor="text1"/>
          <w:sz w:val="24"/>
          <w:szCs w:val="24"/>
        </w:rPr>
        <w:t>the</w:t>
      </w:r>
      <w:r w:rsidRPr="00761450">
        <w:rPr>
          <w:rFonts w:asciiTheme="majorBidi" w:hAnsiTheme="majorBidi" w:cstheme="majorBidi"/>
          <w:color w:val="000000" w:themeColor="text1"/>
          <w:sz w:val="24"/>
          <w:szCs w:val="24"/>
        </w:rPr>
        <w:t xml:space="preserve"> outer radius and the angular velocity of the drop, respectively. </w:t>
      </w:r>
      <w:r w:rsidRPr="00761450">
        <w:rPr>
          <w:rFonts w:ascii="Times New Roman" w:eastAsia="宋体" w:hAnsi="Times New Roman" w:cs="Times New Roman"/>
          <w:color w:val="000000" w:themeColor="text1"/>
          <w:sz w:val="24"/>
          <w:szCs w:val="24"/>
        </w:rPr>
        <w:t xml:space="preserve">The </w:t>
      </w:r>
      <w:r w:rsidRPr="00761450">
        <w:rPr>
          <w:rFonts w:ascii="Times New Roman" w:eastAsia="宋体" w:hAnsi="Times New Roman" w:cs="Times New Roman" w:hint="eastAsia"/>
          <w:color w:val="000000" w:themeColor="text1"/>
          <w:sz w:val="24"/>
          <w:szCs w:val="24"/>
        </w:rPr>
        <w:t>ex</w:t>
      </w:r>
      <w:r w:rsidRPr="00761450">
        <w:rPr>
          <w:rFonts w:ascii="Times New Roman" w:eastAsia="宋体" w:hAnsi="Times New Roman" w:cs="Times New Roman"/>
          <w:color w:val="000000" w:themeColor="text1"/>
          <w:sz w:val="24"/>
          <w:szCs w:val="24"/>
        </w:rPr>
        <w:t xml:space="preserve">pressions for </w:t>
      </w:r>
      <w:r w:rsidRPr="00761450">
        <w:rPr>
          <w:rFonts w:ascii="Times New Roman" w:eastAsia="宋体" w:hAnsi="Times New Roman" w:cs="Times New Roman"/>
          <w:i/>
          <w:iCs/>
          <w:color w:val="000000" w:themeColor="text1"/>
          <w:sz w:val="24"/>
          <w:szCs w:val="24"/>
        </w:rPr>
        <w:t>U</w:t>
      </w:r>
      <w:r w:rsidRPr="00761450">
        <w:rPr>
          <w:rFonts w:ascii="Times New Roman" w:eastAsia="宋体" w:hAnsi="Times New Roman" w:cs="Times New Roman"/>
          <w:color w:val="000000" w:themeColor="text1"/>
          <w:sz w:val="24"/>
          <w:szCs w:val="24"/>
          <w:vertAlign w:val="subscript"/>
        </w:rPr>
        <w:t>||</w:t>
      </w:r>
      <w:r w:rsidRPr="00761450">
        <w:rPr>
          <w:rFonts w:ascii="Times New Roman" w:eastAsia="宋体" w:hAnsi="Times New Roman" w:cs="Times New Roman"/>
          <w:color w:val="000000" w:themeColor="text1"/>
          <w:sz w:val="24"/>
          <w:szCs w:val="24"/>
        </w:rPr>
        <w:t xml:space="preserve"> and </w:t>
      </w:r>
      <w:r w:rsidRPr="00761450">
        <w:rPr>
          <w:rFonts w:ascii="Times New Roman" w:hAnsi="Times New Roman" w:cs="Times New Roman"/>
          <w:i/>
          <w:iCs/>
          <w:color w:val="000000" w:themeColor="text1"/>
          <w:sz w:val="24"/>
          <w:szCs w:val="24"/>
        </w:rPr>
        <w:t>δ</w:t>
      </w:r>
      <w:r w:rsidRPr="00761450">
        <w:rPr>
          <w:rFonts w:ascii="Times New Roman" w:eastAsia="宋体" w:hAnsi="Times New Roman" w:cs="Times New Roman"/>
          <w:color w:val="000000" w:themeColor="text1"/>
          <w:sz w:val="24"/>
          <w:szCs w:val="24"/>
        </w:rPr>
        <w:t xml:space="preserve"> </w:t>
      </w:r>
      <w:r w:rsidR="00574079" w:rsidRPr="00761450">
        <w:rPr>
          <w:rFonts w:ascii="Times New Roman" w:eastAsia="宋体" w:hAnsi="Times New Roman" w:cs="Times New Roman"/>
          <w:color w:val="000000" w:themeColor="text1"/>
          <w:sz w:val="24"/>
          <w:szCs w:val="24"/>
        </w:rPr>
        <w:t>are</w:t>
      </w:r>
      <w:r w:rsidRPr="00761450">
        <w:rPr>
          <w:rFonts w:ascii="Times New Roman" w:eastAsia="宋体" w:hAnsi="Times New Roman" w:cs="Times New Roman"/>
          <w:color w:val="000000" w:themeColor="text1"/>
          <w:sz w:val="24"/>
          <w:szCs w:val="24"/>
        </w:rPr>
        <w:t xml:space="preserve"> obtained </w:t>
      </w:r>
      <w:r w:rsidR="00856120" w:rsidRPr="00761450">
        <w:rPr>
          <w:rFonts w:ascii="Times New Roman" w:eastAsia="宋体" w:hAnsi="Times New Roman" w:cs="Times New Roman"/>
          <w:color w:val="000000" w:themeColor="text1"/>
          <w:sz w:val="24"/>
          <w:szCs w:val="24"/>
        </w:rPr>
        <w:t xml:space="preserve">from the classical theory of evaporation of </w:t>
      </w:r>
      <w:r w:rsidR="00856120" w:rsidRPr="00761450">
        <w:rPr>
          <w:rFonts w:ascii="Times New Roman" w:eastAsia="宋体" w:hAnsi="Times New Roman" w:cs="Times New Roman" w:hint="eastAsia"/>
          <w:color w:val="000000" w:themeColor="text1"/>
          <w:sz w:val="24"/>
          <w:szCs w:val="24"/>
        </w:rPr>
        <w:t>Leid</w:t>
      </w:r>
      <w:r w:rsidR="00856120" w:rsidRPr="00761450">
        <w:rPr>
          <w:rFonts w:ascii="Times New Roman" w:eastAsia="宋体" w:hAnsi="Times New Roman" w:cs="Times New Roman"/>
          <w:color w:val="000000" w:themeColor="text1"/>
          <w:sz w:val="24"/>
          <w:szCs w:val="24"/>
        </w:rPr>
        <w:t xml:space="preserve">enfrost drop </w:t>
      </w:r>
      <w:r w:rsidRPr="00761450">
        <w:rPr>
          <w:rFonts w:ascii="Times New Roman" w:eastAsia="宋体" w:hAnsi="Times New Roman" w:cs="Times New Roman"/>
          <w:color w:val="000000" w:themeColor="text1"/>
          <w:sz w:val="24"/>
          <w:szCs w:val="24"/>
        </w:rPr>
        <w:t xml:space="preserve">(see </w:t>
      </w:r>
      <w:r w:rsidR="004F0955" w:rsidRPr="00761450">
        <w:rPr>
          <w:rFonts w:ascii="Times New Roman" w:eastAsia="宋体" w:hAnsi="Times New Roman" w:cs="Times New Roman"/>
          <w:color w:val="000000" w:themeColor="text1"/>
          <w:sz w:val="24"/>
          <w:szCs w:val="24"/>
        </w:rPr>
        <w:t>Eq. (S31)</w:t>
      </w:r>
      <w:r w:rsidRPr="00761450">
        <w:rPr>
          <w:rFonts w:ascii="Times New Roman" w:eastAsia="宋体" w:hAnsi="Times New Roman" w:cs="Times New Roman"/>
          <w:color w:val="000000" w:themeColor="text1"/>
          <w:sz w:val="24"/>
          <w:szCs w:val="24"/>
        </w:rPr>
        <w:t xml:space="preserve"> and </w:t>
      </w:r>
      <w:r w:rsidR="004F0955" w:rsidRPr="00761450">
        <w:rPr>
          <w:rFonts w:ascii="Times New Roman" w:eastAsia="宋体" w:hAnsi="Times New Roman" w:cs="Times New Roman"/>
          <w:color w:val="000000" w:themeColor="text1"/>
          <w:sz w:val="24"/>
          <w:szCs w:val="24"/>
        </w:rPr>
        <w:t>Eq. (S36) in Supplementary Note 9)</w:t>
      </w:r>
      <w:r w:rsidRPr="00761450">
        <w:rPr>
          <w:rFonts w:ascii="Times New Roman" w:eastAsia="宋体" w:hAnsi="Times New Roman" w:cs="Times New Roman"/>
          <w:color w:val="000000" w:themeColor="text1"/>
          <w:sz w:val="24"/>
          <w:szCs w:val="24"/>
        </w:rPr>
        <w:t>.</w:t>
      </w:r>
      <w:r w:rsidRPr="00761450">
        <w:rPr>
          <w:rFonts w:asciiTheme="majorBidi" w:hAnsiTheme="majorBidi" w:cstheme="majorBidi"/>
          <w:color w:val="000000" w:themeColor="text1"/>
          <w:sz w:val="24"/>
          <w:szCs w:val="24"/>
        </w:rPr>
        <w:t xml:space="preserve"> On the other hand, in relation to the smooth spinning and the formation of an air boundary layer arises on the cover plate, we attribute the dominant drag torque to the viscous force of the air on the top of the drop, given by</w:t>
      </w:r>
    </w:p>
    <w:p w14:paraId="5F99BDEA"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281792A6" w14:textId="2D89EB62"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m:t>
            </m:r>
            <m:r>
              <m:rPr>
                <m:nor/>
              </m:rPr>
              <w:rPr>
                <w:rFonts w:ascii="Cambria Math"/>
                <w:iCs/>
                <w:noProof/>
                <w:color w:val="000000" w:themeColor="text1"/>
                <w14:ligatures w14:val="none"/>
              </w:rPr>
              <m:t>ag</m:t>
            </m:r>
            <m:ctrlPr>
              <w:rPr>
                <w:rFonts w:ascii="Cambria Math" w:hAnsi="Cambria Math"/>
                <w:noProof/>
                <w:color w:val="000000" w:themeColor="text1"/>
                <w14:ligatures w14:val="none"/>
              </w:rPr>
            </m:ctrlPr>
          </m:sub>
        </m:sSub>
        <m:r>
          <w:rPr>
            <w:rFonts w:ascii="Cambria Math"/>
            <w:noProof/>
            <w:color w:val="000000" w:themeColor="text1"/>
            <w14:ligatures w14:val="none"/>
          </w:rPr>
          <m:t>=</m:t>
        </m:r>
        <m:nary>
          <m:naryPr>
            <m:ctrlPr>
              <w:rPr>
                <w:rFonts w:ascii="Cambria Math" w:hAnsi="Cambria Math"/>
                <w:i/>
                <w:noProof/>
                <w:color w:val="000000" w:themeColor="text1"/>
                <w14:ligatures w14:val="none"/>
              </w:rPr>
            </m:ctrlPr>
          </m:naryPr>
          <m:sub>
            <m:r>
              <w:rPr>
                <w:rFonts w:ascii="Cambria Math"/>
                <w:noProof/>
                <w:color w:val="000000" w:themeColor="text1"/>
                <w14:ligatures w14:val="none"/>
              </w:rPr>
              <m:t>0</m:t>
            </m:r>
          </m:sub>
          <m:sup>
            <m:r>
              <w:rPr>
                <w:rFonts w:ascii="Cambria Math"/>
                <w:noProof/>
                <w:color w:val="000000" w:themeColor="text1"/>
                <w14:ligatures w14:val="none"/>
              </w:rPr>
              <m:t>r</m:t>
            </m:r>
          </m:sup>
          <m:e>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a</m:t>
                    </m:r>
                  </m:sub>
                </m:sSub>
              </m:num>
              <m:den>
                <m:r>
                  <w:rPr>
                    <w:rFonts w:ascii="Cambria Math"/>
                    <w:noProof/>
                    <w:color w:val="000000" w:themeColor="text1"/>
                    <w14:ligatures w14:val="none"/>
                  </w:rPr>
                  <m:t>Δ</m:t>
                </m:r>
              </m:den>
            </m:f>
          </m:e>
        </m:nary>
        <m:d>
          <m:dPr>
            <m:ctrlPr>
              <w:rPr>
                <w:rFonts w:ascii="Cambria Math" w:hAnsi="Cambria Math"/>
                <w:i/>
                <w:noProof/>
                <w:color w:val="000000" w:themeColor="text1"/>
                <w14:ligatures w14:val="none"/>
              </w:rPr>
            </m:ctrlPr>
          </m:dPr>
          <m:e>
            <m:r>
              <w:rPr>
                <w:rFonts w:ascii="Cambria Math"/>
                <w:noProof/>
                <w:color w:val="000000" w:themeColor="text1"/>
                <w14:ligatures w14:val="none"/>
              </w:rPr>
              <m:t>ω</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e>
        </m:d>
        <m:d>
          <m:dPr>
            <m:ctrlPr>
              <w:rPr>
                <w:rFonts w:ascii="Cambria Math" w:hAnsi="Cambria Math"/>
                <w:i/>
                <w:noProof/>
                <w:color w:val="000000" w:themeColor="text1"/>
                <w14:ligatures w14:val="none"/>
              </w:rPr>
            </m:ctrlPr>
          </m:dPr>
          <m:e>
            <m:r>
              <w:rPr>
                <w:rFonts w:ascii="Cambria Math"/>
                <w:noProof/>
                <w:color w:val="000000" w:themeColor="text1"/>
                <w14:ligatures w14:val="none"/>
              </w:rPr>
              <m:t>2π</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e>
        </m:d>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m:rPr>
            <m:sty m:val="p"/>
          </m:rPr>
          <w:rPr>
            <w:rFonts w:ascii="Cambria Math"/>
            <w:noProof/>
            <w:color w:val="000000" w:themeColor="text1"/>
            <w14:ligatures w14:val="none"/>
          </w:rPr>
          <m:t>d</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r>
              <w:rPr>
                <w:rFonts w:ascii="Cambria Math"/>
                <w:noProof/>
                <w:color w:val="000000" w:themeColor="text1"/>
                <w14:ligatures w14:val="none"/>
              </w:rPr>
              <m:t>2</m:t>
            </m:r>
          </m:den>
        </m:f>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a</m:t>
                </m:r>
              </m:sub>
            </m:sSub>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4</m:t>
                </m:r>
              </m:sup>
            </m:sSup>
            <m:r>
              <w:rPr>
                <w:rFonts w:ascii="Cambria Math"/>
                <w:noProof/>
                <w:color w:val="000000" w:themeColor="text1"/>
                <w14:ligatures w14:val="none"/>
              </w:rPr>
              <m:t>ω</m:t>
            </m:r>
          </m:num>
          <m:den>
            <m:r>
              <w:rPr>
                <w:rFonts w:ascii="Cambria Math"/>
                <w:noProof/>
                <w:color w:val="000000" w:themeColor="text1"/>
                <w14:ligatures w14:val="none"/>
              </w:rPr>
              <m:t>Δ</m:t>
            </m:r>
          </m:den>
        </m:f>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r>
              <w:rPr>
                <w:rFonts w:ascii="Cambria Math"/>
                <w:noProof/>
                <w:color w:val="000000" w:themeColor="text1"/>
                <w14:ligatures w14:val="none"/>
              </w:rPr>
              <m:t>2</m:t>
            </m:r>
          </m:den>
        </m:f>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a</m:t>
                    </m:r>
                  </m:sub>
                </m:sSub>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a</m:t>
                    </m:r>
                  </m:sub>
                </m:sSub>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4</m:t>
            </m:r>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ω</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2</m:t>
                </m:r>
              </m:den>
            </m:f>
          </m:sup>
        </m:sSup>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D024BC" w:rsidRPr="00761450">
        <w:rPr>
          <w:rFonts w:ascii="Times New Roman" w:eastAsia="宋体" w:hAnsi="Times New Roman" w:cs="Times New Roman"/>
          <w:color w:val="000000" w:themeColor="text1"/>
          <w:kern w:val="0"/>
          <w:sz w:val="24"/>
          <w:szCs w:val="24"/>
          <w:lang w:val="en-US"/>
          <w14:ligatures w14:val="none"/>
        </w:rPr>
        <w:t>(S5)</w:t>
      </w:r>
    </w:p>
    <w:p w14:paraId="2B61BF93"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5FFF3900" w14:textId="07D40ECA"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imes New Roman" w:hAnsi="Times New Roman" w:cs="Times New Roman"/>
          <w:color w:val="000000" w:themeColor="text1"/>
          <w:sz w:val="24"/>
          <w:szCs w:val="24"/>
        </w:rPr>
        <w:t>Δ</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i/>
          <w:iCs/>
          <w:color w:val="000000" w:themeColor="text1"/>
          <w:sz w:val="24"/>
          <w:szCs w:val="24"/>
        </w:rPr>
        <w:t>η</w:t>
      </w:r>
      <w:r w:rsidRPr="00761450">
        <w:rPr>
          <w:rFonts w:asciiTheme="majorBidi" w:hAnsiTheme="majorBidi" w:cstheme="majorBidi"/>
          <w:color w:val="000000" w:themeColor="text1"/>
          <w:sz w:val="24"/>
          <w:szCs w:val="24"/>
          <w:vertAlign w:val="subscript"/>
        </w:rPr>
        <w:t>a</w:t>
      </w:r>
      <w:r w:rsidRPr="00761450">
        <w:rPr>
          <w:rFonts w:asciiTheme="majorBidi" w:hAnsiTheme="majorBidi" w:cstheme="majorBidi"/>
          <w:color w:val="000000" w:themeColor="text1"/>
          <w:sz w:val="24"/>
          <w:szCs w:val="24"/>
        </w:rPr>
        <w:t>/(</w:t>
      </w:r>
      <w:r w:rsidRPr="00761450">
        <w:rPr>
          <w:rFonts w:ascii="Times New Roman" w:hAnsi="Times New Roman" w:cs="Times New Roman"/>
          <w:i/>
          <w:iCs/>
          <w:color w:val="000000" w:themeColor="text1"/>
          <w:sz w:val="24"/>
          <w:szCs w:val="24"/>
        </w:rPr>
        <w:t>ρ</w:t>
      </w:r>
      <w:r w:rsidRPr="00761450">
        <w:rPr>
          <w:rFonts w:ascii="Times New Roman" w:hAnsi="Times New Roman" w:cs="Times New Roman"/>
          <w:color w:val="000000" w:themeColor="text1"/>
          <w:sz w:val="24"/>
          <w:szCs w:val="24"/>
          <w:vertAlign w:val="subscript"/>
        </w:rPr>
        <w:t>a</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rPr>
        <w:t>)]</w:t>
      </w:r>
      <w:r w:rsidRPr="00761450">
        <w:rPr>
          <w:rFonts w:asciiTheme="majorBidi" w:hAnsiTheme="majorBidi" w:cstheme="majorBidi"/>
          <w:color w:val="000000" w:themeColor="text1"/>
          <w:sz w:val="24"/>
          <w:szCs w:val="24"/>
          <w:vertAlign w:val="superscript"/>
        </w:rPr>
        <w:t>1/2</w:t>
      </w:r>
      <w:r w:rsidRPr="00761450">
        <w:rPr>
          <w:rFonts w:asciiTheme="majorBidi" w:hAnsiTheme="majorBidi" w:cstheme="majorBidi"/>
          <w:color w:val="000000" w:themeColor="text1"/>
          <w:sz w:val="24"/>
          <w:szCs w:val="24"/>
        </w:rPr>
        <w:t xml:space="preserve"> denotes the thickness of the air boundary layer</w:t>
      </w:r>
      <w:r w:rsidRPr="00761450">
        <w:rPr>
          <w:rFonts w:asciiTheme="majorBidi" w:hAnsiTheme="majorBidi" w:cstheme="majorBidi" w:hint="eastAsia"/>
          <w:color w:val="000000" w:themeColor="text1"/>
          <w:sz w:val="24"/>
          <w:szCs w:val="24"/>
        </w:rPr>
        <w:t>,</w:t>
      </w:r>
      <w:r w:rsidRPr="00761450">
        <w:rPr>
          <w:rFonts w:asciiTheme="majorBidi" w:hAnsiTheme="majorBidi" w:cstheme="majorBidi"/>
          <w:color w:val="000000" w:themeColor="text1"/>
          <w:sz w:val="24"/>
          <w:szCs w:val="24"/>
        </w:rPr>
        <w:t xml:space="preserve"> with </w:t>
      </w:r>
      <w:r w:rsidRPr="00761450">
        <w:rPr>
          <w:rFonts w:ascii="Times New Roman" w:hAnsi="Times New Roman" w:cs="Times New Roman"/>
          <w:i/>
          <w:iCs/>
          <w:color w:val="000000" w:themeColor="text1"/>
          <w:sz w:val="24"/>
          <w:szCs w:val="24"/>
        </w:rPr>
        <w:t>η</w:t>
      </w:r>
      <w:r w:rsidRPr="00761450">
        <w:rPr>
          <w:rFonts w:asciiTheme="majorBidi" w:hAnsiTheme="majorBidi" w:cstheme="majorBidi"/>
          <w:color w:val="000000" w:themeColor="text1"/>
          <w:sz w:val="24"/>
          <w:szCs w:val="24"/>
          <w:vertAlign w:val="subscript"/>
        </w:rPr>
        <w:t>a</w:t>
      </w:r>
      <w:r w:rsidRPr="00761450">
        <w:rPr>
          <w:rFonts w:asciiTheme="majorBidi" w:hAnsiTheme="majorBidi" w:cstheme="majorBidi"/>
          <w:color w:val="000000" w:themeColor="text1"/>
          <w:sz w:val="24"/>
          <w:szCs w:val="24"/>
        </w:rPr>
        <w:t xml:space="preserve"> and </w:t>
      </w:r>
      <w:r w:rsidRPr="00761450">
        <w:rPr>
          <w:rFonts w:ascii="Times New Roman" w:hAnsi="Times New Roman" w:cs="Times New Roman"/>
          <w:i/>
          <w:iCs/>
          <w:color w:val="000000" w:themeColor="text1"/>
          <w:sz w:val="24"/>
          <w:szCs w:val="24"/>
        </w:rPr>
        <w:t>ρ</w:t>
      </w:r>
      <w:r w:rsidRPr="00761450">
        <w:rPr>
          <w:rFonts w:ascii="Times New Roman" w:hAnsi="Times New Roman" w:cs="Times New Roman"/>
          <w:color w:val="000000" w:themeColor="text1"/>
          <w:sz w:val="24"/>
          <w:szCs w:val="24"/>
          <w:vertAlign w:val="subscript"/>
        </w:rPr>
        <w:t>a</w:t>
      </w:r>
      <w:r w:rsidRPr="00761450">
        <w:rPr>
          <w:rFonts w:asciiTheme="majorBidi" w:hAnsiTheme="majorBidi" w:cstheme="majorBidi"/>
          <w:color w:val="000000" w:themeColor="text1"/>
          <w:sz w:val="24"/>
          <w:szCs w:val="24"/>
        </w:rPr>
        <w:t xml:space="preserve"> being the dynamic viscosity and mass density of the surrounding air, respectively</w:t>
      </w:r>
      <w:r w:rsidRPr="00761450">
        <w:rPr>
          <w:rFonts w:asciiTheme="majorBidi" w:hAnsiTheme="majorBidi" w:cstheme="majorBidi"/>
          <w:color w:val="000000" w:themeColor="text1"/>
          <w:sz w:val="24"/>
          <w:szCs w:val="24"/>
        </w:rPr>
        <w:fldChar w:fldCharType="begin"/>
      </w:r>
      <w:r w:rsidR="003822CD" w:rsidRPr="00761450">
        <w:rPr>
          <w:rFonts w:asciiTheme="majorBidi" w:hAnsiTheme="majorBidi" w:cstheme="majorBidi"/>
          <w:color w:val="000000" w:themeColor="text1"/>
          <w:sz w:val="24"/>
          <w:szCs w:val="24"/>
        </w:rPr>
        <w:instrText xml:space="preserve"> ADDIN EN.CITE &lt;EndNote&gt;&lt;Cite&gt;&lt;Author&gt;Guyon&lt;/Author&gt;&lt;Year&gt;2015&lt;/Year&gt;&lt;RecNum&gt;61&lt;/RecNum&gt;&lt;DisplayText&gt;&lt;style face="superscript"&gt;7&lt;/style&gt;&lt;/DisplayText&gt;&lt;record&gt;&lt;rec-number&gt;61&lt;/rec-number&gt;&lt;foreign-keys&gt;&lt;key app="EN" db-id="srp50dt0le5z9uefxe3v2eppfd5txpsz0p92" timestamp="1737402845"&gt;61&lt;/key&gt;&lt;/foreign-keys&gt;&lt;ref-type name="Book"&gt;6&lt;/ref-type&gt;&lt;contributors&gt;&lt;authors&gt;&lt;author&gt;Guyon, Etienne&lt;/author&gt;&lt;author&gt;Hulin, Jean Pierre&lt;/author&gt;&lt;author&gt;Petit, Luc&lt;/author&gt;&lt;author&gt;Mitescu, Catalin D.&lt;/author&gt;&lt;/authors&gt;&lt;/contributors&gt;&lt;titles&gt;&lt;title&gt;Physical hydrodynamics&lt;/title&gt;&lt;/titles&gt;&lt;dates&gt;&lt;year&gt;2015&lt;/year&gt;&lt;/dates&gt;&lt;publisher&gt;Oxford university press&lt;/publisher&gt;&lt;isbn&gt;0198702442&lt;/isbn&gt;&lt;urls&gt;&lt;/urls&gt;&lt;/record&gt;&lt;/Cite&gt;&lt;/EndNote&gt;</w:instrText>
      </w:r>
      <w:r w:rsidRPr="00761450">
        <w:rPr>
          <w:rFonts w:asciiTheme="majorBidi" w:hAnsiTheme="majorBidi" w:cstheme="majorBidi"/>
          <w:color w:val="000000" w:themeColor="text1"/>
          <w:sz w:val="24"/>
          <w:szCs w:val="24"/>
        </w:rPr>
        <w:fldChar w:fldCharType="separate"/>
      </w:r>
      <w:r w:rsidR="004B5B76" w:rsidRPr="00761450">
        <w:rPr>
          <w:rFonts w:asciiTheme="majorBidi" w:hAnsiTheme="majorBidi" w:cstheme="majorBidi"/>
          <w:noProof/>
          <w:color w:val="000000" w:themeColor="text1"/>
          <w:sz w:val="24"/>
          <w:szCs w:val="24"/>
          <w:vertAlign w:val="superscript"/>
        </w:rPr>
        <w:t>7</w:t>
      </w:r>
      <w:r w:rsidRPr="00761450">
        <w:rPr>
          <w:rFonts w:asciiTheme="majorBidi" w:hAnsiTheme="majorBidi" w:cstheme="majorBidi"/>
          <w:color w:val="000000" w:themeColor="text1"/>
          <w:sz w:val="24"/>
          <w:szCs w:val="24"/>
        </w:rPr>
        <w:fldChar w:fldCharType="end"/>
      </w:r>
      <w:r w:rsidRPr="00761450">
        <w:rPr>
          <w:rFonts w:asciiTheme="majorBidi" w:hAnsiTheme="majorBidi" w:cstheme="majorBidi"/>
          <w:color w:val="000000" w:themeColor="text1"/>
          <w:sz w:val="24"/>
          <w:szCs w:val="24"/>
        </w:rPr>
        <w:t>.</w:t>
      </w:r>
    </w:p>
    <w:p w14:paraId="5D3AA398"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2DA2DBF5"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Based on the driving torque and the drag torque described above, we formulate the kinetic equation </w:t>
      </w:r>
      <w:r w:rsidRPr="00761450">
        <w:rPr>
          <w:rFonts w:asciiTheme="majorBidi" w:hAnsiTheme="majorBidi" w:cstheme="majorBidi" w:hint="eastAsia"/>
          <w:color w:val="000000" w:themeColor="text1"/>
          <w:sz w:val="24"/>
          <w:szCs w:val="24"/>
        </w:rPr>
        <w:t>for</w:t>
      </w:r>
      <w:r w:rsidRPr="00761450">
        <w:rPr>
          <w:rFonts w:asciiTheme="majorBidi" w:hAnsiTheme="majorBidi" w:cstheme="majorBidi"/>
          <w:color w:val="000000" w:themeColor="text1"/>
          <w:sz w:val="24"/>
          <w:szCs w:val="24"/>
        </w:rPr>
        <w:t xml:space="preserve"> the spin of the drop in the following</w:t>
      </w:r>
    </w:p>
    <w:p w14:paraId="5BDD0265"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48B1C5F7" w14:textId="3F353A79"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Iα=</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dri</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drag</m:t>
            </m:r>
          </m:sub>
        </m:sSub>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D024BC" w:rsidRPr="00761450">
        <w:rPr>
          <w:rFonts w:ascii="Times New Roman" w:eastAsia="宋体" w:hAnsi="Times New Roman" w:cs="Times New Roman"/>
          <w:color w:val="000000" w:themeColor="text1"/>
          <w:kern w:val="0"/>
          <w:sz w:val="24"/>
          <w:szCs w:val="24"/>
          <w:lang w:val="en-US"/>
          <w14:ligatures w14:val="none"/>
        </w:rPr>
        <w:t>(</w:t>
      </w:r>
      <w:r w:rsidR="00D024BC" w:rsidRPr="00761450">
        <w:rPr>
          <w:rFonts w:ascii="Times New Roman" w:eastAsia="宋体" w:hAnsi="Times New Roman" w:cs="Times New Roman" w:hint="eastAsia"/>
          <w:color w:val="000000" w:themeColor="text1"/>
          <w:kern w:val="0"/>
          <w:sz w:val="24"/>
          <w:szCs w:val="24"/>
          <w:lang w:val="en-US"/>
          <w14:ligatures w14:val="none"/>
        </w:rPr>
        <w:t>S</w:t>
      </w:r>
      <w:r w:rsidR="00D024BC" w:rsidRPr="00761450">
        <w:rPr>
          <w:rFonts w:ascii="Times New Roman" w:eastAsia="宋体" w:hAnsi="Times New Roman" w:cs="Times New Roman"/>
          <w:color w:val="000000" w:themeColor="text1"/>
          <w:kern w:val="0"/>
          <w:sz w:val="24"/>
          <w:szCs w:val="24"/>
          <w:lang w:val="en-US"/>
          <w14:ligatures w14:val="none"/>
        </w:rPr>
        <w:t>6)</w:t>
      </w:r>
    </w:p>
    <w:p w14:paraId="6704766F"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31407B22" w14:textId="1F38D943"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heme="majorBidi" w:hAnsiTheme="majorBidi" w:cstheme="majorBidi"/>
          <w:i/>
          <w:iCs/>
          <w:color w:val="000000" w:themeColor="text1"/>
          <w:sz w:val="24"/>
          <w:szCs w:val="24"/>
        </w:rPr>
        <w:t>I</w:t>
      </w:r>
      <w:r w:rsidRPr="00761450">
        <w:rPr>
          <w:rFonts w:asciiTheme="majorBidi" w:hAnsiTheme="majorBidi" w:cstheme="majorBidi"/>
          <w:color w:val="000000" w:themeColor="text1"/>
          <w:sz w:val="24"/>
          <w:szCs w:val="24"/>
        </w:rPr>
        <w:t xml:space="preserve"> (</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 </w:t>
      </w:r>
      <w:r w:rsidRPr="00761450">
        <w:rPr>
          <w:rFonts w:asciiTheme="majorBidi" w:hAnsiTheme="majorBidi" w:cstheme="majorBidi"/>
          <w:i/>
          <w:iCs/>
          <w:color w:val="000000" w:themeColor="text1"/>
          <w:sz w:val="24"/>
          <w:szCs w:val="24"/>
        </w:rPr>
        <w:t>M</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w:t>
      </w:r>
      <w:r w:rsidRPr="00761450">
        <w:rPr>
          <w:rFonts w:asciiTheme="majorBidi" w:hAnsiTheme="majorBidi" w:cstheme="majorBidi"/>
          <w:color w:val="000000" w:themeColor="text1"/>
          <w:sz w:val="24"/>
          <w:szCs w:val="24"/>
          <w:vertAlign w:val="superscript"/>
        </w:rPr>
        <w:t>2</w:t>
      </w:r>
      <w:r w:rsidRPr="00761450">
        <w:rPr>
          <w:rFonts w:asciiTheme="majorBidi" w:hAnsiTheme="majorBidi" w:cstheme="majorBidi"/>
          <w:color w:val="000000" w:themeColor="text1"/>
          <w:sz w:val="24"/>
          <w:szCs w:val="24"/>
        </w:rPr>
        <w:t xml:space="preserve">/2 </w:t>
      </w:r>
      <w:r w:rsidRPr="00761450">
        <w:rPr>
          <w:rFonts w:asciiTheme="majorBidi" w:hAnsiTheme="majorBidi" w:cstheme="majorBidi" w:hint="eastAsia"/>
          <w:color w:val="000000" w:themeColor="text1"/>
          <w:sz w:val="24"/>
          <w:szCs w:val="24"/>
        </w:rPr>
        <w:t>den</w:t>
      </w:r>
      <w:r w:rsidRPr="00761450">
        <w:rPr>
          <w:rFonts w:asciiTheme="majorBidi" w:hAnsiTheme="majorBidi" w:cstheme="majorBidi"/>
          <w:color w:val="000000" w:themeColor="text1"/>
          <w:sz w:val="24"/>
          <w:szCs w:val="24"/>
        </w:rPr>
        <w:t xml:space="preserve">otes the moment of inertia of the spinning drop, with </w:t>
      </w:r>
      <w:r w:rsidRPr="00761450">
        <w:rPr>
          <w:rFonts w:asciiTheme="majorBidi" w:hAnsiTheme="majorBidi" w:cstheme="majorBidi"/>
          <w:i/>
          <w:iCs/>
          <w:color w:val="000000" w:themeColor="text1"/>
          <w:sz w:val="24"/>
          <w:szCs w:val="24"/>
        </w:rPr>
        <w:t>M</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being </w:t>
      </w:r>
      <w:r w:rsidRPr="00761450">
        <w:rPr>
          <w:rFonts w:asciiTheme="majorBidi" w:hAnsiTheme="majorBidi" w:cstheme="majorBidi" w:hint="eastAsia"/>
          <w:color w:val="000000" w:themeColor="text1"/>
          <w:sz w:val="24"/>
          <w:szCs w:val="24"/>
        </w:rPr>
        <w:t>its</w:t>
      </w:r>
      <w:r w:rsidRPr="00761450">
        <w:rPr>
          <w:rFonts w:asciiTheme="majorBidi" w:hAnsiTheme="majorBidi" w:cstheme="majorBidi"/>
          <w:color w:val="000000" w:themeColor="text1"/>
          <w:sz w:val="24"/>
          <w:szCs w:val="24"/>
        </w:rPr>
        <w:t xml:space="preserve"> instantaneous mass. Moreover, </w:t>
      </w:r>
      <w:r w:rsidRPr="00761450">
        <w:rPr>
          <w:rFonts w:ascii="Times New Roman" w:hAnsi="Times New Roman" w:cs="Times New Roman"/>
          <w:i/>
          <w:iCs/>
          <w:color w:val="000000" w:themeColor="text1"/>
          <w:sz w:val="24"/>
          <w:szCs w:val="24"/>
        </w:rPr>
        <w:t>α</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denotes the angular acceleration. The combination of </w:t>
      </w:r>
      <w:r w:rsidR="00D024BC" w:rsidRPr="00761450">
        <w:rPr>
          <w:rFonts w:asciiTheme="majorBidi" w:hAnsiTheme="majorBidi" w:cstheme="majorBidi"/>
          <w:color w:val="000000" w:themeColor="text1"/>
          <w:sz w:val="24"/>
          <w:szCs w:val="24"/>
        </w:rPr>
        <w:t xml:space="preserve">Eqs. (S4) - </w:t>
      </w:r>
      <w:r w:rsidR="00D024BC" w:rsidRPr="00761450">
        <w:rPr>
          <w:rFonts w:asciiTheme="majorBidi" w:hAnsiTheme="majorBidi" w:cstheme="majorBidi" w:hint="eastAsia"/>
          <w:color w:val="000000" w:themeColor="text1"/>
          <w:sz w:val="24"/>
          <w:szCs w:val="24"/>
        </w:rPr>
        <w:t>(</w:t>
      </w:r>
      <w:r w:rsidR="00D024BC" w:rsidRPr="00761450">
        <w:rPr>
          <w:rFonts w:asciiTheme="majorBidi" w:hAnsiTheme="majorBidi" w:cstheme="majorBidi"/>
          <w:color w:val="000000" w:themeColor="text1"/>
          <w:sz w:val="24"/>
          <w:szCs w:val="24"/>
        </w:rPr>
        <w:t>S6)</w:t>
      </w:r>
      <w:r w:rsidRPr="00761450">
        <w:rPr>
          <w:rFonts w:asciiTheme="majorBidi" w:hAnsiTheme="majorBidi" w:cstheme="majorBidi"/>
          <w:color w:val="000000" w:themeColor="text1"/>
          <w:sz w:val="24"/>
          <w:szCs w:val="24"/>
        </w:rPr>
        <w:t xml:space="preserve"> leads to</w:t>
      </w:r>
    </w:p>
    <w:p w14:paraId="11C09608"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244859BF" w14:textId="62F3AB3E"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r>
          <w:rPr>
            <w:rFonts w:ascii="Cambria Math"/>
            <w:noProof/>
            <w:color w:val="000000" w:themeColor="text1"/>
            <w14:ligatures w14:val="none"/>
          </w:rPr>
          <m:t>M</m:t>
        </m:r>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2</m:t>
            </m:r>
          </m:sup>
        </m:sSup>
        <m:r>
          <w:rPr>
            <w:rFonts w:ascii="Cambria Math"/>
            <w:noProof/>
            <w:color w:val="000000" w:themeColor="text1"/>
            <w14:ligatures w14:val="none"/>
          </w:rPr>
          <m:t>α=</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c</m:t>
            </m:r>
          </m:e>
          <m:sub>
            <m:r>
              <w:rPr>
                <w:rFonts w:ascii="Cambria Math"/>
                <w:noProof/>
                <w:color w:val="000000" w:themeColor="text1"/>
                <w14:ligatures w14:val="none"/>
              </w:rPr>
              <m:t>2</m:t>
            </m:r>
          </m:sub>
        </m:sSub>
        <m:d>
          <m:dPr>
            <m:ctrlPr>
              <w:rPr>
                <w:rFonts w:ascii="Cambria Math" w:hAnsi="Cambria Math"/>
                <w:i/>
                <w:noProof/>
                <w:color w:val="000000" w:themeColor="text1"/>
                <w14:ligatures w14:val="none"/>
              </w:rPr>
            </m:ctrlPr>
          </m:dPr>
          <m:e>
            <m:r>
              <w:rPr>
                <w:rFonts w:ascii="Cambria Math"/>
                <w:noProof/>
                <w:color w:val="000000" w:themeColor="text1"/>
                <w14:ligatures w14:val="none"/>
              </w:rPr>
              <m:t>2π</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r>
              <w:rPr>
                <w:rFonts w:ascii="Cambria Math"/>
                <w:noProof/>
                <w:color w:val="000000" w:themeColor="text1"/>
                <w14:ligatures w14:val="none"/>
              </w:rPr>
              <m:t>δ</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U</m:t>
                </m:r>
              </m:e>
              <m:sub>
                <m:r>
                  <w:rPr>
                    <w:rFonts w:ascii="Cambria Math" w:hAnsi="Cambria Math" w:cs="Cambria Math"/>
                    <w:noProof/>
                    <w:color w:val="000000" w:themeColor="text1"/>
                    <w14:ligatures w14:val="none"/>
                  </w:rPr>
                  <m:t>∥</m:t>
                </m:r>
              </m:sub>
            </m:sSub>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3</m:t>
                </m:r>
              </m:sup>
            </m:sSup>
            <m:r>
              <w:rPr>
                <w:rFonts w:ascii="Cambria Math"/>
                <w:noProof/>
                <w:color w:val="000000" w:themeColor="text1"/>
                <w14:ligatures w14:val="none"/>
              </w:rPr>
              <m:t>ω</m:t>
            </m:r>
          </m:e>
        </m:d>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c</m:t>
            </m:r>
          </m:e>
          <m:sub>
            <m:r>
              <w:rPr>
                <w:rFonts w:ascii="Cambria Math"/>
                <w:noProof/>
                <w:color w:val="000000" w:themeColor="text1"/>
                <w14:ligatures w14:val="none"/>
              </w:rPr>
              <m:t>3</m:t>
            </m:r>
          </m:sub>
        </m:sSub>
        <m:d>
          <m:dPr>
            <m:begChr m:val="["/>
            <m:endChr m:val="]"/>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r>
                  <w:rPr>
                    <w:rFonts w:ascii="Cambria Math"/>
                    <w:noProof/>
                    <w:color w:val="000000" w:themeColor="text1"/>
                    <w14:ligatures w14:val="none"/>
                  </w:rPr>
                  <m:t>2</m:t>
                </m:r>
              </m:den>
            </m:f>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a</m:t>
                        </m:r>
                      </m:sub>
                    </m:sSub>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a</m:t>
                        </m:r>
                      </m:sub>
                    </m:sSub>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4</m:t>
                </m:r>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ω</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2</m:t>
                    </m:r>
                  </m:den>
                </m:f>
              </m:sup>
            </m:sSup>
          </m:e>
        </m:d>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D024BC" w:rsidRPr="00761450">
        <w:rPr>
          <w:rFonts w:ascii="Times New Roman" w:eastAsia="宋体" w:hAnsi="Times New Roman" w:cs="Times New Roman"/>
          <w:color w:val="000000" w:themeColor="text1"/>
          <w:kern w:val="0"/>
          <w:sz w:val="24"/>
          <w:szCs w:val="24"/>
          <w:lang w:val="en-US"/>
          <w14:ligatures w14:val="none"/>
        </w:rPr>
        <w:t>(S7)</w:t>
      </w:r>
    </w:p>
    <w:p w14:paraId="06A7A7A4"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2D53E19F" w14:textId="508E9625" w:rsidR="009137AD" w:rsidRPr="00761450" w:rsidRDefault="00982BB3" w:rsidP="00982BB3">
      <w:pPr>
        <w:snapToGrid w:val="0"/>
        <w:spacing w:line="360" w:lineRule="auto"/>
        <w:jc w:val="both"/>
        <w:rPr>
          <w:rFonts w:ascii="Times New Roman" w:eastAsia="宋体" w:hAnsi="Times New Roman" w:cs="Times New Roman"/>
          <w:color w:val="000000" w:themeColor="text1"/>
          <w:sz w:val="24"/>
          <w:szCs w:val="24"/>
        </w:rPr>
      </w:pPr>
      <w:r w:rsidRPr="00761450">
        <w:rPr>
          <w:rFonts w:ascii="Times New Roman" w:eastAsia="宋体" w:hAnsi="Times New Roman" w:cs="Times New Roman"/>
          <w:color w:val="000000" w:themeColor="text1"/>
          <w:sz w:val="24"/>
          <w:szCs w:val="24"/>
        </w:rPr>
        <w:t xml:space="preserve">where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2</w:t>
      </w:r>
      <w:r w:rsidRPr="00761450">
        <w:rPr>
          <w:rFonts w:ascii="Times New Roman" w:eastAsia="宋体" w:hAnsi="Times New Roman" w:cs="Times New Roman"/>
          <w:color w:val="000000" w:themeColor="text1"/>
          <w:sz w:val="24"/>
          <w:szCs w:val="24"/>
        </w:rPr>
        <w:t xml:space="preserve"> and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3</w:t>
      </w:r>
      <w:r w:rsidRPr="00761450">
        <w:rPr>
          <w:rFonts w:ascii="Times New Roman" w:eastAsia="宋体" w:hAnsi="Times New Roman" w:cs="Times New Roman"/>
          <w:color w:val="000000" w:themeColor="text1"/>
          <w:sz w:val="24"/>
          <w:szCs w:val="24"/>
        </w:rPr>
        <w:t xml:space="preserve"> denotes two prefactors determined through fitting our theory to the experimental data. Assuming </w:t>
      </w:r>
      <w:r w:rsidRPr="00761450">
        <w:rPr>
          <w:rFonts w:asciiTheme="majorBidi" w:hAnsiTheme="majorBidi" w:cstheme="majorBidi"/>
          <w:color w:val="000000" w:themeColor="text1"/>
          <w:sz w:val="24"/>
          <w:szCs w:val="24"/>
        </w:rPr>
        <w:t xml:space="preserve">an average drop height of </w:t>
      </w:r>
      <w:r w:rsidRPr="00761450">
        <w:rPr>
          <w:rFonts w:ascii="Times New Roman" w:eastAsia="宋体" w:hAnsi="Times New Roman" w:cs="Times New Roman"/>
          <w:i/>
          <w:iCs/>
          <w:color w:val="000000" w:themeColor="text1"/>
          <w:sz w:val="24"/>
          <w:szCs w:val="24"/>
        </w:rPr>
        <w:t>h</w:t>
      </w:r>
      <w:r w:rsidRPr="00761450">
        <w:rPr>
          <w:rFonts w:ascii="Times New Roman" w:eastAsia="宋体" w:hAnsi="Times New Roman" w:cs="Times New Roman"/>
          <w:color w:val="000000" w:themeColor="text1"/>
          <w:sz w:val="24"/>
          <w:szCs w:val="24"/>
        </w:rPr>
        <w:t xml:space="preserve"> = 3.5 mm (see </w:t>
      </w:r>
      <w:r w:rsidR="00D024BC" w:rsidRPr="00761450">
        <w:rPr>
          <w:rFonts w:ascii="Times New Roman" w:eastAsia="宋体" w:hAnsi="Times New Roman" w:cs="Times New Roman"/>
          <w:color w:val="000000" w:themeColor="text1"/>
          <w:sz w:val="24"/>
          <w:szCs w:val="24"/>
        </w:rPr>
        <w:t xml:space="preserve">Supplementary </w:t>
      </w:r>
      <w:r w:rsidR="00D024BC" w:rsidRPr="00761450">
        <w:rPr>
          <w:rFonts w:ascii="Times New Roman" w:eastAsia="宋体" w:hAnsi="Times New Roman" w:cs="Times New Roman" w:hint="eastAsia"/>
          <w:color w:val="000000" w:themeColor="text1"/>
          <w:sz w:val="24"/>
          <w:szCs w:val="24"/>
        </w:rPr>
        <w:t>Note</w:t>
      </w:r>
      <w:r w:rsidR="00D024BC" w:rsidRPr="00761450">
        <w:rPr>
          <w:rFonts w:ascii="Times New Roman" w:eastAsia="宋体" w:hAnsi="Times New Roman" w:cs="Times New Roman"/>
          <w:color w:val="000000" w:themeColor="text1"/>
          <w:sz w:val="24"/>
          <w:szCs w:val="24"/>
        </w:rPr>
        <w:t xml:space="preserve"> 8</w:t>
      </w:r>
      <w:r w:rsidRPr="00761450">
        <w:rPr>
          <w:rFonts w:ascii="Times New Roman" w:eastAsia="宋体" w:hAnsi="Times New Roman" w:cs="Times New Roman"/>
          <w:color w:val="000000" w:themeColor="text1"/>
          <w:sz w:val="24"/>
          <w:szCs w:val="24"/>
        </w:rPr>
        <w:t xml:space="preserve">), our results show that, based on </w:t>
      </w:r>
      <w:r w:rsidRPr="00761450">
        <w:rPr>
          <w:rFonts w:ascii="Times New Roman" w:eastAsia="宋体" w:hAnsi="Times New Roman" w:cs="Times New Roman" w:hint="eastAsia"/>
          <w:color w:val="000000" w:themeColor="text1"/>
          <w:sz w:val="24"/>
          <w:szCs w:val="24"/>
        </w:rPr>
        <w:t>the</w:t>
      </w:r>
      <w:r w:rsidRPr="00761450">
        <w:rPr>
          <w:rFonts w:ascii="Times New Roman" w:eastAsia="宋体" w:hAnsi="Times New Roman" w:cs="Times New Roman"/>
          <w:color w:val="000000" w:themeColor="text1"/>
          <w:sz w:val="24"/>
          <w:szCs w:val="24"/>
        </w:rPr>
        <w:t xml:space="preserve"> best fits to the experimental data,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2</w:t>
      </w:r>
      <w:r w:rsidRPr="00761450">
        <w:rPr>
          <w:rFonts w:ascii="Times New Roman" w:eastAsia="宋体"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imes New Roman" w:eastAsia="宋体" w:hAnsi="Times New Roman" w:cs="Times New Roman"/>
          <w:color w:val="000000" w:themeColor="text1"/>
          <w:sz w:val="24"/>
          <w:szCs w:val="24"/>
        </w:rPr>
        <w:t xml:space="preserve"> 3.66 and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3</w:t>
      </w:r>
      <w:r w:rsidRPr="00761450">
        <w:rPr>
          <w:rFonts w:ascii="Times New Roman" w:eastAsia="宋体"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imes New Roman" w:eastAsia="宋体" w:hAnsi="Times New Roman" w:cs="Times New Roman"/>
          <w:color w:val="000000" w:themeColor="text1"/>
          <w:sz w:val="24"/>
          <w:szCs w:val="24"/>
        </w:rPr>
        <w:t xml:space="preserve"> 5.09 in </w:t>
      </w:r>
      <w:r w:rsidR="00D024BC" w:rsidRPr="00761450">
        <w:rPr>
          <w:rFonts w:ascii="Times New Roman" w:eastAsia="宋体" w:hAnsi="Times New Roman" w:cs="Times New Roman"/>
          <w:color w:val="000000" w:themeColor="text1"/>
          <w:sz w:val="24"/>
          <w:szCs w:val="24"/>
        </w:rPr>
        <w:t>Fig. S10</w:t>
      </w:r>
      <w:r w:rsidRPr="00761450">
        <w:rPr>
          <w:rFonts w:ascii="Times New Roman" w:eastAsia="宋体" w:hAnsi="Times New Roman" w:cs="Times New Roman"/>
          <w:color w:val="000000" w:themeColor="text1"/>
          <w:sz w:val="24"/>
          <w:szCs w:val="24"/>
        </w:rPr>
        <w:t xml:space="preserve">;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2</w:t>
      </w:r>
      <w:r w:rsidRPr="00761450">
        <w:rPr>
          <w:rFonts w:ascii="Times New Roman" w:eastAsia="宋体"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imes New Roman" w:eastAsia="宋体" w:hAnsi="Times New Roman" w:cs="Times New Roman"/>
          <w:color w:val="000000" w:themeColor="text1"/>
          <w:sz w:val="24"/>
          <w:szCs w:val="24"/>
        </w:rPr>
        <w:t xml:space="preserve"> 3.66 and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3</w:t>
      </w:r>
      <w:r w:rsidRPr="00761450">
        <w:rPr>
          <w:rFonts w:ascii="Times New Roman" w:eastAsia="宋体"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imes New Roman" w:eastAsia="宋体" w:hAnsi="Times New Roman" w:cs="Times New Roman"/>
          <w:color w:val="000000" w:themeColor="text1"/>
          <w:sz w:val="24"/>
          <w:szCs w:val="24"/>
        </w:rPr>
        <w:t xml:space="preserve"> 6.05 in Fig. S16 and Fig. 3a; and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2</w:t>
      </w:r>
      <w:r w:rsidRPr="00761450">
        <w:rPr>
          <w:rFonts w:ascii="Times New Roman" w:eastAsia="宋体"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imes New Roman" w:eastAsia="宋体" w:hAnsi="Times New Roman" w:cs="Times New Roman"/>
          <w:color w:val="000000" w:themeColor="text1"/>
          <w:sz w:val="24"/>
          <w:szCs w:val="24"/>
        </w:rPr>
        <w:t xml:space="preserve"> 3.66 and </w:t>
      </w:r>
      <w:r w:rsidRPr="00761450">
        <w:rPr>
          <w:rFonts w:ascii="Times New Roman" w:eastAsia="宋体" w:hAnsi="Times New Roman" w:cs="Times New Roman"/>
          <w:i/>
          <w:iCs/>
          <w:color w:val="000000" w:themeColor="text1"/>
          <w:sz w:val="24"/>
          <w:szCs w:val="24"/>
        </w:rPr>
        <w:t>c</w:t>
      </w:r>
      <w:r w:rsidRPr="00761450">
        <w:rPr>
          <w:rFonts w:ascii="Times New Roman" w:eastAsia="宋体" w:hAnsi="Times New Roman" w:cs="Times New Roman"/>
          <w:color w:val="000000" w:themeColor="text1"/>
          <w:sz w:val="24"/>
          <w:szCs w:val="24"/>
          <w:vertAlign w:val="subscript"/>
        </w:rPr>
        <w:t>3</w:t>
      </w:r>
      <w:r w:rsidRPr="00761450">
        <w:rPr>
          <w:rFonts w:ascii="Times New Roman" w:eastAsia="宋体" w:hAnsi="Times New Roman" w:cs="Times New Roman"/>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imes New Roman" w:eastAsia="宋体" w:hAnsi="Times New Roman" w:cs="Times New Roman"/>
          <w:color w:val="000000" w:themeColor="text1"/>
          <w:sz w:val="24"/>
          <w:szCs w:val="24"/>
        </w:rPr>
        <w:t xml:space="preserve"> 9.55 in Fig. 3b. Despite some deviations, our theories are generally self-consistent.</w:t>
      </w:r>
    </w:p>
    <w:p w14:paraId="1A7544B9" w14:textId="77777777" w:rsidR="00982BB3" w:rsidRPr="00761450" w:rsidRDefault="00982BB3" w:rsidP="00982BB3">
      <w:pPr>
        <w:snapToGrid w:val="0"/>
        <w:spacing w:line="360" w:lineRule="auto"/>
        <w:jc w:val="center"/>
        <w:rPr>
          <w:rFonts w:asciiTheme="majorBidi" w:hAnsiTheme="majorBidi" w:cstheme="majorBidi"/>
          <w:color w:val="000000" w:themeColor="text1"/>
          <w:sz w:val="24"/>
          <w:szCs w:val="24"/>
        </w:rPr>
      </w:pPr>
      <w:r w:rsidRPr="00761450">
        <w:rPr>
          <w:rFonts w:asciiTheme="majorBidi" w:hAnsiTheme="majorBidi" w:cstheme="majorBidi"/>
          <w:noProof/>
          <w:color w:val="000000" w:themeColor="text1"/>
          <w:sz w:val="24"/>
          <w:szCs w:val="24"/>
          <w14:ligatures w14:val="none"/>
        </w:rPr>
        <w:lastRenderedPageBreak/>
        <w:drawing>
          <wp:inline distT="0" distB="0" distL="0" distR="0" wp14:anchorId="6DEE3A3A" wp14:editId="673CC42B">
            <wp:extent cx="5731510" cy="386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60800"/>
                    </a:xfrm>
                    <a:prstGeom prst="rect">
                      <a:avLst/>
                    </a:prstGeom>
                  </pic:spPr>
                </pic:pic>
              </a:graphicData>
            </a:graphic>
          </wp:inline>
        </w:drawing>
      </w:r>
    </w:p>
    <w:p w14:paraId="1FDA3A4F" w14:textId="77B0E426" w:rsidR="00982BB3" w:rsidRPr="00761450" w:rsidRDefault="00D024BC" w:rsidP="00982BB3">
      <w:pPr>
        <w:spacing w:line="360" w:lineRule="auto"/>
        <w:jc w:val="both"/>
        <w:rPr>
          <w:rFonts w:ascii="Times New Roman" w:eastAsia="宋体" w:hAnsi="Times New Roman" w:cs="Times New Roman"/>
          <w:color w:val="000000" w:themeColor="text1"/>
          <w:sz w:val="24"/>
          <w:szCs w:val="24"/>
        </w:rPr>
      </w:pPr>
      <w:r w:rsidRPr="00761450">
        <w:rPr>
          <w:rFonts w:ascii="Times New Roman" w:eastAsia="宋体" w:hAnsi="Times New Roman" w:cs="Times New Roman" w:hint="eastAsia"/>
          <w:color w:val="000000" w:themeColor="text1"/>
          <w:sz w:val="24"/>
          <w:szCs w:val="24"/>
        </w:rPr>
        <w:t>Fig. S</w:t>
      </w:r>
      <w:r w:rsidR="008068E8">
        <w:rPr>
          <w:rFonts w:ascii="Times New Roman" w:eastAsia="宋体" w:hAnsi="Times New Roman" w:cs="Times New Roman" w:hint="eastAsia"/>
          <w:color w:val="000000" w:themeColor="text1"/>
          <w:sz w:val="24"/>
          <w:szCs w:val="24"/>
        </w:rPr>
        <w:t>8</w:t>
      </w:r>
      <w:r w:rsidR="00982BB3" w:rsidRPr="00761450">
        <w:rPr>
          <w:rFonts w:ascii="Times New Roman" w:eastAsia="宋体" w:hAnsi="Times New Roman" w:cs="Times New Roman"/>
          <w:color w:val="000000" w:themeColor="text1"/>
          <w:sz w:val="24"/>
          <w:szCs w:val="24"/>
        </w:rPr>
        <w:t xml:space="preserve"> Comparisons of experimental and theoretical results during the acceleration stage of the drop for various values of </w:t>
      </w:r>
      <w:r w:rsidR="00982BB3" w:rsidRPr="00761450">
        <w:rPr>
          <w:rFonts w:ascii="Times New Roman" w:eastAsia="宋体" w:hAnsi="Times New Roman" w:cs="Times New Roman"/>
          <w:i/>
          <w:iCs/>
          <w:color w:val="000000" w:themeColor="text1"/>
          <w:sz w:val="24"/>
          <w:szCs w:val="24"/>
        </w:rPr>
        <w:t>R</w:t>
      </w:r>
      <w:r w:rsidR="00982BB3" w:rsidRPr="00761450">
        <w:rPr>
          <w:rFonts w:ascii="Times New Roman" w:eastAsia="宋体" w:hAnsi="Times New Roman" w:cs="Times New Roman"/>
          <w:color w:val="000000" w:themeColor="text1"/>
          <w:sz w:val="24"/>
          <w:szCs w:val="24"/>
        </w:rPr>
        <w:t xml:space="preserve">. Panels </w:t>
      </w:r>
      <w:r w:rsidR="00982BB3" w:rsidRPr="00761450">
        <w:rPr>
          <w:rFonts w:ascii="Times New Roman" w:eastAsia="宋体" w:hAnsi="Times New Roman" w:cs="Times New Roman" w:hint="eastAsia"/>
          <w:color w:val="000000" w:themeColor="text1"/>
          <w:sz w:val="24"/>
          <w:szCs w:val="24"/>
        </w:rPr>
        <w:t>(</w:t>
      </w:r>
      <w:r w:rsidR="00982BB3" w:rsidRPr="00761450">
        <w:rPr>
          <w:rFonts w:ascii="Times New Roman" w:eastAsia="宋体" w:hAnsi="Times New Roman" w:cs="Times New Roman"/>
          <w:color w:val="000000" w:themeColor="text1"/>
          <w:sz w:val="24"/>
          <w:szCs w:val="24"/>
        </w:rPr>
        <w:t>a)-(g) correspond to cover plate radi</w:t>
      </w:r>
      <w:r w:rsidR="00982BB3" w:rsidRPr="00761450">
        <w:rPr>
          <w:rFonts w:ascii="Times New Roman" w:eastAsia="宋体" w:hAnsi="Times New Roman" w:cs="Times New Roman" w:hint="eastAsia"/>
          <w:color w:val="000000" w:themeColor="text1"/>
          <w:sz w:val="24"/>
          <w:szCs w:val="24"/>
        </w:rPr>
        <w:t>i</w:t>
      </w:r>
      <w:r w:rsidR="00982BB3" w:rsidRPr="00761450">
        <w:rPr>
          <w:rFonts w:ascii="Times New Roman" w:eastAsia="宋体" w:hAnsi="Times New Roman" w:cs="Times New Roman"/>
          <w:color w:val="000000" w:themeColor="text1"/>
          <w:sz w:val="24"/>
          <w:szCs w:val="24"/>
        </w:rPr>
        <w:t xml:space="preserve"> of </w:t>
      </w:r>
      <w:r w:rsidR="00982BB3" w:rsidRPr="00761450">
        <w:rPr>
          <w:rFonts w:ascii="Times New Roman" w:eastAsia="宋体" w:hAnsi="Times New Roman" w:cs="Times New Roman"/>
          <w:i/>
          <w:iCs/>
          <w:color w:val="000000" w:themeColor="text1"/>
          <w:sz w:val="24"/>
          <w:szCs w:val="24"/>
        </w:rPr>
        <w:t>R</w:t>
      </w:r>
      <w:r w:rsidR="00982BB3" w:rsidRPr="00761450">
        <w:rPr>
          <w:rFonts w:ascii="Times New Roman" w:eastAsia="宋体" w:hAnsi="Times New Roman" w:cs="Times New Roman"/>
          <w:color w:val="000000" w:themeColor="text1"/>
          <w:sz w:val="24"/>
          <w:szCs w:val="24"/>
        </w:rPr>
        <w:t xml:space="preserve"> = 2.0</w:t>
      </w:r>
      <w:r w:rsidR="00982BB3" w:rsidRPr="00761450">
        <w:rPr>
          <w:rFonts w:ascii="Times New Roman" w:eastAsia="宋体" w:hAnsi="Times New Roman" w:cs="Times New Roman" w:hint="eastAsia"/>
          <w:color w:val="000000" w:themeColor="text1"/>
          <w:sz w:val="24"/>
          <w:szCs w:val="24"/>
        </w:rPr>
        <w:t>,</w:t>
      </w:r>
      <w:r w:rsidR="00982BB3" w:rsidRPr="00761450">
        <w:rPr>
          <w:rFonts w:ascii="Times New Roman" w:eastAsia="宋体" w:hAnsi="Times New Roman" w:cs="Times New Roman"/>
          <w:color w:val="000000" w:themeColor="text1"/>
          <w:sz w:val="24"/>
          <w:szCs w:val="24"/>
        </w:rPr>
        <w:t xml:space="preserve"> 2.5, 3.0, 3.5, 4.0, 4.5, 5.0 mm. The green dashed lines indicate the values of </w:t>
      </w:r>
      <w:r w:rsidR="00982BB3" w:rsidRPr="00761450">
        <w:rPr>
          <w:rFonts w:ascii="Times New Roman" w:hAnsi="Times New Roman" w:cs="Times New Roman"/>
          <w:i/>
          <w:iCs/>
          <w:color w:val="000000" w:themeColor="text1"/>
          <w:sz w:val="24"/>
          <w:szCs w:val="24"/>
        </w:rPr>
        <w:t>ω</w:t>
      </w:r>
      <w:r w:rsidR="00982BB3" w:rsidRPr="00761450">
        <w:rPr>
          <w:rFonts w:ascii="Times New Roman" w:eastAsia="宋体" w:hAnsi="Times New Roman" w:cs="Times New Roman"/>
          <w:color w:val="000000" w:themeColor="text1"/>
          <w:sz w:val="24"/>
          <w:szCs w:val="24"/>
          <w:vertAlign w:val="subscript"/>
        </w:rPr>
        <w:t>0</w:t>
      </w:r>
      <w:r w:rsidR="00982BB3" w:rsidRPr="00761450">
        <w:rPr>
          <w:rFonts w:ascii="Times New Roman" w:eastAsia="宋体" w:hAnsi="Times New Roman" w:cs="Times New Roman"/>
          <w:color w:val="000000" w:themeColor="text1"/>
          <w:sz w:val="24"/>
          <w:szCs w:val="24"/>
        </w:rPr>
        <w:t xml:space="preserve">, the red curves represent the theoretical results of the acceleration stage (according to </w:t>
      </w:r>
      <w:r w:rsidRPr="00761450">
        <w:rPr>
          <w:rFonts w:ascii="Times New Roman" w:eastAsia="宋体" w:hAnsi="Times New Roman" w:cs="Times New Roman"/>
          <w:color w:val="000000" w:themeColor="text1"/>
          <w:sz w:val="24"/>
          <w:szCs w:val="24"/>
        </w:rPr>
        <w:t>Eq. (S7)</w:t>
      </w:r>
      <w:r w:rsidR="00982BB3" w:rsidRPr="00761450">
        <w:rPr>
          <w:rFonts w:ascii="Times New Roman" w:eastAsia="宋体" w:hAnsi="Times New Roman" w:cs="Times New Roman"/>
          <w:color w:val="000000" w:themeColor="text1"/>
          <w:sz w:val="24"/>
          <w:szCs w:val="24"/>
        </w:rPr>
        <w:t xml:space="preserve">), and the blue curves represent the theoretical results of the deceleration stage (according to </w:t>
      </w:r>
      <w:r w:rsidR="00E207EF" w:rsidRPr="00761450">
        <w:rPr>
          <w:rFonts w:ascii="Times New Roman" w:eastAsia="宋体" w:hAnsi="Times New Roman" w:cs="Times New Roman"/>
          <w:color w:val="000000" w:themeColor="text1"/>
          <w:sz w:val="24"/>
          <w:szCs w:val="24"/>
        </w:rPr>
        <w:t>Eq. (S10)</w:t>
      </w:r>
      <w:r w:rsidR="00982BB3" w:rsidRPr="00761450">
        <w:rPr>
          <w:rFonts w:ascii="Times New Roman" w:eastAsia="宋体" w:hAnsi="Times New Roman" w:cs="Times New Roman"/>
          <w:color w:val="000000" w:themeColor="text1"/>
          <w:sz w:val="24"/>
          <w:szCs w:val="24"/>
        </w:rPr>
        <w:t>).</w:t>
      </w:r>
    </w:p>
    <w:p w14:paraId="11FBBF05" w14:textId="77777777" w:rsidR="00982BB3" w:rsidRPr="00761450" w:rsidRDefault="00982BB3" w:rsidP="00982BB3">
      <w:pPr>
        <w:spacing w:line="360" w:lineRule="auto"/>
        <w:jc w:val="both"/>
        <w:rPr>
          <w:rFonts w:ascii="Times New Roman" w:eastAsia="宋体" w:hAnsi="Times New Roman" w:cs="Times New Roman"/>
          <w:color w:val="000000" w:themeColor="text1"/>
          <w:sz w:val="24"/>
          <w:szCs w:val="24"/>
        </w:rPr>
      </w:pPr>
    </w:p>
    <w:p w14:paraId="01DBDFE3" w14:textId="06294DA6" w:rsidR="00982BB3" w:rsidRPr="00761450" w:rsidRDefault="00982BB3" w:rsidP="00982BB3">
      <w:pPr>
        <w:spacing w:line="360" w:lineRule="auto"/>
        <w:jc w:val="both"/>
        <w:rPr>
          <w:rFonts w:ascii="Times New Roman" w:eastAsia="宋体" w:hAnsi="Times New Roman" w:cs="Times New Roman"/>
          <w:color w:val="000000" w:themeColor="text1"/>
          <w:sz w:val="24"/>
          <w:szCs w:val="24"/>
        </w:rPr>
      </w:pPr>
      <w:r w:rsidRPr="00761450">
        <w:rPr>
          <w:rFonts w:ascii="Times New Roman" w:eastAsia="宋体" w:hAnsi="Times New Roman" w:cs="Times New Roman"/>
          <w:color w:val="000000" w:themeColor="text1"/>
          <w:sz w:val="24"/>
          <w:szCs w:val="24"/>
        </w:rPr>
        <w:t xml:space="preserve">As illustrated in </w:t>
      </w:r>
      <w:r w:rsidR="00D024BC" w:rsidRPr="00761450">
        <w:rPr>
          <w:rFonts w:ascii="Times New Roman" w:eastAsia="宋体" w:hAnsi="Times New Roman" w:cs="Times New Roman"/>
          <w:color w:val="000000" w:themeColor="text1"/>
          <w:sz w:val="24"/>
          <w:szCs w:val="24"/>
        </w:rPr>
        <w:t>Fig. S</w:t>
      </w:r>
      <w:r w:rsidR="008068E8">
        <w:rPr>
          <w:rFonts w:ascii="Times New Roman" w:eastAsia="宋体" w:hAnsi="Times New Roman" w:cs="Times New Roman" w:hint="eastAsia"/>
          <w:color w:val="000000" w:themeColor="text1"/>
          <w:sz w:val="24"/>
          <w:szCs w:val="24"/>
        </w:rPr>
        <w:t>8</w:t>
      </w:r>
      <w:r w:rsidRPr="00761450">
        <w:rPr>
          <w:rFonts w:ascii="Times New Roman" w:eastAsia="宋体" w:hAnsi="Times New Roman" w:cs="Times New Roman"/>
          <w:color w:val="000000" w:themeColor="text1"/>
          <w:sz w:val="24"/>
          <w:szCs w:val="24"/>
        </w:rPr>
        <w:t xml:space="preserve">, for cover plates of varying radius </w:t>
      </w:r>
      <w:r w:rsidRPr="00761450">
        <w:rPr>
          <w:rFonts w:ascii="Times New Roman" w:eastAsia="宋体" w:hAnsi="Times New Roman" w:cs="Times New Roman"/>
          <w:i/>
          <w:iCs/>
          <w:color w:val="000000" w:themeColor="text1"/>
          <w:sz w:val="24"/>
          <w:szCs w:val="24"/>
        </w:rPr>
        <w:t>R</w:t>
      </w:r>
      <w:r w:rsidRPr="00761450">
        <w:rPr>
          <w:rFonts w:ascii="Times New Roman" w:eastAsia="宋体" w:hAnsi="Times New Roman" w:cs="Times New Roman"/>
          <w:color w:val="000000" w:themeColor="text1"/>
          <w:sz w:val="24"/>
          <w:szCs w:val="24"/>
        </w:rPr>
        <w:t>, our theory (</w:t>
      </w:r>
      <w:r w:rsidR="00D024BC" w:rsidRPr="00761450">
        <w:rPr>
          <w:rFonts w:ascii="Times New Roman" w:eastAsia="宋体" w:hAnsi="Times New Roman" w:cs="Times New Roman"/>
          <w:color w:val="000000" w:themeColor="text1"/>
          <w:sz w:val="24"/>
          <w:szCs w:val="24"/>
        </w:rPr>
        <w:t>Eq. S7</w:t>
      </w:r>
      <w:r w:rsidRPr="00761450">
        <w:rPr>
          <w:rFonts w:ascii="Times New Roman" w:eastAsia="宋体" w:hAnsi="Times New Roman" w:cs="Times New Roman"/>
          <w:color w:val="000000" w:themeColor="text1"/>
          <w:sz w:val="24"/>
          <w:szCs w:val="24"/>
        </w:rPr>
        <w:t xml:space="preserve">) finely follows the experimental data. Moreover, we </w:t>
      </w:r>
      <w:r w:rsidRPr="00761450">
        <w:rPr>
          <w:rFonts w:ascii="Times New Roman" w:eastAsia="宋体" w:hAnsi="Times New Roman" w:cs="Times New Roman" w:hint="eastAsia"/>
          <w:color w:val="000000" w:themeColor="text1"/>
          <w:sz w:val="24"/>
          <w:szCs w:val="24"/>
        </w:rPr>
        <w:t>o</w:t>
      </w:r>
      <w:r w:rsidRPr="00761450">
        <w:rPr>
          <w:rFonts w:ascii="Times New Roman" w:eastAsia="宋体" w:hAnsi="Times New Roman" w:cs="Times New Roman"/>
          <w:color w:val="000000" w:themeColor="text1"/>
          <w:sz w:val="24"/>
          <w:szCs w:val="24"/>
        </w:rPr>
        <w:t xml:space="preserve">bserve that the acceleration stage typically lasts around 20 s (see </w:t>
      </w:r>
      <w:r w:rsidR="00D024BC" w:rsidRPr="00761450">
        <w:rPr>
          <w:rFonts w:ascii="Times New Roman" w:eastAsia="宋体" w:hAnsi="Times New Roman" w:cs="Times New Roman"/>
          <w:color w:val="000000" w:themeColor="text1"/>
          <w:sz w:val="24"/>
          <w:szCs w:val="24"/>
        </w:rPr>
        <w:t>Fig. S</w:t>
      </w:r>
      <w:r w:rsidR="008068E8">
        <w:rPr>
          <w:rFonts w:ascii="Times New Roman" w:eastAsia="宋体" w:hAnsi="Times New Roman" w:cs="Times New Roman" w:hint="eastAsia"/>
          <w:color w:val="000000" w:themeColor="text1"/>
          <w:sz w:val="24"/>
          <w:szCs w:val="24"/>
        </w:rPr>
        <w:t>8</w:t>
      </w:r>
      <w:r w:rsidRPr="00761450">
        <w:rPr>
          <w:rFonts w:ascii="Times New Roman" w:eastAsia="宋体" w:hAnsi="Times New Roman" w:cs="Times New Roman"/>
          <w:color w:val="000000" w:themeColor="text1"/>
          <w:sz w:val="24"/>
          <w:szCs w:val="24"/>
        </w:rPr>
        <w:t xml:space="preserve"> and Fig. 2 in the main </w:t>
      </w:r>
      <w:r w:rsidRPr="00761450">
        <w:rPr>
          <w:rFonts w:ascii="Times New Roman" w:eastAsia="宋体" w:hAnsi="Times New Roman" w:cs="Times New Roman" w:hint="eastAsia"/>
          <w:color w:val="000000" w:themeColor="text1"/>
          <w:sz w:val="24"/>
          <w:szCs w:val="24"/>
        </w:rPr>
        <w:t>text</w:t>
      </w:r>
      <w:r w:rsidRPr="00761450">
        <w:rPr>
          <w:rFonts w:ascii="Times New Roman" w:eastAsia="宋体" w:hAnsi="Times New Roman" w:cs="Times New Roman"/>
          <w:color w:val="000000" w:themeColor="text1"/>
          <w:sz w:val="24"/>
          <w:szCs w:val="24"/>
        </w:rPr>
        <w:t xml:space="preserve">). When the radius of the spinning drop </w:t>
      </w:r>
      <w:r w:rsidRPr="00761450">
        <w:rPr>
          <w:rFonts w:ascii="Times New Roman" w:eastAsia="宋体" w:hAnsi="Times New Roman" w:cs="Times New Roman"/>
          <w:i/>
          <w:iCs/>
          <w:color w:val="000000" w:themeColor="text1"/>
          <w:sz w:val="24"/>
          <w:szCs w:val="24"/>
        </w:rPr>
        <w:t>r</w:t>
      </w:r>
      <w:r w:rsidRPr="00761450">
        <w:rPr>
          <w:rFonts w:ascii="Times New Roman" w:eastAsia="宋体" w:hAnsi="Times New Roman" w:cs="Times New Roman"/>
          <w:color w:val="000000" w:themeColor="text1"/>
          <w:sz w:val="24"/>
          <w:szCs w:val="24"/>
        </w:rPr>
        <w:t>(</w:t>
      </w:r>
      <w:r w:rsidRPr="00761450">
        <w:rPr>
          <w:rFonts w:ascii="Times New Roman" w:eastAsia="宋体" w:hAnsi="Times New Roman" w:cs="Times New Roman"/>
          <w:i/>
          <w:iCs/>
          <w:color w:val="000000" w:themeColor="text1"/>
          <w:sz w:val="24"/>
          <w:szCs w:val="24"/>
        </w:rPr>
        <w:t>t</w:t>
      </w:r>
      <w:r w:rsidRPr="00761450">
        <w:rPr>
          <w:rFonts w:ascii="Times New Roman" w:eastAsia="宋体" w:hAnsi="Times New Roman" w:cs="Times New Roman"/>
          <w:color w:val="000000" w:themeColor="text1"/>
          <w:sz w:val="24"/>
          <w:szCs w:val="24"/>
        </w:rPr>
        <w:t xml:space="preserve">) reaches the </w:t>
      </w:r>
      <w:r w:rsidRPr="00761450">
        <w:rPr>
          <w:rFonts w:ascii="Times New Roman" w:eastAsia="宋体" w:hAnsi="Times New Roman" w:cs="Times New Roman" w:hint="eastAsia"/>
          <w:color w:val="000000" w:themeColor="text1"/>
          <w:sz w:val="24"/>
          <w:szCs w:val="24"/>
        </w:rPr>
        <w:t>rad</w:t>
      </w:r>
      <w:r w:rsidRPr="00761450">
        <w:rPr>
          <w:rFonts w:ascii="Times New Roman" w:eastAsia="宋体" w:hAnsi="Times New Roman" w:cs="Times New Roman"/>
          <w:color w:val="000000" w:themeColor="text1"/>
          <w:sz w:val="24"/>
          <w:szCs w:val="24"/>
        </w:rPr>
        <w:t xml:space="preserve">ius of the cover plate </w:t>
      </w:r>
      <w:r w:rsidRPr="00761450">
        <w:rPr>
          <w:rFonts w:ascii="Times New Roman" w:eastAsia="宋体" w:hAnsi="Times New Roman" w:cs="Times New Roman"/>
          <w:i/>
          <w:iCs/>
          <w:color w:val="000000" w:themeColor="text1"/>
          <w:sz w:val="24"/>
          <w:szCs w:val="24"/>
        </w:rPr>
        <w:t>R</w:t>
      </w:r>
      <w:r w:rsidRPr="00761450">
        <w:rPr>
          <w:rFonts w:ascii="Times New Roman" w:eastAsia="宋体" w:hAnsi="Times New Roman" w:cs="Times New Roman"/>
          <w:color w:val="000000" w:themeColor="text1"/>
          <w:sz w:val="24"/>
          <w:szCs w:val="24"/>
        </w:rPr>
        <w:t xml:space="preserve">, the angular velocity peaks at a maximum value </w:t>
      </w:r>
      <w:r w:rsidRPr="00761450">
        <w:rPr>
          <w:rFonts w:ascii="Times New Roman" w:hAnsi="Times New Roman" w:cs="Times New Roman"/>
          <w:i/>
          <w:iCs/>
          <w:color w:val="000000" w:themeColor="text1"/>
          <w:sz w:val="24"/>
          <w:szCs w:val="24"/>
        </w:rPr>
        <w:t>ω</w:t>
      </w:r>
      <w:r w:rsidRPr="00761450">
        <w:rPr>
          <w:rFonts w:ascii="Times New Roman" w:eastAsia="宋体" w:hAnsi="Times New Roman" w:cs="Times New Roman"/>
          <w:color w:val="000000" w:themeColor="text1"/>
          <w:sz w:val="24"/>
          <w:szCs w:val="24"/>
          <w:vertAlign w:val="subscript"/>
        </w:rPr>
        <w:t>max</w:t>
      </w:r>
      <w:r w:rsidRPr="00761450">
        <w:rPr>
          <w:rFonts w:ascii="Times New Roman" w:eastAsia="宋体" w:hAnsi="Times New Roman" w:cs="Times New Roman"/>
          <w:color w:val="000000" w:themeColor="text1"/>
          <w:sz w:val="24"/>
          <w:szCs w:val="24"/>
        </w:rPr>
        <w:t xml:space="preserve">. By employing </w:t>
      </w:r>
      <w:r w:rsidR="00D024BC" w:rsidRPr="00761450">
        <w:rPr>
          <w:rFonts w:ascii="Times New Roman" w:eastAsia="宋体" w:hAnsi="Times New Roman" w:cs="Times New Roman"/>
          <w:color w:val="000000" w:themeColor="text1"/>
          <w:sz w:val="24"/>
          <w:szCs w:val="24"/>
        </w:rPr>
        <w:t>Eq. (S7)</w:t>
      </w:r>
      <w:r w:rsidRPr="00761450">
        <w:rPr>
          <w:rFonts w:ascii="Times New Roman" w:eastAsia="宋体" w:hAnsi="Times New Roman" w:cs="Times New Roman"/>
          <w:color w:val="000000" w:themeColor="text1"/>
          <w:sz w:val="24"/>
          <w:szCs w:val="24"/>
        </w:rPr>
        <w:t xml:space="preserve">, we can determine </w:t>
      </w:r>
      <w:r w:rsidRPr="00761450">
        <w:rPr>
          <w:rFonts w:ascii="Times New Roman" w:hAnsi="Times New Roman" w:cs="Times New Roman"/>
          <w:i/>
          <w:iCs/>
          <w:color w:val="000000" w:themeColor="text1"/>
          <w:sz w:val="24"/>
          <w:szCs w:val="24"/>
        </w:rPr>
        <w:t>ω</w:t>
      </w:r>
      <w:r w:rsidRPr="00761450">
        <w:rPr>
          <w:rFonts w:ascii="Times New Roman" w:eastAsia="宋体" w:hAnsi="Times New Roman" w:cs="Times New Roman"/>
          <w:color w:val="000000" w:themeColor="text1"/>
          <w:sz w:val="24"/>
          <w:szCs w:val="24"/>
          <w:vertAlign w:val="subscript"/>
        </w:rPr>
        <w:t>max</w:t>
      </w:r>
      <w:r w:rsidRPr="00761450">
        <w:rPr>
          <w:rFonts w:ascii="Times New Roman" w:eastAsia="宋体" w:hAnsi="Times New Roman" w:cs="Times New Roman"/>
          <w:color w:val="000000" w:themeColor="text1"/>
          <w:sz w:val="24"/>
          <w:szCs w:val="24"/>
        </w:rPr>
        <w:t xml:space="preserve"> numerically and present a comparison between experimental data (dots) and theoretical results (curves) in Fig. 3a in the main </w:t>
      </w:r>
      <w:r w:rsidRPr="00761450">
        <w:rPr>
          <w:rFonts w:ascii="Times New Roman" w:eastAsia="宋体" w:hAnsi="Times New Roman" w:cs="Times New Roman" w:hint="eastAsia"/>
          <w:color w:val="000000" w:themeColor="text1"/>
          <w:sz w:val="24"/>
          <w:szCs w:val="24"/>
        </w:rPr>
        <w:t>text,</w:t>
      </w:r>
      <w:r w:rsidRPr="00761450">
        <w:rPr>
          <w:rFonts w:ascii="Times New Roman" w:eastAsia="宋体" w:hAnsi="Times New Roman" w:cs="Times New Roman"/>
          <w:color w:val="000000" w:themeColor="text1"/>
          <w:sz w:val="24"/>
          <w:szCs w:val="24"/>
        </w:rPr>
        <w:t xml:space="preserve"> suggesting good agreement between our theoretical predictions and the experimental data. I</w:t>
      </w:r>
      <w:r w:rsidRPr="00761450">
        <w:rPr>
          <w:rFonts w:ascii="Times New Roman" w:eastAsia="宋体" w:hAnsi="Times New Roman" w:cs="Times New Roman" w:hint="eastAsia"/>
          <w:color w:val="000000" w:themeColor="text1"/>
          <w:sz w:val="24"/>
          <w:szCs w:val="24"/>
        </w:rPr>
        <w:t>n</w:t>
      </w:r>
      <w:r w:rsidRPr="00761450">
        <w:rPr>
          <w:rFonts w:ascii="Times New Roman" w:eastAsia="宋体" w:hAnsi="Times New Roman" w:cs="Times New Roman"/>
          <w:color w:val="000000" w:themeColor="text1"/>
          <w:sz w:val="24"/>
          <w:szCs w:val="24"/>
        </w:rPr>
        <w:t xml:space="preserve"> addition, as illustrated in Fig. 3</w:t>
      </w:r>
      <w:r w:rsidR="00CC6A3F">
        <w:rPr>
          <w:rFonts w:ascii="Times New Roman" w:eastAsia="宋体" w:hAnsi="Times New Roman" w:cs="Times New Roman" w:hint="eastAsia"/>
          <w:color w:val="000000" w:themeColor="text1"/>
          <w:sz w:val="24"/>
          <w:szCs w:val="24"/>
        </w:rPr>
        <w:t>c</w:t>
      </w:r>
      <w:r w:rsidRPr="00761450">
        <w:rPr>
          <w:rFonts w:ascii="Times New Roman" w:eastAsia="宋体" w:hAnsi="Times New Roman" w:cs="Times New Roman"/>
          <w:color w:val="000000" w:themeColor="text1"/>
          <w:sz w:val="24"/>
          <w:szCs w:val="24"/>
        </w:rPr>
        <w:t>,</w:t>
      </w:r>
      <w:r w:rsidR="00CC6A3F">
        <w:rPr>
          <w:rFonts w:ascii="Times New Roman" w:eastAsia="宋体" w:hAnsi="Times New Roman" w:cs="Times New Roman" w:hint="eastAsia"/>
          <w:color w:val="000000" w:themeColor="text1"/>
          <w:sz w:val="24"/>
          <w:szCs w:val="24"/>
        </w:rPr>
        <w:t xml:space="preserve"> d</w:t>
      </w:r>
      <w:r w:rsidRPr="00761450">
        <w:rPr>
          <w:rFonts w:ascii="Times New Roman" w:eastAsia="宋体" w:hAnsi="Times New Roman" w:cs="Times New Roman"/>
          <w:color w:val="000000" w:themeColor="text1"/>
          <w:sz w:val="24"/>
          <w:szCs w:val="24"/>
        </w:rPr>
        <w:t xml:space="preserve"> in the main </w:t>
      </w:r>
      <w:r w:rsidRPr="00761450">
        <w:rPr>
          <w:rFonts w:ascii="Times New Roman" w:eastAsia="宋体" w:hAnsi="Times New Roman" w:cs="Times New Roman" w:hint="eastAsia"/>
          <w:color w:val="000000" w:themeColor="text1"/>
          <w:sz w:val="24"/>
          <w:szCs w:val="24"/>
        </w:rPr>
        <w:t>text</w:t>
      </w:r>
      <w:r w:rsidRPr="00761450">
        <w:rPr>
          <w:rFonts w:ascii="Times New Roman" w:eastAsia="宋体" w:hAnsi="Times New Roman" w:cs="Times New Roman"/>
          <w:color w:val="000000" w:themeColor="text1"/>
          <w:sz w:val="24"/>
          <w:szCs w:val="24"/>
        </w:rPr>
        <w:t xml:space="preserve">, we also investigate the influence of substrate temperature </w:t>
      </w:r>
      <w:r w:rsidRPr="00761450">
        <w:rPr>
          <w:rFonts w:ascii="Times New Roman" w:eastAsia="宋体" w:hAnsi="Times New Roman" w:cs="Times New Roman"/>
          <w:i/>
          <w:iCs/>
          <w:color w:val="000000" w:themeColor="text1"/>
          <w:sz w:val="24"/>
          <w:szCs w:val="24"/>
        </w:rPr>
        <w:t>T</w:t>
      </w:r>
      <w:r w:rsidRPr="00761450">
        <w:rPr>
          <w:rFonts w:ascii="Times New Roman" w:eastAsia="宋体" w:hAnsi="Times New Roman" w:cs="Times New Roman"/>
          <w:color w:val="000000" w:themeColor="text1"/>
          <w:sz w:val="24"/>
          <w:szCs w:val="24"/>
          <w:vertAlign w:val="subscript"/>
        </w:rPr>
        <w:t>s</w:t>
      </w:r>
      <w:r w:rsidRPr="00761450">
        <w:rPr>
          <w:rFonts w:ascii="Times New Roman" w:eastAsia="宋体" w:hAnsi="Times New Roman" w:cs="Times New Roman"/>
          <w:color w:val="000000" w:themeColor="text1"/>
          <w:sz w:val="24"/>
          <w:szCs w:val="24"/>
        </w:rPr>
        <w:t xml:space="preserve"> and </w:t>
      </w:r>
      <w:r w:rsidRPr="00761450">
        <w:rPr>
          <w:rFonts w:ascii="Times New Roman" w:eastAsia="宋体" w:hAnsi="Times New Roman" w:cs="Times New Roman" w:hint="eastAsia"/>
          <w:color w:val="000000" w:themeColor="text1"/>
          <w:sz w:val="24"/>
          <w:szCs w:val="24"/>
        </w:rPr>
        <w:t>cover</w:t>
      </w:r>
      <w:r w:rsidRPr="00761450">
        <w:rPr>
          <w:rFonts w:ascii="Times New Roman" w:eastAsia="宋体" w:hAnsi="Times New Roman" w:cs="Times New Roman"/>
          <w:color w:val="000000" w:themeColor="text1"/>
          <w:sz w:val="24"/>
          <w:szCs w:val="24"/>
        </w:rPr>
        <w:t xml:space="preserve"> plate mass </w:t>
      </w:r>
      <w:r w:rsidRPr="00761450">
        <w:rPr>
          <w:rFonts w:ascii="Times New Roman" w:eastAsia="宋体" w:hAnsi="Times New Roman" w:cs="Times New Roman"/>
          <w:i/>
          <w:iCs/>
          <w:color w:val="000000" w:themeColor="text1"/>
          <w:sz w:val="24"/>
          <w:szCs w:val="24"/>
        </w:rPr>
        <w:t>m</w:t>
      </w:r>
      <w:r w:rsidRPr="00761450">
        <w:rPr>
          <w:rFonts w:ascii="Times New Roman" w:eastAsia="宋体" w:hAnsi="Times New Roman" w:cs="Times New Roman"/>
          <w:color w:val="000000" w:themeColor="text1"/>
          <w:sz w:val="24"/>
          <w:szCs w:val="24"/>
          <w:vertAlign w:val="subscript"/>
        </w:rPr>
        <w:t>p</w:t>
      </w:r>
      <w:r w:rsidRPr="00761450">
        <w:rPr>
          <w:rFonts w:ascii="Times New Roman" w:eastAsia="宋体" w:hAnsi="Times New Roman" w:cs="Times New Roman"/>
          <w:color w:val="000000" w:themeColor="text1"/>
          <w:sz w:val="24"/>
          <w:szCs w:val="24"/>
        </w:rPr>
        <w:t xml:space="preserve"> on </w:t>
      </w:r>
      <w:r w:rsidRPr="00761450">
        <w:rPr>
          <w:rFonts w:ascii="Times New Roman" w:hAnsi="Times New Roman" w:cs="Times New Roman"/>
          <w:i/>
          <w:iCs/>
          <w:color w:val="000000" w:themeColor="text1"/>
          <w:sz w:val="24"/>
          <w:szCs w:val="24"/>
        </w:rPr>
        <w:t>ω</w:t>
      </w:r>
      <w:r w:rsidRPr="00761450">
        <w:rPr>
          <w:rFonts w:ascii="Times New Roman" w:eastAsia="宋体" w:hAnsi="Times New Roman" w:cs="Times New Roman"/>
          <w:color w:val="000000" w:themeColor="text1"/>
          <w:sz w:val="24"/>
          <w:szCs w:val="24"/>
          <w:vertAlign w:val="subscript"/>
        </w:rPr>
        <w:t>max</w:t>
      </w:r>
      <w:r w:rsidRPr="00761450">
        <w:rPr>
          <w:rFonts w:ascii="Times New Roman" w:eastAsia="宋体" w:hAnsi="Times New Roman" w:cs="Times New Roman"/>
          <w:color w:val="000000" w:themeColor="text1"/>
          <w:sz w:val="24"/>
          <w:szCs w:val="24"/>
        </w:rPr>
        <w:t>, and these outcomes are derived numerically based on the dynamic equation of the drop by taking consideration of relevant parameters.</w:t>
      </w:r>
    </w:p>
    <w:p w14:paraId="6B28BC5D" w14:textId="77777777" w:rsidR="00982BB3" w:rsidRPr="00761450" w:rsidRDefault="00982BB3" w:rsidP="00982BB3">
      <w:pPr>
        <w:spacing w:line="360" w:lineRule="auto"/>
        <w:jc w:val="both"/>
        <w:rPr>
          <w:rFonts w:ascii="Times New Roman" w:eastAsia="宋体" w:hAnsi="Times New Roman" w:cs="Times New Roman"/>
          <w:color w:val="000000" w:themeColor="text1"/>
          <w:sz w:val="24"/>
          <w:szCs w:val="24"/>
        </w:rPr>
      </w:pPr>
    </w:p>
    <w:p w14:paraId="14CF1EC5" w14:textId="61670039" w:rsidR="00982BB3" w:rsidRPr="00761450" w:rsidRDefault="00982BB3" w:rsidP="00982BB3">
      <w:pPr>
        <w:spacing w:line="360" w:lineRule="auto"/>
        <w:jc w:val="both"/>
        <w:rPr>
          <w:rFonts w:ascii="Times New Roman" w:eastAsia="宋体" w:hAnsi="Times New Roman" w:cs="Times New Roman"/>
          <w:color w:val="000000" w:themeColor="text1"/>
          <w:sz w:val="24"/>
          <w:szCs w:val="24"/>
        </w:rPr>
      </w:pPr>
      <w:r w:rsidRPr="00761450">
        <w:rPr>
          <w:rFonts w:ascii="Times New Roman" w:eastAsia="宋体" w:hAnsi="Times New Roman" w:cs="Times New Roman"/>
          <w:color w:val="000000" w:themeColor="text1"/>
          <w:sz w:val="24"/>
          <w:szCs w:val="24"/>
        </w:rPr>
        <w:lastRenderedPageBreak/>
        <w:t xml:space="preserve">Furthermore, leveraging this framework (see </w:t>
      </w:r>
      <w:r w:rsidR="00D024BC" w:rsidRPr="00761450">
        <w:rPr>
          <w:rFonts w:ascii="Times New Roman" w:eastAsia="宋体" w:hAnsi="Times New Roman" w:cs="Times New Roman"/>
          <w:color w:val="000000" w:themeColor="text1"/>
          <w:sz w:val="24"/>
          <w:szCs w:val="24"/>
        </w:rPr>
        <w:t>Eq. S7</w:t>
      </w:r>
      <w:r w:rsidRPr="00761450">
        <w:rPr>
          <w:rFonts w:ascii="Times New Roman" w:eastAsia="宋体" w:hAnsi="Times New Roman" w:cs="Times New Roman"/>
          <w:color w:val="000000" w:themeColor="text1"/>
          <w:sz w:val="24"/>
          <w:szCs w:val="24"/>
        </w:rPr>
        <w:t xml:space="preserve">), we establish a relation between the maximum angular velocity </w:t>
      </w:r>
      <w:r w:rsidRPr="00761450">
        <w:rPr>
          <w:rFonts w:ascii="Times New Roman" w:hAnsi="Times New Roman" w:cs="Times New Roman"/>
          <w:i/>
          <w:iCs/>
          <w:color w:val="000000" w:themeColor="text1"/>
          <w:sz w:val="24"/>
          <w:szCs w:val="24"/>
        </w:rPr>
        <w:t>ω</w:t>
      </w:r>
      <w:r w:rsidRPr="00761450">
        <w:rPr>
          <w:rFonts w:ascii="Times New Roman" w:eastAsia="宋体" w:hAnsi="Times New Roman" w:cs="Times New Roman"/>
          <w:color w:val="000000" w:themeColor="text1"/>
          <w:sz w:val="24"/>
          <w:szCs w:val="24"/>
          <w:vertAlign w:val="subscript"/>
        </w:rPr>
        <w:t>max</w:t>
      </w:r>
      <w:r w:rsidRPr="00761450">
        <w:rPr>
          <w:rFonts w:ascii="Times New Roman" w:eastAsia="宋体" w:hAnsi="Times New Roman" w:cs="Times New Roman"/>
          <w:color w:val="000000" w:themeColor="text1"/>
          <w:sz w:val="24"/>
          <w:szCs w:val="24"/>
        </w:rPr>
        <w:t xml:space="preserve"> and the substrate temperature </w:t>
      </w:r>
      <w:r w:rsidRPr="00761450">
        <w:rPr>
          <w:rFonts w:ascii="Times New Roman" w:eastAsia="宋体" w:hAnsi="Times New Roman" w:cs="Times New Roman"/>
          <w:i/>
          <w:iCs/>
          <w:color w:val="000000" w:themeColor="text1"/>
          <w:sz w:val="24"/>
          <w:szCs w:val="24"/>
        </w:rPr>
        <w:t>T</w:t>
      </w:r>
      <w:r w:rsidRPr="00761450">
        <w:rPr>
          <w:rFonts w:ascii="Times New Roman" w:eastAsia="宋体" w:hAnsi="Times New Roman" w:cs="Times New Roman"/>
          <w:color w:val="000000" w:themeColor="text1"/>
          <w:sz w:val="24"/>
          <w:szCs w:val="24"/>
          <w:vertAlign w:val="subscript"/>
        </w:rPr>
        <w:t>s</w:t>
      </w:r>
      <w:r w:rsidRPr="00761450">
        <w:rPr>
          <w:rFonts w:ascii="Times New Roman" w:eastAsia="宋体" w:hAnsi="Times New Roman" w:cs="Times New Roman"/>
          <w:color w:val="000000" w:themeColor="text1"/>
          <w:sz w:val="24"/>
          <w:szCs w:val="24"/>
        </w:rPr>
        <w:t xml:space="preserve"> for </w:t>
      </w:r>
      <w:r w:rsidRPr="00761450">
        <w:rPr>
          <w:rFonts w:ascii="Times New Roman" w:eastAsia="宋体" w:hAnsi="Times New Roman" w:cs="Times New Roman" w:hint="eastAsia"/>
          <w:color w:val="000000" w:themeColor="text1"/>
          <w:sz w:val="24"/>
          <w:szCs w:val="24"/>
        </w:rPr>
        <w:t>cov</w:t>
      </w:r>
      <w:r w:rsidRPr="00761450">
        <w:rPr>
          <w:rFonts w:ascii="Times New Roman" w:eastAsia="宋体" w:hAnsi="Times New Roman" w:cs="Times New Roman"/>
          <w:color w:val="000000" w:themeColor="text1"/>
          <w:sz w:val="24"/>
          <w:szCs w:val="24"/>
        </w:rPr>
        <w:t>er plate</w:t>
      </w:r>
      <w:r w:rsidRPr="00761450">
        <w:rPr>
          <w:rFonts w:ascii="Times New Roman" w:eastAsia="宋体" w:hAnsi="Times New Roman" w:cs="Times New Roman" w:hint="eastAsia"/>
          <w:color w:val="000000" w:themeColor="text1"/>
          <w:sz w:val="24"/>
          <w:szCs w:val="24"/>
        </w:rPr>
        <w:t>s</w:t>
      </w:r>
      <w:r w:rsidRPr="00761450">
        <w:rPr>
          <w:rFonts w:ascii="Times New Roman" w:eastAsia="宋体" w:hAnsi="Times New Roman" w:cs="Times New Roman"/>
          <w:color w:val="000000" w:themeColor="text1"/>
          <w:sz w:val="24"/>
          <w:szCs w:val="24"/>
        </w:rPr>
        <w:t xml:space="preserve"> of varying radii </w:t>
      </w:r>
      <w:r w:rsidRPr="00761450">
        <w:rPr>
          <w:rFonts w:ascii="Times New Roman" w:eastAsia="宋体" w:hAnsi="Times New Roman" w:cs="Times New Roman"/>
          <w:i/>
          <w:iCs/>
          <w:color w:val="000000" w:themeColor="text1"/>
          <w:sz w:val="24"/>
          <w:szCs w:val="24"/>
        </w:rPr>
        <w:t>R</w:t>
      </w:r>
      <w:r w:rsidRPr="00761450">
        <w:rPr>
          <w:rFonts w:ascii="Times New Roman" w:eastAsia="宋体" w:hAnsi="Times New Roman" w:cs="Times New Roman"/>
          <w:color w:val="000000" w:themeColor="text1"/>
          <w:sz w:val="24"/>
          <w:szCs w:val="24"/>
        </w:rPr>
        <w:t xml:space="preserve">, </w:t>
      </w:r>
      <w:r w:rsidRPr="00761450">
        <w:rPr>
          <w:rFonts w:ascii="Times New Roman" w:eastAsia="宋体" w:hAnsi="Times New Roman" w:cs="Times New Roman" w:hint="eastAsia"/>
          <w:color w:val="000000" w:themeColor="text1"/>
          <w:sz w:val="24"/>
          <w:szCs w:val="24"/>
        </w:rPr>
        <w:t>as</w:t>
      </w:r>
      <w:r w:rsidRPr="00761450">
        <w:rPr>
          <w:rFonts w:ascii="Times New Roman" w:eastAsia="宋体" w:hAnsi="Times New Roman" w:cs="Times New Roman"/>
          <w:color w:val="000000" w:themeColor="text1"/>
          <w:sz w:val="24"/>
          <w:szCs w:val="24"/>
        </w:rPr>
        <w:t xml:space="preserve"> depicted in Fig. 3b of the main </w:t>
      </w:r>
      <w:r w:rsidRPr="00761450">
        <w:rPr>
          <w:rFonts w:ascii="Times New Roman" w:eastAsia="宋体" w:hAnsi="Times New Roman" w:cs="Times New Roman" w:hint="eastAsia"/>
          <w:color w:val="000000" w:themeColor="text1"/>
          <w:sz w:val="24"/>
          <w:szCs w:val="24"/>
        </w:rPr>
        <w:t>text</w:t>
      </w:r>
      <w:r w:rsidRPr="00761450">
        <w:rPr>
          <w:rFonts w:ascii="Times New Roman" w:eastAsia="宋体" w:hAnsi="Times New Roman" w:cs="Times New Roman"/>
          <w:color w:val="000000" w:themeColor="text1"/>
          <w:sz w:val="24"/>
          <w:szCs w:val="24"/>
        </w:rPr>
        <w:t xml:space="preserve">. Notably, when the radius of the cover plate is </w:t>
      </w:r>
      <w:r w:rsidRPr="00761450">
        <w:rPr>
          <w:rFonts w:ascii="Times New Roman" w:eastAsia="宋体" w:hAnsi="Times New Roman" w:cs="Times New Roman"/>
          <w:i/>
          <w:iCs/>
          <w:color w:val="000000" w:themeColor="text1"/>
          <w:sz w:val="24"/>
          <w:szCs w:val="24"/>
        </w:rPr>
        <w:t>R</w:t>
      </w:r>
      <w:r w:rsidRPr="00761450">
        <w:rPr>
          <w:rFonts w:ascii="Times New Roman" w:eastAsia="宋体" w:hAnsi="Times New Roman" w:cs="Times New Roman"/>
          <w:color w:val="000000" w:themeColor="text1"/>
          <w:sz w:val="24"/>
          <w:szCs w:val="24"/>
        </w:rPr>
        <w:t xml:space="preserve"> = 4 mm and </w:t>
      </w:r>
      <w:r w:rsidRPr="00761450">
        <w:rPr>
          <w:rFonts w:ascii="Times New Roman" w:eastAsia="宋体" w:hAnsi="Times New Roman" w:cs="Times New Roman"/>
          <w:i/>
          <w:iCs/>
          <w:color w:val="000000" w:themeColor="text1"/>
          <w:sz w:val="24"/>
          <w:szCs w:val="24"/>
        </w:rPr>
        <w:t>R</w:t>
      </w:r>
      <w:r w:rsidRPr="00761450">
        <w:rPr>
          <w:rFonts w:ascii="Times New Roman" w:eastAsia="宋体" w:hAnsi="Times New Roman" w:cs="Times New Roman"/>
          <w:color w:val="000000" w:themeColor="text1"/>
          <w:sz w:val="24"/>
          <w:szCs w:val="24"/>
        </w:rPr>
        <w:t xml:space="preserve"> = 5 mm, our theoretical predictions closely match </w:t>
      </w:r>
      <w:r w:rsidRPr="00761450">
        <w:rPr>
          <w:rFonts w:ascii="Times New Roman" w:eastAsia="宋体" w:hAnsi="Times New Roman" w:cs="Times New Roman" w:hint="eastAsia"/>
          <w:color w:val="000000" w:themeColor="text1"/>
          <w:sz w:val="24"/>
          <w:szCs w:val="24"/>
        </w:rPr>
        <w:t>the</w:t>
      </w:r>
      <w:r w:rsidRPr="00761450">
        <w:rPr>
          <w:rFonts w:ascii="Times New Roman" w:eastAsia="宋体" w:hAnsi="Times New Roman" w:cs="Times New Roman"/>
          <w:color w:val="000000" w:themeColor="text1"/>
          <w:sz w:val="24"/>
          <w:szCs w:val="24"/>
        </w:rPr>
        <w:t xml:space="preserve"> experimental observations. However, when </w:t>
      </w:r>
      <w:r w:rsidRPr="00761450">
        <w:rPr>
          <w:rFonts w:ascii="Times New Roman" w:eastAsia="宋体" w:hAnsi="Times New Roman" w:cs="Times New Roman"/>
          <w:i/>
          <w:iCs/>
          <w:color w:val="000000" w:themeColor="text1"/>
          <w:sz w:val="24"/>
          <w:szCs w:val="24"/>
        </w:rPr>
        <w:t>R</w:t>
      </w:r>
      <w:r w:rsidRPr="00761450">
        <w:rPr>
          <w:rFonts w:ascii="Times New Roman" w:eastAsia="宋体" w:hAnsi="Times New Roman" w:cs="Times New Roman"/>
          <w:color w:val="000000" w:themeColor="text1"/>
          <w:sz w:val="24"/>
          <w:szCs w:val="24"/>
        </w:rPr>
        <w:t xml:space="preserve"> = 3 mm, remarkable deviations arise. One potential explanation is that our theoretical model is tailored for large drops, assuming a puddle-like shape, which may not fully capture the behaviour of smaller drops.</w:t>
      </w:r>
    </w:p>
    <w:p w14:paraId="68DC3405"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62C49674" w14:textId="1AEECD66" w:rsidR="00982BB3" w:rsidRPr="00761450" w:rsidRDefault="00B86A65" w:rsidP="00982BB3">
      <w:pPr>
        <w:snapToGrid w:val="0"/>
        <w:spacing w:line="360" w:lineRule="auto"/>
        <w:jc w:val="both"/>
        <w:rPr>
          <w:rFonts w:asciiTheme="majorBidi" w:hAnsiTheme="majorBidi" w:cstheme="majorBidi"/>
          <w:color w:val="000000" w:themeColor="text1"/>
          <w:sz w:val="24"/>
          <w:szCs w:val="24"/>
          <w:u w:val="single"/>
        </w:rPr>
      </w:pPr>
      <w:r w:rsidRPr="00761450">
        <w:rPr>
          <w:rFonts w:asciiTheme="majorBidi" w:hAnsiTheme="majorBidi" w:cstheme="majorBidi" w:hint="eastAsia"/>
          <w:color w:val="000000" w:themeColor="text1"/>
          <w:sz w:val="24"/>
          <w:szCs w:val="24"/>
          <w:u w:val="single"/>
        </w:rPr>
        <w:t>4</w:t>
      </w:r>
      <w:r w:rsidR="00982BB3" w:rsidRPr="00761450">
        <w:rPr>
          <w:rFonts w:asciiTheme="majorBidi" w:hAnsiTheme="majorBidi" w:cstheme="majorBidi"/>
          <w:color w:val="000000" w:themeColor="text1"/>
          <w:sz w:val="24"/>
          <w:szCs w:val="24"/>
          <w:u w:val="single"/>
        </w:rPr>
        <w:t>.3. Deceleration stage</w:t>
      </w:r>
    </w:p>
    <w:p w14:paraId="2ACCDCE6"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During the third stage, when the drop radius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exceeds the radius of the cover plate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the </w:t>
      </w:r>
      <w:r w:rsidRPr="00761450">
        <w:rPr>
          <w:rFonts w:asciiTheme="majorBidi" w:hAnsiTheme="majorBidi" w:cstheme="majorBidi" w:hint="eastAsia"/>
          <w:color w:val="000000" w:themeColor="text1"/>
          <w:sz w:val="24"/>
          <w:szCs w:val="24"/>
        </w:rPr>
        <w:t>dro</w:t>
      </w:r>
      <w:r w:rsidRPr="00761450">
        <w:rPr>
          <w:rFonts w:asciiTheme="majorBidi" w:hAnsiTheme="majorBidi" w:cstheme="majorBidi"/>
          <w:color w:val="000000" w:themeColor="text1"/>
          <w:sz w:val="24"/>
          <w:szCs w:val="24"/>
        </w:rPr>
        <w:t xml:space="preserve">p experiences a sudden deceleration, coming to a halt in its spinning motion. While direct observation of the morphology of the drop from a top view </w:t>
      </w:r>
      <w:r w:rsidRPr="00761450">
        <w:rPr>
          <w:rFonts w:asciiTheme="majorBidi" w:hAnsiTheme="majorBidi" w:cstheme="majorBidi" w:hint="eastAsia"/>
          <w:color w:val="000000" w:themeColor="text1"/>
          <w:sz w:val="24"/>
          <w:szCs w:val="24"/>
        </w:rPr>
        <w:t>i</w:t>
      </w:r>
      <w:r w:rsidRPr="00761450">
        <w:rPr>
          <w:rFonts w:asciiTheme="majorBidi" w:hAnsiTheme="majorBidi" w:cstheme="majorBidi"/>
          <w:color w:val="000000" w:themeColor="text1"/>
          <w:sz w:val="24"/>
          <w:szCs w:val="24"/>
        </w:rPr>
        <w:t>s not feasible due to the covering top plate, we hypothesize that the pronounced star-like oscillation is significantly dampened by the pinning of the plate-water-air three-phase contact line. A side view image suggests that the drop takes on the shape of a spherical cap. These facts imply a distinct underlying physics governing this third stage compared to the previous two stages.</w:t>
      </w:r>
    </w:p>
    <w:p w14:paraId="10432798"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7B52A2FE" w14:textId="355A226A"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In this stage, the drop contracts into a spherical shape with a minimal plate-water contact region. U</w:t>
      </w:r>
      <w:r w:rsidRPr="00761450">
        <w:rPr>
          <w:rFonts w:asciiTheme="majorBidi" w:hAnsiTheme="majorBidi" w:cstheme="majorBidi" w:hint="eastAsia"/>
          <w:color w:val="000000" w:themeColor="text1"/>
          <w:sz w:val="24"/>
          <w:szCs w:val="24"/>
        </w:rPr>
        <w:t>nlike</w:t>
      </w:r>
      <w:r w:rsidRPr="00761450">
        <w:rPr>
          <w:rFonts w:asciiTheme="majorBidi" w:hAnsiTheme="majorBidi" w:cstheme="majorBidi"/>
          <w:color w:val="000000" w:themeColor="text1"/>
          <w:sz w:val="24"/>
          <w:szCs w:val="24"/>
        </w:rPr>
        <w:t xml:space="preserve"> the first stage, which features a larger liquid-vapour contact area, or the second stage characteristic by star-like oscillations, that generates driving toque, the driving torque is significantly reduced in this third stage. This reduction in driving torque suggests that drag torque has become the primary factor at play. On the other hand, a noticeable oscillation of the </w:t>
      </w:r>
      <w:r w:rsidRPr="00761450">
        <w:rPr>
          <w:rFonts w:asciiTheme="majorBidi" w:hAnsiTheme="majorBidi" w:cstheme="majorBidi" w:hint="eastAsia"/>
          <w:color w:val="000000" w:themeColor="text1"/>
          <w:sz w:val="24"/>
          <w:szCs w:val="24"/>
        </w:rPr>
        <w:t>entire</w:t>
      </w:r>
      <w:r w:rsidRPr="00761450">
        <w:rPr>
          <w:rFonts w:asciiTheme="majorBidi" w:hAnsiTheme="majorBidi" w:cstheme="majorBidi"/>
          <w:color w:val="000000" w:themeColor="text1"/>
          <w:sz w:val="24"/>
          <w:szCs w:val="24"/>
        </w:rPr>
        <w:t xml:space="preserve"> drop re-emerges (see Supplementary </w:t>
      </w:r>
      <w:r w:rsidR="00C515D3" w:rsidRPr="00761450">
        <w:rPr>
          <w:rFonts w:asciiTheme="majorBidi" w:hAnsiTheme="majorBidi" w:cstheme="majorBidi" w:hint="eastAsia"/>
          <w:color w:val="000000" w:themeColor="text1"/>
          <w:sz w:val="24"/>
          <w:szCs w:val="24"/>
        </w:rPr>
        <w:t>Movie</w:t>
      </w:r>
      <w:r w:rsidRPr="00761450">
        <w:rPr>
          <w:rFonts w:asciiTheme="majorBidi" w:hAnsiTheme="majorBidi" w:cstheme="majorBidi"/>
          <w:color w:val="000000" w:themeColor="text1"/>
          <w:sz w:val="24"/>
          <w:szCs w:val="24"/>
        </w:rPr>
        <w:t xml:space="preserve"> </w:t>
      </w:r>
      <w:r w:rsidR="00C515D3" w:rsidRPr="00761450">
        <w:rPr>
          <w:rFonts w:asciiTheme="majorBidi" w:hAnsiTheme="majorBidi" w:cstheme="majorBidi" w:hint="eastAsia"/>
          <w:color w:val="000000" w:themeColor="text1"/>
          <w:sz w:val="24"/>
          <w:szCs w:val="24"/>
        </w:rPr>
        <w:t>S</w:t>
      </w:r>
      <w:r w:rsidRPr="00761450">
        <w:rPr>
          <w:rFonts w:asciiTheme="majorBidi" w:hAnsiTheme="majorBidi" w:cstheme="majorBidi"/>
          <w:color w:val="000000" w:themeColor="text1"/>
          <w:sz w:val="24"/>
          <w:szCs w:val="24"/>
        </w:rPr>
        <w:t>6), which is distinct from the behaviour observed in the first and the second stages. We attribute this drag torque to the viscous force within the vapour layer between the drop and the substrate</w:t>
      </w:r>
    </w:p>
    <w:p w14:paraId="2C43F3FE"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45F42BB8" w14:textId="2075A07C"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m:t>
            </m:r>
            <m:r>
              <m:rPr>
                <m:nor/>
              </m:rPr>
              <w:rPr>
                <w:rFonts w:ascii="Cambria Math"/>
                <w:iCs/>
                <w:noProof/>
                <w:color w:val="000000" w:themeColor="text1"/>
                <w14:ligatures w14:val="none"/>
              </w:rPr>
              <m:t>ag</m:t>
            </m:r>
            <m:ctrlPr>
              <w:rPr>
                <w:rFonts w:ascii="Cambria Math" w:hAnsi="Cambria Math"/>
                <w:noProof/>
                <w:color w:val="000000" w:themeColor="text1"/>
                <w14:ligatures w14:val="none"/>
              </w:rPr>
            </m:ctrlPr>
          </m:sub>
        </m:sSub>
        <m:r>
          <w:rPr>
            <w:rFonts w:ascii="Cambria Math"/>
            <w:noProof/>
            <w:color w:val="000000" w:themeColor="text1"/>
            <w14:ligatures w14:val="none"/>
          </w:rPr>
          <m:t>=</m:t>
        </m:r>
        <m:nary>
          <m:naryPr>
            <m:ctrlPr>
              <w:rPr>
                <w:rFonts w:ascii="Cambria Math" w:hAnsi="Cambria Math"/>
                <w:i/>
                <w:noProof/>
                <w:color w:val="000000" w:themeColor="text1"/>
                <w14:ligatures w14:val="none"/>
              </w:rPr>
            </m:ctrlPr>
          </m:naryPr>
          <m:sub>
            <m:r>
              <w:rPr>
                <w:rFonts w:ascii="Cambria Math"/>
                <w:noProof/>
                <w:color w:val="000000" w:themeColor="text1"/>
                <w14:ligatures w14:val="none"/>
              </w:rPr>
              <m:t>0</m:t>
            </m:r>
          </m:sub>
          <m:sup>
            <m:r>
              <w:rPr>
                <w:rFonts w:ascii="Cambria Math"/>
                <w:noProof/>
                <w:color w:val="000000" w:themeColor="text1"/>
                <w14:ligatures w14:val="none"/>
              </w:rPr>
              <m:t>r</m:t>
            </m:r>
          </m:sup>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d>
              <m:dPr>
                <m:ctrlPr>
                  <w:rPr>
                    <w:rFonts w:ascii="Cambria Math" w:hAnsi="Cambria Math"/>
                    <w:i/>
                    <w:noProof/>
                    <w:color w:val="000000" w:themeColor="text1"/>
                    <w14:ligatures w14:val="none"/>
                  </w:rPr>
                </m:ctrlPr>
              </m:dPr>
              <m:e>
                <m:r>
                  <w:rPr>
                    <w:rFonts w:ascii="Cambria Math"/>
                    <w:noProof/>
                    <w:color w:val="000000" w:themeColor="text1"/>
                    <w14:ligatures w14:val="none"/>
                  </w:rPr>
                  <m:t>U</m:t>
                </m:r>
                <m:f>
                  <m:fPr>
                    <m:ctrlPr>
                      <w:rPr>
                        <w:rFonts w:ascii="Cambria Math" w:hAnsi="Cambria Math"/>
                        <w:i/>
                        <w:noProof/>
                        <w:color w:val="000000" w:themeColor="text1"/>
                        <w14:ligatures w14:val="none"/>
                      </w:rPr>
                    </m:ctrlPr>
                  </m:fPr>
                  <m:num>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num>
                  <m:den>
                    <m:r>
                      <w:rPr>
                        <w:rFonts w:ascii="Cambria Math"/>
                        <w:noProof/>
                        <w:color w:val="000000" w:themeColor="text1"/>
                        <w14:ligatures w14:val="none"/>
                      </w:rPr>
                      <m:t>r</m:t>
                    </m:r>
                  </m:den>
                </m:f>
              </m:e>
            </m:d>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δ</m:t>
                </m:r>
              </m:den>
            </m:f>
          </m:e>
        </m:nary>
        <m:d>
          <m:dPr>
            <m:ctrlPr>
              <w:rPr>
                <w:rFonts w:ascii="Cambria Math" w:hAnsi="Cambria Math"/>
                <w:i/>
                <w:noProof/>
                <w:color w:val="000000" w:themeColor="text1"/>
                <w14:ligatures w14:val="none"/>
              </w:rPr>
            </m:ctrlPr>
          </m:dPr>
          <m:e>
            <m:r>
              <w:rPr>
                <w:rFonts w:ascii="Cambria Math"/>
                <w:noProof/>
                <w:color w:val="000000" w:themeColor="text1"/>
                <w14:ligatures w14:val="none"/>
              </w:rPr>
              <m:t>2π</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e>
        </m:d>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m:rPr>
            <m:sty m:val="p"/>
          </m:rPr>
          <w:rPr>
            <w:rFonts w:ascii="Cambria Math"/>
            <w:noProof/>
            <w:color w:val="000000" w:themeColor="text1"/>
            <w14:ligatures w14:val="none"/>
          </w:rPr>
          <m:t>d</m:t>
        </m:r>
        <m:acc>
          <m:accPr>
            <m:chr m:val="̄"/>
            <m:ctrlPr>
              <w:rPr>
                <w:rFonts w:ascii="Cambria Math" w:hAnsi="Cambria Math"/>
                <w:i/>
                <w:noProof/>
                <w:color w:val="000000" w:themeColor="text1"/>
                <w14:ligatures w14:val="none"/>
              </w:rPr>
            </m:ctrlPr>
          </m:accPr>
          <m:e>
            <m:r>
              <w:rPr>
                <w:rFonts w:ascii="Cambria Math"/>
                <w:noProof/>
                <w:color w:val="000000" w:themeColor="text1"/>
                <w14:ligatures w14:val="none"/>
              </w:rPr>
              <m:t>r</m:t>
            </m:r>
          </m:e>
        </m:acc>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r>
              <w:rPr>
                <w:rFonts w:ascii="Cambria Math"/>
                <w:noProof/>
                <w:color w:val="000000" w:themeColor="text1"/>
                <w14:ligatures w14:val="none"/>
              </w:rPr>
              <m:t>2</m:t>
            </m:r>
          </m:den>
        </m:f>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4</m:t>
                </m:r>
              </m:sup>
            </m:sSup>
            <m:r>
              <w:rPr>
                <w:rFonts w:ascii="Cambria Math"/>
                <w:noProof/>
                <w:color w:val="000000" w:themeColor="text1"/>
                <w14:ligatures w14:val="none"/>
              </w:rPr>
              <m:t>ω</m:t>
            </m:r>
          </m:num>
          <m:den>
            <m:r>
              <w:rPr>
                <w:rFonts w:ascii="Cambria Math"/>
                <w:noProof/>
                <w:color w:val="000000" w:themeColor="text1"/>
                <w14:ligatures w14:val="none"/>
              </w:rPr>
              <m:t>δ</m:t>
            </m:r>
          </m:den>
        </m:f>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D024BC" w:rsidRPr="00761450">
        <w:rPr>
          <w:rFonts w:ascii="Times New Roman" w:eastAsia="宋体" w:hAnsi="Times New Roman" w:cs="Times New Roman"/>
          <w:color w:val="000000" w:themeColor="text1"/>
          <w:kern w:val="0"/>
          <w:sz w:val="24"/>
          <w:szCs w:val="24"/>
          <w:lang w:val="en-US"/>
          <w14:ligatures w14:val="none"/>
        </w:rPr>
        <w:t>(S8)</w:t>
      </w:r>
    </w:p>
    <w:p w14:paraId="433E0085"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3CA6BD84"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As a consequence, the kinetic equation governing the spin of the drop degrades into</w:t>
      </w:r>
    </w:p>
    <w:p w14:paraId="63C14A91"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09567FCF" w14:textId="2F8085A6"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lastRenderedPageBreak/>
        <w:tab/>
      </w:r>
      <m:oMath>
        <m:r>
          <w:rPr>
            <w:rFonts w:ascii="Cambria Math"/>
            <w:noProof/>
            <w:color w:val="000000" w:themeColor="text1"/>
            <w14:ligatures w14:val="none"/>
          </w:rPr>
          <m:t>Iα=</m:t>
        </m:r>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T</m:t>
            </m:r>
          </m:e>
          <m:sub>
            <m:r>
              <m:rPr>
                <m:sty m:val="p"/>
              </m:rPr>
              <w:rPr>
                <w:rFonts w:ascii="Cambria Math"/>
                <w:noProof/>
                <w:color w:val="000000" w:themeColor="text1"/>
                <w14:ligatures w14:val="none"/>
              </w:rPr>
              <m:t>drag</m:t>
            </m:r>
          </m:sub>
        </m:sSub>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D024BC" w:rsidRPr="00761450">
        <w:rPr>
          <w:rFonts w:ascii="Times New Roman" w:eastAsia="宋体" w:hAnsi="Times New Roman" w:cs="Times New Roman"/>
          <w:color w:val="000000" w:themeColor="text1"/>
          <w:kern w:val="0"/>
          <w:sz w:val="24"/>
          <w:szCs w:val="24"/>
          <w:lang w:val="en-US"/>
          <w14:ligatures w14:val="none"/>
        </w:rPr>
        <w:t>(</w:t>
      </w:r>
      <w:r w:rsidR="00D024BC" w:rsidRPr="00761450">
        <w:rPr>
          <w:rFonts w:ascii="Times New Roman" w:eastAsia="宋体" w:hAnsi="Times New Roman" w:cs="Times New Roman" w:hint="eastAsia"/>
          <w:color w:val="000000" w:themeColor="text1"/>
          <w:kern w:val="0"/>
          <w:sz w:val="24"/>
          <w:szCs w:val="24"/>
          <w:lang w:val="en-US"/>
          <w14:ligatures w14:val="none"/>
        </w:rPr>
        <w:t>S</w:t>
      </w:r>
      <w:r w:rsidR="00D024BC" w:rsidRPr="00761450">
        <w:rPr>
          <w:rFonts w:ascii="Times New Roman" w:eastAsia="宋体" w:hAnsi="Times New Roman" w:cs="Times New Roman"/>
          <w:color w:val="000000" w:themeColor="text1"/>
          <w:kern w:val="0"/>
          <w:sz w:val="24"/>
          <w:szCs w:val="24"/>
          <w:lang w:val="en-US"/>
          <w14:ligatures w14:val="none"/>
        </w:rPr>
        <w:t>9)</w:t>
      </w:r>
    </w:p>
    <w:p w14:paraId="5671E796"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6ACE58F4" w14:textId="770FA38E"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S</w:t>
      </w:r>
      <w:r w:rsidRPr="00761450">
        <w:rPr>
          <w:rFonts w:asciiTheme="majorBidi" w:hAnsiTheme="majorBidi" w:cstheme="majorBidi" w:hint="eastAsia"/>
          <w:color w:val="000000" w:themeColor="text1"/>
          <w:sz w:val="24"/>
          <w:szCs w:val="24"/>
        </w:rPr>
        <w:t xml:space="preserve">pecifically, </w:t>
      </w:r>
      <w:r w:rsidRPr="00761450">
        <w:rPr>
          <w:rFonts w:asciiTheme="majorBidi" w:hAnsiTheme="majorBidi" w:cstheme="majorBidi"/>
          <w:color w:val="000000" w:themeColor="text1"/>
          <w:sz w:val="24"/>
          <w:szCs w:val="24"/>
        </w:rPr>
        <w:t xml:space="preserve">by combining </w:t>
      </w:r>
      <w:r w:rsidR="00492A26" w:rsidRPr="00761450">
        <w:rPr>
          <w:rFonts w:asciiTheme="majorBidi" w:hAnsiTheme="majorBidi" w:cstheme="majorBidi"/>
          <w:color w:val="000000" w:themeColor="text1"/>
          <w:sz w:val="24"/>
          <w:szCs w:val="24"/>
        </w:rPr>
        <w:t>Eqs. (S8)</w:t>
      </w:r>
      <w:r w:rsidRPr="00761450">
        <w:rPr>
          <w:rFonts w:asciiTheme="majorBidi" w:hAnsiTheme="majorBidi" w:cstheme="majorBidi"/>
          <w:color w:val="000000" w:themeColor="text1"/>
          <w:sz w:val="24"/>
          <w:szCs w:val="24"/>
        </w:rPr>
        <w:t xml:space="preserve"> and </w:t>
      </w:r>
      <w:r w:rsidR="00492A26" w:rsidRPr="00761450">
        <w:rPr>
          <w:rFonts w:asciiTheme="majorBidi" w:hAnsiTheme="majorBidi" w:cstheme="majorBidi"/>
          <w:color w:val="000000" w:themeColor="text1"/>
          <w:sz w:val="24"/>
          <w:szCs w:val="24"/>
        </w:rPr>
        <w:t>(S9)</w:t>
      </w:r>
      <w:r w:rsidRPr="00761450">
        <w:rPr>
          <w:rFonts w:asciiTheme="majorBidi" w:hAnsiTheme="majorBidi" w:cstheme="majorBidi"/>
          <w:color w:val="000000" w:themeColor="text1"/>
          <w:sz w:val="24"/>
          <w:szCs w:val="24"/>
        </w:rPr>
        <w:t>,</w:t>
      </w:r>
      <w:r w:rsidRPr="00761450">
        <w:rPr>
          <w:rFonts w:asciiTheme="majorBidi" w:hAnsiTheme="majorBidi" w:cstheme="majorBidi" w:hint="eastAsia"/>
          <w:color w:val="000000" w:themeColor="text1"/>
          <w:sz w:val="24"/>
          <w:szCs w:val="24"/>
        </w:rPr>
        <w:t xml:space="preserve"> we obtain</w:t>
      </w:r>
    </w:p>
    <w:p w14:paraId="09378553"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32027E38" w14:textId="2F5CAD6D" w:rsidR="00982BB3" w:rsidRPr="00761450" w:rsidRDefault="00982BB3" w:rsidP="00982BB3">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r>
          <w:rPr>
            <w:rFonts w:ascii="Cambria Math"/>
            <w:noProof/>
            <w:color w:val="000000" w:themeColor="text1"/>
            <w14:ligatures w14:val="none"/>
          </w:rPr>
          <m:t>M</m:t>
        </m:r>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2</m:t>
            </m:r>
          </m:sup>
        </m:sSup>
        <m:r>
          <w:rPr>
            <w:rFonts w:ascii="Cambria Math"/>
            <w:noProof/>
            <w:color w:val="000000" w:themeColor="text1"/>
            <w14:ligatures w14:val="none"/>
          </w:rPr>
          <m:t>α=</m:t>
        </m:r>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c</m:t>
            </m:r>
          </m:e>
          <m:sub>
            <m:r>
              <w:rPr>
                <w:rFonts w:ascii="Cambria Math"/>
                <w:noProof/>
                <w:color w:val="000000" w:themeColor="text1"/>
                <w14:ligatures w14:val="none"/>
              </w:rPr>
              <m:t>4</m:t>
            </m:r>
          </m:sub>
        </m:sSub>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r>
                  <w:rPr>
                    <w:rFonts w:ascii="Cambria Math"/>
                    <w:noProof/>
                    <w:color w:val="000000" w:themeColor="text1"/>
                    <w14:ligatures w14:val="none"/>
                  </w:rPr>
                  <m:t>2</m:t>
                </m:r>
              </m:den>
            </m:f>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4</m:t>
                    </m:r>
                  </m:sup>
                </m:sSup>
                <m:r>
                  <w:rPr>
                    <w:rFonts w:ascii="Cambria Math"/>
                    <w:noProof/>
                    <w:color w:val="000000" w:themeColor="text1"/>
                    <w14:ligatures w14:val="none"/>
                  </w:rPr>
                  <m:t>ω</m:t>
                </m:r>
              </m:num>
              <m:den>
                <m:r>
                  <w:rPr>
                    <w:rFonts w:ascii="Cambria Math"/>
                    <w:noProof/>
                    <w:color w:val="000000" w:themeColor="text1"/>
                    <w14:ligatures w14:val="none"/>
                  </w:rPr>
                  <m:t>δ</m:t>
                </m:r>
              </m:den>
            </m:f>
          </m:e>
        </m:d>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D024BC" w:rsidRPr="00761450">
        <w:rPr>
          <w:rFonts w:ascii="Times New Roman" w:eastAsia="宋体" w:hAnsi="Times New Roman" w:cs="Times New Roman"/>
          <w:color w:val="000000" w:themeColor="text1"/>
          <w:kern w:val="0"/>
          <w:sz w:val="24"/>
          <w:szCs w:val="24"/>
          <w:lang w:val="en-US"/>
          <w14:ligatures w14:val="none"/>
        </w:rPr>
        <w:t>(S10)</w:t>
      </w:r>
    </w:p>
    <w:p w14:paraId="24B1059C"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3630EE4A" w14:textId="5090E15B"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the prefactor </w:t>
      </w:r>
      <w:r w:rsidRPr="00761450">
        <w:rPr>
          <w:rFonts w:asciiTheme="majorBidi" w:hAnsiTheme="majorBidi" w:cstheme="majorBidi"/>
          <w:i/>
          <w:iCs/>
          <w:color w:val="000000" w:themeColor="text1"/>
          <w:sz w:val="24"/>
          <w:szCs w:val="24"/>
        </w:rPr>
        <w:t>c</w:t>
      </w:r>
      <w:r w:rsidRPr="00761450">
        <w:rPr>
          <w:rFonts w:asciiTheme="majorBidi" w:hAnsiTheme="majorBidi" w:cstheme="majorBidi"/>
          <w:color w:val="000000" w:themeColor="text1"/>
          <w:sz w:val="24"/>
          <w:szCs w:val="24"/>
          <w:vertAlign w:val="subscript"/>
        </w:rPr>
        <w:t>4</w:t>
      </w:r>
      <w:r w:rsidRPr="00761450">
        <w:rPr>
          <w:rFonts w:asciiTheme="majorBidi" w:hAnsiTheme="majorBidi" w:cstheme="majorBidi"/>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heme="majorBidi" w:hAnsiTheme="majorBidi" w:cstheme="majorBidi"/>
          <w:color w:val="000000" w:themeColor="text1"/>
          <w:sz w:val="24"/>
          <w:szCs w:val="24"/>
        </w:rPr>
        <w:t xml:space="preserve"> 2.23 is determined through the best fit to the experimental data (see </w:t>
      </w:r>
      <w:r w:rsidR="00492A26" w:rsidRPr="00761450">
        <w:rPr>
          <w:rFonts w:asciiTheme="majorBidi" w:hAnsiTheme="majorBidi" w:cstheme="majorBidi"/>
          <w:color w:val="000000" w:themeColor="text1"/>
          <w:sz w:val="24"/>
          <w:szCs w:val="24"/>
        </w:rPr>
        <w:t>Fig. S</w:t>
      </w:r>
      <w:r w:rsidR="00CC6A3F">
        <w:rPr>
          <w:rFonts w:asciiTheme="majorBidi" w:hAnsiTheme="majorBidi" w:cstheme="majorBidi" w:hint="eastAsia"/>
          <w:color w:val="000000" w:themeColor="text1"/>
          <w:sz w:val="24"/>
          <w:szCs w:val="24"/>
        </w:rPr>
        <w:t>8</w:t>
      </w:r>
      <w:r w:rsidRPr="00761450">
        <w:rPr>
          <w:rFonts w:asciiTheme="majorBidi" w:hAnsiTheme="majorBidi" w:cstheme="majorBidi"/>
          <w:color w:val="000000" w:themeColor="text1"/>
          <w:sz w:val="24"/>
          <w:szCs w:val="24"/>
        </w:rPr>
        <w:t>).</w:t>
      </w:r>
    </w:p>
    <w:p w14:paraId="0E3264B4"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3E4DFC5F" w14:textId="7B9DA0FF"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Numerical calculations are carried out based on </w:t>
      </w:r>
      <w:r w:rsidR="00492A26" w:rsidRPr="00761450">
        <w:rPr>
          <w:rFonts w:asciiTheme="majorBidi" w:hAnsiTheme="majorBidi" w:cstheme="majorBidi"/>
          <w:color w:val="000000" w:themeColor="text1"/>
          <w:sz w:val="24"/>
          <w:szCs w:val="24"/>
        </w:rPr>
        <w:t>Eq. (S10)</w:t>
      </w:r>
      <w:r w:rsidRPr="00761450">
        <w:rPr>
          <w:rFonts w:asciiTheme="majorBidi" w:hAnsiTheme="majorBidi" w:cstheme="majorBidi"/>
          <w:color w:val="000000" w:themeColor="text1"/>
          <w:sz w:val="24"/>
          <w:szCs w:val="24"/>
        </w:rPr>
        <w:t xml:space="preserve">, with the initial boundary conditions set by </w:t>
      </w:r>
      <w:r w:rsidR="00492A26" w:rsidRPr="00761450">
        <w:rPr>
          <w:rFonts w:asciiTheme="majorBidi" w:hAnsiTheme="majorBidi" w:cstheme="majorBidi"/>
          <w:color w:val="000000" w:themeColor="text1"/>
          <w:sz w:val="24"/>
          <w:szCs w:val="24"/>
        </w:rPr>
        <w:t>Eq. (S7)</w:t>
      </w:r>
      <w:r w:rsidRPr="00761450">
        <w:rPr>
          <w:rFonts w:asciiTheme="majorBidi" w:hAnsiTheme="majorBidi" w:cstheme="majorBidi"/>
          <w:color w:val="000000" w:themeColor="text1"/>
          <w:sz w:val="24"/>
          <w:szCs w:val="24"/>
        </w:rPr>
        <w:t xml:space="preserve"> (i.e., the drop radius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and the angular velocity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at the end of the second stage. The theoretical results are plotted in </w:t>
      </w:r>
      <w:r w:rsidR="00492A26" w:rsidRPr="00761450">
        <w:rPr>
          <w:rFonts w:asciiTheme="majorBidi" w:hAnsiTheme="majorBidi" w:cstheme="majorBidi"/>
          <w:color w:val="000000" w:themeColor="text1"/>
          <w:sz w:val="24"/>
          <w:szCs w:val="24"/>
        </w:rPr>
        <w:t>Fig. S</w:t>
      </w:r>
      <w:r w:rsidR="00CC6A3F">
        <w:rPr>
          <w:rFonts w:asciiTheme="majorBidi" w:hAnsiTheme="majorBidi" w:cstheme="majorBidi" w:hint="eastAsia"/>
          <w:color w:val="000000" w:themeColor="text1"/>
          <w:sz w:val="24"/>
          <w:szCs w:val="24"/>
        </w:rPr>
        <w:t>8</w:t>
      </w:r>
      <w:r w:rsidRPr="00761450">
        <w:rPr>
          <w:rFonts w:asciiTheme="majorBidi" w:hAnsiTheme="majorBidi" w:cstheme="majorBidi"/>
          <w:color w:val="000000" w:themeColor="text1"/>
          <w:sz w:val="24"/>
          <w:szCs w:val="24"/>
        </w:rPr>
        <w:t xml:space="preserve"> (magenta curves), demonstrating a fine agreement with the experimental data.</w:t>
      </w:r>
    </w:p>
    <w:p w14:paraId="50D79E14" w14:textId="77777777"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p>
    <w:p w14:paraId="7AD84FBC" w14:textId="6304DAFE" w:rsidR="00982BB3" w:rsidRPr="00761450" w:rsidRDefault="00982BB3" w:rsidP="00982BB3">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Furthermore, </w:t>
      </w:r>
      <w:r w:rsidR="00253EF0" w:rsidRPr="00761450">
        <w:rPr>
          <w:rFonts w:asciiTheme="majorBidi" w:hAnsiTheme="majorBidi" w:cstheme="majorBidi"/>
          <w:color w:val="000000" w:themeColor="text1"/>
          <w:sz w:val="24"/>
          <w:szCs w:val="24"/>
        </w:rPr>
        <w:t>Eq. (S10)</w:t>
      </w:r>
      <w:r w:rsidRPr="00761450">
        <w:rPr>
          <w:rFonts w:asciiTheme="majorBidi" w:hAnsiTheme="majorBidi" w:cstheme="majorBidi"/>
          <w:color w:val="000000" w:themeColor="text1"/>
          <w:sz w:val="24"/>
          <w:szCs w:val="24"/>
        </w:rPr>
        <w:t xml:space="preserve"> leads to a characteristic angular acceleration given by </w:t>
      </w:r>
      <w:r w:rsidRPr="00761450">
        <w:rPr>
          <w:rFonts w:ascii="Times New Roman" w:hAnsi="Times New Roman" w:cs="Times New Roman"/>
          <w:i/>
          <w:iCs/>
          <w:color w:val="000000" w:themeColor="text1"/>
          <w:sz w:val="24"/>
          <w:szCs w:val="24"/>
        </w:rPr>
        <w:t>α</w:t>
      </w:r>
      <w:r w:rsidRPr="00761450">
        <w:rPr>
          <w:rFonts w:asciiTheme="majorBidi" w:hAnsiTheme="majorBidi" w:cstheme="majorBidi"/>
          <w:color w:val="000000" w:themeColor="text1"/>
          <w:sz w:val="24"/>
          <w:szCs w:val="24"/>
        </w:rPr>
        <w:t xml:space="preserve"> ~ </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vertAlign w:val="subscript"/>
        </w:rPr>
        <w:t>drag</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I</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i/>
          <w:iCs/>
          <w:color w:val="000000" w:themeColor="text1"/>
          <w:sz w:val="24"/>
          <w:szCs w:val="24"/>
        </w:rPr>
        <w:t>η</w:t>
      </w:r>
      <w:r w:rsidRPr="00761450">
        <w:rPr>
          <w:rFonts w:ascii="Times New Roman" w:hAnsi="Times New Roman" w:cs="Times New Roman"/>
          <w:color w:val="000000" w:themeColor="text1"/>
          <w:sz w:val="24"/>
          <w:szCs w:val="24"/>
          <w:vertAlign w:val="subscript"/>
        </w:rPr>
        <w:t>v</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h</w:t>
      </w:r>
      <w:r w:rsidRPr="00761450">
        <w:rPr>
          <w:rFonts w:ascii="Times New Roman" w:hAnsi="Times New Roman" w:cs="Times New Roman"/>
          <w:i/>
          <w:iCs/>
          <w:color w:val="000000" w:themeColor="text1"/>
          <w:sz w:val="24"/>
          <w:szCs w:val="24"/>
        </w:rPr>
        <w:t>ρ</w:t>
      </w:r>
      <w:r w:rsidRPr="00761450">
        <w:rPr>
          <w:rFonts w:asciiTheme="majorBidi" w:hAnsiTheme="majorBidi" w:cstheme="majorBidi"/>
          <w:color w:val="000000" w:themeColor="text1"/>
          <w:sz w:val="24"/>
          <w:szCs w:val="24"/>
          <w:vertAlign w:val="subscript"/>
        </w:rPr>
        <w:t>w</w:t>
      </w:r>
      <w:r w:rsidRPr="00761450">
        <w:rPr>
          <w:rFonts w:ascii="Times New Roman" w:hAnsi="Times New Roman" w:cs="Times New Roman"/>
          <w:i/>
          <w:iCs/>
          <w:color w:val="000000" w:themeColor="text1"/>
          <w:sz w:val="24"/>
          <w:szCs w:val="24"/>
        </w:rPr>
        <w:t>δ</w:t>
      </w:r>
      <w:r w:rsidRPr="00761450">
        <w:rPr>
          <w:rFonts w:asciiTheme="majorBidi" w:hAnsiTheme="majorBidi" w:cstheme="majorBidi"/>
          <w:color w:val="000000" w:themeColor="text1"/>
          <w:sz w:val="24"/>
          <w:szCs w:val="24"/>
        </w:rPr>
        <w:t xml:space="preserve">). This leads to a characteristic timescale for the drop to halt its rotation, denoted as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rPr>
        <w:t>/</w:t>
      </w:r>
      <w:r w:rsidRPr="00761450">
        <w:rPr>
          <w:rFonts w:ascii="Times New Roman" w:hAnsi="Times New Roman" w:cs="Times New Roman"/>
          <w:i/>
          <w:iCs/>
          <w:color w:val="000000" w:themeColor="text1"/>
          <w:sz w:val="24"/>
          <w:szCs w:val="24"/>
        </w:rPr>
        <w:t>α</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i/>
          <w:iCs/>
          <w:color w:val="000000" w:themeColor="text1"/>
          <w:sz w:val="24"/>
          <w:szCs w:val="24"/>
        </w:rPr>
        <w:t>δ</w:t>
      </w:r>
      <w:r w:rsidRPr="00761450">
        <w:rPr>
          <w:rFonts w:asciiTheme="majorBidi" w:hAnsiTheme="majorBidi" w:cstheme="majorBidi"/>
          <w:i/>
          <w:iCs/>
          <w:color w:val="000000" w:themeColor="text1"/>
          <w:sz w:val="24"/>
          <w:szCs w:val="24"/>
        </w:rPr>
        <w:t>h</w:t>
      </w:r>
      <w:r w:rsidRPr="00761450">
        <w:rPr>
          <w:rFonts w:ascii="Times New Roman" w:hAnsi="Times New Roman" w:cs="Times New Roman"/>
          <w:i/>
          <w:iCs/>
          <w:color w:val="000000" w:themeColor="text1"/>
          <w:sz w:val="24"/>
          <w:szCs w:val="24"/>
        </w:rPr>
        <w:t>ρ</w:t>
      </w:r>
      <w:r w:rsidRPr="00761450">
        <w:rPr>
          <w:rFonts w:asciiTheme="majorBidi" w:hAnsiTheme="majorBidi" w:cstheme="majorBidi"/>
          <w:color w:val="000000" w:themeColor="text1"/>
          <w:sz w:val="24"/>
          <w:szCs w:val="24"/>
          <w:vertAlign w:val="subscript"/>
        </w:rPr>
        <w:t>w</w:t>
      </w:r>
      <w:r w:rsidRPr="00761450">
        <w:rPr>
          <w:rFonts w:asciiTheme="majorBidi" w:hAnsiTheme="majorBidi" w:cstheme="majorBidi"/>
          <w:color w:val="000000" w:themeColor="text1"/>
          <w:sz w:val="24"/>
          <w:szCs w:val="24"/>
        </w:rPr>
        <w:t>/</w:t>
      </w:r>
      <w:r w:rsidRPr="00761450">
        <w:rPr>
          <w:rFonts w:ascii="Times New Roman" w:hAnsi="Times New Roman" w:cs="Times New Roman"/>
          <w:i/>
          <w:iCs/>
          <w:color w:val="000000" w:themeColor="text1"/>
          <w:sz w:val="24"/>
          <w:szCs w:val="24"/>
        </w:rPr>
        <w:t>η</w:t>
      </w:r>
      <w:r w:rsidRPr="00761450">
        <w:rPr>
          <w:rFonts w:ascii="Times New Roman" w:hAnsi="Times New Roman" w:cs="Times New Roman"/>
          <w:color w:val="000000" w:themeColor="text1"/>
          <w:sz w:val="24"/>
          <w:szCs w:val="24"/>
          <w:vertAlign w:val="subscript"/>
        </w:rPr>
        <w:t>w</w:t>
      </w:r>
      <w:r w:rsidRPr="00761450">
        <w:rPr>
          <w:rFonts w:asciiTheme="majorBidi" w:hAnsiTheme="majorBidi" w:cstheme="majorBidi"/>
          <w:color w:val="000000" w:themeColor="text1"/>
          <w:sz w:val="24"/>
          <w:szCs w:val="24"/>
        </w:rPr>
        <w:t xml:space="preserve"> ~ 10 </w:t>
      </w:r>
      <w:r w:rsidRPr="00761450">
        <w:rPr>
          <w:rFonts w:asciiTheme="majorBidi" w:hAnsiTheme="majorBidi" w:cstheme="majorBidi" w:hint="eastAsia"/>
          <w:color w:val="000000" w:themeColor="text1"/>
          <w:sz w:val="24"/>
          <w:szCs w:val="24"/>
        </w:rPr>
        <w:t>s</w:t>
      </w:r>
      <w:r w:rsidRPr="00761450">
        <w:rPr>
          <w:rFonts w:asciiTheme="majorBidi" w:hAnsiTheme="majorBidi" w:cstheme="majorBidi"/>
          <w:color w:val="000000" w:themeColor="text1"/>
          <w:sz w:val="24"/>
          <w:szCs w:val="24"/>
        </w:rPr>
        <w:t xml:space="preserve">, which is consistent with our experimental findings (see </w:t>
      </w:r>
      <w:r w:rsidR="00253EF0" w:rsidRPr="00761450">
        <w:rPr>
          <w:rFonts w:asciiTheme="majorBidi" w:hAnsiTheme="majorBidi" w:cstheme="majorBidi"/>
          <w:color w:val="000000" w:themeColor="text1"/>
          <w:sz w:val="24"/>
          <w:szCs w:val="24"/>
        </w:rPr>
        <w:t>Fig. S</w:t>
      </w:r>
      <w:r w:rsidR="00CC6A3F">
        <w:rPr>
          <w:rFonts w:asciiTheme="majorBidi" w:hAnsiTheme="majorBidi" w:cstheme="majorBidi" w:hint="eastAsia"/>
          <w:color w:val="000000" w:themeColor="text1"/>
          <w:sz w:val="24"/>
          <w:szCs w:val="24"/>
        </w:rPr>
        <w:t>8</w:t>
      </w:r>
      <w:r w:rsidRPr="00761450">
        <w:rPr>
          <w:rFonts w:asciiTheme="majorBidi" w:hAnsiTheme="majorBidi" w:cstheme="majorBidi"/>
          <w:color w:val="000000" w:themeColor="text1"/>
          <w:sz w:val="24"/>
          <w:szCs w:val="24"/>
        </w:rPr>
        <w:t>).</w:t>
      </w:r>
    </w:p>
    <w:p w14:paraId="1CD33110" w14:textId="676DAE43" w:rsidR="001F756E" w:rsidRPr="00761450" w:rsidRDefault="001F756E">
      <w:pPr>
        <w:spacing w:after="0" w:line="240" w:lineRule="auto"/>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br w:type="page"/>
      </w:r>
    </w:p>
    <w:p w14:paraId="09CF8D48" w14:textId="06A80D53" w:rsidR="00982BB3" w:rsidRPr="00761450" w:rsidRDefault="00982BB3" w:rsidP="001D6176">
      <w:pPr>
        <w:spacing w:line="360" w:lineRule="auto"/>
        <w:rPr>
          <w:rFonts w:ascii="Times New Roman" w:eastAsia="宋体" w:hAnsi="Times New Roman" w:cs="Times New Roman"/>
          <w:color w:val="000000" w:themeColor="text1"/>
          <w:kern w:val="0"/>
          <w:sz w:val="24"/>
          <w:szCs w:val="24"/>
          <w14:ligatures w14:val="none"/>
        </w:rPr>
      </w:pPr>
      <w:r w:rsidRPr="00761450">
        <w:rPr>
          <w:rFonts w:asciiTheme="majorBidi" w:hAnsiTheme="majorBidi" w:cstheme="majorBidi"/>
          <w:b/>
          <w:bCs/>
          <w:color w:val="000000" w:themeColor="text1"/>
          <w:kern w:val="0"/>
          <w:sz w:val="24"/>
          <w:szCs w:val="24"/>
          <w:lang w:val="en-US"/>
          <w14:ligatures w14:val="none"/>
        </w:rPr>
        <w:lastRenderedPageBreak/>
        <w:t>Supplementary Note 5</w:t>
      </w:r>
    </w:p>
    <w:p w14:paraId="35BA8E76" w14:textId="7398731D" w:rsidR="00982BB3" w:rsidRPr="00761450" w:rsidRDefault="00982BB3" w:rsidP="00982BB3">
      <w:pPr>
        <w:spacing w:after="0" w:line="360" w:lineRule="auto"/>
        <w:rPr>
          <w:rFonts w:ascii="Times New Roman" w:hAnsi="Times New Roman"/>
          <w:b/>
          <w:bCs/>
          <w:color w:val="000000" w:themeColor="text1"/>
          <w:kern w:val="0"/>
          <w:sz w:val="24"/>
          <w:szCs w:val="24"/>
          <w:lang w:val="en-US"/>
          <w14:ligatures w14:val="none"/>
        </w:rPr>
      </w:pPr>
      <w:r w:rsidRPr="00761450">
        <w:rPr>
          <w:rFonts w:ascii="Times New Roman" w:eastAsia="宋体" w:hAnsi="Times New Roman" w:cs="Times New Roman"/>
          <w:b/>
          <w:bCs/>
          <w:color w:val="000000" w:themeColor="text1"/>
          <w:kern w:val="0"/>
          <w:sz w:val="24"/>
          <w:szCs w:val="24"/>
          <w:lang w:val="en-US"/>
          <w14:ligatures w14:val="none"/>
        </w:rPr>
        <w:t>Variation of the geometrical centre of the drop during spinning</w:t>
      </w:r>
    </w:p>
    <w:p w14:paraId="50F80CDF" w14:textId="77777777" w:rsidR="00982BB3" w:rsidRPr="00761450" w:rsidRDefault="00982BB3" w:rsidP="00982BB3">
      <w:pPr>
        <w:pStyle w:val="Heading2"/>
        <w:widowControl/>
        <w:shd w:val="clear" w:color="auto" w:fill="FFFFFF"/>
        <w:spacing w:line="360" w:lineRule="auto"/>
        <w:jc w:val="center"/>
        <w:rPr>
          <w:rFonts w:hint="default"/>
          <w:color w:val="000000" w:themeColor="text1"/>
          <w:sz w:val="24"/>
          <w:szCs w:val="24"/>
        </w:rPr>
      </w:pPr>
      <w:r w:rsidRPr="00761450">
        <w:rPr>
          <w:noProof/>
          <w:color w:val="000000" w:themeColor="text1"/>
          <w:lang w:val="en-GB"/>
        </w:rPr>
        <w:drawing>
          <wp:inline distT="0" distB="0" distL="114300" distR="114300" wp14:anchorId="7D3FACE0" wp14:editId="0ED7F9A6">
            <wp:extent cx="5725160" cy="1346835"/>
            <wp:effectExtent l="0" t="0" r="0" b="0"/>
            <wp:docPr id="7" name="图片 2"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2"/>
                    <pic:cNvPicPr>
                      <a:picLocks noChangeAspect="1"/>
                    </pic:cNvPicPr>
                  </pic:nvPicPr>
                  <pic:blipFill>
                    <a:blip r:embed="rId19"/>
                    <a:srcRect t="25527"/>
                    <a:stretch>
                      <a:fillRect/>
                    </a:stretch>
                  </pic:blipFill>
                  <pic:spPr>
                    <a:xfrm>
                      <a:off x="0" y="0"/>
                      <a:ext cx="5725160" cy="1346835"/>
                    </a:xfrm>
                    <a:prstGeom prst="rect">
                      <a:avLst/>
                    </a:prstGeom>
                  </pic:spPr>
                </pic:pic>
              </a:graphicData>
            </a:graphic>
          </wp:inline>
        </w:drawing>
      </w:r>
    </w:p>
    <w:p w14:paraId="5712B634" w14:textId="7F5182D0" w:rsidR="00982BB3" w:rsidRPr="00761450" w:rsidRDefault="00253EF0" w:rsidP="00982BB3">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00CC6A3F">
        <w:rPr>
          <w:rFonts w:ascii="Times New Roman" w:eastAsia="宋体" w:hAnsi="Times New Roman" w:cs="Times New Roman" w:hint="eastAsia"/>
          <w:color w:val="000000" w:themeColor="text1"/>
          <w:kern w:val="0"/>
          <w:sz w:val="24"/>
          <w:szCs w:val="24"/>
          <w:lang w:val="en-US"/>
          <w14:ligatures w14:val="none"/>
        </w:rPr>
        <w:t>9</w:t>
      </w:r>
      <w:r w:rsidR="00982BB3" w:rsidRPr="00761450">
        <w:rPr>
          <w:rFonts w:ascii="Times New Roman" w:eastAsia="宋体" w:hAnsi="Times New Roman" w:cs="Times New Roman" w:hint="eastAsia"/>
          <w:color w:val="000000" w:themeColor="text1"/>
          <w:kern w:val="0"/>
          <w:sz w:val="24"/>
          <w:szCs w:val="24"/>
          <w:lang w:val="en-US"/>
          <w14:ligatures w14:val="none"/>
        </w:rPr>
        <w:t xml:space="preserve"> E</w:t>
      </w:r>
      <w:r w:rsidR="00982BB3" w:rsidRPr="00761450">
        <w:rPr>
          <w:rFonts w:ascii="Times New Roman" w:eastAsia="宋体" w:hAnsi="Times New Roman" w:cs="Times New Roman"/>
          <w:color w:val="000000" w:themeColor="text1"/>
          <w:kern w:val="0"/>
          <w:sz w:val="24"/>
          <w:szCs w:val="24"/>
          <w:lang w:val="en-US"/>
          <w14:ligatures w14:val="none"/>
        </w:rPr>
        <w:t xml:space="preserve">volution </w:t>
      </w:r>
      <w:r w:rsidR="00982BB3" w:rsidRPr="00761450">
        <w:rPr>
          <w:rFonts w:ascii="Times New Roman" w:eastAsia="宋体" w:hAnsi="Times New Roman" w:cs="Times New Roman" w:hint="eastAsia"/>
          <w:color w:val="000000" w:themeColor="text1"/>
          <w:kern w:val="0"/>
          <w:sz w:val="24"/>
          <w:szCs w:val="24"/>
          <w:lang w:val="en-US"/>
          <w14:ligatures w14:val="none"/>
        </w:rPr>
        <w:t xml:space="preserve">of </w:t>
      </w:r>
      <w:r w:rsidR="00982BB3" w:rsidRPr="00761450">
        <w:rPr>
          <w:rFonts w:ascii="Times New Roman" w:eastAsia="宋体" w:hAnsi="Times New Roman" w:cs="Times New Roman"/>
          <w:color w:val="000000" w:themeColor="text1"/>
          <w:kern w:val="0"/>
          <w:sz w:val="24"/>
          <w:szCs w:val="24"/>
          <w:lang w:val="en-US"/>
          <w14:ligatures w14:val="none"/>
        </w:rPr>
        <w:t>the geometrical cent</w:t>
      </w:r>
      <w:r w:rsidR="00982BB3" w:rsidRPr="00761450">
        <w:rPr>
          <w:rFonts w:ascii="Times New Roman" w:eastAsia="宋体" w:hAnsi="Times New Roman" w:cs="Times New Roman" w:hint="eastAsia"/>
          <w:color w:val="000000" w:themeColor="text1"/>
          <w:kern w:val="0"/>
          <w:sz w:val="24"/>
          <w:szCs w:val="24"/>
          <w:lang w:val="en-US"/>
          <w14:ligatures w14:val="none"/>
        </w:rPr>
        <w:t>re</w:t>
      </w:r>
      <w:r w:rsidR="00982BB3" w:rsidRPr="00761450">
        <w:rPr>
          <w:rFonts w:ascii="Times New Roman" w:eastAsia="宋体" w:hAnsi="Times New Roman" w:cs="Times New Roman"/>
          <w:color w:val="000000" w:themeColor="text1"/>
          <w:kern w:val="0"/>
          <w:sz w:val="24"/>
          <w:szCs w:val="24"/>
          <w:lang w:val="en-US"/>
          <w14:ligatures w14:val="none"/>
        </w:rPr>
        <w:t xml:space="preserve"> of a </w:t>
      </w:r>
      <w:r w:rsidR="00982BB3" w:rsidRPr="00761450">
        <w:rPr>
          <w:rFonts w:ascii="Times New Roman" w:eastAsia="宋体" w:hAnsi="Times New Roman" w:cs="Times New Roman" w:hint="eastAsia"/>
          <w:color w:val="000000" w:themeColor="text1"/>
          <w:kern w:val="0"/>
          <w:sz w:val="24"/>
          <w:szCs w:val="24"/>
          <w:lang w:val="en-US"/>
          <w14:ligatures w14:val="none"/>
        </w:rPr>
        <w:t xml:space="preserve">drop from </w:t>
      </w:r>
      <w:r w:rsidR="00982BB3" w:rsidRPr="00761450">
        <w:rPr>
          <w:rFonts w:ascii="Times New Roman" w:eastAsia="宋体" w:hAnsi="Times New Roman" w:cs="Times New Roman"/>
          <w:color w:val="000000" w:themeColor="text1"/>
          <w:kern w:val="0"/>
          <w:sz w:val="24"/>
          <w:szCs w:val="24"/>
          <w:lang w:val="en-US"/>
          <w14:ligatures w14:val="none"/>
        </w:rPr>
        <w:t xml:space="preserve">the initiation of spin </w:t>
      </w:r>
      <w:r w:rsidR="00982BB3" w:rsidRPr="00761450">
        <w:rPr>
          <w:rFonts w:ascii="Times New Roman" w:eastAsia="宋体" w:hAnsi="Times New Roman" w:cs="Times New Roman" w:hint="eastAsia"/>
          <w:color w:val="000000" w:themeColor="text1"/>
          <w:kern w:val="0"/>
          <w:sz w:val="24"/>
          <w:szCs w:val="24"/>
          <w:lang w:val="en-US"/>
          <w14:ligatures w14:val="none"/>
        </w:rPr>
        <w:t xml:space="preserve">to the moment </w:t>
      </w:r>
      <w:r w:rsidR="00982BB3" w:rsidRPr="00761450">
        <w:rPr>
          <w:rFonts w:ascii="Times New Roman" w:hAnsi="Times New Roman" w:hint="eastAsia"/>
          <w:color w:val="000000" w:themeColor="text1"/>
          <w:kern w:val="0"/>
          <w:sz w:val="24"/>
          <w:szCs w:val="24"/>
          <w:lang w:val="en-US"/>
          <w14:ligatures w14:val="none"/>
        </w:rPr>
        <w:t xml:space="preserve">of maximum angular velocity. </w:t>
      </w:r>
      <w:r w:rsidR="00982BB3" w:rsidRPr="00761450">
        <w:rPr>
          <w:rFonts w:ascii="Times New Roman" w:hAnsi="Times New Roman"/>
          <w:color w:val="000000" w:themeColor="text1"/>
          <w:kern w:val="0"/>
          <w:sz w:val="24"/>
          <w:szCs w:val="24"/>
          <w:lang w:val="en-US"/>
          <w14:ligatures w14:val="none"/>
        </w:rPr>
        <w:t xml:space="preserve">The colour map illustrates the progression of time, with yellow colour indicating </w:t>
      </w:r>
      <w:r w:rsidR="00982BB3" w:rsidRPr="00761450">
        <w:rPr>
          <w:rFonts w:ascii="Times New Roman" w:hAnsi="Times New Roman" w:hint="eastAsia"/>
          <w:color w:val="000000" w:themeColor="text1"/>
          <w:kern w:val="0"/>
          <w:sz w:val="24"/>
          <w:szCs w:val="24"/>
          <w:lang w:val="en-US"/>
          <w14:ligatures w14:val="none"/>
        </w:rPr>
        <w:t xml:space="preserve">the </w:t>
      </w:r>
      <w:r w:rsidR="00982BB3" w:rsidRPr="00761450">
        <w:rPr>
          <w:rFonts w:ascii="Times New Roman" w:hAnsi="Times New Roman"/>
          <w:color w:val="000000" w:themeColor="text1"/>
          <w:kern w:val="0"/>
          <w:sz w:val="24"/>
          <w:szCs w:val="24"/>
          <w:lang w:val="en-US"/>
          <w14:ligatures w14:val="none"/>
        </w:rPr>
        <w:t>initial state (</w:t>
      </w:r>
      <w:r w:rsidR="00982BB3" w:rsidRPr="00761450">
        <w:rPr>
          <w:rFonts w:ascii="Times New Roman" w:hAnsi="Times New Roman"/>
          <w:i/>
          <w:iCs/>
          <w:color w:val="000000" w:themeColor="text1"/>
          <w:kern w:val="0"/>
          <w:sz w:val="24"/>
          <w:szCs w:val="24"/>
          <w:lang w:val="en-US"/>
          <w14:ligatures w14:val="none"/>
        </w:rPr>
        <w:t>ω</w:t>
      </w:r>
      <w:r w:rsidR="00982BB3" w:rsidRPr="00761450">
        <w:rPr>
          <w:rFonts w:ascii="Times New Roman" w:hAnsi="Times New Roman"/>
          <w:color w:val="000000" w:themeColor="text1"/>
          <w:kern w:val="0"/>
          <w:sz w:val="24"/>
          <w:szCs w:val="24"/>
          <w:lang w:val="en-US"/>
          <w14:ligatures w14:val="none"/>
        </w:rPr>
        <w:t xml:space="preserve"> = 0) and the purple colour indicating the spin at maximum velocity (</w:t>
      </w:r>
      <w:r w:rsidR="00982BB3" w:rsidRPr="00761450">
        <w:rPr>
          <w:rFonts w:ascii="Times New Roman" w:hAnsi="Times New Roman"/>
          <w:i/>
          <w:iCs/>
          <w:color w:val="000000" w:themeColor="text1"/>
          <w:kern w:val="0"/>
          <w:sz w:val="24"/>
          <w:szCs w:val="24"/>
          <w:lang w:val="en-US"/>
          <w14:ligatures w14:val="none"/>
        </w:rPr>
        <w:t>ω</w:t>
      </w:r>
      <w:r w:rsidR="00982BB3" w:rsidRPr="00761450">
        <w:rPr>
          <w:rFonts w:ascii="Times New Roman" w:hAnsi="Times New Roman"/>
          <w:color w:val="000000" w:themeColor="text1"/>
          <w:kern w:val="0"/>
          <w:sz w:val="24"/>
          <w:szCs w:val="24"/>
          <w:lang w:val="en-US"/>
          <w14:ligatures w14:val="none"/>
        </w:rPr>
        <w:t xml:space="preserve"> = </w:t>
      </w:r>
      <w:r w:rsidR="00982BB3" w:rsidRPr="00761450">
        <w:rPr>
          <w:rFonts w:ascii="Times New Roman" w:hAnsi="Times New Roman"/>
          <w:i/>
          <w:iCs/>
          <w:color w:val="000000" w:themeColor="text1"/>
          <w:kern w:val="0"/>
          <w:sz w:val="24"/>
          <w:szCs w:val="24"/>
          <w:lang w:val="en-US"/>
          <w14:ligatures w14:val="none"/>
        </w:rPr>
        <w:t>ω</w:t>
      </w:r>
      <w:r w:rsidR="00982BB3" w:rsidRPr="00761450">
        <w:rPr>
          <w:rFonts w:ascii="Times New Roman" w:hAnsi="Times New Roman"/>
          <w:color w:val="000000" w:themeColor="text1"/>
          <w:kern w:val="0"/>
          <w:sz w:val="24"/>
          <w:szCs w:val="24"/>
          <w:vertAlign w:val="subscript"/>
          <w:lang w:val="en-US"/>
          <w14:ligatures w14:val="none"/>
        </w:rPr>
        <w:t>max</w:t>
      </w:r>
      <w:r w:rsidR="00982BB3" w:rsidRPr="00761450">
        <w:rPr>
          <w:rFonts w:ascii="Times New Roman" w:hAnsi="Times New Roman"/>
          <w:color w:val="000000" w:themeColor="text1"/>
          <w:kern w:val="0"/>
          <w:sz w:val="24"/>
          <w:szCs w:val="24"/>
          <w:lang w:val="en-US"/>
          <w14:ligatures w14:val="none"/>
        </w:rPr>
        <w:t>).</w:t>
      </w:r>
      <w:r w:rsidR="00982BB3" w:rsidRPr="00761450">
        <w:rPr>
          <w:rFonts w:ascii="Times New Roman" w:hAnsi="Times New Roman" w:hint="eastAsia"/>
          <w:color w:val="000000" w:themeColor="text1"/>
          <w:kern w:val="0"/>
          <w:sz w:val="24"/>
          <w:szCs w:val="24"/>
          <w:lang w:val="en-US"/>
          <w14:ligatures w14:val="none"/>
        </w:rPr>
        <w:t xml:space="preserve"> </w:t>
      </w:r>
      <w:r w:rsidR="00982BB3" w:rsidRPr="00761450">
        <w:rPr>
          <w:rFonts w:ascii="Times New Roman" w:hAnsi="Times New Roman"/>
          <w:color w:val="000000" w:themeColor="text1"/>
          <w:kern w:val="0"/>
          <w:sz w:val="24"/>
          <w:szCs w:val="24"/>
          <w:lang w:val="en-US"/>
          <w14:ligatures w14:val="none"/>
        </w:rPr>
        <w:t xml:space="preserve">The panels display cover plates </w:t>
      </w:r>
      <w:r w:rsidR="00982BB3" w:rsidRPr="00761450">
        <w:rPr>
          <w:rFonts w:ascii="Times New Roman" w:hAnsi="Times New Roman" w:hint="eastAsia"/>
          <w:color w:val="000000" w:themeColor="text1"/>
          <w:kern w:val="0"/>
          <w:sz w:val="24"/>
          <w:szCs w:val="24"/>
          <w:lang w:val="en-US"/>
          <w14:ligatures w14:val="none"/>
        </w:rPr>
        <w:t>w</w:t>
      </w:r>
      <w:r w:rsidR="00982BB3" w:rsidRPr="00761450">
        <w:rPr>
          <w:rFonts w:ascii="Times New Roman" w:hAnsi="Times New Roman"/>
          <w:color w:val="000000" w:themeColor="text1"/>
          <w:kern w:val="0"/>
          <w:sz w:val="24"/>
          <w:szCs w:val="24"/>
          <w:lang w:val="en-US"/>
          <w14:ligatures w14:val="none"/>
        </w:rPr>
        <w:t xml:space="preserve">ith radii of </w:t>
      </w:r>
      <w:r w:rsidR="00982BB3" w:rsidRPr="00761450">
        <w:rPr>
          <w:rFonts w:ascii="Times New Roman" w:hAnsi="Times New Roman" w:hint="eastAsia"/>
          <w:i/>
          <w:iCs/>
          <w:color w:val="000000" w:themeColor="text1"/>
          <w:kern w:val="0"/>
          <w:sz w:val="24"/>
          <w:szCs w:val="24"/>
          <w:lang w:val="en-US"/>
          <w14:ligatures w14:val="none"/>
        </w:rPr>
        <w:t>R</w:t>
      </w:r>
      <w:r w:rsidR="00982BB3" w:rsidRPr="00761450">
        <w:rPr>
          <w:rFonts w:ascii="Times New Roman" w:hAnsi="Times New Roman" w:hint="eastAsia"/>
          <w:color w:val="000000" w:themeColor="text1"/>
          <w:kern w:val="0"/>
          <w:sz w:val="24"/>
          <w:szCs w:val="24"/>
          <w:lang w:val="en-US"/>
          <w14:ligatures w14:val="none"/>
        </w:rPr>
        <w:t xml:space="preserve"> = </w:t>
      </w:r>
      <w:r w:rsidR="00982BB3" w:rsidRPr="00761450">
        <w:rPr>
          <w:rFonts w:ascii="Times New Roman" w:hAnsi="Times New Roman"/>
          <w:color w:val="000000" w:themeColor="text1"/>
          <w:kern w:val="0"/>
          <w:sz w:val="24"/>
          <w:szCs w:val="24"/>
          <w:lang w:val="en-US"/>
          <w14:ligatures w14:val="none"/>
        </w:rPr>
        <w:t xml:space="preserve">(a) </w:t>
      </w:r>
      <w:r w:rsidR="00982BB3" w:rsidRPr="00761450">
        <w:rPr>
          <w:rFonts w:ascii="Times New Roman" w:hAnsi="Times New Roman" w:hint="eastAsia"/>
          <w:color w:val="000000" w:themeColor="text1"/>
          <w:kern w:val="0"/>
          <w:sz w:val="24"/>
          <w:szCs w:val="24"/>
          <w:lang w:val="en-US"/>
          <w14:ligatures w14:val="none"/>
        </w:rPr>
        <w:t>3</w:t>
      </w:r>
      <w:r w:rsidR="00982BB3" w:rsidRPr="00761450">
        <w:rPr>
          <w:rFonts w:ascii="Times New Roman" w:hAnsi="Times New Roman"/>
          <w:color w:val="000000" w:themeColor="text1"/>
          <w:kern w:val="0"/>
          <w:sz w:val="24"/>
          <w:szCs w:val="24"/>
          <w:lang w:val="en-US"/>
          <w14:ligatures w14:val="none"/>
        </w:rPr>
        <w:t xml:space="preserve">.0 mm, (b) </w:t>
      </w:r>
      <w:r w:rsidR="00982BB3" w:rsidRPr="00761450">
        <w:rPr>
          <w:rFonts w:ascii="Times New Roman" w:hAnsi="Times New Roman" w:hint="eastAsia"/>
          <w:color w:val="000000" w:themeColor="text1"/>
          <w:kern w:val="0"/>
          <w:sz w:val="24"/>
          <w:szCs w:val="24"/>
          <w:lang w:val="en-US"/>
          <w14:ligatures w14:val="none"/>
        </w:rPr>
        <w:t>3.5</w:t>
      </w:r>
      <w:r w:rsidR="00982BB3" w:rsidRPr="00761450">
        <w:rPr>
          <w:rFonts w:ascii="Times New Roman" w:hAnsi="Times New Roman"/>
          <w:color w:val="000000" w:themeColor="text1"/>
          <w:kern w:val="0"/>
          <w:sz w:val="24"/>
          <w:szCs w:val="24"/>
          <w:lang w:val="en-US"/>
          <w14:ligatures w14:val="none"/>
        </w:rPr>
        <w:t xml:space="preserve"> </w:t>
      </w:r>
      <w:r w:rsidR="00982BB3" w:rsidRPr="00761450">
        <w:rPr>
          <w:rFonts w:ascii="Times New Roman" w:hAnsi="Times New Roman" w:hint="eastAsia"/>
          <w:color w:val="000000" w:themeColor="text1"/>
          <w:kern w:val="0"/>
          <w:sz w:val="24"/>
          <w:szCs w:val="24"/>
          <w:lang w:val="en-US"/>
          <w14:ligatures w14:val="none"/>
        </w:rPr>
        <w:t>mm</w:t>
      </w:r>
      <w:r w:rsidR="00982BB3" w:rsidRPr="00761450">
        <w:rPr>
          <w:rFonts w:ascii="Times New Roman" w:hAnsi="Times New Roman"/>
          <w:color w:val="000000" w:themeColor="text1"/>
          <w:kern w:val="0"/>
          <w:sz w:val="24"/>
          <w:szCs w:val="24"/>
          <w:lang w:val="en-US"/>
          <w14:ligatures w14:val="none"/>
        </w:rPr>
        <w:t xml:space="preserve">, (c) </w:t>
      </w:r>
      <w:r w:rsidR="00982BB3" w:rsidRPr="00761450">
        <w:rPr>
          <w:rFonts w:ascii="Times New Roman" w:hAnsi="Times New Roman" w:hint="eastAsia"/>
          <w:color w:val="000000" w:themeColor="text1"/>
          <w:kern w:val="0"/>
          <w:sz w:val="24"/>
          <w:szCs w:val="24"/>
          <w:lang w:val="en-US"/>
          <w14:ligatures w14:val="none"/>
        </w:rPr>
        <w:t>4</w:t>
      </w:r>
      <w:r w:rsidR="00982BB3" w:rsidRPr="00761450">
        <w:rPr>
          <w:rFonts w:ascii="Times New Roman" w:hAnsi="Times New Roman"/>
          <w:color w:val="000000" w:themeColor="text1"/>
          <w:kern w:val="0"/>
          <w:sz w:val="24"/>
          <w:szCs w:val="24"/>
          <w:lang w:val="en-US"/>
          <w14:ligatures w14:val="none"/>
        </w:rPr>
        <w:t xml:space="preserve">.0 mm, (d) </w:t>
      </w:r>
      <w:r w:rsidR="00982BB3" w:rsidRPr="00761450">
        <w:rPr>
          <w:rFonts w:ascii="Times New Roman" w:hAnsi="Times New Roman" w:hint="eastAsia"/>
          <w:color w:val="000000" w:themeColor="text1"/>
          <w:kern w:val="0"/>
          <w:sz w:val="24"/>
          <w:szCs w:val="24"/>
          <w:lang w:val="en-US"/>
          <w14:ligatures w14:val="none"/>
        </w:rPr>
        <w:t>4.5</w:t>
      </w:r>
      <w:r w:rsidR="00982BB3" w:rsidRPr="00761450">
        <w:rPr>
          <w:rFonts w:ascii="Times New Roman" w:hAnsi="Times New Roman"/>
          <w:color w:val="000000" w:themeColor="text1"/>
          <w:kern w:val="0"/>
          <w:sz w:val="24"/>
          <w:szCs w:val="24"/>
          <w:lang w:val="en-US"/>
          <w14:ligatures w14:val="none"/>
        </w:rPr>
        <w:t xml:space="preserve"> mm and (e) </w:t>
      </w:r>
      <w:r w:rsidR="00982BB3" w:rsidRPr="00761450">
        <w:rPr>
          <w:rFonts w:ascii="Times New Roman" w:hAnsi="Times New Roman" w:hint="eastAsia"/>
          <w:color w:val="000000" w:themeColor="text1"/>
          <w:kern w:val="0"/>
          <w:sz w:val="24"/>
          <w:szCs w:val="24"/>
          <w:lang w:val="en-US"/>
          <w14:ligatures w14:val="none"/>
        </w:rPr>
        <w:t>5</w:t>
      </w:r>
      <w:r w:rsidR="00982BB3" w:rsidRPr="00761450">
        <w:rPr>
          <w:rFonts w:ascii="Times New Roman" w:hAnsi="Times New Roman"/>
          <w:color w:val="000000" w:themeColor="text1"/>
          <w:kern w:val="0"/>
          <w:sz w:val="24"/>
          <w:szCs w:val="24"/>
          <w:lang w:val="en-US"/>
          <w14:ligatures w14:val="none"/>
        </w:rPr>
        <w:t>.0</w:t>
      </w:r>
      <w:r w:rsidR="00982BB3" w:rsidRPr="00761450">
        <w:rPr>
          <w:rFonts w:ascii="Times New Roman" w:hAnsi="Times New Roman" w:hint="eastAsia"/>
          <w:color w:val="000000" w:themeColor="text1"/>
          <w:kern w:val="0"/>
          <w:sz w:val="24"/>
          <w:szCs w:val="24"/>
          <w:lang w:val="en-US"/>
          <w14:ligatures w14:val="none"/>
        </w:rPr>
        <w:t xml:space="preserve"> mm</w:t>
      </w:r>
      <w:r w:rsidR="00982BB3" w:rsidRPr="00761450">
        <w:rPr>
          <w:rFonts w:ascii="Times New Roman" w:hAnsi="Times New Roman"/>
          <w:color w:val="000000" w:themeColor="text1"/>
          <w:kern w:val="0"/>
          <w:sz w:val="24"/>
          <w:szCs w:val="24"/>
          <w:lang w:val="en-US"/>
          <w14:ligatures w14:val="none"/>
        </w:rPr>
        <w:t>, respectively.</w:t>
      </w:r>
    </w:p>
    <w:p w14:paraId="03E4D803" w14:textId="2ACA5F5D" w:rsidR="00982BB3" w:rsidRPr="00761450" w:rsidRDefault="00982BB3" w:rsidP="00982BB3">
      <w:pPr>
        <w:pStyle w:val="Heading2"/>
        <w:widowControl/>
        <w:shd w:val="clear" w:color="auto" w:fill="FFFFFF"/>
        <w:spacing w:line="360" w:lineRule="auto"/>
        <w:jc w:val="both"/>
        <w:rPr>
          <w:rFonts w:ascii="Times New Roman" w:hAnsi="Times New Roman" w:hint="default"/>
          <w:b w:val="0"/>
          <w:bCs w:val="0"/>
          <w:color w:val="000000" w:themeColor="text1"/>
          <w:sz w:val="24"/>
          <w:szCs w:val="24"/>
        </w:rPr>
      </w:pPr>
      <w:r w:rsidRPr="00761450">
        <w:rPr>
          <w:rFonts w:ascii="Times New Roman" w:hAnsi="Times New Roman"/>
          <w:b w:val="0"/>
          <w:bCs w:val="0"/>
          <w:color w:val="000000" w:themeColor="text1"/>
          <w:sz w:val="24"/>
          <w:szCs w:val="24"/>
        </w:rPr>
        <w:t xml:space="preserve">We </w:t>
      </w:r>
      <w:r w:rsidRPr="00761450">
        <w:rPr>
          <w:rFonts w:ascii="Times New Roman" w:hAnsi="Times New Roman" w:hint="default"/>
          <w:b w:val="0"/>
          <w:bCs w:val="0"/>
          <w:color w:val="000000" w:themeColor="text1"/>
          <w:sz w:val="24"/>
          <w:szCs w:val="24"/>
        </w:rPr>
        <w:t xml:space="preserve">identify </w:t>
      </w:r>
      <w:r w:rsidRPr="00761450">
        <w:rPr>
          <w:rFonts w:ascii="Times New Roman" w:hAnsi="Times New Roman"/>
          <w:b w:val="0"/>
          <w:bCs w:val="0"/>
          <w:color w:val="000000" w:themeColor="text1"/>
          <w:sz w:val="24"/>
          <w:szCs w:val="24"/>
        </w:rPr>
        <w:t xml:space="preserve">the </w:t>
      </w:r>
      <w:r w:rsidRPr="00761450">
        <w:rPr>
          <w:rFonts w:ascii="Times New Roman" w:hAnsi="Times New Roman" w:hint="default"/>
          <w:b w:val="0"/>
          <w:bCs w:val="0"/>
          <w:color w:val="000000" w:themeColor="text1"/>
          <w:sz w:val="24"/>
          <w:szCs w:val="24"/>
        </w:rPr>
        <w:t xml:space="preserve">contour </w:t>
      </w:r>
      <w:r w:rsidRPr="00761450">
        <w:rPr>
          <w:rFonts w:ascii="Times New Roman" w:hAnsi="Times New Roman"/>
          <w:b w:val="0"/>
          <w:bCs w:val="0"/>
          <w:color w:val="000000" w:themeColor="text1"/>
          <w:sz w:val="24"/>
          <w:szCs w:val="24"/>
        </w:rPr>
        <w:t xml:space="preserve">of the </w:t>
      </w:r>
      <w:r w:rsidRPr="00761450">
        <w:rPr>
          <w:rFonts w:ascii="Times New Roman" w:hAnsi="Times New Roman" w:hint="default"/>
          <w:b w:val="0"/>
          <w:bCs w:val="0"/>
          <w:color w:val="000000" w:themeColor="text1"/>
          <w:sz w:val="24"/>
          <w:szCs w:val="24"/>
        </w:rPr>
        <w:t xml:space="preserve">dyed </w:t>
      </w:r>
      <w:r w:rsidRPr="00761450">
        <w:rPr>
          <w:rFonts w:ascii="Times New Roman" w:hAnsi="Times New Roman"/>
          <w:b w:val="0"/>
          <w:bCs w:val="0"/>
          <w:color w:val="000000" w:themeColor="text1"/>
          <w:sz w:val="24"/>
          <w:szCs w:val="24"/>
        </w:rPr>
        <w:t xml:space="preserve">red drop </w:t>
      </w:r>
      <w:r w:rsidRPr="00761450">
        <w:rPr>
          <w:rFonts w:ascii="Times New Roman" w:hAnsi="Times New Roman" w:hint="default"/>
          <w:b w:val="0"/>
          <w:bCs w:val="0"/>
          <w:color w:val="000000" w:themeColor="text1"/>
          <w:sz w:val="24"/>
          <w:szCs w:val="24"/>
        </w:rPr>
        <w:t>using a custom-made</w:t>
      </w:r>
      <w:r w:rsidRPr="00761450">
        <w:rPr>
          <w:rFonts w:ascii="Times New Roman" w:hAnsi="Times New Roman"/>
          <w:b w:val="0"/>
          <w:bCs w:val="0"/>
          <w:color w:val="000000" w:themeColor="text1"/>
          <w:sz w:val="24"/>
          <w:szCs w:val="24"/>
        </w:rPr>
        <w:t xml:space="preserve"> MATLAB </w:t>
      </w:r>
      <w:r w:rsidRPr="00761450">
        <w:rPr>
          <w:rFonts w:ascii="Times New Roman" w:hAnsi="Times New Roman" w:hint="default"/>
          <w:b w:val="0"/>
          <w:bCs w:val="0"/>
          <w:color w:val="000000" w:themeColor="text1"/>
          <w:sz w:val="24"/>
          <w:szCs w:val="24"/>
        </w:rPr>
        <w:t xml:space="preserve">code (see </w:t>
      </w:r>
      <w:r w:rsidRPr="00761450">
        <w:rPr>
          <w:rFonts w:ascii="Times New Roman" w:hAnsi="Times New Roman" w:hint="default"/>
          <w:color w:val="000000" w:themeColor="text1"/>
          <w:sz w:val="24"/>
          <w:szCs w:val="24"/>
        </w:rPr>
        <w:t>Methods</w:t>
      </w:r>
      <w:r w:rsidRPr="00761450">
        <w:rPr>
          <w:rFonts w:ascii="Times New Roman" w:hAnsi="Times New Roman" w:hint="default"/>
          <w:b w:val="0"/>
          <w:bCs w:val="0"/>
          <w:color w:val="000000" w:themeColor="text1"/>
          <w:sz w:val="24"/>
          <w:szCs w:val="24"/>
        </w:rPr>
        <w:t>).</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Following this, we determine the </w:t>
      </w:r>
      <w:r w:rsidRPr="00761450">
        <w:rPr>
          <w:rFonts w:ascii="Times New Roman" w:hAnsi="Times New Roman"/>
          <w:b w:val="0"/>
          <w:bCs w:val="0"/>
          <w:color w:val="000000" w:themeColor="text1"/>
          <w:sz w:val="24"/>
          <w:szCs w:val="24"/>
        </w:rPr>
        <w:t>geometric</w:t>
      </w:r>
      <w:r w:rsidRPr="00761450">
        <w:rPr>
          <w:rFonts w:ascii="Times New Roman" w:hAnsi="Times New Roman" w:hint="default"/>
          <w:b w:val="0"/>
          <w:bCs w:val="0"/>
          <w:color w:val="000000" w:themeColor="text1"/>
          <w:sz w:val="24"/>
          <w:szCs w:val="24"/>
        </w:rPr>
        <w:t>al</w:t>
      </w:r>
      <w:r w:rsidRPr="00761450">
        <w:rPr>
          <w:rFonts w:ascii="Times New Roman" w:hAnsi="Times New Roman"/>
          <w:b w:val="0"/>
          <w:bCs w:val="0"/>
          <w:color w:val="000000" w:themeColor="text1"/>
          <w:sz w:val="24"/>
          <w:szCs w:val="24"/>
        </w:rPr>
        <w:t xml:space="preserve"> cent</w:t>
      </w:r>
      <w:r w:rsidRPr="00761450">
        <w:rPr>
          <w:rFonts w:ascii="Times New Roman" w:hAnsi="Times New Roman" w:hint="default"/>
          <w:b w:val="0"/>
          <w:bCs w:val="0"/>
          <w:color w:val="000000" w:themeColor="text1"/>
          <w:sz w:val="24"/>
          <w:szCs w:val="24"/>
        </w:rPr>
        <w:t>re of the drop</w:t>
      </w:r>
      <w:r w:rsidRPr="00761450">
        <w:rPr>
          <w:rFonts w:ascii="Times New Roman" w:hAnsi="Times New Roman"/>
          <w:b w:val="0"/>
          <w:bCs w:val="0"/>
          <w:color w:val="000000" w:themeColor="text1"/>
          <w:sz w:val="24"/>
          <w:szCs w:val="24"/>
        </w:rPr>
        <w:t xml:space="preserve">. </w:t>
      </w:r>
      <w:r w:rsidR="00E207EF" w:rsidRPr="00761450">
        <w:rPr>
          <w:rFonts w:ascii="Times New Roman" w:hAnsi="Times New Roman" w:hint="default"/>
          <w:b w:val="0"/>
          <w:bCs w:val="0"/>
          <w:color w:val="000000" w:themeColor="text1"/>
          <w:sz w:val="24"/>
          <w:szCs w:val="24"/>
        </w:rPr>
        <w:t>Fig. S</w:t>
      </w:r>
      <w:r w:rsidR="00CC6A3F">
        <w:rPr>
          <w:rFonts w:ascii="Times New Roman" w:hAnsi="Times New Roman"/>
          <w:b w:val="0"/>
          <w:bCs w:val="0"/>
          <w:color w:val="000000" w:themeColor="text1"/>
          <w:sz w:val="24"/>
          <w:szCs w:val="24"/>
        </w:rPr>
        <w:t>9</w:t>
      </w:r>
      <w:r w:rsidRPr="00761450">
        <w:rPr>
          <w:rFonts w:ascii="Times New Roman" w:hAnsi="Times New Roman" w:hint="default"/>
          <w:b w:val="0"/>
          <w:bCs w:val="0"/>
          <w:color w:val="000000" w:themeColor="text1"/>
          <w:sz w:val="24"/>
          <w:szCs w:val="24"/>
        </w:rPr>
        <w:t xml:space="preserve"> illustrates the</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evolution of the drop centre </w:t>
      </w:r>
      <w:r w:rsidRPr="00761450">
        <w:rPr>
          <w:rFonts w:ascii="Times New Roman" w:hAnsi="Times New Roman"/>
          <w:b w:val="0"/>
          <w:bCs w:val="0"/>
          <w:color w:val="000000" w:themeColor="text1"/>
          <w:sz w:val="24"/>
          <w:szCs w:val="24"/>
        </w:rPr>
        <w:t xml:space="preserve">from </w:t>
      </w:r>
      <w:r w:rsidRPr="00761450">
        <w:rPr>
          <w:rFonts w:ascii="Times New Roman" w:hAnsi="Times New Roman" w:hint="default"/>
          <w:b w:val="0"/>
          <w:bCs w:val="0"/>
          <w:color w:val="000000" w:themeColor="text1"/>
          <w:sz w:val="24"/>
          <w:szCs w:val="24"/>
        </w:rPr>
        <w:t>the initial spin (</w:t>
      </w:r>
      <w:r w:rsidRPr="00761450">
        <w:rPr>
          <w:rFonts w:ascii="Times New Roman" w:hAnsi="Times New Roman" w:hint="default"/>
          <w:b w:val="0"/>
          <w:bCs w:val="0"/>
          <w:i/>
          <w:iCs/>
          <w:color w:val="000000" w:themeColor="text1"/>
          <w:sz w:val="24"/>
          <w:szCs w:val="24"/>
        </w:rPr>
        <w:t>ω</w:t>
      </w:r>
      <w:r w:rsidRPr="00761450">
        <w:rPr>
          <w:rFonts w:ascii="Times New Roman" w:hAnsi="Times New Roman" w:hint="default"/>
          <w:b w:val="0"/>
          <w:bCs w:val="0"/>
          <w:color w:val="000000" w:themeColor="text1"/>
          <w:sz w:val="24"/>
          <w:szCs w:val="24"/>
        </w:rPr>
        <w:t xml:space="preserve"> = 0) </w:t>
      </w:r>
      <w:r w:rsidRPr="00761450">
        <w:rPr>
          <w:rFonts w:ascii="Times New Roman" w:hAnsi="Times New Roman"/>
          <w:b w:val="0"/>
          <w:bCs w:val="0"/>
          <w:color w:val="000000" w:themeColor="text1"/>
          <w:sz w:val="24"/>
          <w:szCs w:val="24"/>
        </w:rPr>
        <w:t xml:space="preserve">to the moment when </w:t>
      </w:r>
      <w:r w:rsidRPr="00761450">
        <w:rPr>
          <w:rFonts w:ascii="Times New Roman" w:hAnsi="Times New Roman" w:hint="default"/>
          <w:b w:val="0"/>
          <w:bCs w:val="0"/>
          <w:color w:val="000000" w:themeColor="text1"/>
          <w:sz w:val="24"/>
          <w:szCs w:val="24"/>
        </w:rPr>
        <w:t xml:space="preserve">the </w:t>
      </w:r>
      <w:r w:rsidRPr="00761450">
        <w:rPr>
          <w:rFonts w:ascii="Times New Roman" w:hAnsi="Times New Roman"/>
          <w:b w:val="0"/>
          <w:bCs w:val="0"/>
          <w:color w:val="000000" w:themeColor="text1"/>
          <w:sz w:val="24"/>
          <w:szCs w:val="24"/>
        </w:rPr>
        <w:t xml:space="preserve">drop </w:t>
      </w:r>
      <w:r w:rsidRPr="00761450">
        <w:rPr>
          <w:rFonts w:ascii="Times New Roman" w:hAnsi="Times New Roman" w:hint="default"/>
          <w:b w:val="0"/>
          <w:bCs w:val="0"/>
          <w:color w:val="000000" w:themeColor="text1"/>
          <w:sz w:val="24"/>
          <w:szCs w:val="24"/>
        </w:rPr>
        <w:t xml:space="preserve">achieves its </w:t>
      </w:r>
      <w:r w:rsidRPr="00761450">
        <w:rPr>
          <w:rFonts w:ascii="Times New Roman" w:hAnsi="Times New Roman"/>
          <w:b w:val="0"/>
          <w:bCs w:val="0"/>
          <w:color w:val="000000" w:themeColor="text1"/>
          <w:sz w:val="24"/>
          <w:szCs w:val="24"/>
        </w:rPr>
        <w:t>maximum angular velocity</w:t>
      </w:r>
      <w:r w:rsidRPr="00761450">
        <w:rPr>
          <w:rFonts w:ascii="Times New Roman" w:hAnsi="Times New Roman" w:hint="default"/>
          <w:b w:val="0"/>
          <w:bCs w:val="0"/>
          <w:color w:val="000000" w:themeColor="text1"/>
          <w:sz w:val="24"/>
          <w:szCs w:val="24"/>
        </w:rPr>
        <w:t xml:space="preserve"> (</w:t>
      </w:r>
      <w:r w:rsidRPr="00761450">
        <w:rPr>
          <w:rFonts w:ascii="Times New Roman" w:hAnsi="Times New Roman" w:hint="default"/>
          <w:b w:val="0"/>
          <w:bCs w:val="0"/>
          <w:i/>
          <w:iCs/>
          <w:color w:val="000000" w:themeColor="text1"/>
          <w:sz w:val="24"/>
          <w:szCs w:val="24"/>
        </w:rPr>
        <w:t>ω</w:t>
      </w:r>
      <w:r w:rsidRPr="00761450">
        <w:rPr>
          <w:rFonts w:ascii="Times New Roman" w:hAnsi="Times New Roman" w:hint="default"/>
          <w:b w:val="0"/>
          <w:bCs w:val="0"/>
          <w:color w:val="000000" w:themeColor="text1"/>
          <w:sz w:val="24"/>
          <w:szCs w:val="24"/>
        </w:rPr>
        <w:t xml:space="preserve"> = </w:t>
      </w:r>
      <w:r w:rsidRPr="00761450">
        <w:rPr>
          <w:rFonts w:ascii="Times New Roman" w:hAnsi="Times New Roman" w:hint="default"/>
          <w:b w:val="0"/>
          <w:bCs w:val="0"/>
          <w:i/>
          <w:iCs/>
          <w:color w:val="000000" w:themeColor="text1"/>
          <w:sz w:val="24"/>
          <w:szCs w:val="24"/>
        </w:rPr>
        <w:t>ω</w:t>
      </w:r>
      <w:r w:rsidRPr="00761450">
        <w:rPr>
          <w:rFonts w:ascii="Times New Roman" w:hAnsi="Times New Roman" w:hint="default"/>
          <w:b w:val="0"/>
          <w:bCs w:val="0"/>
          <w:color w:val="000000" w:themeColor="text1"/>
          <w:sz w:val="24"/>
          <w:szCs w:val="24"/>
          <w:vertAlign w:val="subscript"/>
        </w:rPr>
        <w:t>max</w:t>
      </w:r>
      <w:r w:rsidRPr="00761450">
        <w:rPr>
          <w:rFonts w:ascii="Times New Roman" w:hAnsi="Times New Roman" w:hint="default"/>
          <w:b w:val="0"/>
          <w:bCs w:val="0"/>
          <w:color w:val="000000" w:themeColor="text1"/>
          <w:sz w:val="24"/>
          <w:szCs w:val="24"/>
        </w:rPr>
        <w:t>)</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The colour map represents the </w:t>
      </w:r>
      <w:r w:rsidRPr="00761450">
        <w:rPr>
          <w:rFonts w:ascii="Times New Roman" w:hAnsi="Times New Roman"/>
          <w:b w:val="0"/>
          <w:bCs w:val="0"/>
          <w:color w:val="000000" w:themeColor="text1"/>
          <w:sz w:val="24"/>
          <w:szCs w:val="24"/>
        </w:rPr>
        <w:t>pro</w:t>
      </w:r>
      <w:r w:rsidRPr="00761450">
        <w:rPr>
          <w:rFonts w:ascii="Times New Roman" w:hAnsi="Times New Roman" w:hint="default"/>
          <w:b w:val="0"/>
          <w:bCs w:val="0"/>
          <w:color w:val="000000" w:themeColor="text1"/>
          <w:sz w:val="24"/>
          <w:szCs w:val="24"/>
        </w:rPr>
        <w:t>gression of time. As the angular velocity increases, the horizontal oscillation of the drop gradually diminishes</w:t>
      </w:r>
      <w:r w:rsidRPr="00761450">
        <w:rPr>
          <w:rFonts w:ascii="Times New Roman" w:hAnsi="Times New Roman"/>
          <w:b w:val="0"/>
          <w:bCs w:val="0"/>
          <w:color w:val="000000" w:themeColor="text1"/>
          <w:sz w:val="24"/>
          <w:szCs w:val="24"/>
        </w:rPr>
        <w:t>.</w:t>
      </w:r>
    </w:p>
    <w:p w14:paraId="566EA8BB" w14:textId="0E911AEB" w:rsidR="00982BB3" w:rsidRPr="00761450" w:rsidRDefault="00982BB3">
      <w:pPr>
        <w:spacing w:after="0" w:line="240" w:lineRule="auto"/>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color w:val="000000" w:themeColor="text1"/>
          <w:kern w:val="0"/>
          <w:sz w:val="24"/>
          <w:szCs w:val="24"/>
          <w14:ligatures w14:val="none"/>
        </w:rPr>
        <w:br w:type="page"/>
      </w:r>
    </w:p>
    <w:p w14:paraId="054B6EB3" w14:textId="707E067A" w:rsidR="007D5126" w:rsidRPr="00761450" w:rsidRDefault="007D5126" w:rsidP="007D5126">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lastRenderedPageBreak/>
        <w:t>Supplementary Note 6</w:t>
      </w:r>
    </w:p>
    <w:p w14:paraId="39E27EFA" w14:textId="77777777" w:rsidR="007D5126" w:rsidRPr="00761450" w:rsidRDefault="007D5126" w:rsidP="007D5126">
      <w:pPr>
        <w:snapToGrid w:val="0"/>
        <w:spacing w:line="360" w:lineRule="auto"/>
        <w:jc w:val="both"/>
        <w:rPr>
          <w:rFonts w:ascii="Times New Roman" w:eastAsia="宋体" w:hAnsi="Times New Roman" w:cs="Times New Roman"/>
          <w:b/>
          <w:bCs/>
          <w:color w:val="000000" w:themeColor="text1"/>
          <w:kern w:val="0"/>
          <w:sz w:val="24"/>
          <w:szCs w:val="24"/>
          <w14:ligatures w14:val="none"/>
        </w:rPr>
      </w:pPr>
      <w:r w:rsidRPr="00761450">
        <w:rPr>
          <w:rFonts w:ascii="Times New Roman" w:eastAsia="宋体" w:hAnsi="Times New Roman" w:cs="Times New Roman"/>
          <w:b/>
          <w:bCs/>
          <w:color w:val="000000" w:themeColor="text1"/>
          <w:kern w:val="0"/>
          <w:sz w:val="24"/>
          <w:szCs w:val="24"/>
          <w:lang w:val="en-US"/>
          <w14:ligatures w14:val="none"/>
        </w:rPr>
        <w:t>Morphology evolution of the drop with a cover plate</w:t>
      </w:r>
    </w:p>
    <w:p w14:paraId="412E0E45" w14:textId="4D02B644" w:rsidR="007D5126" w:rsidRPr="00761450" w:rsidRDefault="00253EF0" w:rsidP="007D5126">
      <w:pPr>
        <w:snapToGrid w:val="0"/>
        <w:spacing w:line="360" w:lineRule="auto"/>
        <w:jc w:val="both"/>
        <w:rPr>
          <w:rFonts w:ascii="Times New Roman" w:eastAsia="宋体" w:hAnsi="Times New Roman" w:cs="Times New Roman"/>
          <w:color w:val="000000" w:themeColor="text1"/>
          <w:kern w:val="0"/>
          <w:sz w:val="24"/>
          <w:szCs w:val="24"/>
          <w:u w:val="single"/>
          <w:lang w:val="en-US"/>
          <w14:ligatures w14:val="none"/>
        </w:rPr>
      </w:pPr>
      <w:r w:rsidRPr="00761450">
        <w:rPr>
          <w:rFonts w:ascii="Times New Roman" w:eastAsia="宋体" w:hAnsi="Times New Roman" w:cs="Times New Roman"/>
          <w:color w:val="000000" w:themeColor="text1"/>
          <w:kern w:val="0"/>
          <w:sz w:val="24"/>
          <w:szCs w:val="24"/>
          <w:u w:val="single"/>
          <w:lang w:val="en-US"/>
          <w14:ligatures w14:val="none"/>
        </w:rPr>
        <w:t>6.1.</w:t>
      </w:r>
      <w:r w:rsidR="007D5126" w:rsidRPr="00761450">
        <w:rPr>
          <w:rFonts w:ascii="Times New Roman" w:eastAsia="宋体" w:hAnsi="Times New Roman" w:cs="Times New Roman"/>
          <w:color w:val="000000" w:themeColor="text1"/>
          <w:kern w:val="0"/>
          <w:sz w:val="24"/>
          <w:szCs w:val="24"/>
          <w:u w:val="single"/>
          <w:lang w:val="en-US"/>
          <w14:ligatures w14:val="none"/>
        </w:rPr>
        <w:t xml:space="preserve"> Estimation of the height </w:t>
      </w:r>
      <w:r w:rsidR="007D5126" w:rsidRPr="00761450">
        <w:rPr>
          <w:rFonts w:ascii="Times New Roman" w:eastAsia="宋体" w:hAnsi="Times New Roman" w:cs="Times New Roman"/>
          <w:i/>
          <w:iCs/>
          <w:color w:val="000000" w:themeColor="text1"/>
          <w:kern w:val="0"/>
          <w:sz w:val="24"/>
          <w:szCs w:val="24"/>
          <w:u w:val="single"/>
          <w:lang w:val="en-US"/>
          <w14:ligatures w14:val="none"/>
        </w:rPr>
        <w:t>h</w:t>
      </w:r>
      <w:r w:rsidR="007D5126" w:rsidRPr="00761450">
        <w:rPr>
          <w:rFonts w:ascii="Times New Roman" w:eastAsia="宋体" w:hAnsi="Times New Roman" w:cs="Times New Roman"/>
          <w:color w:val="000000" w:themeColor="text1"/>
          <w:kern w:val="0"/>
          <w:sz w:val="24"/>
          <w:szCs w:val="24"/>
          <w:u w:val="single"/>
          <w:lang w:val="en-US"/>
          <w14:ligatures w14:val="none"/>
        </w:rPr>
        <w:t xml:space="preserve"> for spinning drops</w:t>
      </w:r>
    </w:p>
    <w:p w14:paraId="1EE6318E" w14:textId="77777777" w:rsidR="007D5126" w:rsidRPr="00761450" w:rsidRDefault="007D5126" w:rsidP="007D5126">
      <w:pPr>
        <w:snapToGrid w:val="0"/>
        <w:spacing w:line="360" w:lineRule="auto"/>
        <w:jc w:val="center"/>
        <w:rPr>
          <w:rFonts w:ascii="Times New Roman" w:eastAsia="宋体" w:hAnsi="Times New Roman" w:cs="Times New Roman"/>
          <w:color w:val="000000" w:themeColor="text1"/>
          <w:kern w:val="0"/>
          <w:sz w:val="24"/>
          <w:szCs w:val="24"/>
          <w14:ligatures w14:val="none"/>
        </w:rPr>
      </w:pPr>
      <w:r w:rsidRPr="00761450">
        <w:rPr>
          <w:rFonts w:ascii="Times New Roman" w:eastAsia="宋体" w:hAnsi="Times New Roman" w:cs="Times New Roman"/>
          <w:noProof/>
          <w:color w:val="000000" w:themeColor="text1"/>
          <w:kern w:val="0"/>
          <w:sz w:val="24"/>
          <w:szCs w:val="24"/>
          <w14:ligatures w14:val="none"/>
        </w:rPr>
        <w:drawing>
          <wp:inline distT="0" distB="0" distL="0" distR="0" wp14:anchorId="0EFF9866" wp14:editId="7E8643F6">
            <wp:extent cx="5731510" cy="1093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83006" name="Picture 12473830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093470"/>
                    </a:xfrm>
                    <a:prstGeom prst="rect">
                      <a:avLst/>
                    </a:prstGeom>
                  </pic:spPr>
                </pic:pic>
              </a:graphicData>
            </a:graphic>
          </wp:inline>
        </w:drawing>
      </w:r>
    </w:p>
    <w:p w14:paraId="0007C8D1" w14:textId="5B90CD2F" w:rsidR="007D5126" w:rsidRPr="00761450" w:rsidRDefault="00E34FA7" w:rsidP="007D5126">
      <w:pPr>
        <w:spacing w:after="0" w:line="360" w:lineRule="auto"/>
        <w:jc w:val="both"/>
        <w:rPr>
          <w:rFonts w:ascii="Times New Roman" w:eastAsia="宋体" w:hAnsi="Times New Roman" w:cs="Times New Roman"/>
          <w:strike/>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w:t>
      </w:r>
      <w:r w:rsidR="00CC6A3F">
        <w:rPr>
          <w:rFonts w:ascii="Times New Roman" w:eastAsia="宋体" w:hAnsi="Times New Roman" w:cs="Times New Roman" w:hint="eastAsia"/>
          <w:color w:val="000000" w:themeColor="text1"/>
          <w:kern w:val="0"/>
          <w:sz w:val="24"/>
          <w:szCs w:val="24"/>
          <w:lang w:val="en-US"/>
          <w14:ligatures w14:val="none"/>
        </w:rPr>
        <w:t>10</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color w:val="000000" w:themeColor="text1"/>
          <w:kern w:val="0"/>
          <w:sz w:val="24"/>
          <w:szCs w:val="24"/>
          <w:lang w:val="en-US"/>
          <w14:ligatures w14:val="none"/>
        </w:rPr>
        <w:t xml:space="preserve">Model of the spinning drop.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(a) Schematic </w:t>
      </w:r>
      <w:r w:rsidR="007D5126" w:rsidRPr="00761450">
        <w:rPr>
          <w:rFonts w:ascii="Times New Roman" w:eastAsia="宋体" w:hAnsi="Times New Roman" w:cs="Times New Roman"/>
          <w:color w:val="000000" w:themeColor="text1"/>
          <w:kern w:val="0"/>
          <w:sz w:val="24"/>
          <w:szCs w:val="24"/>
          <w:lang w:val="en-US"/>
          <w14:ligatures w14:val="none"/>
        </w:rPr>
        <w:t xml:space="preserve">illustrating a side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view of </w:t>
      </w:r>
      <w:r w:rsidR="007D5126" w:rsidRPr="00761450">
        <w:rPr>
          <w:rFonts w:ascii="Times New Roman" w:eastAsia="宋体" w:hAnsi="Times New Roman" w:cs="Times New Roman"/>
          <w:color w:val="000000" w:themeColor="text1"/>
          <w:kern w:val="0"/>
          <w:sz w:val="24"/>
          <w:szCs w:val="24"/>
          <w:lang w:val="en-US"/>
          <w14:ligatures w14:val="none"/>
        </w:rPr>
        <w:t xml:space="preserve">a spinning water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drop. (b) </w:t>
      </w:r>
      <w:r w:rsidR="007D5126" w:rsidRPr="00761450">
        <w:rPr>
          <w:rFonts w:ascii="Times New Roman" w:eastAsia="宋体" w:hAnsi="Times New Roman" w:cs="Times New Roman"/>
          <w:color w:val="000000" w:themeColor="text1"/>
          <w:kern w:val="0"/>
          <w:sz w:val="24"/>
          <w:szCs w:val="24"/>
          <w:lang w:val="en-US"/>
          <w14:ligatures w14:val="none"/>
        </w:rPr>
        <w:t>The drop is modelled as a cylinder, with a radius larger than that of the cover plate, i.e.,</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i/>
          <w:iCs/>
          <w:color w:val="000000" w:themeColor="text1"/>
          <w:kern w:val="0"/>
          <w:sz w:val="24"/>
          <w:szCs w:val="24"/>
          <w:lang w:val="en-US"/>
          <w14:ligatures w14:val="none"/>
        </w:rPr>
        <w:t>r</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color w:val="000000" w:themeColor="text1"/>
          <w:kern w:val="0"/>
          <w:sz w:val="24"/>
          <w:szCs w:val="24"/>
          <w:lang w:val="en-US"/>
          <w14:ligatures w14:val="none"/>
        </w:rPr>
        <w:t xml:space="preserve">&gt; </w:t>
      </w:r>
      <w:r w:rsidR="007D5126" w:rsidRPr="00761450">
        <w:rPr>
          <w:rFonts w:ascii="Times New Roman" w:eastAsia="宋体" w:hAnsi="Times New Roman" w:cs="Times New Roman" w:hint="eastAsia"/>
          <w:i/>
          <w:iCs/>
          <w:color w:val="000000" w:themeColor="text1"/>
          <w:kern w:val="0"/>
          <w:sz w:val="24"/>
          <w:szCs w:val="24"/>
          <w:lang w:val="en-US"/>
          <w14:ligatures w14:val="none"/>
        </w:rPr>
        <w:t>R</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(c) The </w:t>
      </w:r>
      <w:r w:rsidR="007D5126" w:rsidRPr="00761450">
        <w:rPr>
          <w:rFonts w:ascii="Times New Roman" w:eastAsia="宋体" w:hAnsi="Times New Roman" w:cs="Times New Roman"/>
          <w:color w:val="000000" w:themeColor="text1"/>
          <w:kern w:val="0"/>
          <w:sz w:val="24"/>
          <w:szCs w:val="24"/>
          <w:lang w:val="en-US"/>
          <w14:ligatures w14:val="none"/>
        </w:rPr>
        <w:t xml:space="preserve">radii of the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drop and the cover plate </w:t>
      </w:r>
      <w:r w:rsidR="007D5126" w:rsidRPr="00761450">
        <w:rPr>
          <w:rFonts w:ascii="Times New Roman" w:eastAsia="宋体" w:hAnsi="Times New Roman" w:cs="Times New Roman"/>
          <w:color w:val="000000" w:themeColor="text1"/>
          <w:kern w:val="0"/>
          <w:sz w:val="24"/>
          <w:szCs w:val="24"/>
          <w:lang w:val="en-US"/>
          <w14:ligatures w14:val="none"/>
        </w:rPr>
        <w:t>are equal to each other, i.e.,</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i/>
          <w:iCs/>
          <w:color w:val="000000" w:themeColor="text1"/>
          <w:kern w:val="0"/>
          <w:sz w:val="24"/>
          <w:szCs w:val="24"/>
          <w:lang w:val="en-US"/>
          <w14:ligatures w14:val="none"/>
        </w:rPr>
        <w:t>r</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color w:val="000000" w:themeColor="text1"/>
          <w:kern w:val="0"/>
          <w:sz w:val="24"/>
          <w:szCs w:val="24"/>
          <w:lang w:val="en-US"/>
          <w14:ligatures w14:val="none"/>
        </w:rPr>
        <w:t xml:space="preserve">= </w:t>
      </w:r>
      <w:r w:rsidR="007D5126" w:rsidRPr="00761450">
        <w:rPr>
          <w:rFonts w:ascii="Times New Roman" w:eastAsia="宋体" w:hAnsi="Times New Roman" w:cs="Times New Roman" w:hint="eastAsia"/>
          <w:i/>
          <w:iCs/>
          <w:color w:val="000000" w:themeColor="text1"/>
          <w:kern w:val="0"/>
          <w:sz w:val="24"/>
          <w:szCs w:val="24"/>
          <w:lang w:val="en-US"/>
          <w14:ligatures w14:val="none"/>
        </w:rPr>
        <w:t>R</w:t>
      </w:r>
      <w:r w:rsidR="007D5126" w:rsidRPr="00761450">
        <w:rPr>
          <w:rFonts w:ascii="Times New Roman" w:eastAsia="宋体" w:hAnsi="Times New Roman" w:cs="Times New Roman" w:hint="eastAsia"/>
          <w:color w:val="000000" w:themeColor="text1"/>
          <w:kern w:val="0"/>
          <w:sz w:val="24"/>
          <w:szCs w:val="24"/>
          <w:lang w:val="en-US"/>
          <w14:ligatures w14:val="none"/>
        </w:rPr>
        <w:t>.</w:t>
      </w:r>
    </w:p>
    <w:p w14:paraId="45AF9E31" w14:textId="77777777" w:rsidR="007D5126" w:rsidRPr="00761450" w:rsidRDefault="007D5126" w:rsidP="007D5126">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p>
    <w:p w14:paraId="7D549457" w14:textId="28FA55C1"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 xml:space="preserve">As depicted in </w:t>
      </w:r>
      <w:r w:rsidR="00E34FA7" w:rsidRPr="00761450">
        <w:rPr>
          <w:rFonts w:ascii="Times New Roman" w:eastAsia="宋体" w:hAnsi="Times New Roman" w:cs="Times New Roman" w:hint="eastAsia"/>
          <w:color w:val="000000" w:themeColor="text1"/>
          <w:kern w:val="0"/>
          <w:sz w:val="24"/>
          <w:szCs w:val="24"/>
          <w:lang w:val="en-US"/>
          <w14:ligatures w14:val="none"/>
        </w:rPr>
        <w:t>Fig</w:t>
      </w:r>
      <w:r w:rsidR="00E34FA7" w:rsidRPr="00761450">
        <w:rPr>
          <w:rFonts w:ascii="Times New Roman" w:eastAsia="宋体" w:hAnsi="Times New Roman" w:cs="Times New Roman"/>
          <w:color w:val="000000" w:themeColor="text1"/>
          <w:kern w:val="0"/>
          <w:sz w:val="24"/>
          <w:szCs w:val="24"/>
          <w:lang w:val="en-US"/>
          <w14:ligatures w14:val="none"/>
        </w:rPr>
        <w:t>. S1</w:t>
      </w:r>
      <w:r w:rsidR="00CC6A3F">
        <w:rPr>
          <w:rFonts w:ascii="Times New Roman" w:eastAsia="宋体" w:hAnsi="Times New Roman" w:cs="Times New Roman" w:hint="eastAsia"/>
          <w:color w:val="000000" w:themeColor="text1"/>
          <w:kern w:val="0"/>
          <w:sz w:val="24"/>
          <w:szCs w:val="24"/>
          <w:lang w:val="en-US"/>
          <w14:ligatures w14:val="none"/>
        </w:rPr>
        <w:t>0</w:t>
      </w:r>
      <w:r w:rsidR="00E34FA7" w:rsidRPr="00761450">
        <w:rPr>
          <w:rFonts w:ascii="Times New Roman" w:eastAsia="宋体" w:hAnsi="Times New Roman" w:cs="Times New Roman"/>
          <w:color w:val="000000" w:themeColor="text1"/>
          <w:kern w:val="0"/>
          <w:sz w:val="24"/>
          <w:szCs w:val="24"/>
          <w:lang w:val="en-US"/>
          <w14:ligatures w14:val="none"/>
        </w:rPr>
        <w:t>a</w:t>
      </w:r>
      <w:r w:rsidRPr="00761450">
        <w:rPr>
          <w:rFonts w:ascii="Times New Roman" w:eastAsia="宋体" w:hAnsi="Times New Roman" w:cs="Times New Roman"/>
          <w:color w:val="000000" w:themeColor="text1"/>
          <w:kern w:val="0"/>
          <w:sz w:val="24"/>
          <w:szCs w:val="24"/>
          <w:lang w:val="en-US"/>
          <w14:ligatures w14:val="none"/>
        </w:rPr>
        <w:t xml:space="preserve">, we define </w:t>
      </w:r>
      <w:r w:rsidRPr="00761450">
        <w:rPr>
          <w:rFonts w:ascii="Times New Roman" w:eastAsia="宋体" w:hAnsi="Times New Roman" w:cs="Times New Roman" w:hint="eastAsia"/>
          <w:color w:val="000000" w:themeColor="text1"/>
          <w:kern w:val="0"/>
          <w:sz w:val="24"/>
          <w:szCs w:val="24"/>
          <w:lang w:val="en-US"/>
          <w14:ligatures w14:val="none"/>
        </w:rPr>
        <w:t xml:space="preserve">the maximum </w:t>
      </w:r>
      <w:r w:rsidRPr="00761450">
        <w:rPr>
          <w:rFonts w:ascii="Times New Roman" w:eastAsia="宋体" w:hAnsi="Times New Roman" w:cs="Times New Roman"/>
          <w:color w:val="000000" w:themeColor="text1"/>
          <w:kern w:val="0"/>
          <w:sz w:val="24"/>
          <w:szCs w:val="24"/>
          <w:lang w:val="en-US"/>
          <w14:ligatures w14:val="none"/>
        </w:rPr>
        <w:t>width of the drop as its diameter (2</w:t>
      </w:r>
      <w:r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and the </w:t>
      </w:r>
      <w:r w:rsidRPr="00761450">
        <w:rPr>
          <w:rFonts w:ascii="Times New Roman" w:eastAsia="宋体" w:hAnsi="Times New Roman" w:cs="Times New Roman" w:hint="eastAsia"/>
          <w:color w:val="000000" w:themeColor="text1"/>
          <w:kern w:val="0"/>
          <w:sz w:val="24"/>
          <w:szCs w:val="24"/>
          <w:lang w:val="en-US"/>
          <w14:ligatures w14:val="none"/>
        </w:rPr>
        <w:t>drop</w:t>
      </w:r>
      <w:r w:rsidRPr="00761450">
        <w:rPr>
          <w:rFonts w:ascii="Times New Roman" w:eastAsia="宋体" w:hAnsi="Times New Roman" w:cs="Times New Roman"/>
          <w:color w:val="000000" w:themeColor="text1"/>
          <w:kern w:val="0"/>
          <w:sz w:val="24"/>
          <w:szCs w:val="24"/>
          <w:lang w:val="en-US"/>
          <w14:ligatures w14:val="none"/>
        </w:rPr>
        <w:t xml:space="preserve"> height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hint="eastAsia"/>
          <w:i/>
          <w:iCs/>
          <w:color w:val="000000" w:themeColor="text1"/>
          <w:kern w:val="0"/>
          <w:sz w:val="24"/>
          <w:szCs w:val="24"/>
          <w:lang w:val="en-US"/>
          <w14:ligatures w14:val="none"/>
        </w:rPr>
        <w:t>h</w:t>
      </w:r>
      <w:r w:rsidRPr="00761450">
        <w:rPr>
          <w:rFonts w:ascii="Times New Roman" w:eastAsia="宋体" w:hAnsi="Times New Roman" w:cs="Times New Roman"/>
          <w:i/>
          <w:iCs/>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is also defined in this figure</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While the values of </w:t>
      </w:r>
      <w:r w:rsidRPr="00761450">
        <w:rPr>
          <w:rFonts w:ascii="Times New Roman" w:eastAsia="宋体" w:hAnsi="Times New Roman" w:cs="Times New Roman" w:hint="eastAsia"/>
          <w:i/>
          <w:iCs/>
          <w:color w:val="000000" w:themeColor="text1"/>
          <w:kern w:val="0"/>
          <w:sz w:val="24"/>
          <w:szCs w:val="24"/>
          <w:lang w:val="en-US"/>
          <w14:ligatures w14:val="none"/>
        </w:rPr>
        <w:t>h</w:t>
      </w:r>
      <w:r w:rsidRPr="00761450">
        <w:rPr>
          <w:rFonts w:ascii="Times New Roman" w:eastAsia="宋体" w:hAnsi="Times New Roman" w:cs="Times New Roman" w:hint="eastAsia"/>
          <w:color w:val="000000" w:themeColor="text1"/>
          <w:kern w:val="0"/>
          <w:sz w:val="24"/>
          <w:szCs w:val="24"/>
          <w:lang w:val="en-US"/>
          <w14:ligatures w14:val="none"/>
        </w:rPr>
        <w:t xml:space="preserve"> and </w:t>
      </w:r>
      <w:r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defined in each frame may not </w:t>
      </w:r>
      <w:r w:rsidRPr="00761450">
        <w:rPr>
          <w:rFonts w:ascii="Times New Roman" w:eastAsia="宋体" w:hAnsi="Times New Roman" w:cs="Times New Roman"/>
          <w:color w:val="000000" w:themeColor="text1"/>
          <w:kern w:val="0"/>
          <w:sz w:val="24"/>
          <w:szCs w:val="24"/>
          <w:lang w:val="en-US"/>
          <w14:ligatures w14:val="none"/>
        </w:rPr>
        <w:t xml:space="preserve">accurately </w:t>
      </w:r>
      <w:r w:rsidRPr="00761450">
        <w:rPr>
          <w:rFonts w:ascii="Times New Roman" w:eastAsia="宋体" w:hAnsi="Times New Roman" w:cs="Times New Roman" w:hint="eastAsia"/>
          <w:color w:val="000000" w:themeColor="text1"/>
          <w:kern w:val="0"/>
          <w:sz w:val="24"/>
          <w:szCs w:val="24"/>
          <w:lang w:val="en-US"/>
          <w14:ligatures w14:val="none"/>
        </w:rPr>
        <w:t xml:space="preserve">reflect the </w:t>
      </w:r>
      <w:r w:rsidRPr="00761450">
        <w:rPr>
          <w:rFonts w:ascii="Times New Roman" w:eastAsia="宋体" w:hAnsi="Times New Roman" w:cs="Times New Roman"/>
          <w:color w:val="000000" w:themeColor="text1"/>
          <w:kern w:val="0"/>
          <w:sz w:val="24"/>
          <w:szCs w:val="24"/>
          <w:lang w:val="en-US"/>
          <w14:ligatures w14:val="none"/>
        </w:rPr>
        <w:t xml:space="preserve">true </w:t>
      </w:r>
      <w:r w:rsidRPr="00761450">
        <w:rPr>
          <w:rFonts w:ascii="Times New Roman" w:eastAsia="宋体" w:hAnsi="Times New Roman" w:cs="Times New Roman" w:hint="eastAsia"/>
          <w:color w:val="000000" w:themeColor="text1"/>
          <w:kern w:val="0"/>
          <w:sz w:val="24"/>
          <w:szCs w:val="24"/>
          <w:lang w:val="en-US"/>
          <w14:ligatures w14:val="none"/>
        </w:rPr>
        <w:t xml:space="preserve">height and radius </w:t>
      </w:r>
      <w:r w:rsidRPr="00761450">
        <w:rPr>
          <w:rFonts w:ascii="Times New Roman" w:eastAsia="宋体" w:hAnsi="Times New Roman" w:cs="Times New Roman"/>
          <w:color w:val="000000" w:themeColor="text1"/>
          <w:kern w:val="0"/>
          <w:sz w:val="24"/>
          <w:szCs w:val="24"/>
          <w:lang w:val="en-US"/>
          <w14:ligatures w14:val="none"/>
        </w:rPr>
        <w:t xml:space="preserve">due to the </w:t>
      </w:r>
      <w:r w:rsidRPr="00761450">
        <w:rPr>
          <w:rFonts w:ascii="Times New Roman" w:eastAsia="宋体" w:hAnsi="Times New Roman" w:cs="Times New Roman" w:hint="eastAsia"/>
          <w:color w:val="000000" w:themeColor="text1"/>
          <w:kern w:val="0"/>
          <w:sz w:val="24"/>
          <w:szCs w:val="24"/>
          <w:lang w:val="en-US"/>
          <w14:ligatures w14:val="none"/>
        </w:rPr>
        <w:t xml:space="preserve">violent </w:t>
      </w:r>
      <w:r w:rsidRPr="00761450">
        <w:rPr>
          <w:rFonts w:ascii="Times New Roman" w:eastAsia="宋体" w:hAnsi="Times New Roman" w:cs="Times New Roman"/>
          <w:color w:val="000000" w:themeColor="text1"/>
          <w:kern w:val="0"/>
          <w:sz w:val="24"/>
          <w:szCs w:val="24"/>
          <w:lang w:val="en-US"/>
          <w14:ligatures w14:val="none"/>
        </w:rPr>
        <w:t xml:space="preserve">shaking </w:t>
      </w:r>
      <w:r w:rsidRPr="00761450">
        <w:rPr>
          <w:rFonts w:ascii="Times New Roman" w:eastAsia="宋体" w:hAnsi="Times New Roman" w:cs="Times New Roman" w:hint="eastAsia"/>
          <w:color w:val="000000" w:themeColor="text1"/>
          <w:kern w:val="0"/>
          <w:sz w:val="24"/>
          <w:szCs w:val="24"/>
          <w:lang w:val="en-US"/>
          <w14:ligatures w14:val="none"/>
        </w:rPr>
        <w:t xml:space="preserve">of the drops, the </w:t>
      </w:r>
      <w:r w:rsidRPr="00761450">
        <w:rPr>
          <w:rFonts w:ascii="Times New Roman" w:eastAsia="宋体" w:hAnsi="Times New Roman" w:cs="Times New Roman"/>
          <w:color w:val="000000" w:themeColor="text1"/>
          <w:kern w:val="0"/>
          <w:sz w:val="24"/>
          <w:szCs w:val="24"/>
          <w:lang w:val="en-US"/>
          <w14:ligatures w14:val="none"/>
        </w:rPr>
        <w:t xml:space="preserve">overall </w:t>
      </w:r>
      <w:r w:rsidRPr="00761450">
        <w:rPr>
          <w:rFonts w:ascii="Times New Roman" w:eastAsia="宋体" w:hAnsi="Times New Roman" w:cs="Times New Roman" w:hint="eastAsia"/>
          <w:color w:val="000000" w:themeColor="text1"/>
          <w:kern w:val="0"/>
          <w:sz w:val="24"/>
          <w:szCs w:val="24"/>
          <w:lang w:val="en-US"/>
          <w14:ligatures w14:val="none"/>
        </w:rPr>
        <w:t xml:space="preserve">trend </w:t>
      </w:r>
      <w:r w:rsidRPr="00761450">
        <w:rPr>
          <w:rFonts w:ascii="Times New Roman" w:eastAsia="宋体" w:hAnsi="Times New Roman" w:cs="Times New Roman"/>
          <w:color w:val="000000" w:themeColor="text1"/>
          <w:kern w:val="0"/>
          <w:sz w:val="24"/>
          <w:szCs w:val="24"/>
          <w:lang w:val="en-US"/>
          <w14:ligatures w14:val="none"/>
        </w:rPr>
        <w:t xml:space="preserve">observed across </w:t>
      </w:r>
      <w:r w:rsidRPr="00761450">
        <w:rPr>
          <w:rFonts w:ascii="Times New Roman" w:eastAsia="宋体" w:hAnsi="Times New Roman" w:cs="Times New Roman" w:hint="eastAsia"/>
          <w:color w:val="000000" w:themeColor="text1"/>
          <w:kern w:val="0"/>
          <w:sz w:val="24"/>
          <w:szCs w:val="24"/>
          <w:lang w:val="en-US"/>
          <w14:ligatures w14:val="none"/>
        </w:rPr>
        <w:t xml:space="preserve">a </w:t>
      </w:r>
      <w:r w:rsidRPr="00761450">
        <w:rPr>
          <w:rFonts w:ascii="Times New Roman" w:eastAsia="宋体" w:hAnsi="Times New Roman" w:cs="Times New Roman"/>
          <w:color w:val="000000" w:themeColor="text1"/>
          <w:kern w:val="0"/>
          <w:sz w:val="24"/>
          <w:szCs w:val="24"/>
          <w:lang w:val="en-US"/>
          <w14:ligatures w14:val="none"/>
        </w:rPr>
        <w:t xml:space="preserve">substantial amount </w:t>
      </w:r>
      <w:r w:rsidRPr="00761450">
        <w:rPr>
          <w:rFonts w:ascii="Times New Roman" w:eastAsia="宋体" w:hAnsi="Times New Roman" w:cs="Times New Roman" w:hint="eastAsia"/>
          <w:color w:val="000000" w:themeColor="text1"/>
          <w:kern w:val="0"/>
          <w:sz w:val="24"/>
          <w:szCs w:val="24"/>
          <w:lang w:val="en-US"/>
          <w14:ligatures w14:val="none"/>
        </w:rPr>
        <w:t xml:space="preserve">of </w:t>
      </w:r>
      <w:r w:rsidRPr="00761450">
        <w:rPr>
          <w:rFonts w:ascii="Times New Roman" w:eastAsia="宋体" w:hAnsi="Times New Roman" w:cs="Times New Roman"/>
          <w:color w:val="000000" w:themeColor="text1"/>
          <w:kern w:val="0"/>
          <w:sz w:val="24"/>
          <w:szCs w:val="24"/>
          <w:lang w:val="en-US"/>
          <w14:ligatures w14:val="none"/>
        </w:rPr>
        <w:t xml:space="preserve">experimental data </w:t>
      </w:r>
      <w:r w:rsidRPr="00761450">
        <w:rPr>
          <w:rFonts w:ascii="Times New Roman" w:eastAsia="宋体" w:hAnsi="Times New Roman" w:cs="Times New Roman" w:hint="eastAsia"/>
          <w:color w:val="000000" w:themeColor="text1"/>
          <w:kern w:val="0"/>
          <w:sz w:val="24"/>
          <w:szCs w:val="24"/>
          <w:lang w:val="en-US"/>
          <w14:ligatures w14:val="none"/>
        </w:rPr>
        <w:t xml:space="preserve">can still </w:t>
      </w:r>
      <w:r w:rsidRPr="00761450">
        <w:rPr>
          <w:rFonts w:ascii="Times New Roman" w:eastAsia="宋体" w:hAnsi="Times New Roman" w:cs="Times New Roman"/>
          <w:color w:val="000000" w:themeColor="text1"/>
          <w:kern w:val="0"/>
          <w:sz w:val="24"/>
          <w:szCs w:val="24"/>
          <w:lang w:val="en-US"/>
          <w14:ligatures w14:val="none"/>
        </w:rPr>
        <w:t xml:space="preserve">effectively </w:t>
      </w:r>
      <w:r w:rsidRPr="00761450">
        <w:rPr>
          <w:rFonts w:ascii="Times New Roman" w:eastAsia="宋体" w:hAnsi="Times New Roman" w:cs="Times New Roman" w:hint="eastAsia"/>
          <w:color w:val="000000" w:themeColor="text1"/>
          <w:kern w:val="0"/>
          <w:sz w:val="24"/>
          <w:szCs w:val="24"/>
          <w:lang w:val="en-US"/>
          <w14:ligatures w14:val="none"/>
        </w:rPr>
        <w:t xml:space="preserve">reflect </w:t>
      </w:r>
      <w:r w:rsidRPr="00761450">
        <w:rPr>
          <w:rFonts w:ascii="Times New Roman" w:eastAsia="宋体" w:hAnsi="Times New Roman" w:cs="Times New Roman"/>
          <w:color w:val="000000" w:themeColor="text1"/>
          <w:kern w:val="0"/>
          <w:sz w:val="24"/>
          <w:szCs w:val="24"/>
          <w:lang w:val="en-US"/>
          <w14:ligatures w14:val="none"/>
        </w:rPr>
        <w:t xml:space="preserve">the time evolution of </w:t>
      </w:r>
      <w:r w:rsidRPr="00761450">
        <w:rPr>
          <w:rFonts w:ascii="Times New Roman" w:eastAsia="宋体" w:hAnsi="Times New Roman" w:cs="Times New Roman" w:hint="eastAsia"/>
          <w:i/>
          <w:iCs/>
          <w:color w:val="000000" w:themeColor="text1"/>
          <w:kern w:val="0"/>
          <w:sz w:val="24"/>
          <w:szCs w:val="24"/>
          <w:lang w:val="en-US"/>
          <w14:ligatures w14:val="none"/>
        </w:rPr>
        <w:t>h</w:t>
      </w:r>
      <w:r w:rsidRPr="00761450">
        <w:rPr>
          <w:rFonts w:ascii="Times New Roman" w:eastAsia="宋体" w:hAnsi="Times New Roman" w:cs="Times New Roman" w:hint="eastAsia"/>
          <w:color w:val="000000" w:themeColor="text1"/>
          <w:kern w:val="0"/>
          <w:sz w:val="24"/>
          <w:szCs w:val="24"/>
          <w:lang w:val="en-US"/>
          <w14:ligatures w14:val="none"/>
        </w:rPr>
        <w:t xml:space="preserve"> and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w:t>
      </w:r>
    </w:p>
    <w:p w14:paraId="30CBD394"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1680A5EA" w14:textId="61EAA266"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 xml:space="preserve">When </w:t>
      </w:r>
      <w:r w:rsidRPr="00761450">
        <w:rPr>
          <w:rFonts w:ascii="Times New Roman" w:eastAsia="宋体" w:hAnsi="Times New Roman" w:cs="Times New Roman" w:hint="eastAsia"/>
          <w:color w:val="000000" w:themeColor="text1"/>
          <w:kern w:val="0"/>
          <w:sz w:val="24"/>
          <w:szCs w:val="24"/>
          <w:lang w:val="en-US"/>
          <w14:ligatures w14:val="none"/>
        </w:rPr>
        <w:t>con</w:t>
      </w:r>
      <w:r w:rsidRPr="00761450">
        <w:rPr>
          <w:rFonts w:ascii="Times New Roman" w:eastAsia="宋体" w:hAnsi="Times New Roman" w:cs="Times New Roman"/>
          <w:color w:val="000000" w:themeColor="text1"/>
          <w:kern w:val="0"/>
          <w:sz w:val="24"/>
          <w:szCs w:val="24"/>
          <w:lang w:val="en-US"/>
          <w14:ligatures w14:val="none"/>
        </w:rPr>
        <w:t xml:space="preserve">sidering the gravitational acceleration acting on the drop, the relation between the height </w:t>
      </w:r>
      <w:r w:rsidRPr="00761450">
        <w:rPr>
          <w:rFonts w:ascii="Times New Roman" w:eastAsia="宋体" w:hAnsi="Times New Roman" w:cs="Times New Roman" w:hint="eastAsia"/>
          <w:i/>
          <w:iCs/>
          <w:color w:val="000000" w:themeColor="text1"/>
          <w:kern w:val="0"/>
          <w:sz w:val="24"/>
          <w:szCs w:val="24"/>
          <w:lang w:val="en-US"/>
          <w14:ligatures w14:val="none"/>
        </w:rPr>
        <w:t xml:space="preserve">h </w:t>
      </w:r>
      <w:r w:rsidRPr="00761450">
        <w:rPr>
          <w:rFonts w:ascii="Times New Roman" w:eastAsia="宋体" w:hAnsi="Times New Roman" w:cs="Times New Roman"/>
          <w:color w:val="000000" w:themeColor="text1"/>
          <w:kern w:val="0"/>
          <w:sz w:val="24"/>
          <w:szCs w:val="24"/>
          <w:lang w:val="en-US"/>
          <w14:ligatures w14:val="none"/>
        </w:rPr>
        <w:t xml:space="preserve">and radius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hint="eastAsia"/>
          <w:i/>
          <w:iCs/>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 xml:space="preserve">of </w:t>
      </w:r>
      <w:r w:rsidRPr="00761450">
        <w:rPr>
          <w:rFonts w:ascii="Times New Roman" w:eastAsia="宋体" w:hAnsi="Times New Roman" w:cs="Times New Roman"/>
          <w:color w:val="000000" w:themeColor="text1"/>
          <w:kern w:val="0"/>
          <w:sz w:val="24"/>
          <w:szCs w:val="24"/>
          <w:lang w:val="en-US"/>
          <w14:ligatures w14:val="none"/>
        </w:rPr>
        <w:t xml:space="preserve">a </w:t>
      </w:r>
      <w:r w:rsidRPr="00761450">
        <w:rPr>
          <w:rFonts w:ascii="Times New Roman" w:eastAsia="宋体" w:hAnsi="Times New Roman" w:cs="Times New Roman" w:hint="eastAsia"/>
          <w:color w:val="000000" w:themeColor="text1"/>
          <w:kern w:val="0"/>
          <w:sz w:val="24"/>
          <w:szCs w:val="24"/>
          <w:lang w:val="en-US"/>
          <w14:ligatures w14:val="none"/>
        </w:rPr>
        <w:t>static drop</w:t>
      </w:r>
      <w:r w:rsidRPr="00761450">
        <w:rPr>
          <w:rFonts w:ascii="Times New Roman" w:eastAsia="宋体" w:hAnsi="Times New Roman" w:cs="Times New Roman"/>
          <w:color w:val="000000" w:themeColor="text1"/>
          <w:kern w:val="0"/>
          <w:sz w:val="24"/>
          <w:szCs w:val="24"/>
          <w:lang w:val="en-US"/>
          <w14:ligatures w14:val="none"/>
        </w:rPr>
        <w:t xml:space="preserve"> can be analytically derived </w:t>
      </w:r>
      <w:r w:rsidRPr="00761450">
        <w:rPr>
          <w:rFonts w:ascii="Times New Roman" w:eastAsia="宋体" w:hAnsi="Times New Roman" w:cs="Times New Roman" w:hint="eastAsia"/>
          <w:color w:val="000000" w:themeColor="text1"/>
          <w:kern w:val="0"/>
          <w:sz w:val="24"/>
          <w:szCs w:val="24"/>
          <w:lang w:val="en-US"/>
          <w14:ligatures w14:val="none"/>
        </w:rPr>
        <w:t xml:space="preserve">in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two-dimension</w:t>
      </w:r>
      <w:r w:rsidRPr="00761450">
        <w:rPr>
          <w:rFonts w:ascii="Times New Roman" w:eastAsia="宋体" w:hAnsi="Times New Roman" w:cs="Times New Roman"/>
          <w:color w:val="000000" w:themeColor="text1"/>
          <w:kern w:val="0"/>
          <w:sz w:val="24"/>
          <w:szCs w:val="24"/>
          <w:lang w:val="en-US"/>
          <w14:ligatures w14:val="none"/>
        </w:rPr>
        <w:t>al case</w:t>
      </w:r>
      <w:r w:rsidRPr="00761450">
        <w:rPr>
          <w:rFonts w:ascii="Times New Roman" w:eastAsia="宋体" w:hAnsi="Times New Roman" w:cs="Times New Roman" w:hint="eastAsia"/>
          <w:color w:val="000000" w:themeColor="text1"/>
          <w:kern w:val="0"/>
          <w:sz w:val="24"/>
          <w:szCs w:val="24"/>
          <w:lang w:val="en-US"/>
          <w14:ligatures w14:val="none"/>
        </w:rPr>
        <w:t xml:space="preserve"> by solving </w:t>
      </w:r>
      <w:r w:rsidRPr="00761450">
        <w:rPr>
          <w:rFonts w:ascii="Times New Roman" w:eastAsia="宋体" w:hAnsi="Times New Roman" w:cs="Times New Roman"/>
          <w:color w:val="000000" w:themeColor="text1"/>
          <w:kern w:val="0"/>
          <w:sz w:val="24"/>
          <w:szCs w:val="24"/>
          <w:lang w:val="en-US"/>
          <w14:ligatures w14:val="none"/>
        </w:rPr>
        <w:t xml:space="preserve">the </w:t>
      </w:r>
      <w:r w:rsidRPr="00761450">
        <w:rPr>
          <w:rFonts w:ascii="Times New Roman" w:eastAsia="宋体" w:hAnsi="Times New Roman" w:cs="Times New Roman" w:hint="eastAsia"/>
          <w:color w:val="000000" w:themeColor="text1"/>
          <w:kern w:val="0"/>
          <w:sz w:val="24"/>
          <w:szCs w:val="24"/>
          <w:lang w:val="en-US"/>
          <w14:ligatures w14:val="none"/>
        </w:rPr>
        <w:t>Young-Laplace equation (</w:t>
      </w:r>
      <w:r w:rsidRPr="00761450">
        <w:rPr>
          <w:rFonts w:ascii="Times New Roman" w:eastAsia="宋体" w:hAnsi="Times New Roman" w:cs="Times New Roman"/>
          <w:color w:val="000000" w:themeColor="text1"/>
          <w:kern w:val="0"/>
          <w:sz w:val="24"/>
          <w:szCs w:val="24"/>
          <w:lang w:val="en-US"/>
          <w14:ligatures w14:val="none"/>
        </w:rPr>
        <w:t xml:space="preserve">i.e., the </w:t>
      </w:r>
      <w:r w:rsidRPr="00761450">
        <w:rPr>
          <w:rFonts w:ascii="Times New Roman" w:eastAsia="宋体" w:hAnsi="Times New Roman" w:cs="Times New Roman" w:hint="eastAsia"/>
          <w:color w:val="000000" w:themeColor="text1"/>
          <w:kern w:val="0"/>
          <w:sz w:val="24"/>
          <w:szCs w:val="24"/>
          <w:lang w:val="en-US"/>
          <w14:ligatures w14:val="none"/>
        </w:rPr>
        <w:t xml:space="preserve">red dotted </w:t>
      </w:r>
      <w:r w:rsidRPr="00761450">
        <w:rPr>
          <w:rFonts w:ascii="Times New Roman" w:eastAsia="宋体" w:hAnsi="Times New Roman" w:cs="Times New Roman"/>
          <w:color w:val="000000" w:themeColor="text1"/>
          <w:kern w:val="0"/>
          <w:sz w:val="24"/>
          <w:szCs w:val="24"/>
          <w:lang w:val="en-US"/>
          <w14:ligatures w14:val="none"/>
        </w:rPr>
        <w:t xml:space="preserve">curve </w:t>
      </w:r>
      <w:r w:rsidRPr="00761450">
        <w:rPr>
          <w:rFonts w:ascii="Times New Roman" w:eastAsia="宋体" w:hAnsi="Times New Roman" w:cs="Times New Roman" w:hint="eastAsia"/>
          <w:color w:val="000000" w:themeColor="text1"/>
          <w:kern w:val="0"/>
          <w:sz w:val="24"/>
          <w:szCs w:val="24"/>
          <w:lang w:val="en-US"/>
          <w14:ligatures w14:val="none"/>
        </w:rPr>
        <w:t>in 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3</w:t>
      </w:r>
      <w:r w:rsidRPr="00761450">
        <w:rPr>
          <w:rFonts w:ascii="Times New Roman" w:eastAsia="宋体" w:hAnsi="Times New Roman" w:cs="Times New Roman"/>
          <w:color w:val="000000" w:themeColor="text1"/>
          <w:kern w:val="0"/>
          <w:sz w:val="24"/>
          <w:szCs w:val="24"/>
          <w:lang w:val="en-US"/>
          <w14:ligatures w14:val="none"/>
        </w:rPr>
        <w:t>d</w:t>
      </w:r>
      <w:r w:rsidRPr="00761450">
        <w:rPr>
          <w:rFonts w:ascii="Times New Roman" w:eastAsia="宋体" w:hAnsi="Times New Roman" w:cs="Times New Roman" w:hint="eastAsia"/>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fldChar w:fldCharType="begin"/>
      </w:r>
      <w:r w:rsidR="000D362C" w:rsidRPr="00761450">
        <w:rPr>
          <w:rFonts w:ascii="Times New Roman" w:eastAsia="宋体" w:hAnsi="Times New Roman" w:cs="Times New Roman"/>
          <w:color w:val="000000" w:themeColor="text1"/>
          <w:kern w:val="0"/>
          <w:sz w:val="24"/>
          <w:szCs w:val="24"/>
          <w:lang w:val="en-US"/>
          <w14:ligatures w14:val="none"/>
        </w:rPr>
        <w:instrText xml:space="preserve"> ADDIN EN.CITE &lt;EndNote&gt;&lt;Cite&gt;&lt;Author&gt;Lv&lt;/Author&gt;&lt;Year&gt;2018&lt;/Year&gt;&lt;RecNum&gt;40&lt;/RecNum&gt;&lt;DisplayText&gt;&lt;style face="superscript"&gt;8,9&lt;/style&gt;&lt;/DisplayText&gt;&lt;record&gt;&lt;rec-number&gt;40&lt;/rec-number&gt;&lt;foreign-keys&gt;&lt;key app="EN" db-id="srp50dt0le5z9uefxe3v2eppfd5txpsz0p92" timestamp="1730703682"&gt;40&lt;/key&gt;&lt;/foreign-keys&gt;&lt;ref-type name="Journal Article"&gt;17&lt;/ref-type&gt;&lt;contributors&gt;&lt;authors&gt;&lt;author&gt;Lv, Cunjing&lt;/author&gt;&lt;author&gt;Shi, Songlin&lt;/author&gt;&lt;/authors&gt;&lt;/contributors&gt;&lt;titles&gt;&lt;title&gt;Wetting states of two-dimensional drops under gravity&lt;/title&gt;&lt;secondary-title&gt;Physical Review E&lt;/secondary-title&gt;&lt;/titles&gt;&lt;periodical&gt;&lt;full-title&gt;Physical Review E&lt;/full-title&gt;&lt;/periodical&gt;&lt;pages&gt;042802&lt;/pages&gt;&lt;volume&gt;98&lt;/volume&gt;&lt;number&gt;4&lt;/number&gt;&lt;dates&gt;&lt;year&gt;2018&lt;/year&gt;&lt;/dates&gt;&lt;publisher&gt;APS&lt;/publisher&gt;&lt;isbn&gt;2470-0045&lt;/isbn&gt;&lt;urls&gt;&lt;/urls&gt;&lt;/record&gt;&lt;/Cite&gt;&lt;Cite&gt;&lt;Author&gt;Landau&lt;/Author&gt;&lt;Year&gt;1987&lt;/Year&gt;&lt;RecNum&gt;65&lt;/RecNum&gt;&lt;record&gt;&lt;rec-number&gt;65&lt;/rec-number&gt;&lt;foreign-keys&gt;&lt;key app="EN" db-id="srp50dt0le5z9uefxe3v2eppfd5txpsz0p92" timestamp="1737490127"&gt;65&lt;/key&gt;&lt;/foreign-keys&gt;&lt;ref-type name="Book"&gt;6&lt;/ref-type&gt;&lt;contributors&gt;&lt;authors&gt;&lt;author&gt;Landau, L. D.&lt;/author&gt;&lt;author&gt;Lifshitz, E. M.&lt;/author&gt;&lt;/authors&gt;&lt;/contributors&gt;&lt;titles&gt;&lt;title&gt;Fluid Mechanics, 2nd ed.&lt;/title&gt;&lt;/titles&gt;&lt;section&gt;242–243&lt;/section&gt;&lt;dates&gt;&lt;year&gt;1987&lt;/year&gt;&lt;/dates&gt;&lt;publisher&gt;Pergamon Press, Oxford&lt;/publisher&gt;&lt;urls&gt;&lt;/urls&gt;&lt;/record&gt;&lt;/Cite&gt;&lt;/EndNote&gt;</w:instrText>
      </w:r>
      <w:r w:rsidRPr="00761450">
        <w:rPr>
          <w:rFonts w:ascii="Times New Roman" w:eastAsia="宋体" w:hAnsi="Times New Roman" w:cs="Times New Roman"/>
          <w:color w:val="000000" w:themeColor="text1"/>
          <w:kern w:val="0"/>
          <w:sz w:val="24"/>
          <w:szCs w:val="24"/>
          <w:lang w:val="en-US"/>
          <w14:ligatures w14:val="none"/>
        </w:rPr>
        <w:fldChar w:fldCharType="separate"/>
      </w:r>
      <w:r w:rsidR="000D362C" w:rsidRPr="00761450">
        <w:rPr>
          <w:rFonts w:ascii="Times New Roman" w:eastAsia="宋体" w:hAnsi="Times New Roman" w:cs="Times New Roman"/>
          <w:noProof/>
          <w:color w:val="000000" w:themeColor="text1"/>
          <w:kern w:val="0"/>
          <w:sz w:val="24"/>
          <w:szCs w:val="24"/>
          <w:vertAlign w:val="superscript"/>
          <w:lang w:val="en-US"/>
          <w14:ligatures w14:val="none"/>
        </w:rPr>
        <w:t>8,9</w:t>
      </w:r>
      <w:r w:rsidRPr="00761450">
        <w:rPr>
          <w:rFonts w:ascii="Times New Roman" w:eastAsia="宋体" w:hAnsi="Times New Roman" w:cs="Times New Roman"/>
          <w:color w:val="000000" w:themeColor="text1"/>
          <w:kern w:val="0"/>
          <w:sz w:val="24"/>
          <w:szCs w:val="24"/>
          <w:lang w:val="en-US"/>
          <w14:ligatures w14:val="none"/>
        </w:rPr>
        <w:fldChar w:fldCharType="end"/>
      </w:r>
      <w:r w:rsidRPr="00761450">
        <w:rPr>
          <w:rFonts w:ascii="Times New Roman" w:eastAsia="宋体" w:hAnsi="Times New Roman" w:cs="Times New Roman" w:hint="eastAsia"/>
          <w:color w:val="000000" w:themeColor="text1"/>
          <w:kern w:val="0"/>
          <w:sz w:val="24"/>
          <w:szCs w:val="24"/>
          <w:lang w:val="en-US"/>
          <w14:ligatures w14:val="none"/>
        </w:rPr>
        <w:t xml:space="preserve">. In our experiment, </w:t>
      </w:r>
      <w:r w:rsidRPr="00761450">
        <w:rPr>
          <w:rFonts w:ascii="Times New Roman" w:eastAsia="宋体" w:hAnsi="Times New Roman" w:cs="Times New Roman"/>
          <w:color w:val="000000" w:themeColor="text1"/>
          <w:kern w:val="0"/>
          <w:sz w:val="24"/>
          <w:szCs w:val="24"/>
          <w:lang w:val="en-US"/>
          <w14:ligatures w14:val="none"/>
        </w:rPr>
        <w:t xml:space="preserve">we observed that </w:t>
      </w:r>
      <w:r w:rsidRPr="00761450">
        <w:rPr>
          <w:rFonts w:ascii="Times New Roman" w:eastAsia="宋体" w:hAnsi="Times New Roman" w:cs="Times New Roman" w:hint="eastAsia"/>
          <w:color w:val="000000" w:themeColor="text1"/>
          <w:kern w:val="0"/>
          <w:sz w:val="24"/>
          <w:szCs w:val="24"/>
          <w:lang w:val="en-US"/>
          <w14:ligatures w14:val="none"/>
        </w:rPr>
        <w:t xml:space="preserve">adding </w:t>
      </w:r>
      <w:r w:rsidRPr="00761450">
        <w:rPr>
          <w:rFonts w:ascii="Times New Roman" w:eastAsia="宋体" w:hAnsi="Times New Roman" w:cs="Times New Roman"/>
          <w:color w:val="000000" w:themeColor="text1"/>
          <w:kern w:val="0"/>
          <w:sz w:val="24"/>
          <w:szCs w:val="24"/>
          <w:lang w:val="en-US"/>
          <w14:ligatures w14:val="none"/>
        </w:rPr>
        <w:t xml:space="preserve">a </w:t>
      </w:r>
      <w:r w:rsidRPr="00761450">
        <w:rPr>
          <w:rFonts w:ascii="Times New Roman" w:eastAsia="宋体" w:hAnsi="Times New Roman" w:cs="Times New Roman" w:hint="eastAsia"/>
          <w:color w:val="000000" w:themeColor="text1"/>
          <w:kern w:val="0"/>
          <w:sz w:val="24"/>
          <w:szCs w:val="24"/>
          <w:lang w:val="en-US"/>
          <w14:ligatures w14:val="none"/>
        </w:rPr>
        <w:t xml:space="preserve">cover plate </w:t>
      </w:r>
      <w:r w:rsidRPr="00761450">
        <w:rPr>
          <w:rFonts w:ascii="Times New Roman" w:eastAsia="宋体" w:hAnsi="Times New Roman" w:cs="Times New Roman"/>
          <w:color w:val="000000" w:themeColor="text1"/>
          <w:kern w:val="0"/>
          <w:sz w:val="24"/>
          <w:szCs w:val="24"/>
          <w:lang w:val="en-US"/>
          <w14:ligatures w14:val="none"/>
        </w:rPr>
        <w:t>on</w:t>
      </w:r>
      <w:r w:rsidRPr="00761450">
        <w:rPr>
          <w:rFonts w:ascii="Times New Roman" w:eastAsia="宋体" w:hAnsi="Times New Roman" w:cs="Times New Roman" w:hint="eastAsia"/>
          <w:color w:val="000000" w:themeColor="text1"/>
          <w:kern w:val="0"/>
          <w:sz w:val="24"/>
          <w:szCs w:val="24"/>
          <w:lang w:val="en-US"/>
          <w14:ligatures w14:val="none"/>
        </w:rPr>
        <w:t xml:space="preserve"> the top of the drop or </w:t>
      </w:r>
      <w:r w:rsidRPr="00761450">
        <w:rPr>
          <w:rFonts w:ascii="Times New Roman" w:eastAsia="宋体" w:hAnsi="Times New Roman" w:cs="Times New Roman"/>
          <w:color w:val="000000" w:themeColor="text1"/>
          <w:kern w:val="0"/>
          <w:sz w:val="24"/>
          <w:szCs w:val="24"/>
          <w:lang w:val="en-US"/>
          <w14:ligatures w14:val="none"/>
        </w:rPr>
        <w:t xml:space="preserve">increasing </w:t>
      </w:r>
      <w:r w:rsidRPr="00761450">
        <w:rPr>
          <w:rFonts w:ascii="Times New Roman" w:eastAsia="宋体" w:hAnsi="Times New Roman" w:cs="Times New Roman" w:hint="eastAsia"/>
          <w:color w:val="000000" w:themeColor="text1"/>
          <w:kern w:val="0"/>
          <w:sz w:val="24"/>
          <w:szCs w:val="24"/>
          <w:lang w:val="en-US"/>
          <w14:ligatures w14:val="none"/>
        </w:rPr>
        <w:t>the spinning angular velocity</w:t>
      </w:r>
      <w:r w:rsidRPr="00761450">
        <w:rPr>
          <w:rFonts w:ascii="Times New Roman" w:eastAsia="宋体" w:hAnsi="Times New Roman" w:cs="Times New Roman"/>
          <w:color w:val="000000" w:themeColor="text1"/>
          <w:kern w:val="0"/>
          <w:sz w:val="24"/>
          <w:szCs w:val="24"/>
          <w:lang w:val="en-US"/>
          <w14:ligatures w14:val="none"/>
        </w:rPr>
        <w:t xml:space="preserve"> results in a decrease in</w:t>
      </w:r>
      <w:r w:rsidRPr="00761450">
        <w:rPr>
          <w:rFonts w:ascii="Times New Roman" w:eastAsia="宋体" w:hAnsi="Times New Roman" w:cs="Times New Roman" w:hint="eastAsia"/>
          <w:color w:val="000000" w:themeColor="text1"/>
          <w:kern w:val="0"/>
          <w:sz w:val="24"/>
          <w:szCs w:val="24"/>
          <w:lang w:val="en-US"/>
          <w14:ligatures w14:val="none"/>
        </w:rPr>
        <w:t xml:space="preserve"> the drop height </w:t>
      </w:r>
      <w:r w:rsidRPr="00761450">
        <w:rPr>
          <w:rFonts w:ascii="Times New Roman" w:eastAsia="宋体" w:hAnsi="Times New Roman" w:cs="Times New Roman" w:hint="eastAsia"/>
          <w:i/>
          <w:iCs/>
          <w:color w:val="000000" w:themeColor="text1"/>
          <w:kern w:val="0"/>
          <w:sz w:val="24"/>
          <w:szCs w:val="24"/>
          <w:lang w:val="en-US"/>
          <w14:ligatures w14:val="none"/>
        </w:rPr>
        <w:t>h</w:t>
      </w:r>
      <w:r w:rsidRPr="00761450">
        <w:rPr>
          <w:rFonts w:ascii="Times New Roman" w:eastAsia="宋体" w:hAnsi="Times New Roman" w:cs="Times New Roman" w:hint="eastAsia"/>
          <w:color w:val="000000" w:themeColor="text1"/>
          <w:kern w:val="0"/>
          <w:sz w:val="24"/>
          <w:szCs w:val="24"/>
          <w:lang w:val="en-US"/>
          <w14:ligatures w14:val="none"/>
        </w:rPr>
        <w:t>. The</w:t>
      </w:r>
      <w:r w:rsidRPr="00761450">
        <w:rPr>
          <w:rFonts w:ascii="Times New Roman" w:eastAsia="宋体" w:hAnsi="Times New Roman" w:cs="Times New Roman"/>
          <w:color w:val="000000" w:themeColor="text1"/>
          <w:kern w:val="0"/>
          <w:sz w:val="24"/>
          <w:szCs w:val="24"/>
          <w:lang w:val="en-US"/>
          <w14:ligatures w14:val="none"/>
        </w:rPr>
        <w:t xml:space="preserve">refore, all the data points </w:t>
      </w:r>
      <w:r w:rsidRPr="00761450">
        <w:rPr>
          <w:rFonts w:ascii="Times New Roman" w:eastAsia="宋体" w:hAnsi="Times New Roman" w:cs="Times New Roman" w:hint="eastAsia"/>
          <w:color w:val="000000" w:themeColor="text1"/>
          <w:kern w:val="0"/>
          <w:sz w:val="24"/>
          <w:szCs w:val="24"/>
          <w:lang w:val="en-US"/>
          <w14:ligatures w14:val="none"/>
        </w:rPr>
        <w:t>in 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3</w:t>
      </w:r>
      <w:r w:rsidRPr="00761450">
        <w:rPr>
          <w:rFonts w:ascii="Times New Roman" w:eastAsia="宋体" w:hAnsi="Times New Roman" w:cs="Times New Roman"/>
          <w:color w:val="000000" w:themeColor="text1"/>
          <w:kern w:val="0"/>
          <w:sz w:val="24"/>
          <w:szCs w:val="24"/>
          <w:lang w:val="en-US"/>
          <w14:ligatures w14:val="none"/>
        </w:rPr>
        <w:t>d</w:t>
      </w:r>
      <w:r w:rsidRPr="00761450">
        <w:rPr>
          <w:rFonts w:ascii="Times New Roman" w:eastAsia="宋体" w:hAnsi="Times New Roman" w:cs="Times New Roman" w:hint="eastAsia"/>
          <w:color w:val="000000" w:themeColor="text1"/>
          <w:kern w:val="0"/>
          <w:sz w:val="24"/>
          <w:szCs w:val="24"/>
          <w:lang w:val="en-US"/>
          <w14:ligatures w14:val="none"/>
        </w:rPr>
        <w:t xml:space="preserve"> should </w:t>
      </w:r>
      <w:r w:rsidRPr="00761450">
        <w:rPr>
          <w:rFonts w:ascii="Times New Roman" w:eastAsia="宋体" w:hAnsi="Times New Roman" w:cs="Times New Roman"/>
          <w:color w:val="000000" w:themeColor="text1"/>
          <w:kern w:val="0"/>
          <w:sz w:val="24"/>
          <w:szCs w:val="24"/>
          <w:lang w:val="en-US"/>
          <w14:ligatures w14:val="none"/>
        </w:rPr>
        <w:t xml:space="preserve">fall below </w:t>
      </w:r>
      <w:r w:rsidRPr="00761450">
        <w:rPr>
          <w:rFonts w:ascii="Times New Roman" w:eastAsia="宋体" w:hAnsi="Times New Roman" w:cs="Times New Roman" w:hint="eastAsia"/>
          <w:color w:val="000000" w:themeColor="text1"/>
          <w:kern w:val="0"/>
          <w:sz w:val="24"/>
          <w:szCs w:val="24"/>
          <w:lang w:val="en-US"/>
          <w14:ligatures w14:val="none"/>
        </w:rPr>
        <w:t xml:space="preserve">the red </w:t>
      </w:r>
      <w:r w:rsidRPr="00761450">
        <w:rPr>
          <w:rFonts w:ascii="Times New Roman" w:eastAsia="宋体" w:hAnsi="Times New Roman" w:cs="Times New Roman"/>
          <w:color w:val="000000" w:themeColor="text1"/>
          <w:kern w:val="0"/>
          <w:sz w:val="24"/>
          <w:szCs w:val="24"/>
          <w:lang w:val="en-US"/>
          <w14:ligatures w14:val="none"/>
        </w:rPr>
        <w:t xml:space="preserve">dashed curve, which represents the theoretical solution for </w:t>
      </w:r>
      <w:r w:rsidRPr="00761450">
        <w:rPr>
          <w:rFonts w:ascii="Times New Roman" w:eastAsia="宋体" w:hAnsi="Times New Roman" w:cs="Times New Roman" w:hint="eastAsia"/>
          <w:i/>
          <w:iCs/>
          <w:color w:val="000000" w:themeColor="text1"/>
          <w:kern w:val="0"/>
          <w:sz w:val="24"/>
          <w:szCs w:val="24"/>
          <w:lang w:val="en-US"/>
          <w14:ligatures w14:val="none"/>
        </w:rPr>
        <w:t>h</w:t>
      </w:r>
      <w:r w:rsidRPr="00761450">
        <w:rPr>
          <w:rFonts w:ascii="Times New Roman" w:eastAsia="宋体" w:hAnsi="Times New Roman" w:cs="Times New Roman"/>
          <w:color w:val="000000" w:themeColor="text1"/>
          <w:kern w:val="0"/>
          <w:sz w:val="24"/>
          <w:szCs w:val="24"/>
          <w:lang w:val="en-US"/>
          <w14:ligatures w14:val="none"/>
        </w:rPr>
        <w:t xml:space="preserve"> vs.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of a two-dimensional static drop</w:t>
      </w:r>
      <w:r w:rsidRPr="00761450">
        <w:rPr>
          <w:rFonts w:ascii="Times New Roman" w:eastAsia="宋体" w:hAnsi="Times New Roman" w:cs="Times New Roman" w:hint="eastAsia"/>
          <w:color w:val="000000" w:themeColor="text1"/>
          <w:kern w:val="0"/>
          <w:sz w:val="24"/>
          <w:szCs w:val="24"/>
          <w:lang w:val="en-US"/>
          <w14:ligatures w14:val="none"/>
        </w:rPr>
        <w:t xml:space="preserve">. It can be predicted that when the cover plate radius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 xml:space="preserve">is </w:t>
      </w:r>
      <w:r w:rsidRPr="00761450">
        <w:rPr>
          <w:rFonts w:ascii="Times New Roman" w:eastAsia="宋体" w:hAnsi="Times New Roman" w:cs="Times New Roman"/>
          <w:color w:val="000000" w:themeColor="text1"/>
          <w:kern w:val="0"/>
          <w:sz w:val="24"/>
          <w:szCs w:val="24"/>
          <w:lang w:val="en-US"/>
          <w14:ligatures w14:val="none"/>
        </w:rPr>
        <w:t xml:space="preserve">significantly smaller </w:t>
      </w:r>
      <w:r w:rsidRPr="00761450">
        <w:rPr>
          <w:rFonts w:ascii="Times New Roman" w:eastAsia="宋体" w:hAnsi="Times New Roman" w:cs="Times New Roman" w:hint="eastAsia"/>
          <w:color w:val="000000" w:themeColor="text1"/>
          <w:kern w:val="0"/>
          <w:sz w:val="24"/>
          <w:szCs w:val="24"/>
          <w:lang w:val="en-US"/>
          <w14:ligatures w14:val="none"/>
        </w:rPr>
        <w:t xml:space="preserve">than the drop </w:t>
      </w:r>
      <w:r w:rsidRPr="00761450">
        <w:rPr>
          <w:rFonts w:ascii="Times New Roman" w:eastAsia="宋体" w:hAnsi="Times New Roman" w:cs="Times New Roman"/>
          <w:color w:val="000000" w:themeColor="text1"/>
          <w:kern w:val="0"/>
          <w:sz w:val="24"/>
          <w:szCs w:val="24"/>
          <w:lang w:val="en-US"/>
          <w14:ligatures w14:val="none"/>
        </w:rPr>
        <w:t xml:space="preserve">radius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or when the </w:t>
      </w:r>
      <w:r w:rsidRPr="00761450">
        <w:rPr>
          <w:rFonts w:ascii="Times New Roman" w:eastAsia="宋体" w:hAnsi="Times New Roman" w:cs="Times New Roman" w:hint="eastAsia"/>
          <w:color w:val="000000" w:themeColor="text1"/>
          <w:kern w:val="0"/>
          <w:sz w:val="24"/>
          <w:szCs w:val="24"/>
          <w:lang w:val="en-US"/>
          <w14:ligatures w14:val="none"/>
        </w:rPr>
        <w:t xml:space="preserve">angular velocity </w:t>
      </w:r>
      <w:r w:rsidRPr="00761450">
        <w:rPr>
          <w:rFonts w:ascii="Times New Roman" w:eastAsia="宋体" w:hAnsi="Times New Roman" w:cs="Times New Roman"/>
          <w:i/>
          <w:iCs/>
          <w:color w:val="000000" w:themeColor="text1"/>
          <w:kern w:val="0"/>
          <w:sz w:val="24"/>
          <w:szCs w:val="24"/>
          <w:lang w:val="en-US"/>
          <w14:ligatures w14:val="none"/>
        </w:rPr>
        <w:t>ω</w:t>
      </w:r>
      <w:r w:rsidRPr="00761450">
        <w:rPr>
          <w:rFonts w:ascii="Times New Roman" w:eastAsia="宋体" w:hAnsi="Times New Roman" w:cs="Times New Roman" w:hint="eastAsia"/>
          <w:i/>
          <w:iCs/>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 xml:space="preserve">is </w:t>
      </w:r>
      <w:r w:rsidRPr="00761450">
        <w:rPr>
          <w:rFonts w:ascii="Times New Roman" w:eastAsia="宋体" w:hAnsi="Times New Roman" w:cs="Times New Roman"/>
          <w:color w:val="000000" w:themeColor="text1"/>
          <w:kern w:val="0"/>
          <w:sz w:val="24"/>
          <w:szCs w:val="24"/>
          <w:lang w:val="en-US"/>
          <w14:ligatures w14:val="none"/>
        </w:rPr>
        <w:t>low</w:t>
      </w:r>
      <w:r w:rsidRPr="00761450">
        <w:rPr>
          <w:rFonts w:ascii="Times New Roman" w:eastAsia="宋体" w:hAnsi="Times New Roman" w:cs="Times New Roman" w:hint="eastAsia"/>
          <w:color w:val="000000" w:themeColor="text1"/>
          <w:kern w:val="0"/>
          <w:sz w:val="24"/>
          <w:szCs w:val="24"/>
          <w:lang w:val="en-US"/>
          <w14:ligatures w14:val="none"/>
        </w:rPr>
        <w:t>, the relation</w:t>
      </w:r>
      <w:r w:rsidRPr="00761450">
        <w:rPr>
          <w:rFonts w:ascii="Times New Roman" w:eastAsia="宋体" w:hAnsi="Times New Roman" w:cs="Times New Roman"/>
          <w:color w:val="000000" w:themeColor="text1"/>
          <w:kern w:val="0"/>
          <w:sz w:val="24"/>
          <w:szCs w:val="24"/>
          <w:lang w:val="en-US"/>
          <w14:ligatures w14:val="none"/>
        </w:rPr>
        <w:t xml:space="preserve"> between</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hint="eastAsia"/>
          <w:i/>
          <w:iCs/>
          <w:color w:val="000000" w:themeColor="text1"/>
          <w:kern w:val="0"/>
          <w:sz w:val="24"/>
          <w:szCs w:val="24"/>
          <w:lang w:val="en-US"/>
          <w14:ligatures w14:val="none"/>
        </w:rPr>
        <w:t xml:space="preserve">h </w:t>
      </w:r>
      <w:r w:rsidRPr="00761450">
        <w:rPr>
          <w:rFonts w:ascii="Times New Roman" w:eastAsia="宋体" w:hAnsi="Times New Roman" w:cs="Times New Roman"/>
          <w:color w:val="000000" w:themeColor="text1"/>
          <w:kern w:val="0"/>
          <w:sz w:val="24"/>
          <w:szCs w:val="24"/>
          <w:lang w:val="en-US"/>
          <w14:ligatures w14:val="none"/>
        </w:rPr>
        <w:t>and</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hint="eastAsia"/>
          <w:i/>
          <w:iCs/>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is </w:t>
      </w:r>
      <w:r w:rsidRPr="00761450">
        <w:rPr>
          <w:rFonts w:ascii="Times New Roman" w:eastAsia="宋体" w:hAnsi="Times New Roman" w:cs="Times New Roman" w:hint="eastAsia"/>
          <w:color w:val="000000" w:themeColor="text1"/>
          <w:kern w:val="0"/>
          <w:sz w:val="24"/>
          <w:szCs w:val="24"/>
          <w:lang w:val="en-US"/>
          <w14:ligatures w14:val="none"/>
        </w:rPr>
        <w:t xml:space="preserve">consistent with the red </w:t>
      </w:r>
      <w:r w:rsidRPr="00761450">
        <w:rPr>
          <w:rFonts w:ascii="Times New Roman" w:eastAsia="宋体" w:hAnsi="Times New Roman" w:cs="Times New Roman"/>
          <w:color w:val="000000" w:themeColor="text1"/>
          <w:kern w:val="0"/>
          <w:sz w:val="24"/>
          <w:szCs w:val="24"/>
          <w:lang w:val="en-US"/>
          <w14:ligatures w14:val="none"/>
        </w:rPr>
        <w:t>dashed curve</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However, when</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hint="eastAsia"/>
          <w:i/>
          <w:iCs/>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is slight</w:t>
      </w:r>
      <w:r w:rsidRPr="00761450">
        <w:rPr>
          <w:rFonts w:ascii="Times New Roman" w:eastAsia="宋体" w:hAnsi="Times New Roman" w:cs="Times New Roman"/>
          <w:color w:val="000000" w:themeColor="text1"/>
          <w:kern w:val="0"/>
          <w:sz w:val="24"/>
          <w:szCs w:val="24"/>
          <w:lang w:val="en-US"/>
          <w14:ligatures w14:val="none"/>
        </w:rPr>
        <w:t>ly</w:t>
      </w:r>
      <w:r w:rsidRPr="00761450">
        <w:rPr>
          <w:rFonts w:ascii="Times New Roman" w:eastAsia="宋体" w:hAnsi="Times New Roman" w:cs="Times New Roman" w:hint="eastAsia"/>
          <w:color w:val="000000" w:themeColor="text1"/>
          <w:kern w:val="0"/>
          <w:sz w:val="24"/>
          <w:szCs w:val="24"/>
          <w:lang w:val="en-US"/>
          <w14:ligatures w14:val="none"/>
        </w:rPr>
        <w:t xml:space="preserve"> larger than </w:t>
      </w:r>
      <w:r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the relation </w:t>
      </w:r>
      <w:r w:rsidRPr="00761450">
        <w:rPr>
          <w:rFonts w:ascii="Times New Roman" w:eastAsia="宋体" w:hAnsi="Times New Roman" w:cs="Times New Roman"/>
          <w:color w:val="000000" w:themeColor="text1"/>
          <w:kern w:val="0"/>
          <w:sz w:val="24"/>
          <w:szCs w:val="24"/>
          <w:lang w:val="en-US"/>
          <w14:ligatures w14:val="none"/>
        </w:rPr>
        <w:t xml:space="preserve">between </w:t>
      </w:r>
      <w:r w:rsidRPr="00761450">
        <w:rPr>
          <w:rFonts w:ascii="Times New Roman" w:eastAsia="宋体" w:hAnsi="Times New Roman" w:cs="Times New Roman" w:hint="eastAsia"/>
          <w:i/>
          <w:iCs/>
          <w:color w:val="000000" w:themeColor="text1"/>
          <w:kern w:val="0"/>
          <w:sz w:val="24"/>
          <w:szCs w:val="24"/>
          <w:lang w:val="en-US"/>
          <w14:ligatures w14:val="none"/>
        </w:rPr>
        <w:t xml:space="preserve">h </w:t>
      </w:r>
      <w:r w:rsidRPr="00761450">
        <w:rPr>
          <w:rFonts w:ascii="Times New Roman" w:eastAsia="宋体" w:hAnsi="Times New Roman" w:cs="Times New Roman"/>
          <w:color w:val="000000" w:themeColor="text1"/>
          <w:kern w:val="0"/>
          <w:sz w:val="24"/>
          <w:szCs w:val="24"/>
          <w:lang w:val="en-US"/>
          <w14:ligatures w14:val="none"/>
        </w:rPr>
        <w:t>and</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hint="eastAsia"/>
          <w:i/>
          <w:iCs/>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enters </w:t>
      </w:r>
      <w:r w:rsidRPr="00761450">
        <w:rPr>
          <w:rFonts w:ascii="Times New Roman" w:eastAsia="宋体" w:hAnsi="Times New Roman" w:cs="Times New Roman" w:hint="eastAsia"/>
          <w:color w:val="000000" w:themeColor="text1"/>
          <w:kern w:val="0"/>
          <w:sz w:val="24"/>
          <w:szCs w:val="24"/>
          <w:lang w:val="en-US"/>
          <w14:ligatures w14:val="none"/>
        </w:rPr>
        <w:t xml:space="preserve">a transition </w:t>
      </w:r>
      <w:r w:rsidR="00FD0467" w:rsidRPr="00761450">
        <w:rPr>
          <w:rFonts w:ascii="Times New Roman" w:eastAsia="宋体" w:hAnsi="Times New Roman" w:cs="Times New Roman" w:hint="eastAsia"/>
          <w:color w:val="000000" w:themeColor="text1"/>
          <w:kern w:val="0"/>
          <w:sz w:val="24"/>
          <w:szCs w:val="24"/>
          <w:lang w:val="en-US"/>
          <w14:ligatures w14:val="none"/>
        </w:rPr>
        <w:t>status</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00D67303" w:rsidRPr="00761450">
        <w:rPr>
          <w:rFonts w:ascii="Times New Roman" w:eastAsia="宋体" w:hAnsi="Times New Roman" w:cs="Times New Roman" w:hint="eastAsia"/>
          <w:i/>
          <w:iCs/>
          <w:color w:val="000000" w:themeColor="text1"/>
          <w:kern w:val="0"/>
          <w:sz w:val="24"/>
          <w:szCs w:val="24"/>
          <w:lang w:val="en-US"/>
          <w14:ligatures w14:val="none"/>
        </w:rPr>
        <w:t>r</w:t>
      </w:r>
      <w:r w:rsidR="00D67303" w:rsidRPr="00761450">
        <w:rPr>
          <w:rFonts w:ascii="Times New Roman" w:eastAsia="宋体" w:hAnsi="Times New Roman" w:cs="Times New Roman" w:hint="eastAsia"/>
          <w:color w:val="000000" w:themeColor="text1"/>
          <w:kern w:val="0"/>
          <w:sz w:val="24"/>
          <w:szCs w:val="24"/>
          <w:lang w:val="en-US"/>
          <w14:ligatures w14:val="none"/>
        </w:rPr>
        <w:t xml:space="preserve"> &gt; </w:t>
      </w:r>
      <w:r w:rsidR="00D67303"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in 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3</w:t>
      </w:r>
      <w:r w:rsidRPr="00761450">
        <w:rPr>
          <w:rFonts w:ascii="Times New Roman" w:eastAsia="宋体" w:hAnsi="Times New Roman" w:cs="Times New Roman"/>
          <w:color w:val="000000" w:themeColor="text1"/>
          <w:kern w:val="0"/>
          <w:sz w:val="24"/>
          <w:szCs w:val="24"/>
          <w:lang w:val="en-US"/>
          <w14:ligatures w14:val="none"/>
        </w:rPr>
        <w:t>e</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As time progresses and more water evaporates, the condition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 </w:t>
      </w:r>
      <w:r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is satisfied due to the pinning of the solid-liquid-vapour three-phase contact line, resulting in a gradual decrease in </w:t>
      </w:r>
      <w:r w:rsidRPr="00761450">
        <w:rPr>
          <w:rFonts w:ascii="Times New Roman" w:eastAsia="宋体" w:hAnsi="Times New Roman" w:cs="Times New Roman" w:hint="eastAsia"/>
          <w:i/>
          <w:iCs/>
          <w:color w:val="000000" w:themeColor="text1"/>
          <w:kern w:val="0"/>
          <w:sz w:val="24"/>
          <w:szCs w:val="24"/>
          <w:lang w:val="en-US"/>
          <w14:ligatures w14:val="none"/>
        </w:rPr>
        <w:t>h</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In </w:t>
      </w:r>
      <w:r w:rsidRPr="00761450">
        <w:rPr>
          <w:rFonts w:ascii="Times New Roman" w:eastAsia="宋体" w:hAnsi="Times New Roman" w:cs="Times New Roman" w:hint="eastAsia"/>
          <w:color w:val="000000" w:themeColor="text1"/>
          <w:kern w:val="0"/>
          <w:sz w:val="24"/>
          <w:szCs w:val="24"/>
          <w:lang w:val="en-US"/>
          <w14:ligatures w14:val="none"/>
        </w:rPr>
        <w:t xml:space="preserve">our experiment, the initial radius of the drop is not </w:t>
      </w:r>
      <w:r w:rsidRPr="00761450">
        <w:rPr>
          <w:rFonts w:ascii="Times New Roman" w:eastAsia="宋体" w:hAnsi="Times New Roman" w:cs="Times New Roman"/>
          <w:color w:val="000000" w:themeColor="text1"/>
          <w:kern w:val="0"/>
          <w:sz w:val="24"/>
          <w:szCs w:val="24"/>
          <w:lang w:val="en-US"/>
          <w14:ligatures w14:val="none"/>
        </w:rPr>
        <w:t>significantly</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larger </w:t>
      </w:r>
      <w:r w:rsidRPr="00761450">
        <w:rPr>
          <w:rFonts w:ascii="Times New Roman" w:eastAsia="宋体" w:hAnsi="Times New Roman" w:cs="Times New Roman" w:hint="eastAsia"/>
          <w:color w:val="000000" w:themeColor="text1"/>
          <w:kern w:val="0"/>
          <w:sz w:val="24"/>
          <w:szCs w:val="24"/>
          <w:lang w:val="en-US"/>
          <w14:ligatures w14:val="none"/>
        </w:rPr>
        <w:t>than that of the cover plate</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lastRenderedPageBreak/>
        <w:t xml:space="preserve">resulting in the majority of data </w:t>
      </w:r>
      <w:r w:rsidRPr="00761450">
        <w:rPr>
          <w:rFonts w:ascii="Times New Roman" w:eastAsia="宋体" w:hAnsi="Times New Roman" w:cs="Times New Roman" w:hint="eastAsia"/>
          <w:color w:val="000000" w:themeColor="text1"/>
          <w:kern w:val="0"/>
          <w:sz w:val="24"/>
          <w:szCs w:val="24"/>
          <w:lang w:val="en-US"/>
          <w14:ligatures w14:val="none"/>
        </w:rPr>
        <w:t>points in 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3</w:t>
      </w:r>
      <w:r w:rsidRPr="00761450">
        <w:rPr>
          <w:rFonts w:ascii="Times New Roman" w:eastAsia="宋体" w:hAnsi="Times New Roman" w:cs="Times New Roman"/>
          <w:color w:val="000000" w:themeColor="text1"/>
          <w:kern w:val="0"/>
          <w:sz w:val="24"/>
          <w:szCs w:val="24"/>
          <w:lang w:val="en-US"/>
          <w14:ligatures w14:val="none"/>
        </w:rPr>
        <w:t>d</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 xml:space="preserve">falling within </w:t>
      </w:r>
      <w:r w:rsidRPr="00761450">
        <w:rPr>
          <w:rFonts w:ascii="Times New Roman" w:eastAsia="宋体" w:hAnsi="Times New Roman" w:cs="Times New Roman" w:hint="eastAsia"/>
          <w:color w:val="000000" w:themeColor="text1"/>
          <w:kern w:val="0"/>
          <w:sz w:val="24"/>
          <w:szCs w:val="24"/>
          <w:lang w:val="en-US"/>
          <w14:ligatures w14:val="none"/>
        </w:rPr>
        <w:t>the</w:t>
      </w:r>
      <w:r w:rsidRPr="00761450">
        <w:rPr>
          <w:rFonts w:ascii="Times New Roman" w:eastAsia="宋体" w:hAnsi="Times New Roman" w:cs="Times New Roman"/>
          <w:color w:val="000000" w:themeColor="text1"/>
          <w:kern w:val="0"/>
          <w:sz w:val="24"/>
          <w:szCs w:val="24"/>
          <w:lang w:val="en-US"/>
          <w14:ligatures w14:val="none"/>
        </w:rPr>
        <w:t xml:space="preserve"> transition</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00D94AB0" w:rsidRPr="00761450">
        <w:rPr>
          <w:rFonts w:ascii="Times New Roman" w:eastAsia="宋体" w:hAnsi="Times New Roman" w:cs="Times New Roman" w:hint="eastAsia"/>
          <w:i/>
          <w:iCs/>
          <w:color w:val="000000" w:themeColor="text1"/>
          <w:kern w:val="0"/>
          <w:sz w:val="24"/>
          <w:szCs w:val="24"/>
          <w:lang w:val="en-US"/>
          <w14:ligatures w14:val="none"/>
        </w:rPr>
        <w:t>r</w:t>
      </w:r>
      <w:r w:rsidR="00D94AB0" w:rsidRPr="00761450">
        <w:rPr>
          <w:rFonts w:ascii="Times New Roman" w:eastAsia="宋体" w:hAnsi="Times New Roman" w:cs="Times New Roman" w:hint="eastAsia"/>
          <w:color w:val="000000" w:themeColor="text1"/>
          <w:kern w:val="0"/>
          <w:sz w:val="24"/>
          <w:szCs w:val="24"/>
          <w:lang w:val="en-US"/>
          <w14:ligatures w14:val="none"/>
        </w:rPr>
        <w:t xml:space="preserve"> &gt; </w:t>
      </w:r>
      <w:r w:rsidR="00D94AB0" w:rsidRPr="00761450">
        <w:rPr>
          <w:rFonts w:ascii="Times New Roman" w:eastAsia="宋体" w:hAnsi="Times New Roman" w:cs="Times New Roman" w:hint="eastAsia"/>
          <w:i/>
          <w:iCs/>
          <w:color w:val="000000" w:themeColor="text1"/>
          <w:kern w:val="0"/>
          <w:sz w:val="24"/>
          <w:szCs w:val="24"/>
          <w:lang w:val="en-US"/>
          <w14:ligatures w14:val="none"/>
        </w:rPr>
        <w:t>R</w:t>
      </w:r>
      <w:r w:rsidRPr="00761450">
        <w:rPr>
          <w:rFonts w:ascii="Times New Roman" w:eastAsia="宋体" w:hAnsi="Times New Roman" w:cs="Times New Roman" w:hint="eastAsia"/>
          <w:color w:val="000000" w:themeColor="text1"/>
          <w:kern w:val="0"/>
          <w:sz w:val="24"/>
          <w:szCs w:val="24"/>
          <w:lang w:val="en-US"/>
          <w14:ligatures w14:val="none"/>
        </w:rPr>
        <w:t xml:space="preserve"> in 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3e) </w:t>
      </w:r>
      <w:r w:rsidRPr="00761450">
        <w:rPr>
          <w:rFonts w:ascii="Times New Roman" w:eastAsia="宋体" w:hAnsi="Times New Roman" w:cs="Times New Roman"/>
          <w:color w:val="000000" w:themeColor="text1"/>
          <w:kern w:val="0"/>
          <w:sz w:val="24"/>
          <w:szCs w:val="24"/>
          <w:lang w:val="en-US"/>
          <w14:ligatures w14:val="none"/>
        </w:rPr>
        <w:t xml:space="preserve">and restriction </w:t>
      </w:r>
      <w:r w:rsidR="00682542" w:rsidRPr="00761450">
        <w:rPr>
          <w:rFonts w:ascii="Times New Roman" w:eastAsia="宋体" w:hAnsi="Times New Roman" w:cs="Times New Roman" w:hint="eastAsia"/>
          <w:color w:val="000000" w:themeColor="text1"/>
          <w:kern w:val="0"/>
          <w:sz w:val="24"/>
          <w:szCs w:val="24"/>
          <w:lang w:val="en-US"/>
          <w14:ligatures w14:val="none"/>
        </w:rPr>
        <w:t>status</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00D94AB0" w:rsidRPr="00761450">
        <w:rPr>
          <w:rFonts w:ascii="Times New Roman" w:eastAsia="宋体" w:hAnsi="Times New Roman" w:cs="Times New Roman" w:hint="eastAsia"/>
          <w:i/>
          <w:iCs/>
          <w:color w:val="000000" w:themeColor="text1"/>
          <w:kern w:val="0"/>
          <w:sz w:val="24"/>
          <w:szCs w:val="24"/>
          <w:lang w:val="en-US"/>
          <w14:ligatures w14:val="none"/>
        </w:rPr>
        <w:t>r</w:t>
      </w:r>
      <w:r w:rsidR="00D94AB0" w:rsidRPr="00761450">
        <w:rPr>
          <w:rFonts w:ascii="Times New Roman" w:eastAsia="宋体" w:hAnsi="Times New Roman" w:cs="Times New Roman" w:hint="eastAsia"/>
          <w:color w:val="000000" w:themeColor="text1"/>
          <w:kern w:val="0"/>
          <w:sz w:val="24"/>
          <w:szCs w:val="24"/>
          <w:lang w:val="en-US"/>
          <w14:ligatures w14:val="none"/>
        </w:rPr>
        <w:t xml:space="preserve"> &lt; </w:t>
      </w:r>
      <w:r w:rsidR="00D94AB0" w:rsidRPr="00761450">
        <w:rPr>
          <w:rFonts w:ascii="Times New Roman" w:eastAsia="宋体" w:hAnsi="Times New Roman" w:cs="Times New Roman" w:hint="eastAsia"/>
          <w:i/>
          <w:iCs/>
          <w:color w:val="000000" w:themeColor="text1"/>
          <w:kern w:val="0"/>
          <w:sz w:val="24"/>
          <w:szCs w:val="24"/>
          <w:lang w:val="en-US"/>
          <w14:ligatures w14:val="none"/>
        </w:rPr>
        <w:t>R</w:t>
      </w:r>
      <w:r w:rsidR="00D94AB0"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hint="eastAsia"/>
          <w:color w:val="000000" w:themeColor="text1"/>
          <w:kern w:val="0"/>
          <w:sz w:val="24"/>
          <w:szCs w:val="24"/>
          <w:lang w:val="en-US"/>
          <w14:ligatures w14:val="none"/>
        </w:rPr>
        <w:t>in 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3</w:t>
      </w:r>
      <w:r w:rsidRPr="00761450">
        <w:rPr>
          <w:rFonts w:ascii="Times New Roman" w:eastAsia="宋体" w:hAnsi="Times New Roman" w:cs="Times New Roman"/>
          <w:color w:val="000000" w:themeColor="text1"/>
          <w:kern w:val="0"/>
          <w:sz w:val="24"/>
          <w:szCs w:val="24"/>
          <w:lang w:val="en-US"/>
          <w14:ligatures w14:val="none"/>
        </w:rPr>
        <w:t>e</w:t>
      </w:r>
      <w:r w:rsidRPr="00761450">
        <w:rPr>
          <w:rFonts w:ascii="Times New Roman" w:eastAsia="宋体" w:hAnsi="Times New Roman" w:cs="Times New Roman" w:hint="eastAsia"/>
          <w:color w:val="000000" w:themeColor="text1"/>
          <w:kern w:val="0"/>
          <w:sz w:val="24"/>
          <w:szCs w:val="24"/>
          <w:lang w:val="en-US"/>
          <w14:ligatures w14:val="none"/>
        </w:rPr>
        <w:t>).</w:t>
      </w:r>
    </w:p>
    <w:p w14:paraId="6069D0FB"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56831841" w14:textId="1335BAA0"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Next</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we</w:t>
      </w:r>
      <w:r w:rsidRPr="00761450">
        <w:rPr>
          <w:rFonts w:ascii="Times New Roman" w:eastAsia="宋体" w:hAnsi="Times New Roman" w:cs="Times New Roman"/>
          <w:color w:val="000000" w:themeColor="text1"/>
          <w:kern w:val="0"/>
          <w:sz w:val="24"/>
          <w:szCs w:val="24"/>
          <w:lang w:val="en-US"/>
          <w14:ligatures w14:val="none"/>
        </w:rPr>
        <w:t xml:space="preserve"> focus on identifying the boundary between the transition and restriction </w:t>
      </w:r>
      <w:r w:rsidR="004C281D" w:rsidRPr="00761450">
        <w:rPr>
          <w:rFonts w:ascii="Times New Roman" w:eastAsia="宋体" w:hAnsi="Times New Roman" w:cs="Times New Roman" w:hint="eastAsia"/>
          <w:color w:val="000000" w:themeColor="text1"/>
          <w:kern w:val="0"/>
          <w:sz w:val="24"/>
          <w:szCs w:val="24"/>
          <w:lang w:val="en-US"/>
          <w14:ligatures w14:val="none"/>
        </w:rPr>
        <w:t xml:space="preserve">status </w:t>
      </w:r>
      <w:r w:rsidRPr="00761450">
        <w:rPr>
          <w:rFonts w:ascii="Times New Roman" w:eastAsia="宋体" w:hAnsi="Times New Roman" w:cs="Times New Roman"/>
          <w:color w:val="000000" w:themeColor="text1"/>
          <w:kern w:val="0"/>
          <w:sz w:val="24"/>
          <w:szCs w:val="24"/>
          <w:lang w:val="en-US"/>
          <w14:ligatures w14:val="none"/>
        </w:rPr>
        <w:t xml:space="preserve">through the following analyses. As demonstrated in </w:t>
      </w:r>
      <w:r w:rsidR="00BE65EC" w:rsidRPr="00761450">
        <w:rPr>
          <w:rFonts w:ascii="Times New Roman" w:eastAsia="宋体" w:hAnsi="Times New Roman" w:cs="Times New Roman"/>
          <w:color w:val="000000" w:themeColor="text1"/>
          <w:kern w:val="0"/>
          <w:sz w:val="24"/>
          <w:szCs w:val="24"/>
          <w:lang w:val="en-US"/>
          <w14:ligatures w14:val="none"/>
        </w:rPr>
        <w:t>Fig. S1</w:t>
      </w:r>
      <w:r w:rsidR="00CC6A3F">
        <w:rPr>
          <w:rFonts w:ascii="Times New Roman" w:eastAsia="宋体" w:hAnsi="Times New Roman" w:cs="Times New Roman" w:hint="eastAsia"/>
          <w:color w:val="000000" w:themeColor="text1"/>
          <w:kern w:val="0"/>
          <w:sz w:val="24"/>
          <w:szCs w:val="24"/>
          <w:lang w:val="en-US"/>
          <w14:ligatures w14:val="none"/>
        </w:rPr>
        <w:t>0</w:t>
      </w:r>
      <w:r w:rsidR="00BE65EC" w:rsidRPr="00761450">
        <w:rPr>
          <w:rFonts w:ascii="Times New Roman" w:eastAsia="宋体" w:hAnsi="Times New Roman" w:cs="Times New Roman"/>
          <w:color w:val="000000" w:themeColor="text1"/>
          <w:kern w:val="0"/>
          <w:sz w:val="24"/>
          <w:szCs w:val="24"/>
          <w:lang w:val="en-US"/>
          <w14:ligatures w14:val="none"/>
        </w:rPr>
        <w:t>b</w:t>
      </w:r>
      <w:r w:rsidRPr="00761450">
        <w:rPr>
          <w:rFonts w:ascii="Times New Roman" w:eastAsia="宋体" w:hAnsi="Times New Roman" w:cs="Times New Roman"/>
          <w:color w:val="000000" w:themeColor="text1"/>
          <w:kern w:val="0"/>
          <w:sz w:val="24"/>
          <w:szCs w:val="24"/>
          <w:lang w:val="en-US"/>
          <w14:ligatures w14:val="none"/>
        </w:rPr>
        <w:t xml:space="preserve">, we model the drop as </w:t>
      </w:r>
      <w:r w:rsidRPr="00761450">
        <w:rPr>
          <w:rFonts w:ascii="Times New Roman" w:eastAsia="宋体" w:hAnsi="Times New Roman" w:cs="Times New Roman" w:hint="eastAsia"/>
          <w:color w:val="000000" w:themeColor="text1"/>
          <w:kern w:val="0"/>
          <w:sz w:val="24"/>
          <w:szCs w:val="24"/>
          <w:lang w:val="en-US"/>
          <w14:ligatures w14:val="none"/>
        </w:rPr>
        <w:t>a standard cylinder</w:t>
      </w:r>
      <w:r w:rsidRPr="00761450">
        <w:rPr>
          <w:rFonts w:ascii="Times New Roman" w:eastAsia="宋体" w:hAnsi="Times New Roman" w:cs="Times New Roman"/>
          <w:color w:val="000000" w:themeColor="text1"/>
          <w:kern w:val="0"/>
          <w:sz w:val="24"/>
          <w:szCs w:val="24"/>
          <w:lang w:val="en-US"/>
          <w14:ligatures w14:val="none"/>
        </w:rPr>
        <w:t xml:space="preserve">. To account for the shrinking process of the drop, we assume that the radius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is larger than the radius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of the cover plate in the energy analysis of the model, as shown in </w:t>
      </w:r>
      <w:r w:rsidR="00BE65EC" w:rsidRPr="00761450">
        <w:rPr>
          <w:rFonts w:ascii="Times New Roman" w:eastAsia="宋体" w:hAnsi="Times New Roman" w:cs="Times New Roman"/>
          <w:color w:val="000000" w:themeColor="text1"/>
          <w:kern w:val="0"/>
          <w:sz w:val="24"/>
          <w:szCs w:val="24"/>
          <w:lang w:val="en-US"/>
          <w14:ligatures w14:val="none"/>
        </w:rPr>
        <w:t>Fig. S1</w:t>
      </w:r>
      <w:r w:rsidR="00CC6A3F">
        <w:rPr>
          <w:rFonts w:ascii="Times New Roman" w:eastAsia="宋体" w:hAnsi="Times New Roman" w:cs="Times New Roman" w:hint="eastAsia"/>
          <w:color w:val="000000" w:themeColor="text1"/>
          <w:kern w:val="0"/>
          <w:sz w:val="24"/>
          <w:szCs w:val="24"/>
          <w:lang w:val="en-US"/>
          <w14:ligatures w14:val="none"/>
        </w:rPr>
        <w:t>0</w:t>
      </w:r>
      <w:r w:rsidR="00BE65EC" w:rsidRPr="00761450">
        <w:rPr>
          <w:rFonts w:ascii="Times New Roman" w:eastAsia="宋体" w:hAnsi="Times New Roman" w:cs="Times New Roman"/>
          <w:color w:val="000000" w:themeColor="text1"/>
          <w:kern w:val="0"/>
          <w:sz w:val="24"/>
          <w:szCs w:val="24"/>
          <w:lang w:val="en-US"/>
          <w14:ligatures w14:val="none"/>
        </w:rPr>
        <w:t>b</w:t>
      </w:r>
      <w:r w:rsidRPr="00761450">
        <w:rPr>
          <w:rFonts w:ascii="Times New Roman" w:eastAsia="宋体" w:hAnsi="Times New Roman" w:cs="Times New Roman"/>
          <w:color w:val="000000" w:themeColor="text1"/>
          <w:kern w:val="0"/>
          <w:sz w:val="24"/>
          <w:szCs w:val="24"/>
          <w:lang w:val="en-US"/>
          <w14:ligatures w14:val="none"/>
        </w:rPr>
        <w:t>. In this regard, the</w:t>
      </w:r>
      <w:r w:rsidRPr="00761450">
        <w:rPr>
          <w:rFonts w:ascii="Times New Roman" w:eastAsia="宋体" w:hAnsi="Times New Roman" w:cs="Times New Roman" w:hint="eastAsia"/>
          <w:color w:val="000000" w:themeColor="text1"/>
          <w:kern w:val="0"/>
          <w:sz w:val="24"/>
          <w:szCs w:val="24"/>
          <w:lang w:val="en-US"/>
          <w14:ligatures w14:val="none"/>
        </w:rPr>
        <w:t xml:space="preserve"> total energy of the drop</w:t>
      </w:r>
      <w:r w:rsidRPr="00761450">
        <w:rPr>
          <w:rFonts w:ascii="Times New Roman" w:eastAsia="宋体" w:hAnsi="Times New Roman" w:cs="Times New Roman"/>
          <w:color w:val="000000" w:themeColor="text1"/>
          <w:kern w:val="0"/>
          <w:sz w:val="24"/>
          <w:szCs w:val="24"/>
          <w:lang w:val="en-US"/>
          <w14:ligatures w14:val="none"/>
        </w:rPr>
        <w:t xml:space="preserve"> is given by</w:t>
      </w:r>
      <w:r w:rsidR="00F705CC" w:rsidRPr="00761450">
        <w:rPr>
          <w:rFonts w:ascii="Times New Roman" w:eastAsia="宋体" w:hAnsi="Times New Roman" w:cs="Times New Roman"/>
          <w:color w:val="000000" w:themeColor="text1"/>
          <w:kern w:val="0"/>
          <w:sz w:val="24"/>
          <w:szCs w:val="24"/>
          <w:lang w:val="en-US"/>
          <w14:ligatures w14:val="none"/>
        </w:rPr>
        <w:fldChar w:fldCharType="begin"/>
      </w:r>
      <w:r w:rsidR="003822CD" w:rsidRPr="00761450">
        <w:rPr>
          <w:rFonts w:ascii="Times New Roman" w:eastAsia="宋体" w:hAnsi="Times New Roman" w:cs="Times New Roman"/>
          <w:color w:val="000000" w:themeColor="text1"/>
          <w:kern w:val="0"/>
          <w:sz w:val="24"/>
          <w:szCs w:val="24"/>
          <w:lang w:val="en-US"/>
          <w14:ligatures w14:val="none"/>
        </w:rPr>
        <w:instrText xml:space="preserve"> ADDIN EN.CITE &lt;EndNote&gt;&lt;Cite&gt;&lt;Author&gt;Gennes&lt;/Author&gt;&lt;Year&gt;2004&lt;/Year&gt;&lt;RecNum&gt;37&lt;/RecNum&gt;&lt;DisplayText&gt;&lt;style face="superscript"&gt;10,11&lt;/style&gt;&lt;/DisplayText&gt;&lt;record&gt;&lt;rec-number&gt;37&lt;/rec-number&gt;&lt;foreign-keys&gt;&lt;key app="EN" db-id="srp50dt0le5z9uefxe3v2eppfd5txpsz0p92" timestamp="1730703039"&gt;37&lt;/key&gt;&lt;/foreign-keys&gt;&lt;ref-type name="Book"&gt;6&lt;/ref-type&gt;&lt;contributors&gt;&lt;authors&gt;&lt;author&gt;Gennes, Pierre-Gilles&lt;/author&gt;&lt;author&gt;Brochard-Wyart, Françoise&lt;/author&gt;&lt;author&gt;Quéré, David&lt;/author&gt;&lt;/authors&gt;&lt;/contributors&gt;&lt;titles&gt;&lt;title&gt;Capillarity and wetting phenomena: drops, bubbles, pearls, waves&lt;/title&gt;&lt;/titles&gt;&lt;dates&gt;&lt;year&gt;2004&lt;/year&gt;&lt;/dates&gt;&lt;publisher&gt;Springer&lt;/publisher&gt;&lt;isbn&gt;0387216561&lt;/isbn&gt;&lt;urls&gt;&lt;/urls&gt;&lt;/record&gt;&lt;/Cite&gt;&lt;Cite&gt;&lt;Author&gt;Langbein&lt;/Author&gt;&lt;Year&gt;2003&lt;/Year&gt;&lt;RecNum&gt;38&lt;/RecNum&gt;&lt;record&gt;&lt;rec-number&gt;38&lt;/rec-number&gt;&lt;foreign-keys&gt;&lt;key app="EN" db-id="srp50dt0le5z9uefxe3v2eppfd5txpsz0p92" timestamp="1730703179"&gt;38&lt;/key&gt;&lt;/foreign-keys&gt;&lt;ref-type name="Book"&gt;6&lt;/ref-type&gt;&lt;contributors&gt;&lt;authors&gt;&lt;author&gt;Langbein, Dieter W.&lt;/author&gt;&lt;/authors&gt;&lt;/contributors&gt;&lt;titles&gt;&lt;title&gt;Capillary surfaces: shape—stability—dynamics, in particular under weightlessness&lt;/title&gt;&lt;/titles&gt;&lt;volume&gt;178&lt;/volume&gt;&lt;dates&gt;&lt;year&gt;2003&lt;/year&gt;&lt;/dates&gt;&lt;publisher&gt;Springer&lt;/publisher&gt;&lt;isbn&gt;3540452672&lt;/isbn&gt;&lt;urls&gt;&lt;/urls&gt;&lt;/record&gt;&lt;/Cite&gt;&lt;/EndNote&gt;</w:instrText>
      </w:r>
      <w:r w:rsidR="00F705CC" w:rsidRPr="00761450">
        <w:rPr>
          <w:rFonts w:ascii="Times New Roman" w:eastAsia="宋体" w:hAnsi="Times New Roman" w:cs="Times New Roman"/>
          <w:color w:val="000000" w:themeColor="text1"/>
          <w:kern w:val="0"/>
          <w:sz w:val="24"/>
          <w:szCs w:val="24"/>
          <w:lang w:val="en-US"/>
          <w14:ligatures w14:val="none"/>
        </w:rPr>
        <w:fldChar w:fldCharType="separate"/>
      </w:r>
      <w:r w:rsidR="000D362C" w:rsidRPr="00761450">
        <w:rPr>
          <w:rFonts w:ascii="Times New Roman" w:eastAsia="宋体" w:hAnsi="Times New Roman" w:cs="Times New Roman"/>
          <w:noProof/>
          <w:color w:val="000000" w:themeColor="text1"/>
          <w:kern w:val="0"/>
          <w:sz w:val="24"/>
          <w:szCs w:val="24"/>
          <w:vertAlign w:val="superscript"/>
          <w:lang w:val="en-US"/>
          <w14:ligatures w14:val="none"/>
        </w:rPr>
        <w:t>10,11</w:t>
      </w:r>
      <w:r w:rsidR="00F705CC" w:rsidRPr="00761450">
        <w:rPr>
          <w:rFonts w:ascii="Times New Roman" w:eastAsia="宋体" w:hAnsi="Times New Roman" w:cs="Times New Roman"/>
          <w:color w:val="000000" w:themeColor="text1"/>
          <w:kern w:val="0"/>
          <w:sz w:val="24"/>
          <w:szCs w:val="24"/>
          <w:lang w:val="en-US"/>
          <w14:ligatures w14:val="none"/>
        </w:rPr>
        <w:fldChar w:fldCharType="end"/>
      </w:r>
    </w:p>
    <w:p w14:paraId="7E46651A"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6DA1A16F" w14:textId="2680EA75"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E=</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E</m:t>
            </m:r>
          </m:e>
          <m:sub>
            <m:r>
              <m:rPr>
                <m:sty m:val="p"/>
              </m:rPr>
              <w:rPr>
                <w:rFonts w:ascii="Cambria Math"/>
                <w:noProof/>
                <w:color w:val="000000" w:themeColor="text1"/>
                <w14:ligatures w14:val="none"/>
              </w:rPr>
              <m:t>surf</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E</m:t>
            </m:r>
          </m:e>
          <m:sub>
            <m:r>
              <m:rPr>
                <m:sty m:val="p"/>
              </m:rPr>
              <w:rPr>
                <w:rFonts w:ascii="Cambria Math"/>
                <w:noProof/>
                <w:color w:val="000000" w:themeColor="text1"/>
                <w14:ligatures w14:val="none"/>
              </w:rPr>
              <m:t>g</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E</m:t>
            </m:r>
          </m:e>
          <m:sub>
            <m:r>
              <m:rPr>
                <m:sty m:val="p"/>
              </m:rPr>
              <w:rPr>
                <w:rFonts w:ascii="Cambria Math"/>
                <w:noProof/>
                <w:color w:val="000000" w:themeColor="text1"/>
                <w14:ligatures w14:val="none"/>
              </w:rPr>
              <m:t>k</m:t>
            </m:r>
          </m:sub>
        </m:sSub>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w:t>
      </w:r>
      <w:r w:rsidR="00BE65EC" w:rsidRPr="00761450">
        <w:rPr>
          <w:rFonts w:ascii="Times New Roman" w:eastAsia="宋体" w:hAnsi="Times New Roman" w:cs="Times New Roman" w:hint="eastAsia"/>
          <w:color w:val="000000" w:themeColor="text1"/>
          <w:kern w:val="0"/>
          <w:sz w:val="24"/>
          <w:szCs w:val="24"/>
          <w:lang w:val="en-US"/>
          <w14:ligatures w14:val="none"/>
        </w:rPr>
        <w:t>S</w:t>
      </w:r>
      <w:r w:rsidR="00BE65EC" w:rsidRPr="00761450">
        <w:rPr>
          <w:rFonts w:ascii="Times New Roman" w:eastAsia="宋体" w:hAnsi="Times New Roman" w:cs="Times New Roman"/>
          <w:color w:val="000000" w:themeColor="text1"/>
          <w:kern w:val="0"/>
          <w:sz w:val="24"/>
          <w:szCs w:val="24"/>
          <w:lang w:val="en-US"/>
          <w14:ligatures w14:val="none"/>
        </w:rPr>
        <w:t>11)</w:t>
      </w:r>
    </w:p>
    <w:p w14:paraId="6CBB1D6D" w14:textId="77777777"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6164D369"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w</w:t>
      </w:r>
      <w:r w:rsidRPr="00761450">
        <w:rPr>
          <w:rFonts w:ascii="Times New Roman" w:eastAsia="宋体" w:hAnsi="Times New Roman" w:cs="Times New Roman" w:hint="eastAsia"/>
          <w:color w:val="000000" w:themeColor="text1"/>
          <w:kern w:val="0"/>
          <w:sz w:val="24"/>
          <w:szCs w:val="24"/>
          <w:lang w:val="en-US"/>
          <w14:ligatures w14:val="none"/>
        </w:rPr>
        <w:t>here</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E</w:t>
      </w:r>
      <w:r w:rsidRPr="00761450">
        <w:rPr>
          <w:rFonts w:ascii="Times New Roman" w:hAnsi="Times New Roman"/>
          <w:color w:val="000000" w:themeColor="text1"/>
          <w:kern w:val="0"/>
          <w:sz w:val="24"/>
          <w:szCs w:val="24"/>
          <w:vertAlign w:val="subscript"/>
          <w:lang w:val="en-US"/>
          <w14:ligatures w14:val="none"/>
        </w:rPr>
        <w:t>surf</w:t>
      </w:r>
      <w:r w:rsidRPr="00761450">
        <w:rPr>
          <w:rFonts w:ascii="Times New Roman" w:eastAsia="宋体" w:hAnsi="Times New Roman" w:cs="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E</w:t>
      </w:r>
      <w:r w:rsidRPr="00761450">
        <w:rPr>
          <w:rFonts w:ascii="Times New Roman" w:hAnsi="Times New Roman"/>
          <w:color w:val="000000" w:themeColor="text1"/>
          <w:kern w:val="0"/>
          <w:sz w:val="24"/>
          <w:szCs w:val="24"/>
          <w:vertAlign w:val="subscript"/>
          <w:lang w:val="en-US"/>
          <w14:ligatures w14:val="none"/>
        </w:rPr>
        <w:t>g</w:t>
      </w:r>
      <w:r w:rsidRPr="00761450">
        <w:rPr>
          <w:rFonts w:ascii="Times New Roman" w:eastAsia="宋体" w:hAnsi="Times New Roman" w:cs="Times New Roman"/>
          <w:color w:val="000000" w:themeColor="text1"/>
          <w:kern w:val="0"/>
          <w:sz w:val="24"/>
          <w:szCs w:val="24"/>
          <w:lang w:val="en-US"/>
          <w14:ligatures w14:val="none"/>
        </w:rPr>
        <w:t xml:space="preserve"> and </w:t>
      </w:r>
      <w:r w:rsidRPr="00761450">
        <w:rPr>
          <w:rFonts w:ascii="Times New Roman" w:hAnsi="Times New Roman"/>
          <w:i/>
          <w:iCs/>
          <w:color w:val="000000" w:themeColor="text1"/>
          <w:kern w:val="0"/>
          <w:sz w:val="24"/>
          <w:szCs w:val="24"/>
          <w:lang w:val="en-US"/>
          <w14:ligatures w14:val="none"/>
        </w:rPr>
        <w:t>E</w:t>
      </w:r>
      <w:r w:rsidRPr="00761450">
        <w:rPr>
          <w:rFonts w:ascii="Times New Roman" w:hAnsi="Times New Roman"/>
          <w:color w:val="000000" w:themeColor="text1"/>
          <w:kern w:val="0"/>
          <w:sz w:val="24"/>
          <w:szCs w:val="24"/>
          <w:vertAlign w:val="subscript"/>
          <w:lang w:val="en-US"/>
          <w14:ligatures w14:val="none"/>
        </w:rPr>
        <w:t>k</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denote the </w:t>
      </w:r>
      <w:r w:rsidRPr="00761450">
        <w:rPr>
          <w:rFonts w:ascii="Times New Roman" w:hAnsi="Times New Roman" w:hint="eastAsia"/>
          <w:color w:val="000000" w:themeColor="text1"/>
          <w:kern w:val="0"/>
          <w:sz w:val="24"/>
          <w:szCs w:val="24"/>
          <w:lang w:val="en-US"/>
          <w14:ligatures w14:val="none"/>
        </w:rPr>
        <w:t>surface energy,</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hint="eastAsia"/>
          <w:color w:val="000000" w:themeColor="text1"/>
          <w:kern w:val="0"/>
          <w:sz w:val="24"/>
          <w:szCs w:val="24"/>
          <w:lang w:val="en-US"/>
          <w14:ligatures w14:val="none"/>
        </w:rPr>
        <w:t>gravitation</w:t>
      </w:r>
      <w:r w:rsidRPr="00761450">
        <w:rPr>
          <w:rFonts w:ascii="Times New Roman" w:hAnsi="Times New Roman"/>
          <w:color w:val="000000" w:themeColor="text1"/>
          <w:kern w:val="0"/>
          <w:sz w:val="24"/>
          <w:szCs w:val="24"/>
          <w:lang w:val="en-US"/>
          <w14:ligatures w14:val="none"/>
        </w:rPr>
        <w:t>al</w:t>
      </w:r>
      <w:r w:rsidRPr="00761450">
        <w:rPr>
          <w:rFonts w:ascii="Times New Roman" w:hAnsi="Times New Roman" w:hint="eastAsia"/>
          <w:color w:val="000000" w:themeColor="text1"/>
          <w:kern w:val="0"/>
          <w:sz w:val="24"/>
          <w:szCs w:val="24"/>
          <w:lang w:val="en-US"/>
          <w14:ligatures w14:val="none"/>
        </w:rPr>
        <w:t xml:space="preserve"> potential energy and kinetic energy</w:t>
      </w:r>
      <w:r w:rsidRPr="00761450">
        <w:rPr>
          <w:rFonts w:ascii="Times New Roman" w:hAnsi="Times New Roman"/>
          <w:color w:val="000000" w:themeColor="text1"/>
          <w:kern w:val="0"/>
          <w:sz w:val="24"/>
          <w:szCs w:val="24"/>
          <w:lang w:val="en-US"/>
          <w14:ligatures w14:val="none"/>
        </w:rPr>
        <w:t>, respectively</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Here, </w:t>
      </w:r>
      <w:r w:rsidRPr="00761450">
        <w:rPr>
          <w:rFonts w:ascii="Times New Roman" w:hAnsi="Times New Roman" w:hint="eastAsia"/>
          <w:color w:val="000000" w:themeColor="text1"/>
          <w:kern w:val="0"/>
          <w:sz w:val="24"/>
          <w:szCs w:val="24"/>
          <w:lang w:val="en-US"/>
          <w14:ligatures w14:val="none"/>
        </w:rPr>
        <w:t xml:space="preserve">the influence of </w:t>
      </w:r>
      <w:r w:rsidRPr="00761450">
        <w:rPr>
          <w:rFonts w:ascii="Times New Roman" w:hAnsi="Times New Roman"/>
          <w:color w:val="000000" w:themeColor="text1"/>
          <w:kern w:val="0"/>
          <w:sz w:val="24"/>
          <w:szCs w:val="24"/>
          <w:lang w:val="en-US"/>
          <w14:ligatures w14:val="none"/>
        </w:rPr>
        <w:t xml:space="preserve">the mass of the </w:t>
      </w:r>
      <w:r w:rsidRPr="00761450">
        <w:rPr>
          <w:rFonts w:ascii="Times New Roman" w:hAnsi="Times New Roman" w:hint="eastAsia"/>
          <w:color w:val="000000" w:themeColor="text1"/>
          <w:kern w:val="0"/>
          <w:sz w:val="24"/>
          <w:szCs w:val="24"/>
          <w:lang w:val="en-US"/>
          <w14:ligatures w14:val="none"/>
        </w:rPr>
        <w:t>cover plate mass</w:t>
      </w:r>
      <w:r w:rsidRPr="00761450">
        <w:rPr>
          <w:rFonts w:ascii="Times New Roman" w:hAnsi="Times New Roman"/>
          <w:color w:val="000000" w:themeColor="text1"/>
          <w:kern w:val="0"/>
          <w:sz w:val="24"/>
          <w:szCs w:val="24"/>
          <w:lang w:val="en-US"/>
          <w14:ligatures w14:val="none"/>
        </w:rPr>
        <w:t xml:space="preserve"> is negligible, it is significantly </w:t>
      </w:r>
      <w:r w:rsidRPr="00761450">
        <w:rPr>
          <w:rFonts w:ascii="Times New Roman" w:hAnsi="Times New Roman" w:hint="eastAsia"/>
          <w:color w:val="000000" w:themeColor="text1"/>
          <w:kern w:val="0"/>
          <w:sz w:val="24"/>
          <w:szCs w:val="24"/>
          <w:lang w:val="en-US"/>
          <w14:ligatures w14:val="none"/>
        </w:rPr>
        <w:t xml:space="preserve">less than </w:t>
      </w:r>
      <w:r w:rsidRPr="00761450">
        <w:rPr>
          <w:rFonts w:ascii="Times New Roman" w:hAnsi="Times New Roman"/>
          <w:color w:val="000000" w:themeColor="text1"/>
          <w:kern w:val="0"/>
          <w:sz w:val="24"/>
          <w:szCs w:val="24"/>
          <w:lang w:val="en-US"/>
          <w14:ligatures w14:val="none"/>
        </w:rPr>
        <w:t xml:space="preserve">that of </w:t>
      </w:r>
      <w:r w:rsidRPr="00761450">
        <w:rPr>
          <w:rFonts w:ascii="Times New Roman" w:hAnsi="Times New Roman" w:hint="eastAsia"/>
          <w:color w:val="000000" w:themeColor="text1"/>
          <w:kern w:val="0"/>
          <w:sz w:val="24"/>
          <w:szCs w:val="24"/>
          <w:lang w:val="en-US"/>
          <w14:ligatures w14:val="none"/>
        </w:rPr>
        <w:t>the drop.</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hint="eastAsia"/>
          <w:color w:val="000000" w:themeColor="text1"/>
          <w:kern w:val="0"/>
          <w:sz w:val="24"/>
          <w:szCs w:val="24"/>
          <w:lang w:val="en-US"/>
          <w14:ligatures w14:val="none"/>
        </w:rPr>
        <w:t>Speci</w:t>
      </w:r>
      <w:r w:rsidRPr="00761450">
        <w:rPr>
          <w:rFonts w:ascii="Times New Roman" w:hAnsi="Times New Roman"/>
          <w:color w:val="000000" w:themeColor="text1"/>
          <w:kern w:val="0"/>
          <w:sz w:val="24"/>
          <w:szCs w:val="24"/>
          <w:lang w:val="en-US"/>
          <w14:ligatures w14:val="none"/>
        </w:rPr>
        <w:t>fically, the surface energy is expressed as follows</w:t>
      </w:r>
    </w:p>
    <w:p w14:paraId="740F43E0"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p>
    <w:p w14:paraId="08ABD553" w14:textId="3AAF5043" w:rsidR="007D5126" w:rsidRPr="00761450" w:rsidRDefault="007D5126" w:rsidP="007D5126">
      <w:pPr>
        <w:tabs>
          <w:tab w:val="center" w:pos="4536"/>
          <w:tab w:val="right" w:pos="9070"/>
        </w:tabs>
        <w:spacing w:after="0" w:line="360" w:lineRule="auto"/>
        <w:jc w:val="both"/>
        <w:textAlignment w:val="center"/>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w:r w:rsidRPr="00761450">
        <w:rPr>
          <w:rFonts w:ascii="Times New Roman" w:eastAsia="宋体" w:hAnsi="Times New Roman" w:cs="Times New Roman"/>
          <w:noProof/>
          <w:color w:val="000000" w:themeColor="text1"/>
          <w:kern w:val="0"/>
          <w:sz w:val="24"/>
          <w:szCs w:val="24"/>
          <w14:ligatures w14:val="none"/>
        </w:rPr>
        <w:drawing>
          <wp:inline distT="0" distB="0" distL="0" distR="0" wp14:anchorId="7FEA3C6F" wp14:editId="581D6921">
            <wp:extent cx="3643630" cy="731520"/>
            <wp:effectExtent l="0" t="0" r="0" b="0"/>
            <wp:docPr id="11" name="Picture 7"/>
            <wp:cNvGraphicFramePr/>
            <a:graphic xmlns:a="http://schemas.openxmlformats.org/drawingml/2006/main">
              <a:graphicData uri="http://schemas.openxmlformats.org/drawingml/2006/picture">
                <pic:pic xmlns:pic="http://schemas.openxmlformats.org/drawingml/2006/picture">
                  <pic:nvPicPr>
                    <pic:cNvPr id="1382501773" name="Picture 7"/>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3630" cy="731520"/>
                    </a:xfrm>
                    <a:prstGeom prst="rect">
                      <a:avLst/>
                    </a:prstGeom>
                    <a:noFill/>
                    <a:ln>
                      <a:noFill/>
                    </a:ln>
                  </pic:spPr>
                </pic:pic>
              </a:graphicData>
            </a:graphic>
          </wp:inline>
        </w:drawing>
      </w:r>
      <w:r w:rsidRPr="00761450">
        <w:rPr>
          <w:rFonts w:ascii="Times New Roman" w:hAnsi="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(S12)</w:t>
      </w:r>
    </w:p>
    <w:p w14:paraId="432388D3"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4544DEEB"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 xml:space="preserve">where </w:t>
      </w:r>
      <w:r w:rsidRPr="00761450">
        <w:rPr>
          <w:rFonts w:ascii="Times New Roman" w:hAnsi="Times New Roman"/>
          <w:i/>
          <w:iCs/>
          <w:color w:val="000000" w:themeColor="text1"/>
          <w:kern w:val="0"/>
          <w:sz w:val="24"/>
          <w:szCs w:val="24"/>
          <w:lang w:val="en-US"/>
          <w14:ligatures w14:val="none"/>
        </w:rPr>
        <w:t>A</w:t>
      </w:r>
      <w:r w:rsidRPr="00761450">
        <w:rPr>
          <w:rFonts w:ascii="Times New Roman" w:hAnsi="Times New Roman"/>
          <w:color w:val="000000" w:themeColor="text1"/>
          <w:kern w:val="0"/>
          <w:sz w:val="24"/>
          <w:szCs w:val="24"/>
          <w:vertAlign w:val="subscript"/>
          <w:lang w:val="en-US"/>
          <w14:ligatures w14:val="none"/>
        </w:rPr>
        <w:t>LV</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A</w:t>
      </w:r>
      <w:r w:rsidRPr="00761450">
        <w:rPr>
          <w:rFonts w:ascii="Times New Roman" w:hAnsi="Times New Roman"/>
          <w:color w:val="000000" w:themeColor="text1"/>
          <w:kern w:val="0"/>
          <w:sz w:val="24"/>
          <w:szCs w:val="24"/>
          <w:vertAlign w:val="subscript"/>
          <w:lang w:val="en-US"/>
          <w14:ligatures w14:val="none"/>
        </w:rPr>
        <w:t>SV</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A</w:t>
      </w:r>
      <w:r w:rsidRPr="00761450">
        <w:rPr>
          <w:rFonts w:ascii="Times New Roman" w:hAnsi="Times New Roman"/>
          <w:color w:val="000000" w:themeColor="text1"/>
          <w:kern w:val="0"/>
          <w:sz w:val="24"/>
          <w:szCs w:val="24"/>
          <w:vertAlign w:val="subscript"/>
          <w:lang w:val="en-US"/>
          <w14:ligatures w14:val="none"/>
        </w:rPr>
        <w:t>SL</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hint="eastAsia"/>
          <w:color w:val="000000" w:themeColor="text1"/>
          <w:kern w:val="0"/>
          <w:sz w:val="24"/>
          <w:szCs w:val="24"/>
          <w:lang w:val="en-US"/>
          <w14:ligatures w14:val="none"/>
        </w:rPr>
        <w:t>denote</w:t>
      </w:r>
      <w:r w:rsidRPr="00761450">
        <w:rPr>
          <w:rFonts w:ascii="Times New Roman" w:hAnsi="Times New Roman"/>
          <w:color w:val="000000" w:themeColor="text1"/>
          <w:kern w:val="0"/>
          <w:sz w:val="24"/>
          <w:szCs w:val="24"/>
          <w:lang w:val="en-US"/>
          <w14:ligatures w14:val="none"/>
        </w:rPr>
        <w:t xml:space="preserve"> the contact areas of the liquid-vapour, solid-vapour and solid-liquid interfaces, respectively. Here, </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 xml:space="preserve">LV </w:t>
      </w:r>
      <w:r w:rsidRPr="00761450">
        <w:rPr>
          <w:rFonts w:ascii="Times New Roman" w:hAnsi="Times New Roman"/>
          <w:i/>
          <w:iCs/>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0.055 N/m is liquid-vapour interfacial tension for boiling water, while</w:t>
      </w:r>
      <w:r w:rsidRPr="00761450">
        <w:rPr>
          <w:rFonts w:ascii="Times New Roman" w:hAnsi="Times New Roman"/>
          <w:i/>
          <w:iCs/>
          <w:color w:val="000000" w:themeColor="text1"/>
          <w:kern w:val="0"/>
          <w:sz w:val="24"/>
          <w:szCs w:val="24"/>
          <w:lang w:val="en-US"/>
          <w14:ligatures w14:val="none"/>
        </w:rPr>
        <w:t xml:space="preserve"> σ</w:t>
      </w:r>
      <w:r w:rsidRPr="00761450">
        <w:rPr>
          <w:rFonts w:ascii="Times New Roman" w:hAnsi="Times New Roman"/>
          <w:color w:val="000000" w:themeColor="text1"/>
          <w:kern w:val="0"/>
          <w:sz w:val="24"/>
          <w:szCs w:val="24"/>
          <w:vertAlign w:val="subscript"/>
          <w:lang w:val="en-US"/>
          <w14:ligatures w14:val="none"/>
        </w:rPr>
        <w:t>SV</w:t>
      </w:r>
      <w:r w:rsidRPr="00761450">
        <w:rPr>
          <w:rFonts w:ascii="Times New Roman" w:hAnsi="Times New Roman" w:hint="eastAsia"/>
          <w:color w:val="000000" w:themeColor="text1"/>
          <w:kern w:val="0"/>
          <w:sz w:val="24"/>
          <w:szCs w:val="24"/>
          <w:vertAlign w:val="subscript"/>
          <w:lang w:val="en-US"/>
          <w14:ligatures w14:val="none"/>
        </w:rPr>
        <w:t>1</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and </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SV2</w:t>
      </w:r>
      <w:r w:rsidRPr="00761450">
        <w:rPr>
          <w:rFonts w:ascii="Times New Roman" w:hAnsi="Times New Roman" w:hint="eastAsia"/>
          <w:color w:val="000000" w:themeColor="text1"/>
          <w:kern w:val="0"/>
          <w:sz w:val="24"/>
          <w:szCs w:val="24"/>
          <w:vertAlign w:val="subscript"/>
          <w:lang w:val="en-US"/>
          <w14:ligatures w14:val="none"/>
        </w:rPr>
        <w:t xml:space="preserve"> </w:t>
      </w:r>
      <w:r w:rsidRPr="00761450">
        <w:rPr>
          <w:rFonts w:ascii="Times New Roman" w:hAnsi="Times New Roman"/>
          <w:color w:val="000000" w:themeColor="text1"/>
          <w:kern w:val="0"/>
          <w:sz w:val="24"/>
          <w:szCs w:val="24"/>
          <w:lang w:val="en-US"/>
          <w14:ligatures w14:val="none"/>
        </w:rPr>
        <w:t>denote the solid-</w:t>
      </w:r>
      <w:r w:rsidRPr="00761450">
        <w:rPr>
          <w:rFonts w:ascii="Times New Roman" w:hAnsi="Times New Roman" w:hint="eastAsia"/>
          <w:color w:val="000000" w:themeColor="text1"/>
          <w:kern w:val="0"/>
          <w:sz w:val="24"/>
          <w:szCs w:val="24"/>
          <w:lang w:val="en-US"/>
          <w14:ligatures w14:val="none"/>
        </w:rPr>
        <w:t>vapour</w:t>
      </w:r>
      <w:r w:rsidRPr="00761450">
        <w:rPr>
          <w:rFonts w:ascii="Times New Roman" w:hAnsi="Times New Roman"/>
          <w:color w:val="000000" w:themeColor="text1"/>
          <w:kern w:val="0"/>
          <w:sz w:val="24"/>
          <w:szCs w:val="24"/>
          <w:lang w:val="en-US"/>
          <w14:ligatures w14:val="none"/>
        </w:rPr>
        <w:t xml:space="preserve"> interfacial tensions of the bottom aluminum substrate and the aluminum foil on</w:t>
      </w:r>
      <w:r w:rsidRPr="00761450">
        <w:rPr>
          <w:rFonts w:ascii="Times New Roman" w:hAnsi="Times New Roman" w:hint="eastAsia"/>
          <w:color w:val="000000" w:themeColor="text1"/>
          <w:kern w:val="0"/>
          <w:sz w:val="24"/>
          <w:szCs w:val="24"/>
          <w:lang w:val="en-US"/>
          <w14:ligatures w14:val="none"/>
        </w:rPr>
        <w:t xml:space="preserve"> the top</w:t>
      </w:r>
      <w:r w:rsidRPr="00761450">
        <w:rPr>
          <w:rFonts w:ascii="Times New Roman" w:hAnsi="Times New Roman"/>
          <w:color w:val="000000" w:themeColor="text1"/>
          <w:kern w:val="0"/>
          <w:sz w:val="24"/>
          <w:szCs w:val="24"/>
          <w:lang w:val="en-US"/>
          <w14:ligatures w14:val="none"/>
        </w:rPr>
        <w:t xml:space="preserve"> of the drop, respectively</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SL</w:t>
      </w:r>
      <w:r w:rsidRPr="00761450">
        <w:rPr>
          <w:rFonts w:ascii="Times New Roman" w:hAnsi="Times New Roman" w:hint="eastAsia"/>
          <w:color w:val="000000" w:themeColor="text1"/>
          <w:kern w:val="0"/>
          <w:sz w:val="24"/>
          <w:szCs w:val="24"/>
          <w:vertAlign w:val="subscript"/>
          <w:lang w:val="en-US"/>
          <w14:ligatures w14:val="none"/>
        </w:rPr>
        <w:t>1</w:t>
      </w:r>
      <w:r w:rsidRPr="00761450">
        <w:rPr>
          <w:rFonts w:ascii="Times New Roman" w:hAnsi="Times New Roman"/>
          <w:color w:val="000000" w:themeColor="text1"/>
          <w:kern w:val="0"/>
          <w:sz w:val="24"/>
          <w:szCs w:val="24"/>
          <w:lang w:val="en-US"/>
          <w14:ligatures w14:val="none"/>
        </w:rPr>
        <w:t xml:space="preserve"> denotes the solid-</w:t>
      </w:r>
      <w:r w:rsidRPr="00761450">
        <w:rPr>
          <w:rFonts w:ascii="Times New Roman" w:hAnsi="Times New Roman" w:hint="eastAsia"/>
          <w:color w:val="000000" w:themeColor="text1"/>
          <w:kern w:val="0"/>
          <w:sz w:val="24"/>
          <w:szCs w:val="24"/>
          <w:lang w:val="en-US"/>
          <w14:ligatures w14:val="none"/>
        </w:rPr>
        <w:t>liquid</w:t>
      </w:r>
      <w:r w:rsidRPr="00761450">
        <w:rPr>
          <w:rFonts w:ascii="Times New Roman" w:hAnsi="Times New Roman"/>
          <w:color w:val="000000" w:themeColor="text1"/>
          <w:kern w:val="0"/>
          <w:sz w:val="24"/>
          <w:szCs w:val="24"/>
          <w:lang w:val="en-US"/>
          <w14:ligatures w14:val="none"/>
        </w:rPr>
        <w:t xml:space="preserve"> interfacial tension</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between </w:t>
      </w:r>
      <w:r w:rsidRPr="00761450">
        <w:rPr>
          <w:rFonts w:ascii="Times New Roman" w:hAnsi="Times New Roman" w:hint="eastAsia"/>
          <w:color w:val="000000" w:themeColor="text1"/>
          <w:kern w:val="0"/>
          <w:sz w:val="24"/>
          <w:szCs w:val="24"/>
          <w:lang w:val="en-US"/>
          <w14:ligatures w14:val="none"/>
        </w:rPr>
        <w:t>the drop and the bottom aluminum</w:t>
      </w:r>
      <w:r w:rsidRPr="00761450">
        <w:rPr>
          <w:rFonts w:ascii="Times New Roman" w:hAnsi="Times New Roman"/>
          <w:color w:val="000000" w:themeColor="text1"/>
          <w:kern w:val="0"/>
          <w:sz w:val="24"/>
          <w:szCs w:val="24"/>
          <w:lang w:val="en-US"/>
          <w14:ligatures w14:val="none"/>
        </w:rPr>
        <w:t xml:space="preserve"> substrate, while </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SL</w:t>
      </w:r>
      <w:r w:rsidRPr="00761450">
        <w:rPr>
          <w:rFonts w:ascii="Times New Roman" w:hAnsi="Times New Roman" w:hint="eastAsia"/>
          <w:color w:val="000000" w:themeColor="text1"/>
          <w:kern w:val="0"/>
          <w:sz w:val="24"/>
          <w:szCs w:val="24"/>
          <w:vertAlign w:val="subscript"/>
          <w:lang w:val="en-US"/>
          <w14:ligatures w14:val="none"/>
        </w:rPr>
        <w:t>2</w:t>
      </w:r>
      <w:r w:rsidRPr="00761450">
        <w:rPr>
          <w:rFonts w:ascii="Times New Roman" w:hAnsi="Times New Roman"/>
          <w:color w:val="000000" w:themeColor="text1"/>
          <w:kern w:val="0"/>
          <w:sz w:val="24"/>
          <w:szCs w:val="24"/>
          <w:lang w:val="en-US"/>
          <w14:ligatures w14:val="none"/>
        </w:rPr>
        <w:t xml:space="preserve"> denotes the solid-</w:t>
      </w:r>
      <w:r w:rsidRPr="00761450">
        <w:rPr>
          <w:rFonts w:ascii="Times New Roman" w:hAnsi="Times New Roman" w:hint="eastAsia"/>
          <w:color w:val="000000" w:themeColor="text1"/>
          <w:kern w:val="0"/>
          <w:sz w:val="24"/>
          <w:szCs w:val="24"/>
          <w:lang w:val="en-US"/>
          <w14:ligatures w14:val="none"/>
        </w:rPr>
        <w:t>liquid</w:t>
      </w:r>
      <w:r w:rsidRPr="00761450">
        <w:rPr>
          <w:rFonts w:ascii="Times New Roman" w:hAnsi="Times New Roman"/>
          <w:color w:val="000000" w:themeColor="text1"/>
          <w:kern w:val="0"/>
          <w:sz w:val="24"/>
          <w:szCs w:val="24"/>
          <w:lang w:val="en-US"/>
          <w14:ligatures w14:val="none"/>
        </w:rPr>
        <w:t xml:space="preserve"> interfacial tension</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between </w:t>
      </w:r>
      <w:r w:rsidRPr="00761450">
        <w:rPr>
          <w:rFonts w:ascii="Times New Roman" w:hAnsi="Times New Roman" w:hint="eastAsia"/>
          <w:color w:val="000000" w:themeColor="text1"/>
          <w:kern w:val="0"/>
          <w:sz w:val="24"/>
          <w:szCs w:val="24"/>
          <w:lang w:val="en-US"/>
          <w14:ligatures w14:val="none"/>
        </w:rPr>
        <w:t xml:space="preserve">the drop and the </w:t>
      </w:r>
      <w:r w:rsidRPr="00761450">
        <w:rPr>
          <w:rFonts w:ascii="Times New Roman" w:hAnsi="Times New Roman"/>
          <w:color w:val="000000" w:themeColor="text1"/>
          <w:kern w:val="0"/>
          <w:sz w:val="24"/>
          <w:szCs w:val="24"/>
          <w:lang w:val="en-US"/>
          <w14:ligatures w14:val="none"/>
        </w:rPr>
        <w:t xml:space="preserve">top </w:t>
      </w:r>
      <w:r w:rsidRPr="00761450">
        <w:rPr>
          <w:rFonts w:ascii="Times New Roman" w:hAnsi="Times New Roman" w:hint="eastAsia"/>
          <w:color w:val="000000" w:themeColor="text1"/>
          <w:kern w:val="0"/>
          <w:sz w:val="24"/>
          <w:szCs w:val="24"/>
          <w:lang w:val="en-US"/>
          <w14:ligatures w14:val="none"/>
        </w:rPr>
        <w:t>aluminum foil.</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A</w:t>
      </w:r>
      <w:r w:rsidRPr="00761450">
        <w:rPr>
          <w:rFonts w:ascii="Times New Roman" w:hAnsi="Times New Roman" w:hint="eastAsia"/>
          <w:color w:val="000000" w:themeColor="text1"/>
          <w:kern w:val="0"/>
          <w:sz w:val="24"/>
          <w:szCs w:val="24"/>
          <w:vertAlign w:val="subscript"/>
          <w:lang w:val="en-US"/>
          <w14:ligatures w14:val="none"/>
        </w:rPr>
        <w:t>0</w:t>
      </w:r>
      <w:r w:rsidRPr="00761450">
        <w:rPr>
          <w:rFonts w:ascii="Times New Roman" w:hAnsi="Times New Roman"/>
          <w:color w:val="000000" w:themeColor="text1"/>
          <w:kern w:val="0"/>
          <w:sz w:val="24"/>
          <w:szCs w:val="24"/>
          <w:lang w:val="en-US"/>
          <w14:ligatures w14:val="none"/>
        </w:rPr>
        <w:t xml:space="preserve"> is</w:t>
      </w:r>
      <w:r w:rsidRPr="00761450">
        <w:rPr>
          <w:rFonts w:ascii="Times New Roman" w:hAnsi="Times New Roman" w:hint="eastAsia"/>
          <w:color w:val="000000" w:themeColor="text1"/>
          <w:kern w:val="0"/>
          <w:sz w:val="24"/>
          <w:szCs w:val="24"/>
          <w:lang w:val="en-US"/>
          <w14:ligatures w14:val="none"/>
        </w:rPr>
        <w:t xml:space="preserve"> the area of the </w:t>
      </w:r>
      <w:r w:rsidRPr="00761450">
        <w:rPr>
          <w:rFonts w:ascii="Times New Roman" w:hAnsi="Times New Roman"/>
          <w:color w:val="000000" w:themeColor="text1"/>
          <w:kern w:val="0"/>
          <w:sz w:val="24"/>
          <w:szCs w:val="24"/>
          <w:lang w:val="en-US"/>
          <w14:ligatures w14:val="none"/>
        </w:rPr>
        <w:t>entire bottom aluminum. Here, Young equations cos</w:t>
      </w:r>
      <w:r w:rsidRPr="00761450">
        <w:rPr>
          <w:rFonts w:ascii="Times New Roman" w:hAnsi="Times New Roman"/>
          <w:i/>
          <w:iCs/>
          <w:color w:val="000000" w:themeColor="text1"/>
          <w:kern w:val="0"/>
          <w:sz w:val="24"/>
          <w:szCs w:val="24"/>
          <w:lang w:val="en-US"/>
          <w14:ligatures w14:val="none"/>
        </w:rPr>
        <w:t>θ</w:t>
      </w:r>
      <w:r w:rsidRPr="00761450">
        <w:rPr>
          <w:rFonts w:ascii="Times New Roman" w:hAnsi="Times New Roman"/>
          <w:color w:val="000000" w:themeColor="text1"/>
          <w:kern w:val="0"/>
          <w:sz w:val="24"/>
          <w:szCs w:val="24"/>
          <w:vertAlign w:val="subscript"/>
          <w:lang w:val="en-US"/>
          <w14:ligatures w14:val="none"/>
        </w:rPr>
        <w:t>bottom</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SV</w:t>
      </w:r>
      <w:r w:rsidRPr="00761450">
        <w:rPr>
          <w:rFonts w:ascii="Times New Roman" w:hAnsi="Times New Roman" w:hint="eastAsia"/>
          <w:color w:val="000000" w:themeColor="text1"/>
          <w:kern w:val="0"/>
          <w:sz w:val="24"/>
          <w:szCs w:val="24"/>
          <w:vertAlign w:val="subscript"/>
          <w:lang w:val="en-US"/>
          <w14:ligatures w14:val="none"/>
        </w:rPr>
        <w:t>1</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SL</w:t>
      </w:r>
      <w:r w:rsidRPr="00761450">
        <w:rPr>
          <w:rFonts w:ascii="Times New Roman" w:hAnsi="Times New Roman" w:hint="eastAsia"/>
          <w:color w:val="000000" w:themeColor="text1"/>
          <w:kern w:val="0"/>
          <w:sz w:val="24"/>
          <w:szCs w:val="24"/>
          <w:vertAlign w:val="subscript"/>
          <w:lang w:val="en-US"/>
          <w14:ligatures w14:val="none"/>
        </w:rPr>
        <w:t>1</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LV</w:t>
      </w:r>
      <w:r w:rsidRPr="00761450">
        <w:rPr>
          <w:rFonts w:ascii="Times New Roman" w:hAnsi="Times New Roman"/>
          <w:color w:val="000000" w:themeColor="text1"/>
          <w:kern w:val="0"/>
          <w:sz w:val="24"/>
          <w:szCs w:val="24"/>
          <w:lang w:val="en-US"/>
          <w14:ligatures w14:val="none"/>
        </w:rPr>
        <w:t xml:space="preserve"> and cos</w:t>
      </w:r>
      <w:r w:rsidRPr="00761450">
        <w:rPr>
          <w:rFonts w:ascii="Times New Roman" w:hAnsi="Times New Roman"/>
          <w:i/>
          <w:iCs/>
          <w:color w:val="000000" w:themeColor="text1"/>
          <w:kern w:val="0"/>
          <w:sz w:val="24"/>
          <w:szCs w:val="24"/>
          <w:lang w:val="en-US"/>
          <w14:ligatures w14:val="none"/>
        </w:rPr>
        <w:t>θ</w:t>
      </w:r>
      <w:r w:rsidRPr="00761450">
        <w:rPr>
          <w:rFonts w:ascii="Times New Roman" w:hAnsi="Times New Roman"/>
          <w:color w:val="000000" w:themeColor="text1"/>
          <w:kern w:val="0"/>
          <w:sz w:val="24"/>
          <w:szCs w:val="24"/>
          <w:vertAlign w:val="subscript"/>
          <w:lang w:val="en-US"/>
          <w14:ligatures w14:val="none"/>
        </w:rPr>
        <w:t>foil</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SV2</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SL2</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LV</w:t>
      </w:r>
      <w:r w:rsidRPr="00761450">
        <w:rPr>
          <w:rFonts w:ascii="Times New Roman" w:hAnsi="Times New Roman"/>
          <w:color w:val="000000" w:themeColor="text1"/>
          <w:kern w:val="0"/>
          <w:sz w:val="24"/>
          <w:szCs w:val="24"/>
          <w:lang w:val="en-US"/>
          <w14:ligatures w14:val="none"/>
        </w:rPr>
        <w:t xml:space="preserve"> are employed for the subsequent calculations, with </w:t>
      </w:r>
      <w:r w:rsidRPr="00761450">
        <w:rPr>
          <w:rFonts w:ascii="Times New Roman" w:hAnsi="Times New Roman"/>
          <w:i/>
          <w:iCs/>
          <w:color w:val="000000" w:themeColor="text1"/>
          <w:kern w:val="0"/>
          <w:sz w:val="24"/>
          <w:szCs w:val="24"/>
          <w:lang w:val="en-US"/>
          <w14:ligatures w14:val="none"/>
        </w:rPr>
        <w:t>θ</w:t>
      </w:r>
      <w:r w:rsidRPr="00761450">
        <w:rPr>
          <w:rFonts w:ascii="Times New Roman" w:hAnsi="Times New Roman"/>
          <w:color w:val="000000" w:themeColor="text1"/>
          <w:kern w:val="0"/>
          <w:sz w:val="24"/>
          <w:szCs w:val="24"/>
          <w:vertAlign w:val="subscript"/>
          <w:lang w:val="en-US"/>
          <w14:ligatures w14:val="none"/>
        </w:rPr>
        <w:t>bottom</w:t>
      </w:r>
      <w:r w:rsidRPr="00761450">
        <w:rPr>
          <w:rFonts w:ascii="Times New Roman" w:hAnsi="Times New Roman"/>
          <w:color w:val="000000" w:themeColor="text1"/>
          <w:kern w:val="0"/>
          <w:sz w:val="24"/>
          <w:szCs w:val="24"/>
          <w:lang w:val="en-US"/>
          <w14:ligatures w14:val="none"/>
        </w:rPr>
        <w:t xml:space="preserve"> and </w:t>
      </w:r>
      <w:r w:rsidRPr="00761450">
        <w:rPr>
          <w:rFonts w:ascii="Times New Roman" w:hAnsi="Times New Roman"/>
          <w:i/>
          <w:iCs/>
          <w:color w:val="000000" w:themeColor="text1"/>
          <w:kern w:val="0"/>
          <w:sz w:val="24"/>
          <w:szCs w:val="24"/>
          <w:lang w:val="en-US"/>
          <w14:ligatures w14:val="none"/>
        </w:rPr>
        <w:t>θ</w:t>
      </w:r>
      <w:r w:rsidRPr="00761450">
        <w:rPr>
          <w:rFonts w:ascii="Times New Roman" w:hAnsi="Times New Roman"/>
          <w:color w:val="000000" w:themeColor="text1"/>
          <w:kern w:val="0"/>
          <w:sz w:val="24"/>
          <w:szCs w:val="24"/>
          <w:vertAlign w:val="subscript"/>
          <w:lang w:val="en-US"/>
          <w14:ligatures w14:val="none"/>
        </w:rPr>
        <w:t>foil</w:t>
      </w:r>
      <w:r w:rsidRPr="00761450">
        <w:rPr>
          <w:rFonts w:ascii="Times New Roman" w:hAnsi="Times New Roman"/>
          <w:color w:val="000000" w:themeColor="text1"/>
          <w:kern w:val="0"/>
          <w:sz w:val="24"/>
          <w:szCs w:val="24"/>
          <w:lang w:val="en-US"/>
          <w14:ligatures w14:val="none"/>
        </w:rPr>
        <w:t xml:space="preserve"> being the contact angles of water on the bottom aluminum substrate and the top aluminum foil, respectively.</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Moreover, the gravitational potential energy and the kinetic energy are respectively given by</w:t>
      </w:r>
    </w:p>
    <w:p w14:paraId="7E28B628"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p>
    <w:p w14:paraId="7AE12619" w14:textId="72A6F84C" w:rsidR="007D5126" w:rsidRPr="00761450" w:rsidRDefault="007D5126" w:rsidP="007D5126">
      <w:pPr>
        <w:tabs>
          <w:tab w:val="center" w:pos="4536"/>
          <w:tab w:val="right" w:pos="9070"/>
        </w:tabs>
        <w:spacing w:after="0" w:line="360" w:lineRule="auto"/>
        <w:jc w:val="both"/>
        <w:textAlignment w:val="center"/>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w:r w:rsidRPr="00761450">
        <w:rPr>
          <w:rFonts w:ascii="Times New Roman" w:eastAsia="宋体" w:hAnsi="Times New Roman" w:cs="Times New Roman"/>
          <w:noProof/>
          <w:color w:val="000000" w:themeColor="text1"/>
          <w:kern w:val="0"/>
          <w:sz w:val="24"/>
          <w:szCs w:val="24"/>
          <w14:ligatures w14:val="none"/>
        </w:rPr>
        <w:drawing>
          <wp:inline distT="0" distB="0" distL="0" distR="0" wp14:anchorId="7B570C19" wp14:editId="5578179D">
            <wp:extent cx="1056005" cy="388620"/>
            <wp:effectExtent l="0" t="0" r="0" b="0"/>
            <wp:docPr id="13" name="Picture 6"/>
            <wp:cNvGraphicFramePr/>
            <a:graphic xmlns:a="http://schemas.openxmlformats.org/drawingml/2006/main">
              <a:graphicData uri="http://schemas.openxmlformats.org/drawingml/2006/picture">
                <pic:pic xmlns:pic="http://schemas.openxmlformats.org/drawingml/2006/picture">
                  <pic:nvPicPr>
                    <pic:cNvPr id="1053269181" name="Picture 6"/>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56005" cy="388620"/>
                    </a:xfrm>
                    <a:prstGeom prst="rect">
                      <a:avLst/>
                    </a:prstGeom>
                    <a:noFill/>
                    <a:ln>
                      <a:noFill/>
                    </a:ln>
                  </pic:spPr>
                </pic:pic>
              </a:graphicData>
            </a:graphic>
          </wp:inline>
        </w:drawing>
      </w:r>
      <w:r w:rsidRPr="00761450">
        <w:rPr>
          <w:rFonts w:ascii="Times New Roman" w:hAnsi="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(S13)</w:t>
      </w:r>
    </w:p>
    <w:p w14:paraId="2A7F79CE" w14:textId="0A907346" w:rsidR="007D5126" w:rsidRPr="00761450" w:rsidRDefault="007D5126" w:rsidP="007D5126">
      <w:pPr>
        <w:tabs>
          <w:tab w:val="center" w:pos="4536"/>
          <w:tab w:val="right" w:pos="9070"/>
        </w:tabs>
        <w:spacing w:after="0" w:line="360" w:lineRule="auto"/>
        <w:jc w:val="both"/>
        <w:textAlignment w:val="center"/>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lastRenderedPageBreak/>
        <w:tab/>
      </w:r>
      <w:r w:rsidRPr="00761450">
        <w:rPr>
          <w:rFonts w:ascii="Times New Roman" w:hAnsi="Times New Roman"/>
          <w:noProof/>
          <w:color w:val="000000" w:themeColor="text1"/>
          <w:kern w:val="0"/>
          <w:sz w:val="24"/>
          <w:szCs w:val="24"/>
          <w14:ligatures w14:val="none"/>
        </w:rPr>
        <w:drawing>
          <wp:inline distT="0" distB="0" distL="0" distR="0" wp14:anchorId="7B2EB7AD" wp14:editId="4A49594A">
            <wp:extent cx="1179830" cy="388620"/>
            <wp:effectExtent l="0" t="0" r="0" b="0"/>
            <wp:docPr id="14" name="Picture 5"/>
            <wp:cNvGraphicFramePr/>
            <a:graphic xmlns:a="http://schemas.openxmlformats.org/drawingml/2006/main">
              <a:graphicData uri="http://schemas.openxmlformats.org/drawingml/2006/picture">
                <pic:pic xmlns:pic="http://schemas.openxmlformats.org/drawingml/2006/picture">
                  <pic:nvPicPr>
                    <pic:cNvPr id="565274512" name="Picture 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79830" cy="388620"/>
                    </a:xfrm>
                    <a:prstGeom prst="rect">
                      <a:avLst/>
                    </a:prstGeom>
                    <a:noFill/>
                    <a:ln>
                      <a:noFill/>
                    </a:ln>
                  </pic:spPr>
                </pic:pic>
              </a:graphicData>
            </a:graphic>
          </wp:inline>
        </w:drawing>
      </w:r>
      <w:r w:rsidRPr="00761450">
        <w:rPr>
          <w:rFonts w:ascii="Times New Roman" w:hAnsi="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(S14)</w:t>
      </w:r>
    </w:p>
    <w:p w14:paraId="77709CE3" w14:textId="77777777" w:rsidR="007D5126" w:rsidRPr="00761450" w:rsidRDefault="007D5126" w:rsidP="007D5126">
      <w:pPr>
        <w:tabs>
          <w:tab w:val="center" w:pos="4536"/>
          <w:tab w:val="right" w:pos="9070"/>
        </w:tabs>
        <w:spacing w:after="0" w:line="360" w:lineRule="auto"/>
        <w:jc w:val="both"/>
        <w:textAlignment w:val="center"/>
        <w:rPr>
          <w:rFonts w:ascii="Times New Roman" w:eastAsia="宋体" w:hAnsi="Times New Roman" w:cs="Times New Roman"/>
          <w:color w:val="000000" w:themeColor="text1"/>
          <w:kern w:val="0"/>
          <w:sz w:val="24"/>
          <w:szCs w:val="24"/>
          <w:lang w:val="en-US"/>
          <w14:ligatures w14:val="none"/>
        </w:rPr>
      </w:pPr>
    </w:p>
    <w:p w14:paraId="363FB47D"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To obtain the equilibrium profile of the liquid, we calculate the derivative of the energy with respect to </w:t>
      </w:r>
      <w:r w:rsidRPr="00761450">
        <w:rPr>
          <w:rFonts w:ascii="Times New Roman" w:hAnsi="Times New Roman"/>
          <w:i/>
          <w:iCs/>
          <w:color w:val="000000" w:themeColor="text1"/>
          <w:kern w:val="0"/>
          <w:sz w:val="24"/>
          <w:szCs w:val="24"/>
          <w:lang w:val="en-US"/>
          <w14:ligatures w14:val="none"/>
        </w:rPr>
        <w:t>r</w:t>
      </w:r>
      <w:r w:rsidRPr="00761450">
        <w:rPr>
          <w:rFonts w:ascii="Times New Roman" w:hAnsi="Times New Roman"/>
          <w:color w:val="000000" w:themeColor="text1"/>
          <w:kern w:val="0"/>
          <w:sz w:val="24"/>
          <w:szCs w:val="24"/>
          <w:lang w:val="en-US"/>
          <w14:ligatures w14:val="none"/>
        </w:rPr>
        <w:t>, and set it to zero, i.e.,</w:t>
      </w:r>
    </w:p>
    <w:p w14:paraId="44FBFB59"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p>
    <w:p w14:paraId="11E65A4E" w14:textId="1FC0ED4F" w:rsidR="007D5126" w:rsidRPr="00761450" w:rsidRDefault="007D5126" w:rsidP="007D5126">
      <w:pPr>
        <w:tabs>
          <w:tab w:val="center" w:pos="4536"/>
          <w:tab w:val="right" w:pos="9070"/>
        </w:tabs>
        <w:spacing w:after="0" w:line="360" w:lineRule="auto"/>
        <w:jc w:val="both"/>
        <w:textAlignment w:val="center"/>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w:r w:rsidRPr="00761450">
        <w:rPr>
          <w:rFonts w:ascii="Times New Roman" w:hAnsi="Times New Roman"/>
          <w:noProof/>
          <w:color w:val="000000" w:themeColor="text1"/>
          <w:kern w:val="0"/>
          <w:sz w:val="24"/>
          <w:szCs w:val="24"/>
          <w14:ligatures w14:val="none"/>
        </w:rPr>
        <w:drawing>
          <wp:inline distT="0" distB="0" distL="0" distR="0" wp14:anchorId="7AF34605" wp14:editId="61D21B5C">
            <wp:extent cx="1714500" cy="457200"/>
            <wp:effectExtent l="0" t="0" r="0" b="0"/>
            <wp:docPr id="15" name="Picture 4"/>
            <wp:cNvGraphicFramePr/>
            <a:graphic xmlns:a="http://schemas.openxmlformats.org/drawingml/2006/main">
              <a:graphicData uri="http://schemas.openxmlformats.org/drawingml/2006/picture">
                <pic:pic xmlns:pic="http://schemas.openxmlformats.org/drawingml/2006/picture">
                  <pic:nvPicPr>
                    <pic:cNvPr id="1155472038" name="Picture 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0" cy="457200"/>
                    </a:xfrm>
                    <a:prstGeom prst="rect">
                      <a:avLst/>
                    </a:prstGeom>
                    <a:noFill/>
                    <a:ln>
                      <a:noFill/>
                    </a:ln>
                  </pic:spPr>
                </pic:pic>
              </a:graphicData>
            </a:graphic>
          </wp:inline>
        </w:drawing>
      </w:r>
      <w:r w:rsidRPr="00761450">
        <w:rPr>
          <w:rFonts w:ascii="Times New Roman" w:hAnsi="Times New Roman" w:hint="eastAsia"/>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(S15)</w:t>
      </w:r>
    </w:p>
    <w:p w14:paraId="4D231510"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55EBDF87"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In addition, considering volume conservation</w:t>
      </w:r>
    </w:p>
    <w:p w14:paraId="54EB1A47"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p>
    <w:p w14:paraId="5A5C06A2" w14:textId="475CC125" w:rsidR="007D5126" w:rsidRPr="00761450" w:rsidRDefault="007D5126" w:rsidP="007D5126">
      <w:pPr>
        <w:tabs>
          <w:tab w:val="center" w:pos="4536"/>
          <w:tab w:val="right" w:pos="9070"/>
        </w:tabs>
        <w:spacing w:after="0" w:line="360" w:lineRule="auto"/>
        <w:jc w:val="both"/>
        <w:textAlignment w:val="center"/>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w:r w:rsidRPr="00761450">
        <w:rPr>
          <w:rFonts w:ascii="Times New Roman" w:hAnsi="Times New Roman"/>
          <w:noProof/>
          <w:color w:val="000000" w:themeColor="text1"/>
          <w:kern w:val="0"/>
          <w:sz w:val="24"/>
          <w:szCs w:val="24"/>
          <w14:ligatures w14:val="none"/>
        </w:rPr>
        <w:drawing>
          <wp:inline distT="0" distB="0" distL="0" distR="0" wp14:anchorId="547087D7" wp14:editId="7C1820C3">
            <wp:extent cx="1271270" cy="201295"/>
            <wp:effectExtent l="0" t="0" r="5080" b="8255"/>
            <wp:docPr id="16" name="Picture 3"/>
            <wp:cNvGraphicFramePr/>
            <a:graphic xmlns:a="http://schemas.openxmlformats.org/drawingml/2006/main">
              <a:graphicData uri="http://schemas.openxmlformats.org/drawingml/2006/picture">
                <pic:pic xmlns:pic="http://schemas.openxmlformats.org/drawingml/2006/picture">
                  <pic:nvPicPr>
                    <pic:cNvPr id="507204440" name="Picture 3"/>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71270" cy="201295"/>
                    </a:xfrm>
                    <a:prstGeom prst="rect">
                      <a:avLst/>
                    </a:prstGeom>
                    <a:noFill/>
                    <a:ln>
                      <a:noFill/>
                    </a:ln>
                  </pic:spPr>
                </pic:pic>
              </a:graphicData>
            </a:graphic>
          </wp:inline>
        </w:drawing>
      </w:r>
      <w:r w:rsidRPr="00761450">
        <w:rPr>
          <w:rFonts w:ascii="Times New Roman" w:hAnsi="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(S16)</w:t>
      </w:r>
    </w:p>
    <w:p w14:paraId="177763D3"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5A3D4980"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we have </w:t>
      </w:r>
      <w:r w:rsidRPr="00761450">
        <w:rPr>
          <w:rFonts w:ascii="Times New Roman" w:hAnsi="Times New Roman" w:cs="Times New Roman"/>
          <w:color w:val="000000" w:themeColor="text1"/>
          <w:kern w:val="0"/>
          <w:sz w:val="24"/>
          <w:szCs w:val="24"/>
          <w:lang w:val="en-US"/>
          <w14:ligatures w14:val="none"/>
        </w:rPr>
        <w:t>∂</w:t>
      </w:r>
      <w:r w:rsidRPr="00761450">
        <w:rPr>
          <w:rFonts w:ascii="Times New Roman" w:hAnsi="Times New Roman"/>
          <w:i/>
          <w:iCs/>
          <w:color w:val="000000" w:themeColor="text1"/>
          <w:kern w:val="0"/>
          <w:sz w:val="24"/>
          <w:szCs w:val="24"/>
          <w:lang w:val="en-US"/>
          <w14:ligatures w14:val="none"/>
        </w:rPr>
        <w:t>V</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cs="Times New Roman"/>
          <w:color w:val="000000" w:themeColor="text1"/>
          <w:kern w:val="0"/>
          <w:sz w:val="24"/>
          <w:szCs w:val="24"/>
          <w:lang w:val="en-US"/>
          <w14:ligatures w14:val="none"/>
        </w:rPr>
        <w:t>∂</w:t>
      </w:r>
      <w:r w:rsidRPr="00761450">
        <w:rPr>
          <w:rFonts w:ascii="Times New Roman" w:hAnsi="Times New Roman" w:hint="eastAsia"/>
          <w:i/>
          <w:iCs/>
          <w:color w:val="000000" w:themeColor="text1"/>
          <w:kern w:val="0"/>
          <w:sz w:val="24"/>
          <w:szCs w:val="24"/>
          <w:lang w:val="en-US"/>
          <w14:ligatures w14:val="none"/>
        </w:rPr>
        <w:t>r</w:t>
      </w:r>
      <w:r w:rsidRPr="00761450">
        <w:rPr>
          <w:rFonts w:ascii="Times New Roman" w:hAnsi="Times New Roman"/>
          <w:color w:val="000000" w:themeColor="text1"/>
          <w:kern w:val="0"/>
          <w:sz w:val="24"/>
          <w:szCs w:val="24"/>
          <w:lang w:val="en-US"/>
          <w14:ligatures w14:val="none"/>
        </w:rPr>
        <w:t xml:space="preserve"> = 0, leading to the following relation</w:t>
      </w:r>
    </w:p>
    <w:p w14:paraId="7C39A803" w14:textId="77777777" w:rsidR="007D5126" w:rsidRPr="00761450" w:rsidRDefault="007D5126" w:rsidP="007D5126">
      <w:pPr>
        <w:tabs>
          <w:tab w:val="center" w:pos="4536"/>
          <w:tab w:val="right" w:pos="9070"/>
        </w:tabs>
        <w:spacing w:after="0" w:line="360" w:lineRule="auto"/>
        <w:jc w:val="both"/>
        <w:textAlignment w:val="center"/>
        <w:rPr>
          <w:rFonts w:ascii="Times New Roman" w:eastAsia="宋体" w:hAnsi="Times New Roman" w:cs="Times New Roman"/>
          <w:color w:val="000000" w:themeColor="text1"/>
          <w:kern w:val="0"/>
          <w:sz w:val="24"/>
          <w:szCs w:val="24"/>
          <w:lang w:val="en-US"/>
          <w14:ligatures w14:val="none"/>
        </w:rPr>
      </w:pPr>
    </w:p>
    <w:p w14:paraId="4AEF663D" w14:textId="4C6A934A" w:rsidR="007D5126" w:rsidRPr="00761450" w:rsidRDefault="007D5126" w:rsidP="007D5126">
      <w:pPr>
        <w:tabs>
          <w:tab w:val="center" w:pos="4536"/>
          <w:tab w:val="right" w:pos="9070"/>
        </w:tabs>
        <w:spacing w:after="0" w:line="360" w:lineRule="auto"/>
        <w:jc w:val="both"/>
        <w:textAlignment w:val="center"/>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w:r w:rsidRPr="00761450">
        <w:rPr>
          <w:rFonts w:ascii="Times New Roman" w:eastAsia="宋体" w:hAnsi="Times New Roman" w:cs="Times New Roman"/>
          <w:noProof/>
          <w:color w:val="000000" w:themeColor="text1"/>
          <w:kern w:val="0"/>
          <w:sz w:val="24"/>
          <w:szCs w:val="24"/>
          <w14:ligatures w14:val="none"/>
        </w:rPr>
        <w:drawing>
          <wp:inline distT="0" distB="0" distL="0" distR="0" wp14:anchorId="44ADDAFE" wp14:editId="5CB70961">
            <wp:extent cx="658495" cy="388620"/>
            <wp:effectExtent l="0" t="0" r="0" b="0"/>
            <wp:docPr id="17" name="Picture 2"/>
            <wp:cNvGraphicFramePr/>
            <a:graphic xmlns:a="http://schemas.openxmlformats.org/drawingml/2006/main">
              <a:graphicData uri="http://schemas.openxmlformats.org/drawingml/2006/picture">
                <pic:pic xmlns:pic="http://schemas.openxmlformats.org/drawingml/2006/picture">
                  <pic:nvPicPr>
                    <pic:cNvPr id="773352801" name="Picture 2"/>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58495" cy="388620"/>
                    </a:xfrm>
                    <a:prstGeom prst="rect">
                      <a:avLst/>
                    </a:prstGeom>
                    <a:noFill/>
                    <a:ln>
                      <a:noFill/>
                    </a:ln>
                  </pic:spPr>
                </pic:pic>
              </a:graphicData>
            </a:graphic>
          </wp:inline>
        </w:drawing>
      </w:r>
      <w:r w:rsidRPr="00761450">
        <w:rPr>
          <w:rFonts w:ascii="Times New Roman" w:hAnsi="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(S17)</w:t>
      </w:r>
    </w:p>
    <w:p w14:paraId="5D320268" w14:textId="77777777"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62933E39" w14:textId="3DF4706E" w:rsidR="007D5126" w:rsidRPr="00761450" w:rsidRDefault="007D5126" w:rsidP="007D5126">
      <w:pPr>
        <w:spacing w:after="0" w:line="360" w:lineRule="auto"/>
        <w:jc w:val="both"/>
        <w:rPr>
          <w:rFonts w:ascii="Times New Roman" w:hAnsi="Times New Roman"/>
          <w:color w:val="000000" w:themeColor="text1"/>
          <w:kern w:val="0"/>
          <w:sz w:val="24"/>
          <w:szCs w:val="24"/>
          <w:shd w:val="clear" w:color="auto" w:fill="FFFFFF"/>
          <w:lang w:val="en-US"/>
          <w14:ligatures w14:val="none"/>
        </w:rPr>
      </w:pPr>
      <w:r w:rsidRPr="00761450">
        <w:rPr>
          <w:rFonts w:ascii="Times New Roman" w:hAnsi="Times New Roman"/>
          <w:color w:val="000000" w:themeColor="text1"/>
          <w:kern w:val="0"/>
          <w:sz w:val="24"/>
          <w:szCs w:val="24"/>
          <w:shd w:val="clear" w:color="auto" w:fill="FFFFFF"/>
          <w:lang w:val="en-US"/>
          <w14:ligatures w14:val="none"/>
        </w:rPr>
        <w:t xml:space="preserve">Substituting </w:t>
      </w:r>
      <w:r w:rsidR="000A45A0">
        <w:rPr>
          <w:rFonts w:ascii="Times New Roman" w:hAnsi="Times New Roman"/>
          <w:color w:val="000000" w:themeColor="text1"/>
          <w:kern w:val="0"/>
          <w:sz w:val="24"/>
          <w:szCs w:val="24"/>
          <w:shd w:val="clear" w:color="auto" w:fill="FFFFFF"/>
          <w:lang w:val="en-US"/>
          <w14:ligatures w14:val="none"/>
        </w:rPr>
        <w:t>Eqs.</w:t>
      </w:r>
      <w:r w:rsidR="000A45A0" w:rsidRPr="00761450">
        <w:rPr>
          <w:rFonts w:ascii="Times New Roman" w:hAnsi="Times New Roman"/>
          <w:color w:val="000000" w:themeColor="text1"/>
          <w:kern w:val="0"/>
          <w:sz w:val="24"/>
          <w:szCs w:val="24"/>
          <w:shd w:val="clear" w:color="auto" w:fill="FFFFFF"/>
          <w:lang w:val="en-US"/>
          <w14:ligatures w14:val="none"/>
        </w:rPr>
        <w:t xml:space="preserve"> (S12)-(S14)</w:t>
      </w:r>
      <w:r w:rsidRPr="00761450">
        <w:rPr>
          <w:rFonts w:ascii="Times New Roman" w:hAnsi="Times New Roman"/>
          <w:color w:val="000000" w:themeColor="text1"/>
          <w:kern w:val="0"/>
          <w:sz w:val="24"/>
          <w:szCs w:val="24"/>
          <w:shd w:val="clear" w:color="auto" w:fill="FFFFFF"/>
          <w:lang w:val="en-US"/>
          <w14:ligatures w14:val="none"/>
        </w:rPr>
        <w:t xml:space="preserve"> and </w:t>
      </w:r>
      <w:r w:rsidR="0089413E">
        <w:rPr>
          <w:rFonts w:ascii="Times New Roman" w:hAnsi="Times New Roman" w:hint="eastAsia"/>
          <w:color w:val="000000" w:themeColor="text1"/>
          <w:kern w:val="0"/>
          <w:sz w:val="24"/>
          <w:szCs w:val="24"/>
          <w:shd w:val="clear" w:color="auto" w:fill="FFFFFF"/>
          <w:lang w:val="en-US"/>
          <w14:ligatures w14:val="none"/>
        </w:rPr>
        <w:t>Eq</w:t>
      </w:r>
      <w:r w:rsidR="0089413E">
        <w:rPr>
          <w:rFonts w:ascii="Times New Roman" w:hAnsi="Times New Roman"/>
          <w:color w:val="000000" w:themeColor="text1"/>
          <w:kern w:val="0"/>
          <w:sz w:val="24"/>
          <w:szCs w:val="24"/>
          <w:shd w:val="clear" w:color="auto" w:fill="FFFFFF"/>
          <w:lang w:val="en-US"/>
          <w14:ligatures w14:val="none"/>
        </w:rPr>
        <w:t>.</w:t>
      </w:r>
      <w:r w:rsidR="0089413E" w:rsidRPr="00761450">
        <w:rPr>
          <w:rFonts w:ascii="Times New Roman" w:hAnsi="Times New Roman"/>
          <w:color w:val="000000" w:themeColor="text1"/>
          <w:kern w:val="0"/>
          <w:sz w:val="24"/>
          <w:szCs w:val="24"/>
          <w:shd w:val="clear" w:color="auto" w:fill="FFFFFF"/>
          <w:lang w:val="en-US"/>
          <w14:ligatures w14:val="none"/>
        </w:rPr>
        <w:t xml:space="preserve"> (S17)</w:t>
      </w:r>
      <w:r w:rsidRPr="00761450">
        <w:rPr>
          <w:rFonts w:ascii="Times New Roman" w:hAnsi="Times New Roman"/>
          <w:color w:val="000000" w:themeColor="text1"/>
          <w:kern w:val="0"/>
          <w:sz w:val="24"/>
          <w:szCs w:val="24"/>
          <w:shd w:val="clear" w:color="auto" w:fill="FFFFFF"/>
          <w:lang w:val="en-US"/>
          <w14:ligatures w14:val="none"/>
        </w:rPr>
        <w:t xml:space="preserve"> into </w:t>
      </w:r>
      <w:r w:rsidR="0089413E">
        <w:rPr>
          <w:rFonts w:ascii="Times New Roman" w:hAnsi="Times New Roman" w:hint="eastAsia"/>
          <w:color w:val="000000" w:themeColor="text1"/>
          <w:kern w:val="0"/>
          <w:sz w:val="24"/>
          <w:szCs w:val="24"/>
          <w:shd w:val="clear" w:color="auto" w:fill="FFFFFF"/>
          <w:lang w:val="en-US"/>
          <w14:ligatures w14:val="none"/>
        </w:rPr>
        <w:t>Eq</w:t>
      </w:r>
      <w:r w:rsidR="0089413E">
        <w:rPr>
          <w:rFonts w:ascii="Times New Roman" w:hAnsi="Times New Roman"/>
          <w:color w:val="000000" w:themeColor="text1"/>
          <w:kern w:val="0"/>
          <w:sz w:val="24"/>
          <w:szCs w:val="24"/>
          <w:shd w:val="clear" w:color="auto" w:fill="FFFFFF"/>
          <w:lang w:val="en-US"/>
          <w14:ligatures w14:val="none"/>
        </w:rPr>
        <w:t>.</w:t>
      </w:r>
      <w:r w:rsidR="0089413E" w:rsidRPr="00761450">
        <w:rPr>
          <w:rFonts w:ascii="Times New Roman" w:hAnsi="Times New Roman"/>
          <w:color w:val="000000" w:themeColor="text1"/>
          <w:kern w:val="0"/>
          <w:sz w:val="24"/>
          <w:szCs w:val="24"/>
          <w:shd w:val="clear" w:color="auto" w:fill="FFFFFF"/>
          <w:lang w:val="en-US"/>
          <w14:ligatures w14:val="none"/>
        </w:rPr>
        <w:t xml:space="preserve"> (S15)</w:t>
      </w:r>
      <w:r w:rsidRPr="00761450">
        <w:rPr>
          <w:rFonts w:ascii="Times New Roman" w:hAnsi="Times New Roman"/>
          <w:color w:val="000000" w:themeColor="text1"/>
          <w:kern w:val="0"/>
          <w:sz w:val="24"/>
          <w:szCs w:val="24"/>
          <w:shd w:val="clear" w:color="auto" w:fill="FFFFFF"/>
          <w:lang w:val="en-US"/>
          <w14:ligatures w14:val="none"/>
        </w:rPr>
        <w:t xml:space="preserve">, we obtain the height </w:t>
      </w:r>
      <w:r w:rsidRPr="00761450">
        <w:rPr>
          <w:rFonts w:ascii="Times New Roman" w:hAnsi="Times New Roman"/>
          <w:i/>
          <w:iCs/>
          <w:color w:val="000000" w:themeColor="text1"/>
          <w:kern w:val="0"/>
          <w:sz w:val="24"/>
          <w:szCs w:val="24"/>
          <w:shd w:val="clear" w:color="auto" w:fill="FFFFFF"/>
          <w:lang w:val="en-US"/>
          <w14:ligatures w14:val="none"/>
        </w:rPr>
        <w:t>h</w:t>
      </w:r>
      <w:r w:rsidRPr="00761450">
        <w:rPr>
          <w:rFonts w:ascii="Times New Roman" w:hAnsi="Times New Roman"/>
          <w:color w:val="000000" w:themeColor="text1"/>
          <w:kern w:val="0"/>
          <w:sz w:val="24"/>
          <w:szCs w:val="24"/>
          <w:shd w:val="clear" w:color="auto" w:fill="FFFFFF"/>
          <w:lang w:val="en-US"/>
          <w14:ligatures w14:val="none"/>
        </w:rPr>
        <w:t xml:space="preserve"> of the </w:t>
      </w:r>
      <w:r w:rsidRPr="00761450">
        <w:rPr>
          <w:rFonts w:ascii="Times New Roman" w:hAnsi="Times New Roman" w:hint="eastAsia"/>
          <w:color w:val="000000" w:themeColor="text1"/>
          <w:kern w:val="0"/>
          <w:sz w:val="24"/>
          <w:szCs w:val="24"/>
          <w:shd w:val="clear" w:color="auto" w:fill="FFFFFF"/>
          <w:lang w:val="en-US"/>
          <w14:ligatures w14:val="none"/>
        </w:rPr>
        <w:t>drop</w:t>
      </w:r>
      <w:r w:rsidRPr="00761450">
        <w:rPr>
          <w:rFonts w:ascii="Times New Roman" w:hAnsi="Times New Roman"/>
          <w:color w:val="000000" w:themeColor="text1"/>
          <w:kern w:val="0"/>
          <w:sz w:val="24"/>
          <w:szCs w:val="24"/>
          <w:shd w:val="clear" w:color="auto" w:fill="FFFFFF"/>
          <w:lang w:val="en-US"/>
          <w14:ligatures w14:val="none"/>
        </w:rPr>
        <w:t xml:space="preserve"> as follows</w:t>
      </w:r>
    </w:p>
    <w:p w14:paraId="45C706DE" w14:textId="77777777" w:rsidR="007D5126" w:rsidRPr="00761450" w:rsidRDefault="007D5126" w:rsidP="007D5126">
      <w:pPr>
        <w:spacing w:after="0" w:line="360" w:lineRule="auto"/>
        <w:jc w:val="both"/>
        <w:rPr>
          <w:rFonts w:ascii="Times New Roman" w:hAnsi="Times New Roman"/>
          <w:color w:val="000000" w:themeColor="text1"/>
          <w:kern w:val="0"/>
          <w:sz w:val="24"/>
          <w:szCs w:val="24"/>
          <w:shd w:val="clear" w:color="auto" w:fill="FFFFFF"/>
          <w:lang w:val="en-US"/>
          <w14:ligatures w14:val="none"/>
        </w:rPr>
      </w:pPr>
    </w:p>
    <w:p w14:paraId="7F5F5DA4" w14:textId="6B529C3D"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π</m:t>
            </m:r>
            <m:sSub>
              <m:sSubPr>
                <m:ctrlPr>
                  <w:rPr>
                    <w:rFonts w:ascii="Cambria Math" w:hAnsi="Cambria Math"/>
                    <w:iCs/>
                    <w:noProof/>
                    <w:color w:val="000000" w:themeColor="text1"/>
                    <w14:ligatures w14:val="none"/>
                  </w:rPr>
                </m:ctrlPr>
              </m:sSubPr>
              <m:e>
                <m:r>
                  <m:rPr>
                    <m:sty m:val="p"/>
                  </m:rP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g</m:t>
            </m:r>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∂E</m:t>
            </m:r>
          </m:num>
          <m:den>
            <m:r>
              <w:rPr>
                <w:rFonts w:ascii="Cambria Math"/>
                <w:noProof/>
                <w:color w:val="000000" w:themeColor="text1"/>
                <w14:ligatures w14:val="none"/>
              </w:rPr>
              <m:t>∂r</m:t>
            </m:r>
          </m:den>
        </m:f>
        <m:r>
          <w:rPr>
            <w:rFonts w:ascii="Cambria Math"/>
            <w:noProof/>
            <w:color w:val="000000" w:themeColor="text1"/>
            <w14:ligatures w14:val="none"/>
          </w:rPr>
          <m:t>=r</m:t>
        </m:r>
        <m:sSup>
          <m:sSupPr>
            <m:ctrlPr>
              <w:rPr>
                <w:rFonts w:ascii="Cambria Math" w:hAnsi="Cambria Math"/>
                <w:i/>
                <w:noProof/>
                <w:color w:val="000000" w:themeColor="text1"/>
                <w14:ligatures w14:val="none"/>
              </w:rPr>
            </m:ctrlPr>
          </m:sSupPr>
          <m:e>
            <m:r>
              <w:rPr>
                <w:rFonts w:ascii="Cambria Math" w:eastAsia="MS Gothic" w:hAnsi="Cambria Math" w:cs="MS Gothic" w:hint="eastAsia"/>
                <w:noProof/>
                <w:color w:val="000000" w:themeColor="text1"/>
                <w14:ligatures w14:val="none"/>
              </w:rPr>
              <m:t>h</m:t>
            </m:r>
          </m:e>
          <m:sup>
            <m:r>
              <w:rPr>
                <w:rFonts w:ascii="Cambria Math"/>
                <w:noProof/>
                <w:color w:val="000000" w:themeColor="text1"/>
                <w14:ligatures w14:val="none"/>
              </w:rPr>
              <m:t>2</m:t>
            </m:r>
          </m:sup>
        </m:sSup>
        <m:r>
          <w:rPr>
            <w:rFonts w:ascii="Cambria Math"/>
            <w:noProof/>
            <w:color w:val="000000" w:themeColor="text1"/>
            <w14:ligatures w14:val="none"/>
          </w:rPr>
          <m:t>+</m:t>
        </m:r>
        <m:d>
          <m:dPr>
            <m:ctrlPr>
              <w:rPr>
                <w:rFonts w:ascii="Cambria Math" w:hAnsi="Cambria Math"/>
                <w:i/>
                <w:noProof/>
                <w:color w:val="000000" w:themeColor="text1"/>
                <w14:ligatures w14:val="none"/>
              </w:rPr>
            </m:ctrlPr>
          </m:dPr>
          <m:e>
            <m:r>
              <w:rPr>
                <w:rFonts w:ascii="Cambria Math"/>
                <w:noProof/>
                <w:color w:val="000000" w:themeColor="text1"/>
                <w14:ligatures w14:val="none"/>
              </w:rPr>
              <m:t>2</m:t>
            </m:r>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l</m:t>
                </m:r>
              </m:e>
              <m:sub>
                <m:r>
                  <m:rPr>
                    <m:sty m:val="p"/>
                  </m:rPr>
                  <w:rPr>
                    <w:rFonts w:ascii="Cambria Math"/>
                    <w:noProof/>
                    <w:color w:val="000000" w:themeColor="text1"/>
                    <w14:ligatures w14:val="none"/>
                  </w:rPr>
                  <m:t>c</m:t>
                </m:r>
              </m:sub>
              <m:sup>
                <m:r>
                  <w:rPr>
                    <w:rFonts w:ascii="Cambria Math"/>
                    <w:noProof/>
                    <w:color w:val="000000" w:themeColor="text1"/>
                    <w14:ligatures w14:val="none"/>
                  </w:rPr>
                  <m:t>2</m:t>
                </m:r>
              </m:sup>
            </m:sSubSup>
            <m:r>
              <w:rPr>
                <w:rFonts w:ascii="Cambria Math"/>
                <w:noProof/>
                <w:color w:val="000000" w:themeColor="text1"/>
                <w14:ligatures w14:val="none"/>
              </w:rPr>
              <m:t>+</m:t>
            </m:r>
            <m:f>
              <m:fPr>
                <m:ctrlPr>
                  <w:rPr>
                    <w:rFonts w:ascii="Cambria Math" w:hAnsi="Cambria Math"/>
                    <w:i/>
                    <w:noProof/>
                    <w:color w:val="000000" w:themeColor="text1"/>
                    <w14:ligatures w14:val="none"/>
                  </w:rPr>
                </m:ctrlPr>
              </m:fPr>
              <m:num>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ω</m:t>
                    </m:r>
                  </m:e>
                  <m:sup>
                    <m:r>
                      <w:rPr>
                        <w:rFonts w:ascii="Cambria Math"/>
                        <w:noProof/>
                        <w:color w:val="000000" w:themeColor="text1"/>
                        <w14:ligatures w14:val="none"/>
                      </w:rPr>
                      <m:t>2</m:t>
                    </m:r>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3</m:t>
                    </m:r>
                  </m:sup>
                </m:sSup>
              </m:num>
              <m:den>
                <m:r>
                  <w:rPr>
                    <w:rFonts w:ascii="Cambria Math"/>
                    <w:noProof/>
                    <w:color w:val="000000" w:themeColor="text1"/>
                    <w14:ligatures w14:val="none"/>
                  </w:rPr>
                  <m:t>2g</m:t>
                </m:r>
              </m:den>
            </m:f>
          </m:e>
        </m:d>
        <m:r>
          <w:rPr>
            <w:rFonts w:ascii="Cambria Math" w:eastAsia="MS Gothic" w:hAnsi="Cambria Math" w:cs="MS Gothic" w:hint="eastAsia"/>
            <w:noProof/>
            <w:color w:val="000000" w:themeColor="text1"/>
            <w14:ligatures w14:val="none"/>
          </w:rPr>
          <m:t>h</m:t>
        </m:r>
        <m:r>
          <w:rPr>
            <w:rFonts w:ascii="Cambria Math" w:hAnsi="Cambria Math" w:cs="Calibri"/>
            <w:noProof/>
            <w:color w:val="000000" w:themeColor="text1"/>
            <w14:ligatures w14:val="none"/>
          </w:rPr>
          <m:t>-</m:t>
        </m:r>
        <m:r>
          <w:rPr>
            <w:rFonts w:ascii="Cambria Math"/>
            <w:noProof/>
            <w:color w:val="000000" w:themeColor="text1"/>
            <w14:ligatures w14:val="none"/>
          </w:rPr>
          <m:t>4r</m:t>
        </m:r>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l</m:t>
            </m:r>
          </m:e>
          <m:sub>
            <m:r>
              <m:rPr>
                <m:sty m:val="p"/>
              </m:rPr>
              <w:rPr>
                <w:rFonts w:ascii="Cambria Math"/>
                <w:noProof/>
                <w:color w:val="000000" w:themeColor="text1"/>
                <w14:ligatures w14:val="none"/>
              </w:rPr>
              <m:t>c</m:t>
            </m:r>
          </m:sub>
          <m:sup>
            <m:r>
              <w:rPr>
                <w:rFonts w:ascii="Cambria Math"/>
                <w:noProof/>
                <w:color w:val="000000" w:themeColor="text1"/>
                <w14:ligatures w14:val="none"/>
              </w:rPr>
              <m:t>2</m:t>
            </m:r>
          </m:sup>
        </m:sSubSup>
        <m:r>
          <w:rPr>
            <w:rFonts w:ascii="Cambria Math"/>
            <w:noProof/>
            <w:color w:val="000000" w:themeColor="text1"/>
            <w14:ligatures w14:val="none"/>
          </w:rPr>
          <m:t>=0</m:t>
        </m:r>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(S18)</w:t>
      </w:r>
    </w:p>
    <w:p w14:paraId="08986B78"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5A5F9D0E" w14:textId="5B40C56C"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Equation </w:t>
      </w:r>
      <w:r w:rsidR="00BE65EC" w:rsidRPr="00761450">
        <w:rPr>
          <w:rFonts w:ascii="Times New Roman" w:hAnsi="Times New Roman"/>
          <w:color w:val="000000" w:themeColor="text1"/>
          <w:kern w:val="0"/>
          <w:sz w:val="24"/>
          <w:szCs w:val="24"/>
          <w:lang w:val="en-US"/>
          <w14:ligatures w14:val="none"/>
        </w:rPr>
        <w:t>(S18)</w:t>
      </w:r>
      <w:r w:rsidRPr="00761450">
        <w:rPr>
          <w:rFonts w:ascii="Times New Roman" w:hAnsi="Times New Roman"/>
          <w:color w:val="000000" w:themeColor="text1"/>
          <w:kern w:val="0"/>
          <w:sz w:val="24"/>
          <w:szCs w:val="24"/>
          <w:lang w:val="en-US"/>
          <w14:ligatures w14:val="none"/>
        </w:rPr>
        <w:t xml:space="preserve"> can be further rewritten as follows</w:t>
      </w:r>
    </w:p>
    <w:p w14:paraId="21190059" w14:textId="77777777" w:rsidR="007D5126" w:rsidRPr="00761450" w:rsidRDefault="007D5126"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572F1D23" w14:textId="5EE2A469"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eastAsia="MS Gothic" w:hAnsi="Cambria Math" w:cs="MS Gothic" w:hint="eastAsia"/>
            <w:noProof/>
            <w:color w:val="000000" w:themeColor="text1"/>
            <w14:ligatures w14:val="none"/>
          </w:rPr>
          <m:t>h</m:t>
        </m:r>
        <m:r>
          <w:rPr>
            <w:rFonts w:ascii="Cambria Math"/>
            <w:noProof/>
            <w:color w:val="000000" w:themeColor="text1"/>
            <w14:ligatures w14:val="none"/>
          </w:rPr>
          <m:t>=</m:t>
        </m:r>
        <m:r>
          <w:rPr>
            <w:rFonts w:ascii="Cambria Math"/>
            <w:noProof/>
            <w:color w:val="000000" w:themeColor="text1"/>
            <w14:ligatures w14:val="none"/>
          </w:rPr>
          <m:t>-</m:t>
        </m:r>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l</m:t>
                    </m:r>
                  </m:e>
                  <m:sub>
                    <m:r>
                      <m:rPr>
                        <m:sty m:val="p"/>
                      </m:rPr>
                      <w:rPr>
                        <w:rFonts w:ascii="Cambria Math"/>
                        <w:noProof/>
                        <w:color w:val="000000" w:themeColor="text1"/>
                        <w14:ligatures w14:val="none"/>
                      </w:rPr>
                      <m:t>c</m:t>
                    </m:r>
                  </m:sub>
                  <m:sup>
                    <m:r>
                      <w:rPr>
                        <w:rFonts w:ascii="Cambria Math"/>
                        <w:noProof/>
                        <w:color w:val="000000" w:themeColor="text1"/>
                        <w14:ligatures w14:val="none"/>
                      </w:rPr>
                      <m:t>2</m:t>
                    </m:r>
                  </m:sup>
                </m:sSubSup>
              </m:num>
              <m:den>
                <m:r>
                  <w:rPr>
                    <w:rFonts w:ascii="Cambria Math"/>
                    <w:noProof/>
                    <w:color w:val="000000" w:themeColor="text1"/>
                    <w14:ligatures w14:val="none"/>
                  </w:rPr>
                  <m:t>r</m:t>
                </m:r>
              </m:den>
            </m:f>
            <m:r>
              <w:rPr>
                <w:rFonts w:ascii="Cambria Math"/>
                <w:noProof/>
                <w:color w:val="000000" w:themeColor="text1"/>
                <w14:ligatures w14:val="none"/>
              </w:rPr>
              <m:t>+</m:t>
            </m:r>
            <m:f>
              <m:fPr>
                <m:ctrlPr>
                  <w:rPr>
                    <w:rFonts w:ascii="Cambria Math" w:hAnsi="Cambria Math"/>
                    <w:i/>
                    <w:noProof/>
                    <w:color w:val="000000" w:themeColor="text1"/>
                    <w14:ligatures w14:val="none"/>
                  </w:rPr>
                </m:ctrlPr>
              </m:fPr>
              <m:num>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2</m:t>
                    </m:r>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ω</m:t>
                    </m:r>
                  </m:e>
                  <m:sup>
                    <m:r>
                      <w:rPr>
                        <w:rFonts w:ascii="Cambria Math"/>
                        <w:noProof/>
                        <w:color w:val="000000" w:themeColor="text1"/>
                        <w14:ligatures w14:val="none"/>
                      </w:rPr>
                      <m:t>2</m:t>
                    </m:r>
                  </m:sup>
                </m:sSup>
              </m:num>
              <m:den>
                <m:r>
                  <w:rPr>
                    <w:rFonts w:ascii="Cambria Math"/>
                    <w:noProof/>
                    <w:color w:val="000000" w:themeColor="text1"/>
                    <w14:ligatures w14:val="none"/>
                  </w:rPr>
                  <m:t>4g</m:t>
                </m:r>
              </m:den>
            </m:f>
          </m:e>
        </m:d>
        <m:r>
          <w:rPr>
            <w:rFonts w:ascii="Cambria Math"/>
            <w:noProof/>
            <w:color w:val="000000" w:themeColor="text1"/>
            <w14:ligatures w14:val="none"/>
          </w:rPr>
          <m:t>+</m:t>
        </m:r>
        <m:rad>
          <m:radPr>
            <m:degHide m:val="1"/>
            <m:ctrlPr>
              <w:rPr>
                <w:rFonts w:ascii="Cambria Math" w:hAnsi="Cambria Math"/>
                <w:i/>
                <w:noProof/>
                <w:color w:val="000000" w:themeColor="text1"/>
                <w14:ligatures w14:val="none"/>
              </w:rPr>
            </m:ctrlPr>
          </m:radPr>
          <m:deg/>
          <m:e>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l</m:t>
                            </m:r>
                          </m:e>
                          <m:sub>
                            <m:r>
                              <m:rPr>
                                <m:sty m:val="p"/>
                              </m:rPr>
                              <w:rPr>
                                <w:rFonts w:ascii="Cambria Math"/>
                                <w:noProof/>
                                <w:color w:val="000000" w:themeColor="text1"/>
                                <w14:ligatures w14:val="none"/>
                              </w:rPr>
                              <m:t>c</m:t>
                            </m:r>
                          </m:sub>
                          <m:sup>
                            <m:r>
                              <w:rPr>
                                <w:rFonts w:ascii="Cambria Math"/>
                                <w:noProof/>
                                <w:color w:val="000000" w:themeColor="text1"/>
                                <w14:ligatures w14:val="none"/>
                              </w:rPr>
                              <m:t>2</m:t>
                            </m:r>
                          </m:sup>
                        </m:sSubSup>
                      </m:num>
                      <m:den>
                        <m:r>
                          <w:rPr>
                            <w:rFonts w:ascii="Cambria Math"/>
                            <w:noProof/>
                            <w:color w:val="000000" w:themeColor="text1"/>
                            <w14:ligatures w14:val="none"/>
                          </w:rPr>
                          <m:t>r</m:t>
                        </m:r>
                      </m:den>
                    </m:f>
                    <m:r>
                      <w:rPr>
                        <w:rFonts w:ascii="Cambria Math"/>
                        <w:noProof/>
                        <w:color w:val="000000" w:themeColor="text1"/>
                        <w14:ligatures w14:val="none"/>
                      </w:rPr>
                      <m:t>+</m:t>
                    </m:r>
                    <m:f>
                      <m:fPr>
                        <m:ctrlPr>
                          <w:rPr>
                            <w:rFonts w:ascii="Cambria Math" w:hAnsi="Cambria Math"/>
                            <w:i/>
                            <w:noProof/>
                            <w:color w:val="000000" w:themeColor="text1"/>
                            <w14:ligatures w14:val="none"/>
                          </w:rPr>
                        </m:ctrlPr>
                      </m:fPr>
                      <m:num>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2</m:t>
                            </m:r>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ω</m:t>
                            </m:r>
                          </m:e>
                          <m:sup>
                            <m:r>
                              <w:rPr>
                                <w:rFonts w:ascii="Cambria Math"/>
                                <w:noProof/>
                                <w:color w:val="000000" w:themeColor="text1"/>
                                <w14:ligatures w14:val="none"/>
                              </w:rPr>
                              <m:t>2</m:t>
                            </m:r>
                          </m:sup>
                        </m:sSup>
                      </m:num>
                      <m:den>
                        <m:r>
                          <w:rPr>
                            <w:rFonts w:ascii="Cambria Math"/>
                            <w:noProof/>
                            <w:color w:val="000000" w:themeColor="text1"/>
                            <w14:ligatures w14:val="none"/>
                          </w:rPr>
                          <m:t>4g</m:t>
                        </m:r>
                      </m:den>
                    </m:f>
                  </m:e>
                </m:d>
              </m:e>
              <m:sup>
                <m:r>
                  <w:rPr>
                    <w:rFonts w:ascii="Cambria Math"/>
                    <w:noProof/>
                    <w:color w:val="000000" w:themeColor="text1"/>
                    <w14:ligatures w14:val="none"/>
                  </w:rPr>
                  <m:t>2</m:t>
                </m:r>
              </m:sup>
            </m:sSup>
            <m:r>
              <w:rPr>
                <w:rFonts w:ascii="Cambria Math"/>
                <w:noProof/>
                <w:color w:val="000000" w:themeColor="text1"/>
                <w14:ligatures w14:val="none"/>
              </w:rPr>
              <m:t>+4</m:t>
            </m:r>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l</m:t>
                </m:r>
              </m:e>
              <m:sub>
                <m:r>
                  <m:rPr>
                    <m:sty m:val="p"/>
                  </m:rPr>
                  <w:rPr>
                    <w:rFonts w:ascii="Cambria Math"/>
                    <w:noProof/>
                    <w:color w:val="000000" w:themeColor="text1"/>
                    <w14:ligatures w14:val="none"/>
                  </w:rPr>
                  <m:t>c</m:t>
                </m:r>
              </m:sub>
              <m:sup>
                <m:r>
                  <w:rPr>
                    <w:rFonts w:ascii="Cambria Math"/>
                    <w:noProof/>
                    <w:color w:val="000000" w:themeColor="text1"/>
                    <w14:ligatures w14:val="none"/>
                  </w:rPr>
                  <m:t>2</m:t>
                </m:r>
              </m:sup>
            </m:sSubSup>
          </m:e>
        </m:rad>
      </m:oMath>
      <w:r w:rsidRPr="00761450">
        <w:rPr>
          <w:rFonts w:ascii="Times New Roman" w:eastAsia="宋体" w:hAnsi="Times New Roman" w:cs="Times New Roman"/>
          <w:color w:val="000000" w:themeColor="text1"/>
          <w:sz w:val="24"/>
          <w:szCs w:val="24"/>
        </w:rPr>
        <w:t>,</w:t>
      </w:r>
      <w:r w:rsidRPr="00761450">
        <w:rPr>
          <w:rFonts w:ascii="Times New Roman" w:eastAsia="宋体" w:hAnsi="Times New Roman" w:cs="Times New Roman"/>
          <w:color w:val="000000" w:themeColor="text1"/>
          <w:kern w:val="0"/>
          <w:sz w:val="24"/>
          <w:szCs w:val="24"/>
          <w:lang w:val="en-US"/>
          <w14:ligatures w14:val="none"/>
        </w:rPr>
        <w:tab/>
      </w:r>
      <w:r w:rsidR="00BE65EC" w:rsidRPr="00761450">
        <w:rPr>
          <w:rFonts w:ascii="Times New Roman" w:eastAsia="宋体" w:hAnsi="Times New Roman" w:cs="Times New Roman"/>
          <w:color w:val="000000" w:themeColor="text1"/>
          <w:kern w:val="0"/>
          <w:sz w:val="24"/>
          <w:szCs w:val="24"/>
          <w:lang w:val="en-US"/>
          <w14:ligatures w14:val="none"/>
        </w:rPr>
        <w:t>(S19)</w:t>
      </w:r>
    </w:p>
    <w:p w14:paraId="457DBA81"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p>
    <w:p w14:paraId="0368CB32" w14:textId="322040A3"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hint="eastAsia"/>
          <w:color w:val="000000" w:themeColor="text1"/>
          <w:kern w:val="0"/>
          <w:sz w:val="24"/>
          <w:szCs w:val="24"/>
          <w:lang w:val="en-US"/>
          <w14:ligatures w14:val="none"/>
        </w:rPr>
        <w:t>wh</w:t>
      </w:r>
      <w:r w:rsidRPr="00761450">
        <w:rPr>
          <w:rFonts w:ascii="Times New Roman" w:hAnsi="Times New Roman"/>
          <w:color w:val="000000" w:themeColor="text1"/>
          <w:kern w:val="0"/>
          <w:sz w:val="24"/>
          <w:szCs w:val="24"/>
          <w:lang w:val="en-US"/>
          <w14:ligatures w14:val="none"/>
        </w:rPr>
        <w:t xml:space="preserve">ere </w:t>
      </w:r>
      <w:r w:rsidRPr="00761450">
        <w:rPr>
          <w:rFonts w:ascii="Times New Roman" w:hAnsi="Times New Roman"/>
          <w:i/>
          <w:iCs/>
          <w:color w:val="000000" w:themeColor="text1"/>
          <w:kern w:val="0"/>
          <w:sz w:val="24"/>
          <w:szCs w:val="24"/>
          <w:lang w:val="en-US"/>
          <w14:ligatures w14:val="none"/>
        </w:rPr>
        <w:t>l</w:t>
      </w:r>
      <w:r w:rsidRPr="00761450">
        <w:rPr>
          <w:rFonts w:ascii="Times New Roman" w:hAnsi="Times New Roman"/>
          <w:color w:val="000000" w:themeColor="text1"/>
          <w:kern w:val="0"/>
          <w:sz w:val="24"/>
          <w:szCs w:val="24"/>
          <w:vertAlign w:val="subscript"/>
          <w:lang w:val="en-US"/>
          <w14:ligatures w14:val="none"/>
        </w:rPr>
        <w:t>c</w:t>
      </w:r>
      <w:r w:rsidRPr="00761450">
        <w:rPr>
          <w:rFonts w:ascii="Times New Roman" w:hAnsi="Times New Roman"/>
          <w:color w:val="000000" w:themeColor="text1"/>
          <w:kern w:val="0"/>
          <w:sz w:val="24"/>
          <w:szCs w:val="24"/>
          <w:lang w:val="en-US"/>
          <w14:ligatures w14:val="none"/>
        </w:rPr>
        <w:t xml:space="preserve"> = [</w:t>
      </w:r>
      <w:r w:rsidRPr="00761450">
        <w:rPr>
          <w:rFonts w:ascii="Times New Roman" w:hAnsi="Times New Roman"/>
          <w:i/>
          <w:iCs/>
          <w:color w:val="000000" w:themeColor="text1"/>
          <w:kern w:val="0"/>
          <w:sz w:val="24"/>
          <w:szCs w:val="24"/>
          <w:lang w:val="en-US"/>
          <w14:ligatures w14:val="none"/>
        </w:rPr>
        <w:t>σ</w:t>
      </w:r>
      <w:r w:rsidRPr="00761450">
        <w:rPr>
          <w:rFonts w:ascii="Times New Roman" w:hAnsi="Times New Roman"/>
          <w:color w:val="000000" w:themeColor="text1"/>
          <w:kern w:val="0"/>
          <w:sz w:val="24"/>
          <w:szCs w:val="24"/>
          <w:vertAlign w:val="subscript"/>
          <w:lang w:val="en-US"/>
          <w14:ligatures w14:val="none"/>
        </w:rPr>
        <w:t>LV</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cs="Times New Roman"/>
          <w:i/>
          <w:iCs/>
          <w:color w:val="000000" w:themeColor="text1"/>
          <w:sz w:val="24"/>
          <w:szCs w:val="24"/>
        </w:rPr>
        <w:t>ρ</w:t>
      </w:r>
      <w:r w:rsidRPr="00761450">
        <w:rPr>
          <w:rFonts w:ascii="Times New Roman" w:hAnsi="Times New Roman" w:cs="Times New Roman"/>
          <w:color w:val="000000" w:themeColor="text1"/>
          <w:sz w:val="24"/>
          <w:szCs w:val="24"/>
          <w:vertAlign w:val="subscript"/>
        </w:rPr>
        <w:t>w</w:t>
      </w:r>
      <w:r w:rsidRPr="00761450">
        <w:rPr>
          <w:rFonts w:ascii="Times New Roman" w:hAnsi="Times New Roman" w:cs="Times New Roman"/>
          <w:i/>
          <w:iCs/>
          <w:color w:val="000000" w:themeColor="text1"/>
          <w:sz w:val="24"/>
          <w:szCs w:val="24"/>
        </w:rPr>
        <w:t>g</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color w:val="000000" w:themeColor="text1"/>
          <w:kern w:val="0"/>
          <w:sz w:val="24"/>
          <w:szCs w:val="24"/>
          <w:vertAlign w:val="superscript"/>
          <w:lang w:val="en-US"/>
          <w14:ligatures w14:val="none"/>
        </w:rPr>
        <w:t>1</w:t>
      </w:r>
      <w:r w:rsidRPr="00761450">
        <w:rPr>
          <w:rFonts w:ascii="Times New Roman" w:hAnsi="Times New Roman" w:hint="eastAsia"/>
          <w:color w:val="000000" w:themeColor="text1"/>
          <w:kern w:val="0"/>
          <w:sz w:val="24"/>
          <w:szCs w:val="24"/>
          <w:vertAlign w:val="superscript"/>
          <w:lang w:val="en-US"/>
          <w14:ligatures w14:val="none"/>
        </w:rPr>
        <w:t>/</w:t>
      </w:r>
      <w:r w:rsidRPr="00761450">
        <w:rPr>
          <w:rFonts w:ascii="Times New Roman" w:hAnsi="Times New Roman"/>
          <w:color w:val="000000" w:themeColor="text1"/>
          <w:kern w:val="0"/>
          <w:sz w:val="24"/>
          <w:szCs w:val="24"/>
          <w:vertAlign w:val="superscript"/>
          <w:lang w:val="en-US"/>
          <w14:ligatures w14:val="none"/>
        </w:rPr>
        <w:t>2</w:t>
      </w:r>
      <w:r w:rsidRPr="00761450">
        <w:rPr>
          <w:rFonts w:ascii="Times New Roman" w:hAnsi="Times New Roman"/>
          <w:color w:val="000000" w:themeColor="text1"/>
          <w:kern w:val="0"/>
          <w:sz w:val="24"/>
          <w:szCs w:val="24"/>
          <w:lang w:val="en-US"/>
          <w14:ligatures w14:val="none"/>
        </w:rPr>
        <w:t xml:space="preserve"> denotes the capillary length (2.5 mm for water close to its boiling point). When </w:t>
      </w:r>
      <w:r w:rsidRPr="00761450">
        <w:rPr>
          <w:rFonts w:ascii="Times New Roman" w:hAnsi="Times New Roman" w:cs="Times New Roman"/>
          <w:i/>
          <w:iCs/>
          <w:color w:val="000000" w:themeColor="text1"/>
          <w:sz w:val="24"/>
          <w:szCs w:val="24"/>
        </w:rPr>
        <w:t>ω</w:t>
      </w:r>
      <w:r w:rsidRPr="00761450">
        <w:rPr>
          <w:rFonts w:ascii="Times New Roman" w:hAnsi="Times New Roman"/>
          <w:color w:val="000000" w:themeColor="text1"/>
          <w:kern w:val="0"/>
          <w:sz w:val="24"/>
          <w:szCs w:val="24"/>
          <w:lang w:val="en-US"/>
          <w14:ligatures w14:val="none"/>
        </w:rPr>
        <w:t xml:space="preserve"> = 0 and </w:t>
      </w:r>
      <w:r w:rsidRPr="00761450">
        <w:rPr>
          <w:rFonts w:ascii="Times New Roman" w:hAnsi="Times New Roman" w:cs="Times New Roman"/>
          <w:i/>
          <w:iCs/>
          <w:color w:val="000000" w:themeColor="text1"/>
          <w:sz w:val="24"/>
          <w:szCs w:val="24"/>
        </w:rPr>
        <w:t>r</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cs="Times New Roman"/>
          <w:color w:val="000000" w:themeColor="text1"/>
          <w:sz w:val="24"/>
          <w:szCs w:val="24"/>
        </w:rPr>
        <w:t xml:space="preserve">→ ∞, we obtain </w:t>
      </w:r>
      <w:r w:rsidRPr="00761450">
        <w:rPr>
          <w:rFonts w:ascii="Times New Roman" w:hAnsi="Times New Roman"/>
          <w:i/>
          <w:iCs/>
          <w:color w:val="000000" w:themeColor="text1"/>
          <w:kern w:val="0"/>
          <w:sz w:val="24"/>
          <w:szCs w:val="24"/>
          <w:lang w:val="en-US"/>
          <w14:ligatures w14:val="none"/>
        </w:rPr>
        <w:t>h</w:t>
      </w:r>
      <w:r w:rsidRPr="00761450">
        <w:rPr>
          <w:rFonts w:ascii="Times New Roman" w:hAnsi="Times New Roman" w:cs="Times New Roman"/>
          <w:color w:val="000000" w:themeColor="text1"/>
          <w:sz w:val="24"/>
          <w:szCs w:val="24"/>
        </w:rPr>
        <w:t xml:space="preserve"> = 2</w:t>
      </w:r>
      <w:r w:rsidRPr="00761450">
        <w:rPr>
          <w:rFonts w:ascii="Times New Roman" w:hAnsi="Times New Roman"/>
          <w:i/>
          <w:iCs/>
          <w:color w:val="000000" w:themeColor="text1"/>
          <w:kern w:val="0"/>
          <w:sz w:val="24"/>
          <w:szCs w:val="24"/>
          <w:lang w:val="en-US"/>
          <w14:ligatures w14:val="none"/>
        </w:rPr>
        <w:t>l</w:t>
      </w:r>
      <w:r w:rsidRPr="00761450">
        <w:rPr>
          <w:rFonts w:ascii="Times New Roman" w:hAnsi="Times New Roman"/>
          <w:color w:val="000000" w:themeColor="text1"/>
          <w:kern w:val="0"/>
          <w:sz w:val="24"/>
          <w:szCs w:val="24"/>
          <w:vertAlign w:val="subscript"/>
          <w:lang w:val="en-US"/>
          <w14:ligatures w14:val="none"/>
        </w:rPr>
        <w:t>c</w:t>
      </w:r>
      <w:r w:rsidRPr="00761450">
        <w:rPr>
          <w:rFonts w:ascii="Times New Roman" w:hAnsi="Times New Roman" w:cs="Times New Roman"/>
          <w:color w:val="000000" w:themeColor="text1"/>
          <w:sz w:val="24"/>
          <w:szCs w:val="24"/>
        </w:rPr>
        <w:t xml:space="preserve"> through </w:t>
      </w:r>
      <w:r w:rsidR="00BE65EC" w:rsidRPr="00761450">
        <w:rPr>
          <w:rFonts w:ascii="Times New Roman" w:hAnsi="Times New Roman" w:cs="Times New Roman"/>
          <w:color w:val="000000" w:themeColor="text1"/>
          <w:sz w:val="24"/>
          <w:szCs w:val="24"/>
        </w:rPr>
        <w:t>Eq. (</w:t>
      </w:r>
      <w:r w:rsidR="00BE65EC" w:rsidRPr="00761450">
        <w:rPr>
          <w:rFonts w:ascii="Times New Roman" w:hAnsi="Times New Roman" w:cs="Times New Roman" w:hint="eastAsia"/>
          <w:color w:val="000000" w:themeColor="text1"/>
          <w:sz w:val="24"/>
          <w:szCs w:val="24"/>
        </w:rPr>
        <w:t>S</w:t>
      </w:r>
      <w:r w:rsidR="00BE65EC" w:rsidRPr="00761450">
        <w:rPr>
          <w:rFonts w:ascii="Times New Roman" w:hAnsi="Times New Roman" w:cs="Times New Roman"/>
          <w:color w:val="000000" w:themeColor="text1"/>
          <w:sz w:val="24"/>
          <w:szCs w:val="24"/>
        </w:rPr>
        <w:t>19)</w:t>
      </w:r>
      <w:r w:rsidRPr="00761450">
        <w:rPr>
          <w:rFonts w:ascii="Times New Roman" w:hAnsi="Times New Roman" w:cs="Times New Roman"/>
          <w:color w:val="000000" w:themeColor="text1"/>
          <w:sz w:val="24"/>
          <w:szCs w:val="24"/>
        </w:rPr>
        <w:t xml:space="preserve">, </w:t>
      </w:r>
      <w:r w:rsidRPr="00761450">
        <w:rPr>
          <w:rFonts w:ascii="Times New Roman" w:hAnsi="Times New Roman" w:cs="Times New Roman" w:hint="eastAsia"/>
          <w:color w:val="000000" w:themeColor="text1"/>
          <w:sz w:val="24"/>
          <w:szCs w:val="24"/>
        </w:rPr>
        <w:t>which</w:t>
      </w:r>
      <w:r w:rsidRPr="00761450">
        <w:rPr>
          <w:rFonts w:ascii="Times New Roman" w:hAnsi="Times New Roman" w:cs="Times New Roman"/>
          <w:color w:val="000000" w:themeColor="text1"/>
          <w:sz w:val="24"/>
          <w:szCs w:val="24"/>
        </w:rPr>
        <w:t xml:space="preserve"> is consistent with the classical theory</w:t>
      </w:r>
      <w:r w:rsidRPr="00761450">
        <w:rPr>
          <w:rFonts w:ascii="Times New Roman" w:hAnsi="Times New Roman" w:cs="Times New Roman"/>
          <w:color w:val="000000" w:themeColor="text1"/>
          <w:sz w:val="24"/>
          <w:szCs w:val="24"/>
        </w:rPr>
        <w:fldChar w:fldCharType="begin"/>
      </w:r>
      <w:r w:rsidR="003822CD" w:rsidRPr="00761450">
        <w:rPr>
          <w:rFonts w:ascii="Times New Roman" w:hAnsi="Times New Roman" w:cs="Times New Roman"/>
          <w:color w:val="000000" w:themeColor="text1"/>
          <w:sz w:val="24"/>
          <w:szCs w:val="24"/>
        </w:rPr>
        <w:instrText xml:space="preserve"> ADDIN EN.CITE &lt;EndNote&gt;&lt;Cite&gt;&lt;Author&gt;Gennes&lt;/Author&gt;&lt;Year&gt;2004&lt;/Year&gt;&lt;RecNum&gt;37&lt;/RecNum&gt;&lt;DisplayText&gt;&lt;style face="superscript"&gt;10&lt;/style&gt;&lt;/DisplayText&gt;&lt;record&gt;&lt;rec-number&gt;37&lt;/rec-number&gt;&lt;foreign-keys&gt;&lt;key app="EN" db-id="srp50dt0le5z9uefxe3v2eppfd5txpsz0p92" timestamp="1730703039"&gt;37&lt;/key&gt;&lt;/foreign-keys&gt;&lt;ref-type name="Book"&gt;6&lt;/ref-type&gt;&lt;contributors&gt;&lt;authors&gt;&lt;author&gt;Gennes, Pierre-Gilles&lt;/author&gt;&lt;author&gt;Brochard-Wyart, Françoise&lt;/author&gt;&lt;author&gt;Quéré, David&lt;/author&gt;&lt;/authors&gt;&lt;/contributors&gt;&lt;titles&gt;&lt;title&gt;Capillarity and wetting phenomena: drops, bubbles, pearls, waves&lt;/title&gt;&lt;/titles&gt;&lt;dates&gt;&lt;year&gt;2004&lt;/year&gt;&lt;/dates&gt;&lt;publisher&gt;Springer&lt;/publisher&gt;&lt;isbn&gt;0387216561&lt;/isbn&gt;&lt;urls&gt;&lt;/urls&gt;&lt;/record&gt;&lt;/Cite&gt;&lt;/EndNote&gt;</w:instrText>
      </w:r>
      <w:r w:rsidRPr="00761450">
        <w:rPr>
          <w:rFonts w:ascii="Times New Roman" w:hAnsi="Times New Roman" w:cs="Times New Roman"/>
          <w:color w:val="000000" w:themeColor="text1"/>
          <w:sz w:val="24"/>
          <w:szCs w:val="24"/>
        </w:rPr>
        <w:fldChar w:fldCharType="separate"/>
      </w:r>
      <w:r w:rsidR="000D362C" w:rsidRPr="00761450">
        <w:rPr>
          <w:rFonts w:ascii="Times New Roman" w:hAnsi="Times New Roman" w:cs="Times New Roman"/>
          <w:noProof/>
          <w:color w:val="000000" w:themeColor="text1"/>
          <w:sz w:val="24"/>
          <w:szCs w:val="24"/>
          <w:vertAlign w:val="superscript"/>
        </w:rPr>
        <w:t>10</w:t>
      </w:r>
      <w:r w:rsidRPr="00761450">
        <w:rPr>
          <w:rFonts w:ascii="Times New Roman" w:hAnsi="Times New Roman" w:cs="Times New Roman"/>
          <w:color w:val="000000" w:themeColor="text1"/>
          <w:sz w:val="24"/>
          <w:szCs w:val="24"/>
        </w:rPr>
        <w:fldChar w:fldCharType="end"/>
      </w:r>
      <w:r w:rsidRPr="00761450">
        <w:rPr>
          <w:rFonts w:ascii="Times New Roman" w:hAnsi="Times New Roman" w:cs="Times New Roman"/>
          <w:color w:val="000000" w:themeColor="text1"/>
          <w:sz w:val="24"/>
          <w:szCs w:val="24"/>
        </w:rPr>
        <w:t>.</w:t>
      </w:r>
    </w:p>
    <w:p w14:paraId="6647F8F4"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p>
    <w:p w14:paraId="7226A6E4" w14:textId="200255A6"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lastRenderedPageBreak/>
        <w:t xml:space="preserve">As illustrated in Fig. 3d, the black dashed curve represents the solution of </w:t>
      </w:r>
      <w:r w:rsidR="00C87EB5" w:rsidRPr="00761450">
        <w:rPr>
          <w:rFonts w:ascii="Times New Roman" w:hAnsi="Times New Roman"/>
          <w:color w:val="000000" w:themeColor="text1"/>
          <w:kern w:val="0"/>
          <w:sz w:val="24"/>
          <w:szCs w:val="24"/>
          <w:lang w:val="en-US"/>
          <w14:ligatures w14:val="none"/>
        </w:rPr>
        <w:t>Eq. (S19)</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hint="eastAsia"/>
          <w:color w:val="000000" w:themeColor="text1"/>
          <w:kern w:val="0"/>
          <w:sz w:val="24"/>
          <w:szCs w:val="24"/>
          <w:lang w:val="en-US"/>
          <w14:ligatures w14:val="none"/>
        </w:rPr>
        <w:t xml:space="preserve">when </w:t>
      </w:r>
      <w:r w:rsidRPr="00761450">
        <w:rPr>
          <w:rFonts w:ascii="Times New Roman" w:hAnsi="Times New Roman"/>
          <w:i/>
          <w:iCs/>
          <w:color w:val="000000" w:themeColor="text1"/>
          <w:kern w:val="0"/>
          <w:sz w:val="24"/>
          <w:szCs w:val="24"/>
          <w:lang w:val="en-US"/>
          <w14:ligatures w14:val="none"/>
        </w:rPr>
        <w:t>ω</w:t>
      </w:r>
      <w:r w:rsidRPr="00761450">
        <w:rPr>
          <w:rFonts w:ascii="Times New Roman" w:hAnsi="Times New Roman" w:hint="eastAsia"/>
          <w:i/>
          <w:iCs/>
          <w:color w:val="000000" w:themeColor="text1"/>
          <w:kern w:val="0"/>
          <w:sz w:val="24"/>
          <w:szCs w:val="24"/>
          <w:lang w:val="en-US"/>
          <w14:ligatures w14:val="none"/>
        </w:rPr>
        <w:t xml:space="preserve"> = </w:t>
      </w:r>
      <w:r w:rsidRPr="00761450">
        <w:rPr>
          <w:rFonts w:ascii="Times New Roman" w:hAnsi="Times New Roman"/>
          <w:i/>
          <w:iCs/>
          <w:color w:val="000000" w:themeColor="text1"/>
          <w:kern w:val="0"/>
          <w:sz w:val="24"/>
          <w:szCs w:val="24"/>
          <w:lang w:val="en-US"/>
          <w14:ligatures w14:val="none"/>
        </w:rPr>
        <w:t>ω</w:t>
      </w:r>
      <w:r w:rsidRPr="00761450">
        <w:rPr>
          <w:rFonts w:ascii="Times New Roman" w:hAnsi="Times New Roman" w:hint="eastAsia"/>
          <w:color w:val="000000" w:themeColor="text1"/>
          <w:kern w:val="0"/>
          <w:sz w:val="24"/>
          <w:szCs w:val="24"/>
          <w:vertAlign w:val="subscript"/>
          <w:lang w:val="en-US"/>
          <w14:ligatures w14:val="none"/>
        </w:rPr>
        <w:t>max</w:t>
      </w:r>
      <w:r w:rsidRPr="00761450">
        <w:rPr>
          <w:rFonts w:ascii="Times New Roman" w:hAnsi="Times New Roman" w:hint="eastAsia"/>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(see the theoretical result </w:t>
      </w:r>
      <w:r w:rsidRPr="00761450">
        <w:rPr>
          <w:rFonts w:ascii="Times New Roman" w:hAnsi="Times New Roman" w:hint="eastAsia"/>
          <w:color w:val="000000" w:themeColor="text1"/>
          <w:kern w:val="0"/>
          <w:sz w:val="24"/>
          <w:szCs w:val="24"/>
          <w:lang w:val="en-US"/>
          <w14:ligatures w14:val="none"/>
        </w:rPr>
        <w:t>of</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ω</w:t>
      </w:r>
      <w:r w:rsidRPr="00761450">
        <w:rPr>
          <w:rFonts w:ascii="Times New Roman" w:hAnsi="Times New Roman" w:hint="eastAsia"/>
          <w:color w:val="000000" w:themeColor="text1"/>
          <w:kern w:val="0"/>
          <w:sz w:val="24"/>
          <w:szCs w:val="24"/>
          <w:vertAlign w:val="subscript"/>
          <w:lang w:val="en-US"/>
          <w14:ligatures w14:val="none"/>
        </w:rPr>
        <w:t>max</w:t>
      </w:r>
      <w:r w:rsidRPr="00761450">
        <w:rPr>
          <w:rFonts w:ascii="Times New Roman" w:hAnsi="Times New Roman"/>
          <w:color w:val="000000" w:themeColor="text1"/>
          <w:kern w:val="0"/>
          <w:sz w:val="24"/>
          <w:szCs w:val="24"/>
          <w:lang w:val="en-US"/>
          <w14:ligatures w14:val="none"/>
        </w:rPr>
        <w:t xml:space="preserve"> as a function of </w:t>
      </w:r>
      <w:r w:rsidRPr="00761450">
        <w:rPr>
          <w:rFonts w:ascii="Times New Roman" w:hAnsi="Times New Roman"/>
          <w:i/>
          <w:iCs/>
          <w:color w:val="000000" w:themeColor="text1"/>
          <w:kern w:val="0"/>
          <w:sz w:val="24"/>
          <w:szCs w:val="24"/>
          <w:lang w:val="en-US"/>
          <w14:ligatures w14:val="none"/>
        </w:rPr>
        <w:t>R</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hint="eastAsia"/>
          <w:color w:val="000000" w:themeColor="text1"/>
          <w:kern w:val="0"/>
          <w:sz w:val="24"/>
          <w:szCs w:val="24"/>
          <w:lang w:val="en-US"/>
          <w14:ligatures w14:val="none"/>
        </w:rPr>
        <w:t>in Fig</w:t>
      </w:r>
      <w:r w:rsidRPr="00761450">
        <w:rPr>
          <w:rFonts w:ascii="Times New Roman" w:hAnsi="Times New Roman"/>
          <w:color w:val="000000" w:themeColor="text1"/>
          <w:kern w:val="0"/>
          <w:sz w:val="24"/>
          <w:szCs w:val="24"/>
          <w:lang w:val="en-US"/>
          <w14:ligatures w14:val="none"/>
        </w:rPr>
        <w:t>.</w:t>
      </w:r>
      <w:r w:rsidRPr="00761450">
        <w:rPr>
          <w:rFonts w:ascii="Times New Roman" w:hAnsi="Times New Roman" w:hint="eastAsia"/>
          <w:color w:val="000000" w:themeColor="text1"/>
          <w:kern w:val="0"/>
          <w:sz w:val="24"/>
          <w:szCs w:val="24"/>
          <w:lang w:val="en-US"/>
          <w14:ligatures w14:val="none"/>
        </w:rPr>
        <w:t xml:space="preserve"> 3</w:t>
      </w:r>
      <w:r w:rsidRPr="00761450">
        <w:rPr>
          <w:rFonts w:ascii="Times New Roman" w:hAnsi="Times New Roman"/>
          <w:color w:val="000000" w:themeColor="text1"/>
          <w:kern w:val="0"/>
          <w:sz w:val="24"/>
          <w:szCs w:val="24"/>
          <w:lang w:val="en-US"/>
          <w14:ligatures w14:val="none"/>
        </w:rPr>
        <w:t xml:space="preserve">a). This curve reflects the value of </w:t>
      </w:r>
      <w:r w:rsidRPr="00761450">
        <w:rPr>
          <w:rFonts w:ascii="Times New Roman" w:hAnsi="Times New Roman"/>
          <w:i/>
          <w:iCs/>
          <w:color w:val="000000" w:themeColor="text1"/>
          <w:kern w:val="0"/>
          <w:sz w:val="24"/>
          <w:szCs w:val="24"/>
          <w:lang w:val="en-US"/>
          <w14:ligatures w14:val="none"/>
        </w:rPr>
        <w:t>h</w:t>
      </w:r>
      <w:r w:rsidRPr="00761450">
        <w:rPr>
          <w:rFonts w:ascii="Times New Roman" w:hAnsi="Times New Roman"/>
          <w:color w:val="000000" w:themeColor="text1"/>
          <w:kern w:val="0"/>
          <w:sz w:val="24"/>
          <w:szCs w:val="24"/>
          <w:lang w:val="en-US"/>
          <w14:ligatures w14:val="none"/>
        </w:rPr>
        <w:t xml:space="preserve"> at which the drop reaches the end of the transition </w:t>
      </w:r>
      <w:r w:rsidR="0002712E" w:rsidRPr="00761450">
        <w:rPr>
          <w:rFonts w:ascii="Times New Roman" w:hAnsi="Times New Roman" w:hint="eastAsia"/>
          <w:color w:val="000000" w:themeColor="text1"/>
          <w:kern w:val="0"/>
          <w:sz w:val="24"/>
          <w:szCs w:val="24"/>
          <w:lang w:val="en-US"/>
          <w14:ligatures w14:val="none"/>
        </w:rPr>
        <w:t>status</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i/>
          <w:iCs/>
          <w:color w:val="000000" w:themeColor="text1"/>
          <w:kern w:val="0"/>
          <w:sz w:val="24"/>
          <w:szCs w:val="24"/>
          <w:lang w:val="en-US"/>
          <w14:ligatures w14:val="none"/>
        </w:rPr>
        <w:t>r</w:t>
      </w:r>
      <w:r w:rsidRPr="00761450">
        <w:rPr>
          <w:rFonts w:ascii="Times New Roman" w:hAnsi="Times New Roman"/>
          <w:color w:val="000000" w:themeColor="text1"/>
          <w:kern w:val="0"/>
          <w:sz w:val="24"/>
          <w:szCs w:val="24"/>
          <w:lang w:val="en-US"/>
          <w14:ligatures w14:val="none"/>
        </w:rPr>
        <w:t xml:space="preserve"> = </w:t>
      </w:r>
      <w:r w:rsidRPr="00761450">
        <w:rPr>
          <w:rFonts w:ascii="Times New Roman" w:hAnsi="Times New Roman"/>
          <w:i/>
          <w:iCs/>
          <w:color w:val="000000" w:themeColor="text1"/>
          <w:kern w:val="0"/>
          <w:sz w:val="24"/>
          <w:szCs w:val="24"/>
          <w:lang w:val="en-US"/>
          <w14:ligatures w14:val="none"/>
        </w:rPr>
        <w:t>R</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hint="eastAsia"/>
          <w:color w:val="000000" w:themeColor="text1"/>
          <w:kern w:val="0"/>
          <w:sz w:val="24"/>
          <w:szCs w:val="24"/>
          <w:lang w:val="en-US"/>
          <w14:ligatures w14:val="none"/>
        </w:rPr>
        <w:t>The</w:t>
      </w:r>
      <w:r w:rsidRPr="00761450">
        <w:rPr>
          <w:rFonts w:ascii="Times New Roman" w:hAnsi="Times New Roman"/>
          <w:color w:val="000000" w:themeColor="text1"/>
          <w:kern w:val="0"/>
          <w:sz w:val="24"/>
          <w:szCs w:val="24"/>
          <w:lang w:val="en-US"/>
          <w14:ligatures w14:val="none"/>
        </w:rPr>
        <w:t xml:space="preserve"> theoretical result of </w:t>
      </w:r>
      <w:r w:rsidR="0089413E">
        <w:rPr>
          <w:rFonts w:ascii="Times New Roman" w:hAnsi="Times New Roman"/>
          <w:color w:val="000000" w:themeColor="text1"/>
          <w:kern w:val="0"/>
          <w:sz w:val="24"/>
          <w:szCs w:val="24"/>
          <w:lang w:val="en-US"/>
          <w14:ligatures w14:val="none"/>
        </w:rPr>
        <w:t>Eq.</w:t>
      </w:r>
      <w:r w:rsidRPr="00761450">
        <w:rPr>
          <w:rFonts w:ascii="Times New Roman" w:hAnsi="Times New Roman"/>
          <w:color w:val="000000" w:themeColor="text1"/>
          <w:kern w:val="0"/>
          <w:sz w:val="24"/>
          <w:szCs w:val="24"/>
          <w:lang w:val="en-US"/>
          <w14:ligatures w14:val="none"/>
        </w:rPr>
        <w:t xml:space="preserve"> </w:t>
      </w:r>
      <w:r w:rsidR="00C87EB5" w:rsidRPr="00761450">
        <w:rPr>
          <w:rFonts w:ascii="Times New Roman" w:hAnsi="Times New Roman"/>
          <w:color w:val="000000" w:themeColor="text1"/>
          <w:kern w:val="0"/>
          <w:sz w:val="24"/>
          <w:szCs w:val="24"/>
          <w:lang w:val="en-US"/>
          <w14:ligatures w14:val="none"/>
        </w:rPr>
        <w:t>(S19)</w:t>
      </w:r>
      <w:r w:rsidRPr="00761450">
        <w:rPr>
          <w:rFonts w:ascii="Times New Roman" w:hAnsi="Times New Roman"/>
          <w:color w:val="000000" w:themeColor="text1"/>
          <w:kern w:val="0"/>
          <w:sz w:val="24"/>
          <w:szCs w:val="24"/>
          <w:lang w:val="en-US"/>
          <w14:ligatures w14:val="none"/>
        </w:rPr>
        <w:t>, depicted by the black dashed curve, agrees very well with the experimental results</w:t>
      </w:r>
      <w:r w:rsidRPr="00761450">
        <w:rPr>
          <w:rFonts w:ascii="Times New Roman" w:hAnsi="Times New Roman" w:hint="eastAsia"/>
          <w:color w:val="000000" w:themeColor="text1"/>
          <w:kern w:val="0"/>
          <w:sz w:val="24"/>
          <w:szCs w:val="24"/>
          <w:lang w:val="en-US"/>
          <w14:ligatures w14:val="none"/>
        </w:rPr>
        <w:t>.</w:t>
      </w:r>
    </w:p>
    <w:p w14:paraId="4FDD7B81" w14:textId="77777777" w:rsidR="007D5126" w:rsidRPr="00761450" w:rsidRDefault="007D5126" w:rsidP="007D5126">
      <w:pPr>
        <w:spacing w:after="0" w:line="360" w:lineRule="auto"/>
        <w:jc w:val="both"/>
        <w:rPr>
          <w:rFonts w:ascii="Times New Roman" w:hAnsi="Times New Roman"/>
          <w:color w:val="000000" w:themeColor="text1"/>
          <w:kern w:val="0"/>
          <w:sz w:val="24"/>
          <w:szCs w:val="24"/>
          <w:lang w:val="en-US"/>
          <w14:ligatures w14:val="none"/>
        </w:rPr>
      </w:pPr>
    </w:p>
    <w:p w14:paraId="7ED7D54F" w14:textId="4C3C9279" w:rsidR="007D5126" w:rsidRPr="00761450" w:rsidRDefault="009E101F" w:rsidP="007D5126">
      <w:pPr>
        <w:spacing w:after="0" w:line="360" w:lineRule="auto"/>
        <w:rPr>
          <w:rFonts w:ascii="Times New Roman" w:eastAsia="宋体" w:hAnsi="Times New Roman" w:cs="Times New Roman"/>
          <w:color w:val="000000" w:themeColor="text1"/>
          <w:kern w:val="0"/>
          <w:sz w:val="24"/>
          <w:szCs w:val="24"/>
          <w:u w:val="single"/>
          <w:lang w:val="en-US"/>
          <w14:ligatures w14:val="none"/>
        </w:rPr>
      </w:pPr>
      <w:r w:rsidRPr="00761450">
        <w:rPr>
          <w:rFonts w:ascii="Times New Roman" w:eastAsia="宋体" w:hAnsi="Times New Roman" w:cs="Times New Roman" w:hint="eastAsia"/>
          <w:color w:val="000000" w:themeColor="text1"/>
          <w:kern w:val="0"/>
          <w:sz w:val="24"/>
          <w:szCs w:val="24"/>
          <w:u w:val="single"/>
          <w:lang w:val="en-US"/>
          <w14:ligatures w14:val="none"/>
        </w:rPr>
        <w:t>6</w:t>
      </w:r>
      <w:r w:rsidR="00253EF0" w:rsidRPr="00761450">
        <w:rPr>
          <w:rFonts w:ascii="Times New Roman" w:eastAsia="宋体" w:hAnsi="Times New Roman" w:cs="Times New Roman"/>
          <w:color w:val="000000" w:themeColor="text1"/>
          <w:kern w:val="0"/>
          <w:sz w:val="24"/>
          <w:szCs w:val="24"/>
          <w:u w:val="single"/>
          <w:lang w:val="en-US"/>
          <w14:ligatures w14:val="none"/>
        </w:rPr>
        <w:t>.2.</w:t>
      </w:r>
      <w:r w:rsidR="007D5126" w:rsidRPr="00761450">
        <w:rPr>
          <w:rFonts w:ascii="Times New Roman" w:eastAsia="宋体" w:hAnsi="Times New Roman" w:cs="Times New Roman"/>
          <w:color w:val="000000" w:themeColor="text1"/>
          <w:kern w:val="0"/>
          <w:sz w:val="24"/>
          <w:szCs w:val="24"/>
          <w:u w:val="single"/>
          <w:lang w:val="en-US"/>
          <w14:ligatures w14:val="none"/>
        </w:rPr>
        <w:t xml:space="preserve"> Time evolution of </w:t>
      </w:r>
      <w:r w:rsidR="007D5126" w:rsidRPr="00761450">
        <w:rPr>
          <w:rFonts w:ascii="Times New Roman" w:eastAsia="宋体" w:hAnsi="Times New Roman" w:cs="Times New Roman"/>
          <w:i/>
          <w:iCs/>
          <w:color w:val="000000" w:themeColor="text1"/>
          <w:kern w:val="0"/>
          <w:sz w:val="24"/>
          <w:szCs w:val="24"/>
          <w:u w:val="single"/>
          <w:lang w:val="en-US"/>
          <w14:ligatures w14:val="none"/>
        </w:rPr>
        <w:t>r</w:t>
      </w:r>
      <w:r w:rsidR="007D5126" w:rsidRPr="00761450">
        <w:rPr>
          <w:rFonts w:ascii="Times New Roman" w:eastAsia="宋体" w:hAnsi="Times New Roman" w:cs="Times New Roman"/>
          <w:color w:val="000000" w:themeColor="text1"/>
          <w:kern w:val="0"/>
          <w:sz w:val="24"/>
          <w:szCs w:val="24"/>
          <w:u w:val="single"/>
          <w:lang w:val="en-US"/>
          <w14:ligatures w14:val="none"/>
        </w:rPr>
        <w:t>/</w:t>
      </w:r>
      <w:r w:rsidR="007D5126" w:rsidRPr="00761450">
        <w:rPr>
          <w:rFonts w:ascii="Times New Roman" w:eastAsia="宋体" w:hAnsi="Times New Roman" w:cs="Times New Roman"/>
          <w:i/>
          <w:iCs/>
          <w:color w:val="000000" w:themeColor="text1"/>
          <w:kern w:val="0"/>
          <w:sz w:val="24"/>
          <w:szCs w:val="24"/>
          <w:u w:val="single"/>
          <w:lang w:val="en-US"/>
          <w14:ligatures w14:val="none"/>
        </w:rPr>
        <w:t>R</w:t>
      </w:r>
      <w:r w:rsidR="007D5126" w:rsidRPr="00761450">
        <w:rPr>
          <w:rFonts w:ascii="Times New Roman" w:eastAsia="宋体" w:hAnsi="Times New Roman" w:cs="Times New Roman"/>
          <w:color w:val="000000" w:themeColor="text1"/>
          <w:kern w:val="0"/>
          <w:sz w:val="24"/>
          <w:szCs w:val="24"/>
          <w:u w:val="single"/>
          <w:lang w:val="en-US"/>
          <w14:ligatures w14:val="none"/>
        </w:rPr>
        <w:t xml:space="preserve"> for spinning drops</w:t>
      </w:r>
    </w:p>
    <w:p w14:paraId="391F228C" w14:textId="77777777" w:rsidR="007D5126" w:rsidRPr="00761450" w:rsidRDefault="007D5126" w:rsidP="007D5126">
      <w:pPr>
        <w:pStyle w:val="Heading2"/>
        <w:widowControl/>
        <w:shd w:val="clear" w:color="auto" w:fill="FFFFFF"/>
        <w:spacing w:line="360" w:lineRule="auto"/>
        <w:jc w:val="center"/>
        <w:rPr>
          <w:rFonts w:ascii="Times New Roman" w:hAnsi="Times New Roman" w:hint="default"/>
          <w:color w:val="000000" w:themeColor="text1"/>
          <w:sz w:val="24"/>
          <w:szCs w:val="24"/>
        </w:rPr>
      </w:pPr>
      <w:r w:rsidRPr="00761450">
        <w:rPr>
          <w:rFonts w:ascii="Times New Roman" w:hAnsi="Times New Roman"/>
          <w:noProof/>
          <w:color w:val="000000" w:themeColor="text1"/>
          <w:sz w:val="24"/>
          <w:szCs w:val="24"/>
          <w:lang w:val="en-GB"/>
        </w:rPr>
        <w:drawing>
          <wp:inline distT="0" distB="0" distL="114300" distR="114300" wp14:anchorId="74EFB689" wp14:editId="2B3A9FFB">
            <wp:extent cx="5404485" cy="2069465"/>
            <wp:effectExtent l="0" t="0" r="0" b="6985"/>
            <wp:docPr id="18" name="Picture 18" descr="S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35931" name="Picture 1712035931" descr="S3_1"/>
                    <pic:cNvPicPr>
                      <a:picLocks noChangeAspect="1"/>
                    </pic:cNvPicPr>
                  </pic:nvPicPr>
                  <pic:blipFill>
                    <a:blip r:embed="rId27"/>
                    <a:stretch>
                      <a:fillRect/>
                    </a:stretch>
                  </pic:blipFill>
                  <pic:spPr>
                    <a:xfrm>
                      <a:off x="0" y="0"/>
                      <a:ext cx="5413737" cy="2073524"/>
                    </a:xfrm>
                    <a:prstGeom prst="rect">
                      <a:avLst/>
                    </a:prstGeom>
                  </pic:spPr>
                </pic:pic>
              </a:graphicData>
            </a:graphic>
          </wp:inline>
        </w:drawing>
      </w:r>
    </w:p>
    <w:p w14:paraId="7A7D2F98" w14:textId="6FC5DC49" w:rsidR="007D5126" w:rsidRPr="00761450" w:rsidRDefault="00F80538"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Pr="00761450">
        <w:rPr>
          <w:rFonts w:ascii="Times New Roman" w:eastAsia="宋体" w:hAnsi="Times New Roman" w:cs="Times New Roman"/>
          <w:color w:val="000000" w:themeColor="text1"/>
          <w:kern w:val="0"/>
          <w:sz w:val="24"/>
          <w:szCs w:val="24"/>
          <w:lang w:val="en-US"/>
          <w14:ligatures w14:val="none"/>
        </w:rPr>
        <w:t>1</w:t>
      </w:r>
      <w:r w:rsidR="00CC6A3F">
        <w:rPr>
          <w:rFonts w:ascii="Times New Roman" w:eastAsia="宋体" w:hAnsi="Times New Roman" w:cs="Times New Roman" w:hint="eastAsia"/>
          <w:color w:val="000000" w:themeColor="text1"/>
          <w:kern w:val="0"/>
          <w:sz w:val="24"/>
          <w:szCs w:val="24"/>
          <w:lang w:val="en-US"/>
          <w14:ligatures w14:val="none"/>
        </w:rPr>
        <w:t>1</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Time evolution of </w:t>
      </w:r>
      <w:r w:rsidR="007D5126" w:rsidRPr="00761450">
        <w:rPr>
          <w:rFonts w:ascii="Times New Roman" w:eastAsia="宋体" w:hAnsi="Times New Roman" w:cs="Times New Roman" w:hint="eastAsia"/>
          <w:i/>
          <w:iCs/>
          <w:color w:val="000000" w:themeColor="text1"/>
          <w:kern w:val="0"/>
          <w:sz w:val="24"/>
          <w:szCs w:val="24"/>
          <w:lang w:val="en-US"/>
          <w14:ligatures w14:val="none"/>
        </w:rPr>
        <w:t>r</w:t>
      </w:r>
      <w:r w:rsidR="007D5126" w:rsidRPr="00761450">
        <w:rPr>
          <w:rFonts w:ascii="Times New Roman" w:eastAsia="宋体" w:hAnsi="Times New Roman" w:cs="Times New Roman" w:hint="eastAsia"/>
          <w:color w:val="000000" w:themeColor="text1"/>
          <w:kern w:val="0"/>
          <w:sz w:val="24"/>
          <w:szCs w:val="24"/>
          <w:lang w:val="en-US"/>
          <w14:ligatures w14:val="none"/>
        </w:rPr>
        <w:t>/</w:t>
      </w:r>
      <w:r w:rsidR="007D5126" w:rsidRPr="00761450">
        <w:rPr>
          <w:rFonts w:ascii="Times New Roman" w:eastAsia="宋体" w:hAnsi="Times New Roman" w:cs="Times New Roman" w:hint="eastAsia"/>
          <w:i/>
          <w:iCs/>
          <w:color w:val="000000" w:themeColor="text1"/>
          <w:kern w:val="0"/>
          <w:sz w:val="24"/>
          <w:szCs w:val="24"/>
          <w:lang w:val="en-US"/>
          <w14:ligatures w14:val="none"/>
        </w:rPr>
        <w:t>R</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color w:val="000000" w:themeColor="text1"/>
          <w:kern w:val="0"/>
          <w:sz w:val="24"/>
          <w:szCs w:val="24"/>
          <w:lang w:val="en-US"/>
          <w14:ligatures w14:val="none"/>
        </w:rPr>
        <w:t xml:space="preserve">for spinning drops </w:t>
      </w:r>
      <w:r w:rsidR="007D5126" w:rsidRPr="00761450">
        <w:rPr>
          <w:rFonts w:ascii="Times New Roman" w:eastAsia="宋体" w:hAnsi="Times New Roman" w:cs="Times New Roman" w:hint="eastAsia"/>
          <w:color w:val="000000" w:themeColor="text1"/>
          <w:kern w:val="0"/>
          <w:sz w:val="24"/>
          <w:szCs w:val="24"/>
          <w:lang w:val="en-US"/>
          <w14:ligatures w14:val="none"/>
        </w:rPr>
        <w:t>through</w:t>
      </w:r>
      <w:r w:rsidR="007D5126" w:rsidRPr="00761450">
        <w:rPr>
          <w:rFonts w:ascii="Times New Roman" w:eastAsia="宋体" w:hAnsi="Times New Roman" w:cs="Times New Roman"/>
          <w:color w:val="000000" w:themeColor="text1"/>
          <w:kern w:val="0"/>
          <w:sz w:val="24"/>
          <w:szCs w:val="24"/>
          <w:lang w:val="en-US"/>
          <w14:ligatures w14:val="none"/>
        </w:rPr>
        <w:t xml:space="preserve">out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the </w:t>
      </w:r>
      <w:r w:rsidR="007D5126" w:rsidRPr="00761450">
        <w:rPr>
          <w:rFonts w:ascii="Times New Roman" w:eastAsia="宋体" w:hAnsi="Times New Roman" w:cs="Times New Roman"/>
          <w:color w:val="000000" w:themeColor="text1"/>
          <w:kern w:val="0"/>
          <w:sz w:val="24"/>
          <w:szCs w:val="24"/>
          <w:lang w:val="en-US"/>
          <w14:ligatures w14:val="none"/>
        </w:rPr>
        <w:t xml:space="preserve">entire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process. </w:t>
      </w:r>
      <w:r w:rsidR="007D5126" w:rsidRPr="00761450">
        <w:rPr>
          <w:rFonts w:ascii="Times New Roman" w:eastAsia="宋体" w:hAnsi="Times New Roman" w:cs="Times New Roman"/>
          <w:color w:val="000000" w:themeColor="text1"/>
          <w:kern w:val="0"/>
          <w:sz w:val="24"/>
          <w:szCs w:val="24"/>
          <w:lang w:val="en-US"/>
          <w14:ligatures w14:val="none"/>
        </w:rPr>
        <w:t xml:space="preserve">Each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color </w:t>
      </w:r>
      <w:r w:rsidR="007D5126" w:rsidRPr="00761450">
        <w:rPr>
          <w:rFonts w:ascii="Times New Roman" w:eastAsia="宋体" w:hAnsi="Times New Roman" w:cs="Times New Roman"/>
          <w:color w:val="000000" w:themeColor="text1"/>
          <w:kern w:val="0"/>
          <w:sz w:val="24"/>
          <w:szCs w:val="24"/>
          <w:lang w:val="en-US"/>
          <w14:ligatures w14:val="none"/>
        </w:rPr>
        <w:t xml:space="preserve">represents a specific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cover plate </w:t>
      </w:r>
      <w:r w:rsidR="007D5126" w:rsidRPr="00761450">
        <w:rPr>
          <w:rFonts w:ascii="Times New Roman" w:eastAsia="宋体" w:hAnsi="Times New Roman" w:cs="Times New Roman"/>
          <w:color w:val="000000" w:themeColor="text1"/>
          <w:kern w:val="0"/>
          <w:sz w:val="24"/>
          <w:szCs w:val="24"/>
          <w:lang w:val="en-US"/>
          <w14:ligatures w14:val="none"/>
        </w:rPr>
        <w:t xml:space="preserve">radii </w:t>
      </w:r>
      <w:r w:rsidR="007D5126" w:rsidRPr="00761450">
        <w:rPr>
          <w:rFonts w:ascii="Times New Roman" w:eastAsia="宋体" w:hAnsi="Times New Roman" w:cs="Times New Roman"/>
          <w:i/>
          <w:iCs/>
          <w:color w:val="000000" w:themeColor="text1"/>
          <w:kern w:val="0"/>
          <w:sz w:val="24"/>
          <w:szCs w:val="24"/>
          <w:lang w:val="en-US"/>
          <w14:ligatures w14:val="none"/>
        </w:rPr>
        <w:t>R</w:t>
      </w:r>
      <w:r w:rsidR="007D5126" w:rsidRPr="00761450">
        <w:rPr>
          <w:rFonts w:ascii="Times New Roman" w:eastAsia="宋体" w:hAnsi="Times New Roman" w:cs="Times New Roman"/>
          <w:color w:val="000000" w:themeColor="text1"/>
          <w:kern w:val="0"/>
          <w:sz w:val="24"/>
          <w:szCs w:val="24"/>
          <w:lang w:val="en-US"/>
          <w14:ligatures w14:val="none"/>
        </w:rPr>
        <w:t>, as illustrated in</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Fig</w:t>
      </w:r>
      <w:r w:rsidR="007D5126" w:rsidRPr="00761450">
        <w:rPr>
          <w:rFonts w:ascii="Times New Roman" w:eastAsia="宋体" w:hAnsi="Times New Roman" w:cs="Times New Roman"/>
          <w:color w:val="000000" w:themeColor="text1"/>
          <w:kern w:val="0"/>
          <w:sz w:val="24"/>
          <w:szCs w:val="24"/>
          <w:lang w:val="en-US"/>
          <w14:ligatures w14:val="none"/>
        </w:rPr>
        <w:t>.</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3</w:t>
      </w:r>
      <w:r w:rsidR="007D5126" w:rsidRPr="00761450">
        <w:rPr>
          <w:rFonts w:ascii="Times New Roman" w:eastAsia="宋体" w:hAnsi="Times New Roman" w:cs="Times New Roman"/>
          <w:color w:val="000000" w:themeColor="text1"/>
          <w:kern w:val="0"/>
          <w:sz w:val="24"/>
          <w:szCs w:val="24"/>
          <w:lang w:val="en-US"/>
          <w14:ligatures w14:val="none"/>
        </w:rPr>
        <w:t>a in the main text</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color w:val="000000" w:themeColor="text1"/>
          <w:kern w:val="0"/>
          <w:sz w:val="24"/>
          <w:szCs w:val="24"/>
          <w:lang w:val="en-US"/>
          <w14:ligatures w14:val="none"/>
        </w:rPr>
        <w:t xml:space="preserve">The </w:t>
      </w:r>
      <w:r w:rsidR="007D5126" w:rsidRPr="00761450">
        <w:rPr>
          <w:rFonts w:ascii="Times New Roman" w:eastAsia="宋体" w:hAnsi="Times New Roman" w:cs="Times New Roman" w:hint="eastAsia"/>
          <w:color w:val="000000" w:themeColor="text1"/>
          <w:kern w:val="0"/>
          <w:sz w:val="24"/>
          <w:szCs w:val="24"/>
          <w:lang w:val="en-US"/>
          <w14:ligatures w14:val="none"/>
        </w:rPr>
        <w:t>non</w:t>
      </w:r>
      <w:r w:rsidR="007D5126" w:rsidRPr="00761450">
        <w:rPr>
          <w:rFonts w:ascii="Times New Roman" w:eastAsia="宋体" w:hAnsi="Times New Roman" w:cs="Times New Roman"/>
          <w:color w:val="000000" w:themeColor="text1"/>
          <w:kern w:val="0"/>
          <w:sz w:val="24"/>
          <w:szCs w:val="24"/>
          <w:lang w:val="en-US"/>
          <w14:ligatures w14:val="none"/>
        </w:rPr>
        <w:t>-horizontal b</w:t>
      </w:r>
      <w:r w:rsidR="007D5126" w:rsidRPr="00761450">
        <w:rPr>
          <w:rFonts w:ascii="Times New Roman" w:eastAsia="宋体" w:hAnsi="Times New Roman" w:cs="Times New Roman" w:hint="eastAsia"/>
          <w:color w:val="000000" w:themeColor="text1"/>
          <w:kern w:val="0"/>
          <w:sz w:val="24"/>
          <w:szCs w:val="24"/>
          <w:lang w:val="en-US"/>
          <w14:ligatures w14:val="none"/>
        </w:rPr>
        <w:t>la</w:t>
      </w:r>
      <w:r w:rsidR="007D5126" w:rsidRPr="00761450">
        <w:rPr>
          <w:rFonts w:ascii="Times New Roman" w:eastAsia="宋体" w:hAnsi="Times New Roman" w:cs="Times New Roman"/>
          <w:color w:val="000000" w:themeColor="text1"/>
          <w:kern w:val="0"/>
          <w:sz w:val="24"/>
          <w:szCs w:val="24"/>
          <w:lang w:val="en-US"/>
          <w14:ligatures w14:val="none"/>
        </w:rPr>
        <w:t xml:space="preserve">ck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solid </w:t>
      </w:r>
      <w:r w:rsidR="007D5126" w:rsidRPr="00761450">
        <w:rPr>
          <w:rFonts w:ascii="Times New Roman" w:eastAsia="宋体" w:hAnsi="Times New Roman" w:cs="Times New Roman"/>
          <w:color w:val="000000" w:themeColor="text1"/>
          <w:kern w:val="0"/>
          <w:sz w:val="24"/>
          <w:szCs w:val="24"/>
          <w:lang w:val="en-US"/>
          <w14:ligatures w14:val="none"/>
        </w:rPr>
        <w:t xml:space="preserve">curves represent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the theoretical solutions </w:t>
      </w:r>
      <w:r w:rsidR="007D5126" w:rsidRPr="00761450">
        <w:rPr>
          <w:rFonts w:ascii="Times New Roman" w:eastAsia="宋体" w:hAnsi="Times New Roman" w:cs="Times New Roman"/>
          <w:color w:val="000000" w:themeColor="text1"/>
          <w:kern w:val="0"/>
          <w:sz w:val="24"/>
          <w:szCs w:val="24"/>
          <w:lang w:val="en-US"/>
          <w14:ligatures w14:val="none"/>
        </w:rPr>
        <w:t xml:space="preserve">for </w:t>
      </w:r>
      <w:r w:rsidR="007D5126" w:rsidRPr="00761450">
        <w:rPr>
          <w:rFonts w:ascii="Times New Roman" w:eastAsia="宋体" w:hAnsi="Times New Roman" w:cs="Times New Roman" w:hint="eastAsia"/>
          <w:i/>
          <w:iCs/>
          <w:color w:val="000000" w:themeColor="text1"/>
          <w:kern w:val="0"/>
          <w:sz w:val="24"/>
          <w:szCs w:val="24"/>
          <w:lang w:val="en-US"/>
          <w14:ligatures w14:val="none"/>
        </w:rPr>
        <w:t>r</w:t>
      </w:r>
      <w:r w:rsidR="007D5126" w:rsidRPr="00761450">
        <w:rPr>
          <w:rFonts w:ascii="Times New Roman" w:eastAsia="宋体" w:hAnsi="Times New Roman" w:cs="Times New Roman" w:hint="eastAsia"/>
          <w:color w:val="000000" w:themeColor="text1"/>
          <w:kern w:val="0"/>
          <w:sz w:val="24"/>
          <w:szCs w:val="24"/>
          <w:lang w:val="en-US"/>
          <w14:ligatures w14:val="none"/>
        </w:rPr>
        <w:t>/</w:t>
      </w:r>
      <w:r w:rsidR="007D5126" w:rsidRPr="00761450">
        <w:rPr>
          <w:rFonts w:ascii="Times New Roman" w:eastAsia="宋体" w:hAnsi="Times New Roman" w:cs="Times New Roman" w:hint="eastAsia"/>
          <w:i/>
          <w:iCs/>
          <w:color w:val="000000" w:themeColor="text1"/>
          <w:kern w:val="0"/>
          <w:sz w:val="24"/>
          <w:szCs w:val="24"/>
          <w:lang w:val="en-US"/>
          <w14:ligatures w14:val="none"/>
        </w:rPr>
        <w:t>R</w:t>
      </w:r>
      <w:r w:rsidR="007D5126" w:rsidRPr="00761450">
        <w:rPr>
          <w:rFonts w:ascii="Times New Roman" w:eastAsia="宋体" w:hAnsi="Times New Roman" w:cs="Times New Roman"/>
          <w:color w:val="000000" w:themeColor="text1"/>
          <w:kern w:val="0"/>
          <w:sz w:val="24"/>
          <w:szCs w:val="24"/>
          <w:lang w:val="en-US"/>
          <w14:ligatures w14:val="none"/>
        </w:rPr>
        <w:t xml:space="preserve">, as given by </w:t>
      </w:r>
      <w:r w:rsidR="0089413E">
        <w:rPr>
          <w:rFonts w:ascii="Times New Roman" w:eastAsia="宋体" w:hAnsi="Times New Roman" w:cs="Times New Roman"/>
          <w:color w:val="000000" w:themeColor="text1"/>
          <w:kern w:val="0"/>
          <w:sz w:val="24"/>
          <w:szCs w:val="24"/>
          <w:lang w:val="en-US"/>
          <w14:ligatures w14:val="none"/>
        </w:rPr>
        <w:t xml:space="preserve">Eq. </w:t>
      </w:r>
      <w:r w:rsidR="00E207EF" w:rsidRPr="00761450">
        <w:rPr>
          <w:rFonts w:ascii="Times New Roman" w:eastAsia="宋体" w:hAnsi="Times New Roman" w:cs="Times New Roman"/>
          <w:color w:val="000000" w:themeColor="text1"/>
          <w:kern w:val="0"/>
          <w:sz w:val="24"/>
          <w:szCs w:val="24"/>
          <w:lang w:val="en-US"/>
          <w14:ligatures w14:val="none"/>
        </w:rPr>
        <w:t>(S33)</w:t>
      </w:r>
      <w:r w:rsidR="0031395D" w:rsidRPr="00761450">
        <w:rPr>
          <w:rFonts w:ascii="Times New Roman" w:eastAsia="宋体" w:hAnsi="Times New Roman" w:cs="Times New Roman"/>
          <w:color w:val="000000" w:themeColor="text1"/>
          <w:kern w:val="0"/>
          <w:sz w:val="24"/>
          <w:szCs w:val="24"/>
          <w:lang w:val="en-US"/>
          <w14:ligatures w14:val="none"/>
        </w:rPr>
        <w:t xml:space="preserve"> (see Supplementary Note 9)</w:t>
      </w:r>
      <w:r w:rsidR="007D5126" w:rsidRPr="00761450">
        <w:rPr>
          <w:rFonts w:ascii="Times New Roman" w:eastAsia="宋体" w:hAnsi="Times New Roman" w:cs="Times New Roman"/>
          <w:color w:val="000000" w:themeColor="text1"/>
          <w:kern w:val="0"/>
          <w:sz w:val="24"/>
          <w:szCs w:val="24"/>
          <w:lang w:val="en-US"/>
          <w14:ligatures w14:val="none"/>
        </w:rPr>
        <w:t>. The dashed lines represent extensions of the corresponding solid lines.</w:t>
      </w:r>
    </w:p>
    <w:p w14:paraId="2F97D926" w14:textId="77777777" w:rsidR="007D5126" w:rsidRPr="00761450" w:rsidRDefault="007D5126" w:rsidP="007D5126">
      <w:pPr>
        <w:pStyle w:val="Heading2"/>
        <w:widowControl/>
        <w:shd w:val="clear" w:color="auto" w:fill="FFFFFF"/>
        <w:spacing w:beforeAutospacing="0" w:afterAutospacing="0" w:line="360" w:lineRule="auto"/>
        <w:jc w:val="both"/>
        <w:rPr>
          <w:rFonts w:ascii="Times New Roman" w:hAnsi="Times New Roman" w:hint="default"/>
          <w:b w:val="0"/>
          <w:bCs w:val="0"/>
          <w:color w:val="000000" w:themeColor="text1"/>
          <w:sz w:val="24"/>
          <w:szCs w:val="24"/>
        </w:rPr>
      </w:pPr>
    </w:p>
    <w:p w14:paraId="6F725541" w14:textId="684412B8" w:rsidR="007D5126" w:rsidRPr="00761450" w:rsidRDefault="007D5126" w:rsidP="007D5126">
      <w:pPr>
        <w:pStyle w:val="Heading2"/>
        <w:widowControl/>
        <w:shd w:val="clear" w:color="auto" w:fill="FFFFFF"/>
        <w:spacing w:beforeAutospacing="0" w:afterAutospacing="0" w:line="360" w:lineRule="auto"/>
        <w:jc w:val="both"/>
        <w:rPr>
          <w:rFonts w:ascii="Times New Roman" w:hAnsi="Times New Roman" w:hint="default"/>
          <w:b w:val="0"/>
          <w:bCs w:val="0"/>
          <w:color w:val="000000" w:themeColor="text1"/>
          <w:sz w:val="24"/>
          <w:szCs w:val="24"/>
        </w:rPr>
      </w:pPr>
      <w:r w:rsidRPr="00761450">
        <w:rPr>
          <w:rFonts w:ascii="Times New Roman" w:hAnsi="Times New Roman"/>
          <w:b w:val="0"/>
          <w:bCs w:val="0"/>
          <w:color w:val="000000" w:themeColor="text1"/>
          <w:sz w:val="24"/>
          <w:szCs w:val="24"/>
        </w:rPr>
        <w:t>By</w:t>
      </w:r>
      <w:r w:rsidRPr="00761450">
        <w:rPr>
          <w:rFonts w:ascii="Times New Roman" w:hAnsi="Times New Roman" w:hint="default"/>
          <w:b w:val="0"/>
          <w:bCs w:val="0"/>
          <w:color w:val="000000" w:themeColor="text1"/>
          <w:sz w:val="24"/>
          <w:szCs w:val="24"/>
        </w:rPr>
        <w:t xml:space="preserve"> employing the heat transfer formula, </w:t>
      </w:r>
      <w:r w:rsidRPr="00761450">
        <w:rPr>
          <w:rFonts w:ascii="Times New Roman" w:hAnsi="Times New Roman"/>
          <w:b w:val="0"/>
          <w:bCs w:val="0"/>
          <w:color w:val="000000" w:themeColor="text1"/>
          <w:sz w:val="24"/>
          <w:szCs w:val="24"/>
        </w:rPr>
        <w:t xml:space="preserve">we can estimate the evaporation rate </w:t>
      </w:r>
      <w:r w:rsidRPr="00761450">
        <w:rPr>
          <w:rFonts w:ascii="Times New Roman" w:hAnsi="Times New Roman" w:hint="default"/>
          <w:b w:val="0"/>
          <w:bCs w:val="0"/>
          <w:color w:val="000000" w:themeColor="text1"/>
          <w:sz w:val="24"/>
          <w:szCs w:val="24"/>
        </w:rPr>
        <w:t>during</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the </w:t>
      </w:r>
      <w:r w:rsidRPr="00761450">
        <w:rPr>
          <w:rFonts w:ascii="Times New Roman" w:hAnsi="Times New Roman"/>
          <w:b w:val="0"/>
          <w:bCs w:val="0"/>
          <w:color w:val="000000" w:themeColor="text1"/>
          <w:sz w:val="24"/>
          <w:szCs w:val="24"/>
        </w:rPr>
        <w:t xml:space="preserve">transition </w:t>
      </w:r>
      <w:r w:rsidR="00BD6917" w:rsidRPr="00761450">
        <w:rPr>
          <w:rFonts w:ascii="Times New Roman" w:hAnsi="Times New Roman"/>
          <w:b w:val="0"/>
          <w:bCs w:val="0"/>
          <w:color w:val="000000" w:themeColor="text1"/>
          <w:sz w:val="24"/>
          <w:szCs w:val="24"/>
        </w:rPr>
        <w:t>status</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w:t>
      </w:r>
      <w:r w:rsidR="00BD6917" w:rsidRPr="00761450">
        <w:rPr>
          <w:rFonts w:ascii="Times New Roman" w:hAnsi="Times New Roman"/>
          <w:b w:val="0"/>
          <w:bCs w:val="0"/>
          <w:i/>
          <w:iCs/>
          <w:color w:val="000000" w:themeColor="text1"/>
          <w:sz w:val="24"/>
          <w:szCs w:val="24"/>
        </w:rPr>
        <w:t>r</w:t>
      </w:r>
      <w:r w:rsidR="00BD6917" w:rsidRPr="00761450">
        <w:rPr>
          <w:rFonts w:ascii="Times New Roman" w:hAnsi="Times New Roman"/>
          <w:b w:val="0"/>
          <w:bCs w:val="0"/>
          <w:color w:val="000000" w:themeColor="text1"/>
          <w:sz w:val="24"/>
          <w:szCs w:val="24"/>
        </w:rPr>
        <w:t xml:space="preserve"> &gt; </w:t>
      </w:r>
      <w:r w:rsidR="00BD6917" w:rsidRPr="00761450">
        <w:rPr>
          <w:rFonts w:ascii="Times New Roman" w:hAnsi="Times New Roman"/>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in Fig. 3</w:t>
      </w:r>
      <w:r w:rsidRPr="00761450">
        <w:rPr>
          <w:rFonts w:ascii="Times New Roman" w:hAnsi="Times New Roman"/>
          <w:b w:val="0"/>
          <w:bCs w:val="0"/>
          <w:color w:val="000000" w:themeColor="text1"/>
          <w:sz w:val="24"/>
          <w:szCs w:val="24"/>
        </w:rPr>
        <w:t>e</w:t>
      </w:r>
      <w:r w:rsidRPr="00761450">
        <w:rPr>
          <w:rFonts w:ascii="Times New Roman" w:hAnsi="Times New Roman" w:hint="default"/>
          <w:b w:val="0"/>
          <w:bCs w:val="0"/>
          <w:color w:val="000000" w:themeColor="text1"/>
          <w:sz w:val="24"/>
          <w:szCs w:val="24"/>
        </w:rPr>
        <w:t xml:space="preserve"> in the main text). The time evolution of </w:t>
      </w:r>
      <w:r w:rsidRPr="00761450">
        <w:rPr>
          <w:rFonts w:ascii="Times New Roman" w:hAnsi="Times New Roman"/>
          <w:b w:val="0"/>
          <w:bCs w:val="0"/>
          <w:i/>
          <w:iCs/>
          <w:color w:val="000000" w:themeColor="text1"/>
          <w:sz w:val="24"/>
          <w:szCs w:val="24"/>
        </w:rPr>
        <w:t>r</w:t>
      </w:r>
      <w:r w:rsidRPr="00761450">
        <w:rPr>
          <w:rFonts w:ascii="Times New Roman" w:hAnsi="Times New Roman"/>
          <w:b w:val="0"/>
          <w:bCs w:val="0"/>
          <w:color w:val="000000" w:themeColor="text1"/>
          <w:sz w:val="24"/>
          <w:szCs w:val="24"/>
        </w:rPr>
        <w:t>/</w:t>
      </w:r>
      <w:r w:rsidRPr="00761450">
        <w:rPr>
          <w:rFonts w:ascii="Times New Roman" w:hAnsi="Times New Roman"/>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is then plotted in</w:t>
      </w:r>
      <w:r w:rsidRPr="00761450">
        <w:rPr>
          <w:rFonts w:ascii="Times New Roman" w:hAnsi="Times New Roman"/>
          <w:b w:val="0"/>
          <w:bCs w:val="0"/>
          <w:color w:val="000000" w:themeColor="text1"/>
          <w:sz w:val="24"/>
          <w:szCs w:val="24"/>
        </w:rPr>
        <w:t xml:space="preserve"> </w:t>
      </w:r>
      <w:r w:rsidR="00F80538" w:rsidRPr="00761450">
        <w:rPr>
          <w:rFonts w:ascii="Times New Roman" w:hAnsi="Times New Roman"/>
          <w:b w:val="0"/>
          <w:bCs w:val="0"/>
          <w:color w:val="000000" w:themeColor="text1"/>
          <w:sz w:val="24"/>
          <w:szCs w:val="24"/>
        </w:rPr>
        <w:t>Fig</w:t>
      </w:r>
      <w:r w:rsidR="00F80538" w:rsidRPr="00761450">
        <w:rPr>
          <w:rFonts w:ascii="Times New Roman" w:hAnsi="Times New Roman" w:hint="default"/>
          <w:b w:val="0"/>
          <w:bCs w:val="0"/>
          <w:color w:val="000000" w:themeColor="text1"/>
          <w:sz w:val="24"/>
          <w:szCs w:val="24"/>
        </w:rPr>
        <w:t>.</w:t>
      </w:r>
      <w:r w:rsidR="00F80538" w:rsidRPr="00761450">
        <w:rPr>
          <w:rFonts w:ascii="Times New Roman" w:hAnsi="Times New Roman"/>
          <w:b w:val="0"/>
          <w:bCs w:val="0"/>
          <w:color w:val="000000" w:themeColor="text1"/>
          <w:sz w:val="24"/>
          <w:szCs w:val="24"/>
        </w:rPr>
        <w:t xml:space="preserve"> S</w:t>
      </w:r>
      <w:r w:rsidR="00F80538" w:rsidRPr="00761450">
        <w:rPr>
          <w:rFonts w:ascii="Times New Roman" w:hAnsi="Times New Roman" w:hint="default"/>
          <w:b w:val="0"/>
          <w:bCs w:val="0"/>
          <w:color w:val="000000" w:themeColor="text1"/>
          <w:sz w:val="24"/>
          <w:szCs w:val="24"/>
        </w:rPr>
        <w:t>13</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for </w:t>
      </w:r>
      <w:r w:rsidRPr="00761450">
        <w:rPr>
          <w:rFonts w:ascii="Times New Roman" w:hAnsi="Times New Roman"/>
          <w:b w:val="0"/>
          <w:bCs w:val="0"/>
          <w:color w:val="000000" w:themeColor="text1"/>
          <w:sz w:val="24"/>
          <w:szCs w:val="24"/>
        </w:rPr>
        <w:t xml:space="preserve">7 different cover plates. </w:t>
      </w:r>
      <w:r w:rsidRPr="00761450">
        <w:rPr>
          <w:rFonts w:ascii="Times New Roman" w:hAnsi="Times New Roman" w:hint="default"/>
          <w:b w:val="0"/>
          <w:bCs w:val="0"/>
          <w:color w:val="000000" w:themeColor="text1"/>
          <w:sz w:val="24"/>
          <w:szCs w:val="24"/>
        </w:rPr>
        <w:t xml:space="preserve">The data </w:t>
      </w:r>
      <w:r w:rsidRPr="00761450">
        <w:rPr>
          <w:rFonts w:ascii="Times New Roman" w:hAnsi="Times New Roman"/>
          <w:b w:val="0"/>
          <w:bCs w:val="0"/>
          <w:color w:val="000000" w:themeColor="text1"/>
          <w:sz w:val="24"/>
          <w:szCs w:val="24"/>
        </w:rPr>
        <w:t xml:space="preserve">can be divided into two distinct </w:t>
      </w:r>
      <w:r w:rsidR="0048568E" w:rsidRPr="00761450">
        <w:rPr>
          <w:rFonts w:ascii="Times New Roman" w:hAnsi="Times New Roman"/>
          <w:b w:val="0"/>
          <w:bCs w:val="0"/>
          <w:color w:val="000000" w:themeColor="text1"/>
          <w:sz w:val="24"/>
          <w:szCs w:val="24"/>
        </w:rPr>
        <w:t>statuses</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i.e., the </w:t>
      </w:r>
      <w:r w:rsidRPr="00761450">
        <w:rPr>
          <w:rFonts w:ascii="Times New Roman" w:hAnsi="Times New Roman"/>
          <w:b w:val="0"/>
          <w:bCs w:val="0"/>
          <w:color w:val="000000" w:themeColor="text1"/>
          <w:sz w:val="24"/>
          <w:szCs w:val="24"/>
        </w:rPr>
        <w:t xml:space="preserve">transition and restriction </w:t>
      </w:r>
      <w:r w:rsidR="0048568E" w:rsidRPr="00761450">
        <w:rPr>
          <w:rFonts w:ascii="Times New Roman" w:hAnsi="Times New Roman"/>
          <w:b w:val="0"/>
          <w:bCs w:val="0"/>
          <w:color w:val="000000" w:themeColor="text1"/>
          <w:sz w:val="24"/>
          <w:szCs w:val="24"/>
        </w:rPr>
        <w:t>statuses</w:t>
      </w:r>
      <w:r w:rsidRPr="00761450">
        <w:rPr>
          <w:rFonts w:ascii="Times New Roman" w:hAnsi="Times New Roman"/>
          <w:b w:val="0"/>
          <w:bCs w:val="0"/>
          <w:color w:val="000000" w:themeColor="text1"/>
          <w:sz w:val="24"/>
          <w:szCs w:val="24"/>
        </w:rPr>
        <w:t>.</w:t>
      </w:r>
    </w:p>
    <w:p w14:paraId="103D7F46" w14:textId="77777777" w:rsidR="007D5126" w:rsidRPr="00761450" w:rsidRDefault="007D5126" w:rsidP="007D5126">
      <w:pPr>
        <w:pStyle w:val="Heading2"/>
        <w:widowControl/>
        <w:shd w:val="clear" w:color="auto" w:fill="FFFFFF"/>
        <w:spacing w:beforeAutospacing="0" w:afterAutospacing="0" w:line="360" w:lineRule="auto"/>
        <w:jc w:val="both"/>
        <w:rPr>
          <w:rFonts w:ascii="Times New Roman" w:hAnsi="Times New Roman" w:hint="default"/>
          <w:b w:val="0"/>
          <w:bCs w:val="0"/>
          <w:color w:val="000000" w:themeColor="text1"/>
          <w:sz w:val="24"/>
          <w:szCs w:val="24"/>
        </w:rPr>
      </w:pPr>
    </w:p>
    <w:p w14:paraId="22486032" w14:textId="2004A71C" w:rsidR="007D5126" w:rsidRPr="00761450" w:rsidRDefault="007D5126" w:rsidP="007D5126">
      <w:pPr>
        <w:pStyle w:val="Heading2"/>
        <w:widowControl/>
        <w:shd w:val="clear" w:color="auto" w:fill="FFFFFF"/>
        <w:spacing w:beforeAutospacing="0" w:afterAutospacing="0" w:line="360" w:lineRule="auto"/>
        <w:jc w:val="both"/>
        <w:rPr>
          <w:rFonts w:hint="default"/>
          <w:color w:val="000000" w:themeColor="text1"/>
          <w:sz w:val="20"/>
          <w:szCs w:val="20"/>
        </w:rPr>
      </w:pPr>
      <w:r w:rsidRPr="00761450">
        <w:rPr>
          <w:rFonts w:ascii="Times New Roman" w:hAnsi="Times New Roman" w:hint="default"/>
          <w:b w:val="0"/>
          <w:bCs w:val="0"/>
          <w:color w:val="000000" w:themeColor="text1"/>
          <w:sz w:val="24"/>
          <w:szCs w:val="24"/>
        </w:rPr>
        <w:t xml:space="preserve">During the transition </w:t>
      </w:r>
      <w:r w:rsidR="00FD0467" w:rsidRPr="00761450">
        <w:rPr>
          <w:rFonts w:ascii="Times New Roman" w:hAnsi="Times New Roman"/>
          <w:b w:val="0"/>
          <w:bCs w:val="0"/>
          <w:color w:val="000000" w:themeColor="text1"/>
          <w:sz w:val="24"/>
          <w:szCs w:val="24"/>
        </w:rPr>
        <w:t>status</w:t>
      </w:r>
      <w:r w:rsidRPr="00761450">
        <w:rPr>
          <w:rFonts w:ascii="Times New Roman" w:hAnsi="Times New Roman" w:hint="default"/>
          <w:b w:val="0"/>
          <w:bCs w:val="0"/>
          <w:color w:val="000000" w:themeColor="text1"/>
          <w:sz w:val="24"/>
          <w:szCs w:val="24"/>
        </w:rPr>
        <w:t xml:space="preserve">, the </w:t>
      </w:r>
      <w:r w:rsidRPr="00761450">
        <w:rPr>
          <w:rFonts w:ascii="Times New Roman" w:hAnsi="Times New Roman"/>
          <w:b w:val="0"/>
          <w:bCs w:val="0"/>
          <w:color w:val="000000" w:themeColor="text1"/>
          <w:sz w:val="24"/>
          <w:szCs w:val="24"/>
        </w:rPr>
        <w:t>height</w:t>
      </w:r>
      <w:r w:rsidRPr="00761450">
        <w:rPr>
          <w:rFonts w:ascii="Times New Roman" w:hAnsi="Times New Roman" w:hint="default"/>
          <w:b w:val="0"/>
          <w:bCs w:val="0"/>
          <w:color w:val="000000" w:themeColor="text1"/>
          <w:sz w:val="24"/>
          <w:szCs w:val="24"/>
        </w:rPr>
        <w:t xml:space="preserve"> </w:t>
      </w:r>
      <w:r w:rsidRPr="00761450">
        <w:rPr>
          <w:rFonts w:ascii="Times New Roman" w:hAnsi="Times New Roman"/>
          <w:b w:val="0"/>
          <w:bCs w:val="0"/>
          <w:i/>
          <w:iCs/>
          <w:color w:val="000000" w:themeColor="text1"/>
          <w:sz w:val="24"/>
          <w:szCs w:val="24"/>
        </w:rPr>
        <w:t>h</w:t>
      </w:r>
      <w:r w:rsidRPr="00761450">
        <w:rPr>
          <w:rFonts w:ascii="Times New Roman" w:hAnsi="Times New Roman" w:hint="default"/>
          <w:b w:val="0"/>
          <w:bCs w:val="0"/>
          <w:color w:val="000000" w:themeColor="text1"/>
          <w:sz w:val="24"/>
          <w:szCs w:val="24"/>
        </w:rPr>
        <w:t xml:space="preserve"> of the liquid remains nearly constant and </w:t>
      </w:r>
      <w:r w:rsidRPr="00761450">
        <w:rPr>
          <w:rFonts w:ascii="Times New Roman" w:hAnsi="Times New Roman"/>
          <w:b w:val="0"/>
          <w:bCs w:val="0"/>
          <w:color w:val="000000" w:themeColor="text1"/>
          <w:sz w:val="24"/>
          <w:szCs w:val="24"/>
        </w:rPr>
        <w:t>is</w:t>
      </w:r>
      <w:r w:rsidRPr="00761450">
        <w:rPr>
          <w:rFonts w:ascii="Times New Roman" w:hAnsi="Times New Roman" w:hint="default"/>
          <w:b w:val="0"/>
          <w:bCs w:val="0"/>
          <w:color w:val="000000" w:themeColor="text1"/>
          <w:sz w:val="24"/>
          <w:szCs w:val="24"/>
        </w:rPr>
        <w:t xml:space="preserve"> independent of </w:t>
      </w:r>
      <w:r w:rsidRPr="00761450">
        <w:rPr>
          <w:rFonts w:ascii="Times New Roman" w:hAnsi="Times New Roman"/>
          <w:b w:val="0"/>
          <w:bCs w:val="0"/>
          <w:i/>
          <w:iCs/>
          <w:color w:val="000000" w:themeColor="text1"/>
          <w:sz w:val="24"/>
          <w:szCs w:val="24"/>
        </w:rPr>
        <w:t>t</w:t>
      </w:r>
      <w:r w:rsidRPr="00761450">
        <w:rPr>
          <w:rFonts w:ascii="Times New Roman" w:hAnsi="Times New Roman" w:hint="default"/>
          <w:b w:val="0"/>
          <w:bCs w:val="0"/>
          <w:color w:val="000000" w:themeColor="text1"/>
          <w:sz w:val="24"/>
          <w:szCs w:val="24"/>
        </w:rPr>
        <w:t xml:space="preserve"> (see </w:t>
      </w:r>
      <w:r w:rsidR="0031395D" w:rsidRPr="00761450">
        <w:rPr>
          <w:rFonts w:ascii="Times New Roman" w:hAnsi="Times New Roman" w:hint="default"/>
          <w:b w:val="0"/>
          <w:bCs w:val="0"/>
          <w:color w:val="000000" w:themeColor="text1"/>
          <w:sz w:val="24"/>
          <w:szCs w:val="24"/>
        </w:rPr>
        <w:t>Fig. S2</w:t>
      </w:r>
      <w:r w:rsidR="00CC6A3F">
        <w:rPr>
          <w:rFonts w:ascii="Times New Roman" w:hAnsi="Times New Roman"/>
          <w:b w:val="0"/>
          <w:bCs w:val="0"/>
          <w:color w:val="000000" w:themeColor="text1"/>
          <w:sz w:val="24"/>
          <w:szCs w:val="24"/>
        </w:rPr>
        <w:t>4</w:t>
      </w:r>
      <w:r w:rsidRPr="00761450">
        <w:rPr>
          <w:rFonts w:ascii="Times New Roman" w:hAnsi="Times New Roman" w:hint="default"/>
          <w:b w:val="0"/>
          <w:bCs w:val="0"/>
          <w:color w:val="000000" w:themeColor="text1"/>
          <w:sz w:val="24"/>
          <w:szCs w:val="24"/>
        </w:rPr>
        <w:t xml:space="preserve"> in Supplementary </w:t>
      </w:r>
      <w:r w:rsidR="0031395D" w:rsidRPr="00761450">
        <w:rPr>
          <w:rFonts w:ascii="Times New Roman" w:hAnsi="Times New Roman" w:hint="default"/>
          <w:b w:val="0"/>
          <w:bCs w:val="0"/>
          <w:color w:val="000000" w:themeColor="text1"/>
          <w:sz w:val="24"/>
          <w:szCs w:val="24"/>
        </w:rPr>
        <w:t>Note 8</w:t>
      </w:r>
      <w:r w:rsidRPr="00761450">
        <w:rPr>
          <w:rFonts w:ascii="Times New Roman" w:hAnsi="Times New Roman" w:hint="default"/>
          <w:b w:val="0"/>
          <w:bCs w:val="0"/>
          <w:color w:val="000000" w:themeColor="text1"/>
          <w:sz w:val="24"/>
          <w:szCs w:val="24"/>
        </w:rPr>
        <w:t xml:space="preserve"> for a reference).</w:t>
      </w:r>
      <w:r w:rsidRPr="00761450">
        <w:rPr>
          <w:rFonts w:ascii="Times New Roman" w:hAnsi="Times New Roman"/>
          <w:b w:val="0"/>
          <w:bCs w:val="0"/>
          <w:color w:val="000000" w:themeColor="text1"/>
          <w:sz w:val="24"/>
          <w:szCs w:val="24"/>
        </w:rPr>
        <w:t xml:space="preserve"> Assuming </w:t>
      </w:r>
      <w:r w:rsidRPr="00761450">
        <w:rPr>
          <w:rFonts w:asciiTheme="majorBidi" w:hAnsiTheme="majorBidi" w:cstheme="majorBidi"/>
          <w:b w:val="0"/>
          <w:bCs w:val="0"/>
          <w:color w:val="000000" w:themeColor="text1"/>
          <w:sz w:val="24"/>
          <w:szCs w:val="24"/>
        </w:rPr>
        <w:t xml:space="preserve">an average drop height of </w:t>
      </w:r>
      <w:r w:rsidRPr="00761450">
        <w:rPr>
          <w:rFonts w:ascii="Times New Roman" w:hAnsi="Times New Roman"/>
          <w:b w:val="0"/>
          <w:bCs w:val="0"/>
          <w:i/>
          <w:iCs/>
          <w:color w:val="000000" w:themeColor="text1"/>
          <w:sz w:val="24"/>
          <w:szCs w:val="24"/>
        </w:rPr>
        <w:t>h</w:t>
      </w:r>
      <w:r w:rsidRPr="00761450">
        <w:rPr>
          <w:rFonts w:ascii="Times New Roman" w:hAnsi="Times New Roman"/>
          <w:b w:val="0"/>
          <w:bCs w:val="0"/>
          <w:color w:val="000000" w:themeColor="text1"/>
          <w:sz w:val="24"/>
          <w:szCs w:val="24"/>
        </w:rPr>
        <w:t xml:space="preserve"> = 3.5 mm </w:t>
      </w:r>
      <w:r w:rsidRPr="00761450">
        <w:rPr>
          <w:rFonts w:ascii="Times New Roman" w:hAnsi="Times New Roman" w:hint="default"/>
          <w:b w:val="0"/>
          <w:bCs w:val="0"/>
          <w:color w:val="000000" w:themeColor="text1"/>
          <w:sz w:val="24"/>
          <w:szCs w:val="24"/>
        </w:rPr>
        <w:t>and by employing the theory of evaporation</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derived in </w:t>
      </w:r>
      <w:r w:rsidR="0031395D" w:rsidRPr="00761450">
        <w:rPr>
          <w:rFonts w:ascii="Times New Roman" w:hAnsi="Times New Roman" w:hint="default"/>
          <w:b w:val="0"/>
          <w:bCs w:val="0"/>
          <w:color w:val="000000" w:themeColor="text1"/>
          <w:sz w:val="24"/>
          <w:szCs w:val="24"/>
        </w:rPr>
        <w:t>Eq. (S33)</w:t>
      </w:r>
      <w:r w:rsidR="0079037A" w:rsidRPr="00761450">
        <w:rPr>
          <w:rFonts w:ascii="Times New Roman" w:hAnsi="Times New Roman" w:hint="default"/>
          <w:b w:val="0"/>
          <w:bCs w:val="0"/>
          <w:color w:val="000000" w:themeColor="text1"/>
          <w:sz w:val="24"/>
          <w:szCs w:val="24"/>
        </w:rPr>
        <w:t xml:space="preserve"> (see Supplementary Note 9)</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we can derive </w:t>
      </w:r>
      <w:r w:rsidRPr="00761450">
        <w:rPr>
          <w:rFonts w:ascii="Times New Roman" w:hAnsi="Times New Roman"/>
          <w:b w:val="0"/>
          <w:bCs w:val="0"/>
          <w:color w:val="000000" w:themeColor="text1"/>
          <w:sz w:val="24"/>
          <w:szCs w:val="24"/>
        </w:rPr>
        <w:t xml:space="preserve">the theoretical </w:t>
      </w:r>
      <w:r w:rsidRPr="00761450">
        <w:rPr>
          <w:rFonts w:ascii="Times New Roman" w:hAnsi="Times New Roman" w:hint="default"/>
          <w:b w:val="0"/>
          <w:bCs w:val="0"/>
          <w:color w:val="000000" w:themeColor="text1"/>
          <w:sz w:val="24"/>
          <w:szCs w:val="24"/>
        </w:rPr>
        <w:t xml:space="preserve">results for </w:t>
      </w:r>
      <w:r w:rsidRPr="00761450">
        <w:rPr>
          <w:rFonts w:ascii="Times New Roman" w:hAnsi="Times New Roman"/>
          <w:b w:val="0"/>
          <w:bCs w:val="0"/>
          <w:i/>
          <w:iCs/>
          <w:color w:val="000000" w:themeColor="text1"/>
          <w:sz w:val="24"/>
          <w:szCs w:val="24"/>
        </w:rPr>
        <w:t>r</w:t>
      </w:r>
      <w:r w:rsidRPr="00761450">
        <w:rPr>
          <w:rFonts w:ascii="Times New Roman" w:hAnsi="Times New Roman"/>
          <w:b w:val="0"/>
          <w:bCs w:val="0"/>
          <w:color w:val="000000" w:themeColor="text1"/>
          <w:sz w:val="24"/>
          <w:szCs w:val="24"/>
        </w:rPr>
        <w:t>/</w:t>
      </w:r>
      <w:r w:rsidRPr="00761450">
        <w:rPr>
          <w:rFonts w:ascii="Times New Roman" w:hAnsi="Times New Roman"/>
          <w:b w:val="0"/>
          <w:bCs w:val="0"/>
          <w:i/>
          <w:iCs/>
          <w:color w:val="000000" w:themeColor="text1"/>
          <w:sz w:val="24"/>
          <w:szCs w:val="24"/>
        </w:rPr>
        <w:t xml:space="preserve">R </w:t>
      </w:r>
      <w:r w:rsidRPr="00761450">
        <w:rPr>
          <w:rFonts w:ascii="Times New Roman" w:hAnsi="Times New Roman"/>
          <w:b w:val="0"/>
          <w:bCs w:val="0"/>
          <w:color w:val="000000" w:themeColor="text1"/>
          <w:sz w:val="24"/>
          <w:szCs w:val="24"/>
        </w:rPr>
        <w:t>(</w:t>
      </w:r>
      <w:r w:rsidRPr="00761450">
        <w:rPr>
          <w:rFonts w:ascii="Times New Roman" w:hAnsi="Times New Roman" w:hint="default"/>
          <w:b w:val="0"/>
          <w:bCs w:val="0"/>
          <w:color w:val="000000" w:themeColor="text1"/>
          <w:sz w:val="24"/>
          <w:szCs w:val="24"/>
        </w:rPr>
        <w:t xml:space="preserve">represented by the </w:t>
      </w:r>
      <w:r w:rsidRPr="00761450">
        <w:rPr>
          <w:rFonts w:ascii="Times New Roman" w:hAnsi="Times New Roman"/>
          <w:b w:val="0"/>
          <w:bCs w:val="0"/>
          <w:color w:val="000000" w:themeColor="text1"/>
          <w:sz w:val="24"/>
          <w:szCs w:val="24"/>
        </w:rPr>
        <w:t xml:space="preserve">non-horizontal black solid </w:t>
      </w:r>
      <w:r w:rsidRPr="00761450">
        <w:rPr>
          <w:rFonts w:ascii="Times New Roman" w:hAnsi="Times New Roman" w:hint="default"/>
          <w:b w:val="0"/>
          <w:bCs w:val="0"/>
          <w:color w:val="000000" w:themeColor="text1"/>
          <w:sz w:val="24"/>
          <w:szCs w:val="24"/>
        </w:rPr>
        <w:t xml:space="preserve">curves in </w:t>
      </w:r>
      <w:r w:rsidR="0031395D" w:rsidRPr="00761450">
        <w:rPr>
          <w:rFonts w:ascii="Times New Roman" w:hAnsi="Times New Roman" w:hint="default"/>
          <w:b w:val="0"/>
          <w:bCs w:val="0"/>
          <w:color w:val="000000" w:themeColor="text1"/>
          <w:sz w:val="24"/>
          <w:szCs w:val="24"/>
        </w:rPr>
        <w:t>Fig. S1</w:t>
      </w:r>
      <w:r w:rsidR="00CC6A3F">
        <w:rPr>
          <w:rFonts w:ascii="Times New Roman" w:hAnsi="Times New Roman"/>
          <w:b w:val="0"/>
          <w:bCs w:val="0"/>
          <w:color w:val="000000" w:themeColor="text1"/>
          <w:sz w:val="24"/>
          <w:szCs w:val="24"/>
        </w:rPr>
        <w:t>1</w:t>
      </w:r>
      <w:r w:rsidRPr="00761450">
        <w:rPr>
          <w:rFonts w:ascii="Times New Roman" w:hAnsi="Times New Roman"/>
          <w:b w:val="0"/>
          <w:bCs w:val="0"/>
          <w:color w:val="000000" w:themeColor="text1"/>
          <w:sz w:val="24"/>
          <w:szCs w:val="24"/>
        </w:rPr>
        <w:t>)</w:t>
      </w:r>
      <w:r w:rsidRPr="00761450">
        <w:rPr>
          <w:rFonts w:ascii="Times New Roman" w:hAnsi="Times New Roman" w:hint="default"/>
          <w:b w:val="0"/>
          <w:bCs w:val="0"/>
          <w:color w:val="000000" w:themeColor="text1"/>
          <w:sz w:val="24"/>
          <w:szCs w:val="24"/>
        </w:rPr>
        <w:t xml:space="preserve">. The theoretical results (without </w:t>
      </w:r>
      <w:r w:rsidRPr="00761450">
        <w:rPr>
          <w:rFonts w:ascii="Times New Roman" w:hAnsi="Times New Roman"/>
          <w:b w:val="0"/>
          <w:bCs w:val="0"/>
          <w:color w:val="000000" w:themeColor="text1"/>
          <w:sz w:val="24"/>
          <w:szCs w:val="24"/>
        </w:rPr>
        <w:t>any</w:t>
      </w:r>
      <w:r w:rsidRPr="00761450">
        <w:rPr>
          <w:rFonts w:ascii="Times New Roman" w:hAnsi="Times New Roman" w:hint="default"/>
          <w:b w:val="0"/>
          <w:bCs w:val="0"/>
          <w:color w:val="000000" w:themeColor="text1"/>
          <w:sz w:val="24"/>
          <w:szCs w:val="24"/>
        </w:rPr>
        <w:t xml:space="preserve"> adjustable parameter</w:t>
      </w:r>
      <w:r w:rsidRPr="00761450">
        <w:rPr>
          <w:rFonts w:ascii="Times New Roman" w:hAnsi="Times New Roman"/>
          <w:b w:val="0"/>
          <w:bCs w:val="0"/>
          <w:color w:val="000000" w:themeColor="text1"/>
          <w:sz w:val="24"/>
          <w:szCs w:val="24"/>
        </w:rPr>
        <w:t>s</w:t>
      </w:r>
      <w:r w:rsidRPr="00761450">
        <w:rPr>
          <w:rFonts w:ascii="Times New Roman" w:hAnsi="Times New Roman" w:hint="default"/>
          <w:b w:val="0"/>
          <w:bCs w:val="0"/>
          <w:color w:val="000000" w:themeColor="text1"/>
          <w:sz w:val="24"/>
          <w:szCs w:val="24"/>
        </w:rPr>
        <w:t xml:space="preserve">) agree very well with </w:t>
      </w:r>
      <w:r w:rsidRPr="00761450">
        <w:rPr>
          <w:rFonts w:ascii="Times New Roman" w:hAnsi="Times New Roman"/>
          <w:b w:val="0"/>
          <w:bCs w:val="0"/>
          <w:color w:val="000000" w:themeColor="text1"/>
          <w:sz w:val="24"/>
          <w:szCs w:val="24"/>
        </w:rPr>
        <w:t>the experiment</w:t>
      </w:r>
      <w:r w:rsidRPr="00761450">
        <w:rPr>
          <w:rFonts w:ascii="Times New Roman" w:hAnsi="Times New Roman" w:hint="default"/>
          <w:b w:val="0"/>
          <w:bCs w:val="0"/>
          <w:color w:val="000000" w:themeColor="text1"/>
          <w:sz w:val="24"/>
          <w:szCs w:val="24"/>
        </w:rPr>
        <w:t>al</w:t>
      </w:r>
      <w:r w:rsidRPr="00761450">
        <w:rPr>
          <w:rFonts w:ascii="Times New Roman" w:hAnsi="Times New Roman"/>
          <w:b w:val="0"/>
          <w:bCs w:val="0"/>
          <w:color w:val="000000" w:themeColor="text1"/>
          <w:sz w:val="24"/>
          <w:szCs w:val="24"/>
        </w:rPr>
        <w:t xml:space="preserve"> results.</w:t>
      </w:r>
      <w:r w:rsidRPr="00761450">
        <w:rPr>
          <w:rFonts w:ascii="Times New Roman" w:hAnsi="Times New Roman" w:hint="default"/>
          <w:b w:val="0"/>
          <w:bCs w:val="0"/>
          <w:color w:val="000000" w:themeColor="text1"/>
          <w:sz w:val="24"/>
          <w:szCs w:val="24"/>
        </w:rPr>
        <w:t xml:space="preserve"> Moreover, as the geometry relation </w:t>
      </w:r>
      <w:r w:rsidRPr="00761450">
        <w:rPr>
          <w:rFonts w:ascii="Times New Roman" w:hAnsi="Times New Roman" w:hint="default"/>
          <w:b w:val="0"/>
          <w:bCs w:val="0"/>
          <w:color w:val="000000" w:themeColor="text1"/>
          <w:sz w:val="24"/>
          <w:szCs w:val="24"/>
        </w:rPr>
        <w:lastRenderedPageBreak/>
        <w:t>at</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the end of the transition </w:t>
      </w:r>
      <w:r w:rsidR="00872D08" w:rsidRPr="00761450">
        <w:rPr>
          <w:rFonts w:ascii="Times New Roman" w:hAnsi="Times New Roman"/>
          <w:b w:val="0"/>
          <w:bCs w:val="0"/>
          <w:color w:val="000000" w:themeColor="text1"/>
          <w:sz w:val="24"/>
          <w:szCs w:val="24"/>
        </w:rPr>
        <w:t>status</w:t>
      </w:r>
      <w:r w:rsidRPr="00761450">
        <w:rPr>
          <w:rFonts w:ascii="Times New Roman" w:hAnsi="Times New Roman" w:hint="default"/>
          <w:b w:val="0"/>
          <w:bCs w:val="0"/>
          <w:color w:val="000000" w:themeColor="text1"/>
          <w:sz w:val="24"/>
          <w:szCs w:val="24"/>
        </w:rPr>
        <w:t xml:space="preserve"> </w:t>
      </w:r>
      <w:r w:rsidRPr="00761450">
        <w:rPr>
          <w:rFonts w:ascii="Times New Roman" w:hAnsi="Times New Roman"/>
          <w:b w:val="0"/>
          <w:bCs w:val="0"/>
          <w:color w:val="000000" w:themeColor="text1"/>
          <w:sz w:val="24"/>
          <w:szCs w:val="24"/>
        </w:rPr>
        <w:t>always satisf</w:t>
      </w:r>
      <w:r w:rsidRPr="00761450">
        <w:rPr>
          <w:rFonts w:ascii="Times New Roman" w:hAnsi="Times New Roman" w:hint="default"/>
          <w:b w:val="0"/>
          <w:bCs w:val="0"/>
          <w:color w:val="000000" w:themeColor="text1"/>
          <w:sz w:val="24"/>
          <w:szCs w:val="24"/>
        </w:rPr>
        <w:t xml:space="preserve">ies </w:t>
      </w:r>
      <w:r w:rsidRPr="00761450">
        <w:rPr>
          <w:rFonts w:ascii="Times New Roman" w:hAnsi="Times New Roman"/>
          <w:b w:val="0"/>
          <w:bCs w:val="0"/>
          <w:color w:val="000000" w:themeColor="text1"/>
          <w:sz w:val="24"/>
          <w:szCs w:val="24"/>
        </w:rPr>
        <w:t>the</w:t>
      </w:r>
      <w:r w:rsidRPr="00761450">
        <w:rPr>
          <w:rFonts w:ascii="Times New Roman" w:hAnsi="Times New Roman" w:hint="default"/>
          <w:b w:val="0"/>
          <w:bCs w:val="0"/>
          <w:color w:val="000000" w:themeColor="text1"/>
          <w:sz w:val="24"/>
          <w:szCs w:val="24"/>
        </w:rPr>
        <w:t xml:space="preserve"> condition </w:t>
      </w:r>
      <w:r w:rsidRPr="00761450">
        <w:rPr>
          <w:rFonts w:ascii="Times New Roman" w:hAnsi="Times New Roman"/>
          <w:b w:val="0"/>
          <w:bCs w:val="0"/>
          <w:i/>
          <w:iCs/>
          <w:color w:val="000000" w:themeColor="text1"/>
          <w:sz w:val="24"/>
          <w:szCs w:val="24"/>
        </w:rPr>
        <w:t>r</w:t>
      </w:r>
      <w:r w:rsidRPr="00761450">
        <w:rPr>
          <w:rFonts w:ascii="Times New Roman" w:hAnsi="Times New Roman"/>
          <w:b w:val="0"/>
          <w:bCs w:val="0"/>
          <w:color w:val="000000" w:themeColor="text1"/>
          <w:sz w:val="24"/>
          <w:szCs w:val="24"/>
        </w:rPr>
        <w:t xml:space="preserve"> = </w:t>
      </w:r>
      <w:r w:rsidRPr="00761450">
        <w:rPr>
          <w:rFonts w:ascii="Times New Roman" w:hAnsi="Times New Roman"/>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w:t>
      </w:r>
      <w:r w:rsidRPr="00761450">
        <w:rPr>
          <w:rFonts w:ascii="Times New Roman" w:hAnsi="Times New Roman"/>
          <w:b w:val="0"/>
          <w:bCs w:val="0"/>
          <w:color w:val="000000" w:themeColor="text1"/>
          <w:sz w:val="24"/>
          <w:szCs w:val="24"/>
        </w:rPr>
        <w:t>the</w:t>
      </w:r>
      <w:r w:rsidRPr="00761450">
        <w:rPr>
          <w:rFonts w:ascii="Times New Roman" w:hAnsi="Times New Roman" w:hint="default"/>
          <w:b w:val="0"/>
          <w:bCs w:val="0"/>
          <w:color w:val="000000" w:themeColor="text1"/>
          <w:sz w:val="24"/>
          <w:szCs w:val="24"/>
        </w:rPr>
        <w:t xml:space="preserve"> value of </w:t>
      </w:r>
      <w:r w:rsidRPr="00761450">
        <w:rPr>
          <w:rFonts w:ascii="Times New Roman" w:hAnsi="Times New Roman"/>
          <w:b w:val="0"/>
          <w:bCs w:val="0"/>
          <w:i/>
          <w:iCs/>
          <w:color w:val="000000" w:themeColor="text1"/>
          <w:sz w:val="24"/>
          <w:szCs w:val="24"/>
        </w:rPr>
        <w:t>r</w:t>
      </w:r>
      <w:r w:rsidRPr="00761450">
        <w:rPr>
          <w:rFonts w:ascii="Times New Roman" w:hAnsi="Times New Roman"/>
          <w:b w:val="0"/>
          <w:bCs w:val="0"/>
          <w:color w:val="000000" w:themeColor="text1"/>
          <w:sz w:val="24"/>
          <w:szCs w:val="24"/>
        </w:rPr>
        <w:t>/</w:t>
      </w:r>
      <w:r w:rsidRPr="00761450">
        <w:rPr>
          <w:rFonts w:ascii="Times New Roman" w:hAnsi="Times New Roman"/>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eventually converges to unity</w:t>
      </w:r>
      <w:r w:rsidRPr="00761450">
        <w:rPr>
          <w:rFonts w:ascii="Times New Roman" w:hAnsi="Times New Roman"/>
          <w:b w:val="0"/>
          <w:bCs w:val="0"/>
          <w:color w:val="000000" w:themeColor="text1"/>
          <w:sz w:val="24"/>
          <w:szCs w:val="24"/>
        </w:rPr>
        <w:t>.</w:t>
      </w:r>
    </w:p>
    <w:p w14:paraId="4D9F27BE" w14:textId="77777777" w:rsidR="007D5126" w:rsidRPr="00761450" w:rsidRDefault="007D5126" w:rsidP="007D5126">
      <w:pPr>
        <w:spacing w:after="0" w:line="360" w:lineRule="auto"/>
        <w:rPr>
          <w:rFonts w:ascii="Times New Roman" w:hAnsi="Times New Roman"/>
          <w:color w:val="000000" w:themeColor="text1"/>
          <w:kern w:val="0"/>
          <w:sz w:val="24"/>
          <w:szCs w:val="24"/>
          <w:lang w:val="en-US"/>
          <w14:ligatures w14:val="none"/>
        </w:rPr>
      </w:pPr>
    </w:p>
    <w:p w14:paraId="6DC48C19" w14:textId="50EEFB38" w:rsidR="007D5126" w:rsidRPr="00761450" w:rsidRDefault="00E16DB4" w:rsidP="007D5126">
      <w:pPr>
        <w:spacing w:after="0" w:line="360" w:lineRule="auto"/>
        <w:rPr>
          <w:rFonts w:ascii="Times New Roman" w:eastAsia="宋体" w:hAnsi="Times New Roman" w:cs="Times New Roman"/>
          <w:color w:val="000000" w:themeColor="text1"/>
          <w:kern w:val="0"/>
          <w:sz w:val="24"/>
          <w:szCs w:val="24"/>
          <w:u w:val="single"/>
          <w:lang w:val="en-US"/>
          <w14:ligatures w14:val="none"/>
        </w:rPr>
      </w:pPr>
      <w:r w:rsidRPr="00761450">
        <w:rPr>
          <w:rFonts w:ascii="Times New Roman" w:eastAsia="宋体" w:hAnsi="Times New Roman" w:cs="Times New Roman"/>
          <w:color w:val="000000" w:themeColor="text1"/>
          <w:kern w:val="0"/>
          <w:sz w:val="24"/>
          <w:szCs w:val="24"/>
          <w:u w:val="single"/>
          <w:lang w:val="en-US"/>
          <w14:ligatures w14:val="none"/>
        </w:rPr>
        <w:t>6</w:t>
      </w:r>
      <w:r w:rsidR="00253EF0" w:rsidRPr="00761450">
        <w:rPr>
          <w:rFonts w:ascii="Times New Roman" w:eastAsia="宋体" w:hAnsi="Times New Roman" w:cs="Times New Roman"/>
          <w:color w:val="000000" w:themeColor="text1"/>
          <w:kern w:val="0"/>
          <w:sz w:val="24"/>
          <w:szCs w:val="24"/>
          <w:u w:val="single"/>
          <w:lang w:val="en-US"/>
          <w14:ligatures w14:val="none"/>
        </w:rPr>
        <w:t>.3.</w:t>
      </w:r>
      <w:r w:rsidR="007D5126" w:rsidRPr="00761450">
        <w:rPr>
          <w:rFonts w:ascii="Times New Roman" w:eastAsia="宋体" w:hAnsi="Times New Roman" w:cs="Times New Roman"/>
          <w:color w:val="000000" w:themeColor="text1"/>
          <w:kern w:val="0"/>
          <w:sz w:val="24"/>
          <w:szCs w:val="24"/>
          <w:u w:val="single"/>
          <w:lang w:val="en-US"/>
          <w14:ligatures w14:val="none"/>
        </w:rPr>
        <w:t xml:space="preserve"> </w:t>
      </w:r>
      <w:r w:rsidR="007D5126" w:rsidRPr="00761450">
        <w:rPr>
          <w:rFonts w:ascii="Times New Roman" w:eastAsia="宋体" w:hAnsi="Times New Roman" w:cs="Times New Roman" w:hint="eastAsia"/>
          <w:color w:val="000000" w:themeColor="text1"/>
          <w:kern w:val="0"/>
          <w:sz w:val="24"/>
          <w:szCs w:val="24"/>
          <w:u w:val="single"/>
          <w:lang w:val="en-US"/>
          <w14:ligatures w14:val="none"/>
        </w:rPr>
        <w:t xml:space="preserve">Time evolution of </w:t>
      </w:r>
      <w:r w:rsidR="007D5126" w:rsidRPr="00761450">
        <w:rPr>
          <w:rFonts w:ascii="Times New Roman" w:eastAsia="宋体" w:hAnsi="Times New Roman" w:cs="Times New Roman" w:hint="eastAsia"/>
          <w:i/>
          <w:iCs/>
          <w:color w:val="000000" w:themeColor="text1"/>
          <w:kern w:val="0"/>
          <w:sz w:val="24"/>
          <w:szCs w:val="24"/>
          <w:u w:val="single"/>
          <w:lang w:val="en-US"/>
          <w14:ligatures w14:val="none"/>
        </w:rPr>
        <w:t>h</w:t>
      </w:r>
      <w:r w:rsidR="007D5126" w:rsidRPr="00761450">
        <w:rPr>
          <w:rFonts w:ascii="Times New Roman" w:eastAsia="宋体" w:hAnsi="Times New Roman" w:cs="Times New Roman" w:hint="eastAsia"/>
          <w:color w:val="000000" w:themeColor="text1"/>
          <w:kern w:val="0"/>
          <w:sz w:val="24"/>
          <w:szCs w:val="24"/>
          <w:u w:val="single"/>
          <w:lang w:val="en-US"/>
          <w14:ligatures w14:val="none"/>
        </w:rPr>
        <w:t xml:space="preserve"> </w:t>
      </w:r>
      <w:r w:rsidR="007D5126" w:rsidRPr="00761450">
        <w:rPr>
          <w:rFonts w:ascii="Times New Roman" w:eastAsia="宋体" w:hAnsi="Times New Roman" w:cs="Times New Roman"/>
          <w:color w:val="000000" w:themeColor="text1"/>
          <w:kern w:val="0"/>
          <w:sz w:val="24"/>
          <w:szCs w:val="24"/>
          <w:u w:val="single"/>
          <w:lang w:val="en-US"/>
          <w14:ligatures w14:val="none"/>
        </w:rPr>
        <w:t>for</w:t>
      </w:r>
      <w:r w:rsidR="007D5126" w:rsidRPr="00761450">
        <w:rPr>
          <w:rFonts w:ascii="Times New Roman" w:eastAsia="宋体" w:hAnsi="Times New Roman" w:cs="Times New Roman" w:hint="eastAsia"/>
          <w:color w:val="000000" w:themeColor="text1"/>
          <w:kern w:val="0"/>
          <w:sz w:val="24"/>
          <w:szCs w:val="24"/>
          <w:u w:val="single"/>
          <w:lang w:val="en-US"/>
          <w14:ligatures w14:val="none"/>
        </w:rPr>
        <w:t xml:space="preserve"> spinning</w:t>
      </w:r>
      <w:r w:rsidR="007D5126" w:rsidRPr="00761450">
        <w:rPr>
          <w:rFonts w:ascii="Times New Roman" w:eastAsia="宋体" w:hAnsi="Times New Roman" w:cs="Times New Roman"/>
          <w:color w:val="000000" w:themeColor="text1"/>
          <w:kern w:val="0"/>
          <w:sz w:val="24"/>
          <w:szCs w:val="24"/>
          <w:u w:val="single"/>
          <w:lang w:val="en-US"/>
          <w14:ligatures w14:val="none"/>
        </w:rPr>
        <w:t xml:space="preserve"> drops</w:t>
      </w:r>
    </w:p>
    <w:p w14:paraId="283F8063" w14:textId="77777777" w:rsidR="007D5126" w:rsidRPr="00761450" w:rsidRDefault="007D5126" w:rsidP="007D5126">
      <w:pPr>
        <w:spacing w:after="0" w:line="360" w:lineRule="auto"/>
        <w:jc w:val="center"/>
        <w:rPr>
          <w:color w:val="000000" w:themeColor="text1"/>
          <w:kern w:val="0"/>
          <w:sz w:val="24"/>
          <w:szCs w:val="24"/>
          <w:lang w:val="en-US"/>
          <w14:ligatures w14:val="none"/>
        </w:rPr>
      </w:pPr>
      <w:r w:rsidRPr="00761450">
        <w:rPr>
          <w:rFonts w:hint="eastAsia"/>
          <w:noProof/>
          <w:color w:val="000000" w:themeColor="text1"/>
          <w:kern w:val="0"/>
          <w:sz w:val="24"/>
          <w:szCs w:val="24"/>
          <w14:ligatures w14:val="none"/>
        </w:rPr>
        <w:drawing>
          <wp:inline distT="0" distB="0" distL="114300" distR="114300" wp14:anchorId="03181D8E" wp14:editId="4F327AFF">
            <wp:extent cx="5010150" cy="1917700"/>
            <wp:effectExtent l="0" t="0" r="0" b="6350"/>
            <wp:docPr id="19" name="图片 12" descr="S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3_2"/>
                    <pic:cNvPicPr>
                      <a:picLocks noChangeAspect="1"/>
                    </pic:cNvPicPr>
                  </pic:nvPicPr>
                  <pic:blipFill>
                    <a:blip r:embed="rId28"/>
                    <a:stretch>
                      <a:fillRect/>
                    </a:stretch>
                  </pic:blipFill>
                  <pic:spPr>
                    <a:xfrm>
                      <a:off x="0" y="0"/>
                      <a:ext cx="5029467" cy="1925282"/>
                    </a:xfrm>
                    <a:prstGeom prst="rect">
                      <a:avLst/>
                    </a:prstGeom>
                  </pic:spPr>
                </pic:pic>
              </a:graphicData>
            </a:graphic>
          </wp:inline>
        </w:drawing>
      </w:r>
    </w:p>
    <w:p w14:paraId="272D1F9F" w14:textId="1578D16E" w:rsidR="007D5126" w:rsidRPr="00761450" w:rsidRDefault="003D7417" w:rsidP="007D5126">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Pr="00761450">
        <w:rPr>
          <w:rFonts w:ascii="Times New Roman" w:eastAsia="宋体" w:hAnsi="Times New Roman" w:cs="Times New Roman"/>
          <w:color w:val="000000" w:themeColor="text1"/>
          <w:kern w:val="0"/>
          <w:sz w:val="24"/>
          <w:szCs w:val="24"/>
          <w:lang w:val="en-US"/>
          <w14:ligatures w14:val="none"/>
        </w:rPr>
        <w:t>1</w:t>
      </w:r>
      <w:r w:rsidR="00CC6A3F">
        <w:rPr>
          <w:rFonts w:ascii="Times New Roman" w:eastAsia="宋体" w:hAnsi="Times New Roman" w:cs="Times New Roman" w:hint="eastAsia"/>
          <w:color w:val="000000" w:themeColor="text1"/>
          <w:kern w:val="0"/>
          <w:sz w:val="24"/>
          <w:szCs w:val="24"/>
          <w:lang w:val="en-US"/>
          <w14:ligatures w14:val="none"/>
        </w:rPr>
        <w:t>2</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Time evolution of</w:t>
      </w:r>
      <w:r w:rsidR="007D5126" w:rsidRPr="00761450">
        <w:rPr>
          <w:rFonts w:ascii="Times New Roman" w:eastAsia="宋体" w:hAnsi="Times New Roman" w:cs="Times New Roman"/>
          <w:color w:val="000000" w:themeColor="text1"/>
          <w:kern w:val="0"/>
          <w:sz w:val="24"/>
          <w:szCs w:val="24"/>
          <w:lang w:val="en-US"/>
          <w14:ligatures w14:val="none"/>
        </w:rPr>
        <w:t xml:space="preserve"> </w:t>
      </w:r>
      <w:r w:rsidR="007D5126" w:rsidRPr="00761450">
        <w:rPr>
          <w:rFonts w:ascii="Times New Roman" w:eastAsia="宋体" w:hAnsi="Times New Roman" w:cs="Times New Roman" w:hint="eastAsia"/>
          <w:color w:val="000000" w:themeColor="text1"/>
          <w:kern w:val="0"/>
          <w:sz w:val="24"/>
          <w:szCs w:val="24"/>
          <w:lang w:val="en-US"/>
          <w14:ligatures w14:val="none"/>
        </w:rPr>
        <w:t>the</w:t>
      </w:r>
      <w:r w:rsidR="007D5126" w:rsidRPr="00761450">
        <w:rPr>
          <w:rFonts w:ascii="Times New Roman" w:eastAsia="宋体" w:hAnsi="Times New Roman" w:cs="Times New Roman"/>
          <w:color w:val="000000" w:themeColor="text1"/>
          <w:kern w:val="0"/>
          <w:sz w:val="24"/>
          <w:szCs w:val="24"/>
          <w:lang w:val="en-US"/>
          <w14:ligatures w14:val="none"/>
        </w:rPr>
        <w:t xml:space="preserve"> height</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hint="eastAsia"/>
          <w:i/>
          <w:iCs/>
          <w:color w:val="000000" w:themeColor="text1"/>
          <w:kern w:val="0"/>
          <w:sz w:val="24"/>
          <w:szCs w:val="24"/>
          <w:lang w:val="en-US"/>
          <w14:ligatures w14:val="none"/>
        </w:rPr>
        <w:t>h</w:t>
      </w:r>
      <w:r w:rsidR="007D5126" w:rsidRPr="00761450">
        <w:rPr>
          <w:rFonts w:ascii="Times New Roman" w:eastAsia="宋体" w:hAnsi="Times New Roman" w:cs="Times New Roman"/>
          <w:color w:val="000000" w:themeColor="text1"/>
          <w:kern w:val="0"/>
          <w:sz w:val="24"/>
          <w:szCs w:val="24"/>
          <w:lang w:val="en-US"/>
          <w14:ligatures w14:val="none"/>
        </w:rPr>
        <w:t xml:space="preserve"> of the spinning drop throughout </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the </w:t>
      </w:r>
      <w:r w:rsidR="007D5126" w:rsidRPr="00761450">
        <w:rPr>
          <w:rFonts w:ascii="Times New Roman" w:eastAsia="宋体" w:hAnsi="Times New Roman" w:cs="Times New Roman"/>
          <w:color w:val="000000" w:themeColor="text1"/>
          <w:kern w:val="0"/>
          <w:sz w:val="24"/>
          <w:szCs w:val="24"/>
          <w:lang w:val="en-US"/>
          <w14:ligatures w14:val="none"/>
        </w:rPr>
        <w:t xml:space="preserve">entire </w:t>
      </w:r>
      <w:r w:rsidR="007D5126" w:rsidRPr="00761450">
        <w:rPr>
          <w:rFonts w:ascii="Times New Roman" w:eastAsia="宋体" w:hAnsi="Times New Roman" w:cs="Times New Roman" w:hint="eastAsia"/>
          <w:color w:val="000000" w:themeColor="text1"/>
          <w:kern w:val="0"/>
          <w:sz w:val="24"/>
          <w:szCs w:val="24"/>
          <w:lang w:val="en-US"/>
          <w14:ligatures w14:val="none"/>
        </w:rPr>
        <w:t>process</w:t>
      </w:r>
      <w:r w:rsidR="007D5126" w:rsidRPr="00761450">
        <w:rPr>
          <w:rFonts w:ascii="Times New Roman" w:eastAsia="宋体" w:hAnsi="Times New Roman" w:cs="Times New Roman"/>
          <w:color w:val="000000" w:themeColor="text1"/>
          <w:kern w:val="0"/>
          <w:sz w:val="24"/>
          <w:szCs w:val="24"/>
          <w:lang w:val="en-US"/>
          <w14:ligatures w14:val="none"/>
        </w:rPr>
        <w:t xml:space="preserve">. Each line corresponds to a </w:t>
      </w:r>
      <w:r w:rsidR="007D5126" w:rsidRPr="00761450">
        <w:rPr>
          <w:rFonts w:ascii="Times New Roman" w:eastAsia="宋体" w:hAnsi="Times New Roman" w:cs="Times New Roman" w:hint="eastAsia"/>
          <w:color w:val="000000" w:themeColor="text1"/>
          <w:kern w:val="0"/>
          <w:sz w:val="24"/>
          <w:szCs w:val="24"/>
          <w:lang w:val="en-US"/>
          <w14:ligatures w14:val="none"/>
        </w:rPr>
        <w:t>cover plate with</w:t>
      </w:r>
      <w:r w:rsidR="007D5126" w:rsidRPr="00761450">
        <w:rPr>
          <w:rFonts w:ascii="Times New Roman" w:eastAsia="宋体" w:hAnsi="Times New Roman" w:cs="Times New Roman"/>
          <w:color w:val="000000" w:themeColor="text1"/>
          <w:kern w:val="0"/>
          <w:sz w:val="24"/>
          <w:szCs w:val="24"/>
          <w:lang w:val="en-US"/>
          <w14:ligatures w14:val="none"/>
        </w:rPr>
        <w:t xml:space="preserve"> a different radius, as illustrated in</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Fig</w:t>
      </w:r>
      <w:r w:rsidR="007D5126" w:rsidRPr="00761450">
        <w:rPr>
          <w:rFonts w:ascii="Times New Roman" w:eastAsia="宋体" w:hAnsi="Times New Roman" w:cs="Times New Roman"/>
          <w:color w:val="000000" w:themeColor="text1"/>
          <w:kern w:val="0"/>
          <w:sz w:val="24"/>
          <w:szCs w:val="24"/>
          <w:lang w:val="en-US"/>
          <w14:ligatures w14:val="none"/>
        </w:rPr>
        <w:t>.</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3</w:t>
      </w:r>
      <w:r w:rsidR="007D5126" w:rsidRPr="00761450">
        <w:rPr>
          <w:rFonts w:ascii="Times New Roman" w:eastAsia="宋体" w:hAnsi="Times New Roman" w:cs="Times New Roman"/>
          <w:color w:val="000000" w:themeColor="text1"/>
          <w:kern w:val="0"/>
          <w:sz w:val="24"/>
          <w:szCs w:val="24"/>
          <w:lang w:val="en-US"/>
          <w14:ligatures w14:val="none"/>
        </w:rPr>
        <w:t>a of the main text.</w:t>
      </w:r>
      <w:r w:rsidR="007D5126" w:rsidRPr="00761450">
        <w:rPr>
          <w:rFonts w:ascii="Times New Roman" w:eastAsia="宋体" w:hAnsi="Times New Roman" w:cs="Times New Roman" w:hint="eastAsia"/>
          <w:color w:val="000000" w:themeColor="text1"/>
          <w:kern w:val="0"/>
          <w:sz w:val="24"/>
          <w:szCs w:val="24"/>
          <w:lang w:val="en-US"/>
          <w14:ligatures w14:val="none"/>
        </w:rPr>
        <w:t xml:space="preserve"> </w:t>
      </w:r>
      <w:r w:rsidR="007D5126" w:rsidRPr="00761450">
        <w:rPr>
          <w:rFonts w:ascii="Times New Roman" w:eastAsia="宋体" w:hAnsi="Times New Roman" w:cs="Times New Roman"/>
          <w:color w:val="000000" w:themeColor="text1"/>
          <w:kern w:val="0"/>
          <w:sz w:val="24"/>
          <w:szCs w:val="24"/>
          <w:lang w:val="en-US"/>
          <w14:ligatures w14:val="none"/>
        </w:rPr>
        <w:t xml:space="preserve">The black solid lines represent the theoretical solutions for </w:t>
      </w:r>
      <w:r w:rsidR="007D5126" w:rsidRPr="00761450">
        <w:rPr>
          <w:rFonts w:ascii="Times New Roman" w:eastAsia="宋体" w:hAnsi="Times New Roman" w:cs="Times New Roman"/>
          <w:i/>
          <w:iCs/>
          <w:color w:val="000000" w:themeColor="text1"/>
          <w:kern w:val="0"/>
          <w:sz w:val="24"/>
          <w:szCs w:val="24"/>
          <w:lang w:val="en-US"/>
          <w14:ligatures w14:val="none"/>
        </w:rPr>
        <w:t>h</w:t>
      </w:r>
      <w:r w:rsidR="007D5126" w:rsidRPr="00761450">
        <w:rPr>
          <w:rFonts w:ascii="Times New Roman" w:eastAsia="宋体" w:hAnsi="Times New Roman" w:cs="Times New Roman"/>
          <w:color w:val="000000" w:themeColor="text1"/>
          <w:kern w:val="0"/>
          <w:sz w:val="24"/>
          <w:szCs w:val="24"/>
          <w:lang w:val="en-US"/>
          <w14:ligatures w14:val="none"/>
        </w:rPr>
        <w:t xml:space="preserve"> (see </w:t>
      </w:r>
      <w:r w:rsidR="0089413E">
        <w:rPr>
          <w:rFonts w:ascii="Times New Roman" w:eastAsia="宋体" w:hAnsi="Times New Roman" w:cs="Times New Roman"/>
          <w:color w:val="000000" w:themeColor="text1"/>
          <w:kern w:val="0"/>
          <w:sz w:val="24"/>
          <w:szCs w:val="24"/>
          <w:lang w:val="en-US"/>
          <w14:ligatures w14:val="none"/>
        </w:rPr>
        <w:t xml:space="preserve">Eq. </w:t>
      </w:r>
      <w:r w:rsidR="0079037A" w:rsidRPr="00761450">
        <w:rPr>
          <w:rFonts w:ascii="Times New Roman" w:eastAsia="宋体" w:hAnsi="Times New Roman" w:cs="Times New Roman"/>
          <w:color w:val="000000" w:themeColor="text1"/>
          <w:kern w:val="0"/>
          <w:sz w:val="24"/>
          <w:szCs w:val="24"/>
          <w:lang w:val="en-US"/>
          <w14:ligatures w14:val="none"/>
        </w:rPr>
        <w:t>(S21)</w:t>
      </w:r>
      <w:r w:rsidR="007D5126" w:rsidRPr="00761450">
        <w:rPr>
          <w:rFonts w:ascii="Times New Roman" w:eastAsia="宋体" w:hAnsi="Times New Roman" w:cs="Times New Roman"/>
          <w:color w:val="000000" w:themeColor="text1"/>
          <w:kern w:val="0"/>
          <w:sz w:val="24"/>
          <w:szCs w:val="24"/>
          <w:lang w:val="en-US"/>
          <w14:ligatures w14:val="none"/>
        </w:rPr>
        <w:t>).</w:t>
      </w:r>
    </w:p>
    <w:p w14:paraId="0922DF72" w14:textId="77777777" w:rsidR="007D5126" w:rsidRPr="00761450" w:rsidRDefault="007D5126" w:rsidP="007D5126">
      <w:pPr>
        <w:spacing w:after="0" w:line="360" w:lineRule="auto"/>
        <w:jc w:val="both"/>
        <w:rPr>
          <w:color w:val="000000" w:themeColor="text1"/>
          <w:kern w:val="0"/>
          <w:sz w:val="24"/>
          <w:szCs w:val="24"/>
          <w:lang w:val="en-US"/>
          <w14:ligatures w14:val="none"/>
        </w:rPr>
      </w:pPr>
    </w:p>
    <w:p w14:paraId="19E2D33C" w14:textId="710E4BA4" w:rsidR="007D5126" w:rsidRPr="00761450" w:rsidRDefault="007D5126" w:rsidP="007D5126">
      <w:pPr>
        <w:pStyle w:val="Heading2"/>
        <w:widowControl/>
        <w:shd w:val="clear" w:color="auto" w:fill="FFFFFF"/>
        <w:spacing w:beforeAutospacing="0" w:afterAutospacing="0" w:line="360" w:lineRule="auto"/>
        <w:jc w:val="both"/>
        <w:rPr>
          <w:rFonts w:ascii="Times New Roman" w:hAnsi="Times New Roman" w:hint="default"/>
          <w:b w:val="0"/>
          <w:bCs w:val="0"/>
          <w:color w:val="000000" w:themeColor="text1"/>
          <w:sz w:val="24"/>
          <w:szCs w:val="24"/>
        </w:rPr>
      </w:pPr>
      <w:r w:rsidRPr="00761450">
        <w:rPr>
          <w:rFonts w:ascii="Times New Roman" w:hAnsi="Times New Roman" w:hint="default"/>
          <w:b w:val="0"/>
          <w:bCs w:val="0"/>
          <w:color w:val="000000" w:themeColor="text1"/>
          <w:sz w:val="24"/>
          <w:szCs w:val="24"/>
        </w:rPr>
        <w:t xml:space="preserve">In </w:t>
      </w:r>
      <w:r w:rsidR="0079037A" w:rsidRPr="00761450">
        <w:rPr>
          <w:rFonts w:ascii="Times New Roman" w:hAnsi="Times New Roman"/>
          <w:b w:val="0"/>
          <w:bCs w:val="0"/>
          <w:color w:val="000000" w:themeColor="text1"/>
          <w:sz w:val="24"/>
          <w:szCs w:val="24"/>
        </w:rPr>
        <w:t>Fig</w:t>
      </w:r>
      <w:r w:rsidR="0079037A" w:rsidRPr="00761450">
        <w:rPr>
          <w:rFonts w:ascii="Times New Roman" w:hAnsi="Times New Roman" w:hint="default"/>
          <w:b w:val="0"/>
          <w:bCs w:val="0"/>
          <w:color w:val="000000" w:themeColor="text1"/>
          <w:sz w:val="24"/>
          <w:szCs w:val="24"/>
        </w:rPr>
        <w:t>.</w:t>
      </w:r>
      <w:r w:rsidR="0079037A" w:rsidRPr="00761450">
        <w:rPr>
          <w:rFonts w:ascii="Times New Roman" w:hAnsi="Times New Roman"/>
          <w:b w:val="0"/>
          <w:bCs w:val="0"/>
          <w:color w:val="000000" w:themeColor="text1"/>
          <w:sz w:val="24"/>
          <w:szCs w:val="24"/>
        </w:rPr>
        <w:t xml:space="preserve"> S1</w:t>
      </w:r>
      <w:r w:rsidR="00CC6A3F">
        <w:rPr>
          <w:rFonts w:ascii="Times New Roman" w:hAnsi="Times New Roman"/>
          <w:b w:val="0"/>
          <w:bCs w:val="0"/>
          <w:color w:val="000000" w:themeColor="text1"/>
          <w:sz w:val="24"/>
          <w:szCs w:val="24"/>
        </w:rPr>
        <w:t>2</w:t>
      </w:r>
      <w:r w:rsidRPr="00761450">
        <w:rPr>
          <w:rFonts w:ascii="Times New Roman" w:hAnsi="Times New Roman" w:hint="default"/>
          <w:b w:val="0"/>
          <w:bCs w:val="0"/>
          <w:color w:val="000000" w:themeColor="text1"/>
          <w:sz w:val="24"/>
          <w:szCs w:val="24"/>
        </w:rPr>
        <w:t xml:space="preserve">, the dots of varying colours represent </w:t>
      </w:r>
      <w:r w:rsidRPr="00761450">
        <w:rPr>
          <w:rFonts w:ascii="Times New Roman" w:hAnsi="Times New Roman"/>
          <w:b w:val="0"/>
          <w:bCs w:val="0"/>
          <w:color w:val="000000" w:themeColor="text1"/>
          <w:sz w:val="24"/>
          <w:szCs w:val="24"/>
        </w:rPr>
        <w:t xml:space="preserve">the time evolution of </w:t>
      </w:r>
      <w:r w:rsidRPr="00761450">
        <w:rPr>
          <w:rFonts w:ascii="Times New Roman" w:hAnsi="Times New Roman" w:hint="default"/>
          <w:b w:val="0"/>
          <w:bCs w:val="0"/>
          <w:color w:val="000000" w:themeColor="text1"/>
          <w:sz w:val="24"/>
          <w:szCs w:val="24"/>
        </w:rPr>
        <w:t xml:space="preserve">the </w:t>
      </w:r>
      <w:r w:rsidRPr="00761450">
        <w:rPr>
          <w:rFonts w:ascii="Times New Roman" w:hAnsi="Times New Roman"/>
          <w:b w:val="0"/>
          <w:bCs w:val="0"/>
          <w:color w:val="000000" w:themeColor="text1"/>
          <w:sz w:val="24"/>
          <w:szCs w:val="24"/>
        </w:rPr>
        <w:t xml:space="preserve">drop height </w:t>
      </w:r>
      <w:r w:rsidRPr="00761450">
        <w:rPr>
          <w:rFonts w:ascii="Times New Roman" w:hAnsi="Times New Roman"/>
          <w:b w:val="0"/>
          <w:bCs w:val="0"/>
          <w:i/>
          <w:iCs/>
          <w:color w:val="000000" w:themeColor="text1"/>
          <w:sz w:val="24"/>
          <w:szCs w:val="24"/>
        </w:rPr>
        <w:t>h</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for seven </w:t>
      </w:r>
      <w:r w:rsidRPr="00761450">
        <w:rPr>
          <w:rFonts w:ascii="Times New Roman" w:hAnsi="Times New Roman"/>
          <w:b w:val="0"/>
          <w:bCs w:val="0"/>
          <w:color w:val="000000" w:themeColor="text1"/>
          <w:sz w:val="24"/>
          <w:szCs w:val="24"/>
        </w:rPr>
        <w:t>different cover plates</w:t>
      </w:r>
      <w:r w:rsidRPr="00761450">
        <w:rPr>
          <w:rFonts w:ascii="Times New Roman" w:hAnsi="Times New Roman" w:hint="default"/>
          <w:b w:val="0"/>
          <w:bCs w:val="0"/>
          <w:color w:val="000000" w:themeColor="text1"/>
          <w:sz w:val="24"/>
          <w:szCs w:val="24"/>
        </w:rPr>
        <w:t xml:space="preserve">. These results demonstrate an approximately </w:t>
      </w:r>
      <w:r w:rsidRPr="00761450">
        <w:rPr>
          <w:rFonts w:ascii="Times New Roman" w:hAnsi="Times New Roman"/>
          <w:b w:val="0"/>
          <w:bCs w:val="0"/>
          <w:color w:val="000000" w:themeColor="text1"/>
          <w:sz w:val="24"/>
          <w:szCs w:val="24"/>
        </w:rPr>
        <w:t xml:space="preserve">linear </w:t>
      </w:r>
      <w:r w:rsidRPr="00761450">
        <w:rPr>
          <w:rFonts w:ascii="Times New Roman" w:hAnsi="Times New Roman" w:hint="default"/>
          <w:b w:val="0"/>
          <w:bCs w:val="0"/>
          <w:color w:val="000000" w:themeColor="text1"/>
          <w:sz w:val="24"/>
          <w:szCs w:val="24"/>
        </w:rPr>
        <w:t xml:space="preserve">relation between the drop height </w:t>
      </w:r>
      <w:r w:rsidRPr="00761450">
        <w:rPr>
          <w:rFonts w:ascii="Times New Roman" w:hAnsi="Times New Roman"/>
          <w:b w:val="0"/>
          <w:bCs w:val="0"/>
          <w:i/>
          <w:iCs/>
          <w:color w:val="000000" w:themeColor="text1"/>
          <w:sz w:val="24"/>
          <w:szCs w:val="24"/>
        </w:rPr>
        <w:t>h</w:t>
      </w:r>
      <w:r w:rsidRPr="00761450">
        <w:rPr>
          <w:rFonts w:ascii="Times New Roman" w:hAnsi="Times New Roman" w:hint="default"/>
          <w:b w:val="0"/>
          <w:bCs w:val="0"/>
          <w:color w:val="000000" w:themeColor="text1"/>
          <w:sz w:val="24"/>
          <w:szCs w:val="24"/>
        </w:rPr>
        <w:t xml:space="preserve"> and time </w:t>
      </w:r>
      <w:r w:rsidRPr="00761450">
        <w:rPr>
          <w:rFonts w:ascii="Times New Roman" w:hAnsi="Times New Roman" w:hint="default"/>
          <w:b w:val="0"/>
          <w:bCs w:val="0"/>
          <w:i/>
          <w:iCs/>
          <w:color w:val="000000" w:themeColor="text1"/>
          <w:sz w:val="24"/>
          <w:szCs w:val="24"/>
        </w:rPr>
        <w:t>t</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As time progresses, the solid-liquid-gas three-phase contact line becomes fixed on the top of the drop when </w:t>
      </w:r>
      <w:r w:rsidRPr="00761450">
        <w:rPr>
          <w:rFonts w:ascii="Times New Roman" w:hAnsi="Times New Roman" w:hint="default"/>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approaches </w:t>
      </w:r>
      <w:r w:rsidRPr="00761450">
        <w:rPr>
          <w:rFonts w:ascii="Times New Roman" w:hAnsi="Times New Roman"/>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(see </w:t>
      </w:r>
      <w:r w:rsidR="0079037A" w:rsidRPr="00761450">
        <w:rPr>
          <w:rFonts w:ascii="Times New Roman" w:hAnsi="Times New Roman" w:hint="default"/>
          <w:b w:val="0"/>
          <w:bCs w:val="0"/>
          <w:color w:val="000000" w:themeColor="text1"/>
          <w:sz w:val="24"/>
          <w:szCs w:val="24"/>
        </w:rPr>
        <w:t>Fig. S1</w:t>
      </w:r>
      <w:r w:rsidR="00CC6A3F">
        <w:rPr>
          <w:rFonts w:ascii="Times New Roman" w:hAnsi="Times New Roman"/>
          <w:b w:val="0"/>
          <w:bCs w:val="0"/>
          <w:color w:val="000000" w:themeColor="text1"/>
          <w:sz w:val="24"/>
          <w:szCs w:val="24"/>
        </w:rPr>
        <w:t>0</w:t>
      </w:r>
      <w:r w:rsidR="0079037A" w:rsidRPr="00761450">
        <w:rPr>
          <w:rFonts w:ascii="Times New Roman" w:hAnsi="Times New Roman" w:hint="default"/>
          <w:b w:val="0"/>
          <w:bCs w:val="0"/>
          <w:color w:val="000000" w:themeColor="text1"/>
          <w:sz w:val="24"/>
          <w:szCs w:val="24"/>
        </w:rPr>
        <w:t>c</w:t>
      </w:r>
      <w:r w:rsidRPr="00761450">
        <w:rPr>
          <w:rFonts w:ascii="Times New Roman" w:hAnsi="Times New Roman" w:hint="default"/>
          <w:b w:val="0"/>
          <w:bCs w:val="0"/>
          <w:color w:val="000000" w:themeColor="text1"/>
          <w:sz w:val="24"/>
          <w:szCs w:val="24"/>
        </w:rPr>
        <w:t xml:space="preserve">). Consequently, the variation in </w:t>
      </w:r>
      <w:r w:rsidRPr="00761450">
        <w:rPr>
          <w:rFonts w:ascii="Times New Roman" w:hAnsi="Times New Roman" w:hint="default"/>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becomes minimal over time, allowing us to assume that </w:t>
      </w:r>
      <w:r w:rsidRPr="00761450">
        <w:rPr>
          <w:rFonts w:ascii="Times New Roman" w:hAnsi="Times New Roman" w:hint="default"/>
          <w:b w:val="0"/>
          <w:bCs w:val="0"/>
          <w:i/>
          <w:iCs/>
          <w:color w:val="000000" w:themeColor="text1"/>
          <w:sz w:val="24"/>
          <w:szCs w:val="24"/>
        </w:rPr>
        <w:t>r</w:t>
      </w:r>
      <w:r w:rsidRPr="00761450">
        <w:rPr>
          <w:rFonts w:ascii="Times New Roman" w:hAnsi="Times New Roman" w:hint="default"/>
          <w:b w:val="0"/>
          <w:bCs w:val="0"/>
          <w:color w:val="000000" w:themeColor="text1"/>
          <w:sz w:val="24"/>
          <w:szCs w:val="24"/>
        </w:rPr>
        <w:t xml:space="preserve"> is approximately constant. Moreover, considering the absence of an analytical solution for the morphology of the drop, studying the variations in the radius and the height of the drop separately w</w:t>
      </w:r>
      <w:r w:rsidRPr="00761450">
        <w:rPr>
          <w:rFonts w:ascii="Times New Roman" w:hAnsi="Times New Roman"/>
          <w:b w:val="0"/>
          <w:bCs w:val="0"/>
          <w:color w:val="000000" w:themeColor="text1"/>
          <w:sz w:val="24"/>
          <w:szCs w:val="24"/>
        </w:rPr>
        <w:t>ould</w:t>
      </w:r>
      <w:r w:rsidRPr="00761450">
        <w:rPr>
          <w:rFonts w:ascii="Times New Roman" w:hAnsi="Times New Roman" w:hint="default"/>
          <w:b w:val="0"/>
          <w:bCs w:val="0"/>
          <w:color w:val="000000" w:themeColor="text1"/>
          <w:sz w:val="24"/>
          <w:szCs w:val="24"/>
        </w:rPr>
        <w:t xml:space="preserve"> facilitate a better underlying of the dominant underlying mechanics. Base on that </w:t>
      </w:r>
      <w:r w:rsidRPr="00761450">
        <w:rPr>
          <w:rFonts w:ascii="Times New Roman" w:hAnsi="Times New Roman"/>
          <w:b w:val="0"/>
          <w:bCs w:val="0"/>
          <w:color w:val="000000" w:themeColor="text1"/>
          <w:sz w:val="24"/>
          <w:szCs w:val="24"/>
        </w:rPr>
        <w:t>assu</w:t>
      </w:r>
      <w:r w:rsidRPr="00761450">
        <w:rPr>
          <w:rFonts w:ascii="Times New Roman" w:hAnsi="Times New Roman" w:hint="default"/>
          <w:b w:val="0"/>
          <w:bCs w:val="0"/>
          <w:color w:val="000000" w:themeColor="text1"/>
          <w:sz w:val="24"/>
          <w:szCs w:val="24"/>
        </w:rPr>
        <w:t xml:space="preserve">mption and using the </w:t>
      </w:r>
      <w:r w:rsidRPr="00761450">
        <w:rPr>
          <w:rFonts w:ascii="Times New Roman" w:hAnsi="Times New Roman"/>
          <w:b w:val="0"/>
          <w:bCs w:val="0"/>
          <w:color w:val="000000" w:themeColor="text1"/>
          <w:sz w:val="24"/>
          <w:szCs w:val="24"/>
        </w:rPr>
        <w:t xml:space="preserve">heat transfer formula </w:t>
      </w:r>
      <w:r w:rsidRPr="00761450">
        <w:rPr>
          <w:rFonts w:ascii="Times New Roman" w:hAnsi="Times New Roman" w:hint="default"/>
          <w:b w:val="0"/>
          <w:bCs w:val="0"/>
          <w:color w:val="000000" w:themeColor="text1"/>
          <w:sz w:val="24"/>
          <w:szCs w:val="24"/>
          <w:shd w:val="clear" w:color="auto" w:fill="FFFFFF"/>
        </w:rPr>
        <w:t>∂</w:t>
      </w:r>
      <w:r w:rsidRPr="00761450">
        <w:rPr>
          <w:rFonts w:ascii="Times New Roman" w:hAnsi="Times New Roman"/>
          <w:b w:val="0"/>
          <w:bCs w:val="0"/>
          <w:i/>
          <w:iCs/>
          <w:color w:val="000000" w:themeColor="text1"/>
          <w:sz w:val="24"/>
          <w:szCs w:val="24"/>
          <w:shd w:val="clear" w:color="auto" w:fill="FFFFFF"/>
        </w:rPr>
        <w:t>M</w:t>
      </w:r>
      <w:r w:rsidRPr="00761450">
        <w:rPr>
          <w:rFonts w:ascii="Times New Roman" w:hAnsi="Times New Roman"/>
          <w:b w:val="0"/>
          <w:bCs w:val="0"/>
          <w:color w:val="000000" w:themeColor="text1"/>
          <w:sz w:val="24"/>
          <w:szCs w:val="24"/>
          <w:shd w:val="clear" w:color="auto" w:fill="FFFFFF"/>
        </w:rPr>
        <w:t>/</w:t>
      </w:r>
      <w:r w:rsidRPr="00761450">
        <w:rPr>
          <w:rFonts w:ascii="Times New Roman" w:hAnsi="Times New Roman" w:hint="default"/>
          <w:b w:val="0"/>
          <w:bCs w:val="0"/>
          <w:color w:val="000000" w:themeColor="text1"/>
          <w:sz w:val="24"/>
          <w:szCs w:val="24"/>
          <w:shd w:val="clear" w:color="auto" w:fill="FFFFFF"/>
        </w:rPr>
        <w:t>∂</w:t>
      </w:r>
      <w:r w:rsidRPr="00761450">
        <w:rPr>
          <w:rFonts w:ascii="Times New Roman" w:hAnsi="Times New Roman"/>
          <w:b w:val="0"/>
          <w:bCs w:val="0"/>
          <w:i/>
          <w:iCs/>
          <w:color w:val="000000" w:themeColor="text1"/>
          <w:sz w:val="24"/>
          <w:szCs w:val="24"/>
          <w:shd w:val="clear" w:color="auto" w:fill="FFFFFF"/>
        </w:rPr>
        <w:t>t</w:t>
      </w:r>
      <w:r w:rsidRPr="00761450">
        <w:rPr>
          <w:rFonts w:ascii="Times New Roman" w:hAnsi="Times New Roman"/>
          <w:b w:val="0"/>
          <w:bCs w:val="0"/>
          <w:color w:val="000000" w:themeColor="text1"/>
          <w:sz w:val="24"/>
          <w:szCs w:val="24"/>
          <w:shd w:val="clear" w:color="auto" w:fill="FFFFFF"/>
        </w:rPr>
        <w:t xml:space="preserve"> = </w:t>
      </w:r>
      <w:r w:rsidRPr="00761450">
        <w:rPr>
          <w:rFonts w:ascii="Times New Roman" w:eastAsia="微软雅黑" w:hAnsi="Times New Roman" w:hint="default"/>
          <w:b w:val="0"/>
          <w:bCs w:val="0"/>
          <w:color w:val="000000" w:themeColor="text1"/>
          <w:sz w:val="24"/>
          <w:szCs w:val="24"/>
          <w:shd w:val="clear" w:color="auto" w:fill="FFFFFF"/>
        </w:rPr>
        <w:t>−</w:t>
      </w:r>
      <w:r w:rsidRPr="00761450">
        <w:rPr>
          <w:rFonts w:ascii="Times New Roman" w:eastAsia="微软雅黑" w:hAnsi="Times New Roman"/>
          <w:b w:val="0"/>
          <w:bCs w:val="0"/>
          <w:color w:val="000000" w:themeColor="text1"/>
          <w:sz w:val="24"/>
          <w:szCs w:val="24"/>
          <w:shd w:val="clear" w:color="auto" w:fill="FFFFFF"/>
        </w:rPr>
        <w:t xml:space="preserve"> </w:t>
      </w:r>
      <w:r w:rsidRPr="00761450">
        <w:rPr>
          <w:rFonts w:ascii="Times New Roman" w:hAnsi="Times New Roman"/>
          <w:b w:val="0"/>
          <w:bCs w:val="0"/>
          <w:i/>
          <w:iCs/>
          <w:color w:val="000000" w:themeColor="text1"/>
          <w:sz w:val="24"/>
          <w:szCs w:val="24"/>
          <w:shd w:val="clear" w:color="auto" w:fill="FFFFFF"/>
        </w:rPr>
        <w:t>k</w:t>
      </w:r>
      <w:r w:rsidRPr="00761450">
        <w:rPr>
          <w:rFonts w:ascii="Times New Roman" w:hAnsi="Times New Roman" w:hint="default"/>
          <w:b w:val="0"/>
          <w:bCs w:val="0"/>
          <w:color w:val="000000" w:themeColor="text1"/>
          <w:sz w:val="24"/>
          <w:szCs w:val="24"/>
          <w:shd w:val="clear" w:color="auto" w:fill="FFFFFF"/>
        </w:rPr>
        <w:t>Δ</w:t>
      </w:r>
      <w:r w:rsidRPr="00761450">
        <w:rPr>
          <w:rFonts w:ascii="Times New Roman" w:hAnsi="Times New Roman"/>
          <w:b w:val="0"/>
          <w:bCs w:val="0"/>
          <w:i/>
          <w:iCs/>
          <w:color w:val="000000" w:themeColor="text1"/>
          <w:sz w:val="24"/>
          <w:szCs w:val="24"/>
          <w:shd w:val="clear" w:color="auto" w:fill="FFFFFF"/>
        </w:rPr>
        <w:t>TA</w:t>
      </w:r>
      <w:r w:rsidRPr="00761450">
        <w:rPr>
          <w:rFonts w:ascii="Times New Roman" w:hAnsi="Times New Roman"/>
          <w:b w:val="0"/>
          <w:bCs w:val="0"/>
          <w:color w:val="000000" w:themeColor="text1"/>
          <w:sz w:val="24"/>
          <w:szCs w:val="24"/>
          <w:shd w:val="clear" w:color="auto" w:fill="FFFFFF"/>
        </w:rPr>
        <w:t>/</w:t>
      </w:r>
      <w:r w:rsidRPr="00761450">
        <w:rPr>
          <w:rFonts w:ascii="Times New Roman" w:hAnsi="Times New Roman" w:hint="default"/>
          <w:b w:val="0"/>
          <w:bCs w:val="0"/>
          <w:color w:val="000000" w:themeColor="text1"/>
          <w:sz w:val="24"/>
          <w:szCs w:val="24"/>
          <w:shd w:val="clear" w:color="auto" w:fill="FFFFFF"/>
        </w:rPr>
        <w:t>(</w:t>
      </w:r>
      <w:r w:rsidRPr="00761450">
        <w:rPr>
          <w:rFonts w:ascii="Times New Roman" w:hAnsi="Times New Roman"/>
          <w:b w:val="0"/>
          <w:bCs w:val="0"/>
          <w:i/>
          <w:iCs/>
          <w:color w:val="000000" w:themeColor="text1"/>
          <w:sz w:val="24"/>
          <w:szCs w:val="24"/>
          <w:shd w:val="clear" w:color="auto" w:fill="FFFFFF"/>
        </w:rPr>
        <w:t>L</w:t>
      </w:r>
      <w:r w:rsidRPr="00761450">
        <w:rPr>
          <w:rFonts w:ascii="Times New Roman" w:hAnsi="Times New Roman" w:hint="default"/>
          <w:b w:val="0"/>
          <w:bCs w:val="0"/>
          <w:i/>
          <w:iCs/>
          <w:color w:val="000000" w:themeColor="text1"/>
          <w:sz w:val="24"/>
          <w:szCs w:val="24"/>
          <w:shd w:val="clear" w:color="auto" w:fill="FFFFFF"/>
        </w:rPr>
        <w:t>δ</w:t>
      </w:r>
      <w:r w:rsidRPr="00761450">
        <w:rPr>
          <w:rFonts w:ascii="Times New Roman" w:hAnsi="Times New Roman" w:hint="default"/>
          <w:b w:val="0"/>
          <w:bCs w:val="0"/>
          <w:color w:val="000000" w:themeColor="text1"/>
          <w:sz w:val="24"/>
          <w:szCs w:val="24"/>
          <w:shd w:val="clear" w:color="auto" w:fill="FFFFFF"/>
        </w:rPr>
        <w:t>)</w:t>
      </w:r>
      <w:r w:rsidRPr="00761450">
        <w:rPr>
          <w:rFonts w:ascii="Times New Roman" w:hAnsi="Times New Roman"/>
          <w:b w:val="0"/>
          <w:bCs w:val="0"/>
          <w:color w:val="000000" w:themeColor="text1"/>
          <w:sz w:val="24"/>
          <w:szCs w:val="24"/>
        </w:rPr>
        <w:t>,</w:t>
      </w:r>
      <w:r w:rsidRPr="00761450">
        <w:rPr>
          <w:rFonts w:ascii="Times New Roman" w:hAnsi="Times New Roman" w:hint="default"/>
          <w:b w:val="0"/>
          <w:bCs w:val="0"/>
          <w:color w:val="000000" w:themeColor="text1"/>
          <w:sz w:val="24"/>
          <w:szCs w:val="24"/>
        </w:rPr>
        <w:fldChar w:fldCharType="begin"/>
      </w:r>
      <w:r w:rsidR="003822CD" w:rsidRPr="00761450">
        <w:rPr>
          <w:rFonts w:ascii="Times New Roman" w:hAnsi="Times New Roman" w:hint="default"/>
          <w:b w:val="0"/>
          <w:bCs w:val="0"/>
          <w:color w:val="000000" w:themeColor="text1"/>
          <w:sz w:val="24"/>
          <w:szCs w:val="24"/>
        </w:rPr>
        <w:instrText xml:space="preserve"> ADDIN EN.CITE &lt;EndNote&gt;&lt;Cite&gt;&lt;Author&gt;Biance&lt;/Author&gt;&lt;Year&gt;2003&lt;/Year&gt;&lt;RecNum&gt;39&lt;/RecNum&gt;&lt;DisplayText&gt;&lt;style face="superscript"&gt;1,12&lt;/style&gt;&lt;/DisplayText&gt;&lt;record&gt;&lt;rec-number&gt;39&lt;/rec-number&gt;&lt;foreign-keys&gt;&lt;key app="EN" db-id="srp50dt0le5z9uefxe3v2eppfd5txpsz0p92" timestamp="1730703406"&gt;39&lt;/key&gt;&lt;/foreign-keys&gt;&lt;ref-type name="Journal Article"&gt;17&lt;/ref-type&gt;&lt;contributors&gt;&lt;authors&gt;&lt;author&gt;Biance, Anne-Laure&lt;/author&gt;&lt;author&gt;Clanet, Christophe&lt;/author&gt;&lt;author&gt;Quéré, David&lt;/author&gt;&lt;/authors&gt;&lt;/contributors&gt;&lt;titles&gt;&lt;title&gt;Leidenfrost drops&lt;/title&gt;&lt;secondary-title&gt;Physics of Fluids&lt;/secondary-title&gt;&lt;/titles&gt;&lt;periodical&gt;&lt;full-title&gt;Physics of fluids&lt;/full-title&gt;&lt;/periodical&gt;&lt;pages&gt;1632-1637&lt;/pages&gt;&lt;volume&gt;15&lt;/volume&gt;&lt;number&gt;6&lt;/number&gt;&lt;dates&gt;&lt;year&gt;2003&lt;/year&gt;&lt;/dates&gt;&lt;publisher&gt;American Institute of Physics&lt;/publisher&gt;&lt;isbn&gt;1070-6631&lt;/isbn&gt;&lt;urls&gt;&lt;/urls&gt;&lt;/record&gt;&lt;/Cite&gt;&lt;Cite&gt;&lt;Author&gt;Bird&lt;/Author&gt;&lt;Year&gt;2007&lt;/Year&gt;&lt;RecNum&gt;66&lt;/RecNum&gt;&lt;record&gt;&lt;rec-number&gt;66&lt;/rec-number&gt;&lt;foreign-keys&gt;&lt;key app="EN" db-id="srp50dt0le5z9uefxe3v2eppfd5txpsz0p92" timestamp="1737490693"&gt;66&lt;/key&gt;&lt;/foreign-keys&gt;&lt;ref-type name="Book"&gt;6&lt;/ref-type&gt;&lt;contributors&gt;&lt;authors&gt;&lt;author&gt;Bird, R. Byron&lt;/author&gt;&lt;author&gt;Stewart, Warren E.&lt;/author&gt;&lt;author&gt;Lightfoot, Edwin N.&lt;/author&gt;&lt;/authors&gt;&lt;/contributors&gt;&lt;titles&gt;&lt;title&gt;Transport Phenomena, 2nd Editon&lt;/title&gt;&lt;/titles&gt;&lt;dates&gt;&lt;year&gt;2007&lt;/year&gt;&lt;/dates&gt;&lt;publisher&gt;John Wiley &amp;amp; Sons, Inc.&lt;/publisher&gt;&lt;urls&gt;&lt;/urls&gt;&lt;/record&gt;&lt;/Cite&gt;&lt;/EndNote&gt;</w:instrText>
      </w:r>
      <w:r w:rsidRPr="00761450">
        <w:rPr>
          <w:rFonts w:ascii="Times New Roman" w:hAnsi="Times New Roman" w:hint="default"/>
          <w:b w:val="0"/>
          <w:bCs w:val="0"/>
          <w:color w:val="000000" w:themeColor="text1"/>
          <w:sz w:val="24"/>
          <w:szCs w:val="24"/>
        </w:rPr>
        <w:fldChar w:fldCharType="separate"/>
      </w:r>
      <w:r w:rsidR="008F575C" w:rsidRPr="00761450">
        <w:rPr>
          <w:rFonts w:ascii="Times New Roman" w:hAnsi="Times New Roman" w:hint="default"/>
          <w:b w:val="0"/>
          <w:bCs w:val="0"/>
          <w:noProof/>
          <w:color w:val="000000" w:themeColor="text1"/>
          <w:sz w:val="24"/>
          <w:szCs w:val="24"/>
          <w:vertAlign w:val="superscript"/>
        </w:rPr>
        <w:t>1,12</w:t>
      </w:r>
      <w:r w:rsidRPr="00761450">
        <w:rPr>
          <w:rFonts w:ascii="Times New Roman" w:hAnsi="Times New Roman" w:hint="default"/>
          <w:b w:val="0"/>
          <w:bCs w:val="0"/>
          <w:color w:val="000000" w:themeColor="text1"/>
          <w:sz w:val="24"/>
          <w:szCs w:val="24"/>
        </w:rPr>
        <w:fldChar w:fldCharType="end"/>
      </w:r>
      <w:r w:rsidRPr="00761450">
        <w:rPr>
          <w:rFonts w:ascii="Times New Roman" w:hAnsi="Times New Roman"/>
          <w:b w:val="0"/>
          <w:bCs w:val="0"/>
          <w:color w:val="000000" w:themeColor="text1"/>
          <w:sz w:val="24"/>
          <w:szCs w:val="24"/>
        </w:rPr>
        <w:t xml:space="preserve"> we have</w:t>
      </w:r>
    </w:p>
    <w:p w14:paraId="2DCE6ED4" w14:textId="77777777" w:rsidR="007D5126" w:rsidRPr="00761450" w:rsidRDefault="007D5126" w:rsidP="007D5126">
      <w:pPr>
        <w:spacing w:after="0" w:line="240" w:lineRule="auto"/>
        <w:jc w:val="both"/>
        <w:rPr>
          <w:rFonts w:ascii="Times New Roman" w:hAnsi="Times New Roman" w:cs="Times New Roman"/>
          <w:color w:val="000000" w:themeColor="text1"/>
          <w:kern w:val="0"/>
          <w:sz w:val="24"/>
          <w:szCs w:val="24"/>
          <w:lang w:val="en-US"/>
          <w14:ligatures w14:val="none"/>
        </w:rPr>
      </w:pPr>
    </w:p>
    <w:p w14:paraId="637E802C" w14:textId="1D3BD898"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f>
          <m:fPr>
            <m:ctrlPr>
              <w:rPr>
                <w:rFonts w:ascii="Cambria Math" w:hAnsi="Cambria Math"/>
                <w:i/>
                <w:noProof/>
                <w:color w:val="000000" w:themeColor="text1"/>
                <w14:ligatures w14:val="none"/>
              </w:rPr>
            </m:ctrlPr>
          </m:fPr>
          <m:num>
            <m:r>
              <w:rPr>
                <w:rFonts w:ascii="Cambria Math"/>
                <w:noProof/>
                <w:color w:val="000000" w:themeColor="text1"/>
                <w14:ligatures w14:val="none"/>
              </w:rPr>
              <m:t>∂</m:t>
            </m:r>
            <m:r>
              <w:rPr>
                <w:rFonts w:ascii="Cambria Math" w:eastAsia="MS Gothic" w:hAnsi="Cambria Math" w:cs="MS Gothic" w:hint="eastAsia"/>
                <w:noProof/>
                <w:color w:val="000000" w:themeColor="text1"/>
                <w14:ligatures w14:val="none"/>
              </w:rPr>
              <m:t>h</m:t>
            </m:r>
          </m:num>
          <m:den>
            <m:r>
              <w:rPr>
                <w:rFonts w:ascii="Cambria Math"/>
                <w:noProof/>
                <w:color w:val="000000" w:themeColor="text1"/>
                <w14:ligatures w14:val="none"/>
              </w:rPr>
              <m:t>∂t</m:t>
            </m:r>
          </m:den>
        </m:f>
        <m:r>
          <w:rPr>
            <w:rFonts w:ascii="Cambria Math"/>
            <w:noProof/>
            <w:color w:val="000000" w:themeColor="text1"/>
            <w14:ligatures w14:val="none"/>
          </w:rPr>
          <m:t>=</m:t>
        </m:r>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kΔT</m:t>
            </m:r>
          </m:num>
          <m:den>
            <m:sSub>
              <m:sSubPr>
                <m:ctrlPr>
                  <w:rPr>
                    <w:rFonts w:ascii="Cambria Math" w:hAnsi="Cambria Math"/>
                    <w:iCs/>
                    <w:noProof/>
                    <w:color w:val="000000" w:themeColor="text1"/>
                    <w14:ligatures w14:val="none"/>
                  </w:rPr>
                </m:ctrlPr>
              </m:sSubPr>
              <m:e>
                <m:r>
                  <m:rPr>
                    <m:sty m:val="p"/>
                  </m:rP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Lδ</m:t>
            </m:r>
          </m:den>
        </m:f>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F522FE" w:rsidRPr="00761450">
        <w:rPr>
          <w:rFonts w:ascii="Times New Roman" w:eastAsia="宋体" w:hAnsi="Times New Roman" w:cs="Times New Roman"/>
          <w:color w:val="000000" w:themeColor="text1"/>
          <w:kern w:val="0"/>
          <w:sz w:val="24"/>
          <w:szCs w:val="24"/>
          <w:lang w:val="en-US"/>
          <w14:ligatures w14:val="none"/>
        </w:rPr>
        <w:t>(S20)</w:t>
      </w:r>
    </w:p>
    <w:p w14:paraId="07080AEE" w14:textId="77777777"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5A97F200" w14:textId="20476798" w:rsidR="007D5126" w:rsidRPr="00761450" w:rsidRDefault="007D5126" w:rsidP="007D5126">
      <w:pPr>
        <w:pStyle w:val="Heading2"/>
        <w:widowControl/>
        <w:shd w:val="clear" w:color="auto" w:fill="FFFFFF"/>
        <w:spacing w:beforeAutospacing="0" w:afterAutospacing="0" w:line="360" w:lineRule="auto"/>
        <w:jc w:val="both"/>
        <w:rPr>
          <w:rFonts w:ascii="Times New Roman" w:hAnsi="Times New Roman" w:hint="default"/>
          <w:b w:val="0"/>
          <w:bCs w:val="0"/>
          <w:color w:val="000000" w:themeColor="text1"/>
          <w:sz w:val="24"/>
          <w:szCs w:val="24"/>
          <w:shd w:val="clear" w:color="auto" w:fill="FFFFFF"/>
        </w:rPr>
      </w:pPr>
      <w:r w:rsidRPr="00761450">
        <w:rPr>
          <w:rFonts w:ascii="Times New Roman" w:hAnsi="Times New Roman" w:hint="default"/>
          <w:b w:val="0"/>
          <w:bCs w:val="0"/>
          <w:color w:val="000000" w:themeColor="text1"/>
          <w:sz w:val="24"/>
          <w:szCs w:val="24"/>
          <w:shd w:val="clear" w:color="auto" w:fill="FFFFFF"/>
        </w:rPr>
        <w:t xml:space="preserve">In the above </w:t>
      </w:r>
      <w:r w:rsidRPr="00761450">
        <w:rPr>
          <w:rFonts w:ascii="Times New Roman" w:hAnsi="Times New Roman"/>
          <w:b w:val="0"/>
          <w:bCs w:val="0"/>
          <w:color w:val="000000" w:themeColor="text1"/>
          <w:sz w:val="24"/>
          <w:szCs w:val="24"/>
          <w:shd w:val="clear" w:color="auto" w:fill="FFFFFF"/>
        </w:rPr>
        <w:t>anal</w:t>
      </w:r>
      <w:r w:rsidRPr="00761450">
        <w:rPr>
          <w:rFonts w:ascii="Times New Roman" w:hAnsi="Times New Roman" w:hint="default"/>
          <w:b w:val="0"/>
          <w:bCs w:val="0"/>
          <w:color w:val="000000" w:themeColor="text1"/>
          <w:sz w:val="24"/>
          <w:szCs w:val="24"/>
          <w:shd w:val="clear" w:color="auto" w:fill="FFFFFF"/>
        </w:rPr>
        <w:t xml:space="preserve">yses, the drop mass and the contact area between the drop and the hot plate are expressed as </w:t>
      </w:r>
      <w:r w:rsidRPr="00761450">
        <w:rPr>
          <w:rFonts w:ascii="Times New Roman" w:hAnsi="Times New Roman"/>
          <w:b w:val="0"/>
          <w:bCs w:val="0"/>
          <w:i/>
          <w:iCs/>
          <w:color w:val="000000" w:themeColor="text1"/>
          <w:sz w:val="24"/>
          <w:szCs w:val="24"/>
          <w:shd w:val="clear" w:color="auto" w:fill="FFFFFF"/>
        </w:rPr>
        <w:t>M</w:t>
      </w:r>
      <w:r w:rsidRPr="00761450">
        <w:rPr>
          <w:rFonts w:ascii="Times New Roman" w:hAnsi="Times New Roman"/>
          <w:b w:val="0"/>
          <w:bCs w:val="0"/>
          <w:color w:val="000000" w:themeColor="text1"/>
          <w:sz w:val="24"/>
          <w:szCs w:val="24"/>
          <w:shd w:val="clear" w:color="auto" w:fill="FFFFFF"/>
        </w:rPr>
        <w:t xml:space="preserve"> = </w:t>
      </w:r>
      <w:r w:rsidRPr="00761450">
        <w:rPr>
          <w:rFonts w:ascii="Times New Roman" w:hAnsi="Times New Roman" w:hint="default"/>
          <w:b w:val="0"/>
          <w:bCs w:val="0"/>
          <w:color w:val="000000" w:themeColor="text1"/>
          <w:sz w:val="24"/>
          <w:szCs w:val="24"/>
        </w:rPr>
        <w:t>π</w:t>
      </w:r>
      <w:r w:rsidRPr="00761450">
        <w:rPr>
          <w:rFonts w:ascii="Times New Roman" w:hAnsi="Times New Roman" w:hint="default"/>
          <w:b w:val="0"/>
          <w:bCs w:val="0"/>
          <w:i/>
          <w:iCs/>
          <w:color w:val="000000" w:themeColor="text1"/>
          <w:sz w:val="24"/>
          <w:szCs w:val="24"/>
        </w:rPr>
        <w:t>ρ</w:t>
      </w:r>
      <w:r w:rsidRPr="00761450">
        <w:rPr>
          <w:rFonts w:ascii="Times New Roman" w:hAnsi="Times New Roman"/>
          <w:b w:val="0"/>
          <w:bCs w:val="0"/>
          <w:color w:val="000000" w:themeColor="text1"/>
          <w:sz w:val="24"/>
          <w:szCs w:val="24"/>
          <w:vertAlign w:val="subscript"/>
        </w:rPr>
        <w:t>w</w:t>
      </w:r>
      <w:r w:rsidRPr="00761450">
        <w:rPr>
          <w:rFonts w:ascii="Times New Roman" w:hAnsi="Times New Roman"/>
          <w:b w:val="0"/>
          <w:bCs w:val="0"/>
          <w:i/>
          <w:iCs/>
          <w:color w:val="000000" w:themeColor="text1"/>
          <w:sz w:val="24"/>
          <w:szCs w:val="24"/>
        </w:rPr>
        <w:t>r</w:t>
      </w:r>
      <w:r w:rsidRPr="00761450">
        <w:rPr>
          <w:rFonts w:ascii="Times New Roman" w:hAnsi="Times New Roman"/>
          <w:b w:val="0"/>
          <w:bCs w:val="0"/>
          <w:color w:val="000000" w:themeColor="text1"/>
          <w:sz w:val="24"/>
          <w:szCs w:val="24"/>
          <w:vertAlign w:val="superscript"/>
        </w:rPr>
        <w:t>2</w:t>
      </w:r>
      <w:r w:rsidRPr="00761450">
        <w:rPr>
          <w:rFonts w:ascii="Times New Roman" w:hAnsi="Times New Roman"/>
          <w:b w:val="0"/>
          <w:bCs w:val="0"/>
          <w:i/>
          <w:iCs/>
          <w:color w:val="000000" w:themeColor="text1"/>
          <w:sz w:val="24"/>
          <w:szCs w:val="24"/>
        </w:rPr>
        <w:t>h</w:t>
      </w:r>
      <w:r w:rsidRPr="00761450">
        <w:rPr>
          <w:rFonts w:ascii="Times New Roman" w:hAnsi="Times New Roman"/>
          <w:b w:val="0"/>
          <w:bCs w:val="0"/>
          <w:color w:val="000000" w:themeColor="text1"/>
          <w:sz w:val="24"/>
          <w:szCs w:val="24"/>
        </w:rPr>
        <w:t xml:space="preserve"> </w:t>
      </w:r>
      <w:r w:rsidRPr="00761450">
        <w:rPr>
          <w:rFonts w:ascii="Times New Roman" w:hAnsi="Times New Roman" w:hint="default"/>
          <w:b w:val="0"/>
          <w:bCs w:val="0"/>
          <w:color w:val="000000" w:themeColor="text1"/>
          <w:sz w:val="24"/>
          <w:szCs w:val="24"/>
        </w:rPr>
        <w:t xml:space="preserve">and </w:t>
      </w:r>
      <w:r w:rsidRPr="00761450">
        <w:rPr>
          <w:rFonts w:ascii="Times New Roman" w:hAnsi="Times New Roman"/>
          <w:b w:val="0"/>
          <w:bCs w:val="0"/>
          <w:i/>
          <w:iCs/>
          <w:color w:val="000000" w:themeColor="text1"/>
          <w:sz w:val="24"/>
          <w:szCs w:val="24"/>
        </w:rPr>
        <w:t xml:space="preserve">A = </w:t>
      </w:r>
      <w:r w:rsidRPr="00761450">
        <w:rPr>
          <w:rFonts w:ascii="Times New Roman" w:hAnsi="Times New Roman" w:hint="default"/>
          <w:b w:val="0"/>
          <w:bCs w:val="0"/>
          <w:color w:val="000000" w:themeColor="text1"/>
          <w:sz w:val="24"/>
          <w:szCs w:val="24"/>
        </w:rPr>
        <w:t>π</w:t>
      </w:r>
      <w:r w:rsidRPr="00761450">
        <w:rPr>
          <w:rFonts w:ascii="Times New Roman" w:hAnsi="Times New Roman"/>
          <w:b w:val="0"/>
          <w:bCs w:val="0"/>
          <w:i/>
          <w:iCs/>
          <w:color w:val="000000" w:themeColor="text1"/>
          <w:sz w:val="24"/>
          <w:szCs w:val="24"/>
        </w:rPr>
        <w:t>r</w:t>
      </w:r>
      <w:r w:rsidRPr="00761450">
        <w:rPr>
          <w:rFonts w:ascii="Times New Roman" w:hAnsi="Times New Roman"/>
          <w:b w:val="0"/>
          <w:bCs w:val="0"/>
          <w:color w:val="000000" w:themeColor="text1"/>
          <w:sz w:val="24"/>
          <w:szCs w:val="24"/>
          <w:vertAlign w:val="superscript"/>
        </w:rPr>
        <w:t>2</w:t>
      </w:r>
      <w:r w:rsidRPr="00761450">
        <w:rPr>
          <w:rFonts w:ascii="Times New Roman" w:hAnsi="Times New Roman" w:hint="default"/>
          <w:b w:val="0"/>
          <w:bCs w:val="0"/>
          <w:color w:val="000000" w:themeColor="text1"/>
          <w:sz w:val="24"/>
          <w:szCs w:val="24"/>
          <w:shd w:val="clear" w:color="auto" w:fill="FFFFFF"/>
        </w:rPr>
        <w:t xml:space="preserve">, respectively. By assuming a constant value for </w:t>
      </w:r>
      <w:r w:rsidRPr="00761450">
        <w:rPr>
          <w:rFonts w:ascii="Times New Roman" w:hAnsi="Times New Roman" w:hint="default"/>
          <w:b w:val="0"/>
          <w:bCs w:val="0"/>
          <w:i/>
          <w:iCs/>
          <w:color w:val="000000" w:themeColor="text1"/>
          <w:sz w:val="24"/>
          <w:szCs w:val="24"/>
          <w:shd w:val="clear" w:color="auto" w:fill="FFFFFF"/>
        </w:rPr>
        <w:t>δ</w:t>
      </w:r>
      <w:r w:rsidRPr="00761450">
        <w:rPr>
          <w:rFonts w:ascii="Times New Roman" w:hAnsi="Times New Roman" w:hint="default"/>
          <w:b w:val="0"/>
          <w:bCs w:val="0"/>
          <w:color w:val="000000" w:themeColor="text1"/>
          <w:sz w:val="24"/>
          <w:szCs w:val="24"/>
          <w:shd w:val="clear" w:color="auto" w:fill="FFFFFF"/>
        </w:rPr>
        <w:t xml:space="preserve"> (considering the time-dependence of </w:t>
      </w:r>
      <w:r w:rsidRPr="00761450">
        <w:rPr>
          <w:rFonts w:ascii="Times New Roman" w:hAnsi="Times New Roman" w:hint="default"/>
          <w:b w:val="0"/>
          <w:bCs w:val="0"/>
          <w:i/>
          <w:iCs/>
          <w:color w:val="000000" w:themeColor="text1"/>
          <w:sz w:val="24"/>
          <w:szCs w:val="24"/>
          <w:shd w:val="clear" w:color="auto" w:fill="FFFFFF"/>
        </w:rPr>
        <w:t>δ</w:t>
      </w:r>
      <w:r w:rsidRPr="00761450">
        <w:rPr>
          <w:rFonts w:ascii="Times New Roman" w:hAnsi="Times New Roman" w:hint="default"/>
          <w:b w:val="0"/>
          <w:bCs w:val="0"/>
          <w:color w:val="000000" w:themeColor="text1"/>
          <w:sz w:val="24"/>
          <w:szCs w:val="24"/>
          <w:shd w:val="clear" w:color="auto" w:fill="FFFFFF"/>
        </w:rPr>
        <w:t xml:space="preserve"> </w:t>
      </w:r>
      <w:r w:rsidRPr="00761450">
        <w:rPr>
          <w:rFonts w:ascii="Times New Roman" w:hAnsi="Times New Roman"/>
          <w:b w:val="0"/>
          <w:bCs w:val="0"/>
          <w:color w:val="000000" w:themeColor="text1"/>
          <w:sz w:val="24"/>
          <w:szCs w:val="24"/>
          <w:shd w:val="clear" w:color="auto" w:fill="FFFFFF"/>
        </w:rPr>
        <w:t>would</w:t>
      </w:r>
      <w:r w:rsidRPr="00761450">
        <w:rPr>
          <w:rFonts w:ascii="Times New Roman" w:hAnsi="Times New Roman" w:hint="default"/>
          <w:b w:val="0"/>
          <w:bCs w:val="0"/>
          <w:color w:val="000000" w:themeColor="text1"/>
          <w:sz w:val="24"/>
          <w:szCs w:val="24"/>
          <w:shd w:val="clear" w:color="auto" w:fill="FFFFFF"/>
        </w:rPr>
        <w:t xml:space="preserve"> yield slightly different results</w:t>
      </w:r>
      <w:r w:rsidRPr="00761450">
        <w:rPr>
          <w:rFonts w:ascii="Times New Roman" w:hAnsi="Times New Roman"/>
          <w:b w:val="0"/>
          <w:bCs w:val="0"/>
          <w:color w:val="000000" w:themeColor="text1"/>
          <w:sz w:val="24"/>
          <w:szCs w:val="24"/>
          <w:shd w:val="clear" w:color="auto" w:fill="FFFFFF"/>
        </w:rPr>
        <w:t>),</w:t>
      </w:r>
      <w:r w:rsidRPr="00761450">
        <w:rPr>
          <w:rFonts w:ascii="Times New Roman" w:hAnsi="Times New Roman" w:hint="default"/>
          <w:b w:val="0"/>
          <w:bCs w:val="0"/>
          <w:color w:val="000000" w:themeColor="text1"/>
          <w:sz w:val="24"/>
          <w:szCs w:val="24"/>
          <w:shd w:val="clear" w:color="auto" w:fill="FFFFFF"/>
        </w:rPr>
        <w:t xml:space="preserve"> we derive</w:t>
      </w:r>
    </w:p>
    <w:p w14:paraId="3407C0A6" w14:textId="77777777" w:rsidR="007D5126" w:rsidRPr="00761450" w:rsidRDefault="007D5126" w:rsidP="007D5126">
      <w:pPr>
        <w:spacing w:after="0" w:line="240" w:lineRule="auto"/>
        <w:jc w:val="both"/>
        <w:rPr>
          <w:rFonts w:ascii="Times New Roman" w:hAnsi="Times New Roman" w:cs="Times New Roman"/>
          <w:color w:val="000000" w:themeColor="text1"/>
          <w:kern w:val="0"/>
          <w:sz w:val="24"/>
          <w:szCs w:val="24"/>
          <w:lang w:val="en-US"/>
          <w14:ligatures w14:val="none"/>
        </w:rPr>
      </w:pPr>
    </w:p>
    <w:p w14:paraId="28767593" w14:textId="5F649741"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eastAsia="MS Gothic" w:hAnsi="Cambria Math" w:cs="MS Gothic" w:hint="eastAsia"/>
            <w:noProof/>
            <w:color w:val="000000" w:themeColor="text1"/>
            <w14:ligatures w14:val="none"/>
          </w:rPr>
          <m:t>h</m:t>
        </m:r>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eastAsia="MS Gothic" w:hAnsi="Cambria Math" w:cs="MS Gothic" w:hint="eastAsia"/>
                <w:noProof/>
                <w:color w:val="000000" w:themeColor="text1"/>
                <w14:ligatures w14:val="none"/>
              </w:rPr>
              <m:t>h</m:t>
            </m:r>
          </m:e>
          <m:sub>
            <m:r>
              <w:rPr>
                <w:rFonts w:ascii="Cambria Math"/>
                <w:noProof/>
                <w:color w:val="000000" w:themeColor="text1"/>
                <w14:ligatures w14:val="none"/>
              </w:rPr>
              <m:t>0</m:t>
            </m:r>
          </m:sub>
        </m:sSub>
        <m:r>
          <w:rPr>
            <w:rFonts w:ascii="Cambria Math"/>
            <w:noProof/>
            <w:color w:val="000000" w:themeColor="text1"/>
            <w14:ligatures w14:val="none"/>
          </w:rPr>
          <m:t>-</m:t>
        </m:r>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kΔT</m:t>
                </m:r>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Lδ</m:t>
                </m:r>
              </m:den>
            </m:f>
          </m:e>
        </m:d>
        <m:r>
          <w:rPr>
            <w:rFonts w:ascii="Cambria Math"/>
            <w:noProof/>
            <w:color w:val="000000" w:themeColor="text1"/>
            <w14:ligatures w14:val="none"/>
          </w:rPr>
          <m:t>t</m:t>
        </m:r>
      </m:oMath>
      <w:r w:rsidRPr="00761450">
        <w:rPr>
          <w:rFonts w:ascii="Times New Roman" w:hAnsi="Times New Roman"/>
          <w:color w:val="000000" w:themeColor="text1"/>
          <w:sz w:val="24"/>
          <w:szCs w:val="24"/>
          <w:shd w:val="clear" w:color="auto" w:fill="FFFFFF"/>
        </w:rPr>
        <w:t>,</w:t>
      </w:r>
      <w:r w:rsidRPr="00761450">
        <w:rPr>
          <w:rFonts w:ascii="Times New Roman" w:eastAsia="宋体" w:hAnsi="Times New Roman" w:cs="Times New Roman"/>
          <w:color w:val="000000" w:themeColor="text1"/>
          <w:kern w:val="0"/>
          <w:sz w:val="24"/>
          <w:szCs w:val="24"/>
          <w:lang w:val="en-US"/>
          <w14:ligatures w14:val="none"/>
        </w:rPr>
        <w:tab/>
      </w:r>
      <w:r w:rsidR="00F522FE" w:rsidRPr="00761450">
        <w:rPr>
          <w:rFonts w:ascii="Times New Roman" w:eastAsia="宋体" w:hAnsi="Times New Roman" w:cs="Times New Roman"/>
          <w:color w:val="000000" w:themeColor="text1"/>
          <w:kern w:val="0"/>
          <w:sz w:val="24"/>
          <w:szCs w:val="24"/>
          <w:lang w:val="en-US"/>
          <w14:ligatures w14:val="none"/>
        </w:rPr>
        <w:t>(</w:t>
      </w:r>
      <w:r w:rsidR="00F522FE" w:rsidRPr="00761450">
        <w:rPr>
          <w:rFonts w:ascii="Times New Roman" w:eastAsia="宋体" w:hAnsi="Times New Roman" w:cs="Times New Roman" w:hint="eastAsia"/>
          <w:color w:val="000000" w:themeColor="text1"/>
          <w:kern w:val="0"/>
          <w:sz w:val="24"/>
          <w:szCs w:val="24"/>
          <w:lang w:val="en-US"/>
          <w14:ligatures w14:val="none"/>
        </w:rPr>
        <w:t>S</w:t>
      </w:r>
      <w:r w:rsidR="00F522FE" w:rsidRPr="00761450">
        <w:rPr>
          <w:rFonts w:ascii="Times New Roman" w:eastAsia="宋体" w:hAnsi="Times New Roman" w:cs="Times New Roman"/>
          <w:color w:val="000000" w:themeColor="text1"/>
          <w:kern w:val="0"/>
          <w:sz w:val="24"/>
          <w:szCs w:val="24"/>
          <w:lang w:val="en-US"/>
          <w14:ligatures w14:val="none"/>
        </w:rPr>
        <w:t>21)</w:t>
      </w:r>
    </w:p>
    <w:p w14:paraId="63895700" w14:textId="77777777" w:rsidR="007D5126" w:rsidRPr="00761450" w:rsidRDefault="007D5126" w:rsidP="007D512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p>
    <w:p w14:paraId="26DB8999" w14:textId="72EEBA6F" w:rsidR="007D5126" w:rsidRPr="00761450" w:rsidRDefault="007D5126" w:rsidP="007D5126">
      <w:pPr>
        <w:pStyle w:val="Heading2"/>
        <w:widowControl/>
        <w:shd w:val="clear" w:color="auto" w:fill="FFFFFF"/>
        <w:spacing w:beforeAutospacing="0" w:afterAutospacing="0" w:line="360" w:lineRule="auto"/>
        <w:jc w:val="both"/>
        <w:rPr>
          <w:rFonts w:ascii="Times New Roman" w:hAnsi="Times New Roman" w:hint="default"/>
          <w:b w:val="0"/>
          <w:bCs w:val="0"/>
          <w:color w:val="000000" w:themeColor="text1"/>
          <w:sz w:val="24"/>
          <w:szCs w:val="24"/>
          <w:shd w:val="clear" w:color="auto" w:fill="FFFFFF"/>
        </w:rPr>
      </w:pPr>
      <w:r w:rsidRPr="00761450">
        <w:rPr>
          <w:rFonts w:ascii="Times New Roman" w:hAnsi="Times New Roman" w:hint="default"/>
          <w:b w:val="0"/>
          <w:bCs w:val="0"/>
          <w:color w:val="000000" w:themeColor="text1"/>
          <w:sz w:val="24"/>
          <w:szCs w:val="24"/>
          <w:shd w:val="clear" w:color="auto" w:fill="FFFFFF"/>
        </w:rPr>
        <w:lastRenderedPageBreak/>
        <w:t xml:space="preserve">where </w:t>
      </w:r>
      <w:r w:rsidRPr="00761450">
        <w:rPr>
          <w:rFonts w:ascii="Times New Roman" w:hAnsi="Times New Roman" w:hint="default"/>
          <w:b w:val="0"/>
          <w:bCs w:val="0"/>
          <w:i/>
          <w:iCs/>
          <w:color w:val="000000" w:themeColor="text1"/>
          <w:sz w:val="24"/>
          <w:szCs w:val="24"/>
          <w:shd w:val="clear" w:color="auto" w:fill="FFFFFF"/>
        </w:rPr>
        <w:t>h</w:t>
      </w:r>
      <w:r w:rsidRPr="00761450">
        <w:rPr>
          <w:rFonts w:ascii="Times New Roman" w:hAnsi="Times New Roman" w:hint="default"/>
          <w:b w:val="0"/>
          <w:bCs w:val="0"/>
          <w:color w:val="000000" w:themeColor="text1"/>
          <w:sz w:val="24"/>
          <w:szCs w:val="24"/>
          <w:shd w:val="clear" w:color="auto" w:fill="FFFFFF"/>
          <w:vertAlign w:val="subscript"/>
        </w:rPr>
        <w:t>0</w:t>
      </w:r>
      <w:r w:rsidRPr="00761450">
        <w:rPr>
          <w:rFonts w:ascii="Times New Roman" w:hAnsi="Times New Roman" w:hint="default"/>
          <w:b w:val="0"/>
          <w:bCs w:val="0"/>
          <w:color w:val="000000" w:themeColor="text1"/>
          <w:sz w:val="24"/>
          <w:szCs w:val="24"/>
          <w:shd w:val="clear" w:color="auto" w:fill="FFFFFF"/>
        </w:rPr>
        <w:t xml:space="preserve"> denotes the initial height of the drop</w:t>
      </w:r>
      <w:r w:rsidRPr="00761450">
        <w:rPr>
          <w:rFonts w:ascii="Times New Roman" w:hAnsi="Times New Roman"/>
          <w:b w:val="0"/>
          <w:bCs w:val="0"/>
          <w:color w:val="000000" w:themeColor="text1"/>
          <w:sz w:val="24"/>
          <w:szCs w:val="24"/>
          <w:shd w:val="clear" w:color="auto" w:fill="FFFFFF"/>
        </w:rPr>
        <w:t>.</w:t>
      </w:r>
      <w:r w:rsidRPr="00761450">
        <w:rPr>
          <w:rFonts w:ascii="Times New Roman" w:hAnsi="Times New Roman" w:hint="default"/>
          <w:b w:val="0"/>
          <w:bCs w:val="0"/>
          <w:color w:val="000000" w:themeColor="text1"/>
          <w:sz w:val="24"/>
          <w:szCs w:val="24"/>
          <w:shd w:val="clear" w:color="auto" w:fill="FFFFFF"/>
        </w:rPr>
        <w:t xml:space="preserve"> As depicted in </w:t>
      </w:r>
      <w:r w:rsidR="00706F50" w:rsidRPr="00761450">
        <w:rPr>
          <w:rFonts w:ascii="Times New Roman" w:hAnsi="Times New Roman" w:hint="default"/>
          <w:b w:val="0"/>
          <w:bCs w:val="0"/>
          <w:color w:val="000000" w:themeColor="text1"/>
          <w:sz w:val="24"/>
          <w:szCs w:val="24"/>
          <w:shd w:val="clear" w:color="auto" w:fill="FFFFFF"/>
        </w:rPr>
        <w:t>Fig. S1</w:t>
      </w:r>
      <w:r w:rsidR="00CC6A3F">
        <w:rPr>
          <w:rFonts w:ascii="Times New Roman" w:hAnsi="Times New Roman"/>
          <w:b w:val="0"/>
          <w:bCs w:val="0"/>
          <w:color w:val="000000" w:themeColor="text1"/>
          <w:sz w:val="24"/>
          <w:szCs w:val="24"/>
          <w:shd w:val="clear" w:color="auto" w:fill="FFFFFF"/>
        </w:rPr>
        <w:t>2</w:t>
      </w:r>
      <w:r w:rsidRPr="00761450">
        <w:rPr>
          <w:rFonts w:ascii="Times New Roman" w:hAnsi="Times New Roman" w:hint="default"/>
          <w:b w:val="0"/>
          <w:bCs w:val="0"/>
          <w:color w:val="000000" w:themeColor="text1"/>
          <w:sz w:val="24"/>
          <w:szCs w:val="24"/>
          <w:shd w:val="clear" w:color="auto" w:fill="FFFFFF"/>
        </w:rPr>
        <w:t xml:space="preserve">, the solid lines represent the theoretical results derived from </w:t>
      </w:r>
      <w:r w:rsidR="0089413E">
        <w:rPr>
          <w:rFonts w:ascii="Times New Roman" w:hAnsi="Times New Roman" w:hint="default"/>
          <w:b w:val="0"/>
          <w:bCs w:val="0"/>
          <w:color w:val="000000" w:themeColor="text1"/>
          <w:sz w:val="24"/>
          <w:szCs w:val="24"/>
          <w:shd w:val="clear" w:color="auto" w:fill="FFFFFF"/>
        </w:rPr>
        <w:t xml:space="preserve">Eq. </w:t>
      </w:r>
      <w:r w:rsidR="00706F50" w:rsidRPr="00761450">
        <w:rPr>
          <w:rFonts w:ascii="Times New Roman" w:hAnsi="Times New Roman" w:hint="default"/>
          <w:b w:val="0"/>
          <w:bCs w:val="0"/>
          <w:color w:val="000000" w:themeColor="text1"/>
          <w:sz w:val="24"/>
          <w:szCs w:val="24"/>
          <w:shd w:val="clear" w:color="auto" w:fill="FFFFFF"/>
        </w:rPr>
        <w:t>(S21)</w:t>
      </w:r>
      <w:r w:rsidRPr="00761450">
        <w:rPr>
          <w:rFonts w:ascii="Times New Roman" w:hAnsi="Times New Roman" w:hint="default"/>
          <w:b w:val="0"/>
          <w:bCs w:val="0"/>
          <w:color w:val="000000" w:themeColor="text1"/>
          <w:sz w:val="24"/>
          <w:szCs w:val="24"/>
          <w:shd w:val="clear" w:color="auto" w:fill="FFFFFF"/>
        </w:rPr>
        <w:t xml:space="preserve">, </w:t>
      </w:r>
      <w:r w:rsidRPr="00761450">
        <w:rPr>
          <w:rFonts w:ascii="Times New Roman" w:hAnsi="Times New Roman"/>
          <w:b w:val="0"/>
          <w:bCs w:val="0"/>
          <w:color w:val="000000" w:themeColor="text1"/>
          <w:sz w:val="24"/>
          <w:szCs w:val="24"/>
          <w:shd w:val="clear" w:color="auto" w:fill="FFFFFF"/>
        </w:rPr>
        <w:t xml:space="preserve">which </w:t>
      </w:r>
      <w:r w:rsidRPr="00761450">
        <w:rPr>
          <w:rFonts w:ascii="Times New Roman" w:hAnsi="Times New Roman" w:hint="default"/>
          <w:b w:val="0"/>
          <w:bCs w:val="0"/>
          <w:color w:val="000000" w:themeColor="text1"/>
          <w:sz w:val="24"/>
          <w:szCs w:val="24"/>
          <w:shd w:val="clear" w:color="auto" w:fill="FFFFFF"/>
        </w:rPr>
        <w:t xml:space="preserve">exhibit excellent agreement with the </w:t>
      </w:r>
      <w:r w:rsidRPr="00761450">
        <w:rPr>
          <w:rFonts w:ascii="Times New Roman" w:hAnsi="Times New Roman"/>
          <w:b w:val="0"/>
          <w:bCs w:val="0"/>
          <w:color w:val="000000" w:themeColor="text1"/>
          <w:sz w:val="24"/>
          <w:szCs w:val="24"/>
          <w:shd w:val="clear" w:color="auto" w:fill="FFFFFF"/>
        </w:rPr>
        <w:t>experiment</w:t>
      </w:r>
      <w:r w:rsidRPr="00761450">
        <w:rPr>
          <w:rFonts w:ascii="Times New Roman" w:hAnsi="Times New Roman" w:hint="default"/>
          <w:b w:val="0"/>
          <w:bCs w:val="0"/>
          <w:color w:val="000000" w:themeColor="text1"/>
          <w:sz w:val="24"/>
          <w:szCs w:val="24"/>
          <w:shd w:val="clear" w:color="auto" w:fill="FFFFFF"/>
        </w:rPr>
        <w:t>al</w:t>
      </w:r>
      <w:r w:rsidRPr="00761450">
        <w:rPr>
          <w:rFonts w:ascii="Times New Roman" w:hAnsi="Times New Roman"/>
          <w:b w:val="0"/>
          <w:bCs w:val="0"/>
          <w:color w:val="000000" w:themeColor="text1"/>
          <w:sz w:val="24"/>
          <w:szCs w:val="24"/>
          <w:shd w:val="clear" w:color="auto" w:fill="FFFFFF"/>
        </w:rPr>
        <w:t xml:space="preserve"> data.</w:t>
      </w:r>
    </w:p>
    <w:p w14:paraId="4F3A69F4" w14:textId="1CF6135E" w:rsidR="00754B89" w:rsidRPr="00761450" w:rsidRDefault="00754B89">
      <w:pPr>
        <w:spacing w:after="0" w:line="240" w:lineRule="auto"/>
        <w:rPr>
          <w:rFonts w:ascii="Times New Roman" w:hAnsi="Times New Roman"/>
          <w:color w:val="000000" w:themeColor="text1"/>
          <w:kern w:val="0"/>
          <w:sz w:val="24"/>
          <w:szCs w:val="24"/>
          <w:shd w:val="clear" w:color="auto" w:fill="FFFFFF"/>
          <w:lang w:val="en-US"/>
          <w14:ligatures w14:val="none"/>
        </w:rPr>
      </w:pPr>
      <w:r w:rsidRPr="00761450">
        <w:rPr>
          <w:rFonts w:ascii="Times New Roman" w:hAnsi="Times New Roman"/>
          <w:color w:val="000000" w:themeColor="text1"/>
          <w:kern w:val="0"/>
          <w:sz w:val="24"/>
          <w:szCs w:val="24"/>
          <w:shd w:val="clear" w:color="auto" w:fill="FFFFFF"/>
          <w:lang w:val="en-US"/>
          <w14:ligatures w14:val="none"/>
        </w:rPr>
        <w:br w:type="page"/>
      </w:r>
    </w:p>
    <w:p w14:paraId="43FA52F2" w14:textId="56BA8448" w:rsidR="00414FA8" w:rsidRPr="00761450" w:rsidRDefault="00BB790A">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lastRenderedPageBreak/>
        <w:t xml:space="preserve">Supplementary Note </w:t>
      </w:r>
      <w:r w:rsidR="00754B89" w:rsidRPr="00761450">
        <w:rPr>
          <w:rFonts w:asciiTheme="majorBidi" w:hAnsiTheme="majorBidi" w:cstheme="majorBidi"/>
          <w:b/>
          <w:bCs/>
          <w:color w:val="000000" w:themeColor="text1"/>
          <w:kern w:val="0"/>
          <w:sz w:val="24"/>
          <w:szCs w:val="24"/>
          <w:lang w:val="en-US"/>
          <w14:ligatures w14:val="none"/>
        </w:rPr>
        <w:t>7</w:t>
      </w:r>
    </w:p>
    <w:p w14:paraId="5F718D4E" w14:textId="74715B67" w:rsidR="00414FA8" w:rsidRPr="00761450" w:rsidRDefault="00BB790A" w:rsidP="00C00A77">
      <w:pPr>
        <w:pStyle w:val="Heading2"/>
        <w:widowControl/>
        <w:shd w:val="clear" w:color="auto" w:fill="FFFFFF"/>
        <w:spacing w:line="360" w:lineRule="auto"/>
        <w:jc w:val="both"/>
        <w:rPr>
          <w:rFonts w:asciiTheme="majorBidi" w:hAnsiTheme="majorBidi" w:cstheme="majorBidi" w:hint="default"/>
          <w:color w:val="000000" w:themeColor="text1"/>
          <w:sz w:val="24"/>
          <w:szCs w:val="24"/>
        </w:rPr>
      </w:pPr>
      <w:r w:rsidRPr="00761450">
        <w:rPr>
          <w:rFonts w:ascii="Times New Roman" w:hAnsi="Times New Roman"/>
          <w:color w:val="000000" w:themeColor="text1"/>
          <w:sz w:val="24"/>
          <w:szCs w:val="24"/>
        </w:rPr>
        <w:t>Extension of drop resonance theory and the universality of the resonance state</w:t>
      </w:r>
    </w:p>
    <w:p w14:paraId="2D1D27F6" w14:textId="4C71A82E" w:rsidR="00C00A77" w:rsidRPr="00761450" w:rsidRDefault="00E945C7" w:rsidP="005665E2">
      <w:pPr>
        <w:spacing w:after="0" w:line="360" w:lineRule="auto"/>
        <w:jc w:val="both"/>
        <w:rPr>
          <w:rFonts w:ascii="Times New Roman" w:eastAsia="微软雅黑" w:hAnsi="Times New Roman" w:cs="Times New Roman"/>
          <w:color w:val="000000" w:themeColor="text1"/>
          <w:kern w:val="0"/>
          <w:sz w:val="24"/>
          <w:szCs w:val="24"/>
          <w:u w:val="single"/>
          <w:lang w:val="en-US"/>
          <w14:ligatures w14:val="none"/>
        </w:rPr>
      </w:pPr>
      <w:r w:rsidRPr="00761450">
        <w:rPr>
          <w:rFonts w:ascii="Times New Roman" w:eastAsia="微软雅黑" w:hAnsi="Times New Roman" w:cs="Times New Roman"/>
          <w:color w:val="000000" w:themeColor="text1"/>
          <w:kern w:val="0"/>
          <w:sz w:val="24"/>
          <w:szCs w:val="24"/>
          <w:u w:val="single"/>
          <w:lang w:val="en-US"/>
          <w14:ligatures w14:val="none"/>
        </w:rPr>
        <w:t>7.1.</w:t>
      </w:r>
      <w:r w:rsidR="00B46754" w:rsidRPr="00761450">
        <w:rPr>
          <w:rFonts w:ascii="Times New Roman" w:eastAsia="微软雅黑" w:hAnsi="Times New Roman" w:cs="Times New Roman"/>
          <w:color w:val="000000" w:themeColor="text1"/>
          <w:kern w:val="0"/>
          <w:sz w:val="24"/>
          <w:szCs w:val="24"/>
          <w:u w:val="single"/>
          <w:lang w:val="en-US"/>
          <w14:ligatures w14:val="none"/>
        </w:rPr>
        <w:t xml:space="preserve"> </w:t>
      </w:r>
      <w:r w:rsidR="008D4E54" w:rsidRPr="00761450">
        <w:rPr>
          <w:rFonts w:ascii="Times New Roman" w:eastAsia="微软雅黑" w:hAnsi="Times New Roman"/>
          <w:color w:val="000000" w:themeColor="text1"/>
          <w:kern w:val="0"/>
          <w:sz w:val="24"/>
          <w:szCs w:val="24"/>
          <w:u w:val="single"/>
          <w:shd w:val="clear" w:color="auto" w:fill="FFFFFF"/>
          <w:lang w:val="en-US"/>
          <w14:ligatures w14:val="none"/>
        </w:rPr>
        <w:t>Subharmonic</w:t>
      </w:r>
      <w:r w:rsidR="00B46754" w:rsidRPr="00761450">
        <w:rPr>
          <w:rFonts w:ascii="Times New Roman" w:eastAsia="微软雅黑" w:hAnsi="Times New Roman" w:hint="eastAsia"/>
          <w:color w:val="000000" w:themeColor="text1"/>
          <w:kern w:val="0"/>
          <w:sz w:val="24"/>
          <w:szCs w:val="24"/>
          <w:u w:val="single"/>
          <w:shd w:val="clear" w:color="auto" w:fill="FFFFFF"/>
          <w:lang w:val="en-US"/>
          <w14:ligatures w14:val="none"/>
        </w:rPr>
        <w:t xml:space="preserve"> resonance</w:t>
      </w:r>
      <w:r w:rsidR="00B46754" w:rsidRPr="00761450">
        <w:rPr>
          <w:rFonts w:ascii="Times New Roman" w:eastAsia="微软雅黑" w:hAnsi="Times New Roman"/>
          <w:color w:val="000000" w:themeColor="text1"/>
          <w:kern w:val="0"/>
          <w:sz w:val="24"/>
          <w:szCs w:val="24"/>
          <w:u w:val="single"/>
          <w:shd w:val="clear" w:color="auto" w:fill="FFFFFF"/>
          <w:lang w:val="en-US"/>
          <w14:ligatures w14:val="none"/>
        </w:rPr>
        <w:t xml:space="preserve"> condition</w:t>
      </w:r>
    </w:p>
    <w:p w14:paraId="76DBEA55" w14:textId="57890769" w:rsidR="005665E2" w:rsidRPr="00761450" w:rsidRDefault="005665E2" w:rsidP="005665E2">
      <w:pPr>
        <w:spacing w:after="0" w:line="360" w:lineRule="auto"/>
        <w:jc w:val="both"/>
        <w:rPr>
          <w:rFonts w:ascii="Times New Roman" w:eastAsia="微软雅黑" w:hAnsi="Times New Roman" w:cs="Times New Roman"/>
          <w:color w:val="000000" w:themeColor="text1"/>
          <w:kern w:val="0"/>
          <w:sz w:val="24"/>
          <w:szCs w:val="24"/>
          <w:lang w:val="en-US"/>
          <w14:ligatures w14:val="none"/>
        </w:rPr>
      </w:pPr>
      <w:r w:rsidRPr="00761450">
        <w:rPr>
          <w:rFonts w:ascii="Times New Roman" w:eastAsia="微软雅黑" w:hAnsi="Times New Roman" w:cs="Times New Roman" w:hint="eastAsia"/>
          <w:color w:val="000000" w:themeColor="text1"/>
          <w:kern w:val="0"/>
          <w:sz w:val="24"/>
          <w:szCs w:val="24"/>
          <w:lang w:val="en-US"/>
          <w14:ligatures w14:val="none"/>
        </w:rPr>
        <w:t xml:space="preserve">In this section, </w:t>
      </w:r>
      <w:r w:rsidR="0089454D" w:rsidRPr="00761450">
        <w:rPr>
          <w:rFonts w:ascii="Times New Roman" w:eastAsia="微软雅黑" w:hAnsi="Times New Roman" w:cs="Times New Roman" w:hint="eastAsia"/>
          <w:color w:val="000000" w:themeColor="text1"/>
          <w:kern w:val="0"/>
          <w:sz w:val="24"/>
          <w:szCs w:val="24"/>
          <w:lang w:val="en-US"/>
          <w14:ligatures w14:val="none"/>
        </w:rPr>
        <w:t>we</w:t>
      </w:r>
      <w:r w:rsidR="0089454D" w:rsidRPr="00761450">
        <w:rPr>
          <w:rFonts w:ascii="Times New Roman" w:eastAsia="微软雅黑" w:hAnsi="Times New Roman" w:cs="Times New Roman"/>
          <w:color w:val="000000" w:themeColor="text1"/>
          <w:kern w:val="0"/>
          <w:sz w:val="24"/>
          <w:szCs w:val="24"/>
          <w:lang w:val="en-US"/>
          <w14:ligatures w14:val="none"/>
        </w:rPr>
        <w:t xml:space="preserve"> observe </w:t>
      </w:r>
      <w:r w:rsidR="00177036" w:rsidRPr="00761450">
        <w:rPr>
          <w:rFonts w:ascii="Times New Roman" w:eastAsia="微软雅黑" w:hAnsi="Times New Roman" w:cs="Times New Roman"/>
          <w:color w:val="000000" w:themeColor="text1"/>
          <w:kern w:val="0"/>
          <w:sz w:val="24"/>
          <w:szCs w:val="24"/>
          <w:lang w:val="en-US"/>
          <w14:ligatures w14:val="none"/>
        </w:rPr>
        <w:t>a notable occurrence of spinning star-like formation</w:t>
      </w:r>
      <w:r w:rsidR="0089454D" w:rsidRPr="00761450">
        <w:rPr>
          <w:rFonts w:ascii="Times New Roman" w:eastAsia="微软雅黑" w:hAnsi="Times New Roman" w:cs="Times New Roman"/>
          <w:color w:val="000000" w:themeColor="text1"/>
          <w:kern w:val="0"/>
          <w:sz w:val="24"/>
          <w:szCs w:val="24"/>
          <w:lang w:val="en-US"/>
          <w14:ligatures w14:val="none"/>
        </w:rPr>
        <w:t>s</w:t>
      </w:r>
      <w:r w:rsidR="00177036" w:rsidRPr="00761450">
        <w:rPr>
          <w:rFonts w:ascii="Times New Roman" w:eastAsia="微软雅黑" w:hAnsi="Times New Roman" w:cs="Times New Roman"/>
          <w:color w:val="000000" w:themeColor="text1"/>
          <w:kern w:val="0"/>
          <w:sz w:val="24"/>
          <w:szCs w:val="24"/>
          <w:lang w:val="en-US"/>
          <w14:ligatures w14:val="none"/>
        </w:rPr>
        <w:t xml:space="preserve"> in our experiments, with these star patterns manifesting in nearly every experimental trial. </w:t>
      </w:r>
      <w:r w:rsidRPr="00761450">
        <w:rPr>
          <w:rFonts w:ascii="Times New Roman" w:eastAsia="微软雅黑" w:hAnsi="Times New Roman" w:cs="Times New Roman"/>
          <w:color w:val="000000" w:themeColor="text1"/>
          <w:kern w:val="0"/>
          <w:sz w:val="24"/>
          <w:szCs w:val="24"/>
          <w:lang w:val="en-US"/>
          <w14:ligatures w14:val="none"/>
        </w:rPr>
        <w:t xml:space="preserve">As depicted in </w:t>
      </w:r>
      <w:r w:rsidR="00FB4134" w:rsidRPr="00761450">
        <w:rPr>
          <w:rFonts w:ascii="Times New Roman" w:eastAsia="微软雅黑" w:hAnsi="Times New Roman" w:cs="Times New Roman"/>
          <w:color w:val="000000" w:themeColor="text1"/>
          <w:kern w:val="0"/>
          <w:sz w:val="24"/>
          <w:szCs w:val="24"/>
          <w:lang w:val="en-US"/>
          <w14:ligatures w14:val="none"/>
        </w:rPr>
        <w:t>Fig. S1</w:t>
      </w:r>
      <w:r w:rsidR="00CC6A3F">
        <w:rPr>
          <w:rFonts w:ascii="Times New Roman" w:eastAsia="微软雅黑" w:hAnsi="Times New Roman" w:cs="Times New Roman" w:hint="eastAsia"/>
          <w:color w:val="000000" w:themeColor="text1"/>
          <w:kern w:val="0"/>
          <w:sz w:val="24"/>
          <w:szCs w:val="24"/>
          <w:lang w:val="en-US"/>
          <w14:ligatures w14:val="none"/>
        </w:rPr>
        <w:t>3</w:t>
      </w:r>
      <w:r w:rsidRPr="00761450">
        <w:rPr>
          <w:rFonts w:ascii="Times New Roman" w:eastAsia="微软雅黑" w:hAnsi="Times New Roman" w:cs="Times New Roman"/>
          <w:color w:val="000000" w:themeColor="text1"/>
          <w:kern w:val="0"/>
          <w:sz w:val="24"/>
          <w:szCs w:val="24"/>
          <w:lang w:val="en-US"/>
          <w14:ligatures w14:val="none"/>
        </w:rPr>
        <w:t>, the drops exhibit</w:t>
      </w:r>
      <w:r w:rsidR="00177036" w:rsidRPr="00761450">
        <w:rPr>
          <w:rFonts w:ascii="Times New Roman" w:eastAsia="微软雅黑" w:hAnsi="Times New Roman" w:cs="Times New Roman"/>
          <w:color w:val="000000" w:themeColor="text1"/>
          <w:kern w:val="0"/>
          <w:sz w:val="24"/>
          <w:szCs w:val="24"/>
          <w:lang w:val="en-US"/>
          <w14:ligatures w14:val="none"/>
        </w:rPr>
        <w:t xml:space="preserve"> rapid spinning </w:t>
      </w:r>
      <w:r w:rsidRPr="00761450">
        <w:rPr>
          <w:rFonts w:ascii="Times New Roman" w:eastAsia="微软雅黑" w:hAnsi="Times New Roman" w:cs="Times New Roman" w:hint="eastAsia"/>
          <w:color w:val="000000" w:themeColor="text1"/>
          <w:kern w:val="0"/>
          <w:sz w:val="24"/>
          <w:szCs w:val="24"/>
          <w:lang w:val="en-US"/>
          <w14:ligatures w14:val="none"/>
        </w:rPr>
        <w:t xml:space="preserve">accompanied by </w:t>
      </w:r>
      <w:r w:rsidRPr="00761450">
        <w:rPr>
          <w:rFonts w:ascii="Times New Roman" w:eastAsia="微软雅黑" w:hAnsi="Times New Roman" w:cs="Times New Roman"/>
          <w:color w:val="000000" w:themeColor="text1"/>
          <w:kern w:val="0"/>
          <w:sz w:val="24"/>
          <w:szCs w:val="24"/>
          <w:lang w:val="en-US"/>
          <w14:ligatures w14:val="none"/>
        </w:rPr>
        <w:t xml:space="preserve">vigorous </w:t>
      </w:r>
      <w:r w:rsidRPr="00761450">
        <w:rPr>
          <w:rFonts w:ascii="Times New Roman" w:eastAsia="微软雅黑" w:hAnsi="Times New Roman" w:cs="Times New Roman" w:hint="eastAsia"/>
          <w:color w:val="000000" w:themeColor="text1"/>
          <w:kern w:val="0"/>
          <w:sz w:val="24"/>
          <w:szCs w:val="24"/>
          <w:lang w:val="en-US"/>
          <w14:ligatures w14:val="none"/>
        </w:rPr>
        <w:t>oscillation</w:t>
      </w:r>
      <w:r w:rsidR="0089454D" w:rsidRPr="00761450">
        <w:rPr>
          <w:rFonts w:ascii="Times New Roman" w:eastAsia="微软雅黑" w:hAnsi="Times New Roman" w:cs="Times New Roman"/>
          <w:color w:val="000000" w:themeColor="text1"/>
          <w:kern w:val="0"/>
          <w:sz w:val="24"/>
          <w:szCs w:val="24"/>
          <w:lang w:val="en-US"/>
          <w14:ligatures w14:val="none"/>
        </w:rPr>
        <w:t>s</w:t>
      </w:r>
      <w:r w:rsidRPr="00761450">
        <w:rPr>
          <w:rFonts w:ascii="Times New Roman" w:eastAsia="微软雅黑" w:hAnsi="Times New Roman" w:cs="Times New Roman" w:hint="eastAsia"/>
          <w:color w:val="000000" w:themeColor="text1"/>
          <w:kern w:val="0"/>
          <w:sz w:val="24"/>
          <w:szCs w:val="24"/>
          <w:lang w:val="en-US"/>
          <w14:ligatures w14:val="none"/>
        </w:rPr>
        <w:t xml:space="preserve">, </w:t>
      </w:r>
      <w:r w:rsidR="0089454D" w:rsidRPr="00761450">
        <w:rPr>
          <w:rFonts w:ascii="Times New Roman" w:eastAsia="微软雅黑" w:hAnsi="Times New Roman" w:cs="Times New Roman"/>
          <w:color w:val="000000" w:themeColor="text1"/>
          <w:kern w:val="0"/>
          <w:sz w:val="24"/>
          <w:szCs w:val="24"/>
          <w:lang w:val="en-US"/>
          <w14:ligatures w14:val="none"/>
        </w:rPr>
        <w:t xml:space="preserve">leading </w:t>
      </w:r>
      <w:r w:rsidR="00C00C9A" w:rsidRPr="00761450">
        <w:rPr>
          <w:rFonts w:ascii="Times New Roman" w:eastAsia="微软雅黑" w:hAnsi="Times New Roman" w:cs="Times New Roman"/>
          <w:color w:val="000000" w:themeColor="text1"/>
          <w:kern w:val="0"/>
          <w:sz w:val="24"/>
          <w:szCs w:val="24"/>
          <w:lang w:val="en-US"/>
          <w14:ligatures w14:val="none"/>
        </w:rPr>
        <w:t>to the formation of distinct petal-like structures.</w:t>
      </w:r>
    </w:p>
    <w:p w14:paraId="262D2F7F" w14:textId="34C37DCC" w:rsidR="00756181" w:rsidRPr="00761450" w:rsidRDefault="00756181" w:rsidP="00756181">
      <w:pPr>
        <w:spacing w:after="0" w:line="360" w:lineRule="auto"/>
        <w:rPr>
          <w:rFonts w:ascii="Times New Roman" w:hAnsi="Times New Roman"/>
          <w:color w:val="000000" w:themeColor="text1"/>
          <w:sz w:val="24"/>
          <w:szCs w:val="24"/>
          <w:lang w:val="en-US"/>
        </w:rPr>
      </w:pPr>
    </w:p>
    <w:p w14:paraId="571CF164" w14:textId="3EE31F9E" w:rsidR="00185E22" w:rsidRPr="00761450" w:rsidRDefault="00185E22" w:rsidP="00756181">
      <w:pPr>
        <w:spacing w:after="0" w:line="360" w:lineRule="auto"/>
        <w:rPr>
          <w:rFonts w:ascii="Times New Roman" w:hAnsi="Times New Roman"/>
          <w:color w:val="000000" w:themeColor="text1"/>
          <w:sz w:val="24"/>
          <w:szCs w:val="24"/>
          <w:lang w:val="en-US"/>
        </w:rPr>
      </w:pPr>
      <w:r w:rsidRPr="00761450">
        <w:rPr>
          <w:rFonts w:ascii="Times New Roman" w:hAnsi="Times New Roman"/>
          <w:noProof/>
          <w:color w:val="000000" w:themeColor="text1"/>
          <w:sz w:val="24"/>
          <w:szCs w:val="24"/>
          <w14:ligatures w14:val="none"/>
        </w:rPr>
        <w:drawing>
          <wp:inline distT="0" distB="0" distL="0" distR="0" wp14:anchorId="2A40C54B" wp14:editId="7A0B2968">
            <wp:extent cx="5731510" cy="23920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392045"/>
                    </a:xfrm>
                    <a:prstGeom prst="rect">
                      <a:avLst/>
                    </a:prstGeom>
                  </pic:spPr>
                </pic:pic>
              </a:graphicData>
            </a:graphic>
          </wp:inline>
        </w:drawing>
      </w:r>
    </w:p>
    <w:p w14:paraId="7C6BB79F" w14:textId="2D74EB08" w:rsidR="00E57AD5" w:rsidRPr="00761450" w:rsidRDefault="003D7417" w:rsidP="00E57AD5">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S1</w:t>
      </w:r>
      <w:r w:rsidR="00CC6A3F">
        <w:rPr>
          <w:rFonts w:ascii="Times New Roman" w:eastAsia="宋体" w:hAnsi="Times New Roman" w:cs="Times New Roman" w:hint="eastAsia"/>
          <w:color w:val="000000" w:themeColor="text1"/>
          <w:kern w:val="0"/>
          <w:sz w:val="24"/>
          <w:szCs w:val="24"/>
          <w:lang w:val="en-US"/>
          <w14:ligatures w14:val="none"/>
        </w:rPr>
        <w:t>3</w:t>
      </w:r>
      <w:r w:rsidR="00E57AD5" w:rsidRPr="00761450">
        <w:rPr>
          <w:rFonts w:ascii="Times New Roman" w:eastAsia="宋体" w:hAnsi="Times New Roman" w:cs="Times New Roman" w:hint="eastAsia"/>
          <w:color w:val="000000" w:themeColor="text1"/>
          <w:kern w:val="0"/>
          <w:sz w:val="24"/>
          <w:szCs w:val="24"/>
          <w:lang w:val="en-US"/>
          <w14:ligatures w14:val="none"/>
        </w:rPr>
        <w:t xml:space="preserve"> </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Spinning sta</w:t>
      </w:r>
      <w:r w:rsidR="00E57AD5" w:rsidRPr="00761450">
        <w:rPr>
          <w:rFonts w:ascii="Times New Roman" w:eastAsia="微软雅黑" w:hAnsi="Times New Roman"/>
          <w:color w:val="000000" w:themeColor="text1"/>
          <w:kern w:val="0"/>
          <w:sz w:val="24"/>
          <w:szCs w:val="24"/>
          <w:shd w:val="clear" w:color="auto" w:fill="FFFFFF"/>
          <w:lang w:val="en-US"/>
          <w14:ligatures w14:val="none"/>
        </w:rPr>
        <w:t xml:space="preserve">rs </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observed in our experiment</w:t>
      </w:r>
      <w:r w:rsidR="0089454D" w:rsidRPr="00761450">
        <w:rPr>
          <w:rFonts w:ascii="Times New Roman" w:eastAsia="微软雅黑" w:hAnsi="Times New Roman"/>
          <w:color w:val="000000" w:themeColor="text1"/>
          <w:kern w:val="0"/>
          <w:sz w:val="24"/>
          <w:szCs w:val="24"/>
          <w:shd w:val="clear" w:color="auto" w:fill="FFFFFF"/>
          <w:lang w:val="en-US"/>
          <w14:ligatures w14:val="none"/>
        </w:rPr>
        <w:t>s</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w:t>
      </w:r>
      <w:r w:rsidR="00E57AD5" w:rsidRPr="00761450">
        <w:rPr>
          <w:rFonts w:ascii="Times New Roman" w:eastAsia="微软雅黑" w:hAnsi="Times New Roman"/>
          <w:color w:val="000000" w:themeColor="text1"/>
          <w:kern w:val="0"/>
          <w:sz w:val="24"/>
          <w:szCs w:val="24"/>
          <w:shd w:val="clear" w:color="auto" w:fill="FFFFFF"/>
          <w:lang w:val="en-US"/>
          <w14:ligatures w14:val="none"/>
        </w:rPr>
        <w:t xml:space="preserve"> each exhibiting distinct modes denoted by </w:t>
      </w:r>
      <w:r w:rsidR="00E57AD5" w:rsidRPr="00761450">
        <w:rPr>
          <w:rFonts w:ascii="Times New Roman" w:eastAsia="微软雅黑" w:hAnsi="Times New Roman" w:hint="eastAsia"/>
          <w:i/>
          <w:iCs/>
          <w:color w:val="000000" w:themeColor="text1"/>
          <w:kern w:val="0"/>
          <w:sz w:val="24"/>
          <w:szCs w:val="24"/>
          <w:shd w:val="clear" w:color="auto" w:fill="FFFFFF"/>
          <w:lang w:val="en-US"/>
          <w14:ligatures w14:val="none"/>
        </w:rPr>
        <w:t>n</w:t>
      </w:r>
      <w:r w:rsidR="00E57AD5" w:rsidRPr="00761450">
        <w:rPr>
          <w:rFonts w:ascii="Times New Roman" w:eastAsia="微软雅黑" w:hAnsi="Times New Roman"/>
          <w:color w:val="000000" w:themeColor="text1"/>
          <w:kern w:val="0"/>
          <w:sz w:val="24"/>
          <w:szCs w:val="24"/>
          <w:shd w:val="clear" w:color="auto" w:fill="FFFFFF"/>
          <w:lang w:val="en-US"/>
          <w14:ligatures w14:val="none"/>
        </w:rPr>
        <w:t>,</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 </w:t>
      </w:r>
      <w:r w:rsidR="00E57AD5" w:rsidRPr="00761450">
        <w:rPr>
          <w:rFonts w:ascii="Times New Roman" w:eastAsia="微软雅黑" w:hAnsi="Times New Roman"/>
          <w:color w:val="000000" w:themeColor="text1"/>
          <w:kern w:val="0"/>
          <w:sz w:val="24"/>
          <w:szCs w:val="24"/>
          <w:shd w:val="clear" w:color="auto" w:fill="FFFFFF"/>
          <w:lang w:val="en-US"/>
          <w14:ligatures w14:val="none"/>
        </w:rPr>
        <w:t xml:space="preserve">corresponding </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to </w:t>
      </w:r>
      <w:r w:rsidR="00E57AD5" w:rsidRPr="00761450">
        <w:rPr>
          <w:rFonts w:ascii="Times New Roman" w:eastAsia="微软雅黑" w:hAnsi="Times New Roman"/>
          <w:color w:val="000000" w:themeColor="text1"/>
          <w:kern w:val="0"/>
          <w:sz w:val="24"/>
          <w:szCs w:val="24"/>
          <w:shd w:val="clear" w:color="auto" w:fill="FFFFFF"/>
          <w:lang w:val="en-US"/>
          <w14:ligatures w14:val="none"/>
        </w:rPr>
        <w:t xml:space="preserve">the </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number of petals</w:t>
      </w:r>
      <w:r w:rsidR="00E57AD5" w:rsidRPr="00761450">
        <w:rPr>
          <w:rFonts w:ascii="Times New Roman" w:eastAsia="微软雅黑" w:hAnsi="Times New Roman"/>
          <w:color w:val="000000" w:themeColor="text1"/>
          <w:kern w:val="0"/>
          <w:sz w:val="24"/>
          <w:szCs w:val="24"/>
          <w:shd w:val="clear" w:color="auto" w:fill="FFFFFF"/>
          <w:lang w:val="en-US"/>
          <w14:ligatures w14:val="none"/>
        </w:rPr>
        <w:t>. The</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 </w:t>
      </w:r>
      <w:r w:rsidR="00E57AD5" w:rsidRPr="00761450">
        <w:rPr>
          <w:rFonts w:ascii="Times New Roman" w:eastAsia="微软雅黑" w:hAnsi="Times New Roman"/>
          <w:color w:val="000000" w:themeColor="text1"/>
          <w:kern w:val="0"/>
          <w:sz w:val="24"/>
          <w:szCs w:val="24"/>
          <w:shd w:val="clear" w:color="auto" w:fill="FFFFFF"/>
          <w:lang w:val="en-US"/>
          <w14:ligatures w14:val="none"/>
        </w:rPr>
        <w:t xml:space="preserve">theoretical resonance radius </w:t>
      </w:r>
      <w:r w:rsidR="00E57AD5" w:rsidRPr="00761450">
        <w:rPr>
          <w:rFonts w:ascii="Times New Roman" w:eastAsia="宋体" w:hAnsi="Times New Roman" w:cs="Times New Roman"/>
          <w:i/>
          <w:iCs/>
          <w:color w:val="000000" w:themeColor="text1"/>
          <w:kern w:val="0"/>
          <w:sz w:val="24"/>
          <w:szCs w:val="24"/>
          <w:lang w:val="en-US"/>
          <w14:ligatures w14:val="none"/>
        </w:rPr>
        <w:t>r</w:t>
      </w:r>
      <w:r w:rsidR="00E57AD5" w:rsidRPr="00761450">
        <w:rPr>
          <w:rFonts w:ascii="Times New Roman" w:eastAsia="宋体" w:hAnsi="Times New Roman" w:cs="Times New Roman"/>
          <w:color w:val="000000" w:themeColor="text1"/>
          <w:kern w:val="0"/>
          <w:sz w:val="24"/>
          <w:szCs w:val="24"/>
          <w:vertAlign w:val="subscript"/>
          <w:lang w:val="en-US"/>
          <w14:ligatures w14:val="none"/>
        </w:rPr>
        <w:t>theo</w:t>
      </w:r>
      <w:r w:rsidR="00E57AD5" w:rsidRPr="00761450">
        <w:rPr>
          <w:rFonts w:ascii="Times New Roman" w:eastAsia="微软雅黑" w:hAnsi="Times New Roman"/>
          <w:color w:val="000000" w:themeColor="text1"/>
          <w:kern w:val="0"/>
          <w:sz w:val="24"/>
          <w:szCs w:val="24"/>
          <w:shd w:val="clear" w:color="auto" w:fill="FFFFFF"/>
          <w:lang w:val="en-US"/>
          <w14:ligatures w14:val="none"/>
        </w:rPr>
        <w:t xml:space="preserve"> for each </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mode</w:t>
      </w:r>
      <w:r w:rsidR="00E57AD5" w:rsidRPr="00761450">
        <w:rPr>
          <w:rFonts w:ascii="Times New Roman" w:eastAsia="微软雅黑" w:hAnsi="Times New Roman"/>
          <w:color w:val="000000" w:themeColor="text1"/>
          <w:kern w:val="0"/>
          <w:sz w:val="24"/>
          <w:szCs w:val="24"/>
          <w:shd w:val="clear" w:color="auto" w:fill="FFFFFF"/>
          <w:lang w:val="en-US"/>
          <w14:ligatures w14:val="none"/>
        </w:rPr>
        <w:t xml:space="preserve"> is associated with an integer value of</w:t>
      </w:r>
      <w:r w:rsidR="00E57AD5"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 </w:t>
      </w:r>
      <w:r w:rsidR="00E57AD5" w:rsidRPr="00761450">
        <w:rPr>
          <w:rFonts w:ascii="Times New Roman" w:eastAsia="微软雅黑" w:hAnsi="Times New Roman" w:hint="eastAsia"/>
          <w:i/>
          <w:iCs/>
          <w:color w:val="000000" w:themeColor="text1"/>
          <w:kern w:val="0"/>
          <w:sz w:val="24"/>
          <w:szCs w:val="24"/>
          <w:shd w:val="clear" w:color="auto" w:fill="FFFFFF"/>
          <w:lang w:val="en-US"/>
          <w14:ligatures w14:val="none"/>
        </w:rPr>
        <w:t>n</w:t>
      </w:r>
      <w:r w:rsidR="00E57AD5" w:rsidRPr="00761450">
        <w:rPr>
          <w:rFonts w:ascii="Times New Roman" w:eastAsia="宋体" w:hAnsi="Times New Roman" w:cs="Times New Roman" w:hint="eastAsia"/>
          <w:color w:val="000000" w:themeColor="text1"/>
          <w:kern w:val="0"/>
          <w:sz w:val="24"/>
          <w:szCs w:val="24"/>
          <w:lang w:val="en-US"/>
          <w14:ligatures w14:val="none"/>
        </w:rPr>
        <w:t>. The deviation bet</w:t>
      </w:r>
      <w:r w:rsidR="00E57AD5" w:rsidRPr="00761450">
        <w:rPr>
          <w:rFonts w:ascii="Times New Roman" w:eastAsia="宋体" w:hAnsi="Times New Roman" w:cs="Times New Roman"/>
          <w:color w:val="000000" w:themeColor="text1"/>
          <w:kern w:val="0"/>
          <w:sz w:val="24"/>
          <w:szCs w:val="24"/>
          <w:lang w:val="en-US"/>
          <w14:ligatures w14:val="none"/>
        </w:rPr>
        <w:t xml:space="preserve">ween the theoretical </w:t>
      </w:r>
      <w:r w:rsidR="00DF0AFA" w:rsidRPr="00761450">
        <w:rPr>
          <w:rFonts w:ascii="Times New Roman" w:eastAsia="宋体" w:hAnsi="Times New Roman" w:cs="Times New Roman"/>
          <w:color w:val="000000" w:themeColor="text1"/>
          <w:kern w:val="0"/>
          <w:sz w:val="24"/>
          <w:szCs w:val="24"/>
          <w:lang w:val="en-US"/>
          <w14:ligatures w14:val="none"/>
        </w:rPr>
        <w:t xml:space="preserve">resonance radius </w:t>
      </w:r>
      <w:r w:rsidR="00E57AD5" w:rsidRPr="00761450">
        <w:rPr>
          <w:rFonts w:ascii="Times New Roman" w:eastAsia="宋体" w:hAnsi="Times New Roman" w:cs="Times New Roman"/>
          <w:i/>
          <w:iCs/>
          <w:color w:val="000000" w:themeColor="text1"/>
          <w:kern w:val="0"/>
          <w:sz w:val="24"/>
          <w:szCs w:val="24"/>
          <w:lang w:val="en-US"/>
          <w14:ligatures w14:val="none"/>
        </w:rPr>
        <w:t>r</w:t>
      </w:r>
      <w:r w:rsidR="00E57AD5" w:rsidRPr="00761450">
        <w:rPr>
          <w:rFonts w:ascii="Times New Roman" w:eastAsia="宋体" w:hAnsi="Times New Roman" w:cs="Times New Roman"/>
          <w:color w:val="000000" w:themeColor="text1"/>
          <w:kern w:val="0"/>
          <w:sz w:val="24"/>
          <w:szCs w:val="24"/>
          <w:vertAlign w:val="subscript"/>
          <w:lang w:val="en-US"/>
          <w14:ligatures w14:val="none"/>
        </w:rPr>
        <w:t>theo</w:t>
      </w:r>
      <w:r w:rsidR="00E57AD5" w:rsidRPr="00761450">
        <w:rPr>
          <w:rFonts w:ascii="Times New Roman" w:eastAsia="宋体" w:hAnsi="Times New Roman" w:cs="Times New Roman" w:hint="eastAsia"/>
          <w:color w:val="000000" w:themeColor="text1"/>
          <w:kern w:val="0"/>
          <w:sz w:val="24"/>
          <w:szCs w:val="24"/>
          <w:lang w:val="en-US"/>
          <w14:ligatures w14:val="none"/>
        </w:rPr>
        <w:t xml:space="preserve"> </w:t>
      </w:r>
      <w:r w:rsidR="00E57AD5" w:rsidRPr="00761450">
        <w:rPr>
          <w:rFonts w:ascii="Times New Roman" w:eastAsia="宋体" w:hAnsi="Times New Roman" w:cs="Times New Roman"/>
          <w:color w:val="000000" w:themeColor="text1"/>
          <w:kern w:val="0"/>
          <w:sz w:val="24"/>
          <w:szCs w:val="24"/>
          <w:lang w:val="en-US"/>
          <w14:ligatures w14:val="none"/>
        </w:rPr>
        <w:t xml:space="preserve">and the experimental </w:t>
      </w:r>
      <w:r w:rsidR="00DF0AFA" w:rsidRPr="00761450">
        <w:rPr>
          <w:rFonts w:ascii="Times New Roman" w:eastAsia="宋体" w:hAnsi="Times New Roman" w:cs="Times New Roman"/>
          <w:color w:val="000000" w:themeColor="text1"/>
          <w:kern w:val="0"/>
          <w:sz w:val="24"/>
          <w:szCs w:val="24"/>
          <w:lang w:val="en-US"/>
          <w14:ligatures w14:val="none"/>
        </w:rPr>
        <w:t>resonance radius</w:t>
      </w:r>
      <w:r w:rsidR="00E57AD5" w:rsidRPr="00761450">
        <w:rPr>
          <w:rFonts w:ascii="Times New Roman" w:eastAsia="宋体" w:hAnsi="Times New Roman" w:cs="Times New Roman"/>
          <w:color w:val="000000" w:themeColor="text1"/>
          <w:kern w:val="0"/>
          <w:sz w:val="24"/>
          <w:szCs w:val="24"/>
          <w:lang w:val="en-US"/>
          <w14:ligatures w14:val="none"/>
        </w:rPr>
        <w:t xml:space="preserve"> </w:t>
      </w:r>
      <w:r w:rsidR="00E57AD5" w:rsidRPr="00761450">
        <w:rPr>
          <w:rFonts w:ascii="Times New Roman" w:eastAsia="宋体" w:hAnsi="Times New Roman" w:cs="Times New Roman"/>
          <w:i/>
          <w:iCs/>
          <w:color w:val="000000" w:themeColor="text1"/>
          <w:kern w:val="0"/>
          <w:sz w:val="24"/>
          <w:szCs w:val="24"/>
          <w:lang w:val="en-US"/>
          <w14:ligatures w14:val="none"/>
        </w:rPr>
        <w:t>r</w:t>
      </w:r>
      <w:r w:rsidR="00E57AD5" w:rsidRPr="00761450">
        <w:rPr>
          <w:rFonts w:ascii="Times New Roman" w:eastAsia="宋体" w:hAnsi="Times New Roman" w:cs="Times New Roman"/>
          <w:color w:val="000000" w:themeColor="text1"/>
          <w:kern w:val="0"/>
          <w:sz w:val="24"/>
          <w:szCs w:val="24"/>
          <w:vertAlign w:val="subscript"/>
          <w:lang w:val="en-US"/>
          <w14:ligatures w14:val="none"/>
        </w:rPr>
        <w:t>exp</w:t>
      </w:r>
      <w:r w:rsidR="00305EAC" w:rsidRPr="00761450">
        <w:rPr>
          <w:rFonts w:ascii="Times New Roman" w:eastAsia="宋体" w:hAnsi="Times New Roman" w:cs="Times New Roman"/>
          <w:color w:val="000000" w:themeColor="text1"/>
          <w:kern w:val="0"/>
          <w:sz w:val="24"/>
          <w:szCs w:val="24"/>
          <w:lang w:val="en-US"/>
          <w14:ligatures w14:val="none"/>
        </w:rPr>
        <w:t xml:space="preserve">, calculated as </w:t>
      </w:r>
      <w:r w:rsidR="005C3F21" w:rsidRPr="00761450">
        <w:rPr>
          <w:rFonts w:ascii="Times New Roman" w:hAnsi="Times New Roman" w:cs="Times New Roman"/>
          <w:i/>
          <w:iCs/>
          <w:color w:val="000000" w:themeColor="text1"/>
          <w:sz w:val="24"/>
          <w:szCs w:val="24"/>
        </w:rPr>
        <w:t>Σ</w:t>
      </w:r>
      <w:r w:rsidR="005C3F21" w:rsidRPr="00761450">
        <w:rPr>
          <w:rFonts w:ascii="Times New Roman" w:eastAsia="宋体" w:hAnsi="Times New Roman" w:cs="Times New Roman"/>
          <w:color w:val="000000" w:themeColor="text1"/>
          <w:kern w:val="0"/>
          <w:sz w:val="24"/>
          <w:szCs w:val="24"/>
          <w:lang w:val="en-US"/>
          <w14:ligatures w14:val="none"/>
        </w:rPr>
        <w:t xml:space="preserve"> = </w:t>
      </w:r>
      <w:r w:rsidR="00305EAC" w:rsidRPr="00761450">
        <w:rPr>
          <w:rFonts w:ascii="Times New Roman" w:eastAsia="宋体" w:hAnsi="Times New Roman" w:cs="Times New Roman"/>
          <w:color w:val="000000" w:themeColor="text1"/>
          <w:kern w:val="0"/>
          <w:sz w:val="24"/>
          <w:szCs w:val="24"/>
          <w:lang w:val="en-US"/>
          <w14:ligatures w14:val="none"/>
        </w:rPr>
        <w:t>(</w:t>
      </w:r>
      <w:r w:rsidR="00305EAC" w:rsidRPr="00761450">
        <w:rPr>
          <w:rFonts w:ascii="Times New Roman" w:eastAsia="宋体" w:hAnsi="Times New Roman" w:cs="Times New Roman"/>
          <w:i/>
          <w:iCs/>
          <w:color w:val="000000" w:themeColor="text1"/>
          <w:kern w:val="0"/>
          <w:sz w:val="24"/>
          <w:szCs w:val="24"/>
          <w:lang w:val="en-US"/>
          <w14:ligatures w14:val="none"/>
        </w:rPr>
        <w:t>r</w:t>
      </w:r>
      <w:r w:rsidR="00305EAC" w:rsidRPr="00761450">
        <w:rPr>
          <w:rFonts w:ascii="Times New Roman" w:eastAsia="宋体" w:hAnsi="Times New Roman" w:cs="Times New Roman"/>
          <w:color w:val="000000" w:themeColor="text1"/>
          <w:kern w:val="0"/>
          <w:sz w:val="24"/>
          <w:szCs w:val="24"/>
          <w:vertAlign w:val="subscript"/>
          <w:lang w:val="en-US"/>
          <w14:ligatures w14:val="none"/>
        </w:rPr>
        <w:t>exp</w:t>
      </w:r>
      <w:r w:rsidR="00305EAC" w:rsidRPr="00761450">
        <w:rPr>
          <w:rFonts w:ascii="Times New Roman" w:eastAsia="宋体" w:hAnsi="Times New Roman" w:cs="Times New Roman"/>
          <w:color w:val="000000" w:themeColor="text1"/>
          <w:kern w:val="0"/>
          <w:sz w:val="24"/>
          <w:szCs w:val="24"/>
          <w:lang w:val="en-US"/>
          <w14:ligatures w14:val="none"/>
        </w:rPr>
        <w:t xml:space="preserve"> – </w:t>
      </w:r>
      <w:r w:rsidR="00305EAC" w:rsidRPr="00761450">
        <w:rPr>
          <w:rFonts w:ascii="Times New Roman" w:eastAsia="宋体" w:hAnsi="Times New Roman" w:cs="Times New Roman"/>
          <w:i/>
          <w:iCs/>
          <w:color w:val="000000" w:themeColor="text1"/>
          <w:kern w:val="0"/>
          <w:sz w:val="24"/>
          <w:szCs w:val="24"/>
          <w:lang w:val="en-US"/>
          <w14:ligatures w14:val="none"/>
        </w:rPr>
        <w:t>r</w:t>
      </w:r>
      <w:r w:rsidR="00305EAC" w:rsidRPr="00761450">
        <w:rPr>
          <w:rFonts w:ascii="Times New Roman" w:eastAsia="宋体" w:hAnsi="Times New Roman" w:cs="Times New Roman" w:hint="eastAsia"/>
          <w:color w:val="000000" w:themeColor="text1"/>
          <w:kern w:val="0"/>
          <w:sz w:val="24"/>
          <w:szCs w:val="24"/>
          <w:vertAlign w:val="subscript"/>
          <w:lang w:val="en-US"/>
          <w14:ligatures w14:val="none"/>
        </w:rPr>
        <w:t>theo</w:t>
      </w:r>
      <w:r w:rsidR="00305EAC" w:rsidRPr="00761450">
        <w:rPr>
          <w:rFonts w:ascii="Times New Roman" w:eastAsia="宋体" w:hAnsi="Times New Roman" w:cs="Times New Roman"/>
          <w:color w:val="000000" w:themeColor="text1"/>
          <w:kern w:val="0"/>
          <w:sz w:val="24"/>
          <w:szCs w:val="24"/>
          <w:lang w:val="en-US"/>
          <w14:ligatures w14:val="none"/>
        </w:rPr>
        <w:t>)/</w:t>
      </w:r>
      <w:r w:rsidR="00305EAC" w:rsidRPr="00761450">
        <w:rPr>
          <w:rFonts w:ascii="Times New Roman" w:eastAsia="宋体" w:hAnsi="Times New Roman" w:cs="Times New Roman"/>
          <w:i/>
          <w:iCs/>
          <w:color w:val="000000" w:themeColor="text1"/>
          <w:kern w:val="0"/>
          <w:sz w:val="24"/>
          <w:szCs w:val="24"/>
          <w:lang w:val="en-US"/>
          <w14:ligatures w14:val="none"/>
        </w:rPr>
        <w:t>r</w:t>
      </w:r>
      <w:r w:rsidR="00305EAC" w:rsidRPr="00761450">
        <w:rPr>
          <w:rFonts w:ascii="Times New Roman" w:eastAsia="宋体" w:hAnsi="Times New Roman" w:cs="Times New Roman"/>
          <w:color w:val="000000" w:themeColor="text1"/>
          <w:kern w:val="0"/>
          <w:sz w:val="24"/>
          <w:szCs w:val="24"/>
          <w:vertAlign w:val="subscript"/>
          <w:lang w:val="en-US"/>
          <w14:ligatures w14:val="none"/>
        </w:rPr>
        <w:t>exp</w:t>
      </w:r>
      <w:r w:rsidR="00305EAC" w:rsidRPr="00761450">
        <w:rPr>
          <w:rFonts w:ascii="Times New Roman" w:eastAsia="宋体" w:hAnsi="Times New Roman" w:cs="Times New Roman"/>
          <w:color w:val="000000" w:themeColor="text1"/>
          <w:kern w:val="0"/>
          <w:sz w:val="24"/>
          <w:szCs w:val="24"/>
          <w:lang w:val="en-US"/>
          <w14:ligatures w14:val="none"/>
        </w:rPr>
        <w:t xml:space="preserve"> = </w:t>
      </w:r>
      <w:r w:rsidR="00305EAC" w:rsidRPr="00761450">
        <w:rPr>
          <w:rFonts w:ascii="Times New Roman" w:hAnsi="Times New Roman" w:cs="Times New Roman"/>
          <w:color w:val="000000" w:themeColor="text1"/>
          <w:sz w:val="24"/>
          <w:szCs w:val="24"/>
        </w:rPr>
        <w:t>Δ</w:t>
      </w:r>
      <w:r w:rsidR="00305EAC" w:rsidRPr="00761450">
        <w:rPr>
          <w:rFonts w:ascii="Times New Roman" w:eastAsia="宋体" w:hAnsi="Times New Roman" w:cs="Times New Roman"/>
          <w:i/>
          <w:iCs/>
          <w:color w:val="000000" w:themeColor="text1"/>
          <w:kern w:val="0"/>
          <w:sz w:val="24"/>
          <w:szCs w:val="24"/>
          <w:lang w:val="en-US"/>
          <w14:ligatures w14:val="none"/>
        </w:rPr>
        <w:t>r</w:t>
      </w:r>
      <w:r w:rsidR="00305EAC" w:rsidRPr="00761450">
        <w:rPr>
          <w:rFonts w:ascii="Times New Roman" w:eastAsia="宋体" w:hAnsi="Times New Roman" w:cs="Times New Roman"/>
          <w:color w:val="000000" w:themeColor="text1"/>
          <w:kern w:val="0"/>
          <w:sz w:val="24"/>
          <w:szCs w:val="24"/>
          <w:lang w:val="en-US"/>
          <w14:ligatures w14:val="none"/>
        </w:rPr>
        <w:t>/</w:t>
      </w:r>
      <w:r w:rsidR="00305EAC" w:rsidRPr="00761450">
        <w:rPr>
          <w:rFonts w:ascii="Times New Roman" w:eastAsia="宋体" w:hAnsi="Times New Roman" w:cs="Times New Roman"/>
          <w:i/>
          <w:iCs/>
          <w:color w:val="000000" w:themeColor="text1"/>
          <w:kern w:val="0"/>
          <w:sz w:val="24"/>
          <w:szCs w:val="24"/>
          <w:lang w:val="en-US"/>
          <w14:ligatures w14:val="none"/>
        </w:rPr>
        <w:t xml:space="preserve"> r</w:t>
      </w:r>
      <w:r w:rsidR="00305EAC" w:rsidRPr="00761450">
        <w:rPr>
          <w:rFonts w:ascii="Times New Roman" w:eastAsia="宋体" w:hAnsi="Times New Roman" w:cs="Times New Roman" w:hint="eastAsia"/>
          <w:color w:val="000000" w:themeColor="text1"/>
          <w:kern w:val="0"/>
          <w:sz w:val="24"/>
          <w:szCs w:val="24"/>
          <w:vertAlign w:val="subscript"/>
          <w:lang w:val="en-US"/>
          <w14:ligatures w14:val="none"/>
        </w:rPr>
        <w:t>theo</w:t>
      </w:r>
      <w:r w:rsidR="00305EAC" w:rsidRPr="00761450">
        <w:rPr>
          <w:rFonts w:ascii="Times New Roman" w:eastAsia="宋体" w:hAnsi="Times New Roman" w:cs="Times New Roman"/>
          <w:color w:val="000000" w:themeColor="text1"/>
          <w:kern w:val="0"/>
          <w:sz w:val="24"/>
          <w:szCs w:val="24"/>
          <w:lang w:val="en-US"/>
          <w14:ligatures w14:val="none"/>
        </w:rPr>
        <w:t xml:space="preserve">, </w:t>
      </w:r>
      <w:r w:rsidR="00E57AD5" w:rsidRPr="00761450">
        <w:rPr>
          <w:rFonts w:ascii="Times New Roman" w:eastAsia="宋体" w:hAnsi="Times New Roman" w:cs="Times New Roman" w:hint="eastAsia"/>
          <w:color w:val="000000" w:themeColor="text1"/>
          <w:kern w:val="0"/>
          <w:sz w:val="24"/>
          <w:szCs w:val="24"/>
          <w:lang w:val="en-US"/>
          <w14:ligatures w14:val="none"/>
        </w:rPr>
        <w:t xml:space="preserve">is </w:t>
      </w:r>
      <w:r w:rsidR="00E57AD5" w:rsidRPr="00761450">
        <w:rPr>
          <w:rFonts w:ascii="Times New Roman" w:eastAsia="宋体" w:hAnsi="Times New Roman" w:cs="Times New Roman"/>
          <w:color w:val="000000" w:themeColor="text1"/>
          <w:kern w:val="0"/>
          <w:sz w:val="24"/>
          <w:szCs w:val="24"/>
          <w:lang w:val="en-US"/>
          <w14:ligatures w14:val="none"/>
        </w:rPr>
        <w:t xml:space="preserve">generally </w:t>
      </w:r>
      <w:r w:rsidR="00E57AD5" w:rsidRPr="00761450">
        <w:rPr>
          <w:rFonts w:ascii="Times New Roman" w:eastAsia="宋体" w:hAnsi="Times New Roman" w:cs="Times New Roman" w:hint="eastAsia"/>
          <w:color w:val="000000" w:themeColor="text1"/>
          <w:kern w:val="0"/>
          <w:sz w:val="24"/>
          <w:szCs w:val="24"/>
          <w:lang w:val="en-US"/>
          <w14:ligatures w14:val="none"/>
        </w:rPr>
        <w:t xml:space="preserve">within </w:t>
      </w:r>
      <w:r w:rsidR="00E57AD5" w:rsidRPr="00761450">
        <w:rPr>
          <w:rFonts w:ascii="Times New Roman" w:eastAsia="宋体" w:hAnsi="Times New Roman" w:cs="Times New Roman"/>
          <w:color w:val="000000" w:themeColor="text1"/>
          <w:kern w:val="0"/>
          <w:sz w:val="24"/>
          <w:szCs w:val="24"/>
          <w:lang w:val="en-US"/>
          <w14:ligatures w14:val="none"/>
        </w:rPr>
        <w:t>1</w:t>
      </w:r>
      <w:r w:rsidR="00E57AD5" w:rsidRPr="00761450">
        <w:rPr>
          <w:rFonts w:ascii="Times New Roman" w:eastAsia="宋体" w:hAnsi="Times New Roman" w:cs="Times New Roman" w:hint="eastAsia"/>
          <w:color w:val="000000" w:themeColor="text1"/>
          <w:kern w:val="0"/>
          <w:sz w:val="24"/>
          <w:szCs w:val="24"/>
          <w:lang w:val="en-US"/>
          <w14:ligatures w14:val="none"/>
        </w:rPr>
        <w:t>0%.</w:t>
      </w:r>
    </w:p>
    <w:p w14:paraId="2A7298CD" w14:textId="77777777" w:rsidR="00756181" w:rsidRPr="00761450" w:rsidRDefault="00756181" w:rsidP="005665E2">
      <w:pPr>
        <w:spacing w:after="0" w:line="360" w:lineRule="auto"/>
        <w:rPr>
          <w:rFonts w:ascii="Times New Roman" w:eastAsia="微软雅黑" w:hAnsi="Times New Roman" w:cs="Times New Roman"/>
          <w:color w:val="000000" w:themeColor="text1"/>
          <w:kern w:val="0"/>
          <w:sz w:val="24"/>
          <w:szCs w:val="24"/>
          <w:lang w:val="en-US"/>
          <w14:ligatures w14:val="none"/>
        </w:rPr>
      </w:pPr>
    </w:p>
    <w:p w14:paraId="3041D0DF" w14:textId="57E209D1" w:rsidR="00E73113" w:rsidRPr="00761450" w:rsidRDefault="005665E2" w:rsidP="00DE7051">
      <w:pPr>
        <w:spacing w:after="0" w:line="360" w:lineRule="auto"/>
        <w:jc w:val="both"/>
        <w:rPr>
          <w:rFonts w:ascii="Times New Roman" w:hAnsi="Times New Roman"/>
          <w:color w:val="000000" w:themeColor="text1"/>
          <w:sz w:val="24"/>
          <w:szCs w:val="24"/>
          <w:lang w:val="en-US"/>
        </w:rPr>
      </w:pPr>
      <w:r w:rsidRPr="00761450">
        <w:rPr>
          <w:rFonts w:ascii="Times New Roman" w:hAnsi="Times New Roman"/>
          <w:color w:val="000000" w:themeColor="text1"/>
          <w:sz w:val="24"/>
          <w:szCs w:val="24"/>
        </w:rPr>
        <w:t xml:space="preserve">In </w:t>
      </w:r>
      <w:r w:rsidRPr="00761450">
        <w:rPr>
          <w:rFonts w:ascii="Times New Roman" w:hAnsi="Times New Roman" w:hint="eastAsia"/>
          <w:color w:val="000000" w:themeColor="text1"/>
          <w:sz w:val="24"/>
          <w:szCs w:val="24"/>
        </w:rPr>
        <w:t>a</w:t>
      </w:r>
      <w:r w:rsidRPr="00761450">
        <w:rPr>
          <w:rFonts w:ascii="Times New Roman" w:hAnsi="Times New Roman"/>
          <w:color w:val="000000" w:themeColor="text1"/>
          <w:sz w:val="24"/>
          <w:szCs w:val="24"/>
        </w:rPr>
        <w:t xml:space="preserve"> previous study, Bouillant et al.</w:t>
      </w:r>
      <w:r w:rsidR="00145BF0" w:rsidRPr="00761450">
        <w:rPr>
          <w:rFonts w:ascii="Times New Roman" w:hAnsi="Times New Roman"/>
          <w:color w:val="000000" w:themeColor="text1"/>
          <w:sz w:val="24"/>
          <w:szCs w:val="24"/>
        </w:rPr>
        <w:fldChar w:fldCharType="begin"/>
      </w:r>
      <w:r w:rsidR="00203241" w:rsidRPr="00761450">
        <w:rPr>
          <w:rFonts w:ascii="Times New Roman" w:hAnsi="Times New Roman"/>
          <w:color w:val="000000" w:themeColor="text1"/>
          <w:sz w:val="24"/>
          <w:szCs w:val="24"/>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145BF0" w:rsidRPr="00761450">
        <w:rPr>
          <w:rFonts w:ascii="Times New Roman" w:hAnsi="Times New Roman"/>
          <w:color w:val="000000" w:themeColor="text1"/>
          <w:sz w:val="24"/>
          <w:szCs w:val="24"/>
        </w:rPr>
        <w:fldChar w:fldCharType="separate"/>
      </w:r>
      <w:r w:rsidR="00203241" w:rsidRPr="00761450">
        <w:rPr>
          <w:rFonts w:ascii="Times New Roman" w:hAnsi="Times New Roman"/>
          <w:noProof/>
          <w:color w:val="000000" w:themeColor="text1"/>
          <w:sz w:val="24"/>
          <w:szCs w:val="24"/>
          <w:vertAlign w:val="superscript"/>
        </w:rPr>
        <w:t>3</w:t>
      </w:r>
      <w:r w:rsidR="00145BF0" w:rsidRPr="00761450">
        <w:rPr>
          <w:rFonts w:ascii="Times New Roman" w:hAnsi="Times New Roman"/>
          <w:color w:val="000000" w:themeColor="text1"/>
          <w:sz w:val="24"/>
          <w:szCs w:val="24"/>
        </w:rPr>
        <w:fldChar w:fldCharType="end"/>
      </w:r>
      <w:r w:rsidRPr="00761450">
        <w:rPr>
          <w:rFonts w:ascii="Times New Roman" w:hAnsi="Times New Roman"/>
          <w:color w:val="000000" w:themeColor="text1"/>
          <w:sz w:val="24"/>
          <w:szCs w:val="24"/>
        </w:rPr>
        <w:t xml:space="preserve"> treated the drop as a resonator cavity and predicted the region of star oscillation using the resonance condition.</w:t>
      </w:r>
      <w:r w:rsidRPr="00761450">
        <w:rPr>
          <w:rFonts w:ascii="Times New Roman" w:hAnsi="Times New Roman" w:hint="eastAsia"/>
          <w:color w:val="000000" w:themeColor="text1"/>
          <w:sz w:val="24"/>
          <w:szCs w:val="24"/>
          <w:lang w:val="en-US"/>
        </w:rPr>
        <w:t xml:space="preserve"> </w:t>
      </w:r>
      <w:r w:rsidR="00016CE8" w:rsidRPr="00761450">
        <w:rPr>
          <w:rFonts w:ascii="Times New Roman" w:hAnsi="Times New Roman" w:hint="eastAsia"/>
          <w:color w:val="000000" w:themeColor="text1"/>
          <w:sz w:val="24"/>
          <w:szCs w:val="24"/>
          <w:lang w:val="en-US"/>
        </w:rPr>
        <w:t>In</w:t>
      </w:r>
      <w:r w:rsidR="00016CE8" w:rsidRPr="00761450">
        <w:rPr>
          <w:rFonts w:ascii="Times New Roman" w:hAnsi="Times New Roman"/>
          <w:color w:val="000000" w:themeColor="text1"/>
          <w:sz w:val="24"/>
          <w:szCs w:val="24"/>
          <w:lang w:val="en-US"/>
        </w:rPr>
        <w:t xml:space="preserve"> this context</w:t>
      </w:r>
      <w:r w:rsidR="00C00C9A" w:rsidRPr="00761450">
        <w:rPr>
          <w:rFonts w:ascii="Times New Roman" w:hAnsi="Times New Roman"/>
          <w:color w:val="000000" w:themeColor="text1"/>
          <w:sz w:val="24"/>
          <w:szCs w:val="24"/>
          <w:lang w:val="en-US"/>
        </w:rPr>
        <w:t xml:space="preserve">, </w:t>
      </w:r>
      <w:r w:rsidR="004E2707" w:rsidRPr="00761450">
        <w:rPr>
          <w:rFonts w:ascii="Times New Roman" w:hAnsi="Times New Roman"/>
          <w:color w:val="000000" w:themeColor="text1"/>
          <w:sz w:val="24"/>
          <w:szCs w:val="24"/>
          <w:lang w:val="en-US"/>
        </w:rPr>
        <w:t xml:space="preserve">the number of petals corresponds to the equatorial resonance mode </w:t>
      </w:r>
      <w:r w:rsidR="004E2707" w:rsidRPr="00761450">
        <w:rPr>
          <w:rFonts w:ascii="Times New Roman" w:hAnsi="Times New Roman"/>
          <w:i/>
          <w:iCs/>
          <w:color w:val="000000" w:themeColor="text1"/>
          <w:sz w:val="24"/>
          <w:szCs w:val="24"/>
          <w:lang w:val="en-US"/>
        </w:rPr>
        <w:t>n</w:t>
      </w:r>
      <w:r w:rsidR="004E2707" w:rsidRPr="00761450">
        <w:rPr>
          <w:rFonts w:ascii="Times New Roman" w:hAnsi="Times New Roman" w:hint="eastAsia"/>
          <w:color w:val="000000" w:themeColor="text1"/>
          <w:sz w:val="24"/>
          <w:szCs w:val="24"/>
          <w:lang w:val="en-US"/>
        </w:rPr>
        <w:t>,</w:t>
      </w:r>
      <w:r w:rsidR="004E2707" w:rsidRPr="00761450">
        <w:rPr>
          <w:rFonts w:ascii="Times New Roman" w:hAnsi="Times New Roman"/>
          <w:color w:val="000000" w:themeColor="text1"/>
          <w:sz w:val="24"/>
          <w:szCs w:val="24"/>
          <w:lang w:val="en-US"/>
        </w:rPr>
        <w:t xml:space="preserve"> defined as </w:t>
      </w:r>
      <w:r w:rsidR="004E2707" w:rsidRPr="00761450">
        <w:rPr>
          <w:rFonts w:asciiTheme="majorBidi" w:hAnsiTheme="majorBidi" w:cstheme="majorBidi"/>
          <w:i/>
          <w:iCs/>
          <w:color w:val="000000" w:themeColor="text1"/>
          <w:sz w:val="24"/>
          <w:szCs w:val="24"/>
        </w:rPr>
        <w:t>n</w:t>
      </w:r>
      <w:r w:rsidR="004E2707" w:rsidRPr="00761450">
        <w:rPr>
          <w:rFonts w:asciiTheme="majorBidi" w:hAnsiTheme="majorBidi" w:cstheme="majorBidi"/>
          <w:color w:val="000000" w:themeColor="text1"/>
          <w:sz w:val="24"/>
          <w:szCs w:val="24"/>
        </w:rPr>
        <w:t xml:space="preserve"> = </w:t>
      </w:r>
      <w:r w:rsidR="004E2707" w:rsidRPr="00761450">
        <w:rPr>
          <w:rFonts w:ascii="Times New Roman" w:hAnsi="Times New Roman" w:cs="Times New Roman"/>
          <w:color w:val="000000" w:themeColor="text1"/>
          <w:sz w:val="24"/>
          <w:szCs w:val="24"/>
        </w:rPr>
        <w:t>π</w:t>
      </w:r>
      <w:r w:rsidR="004E2707" w:rsidRPr="00761450">
        <w:rPr>
          <w:rFonts w:asciiTheme="majorBidi" w:hAnsiTheme="majorBidi" w:cstheme="majorBidi"/>
          <w:i/>
          <w:iCs/>
          <w:color w:val="000000" w:themeColor="text1"/>
          <w:sz w:val="24"/>
          <w:szCs w:val="24"/>
        </w:rPr>
        <w:t>r</w:t>
      </w:r>
      <w:r w:rsidR="004E2707" w:rsidRPr="00761450">
        <w:rPr>
          <w:rFonts w:asciiTheme="majorBidi" w:hAnsiTheme="majorBidi" w:cstheme="majorBidi"/>
          <w:color w:val="000000" w:themeColor="text1"/>
          <w:sz w:val="24"/>
          <w:szCs w:val="24"/>
        </w:rPr>
        <w:t>/</w:t>
      </w:r>
      <w:r w:rsidR="004E2707" w:rsidRPr="00761450">
        <w:rPr>
          <w:rFonts w:ascii="Times New Roman" w:hAnsi="Times New Roman" w:cs="Times New Roman"/>
          <w:i/>
          <w:iCs/>
          <w:color w:val="000000" w:themeColor="text1"/>
          <w:sz w:val="24"/>
          <w:szCs w:val="24"/>
        </w:rPr>
        <w:t>λ</w:t>
      </w:r>
      <w:r w:rsidR="004E2707" w:rsidRPr="00761450">
        <w:rPr>
          <w:rFonts w:asciiTheme="majorBidi" w:hAnsiTheme="majorBidi" w:cstheme="majorBidi"/>
          <w:color w:val="000000" w:themeColor="text1"/>
          <w:sz w:val="24"/>
          <w:szCs w:val="24"/>
        </w:rPr>
        <w:t xml:space="preserve">, with </w:t>
      </w:r>
      <w:r w:rsidR="004E2707" w:rsidRPr="00761450">
        <w:rPr>
          <w:rFonts w:asciiTheme="majorBidi" w:hAnsiTheme="majorBidi" w:cstheme="majorBidi"/>
          <w:i/>
          <w:iCs/>
          <w:color w:val="000000" w:themeColor="text1"/>
          <w:sz w:val="24"/>
          <w:szCs w:val="24"/>
        </w:rPr>
        <w:t>r</w:t>
      </w:r>
      <w:r w:rsidR="004E2707" w:rsidRPr="00761450">
        <w:rPr>
          <w:rFonts w:asciiTheme="majorBidi" w:hAnsiTheme="majorBidi" w:cstheme="majorBidi"/>
          <w:color w:val="000000" w:themeColor="text1"/>
          <w:sz w:val="24"/>
          <w:szCs w:val="24"/>
        </w:rPr>
        <w:t xml:space="preserve"> and </w:t>
      </w:r>
      <w:r w:rsidR="004E2707" w:rsidRPr="00761450">
        <w:rPr>
          <w:rFonts w:ascii="Times New Roman" w:hAnsi="Times New Roman" w:cs="Times New Roman"/>
          <w:i/>
          <w:iCs/>
          <w:color w:val="000000" w:themeColor="text1"/>
          <w:sz w:val="24"/>
          <w:szCs w:val="24"/>
        </w:rPr>
        <w:t>λ</w:t>
      </w:r>
      <w:r w:rsidR="004E2707" w:rsidRPr="00761450">
        <w:rPr>
          <w:rFonts w:asciiTheme="majorBidi" w:hAnsiTheme="majorBidi" w:cstheme="majorBidi"/>
          <w:color w:val="000000" w:themeColor="text1"/>
          <w:sz w:val="24"/>
          <w:szCs w:val="24"/>
        </w:rPr>
        <w:t xml:space="preserve"> </w:t>
      </w:r>
      <w:r w:rsidR="00C00C9A" w:rsidRPr="00761450">
        <w:rPr>
          <w:rFonts w:asciiTheme="majorBidi" w:hAnsiTheme="majorBidi" w:cstheme="majorBidi"/>
          <w:color w:val="000000" w:themeColor="text1"/>
          <w:sz w:val="24"/>
          <w:szCs w:val="24"/>
        </w:rPr>
        <w:t xml:space="preserve">being </w:t>
      </w:r>
      <w:r w:rsidR="004E2707" w:rsidRPr="00761450">
        <w:rPr>
          <w:rFonts w:asciiTheme="majorBidi" w:hAnsiTheme="majorBidi" w:cstheme="majorBidi"/>
          <w:color w:val="000000" w:themeColor="text1"/>
          <w:sz w:val="24"/>
          <w:szCs w:val="24"/>
        </w:rPr>
        <w:t xml:space="preserve">the </w:t>
      </w:r>
      <w:r w:rsidR="004E2707" w:rsidRPr="00761450">
        <w:rPr>
          <w:rFonts w:asciiTheme="majorBidi" w:hAnsiTheme="majorBidi" w:cstheme="majorBidi" w:hint="eastAsia"/>
          <w:color w:val="000000" w:themeColor="text1"/>
          <w:sz w:val="24"/>
          <w:szCs w:val="24"/>
        </w:rPr>
        <w:t>radi</w:t>
      </w:r>
      <w:r w:rsidR="004E2707" w:rsidRPr="00761450">
        <w:rPr>
          <w:rFonts w:asciiTheme="majorBidi" w:hAnsiTheme="majorBidi" w:cstheme="majorBidi"/>
          <w:color w:val="000000" w:themeColor="text1"/>
          <w:sz w:val="24"/>
          <w:szCs w:val="24"/>
        </w:rPr>
        <w:t>us of the drop and the capillary wavelength</w:t>
      </w:r>
      <w:r w:rsidR="00C00C9A" w:rsidRPr="00761450">
        <w:rPr>
          <w:rFonts w:asciiTheme="majorBidi" w:hAnsiTheme="majorBidi" w:cstheme="majorBidi"/>
          <w:color w:val="000000" w:themeColor="text1"/>
          <w:sz w:val="24"/>
          <w:szCs w:val="24"/>
        </w:rPr>
        <w:t>, respectively</w:t>
      </w:r>
      <w:r w:rsidR="004E2707" w:rsidRPr="00761450">
        <w:rPr>
          <w:rFonts w:asciiTheme="majorBidi" w:hAnsiTheme="majorBidi" w:cstheme="majorBidi"/>
          <w:color w:val="000000" w:themeColor="text1"/>
          <w:sz w:val="24"/>
          <w:szCs w:val="24"/>
        </w:rPr>
        <w:t xml:space="preserve">. </w:t>
      </w:r>
      <w:r w:rsidR="00C00C9A" w:rsidRPr="00761450">
        <w:rPr>
          <w:rFonts w:asciiTheme="majorBidi" w:hAnsiTheme="majorBidi" w:cstheme="majorBidi"/>
          <w:color w:val="000000" w:themeColor="text1"/>
          <w:sz w:val="24"/>
          <w:szCs w:val="24"/>
        </w:rPr>
        <w:t xml:space="preserve">Additionally, </w:t>
      </w:r>
      <w:r w:rsidR="004E2707" w:rsidRPr="00761450">
        <w:rPr>
          <w:rFonts w:asciiTheme="majorBidi" w:hAnsiTheme="majorBidi" w:cstheme="majorBidi"/>
          <w:color w:val="000000" w:themeColor="text1"/>
          <w:sz w:val="24"/>
          <w:szCs w:val="24"/>
        </w:rPr>
        <w:t xml:space="preserve">the frequency </w:t>
      </w:r>
      <w:r w:rsidR="004E2707" w:rsidRPr="00761450">
        <w:rPr>
          <w:rFonts w:asciiTheme="majorBidi" w:hAnsiTheme="majorBidi" w:cstheme="majorBidi"/>
          <w:i/>
          <w:iCs/>
          <w:color w:val="000000" w:themeColor="text1"/>
          <w:sz w:val="24"/>
          <w:szCs w:val="24"/>
        </w:rPr>
        <w:t>f</w:t>
      </w:r>
      <w:r w:rsidR="004E2707" w:rsidRPr="00761450">
        <w:rPr>
          <w:rFonts w:asciiTheme="majorBidi" w:hAnsiTheme="majorBidi" w:cstheme="majorBidi"/>
          <w:color w:val="000000" w:themeColor="text1"/>
          <w:sz w:val="24"/>
          <w:szCs w:val="24"/>
        </w:rPr>
        <w:t xml:space="preserve"> of the capillary wave </w:t>
      </w:r>
      <w:r w:rsidR="00DE7051" w:rsidRPr="00761450">
        <w:rPr>
          <w:rFonts w:asciiTheme="majorBidi" w:hAnsiTheme="majorBidi" w:cstheme="majorBidi"/>
          <w:color w:val="000000" w:themeColor="text1"/>
          <w:sz w:val="24"/>
          <w:szCs w:val="24"/>
        </w:rPr>
        <w:t xml:space="preserve">is </w:t>
      </w:r>
      <w:r w:rsidR="00C00C9A" w:rsidRPr="00761450">
        <w:rPr>
          <w:rFonts w:asciiTheme="majorBidi" w:hAnsiTheme="majorBidi" w:cstheme="majorBidi"/>
          <w:color w:val="000000" w:themeColor="text1"/>
          <w:sz w:val="24"/>
          <w:szCs w:val="24"/>
        </w:rPr>
        <w:t xml:space="preserve">approximated as </w:t>
      </w:r>
      <w:r w:rsidR="004E2707" w:rsidRPr="00761450">
        <w:rPr>
          <w:rFonts w:asciiTheme="majorBidi" w:hAnsiTheme="majorBidi" w:cstheme="majorBidi"/>
          <w:i/>
          <w:iCs/>
          <w:color w:val="000000" w:themeColor="text1"/>
          <w:sz w:val="24"/>
          <w:szCs w:val="24"/>
        </w:rPr>
        <w:t>f</w:t>
      </w:r>
      <w:r w:rsidR="004E2707" w:rsidRPr="00761450">
        <w:rPr>
          <w:rFonts w:asciiTheme="majorBidi" w:hAnsiTheme="majorBidi" w:cstheme="majorBidi"/>
          <w:color w:val="000000" w:themeColor="text1"/>
          <w:sz w:val="24"/>
          <w:szCs w:val="24"/>
        </w:rPr>
        <w:t xml:space="preserve"> </w:t>
      </w:r>
      <w:r w:rsidR="00557458" w:rsidRPr="00761450">
        <w:rPr>
          <w:rFonts w:ascii="Times New Roman" w:hAnsi="Times New Roman" w:cs="Times New Roman"/>
          <w:color w:val="000000" w:themeColor="text1"/>
          <w:sz w:val="24"/>
          <w:szCs w:val="24"/>
        </w:rPr>
        <w:t>≈</w:t>
      </w:r>
      <w:r w:rsidR="004E2707" w:rsidRPr="00761450">
        <w:rPr>
          <w:rFonts w:asciiTheme="majorBidi" w:hAnsiTheme="majorBidi" w:cstheme="majorBidi"/>
          <w:color w:val="000000" w:themeColor="text1"/>
          <w:sz w:val="24"/>
          <w:szCs w:val="24"/>
        </w:rPr>
        <w:t xml:space="preserve"> [2</w:t>
      </w:r>
      <w:r w:rsidR="004E2707" w:rsidRPr="00761450">
        <w:rPr>
          <w:rFonts w:ascii="Times New Roman" w:hAnsi="Times New Roman" w:cs="Times New Roman"/>
          <w:color w:val="000000" w:themeColor="text1"/>
          <w:sz w:val="24"/>
          <w:szCs w:val="24"/>
        </w:rPr>
        <w:t>π</w:t>
      </w:r>
      <w:r w:rsidR="004E2707" w:rsidRPr="00761450">
        <w:rPr>
          <w:rFonts w:ascii="Times New Roman" w:hAnsi="Times New Roman" w:cs="Times New Roman"/>
          <w:i/>
          <w:iCs/>
          <w:color w:val="000000" w:themeColor="text1"/>
          <w:sz w:val="24"/>
          <w:szCs w:val="24"/>
        </w:rPr>
        <w:t>σ</w:t>
      </w:r>
      <w:r w:rsidR="004E2707" w:rsidRPr="00761450">
        <w:rPr>
          <w:rFonts w:asciiTheme="majorBidi" w:hAnsiTheme="majorBidi" w:cstheme="majorBidi"/>
          <w:color w:val="000000" w:themeColor="text1"/>
          <w:sz w:val="24"/>
          <w:szCs w:val="24"/>
          <w:vertAlign w:val="subscript"/>
        </w:rPr>
        <w:t>LV</w:t>
      </w:r>
      <w:r w:rsidR="004E2707" w:rsidRPr="00761450">
        <w:rPr>
          <w:rFonts w:asciiTheme="majorBidi" w:hAnsiTheme="majorBidi" w:cstheme="majorBidi"/>
          <w:color w:val="000000" w:themeColor="text1"/>
          <w:sz w:val="24"/>
          <w:szCs w:val="24"/>
        </w:rPr>
        <w:t>/(</w:t>
      </w:r>
      <w:r w:rsidR="004E2707" w:rsidRPr="00761450">
        <w:rPr>
          <w:rFonts w:ascii="Times New Roman" w:hAnsi="Times New Roman" w:cs="Times New Roman"/>
          <w:i/>
          <w:iCs/>
          <w:color w:val="000000" w:themeColor="text1"/>
          <w:sz w:val="24"/>
          <w:szCs w:val="24"/>
        </w:rPr>
        <w:t>ρ</w:t>
      </w:r>
      <w:r w:rsidR="004E2707" w:rsidRPr="00761450">
        <w:rPr>
          <w:rFonts w:asciiTheme="majorBidi" w:hAnsiTheme="majorBidi" w:cstheme="majorBidi" w:hint="eastAsia"/>
          <w:color w:val="000000" w:themeColor="text1"/>
          <w:sz w:val="24"/>
          <w:szCs w:val="24"/>
          <w:vertAlign w:val="subscript"/>
        </w:rPr>
        <w:t>w</w:t>
      </w:r>
      <w:r w:rsidR="004E2707" w:rsidRPr="00761450">
        <w:rPr>
          <w:rFonts w:ascii="Times New Roman" w:hAnsi="Times New Roman" w:cs="Times New Roman"/>
          <w:i/>
          <w:iCs/>
          <w:color w:val="000000" w:themeColor="text1"/>
          <w:sz w:val="24"/>
          <w:szCs w:val="24"/>
        </w:rPr>
        <w:t>λ</w:t>
      </w:r>
      <w:r w:rsidR="004E2707" w:rsidRPr="00761450">
        <w:rPr>
          <w:rFonts w:asciiTheme="majorBidi" w:hAnsiTheme="majorBidi" w:cstheme="majorBidi"/>
          <w:color w:val="000000" w:themeColor="text1"/>
          <w:sz w:val="24"/>
          <w:szCs w:val="24"/>
          <w:vertAlign w:val="superscript"/>
        </w:rPr>
        <w:t>3</w:t>
      </w:r>
      <w:r w:rsidR="004E2707" w:rsidRPr="00761450">
        <w:rPr>
          <w:rFonts w:asciiTheme="majorBidi" w:hAnsiTheme="majorBidi" w:cstheme="majorBidi"/>
          <w:color w:val="000000" w:themeColor="text1"/>
          <w:sz w:val="24"/>
          <w:szCs w:val="24"/>
        </w:rPr>
        <w:t>)]</w:t>
      </w:r>
      <w:r w:rsidR="004E2707" w:rsidRPr="00761450">
        <w:rPr>
          <w:rFonts w:asciiTheme="majorBidi" w:hAnsiTheme="majorBidi" w:cstheme="majorBidi"/>
          <w:color w:val="000000" w:themeColor="text1"/>
          <w:sz w:val="24"/>
          <w:szCs w:val="24"/>
          <w:vertAlign w:val="superscript"/>
        </w:rPr>
        <w:t>1/2</w:t>
      </w:r>
      <w:r w:rsidR="00557458" w:rsidRPr="00761450">
        <w:rPr>
          <w:rFonts w:asciiTheme="majorBidi" w:hAnsiTheme="majorBidi" w:cstheme="majorBidi"/>
          <w:color w:val="000000" w:themeColor="text1"/>
          <w:sz w:val="24"/>
          <w:szCs w:val="24"/>
        </w:rPr>
        <w:t xml:space="preserve">. </w:t>
      </w:r>
      <w:r w:rsidR="00C00C9A" w:rsidRPr="00761450">
        <w:rPr>
          <w:rFonts w:asciiTheme="majorBidi" w:hAnsiTheme="majorBidi" w:cstheme="majorBidi"/>
          <w:color w:val="000000" w:themeColor="text1"/>
          <w:sz w:val="24"/>
          <w:szCs w:val="24"/>
        </w:rPr>
        <w:t xml:space="preserve">Consequently, </w:t>
      </w:r>
      <w:r w:rsidR="00557458" w:rsidRPr="00761450">
        <w:rPr>
          <w:rFonts w:asciiTheme="majorBidi" w:hAnsiTheme="majorBidi" w:cstheme="majorBidi"/>
          <w:color w:val="000000" w:themeColor="text1"/>
          <w:sz w:val="24"/>
          <w:szCs w:val="24"/>
        </w:rPr>
        <w:t xml:space="preserve">we </w:t>
      </w:r>
      <w:r w:rsidR="00016CE8" w:rsidRPr="00761450">
        <w:rPr>
          <w:rFonts w:asciiTheme="majorBidi" w:hAnsiTheme="majorBidi" w:cstheme="majorBidi"/>
          <w:color w:val="000000" w:themeColor="text1"/>
          <w:sz w:val="24"/>
          <w:szCs w:val="24"/>
        </w:rPr>
        <w:t xml:space="preserve">can </w:t>
      </w:r>
      <w:r w:rsidR="00C00C9A" w:rsidRPr="00761450">
        <w:rPr>
          <w:rFonts w:asciiTheme="majorBidi" w:hAnsiTheme="majorBidi" w:cstheme="majorBidi"/>
          <w:color w:val="000000" w:themeColor="text1"/>
          <w:sz w:val="24"/>
          <w:szCs w:val="24"/>
        </w:rPr>
        <w:t>derive</w:t>
      </w:r>
      <w:r w:rsidR="00557458" w:rsidRPr="00761450">
        <w:rPr>
          <w:rFonts w:asciiTheme="majorBidi" w:hAnsiTheme="majorBidi" w:cstheme="majorBidi"/>
          <w:color w:val="000000" w:themeColor="text1"/>
          <w:sz w:val="24"/>
          <w:szCs w:val="24"/>
        </w:rPr>
        <w:t xml:space="preserve"> </w:t>
      </w:r>
      <w:r w:rsidR="00DE7051" w:rsidRPr="00761450">
        <w:rPr>
          <w:rFonts w:ascii="Times New Roman" w:hAnsi="Times New Roman" w:cs="Times New Roman"/>
          <w:i/>
          <w:iCs/>
          <w:color w:val="000000" w:themeColor="text1"/>
          <w:sz w:val="24"/>
          <w:szCs w:val="24"/>
        </w:rPr>
        <w:t>λ</w:t>
      </w:r>
      <w:r w:rsidR="003E46A9" w:rsidRPr="00761450">
        <w:rPr>
          <w:rFonts w:asciiTheme="majorBidi" w:hAnsiTheme="majorBidi" w:cstheme="majorBidi"/>
          <w:color w:val="000000" w:themeColor="text1"/>
          <w:sz w:val="24"/>
          <w:szCs w:val="24"/>
        </w:rPr>
        <w:t xml:space="preserve"> </w:t>
      </w:r>
      <w:r w:rsidR="003E46A9" w:rsidRPr="00761450">
        <w:rPr>
          <w:rFonts w:ascii="Times New Roman" w:hAnsi="Times New Roman" w:cs="Times New Roman"/>
          <w:color w:val="000000" w:themeColor="text1"/>
          <w:sz w:val="24"/>
          <w:szCs w:val="24"/>
        </w:rPr>
        <w:t>≈</w:t>
      </w:r>
      <w:r w:rsidR="003E46A9" w:rsidRPr="00761450">
        <w:rPr>
          <w:rFonts w:asciiTheme="majorBidi" w:hAnsiTheme="majorBidi" w:cstheme="majorBidi"/>
          <w:color w:val="000000" w:themeColor="text1"/>
          <w:sz w:val="24"/>
          <w:szCs w:val="24"/>
        </w:rPr>
        <w:t xml:space="preserve"> [2</w:t>
      </w:r>
      <w:r w:rsidR="003E46A9" w:rsidRPr="00761450">
        <w:rPr>
          <w:rFonts w:ascii="Times New Roman" w:hAnsi="Times New Roman" w:cs="Times New Roman"/>
          <w:color w:val="000000" w:themeColor="text1"/>
          <w:sz w:val="24"/>
          <w:szCs w:val="24"/>
        </w:rPr>
        <w:t>π</w:t>
      </w:r>
      <w:r w:rsidR="003E46A9" w:rsidRPr="00761450">
        <w:rPr>
          <w:rFonts w:ascii="Times New Roman" w:hAnsi="Times New Roman" w:cs="Times New Roman"/>
          <w:i/>
          <w:iCs/>
          <w:color w:val="000000" w:themeColor="text1"/>
          <w:sz w:val="24"/>
          <w:szCs w:val="24"/>
        </w:rPr>
        <w:t>σ</w:t>
      </w:r>
      <w:r w:rsidR="003E46A9" w:rsidRPr="00761450">
        <w:rPr>
          <w:rFonts w:asciiTheme="majorBidi" w:hAnsiTheme="majorBidi" w:cstheme="majorBidi"/>
          <w:color w:val="000000" w:themeColor="text1"/>
          <w:sz w:val="24"/>
          <w:szCs w:val="24"/>
          <w:vertAlign w:val="subscript"/>
        </w:rPr>
        <w:t>LV</w:t>
      </w:r>
      <w:r w:rsidR="003E46A9" w:rsidRPr="00761450">
        <w:rPr>
          <w:rFonts w:asciiTheme="majorBidi" w:hAnsiTheme="majorBidi" w:cstheme="majorBidi"/>
          <w:color w:val="000000" w:themeColor="text1"/>
          <w:sz w:val="24"/>
          <w:szCs w:val="24"/>
        </w:rPr>
        <w:t>/(</w:t>
      </w:r>
      <w:r w:rsidR="003E46A9" w:rsidRPr="00761450">
        <w:rPr>
          <w:rFonts w:ascii="Times New Roman" w:hAnsi="Times New Roman" w:cs="Times New Roman"/>
          <w:i/>
          <w:iCs/>
          <w:color w:val="000000" w:themeColor="text1"/>
          <w:sz w:val="24"/>
          <w:szCs w:val="24"/>
        </w:rPr>
        <w:t>ρ</w:t>
      </w:r>
      <w:r w:rsidR="003E46A9" w:rsidRPr="00761450">
        <w:rPr>
          <w:rFonts w:asciiTheme="majorBidi" w:hAnsiTheme="majorBidi" w:cstheme="majorBidi" w:hint="eastAsia"/>
          <w:color w:val="000000" w:themeColor="text1"/>
          <w:sz w:val="24"/>
          <w:szCs w:val="24"/>
          <w:vertAlign w:val="subscript"/>
        </w:rPr>
        <w:t>w</w:t>
      </w:r>
      <w:r w:rsidR="00162833" w:rsidRPr="00761450">
        <w:rPr>
          <w:rFonts w:ascii="Times New Roman" w:hAnsi="Times New Roman" w:cs="Times New Roman"/>
          <w:i/>
          <w:iCs/>
          <w:color w:val="000000" w:themeColor="text1"/>
          <w:sz w:val="24"/>
          <w:szCs w:val="24"/>
        </w:rPr>
        <w:t>f</w:t>
      </w:r>
      <w:r w:rsidR="00162833" w:rsidRPr="00761450">
        <w:rPr>
          <w:rFonts w:asciiTheme="majorBidi" w:hAnsiTheme="majorBidi" w:cstheme="majorBidi"/>
          <w:color w:val="000000" w:themeColor="text1"/>
          <w:sz w:val="24"/>
          <w:szCs w:val="24"/>
          <w:vertAlign w:val="superscript"/>
        </w:rPr>
        <w:t>2</w:t>
      </w:r>
      <w:r w:rsidR="003E46A9" w:rsidRPr="00761450">
        <w:rPr>
          <w:rFonts w:asciiTheme="majorBidi" w:hAnsiTheme="majorBidi" w:cstheme="majorBidi"/>
          <w:color w:val="000000" w:themeColor="text1"/>
          <w:sz w:val="24"/>
          <w:szCs w:val="24"/>
        </w:rPr>
        <w:t>)]</w:t>
      </w:r>
      <w:r w:rsidR="003E46A9" w:rsidRPr="00761450">
        <w:rPr>
          <w:rFonts w:asciiTheme="majorBidi" w:hAnsiTheme="majorBidi" w:cstheme="majorBidi"/>
          <w:color w:val="000000" w:themeColor="text1"/>
          <w:sz w:val="24"/>
          <w:szCs w:val="24"/>
          <w:vertAlign w:val="superscript"/>
        </w:rPr>
        <w:t>1/</w:t>
      </w:r>
      <w:r w:rsidR="00DE7051" w:rsidRPr="00761450">
        <w:rPr>
          <w:rFonts w:asciiTheme="majorBidi" w:hAnsiTheme="majorBidi" w:cstheme="majorBidi"/>
          <w:color w:val="000000" w:themeColor="text1"/>
          <w:sz w:val="24"/>
          <w:szCs w:val="24"/>
          <w:vertAlign w:val="superscript"/>
        </w:rPr>
        <w:t>3</w:t>
      </w:r>
      <w:r w:rsidR="00557458" w:rsidRPr="00761450">
        <w:rPr>
          <w:rFonts w:asciiTheme="majorBidi" w:hAnsiTheme="majorBidi" w:cstheme="majorBidi"/>
          <w:color w:val="000000" w:themeColor="text1"/>
          <w:sz w:val="24"/>
          <w:szCs w:val="24"/>
        </w:rPr>
        <w:t>.</w:t>
      </w:r>
      <w:r w:rsidR="00DE7051" w:rsidRPr="00761450">
        <w:rPr>
          <w:rFonts w:asciiTheme="majorBidi" w:hAnsiTheme="majorBidi" w:cstheme="majorBidi"/>
          <w:color w:val="000000" w:themeColor="text1"/>
          <w:sz w:val="24"/>
          <w:szCs w:val="24"/>
        </w:rPr>
        <w:t xml:space="preserve"> Previous </w:t>
      </w:r>
      <w:r w:rsidR="00016CE8" w:rsidRPr="00761450">
        <w:rPr>
          <w:rFonts w:asciiTheme="majorBidi" w:hAnsiTheme="majorBidi" w:cstheme="majorBidi"/>
          <w:color w:val="000000" w:themeColor="text1"/>
          <w:sz w:val="24"/>
          <w:szCs w:val="24"/>
        </w:rPr>
        <w:t xml:space="preserve">investigations </w:t>
      </w:r>
      <w:r w:rsidR="00C00C9A" w:rsidRPr="00761450">
        <w:rPr>
          <w:rFonts w:asciiTheme="majorBidi" w:hAnsiTheme="majorBidi" w:cstheme="majorBidi"/>
          <w:color w:val="000000" w:themeColor="text1"/>
          <w:sz w:val="24"/>
          <w:szCs w:val="24"/>
        </w:rPr>
        <w:t xml:space="preserve">have confirmed </w:t>
      </w:r>
      <w:r w:rsidR="00DE7051" w:rsidRPr="00761450">
        <w:rPr>
          <w:rFonts w:asciiTheme="majorBidi" w:hAnsiTheme="majorBidi" w:cstheme="majorBidi"/>
          <w:color w:val="000000" w:themeColor="text1"/>
          <w:sz w:val="24"/>
          <w:szCs w:val="24"/>
        </w:rPr>
        <w:t xml:space="preserve">the relation between the vibration frequency of the vapour film </w:t>
      </w:r>
      <w:r w:rsidR="00DE7051" w:rsidRPr="00761450">
        <w:rPr>
          <w:rFonts w:asciiTheme="majorBidi" w:hAnsiTheme="majorBidi" w:cstheme="majorBidi"/>
          <w:i/>
          <w:iCs/>
          <w:color w:val="000000" w:themeColor="text1"/>
          <w:sz w:val="24"/>
          <w:szCs w:val="24"/>
        </w:rPr>
        <w:t>f</w:t>
      </w:r>
      <w:r w:rsidR="00DE7051" w:rsidRPr="00761450">
        <w:rPr>
          <w:rFonts w:asciiTheme="majorBidi" w:hAnsiTheme="majorBidi" w:cstheme="majorBidi"/>
          <w:color w:val="000000" w:themeColor="text1"/>
          <w:sz w:val="24"/>
          <w:szCs w:val="24"/>
          <w:vertAlign w:val="subscript"/>
        </w:rPr>
        <w:t>v</w:t>
      </w:r>
      <w:r w:rsidR="00DE7051" w:rsidRPr="00761450">
        <w:rPr>
          <w:rFonts w:asciiTheme="majorBidi" w:hAnsiTheme="majorBidi" w:cstheme="majorBidi"/>
          <w:color w:val="000000" w:themeColor="text1"/>
          <w:sz w:val="24"/>
          <w:szCs w:val="24"/>
        </w:rPr>
        <w:t xml:space="preserve"> and the frequency of the capillary wave </w:t>
      </w:r>
      <w:r w:rsidR="00DE7051" w:rsidRPr="00761450">
        <w:rPr>
          <w:rFonts w:asciiTheme="majorBidi" w:hAnsiTheme="majorBidi" w:cstheme="majorBidi" w:hint="eastAsia"/>
          <w:i/>
          <w:iCs/>
          <w:color w:val="000000" w:themeColor="text1"/>
          <w:sz w:val="24"/>
          <w:szCs w:val="24"/>
        </w:rPr>
        <w:t>f</w:t>
      </w:r>
      <w:r w:rsidR="00DE7051" w:rsidRPr="00761450">
        <w:rPr>
          <w:rFonts w:asciiTheme="majorBidi" w:hAnsiTheme="majorBidi" w:cstheme="majorBidi"/>
          <w:color w:val="000000" w:themeColor="text1"/>
          <w:sz w:val="24"/>
          <w:szCs w:val="24"/>
        </w:rPr>
        <w:t xml:space="preserve">, </w:t>
      </w:r>
      <w:r w:rsidR="00016CE8" w:rsidRPr="00761450">
        <w:rPr>
          <w:rFonts w:asciiTheme="majorBidi" w:hAnsiTheme="majorBidi" w:cstheme="majorBidi"/>
          <w:color w:val="000000" w:themeColor="text1"/>
          <w:sz w:val="24"/>
          <w:szCs w:val="24"/>
        </w:rPr>
        <w:t>specifically</w:t>
      </w:r>
      <w:r w:rsidR="00DE7051" w:rsidRPr="00761450">
        <w:rPr>
          <w:rFonts w:asciiTheme="majorBidi" w:hAnsiTheme="majorBidi" w:cstheme="majorBidi"/>
          <w:color w:val="000000" w:themeColor="text1"/>
          <w:sz w:val="24"/>
          <w:szCs w:val="24"/>
        </w:rPr>
        <w:t xml:space="preserve">, </w:t>
      </w:r>
      <w:r w:rsidR="00DE7051" w:rsidRPr="00761450">
        <w:rPr>
          <w:rFonts w:asciiTheme="majorBidi" w:hAnsiTheme="majorBidi" w:cstheme="majorBidi"/>
          <w:i/>
          <w:iCs/>
          <w:color w:val="000000" w:themeColor="text1"/>
          <w:sz w:val="24"/>
          <w:szCs w:val="24"/>
        </w:rPr>
        <w:t>f</w:t>
      </w:r>
      <w:r w:rsidR="00DE7051" w:rsidRPr="00761450">
        <w:rPr>
          <w:rFonts w:asciiTheme="majorBidi" w:hAnsiTheme="majorBidi" w:cstheme="majorBidi"/>
          <w:color w:val="000000" w:themeColor="text1"/>
          <w:sz w:val="24"/>
          <w:szCs w:val="24"/>
        </w:rPr>
        <w:t xml:space="preserve"> = </w:t>
      </w:r>
      <w:r w:rsidR="00DE7051" w:rsidRPr="00761450">
        <w:rPr>
          <w:rFonts w:asciiTheme="majorBidi" w:hAnsiTheme="majorBidi" w:cstheme="majorBidi"/>
          <w:i/>
          <w:iCs/>
          <w:color w:val="000000" w:themeColor="text1"/>
          <w:sz w:val="24"/>
          <w:szCs w:val="24"/>
        </w:rPr>
        <w:t>f</w:t>
      </w:r>
      <w:r w:rsidR="00DE7051" w:rsidRPr="00761450">
        <w:rPr>
          <w:rFonts w:asciiTheme="majorBidi" w:hAnsiTheme="majorBidi" w:cstheme="majorBidi"/>
          <w:color w:val="000000" w:themeColor="text1"/>
          <w:sz w:val="24"/>
          <w:szCs w:val="24"/>
          <w:vertAlign w:val="subscript"/>
        </w:rPr>
        <w:t>v</w:t>
      </w:r>
      <w:r w:rsidR="00DE7051" w:rsidRPr="00761450">
        <w:rPr>
          <w:rFonts w:asciiTheme="majorBidi" w:hAnsiTheme="majorBidi" w:cstheme="majorBidi"/>
          <w:color w:val="000000" w:themeColor="text1"/>
          <w:sz w:val="24"/>
          <w:szCs w:val="24"/>
        </w:rPr>
        <w:t>/2</w:t>
      </w:r>
      <w:r w:rsidR="00DE7051" w:rsidRPr="00761450">
        <w:rPr>
          <w:rFonts w:asciiTheme="majorBidi" w:hAnsiTheme="majorBidi" w:cstheme="majorBidi" w:hint="eastAsia"/>
          <w:color w:val="000000" w:themeColor="text1"/>
          <w:sz w:val="24"/>
          <w:szCs w:val="24"/>
        </w:rPr>
        <w:t>.</w:t>
      </w:r>
      <w:r w:rsidR="00DE7051" w:rsidRPr="00761450">
        <w:rPr>
          <w:rFonts w:asciiTheme="majorBidi" w:hAnsiTheme="majorBidi" w:cstheme="majorBidi"/>
          <w:color w:val="000000" w:themeColor="text1"/>
          <w:sz w:val="24"/>
          <w:szCs w:val="24"/>
        </w:rPr>
        <w:t xml:space="preserve"> </w:t>
      </w:r>
      <w:r w:rsidR="00016CE8" w:rsidRPr="00761450">
        <w:rPr>
          <w:rFonts w:asciiTheme="majorBidi" w:hAnsiTheme="majorBidi" w:cstheme="majorBidi"/>
          <w:color w:val="000000" w:themeColor="text1"/>
          <w:sz w:val="24"/>
          <w:szCs w:val="24"/>
        </w:rPr>
        <w:t>By</w:t>
      </w:r>
      <w:r w:rsidR="00655D3F" w:rsidRPr="00761450">
        <w:rPr>
          <w:rFonts w:ascii="Times New Roman" w:hAnsi="Times New Roman"/>
          <w:color w:val="000000" w:themeColor="text1"/>
          <w:sz w:val="24"/>
          <w:szCs w:val="24"/>
          <w:lang w:val="en-US"/>
        </w:rPr>
        <w:t xml:space="preserve"> substituting </w:t>
      </w:r>
      <w:r w:rsidR="00655D3F" w:rsidRPr="00761450">
        <w:rPr>
          <w:rFonts w:ascii="Times New Roman" w:hAnsi="Times New Roman" w:cs="Times New Roman"/>
          <w:i/>
          <w:iCs/>
          <w:color w:val="000000" w:themeColor="text1"/>
          <w:sz w:val="24"/>
          <w:szCs w:val="24"/>
        </w:rPr>
        <w:t>λ</w:t>
      </w:r>
      <w:r w:rsidR="00655D3F" w:rsidRPr="00761450">
        <w:rPr>
          <w:rFonts w:asciiTheme="majorBidi" w:hAnsiTheme="majorBidi" w:cstheme="majorBidi"/>
          <w:color w:val="000000" w:themeColor="text1"/>
          <w:sz w:val="24"/>
          <w:szCs w:val="24"/>
        </w:rPr>
        <w:t xml:space="preserve"> = </w:t>
      </w:r>
      <w:r w:rsidR="00655D3F" w:rsidRPr="00761450">
        <w:rPr>
          <w:rFonts w:ascii="Times New Roman" w:hAnsi="Times New Roman" w:cs="Times New Roman"/>
          <w:color w:val="000000" w:themeColor="text1"/>
          <w:sz w:val="24"/>
          <w:szCs w:val="24"/>
        </w:rPr>
        <w:t>π</w:t>
      </w:r>
      <w:r w:rsidR="00655D3F" w:rsidRPr="00761450">
        <w:rPr>
          <w:rFonts w:asciiTheme="majorBidi" w:hAnsiTheme="majorBidi" w:cstheme="majorBidi"/>
          <w:i/>
          <w:iCs/>
          <w:color w:val="000000" w:themeColor="text1"/>
          <w:sz w:val="24"/>
          <w:szCs w:val="24"/>
        </w:rPr>
        <w:t>r</w:t>
      </w:r>
      <w:r w:rsidR="00655D3F" w:rsidRPr="00761450">
        <w:rPr>
          <w:rFonts w:asciiTheme="majorBidi" w:hAnsiTheme="majorBidi" w:cstheme="majorBidi"/>
          <w:color w:val="000000" w:themeColor="text1"/>
          <w:sz w:val="24"/>
          <w:szCs w:val="24"/>
        </w:rPr>
        <w:t>/</w:t>
      </w:r>
      <w:r w:rsidR="00655D3F" w:rsidRPr="00761450">
        <w:rPr>
          <w:rFonts w:asciiTheme="majorBidi" w:hAnsiTheme="majorBidi" w:cstheme="majorBidi"/>
          <w:i/>
          <w:iCs/>
          <w:color w:val="000000" w:themeColor="text1"/>
          <w:sz w:val="24"/>
          <w:szCs w:val="24"/>
        </w:rPr>
        <w:t>n</w:t>
      </w:r>
      <w:r w:rsidR="00655D3F" w:rsidRPr="00761450">
        <w:rPr>
          <w:rFonts w:ascii="Times New Roman" w:hAnsi="Times New Roman"/>
          <w:color w:val="000000" w:themeColor="text1"/>
          <w:sz w:val="24"/>
          <w:szCs w:val="24"/>
          <w:lang w:val="en-US"/>
        </w:rPr>
        <w:t xml:space="preserve"> and </w:t>
      </w:r>
      <w:r w:rsidR="00655D3F" w:rsidRPr="00761450">
        <w:rPr>
          <w:rFonts w:asciiTheme="majorBidi" w:hAnsiTheme="majorBidi" w:cstheme="majorBidi"/>
          <w:i/>
          <w:iCs/>
          <w:color w:val="000000" w:themeColor="text1"/>
          <w:sz w:val="24"/>
          <w:szCs w:val="24"/>
        </w:rPr>
        <w:t>f</w:t>
      </w:r>
      <w:r w:rsidR="00655D3F" w:rsidRPr="00761450">
        <w:rPr>
          <w:rFonts w:asciiTheme="majorBidi" w:hAnsiTheme="majorBidi" w:cstheme="majorBidi"/>
          <w:color w:val="000000" w:themeColor="text1"/>
          <w:sz w:val="24"/>
          <w:szCs w:val="24"/>
        </w:rPr>
        <w:t xml:space="preserve"> = </w:t>
      </w:r>
      <w:r w:rsidR="00655D3F" w:rsidRPr="00761450">
        <w:rPr>
          <w:rFonts w:asciiTheme="majorBidi" w:hAnsiTheme="majorBidi" w:cstheme="majorBidi"/>
          <w:i/>
          <w:iCs/>
          <w:color w:val="000000" w:themeColor="text1"/>
          <w:sz w:val="24"/>
          <w:szCs w:val="24"/>
        </w:rPr>
        <w:t>f</w:t>
      </w:r>
      <w:r w:rsidR="00655D3F" w:rsidRPr="00761450">
        <w:rPr>
          <w:rFonts w:asciiTheme="majorBidi" w:hAnsiTheme="majorBidi" w:cstheme="majorBidi"/>
          <w:color w:val="000000" w:themeColor="text1"/>
          <w:sz w:val="24"/>
          <w:szCs w:val="24"/>
          <w:vertAlign w:val="subscript"/>
        </w:rPr>
        <w:t>v</w:t>
      </w:r>
      <w:r w:rsidR="00655D3F" w:rsidRPr="00761450">
        <w:rPr>
          <w:rFonts w:asciiTheme="majorBidi" w:hAnsiTheme="majorBidi" w:cstheme="majorBidi"/>
          <w:color w:val="000000" w:themeColor="text1"/>
          <w:sz w:val="24"/>
          <w:szCs w:val="24"/>
        </w:rPr>
        <w:t>/2</w:t>
      </w:r>
      <w:r w:rsidR="00655D3F" w:rsidRPr="00761450">
        <w:rPr>
          <w:rFonts w:ascii="Times New Roman" w:hAnsi="Times New Roman"/>
          <w:color w:val="000000" w:themeColor="text1"/>
          <w:sz w:val="24"/>
          <w:szCs w:val="24"/>
          <w:lang w:val="en-US"/>
        </w:rPr>
        <w:t xml:space="preserve"> into </w:t>
      </w:r>
      <w:r w:rsidR="00655D3F" w:rsidRPr="00761450">
        <w:rPr>
          <w:rFonts w:ascii="Times New Roman" w:hAnsi="Times New Roman" w:cs="Times New Roman"/>
          <w:i/>
          <w:iCs/>
          <w:color w:val="000000" w:themeColor="text1"/>
          <w:sz w:val="24"/>
          <w:szCs w:val="24"/>
        </w:rPr>
        <w:t>λ</w:t>
      </w:r>
      <w:r w:rsidR="00655D3F" w:rsidRPr="00761450">
        <w:rPr>
          <w:rFonts w:asciiTheme="majorBidi" w:hAnsiTheme="majorBidi" w:cstheme="majorBidi"/>
          <w:color w:val="000000" w:themeColor="text1"/>
          <w:sz w:val="24"/>
          <w:szCs w:val="24"/>
        </w:rPr>
        <w:t xml:space="preserve"> </w:t>
      </w:r>
      <w:r w:rsidR="00655D3F" w:rsidRPr="00761450">
        <w:rPr>
          <w:rFonts w:ascii="Times New Roman" w:hAnsi="Times New Roman" w:cs="Times New Roman"/>
          <w:color w:val="000000" w:themeColor="text1"/>
          <w:sz w:val="24"/>
          <w:szCs w:val="24"/>
        </w:rPr>
        <w:t>≈</w:t>
      </w:r>
      <w:r w:rsidR="00655D3F" w:rsidRPr="00761450">
        <w:rPr>
          <w:rFonts w:asciiTheme="majorBidi" w:hAnsiTheme="majorBidi" w:cstheme="majorBidi"/>
          <w:color w:val="000000" w:themeColor="text1"/>
          <w:sz w:val="24"/>
          <w:szCs w:val="24"/>
        </w:rPr>
        <w:t xml:space="preserve"> [2</w:t>
      </w:r>
      <w:r w:rsidR="00655D3F" w:rsidRPr="00761450">
        <w:rPr>
          <w:rFonts w:ascii="Times New Roman" w:hAnsi="Times New Roman" w:cs="Times New Roman"/>
          <w:color w:val="000000" w:themeColor="text1"/>
          <w:sz w:val="24"/>
          <w:szCs w:val="24"/>
        </w:rPr>
        <w:t>π</w:t>
      </w:r>
      <w:r w:rsidR="00655D3F" w:rsidRPr="00761450">
        <w:rPr>
          <w:rFonts w:ascii="Times New Roman" w:hAnsi="Times New Roman" w:cs="Times New Roman"/>
          <w:i/>
          <w:iCs/>
          <w:color w:val="000000" w:themeColor="text1"/>
          <w:sz w:val="24"/>
          <w:szCs w:val="24"/>
        </w:rPr>
        <w:t>σ</w:t>
      </w:r>
      <w:r w:rsidR="00655D3F" w:rsidRPr="00761450">
        <w:rPr>
          <w:rFonts w:asciiTheme="majorBidi" w:hAnsiTheme="majorBidi" w:cstheme="majorBidi"/>
          <w:color w:val="000000" w:themeColor="text1"/>
          <w:sz w:val="24"/>
          <w:szCs w:val="24"/>
          <w:vertAlign w:val="subscript"/>
        </w:rPr>
        <w:t>LV</w:t>
      </w:r>
      <w:r w:rsidR="00655D3F" w:rsidRPr="00761450">
        <w:rPr>
          <w:rFonts w:asciiTheme="majorBidi" w:hAnsiTheme="majorBidi" w:cstheme="majorBidi"/>
          <w:color w:val="000000" w:themeColor="text1"/>
          <w:sz w:val="24"/>
          <w:szCs w:val="24"/>
        </w:rPr>
        <w:t>/(</w:t>
      </w:r>
      <w:r w:rsidR="00655D3F" w:rsidRPr="00761450">
        <w:rPr>
          <w:rFonts w:ascii="Times New Roman" w:hAnsi="Times New Roman" w:cs="Times New Roman"/>
          <w:i/>
          <w:iCs/>
          <w:color w:val="000000" w:themeColor="text1"/>
          <w:sz w:val="24"/>
          <w:szCs w:val="24"/>
        </w:rPr>
        <w:t>ρ</w:t>
      </w:r>
      <w:r w:rsidR="00655D3F" w:rsidRPr="00761450">
        <w:rPr>
          <w:rFonts w:asciiTheme="majorBidi" w:hAnsiTheme="majorBidi" w:cstheme="majorBidi" w:hint="eastAsia"/>
          <w:color w:val="000000" w:themeColor="text1"/>
          <w:sz w:val="24"/>
          <w:szCs w:val="24"/>
          <w:vertAlign w:val="subscript"/>
        </w:rPr>
        <w:t>w</w:t>
      </w:r>
      <w:r w:rsidR="00162833" w:rsidRPr="00761450">
        <w:rPr>
          <w:rFonts w:ascii="Times New Roman" w:hAnsi="Times New Roman" w:cs="Times New Roman"/>
          <w:i/>
          <w:iCs/>
          <w:color w:val="000000" w:themeColor="text1"/>
          <w:sz w:val="24"/>
          <w:szCs w:val="24"/>
        </w:rPr>
        <w:t>f</w:t>
      </w:r>
      <w:r w:rsidR="00162833" w:rsidRPr="00761450">
        <w:rPr>
          <w:rFonts w:asciiTheme="majorBidi" w:hAnsiTheme="majorBidi" w:cstheme="majorBidi"/>
          <w:color w:val="000000" w:themeColor="text1"/>
          <w:sz w:val="24"/>
          <w:szCs w:val="24"/>
          <w:vertAlign w:val="superscript"/>
        </w:rPr>
        <w:t>2</w:t>
      </w:r>
      <w:r w:rsidR="00655D3F" w:rsidRPr="00761450">
        <w:rPr>
          <w:rFonts w:asciiTheme="majorBidi" w:hAnsiTheme="majorBidi" w:cstheme="majorBidi"/>
          <w:color w:val="000000" w:themeColor="text1"/>
          <w:sz w:val="24"/>
          <w:szCs w:val="24"/>
        </w:rPr>
        <w:t>)]</w:t>
      </w:r>
      <w:r w:rsidR="00655D3F" w:rsidRPr="00761450">
        <w:rPr>
          <w:rFonts w:asciiTheme="majorBidi" w:hAnsiTheme="majorBidi" w:cstheme="majorBidi"/>
          <w:color w:val="000000" w:themeColor="text1"/>
          <w:sz w:val="24"/>
          <w:szCs w:val="24"/>
          <w:vertAlign w:val="superscript"/>
        </w:rPr>
        <w:t>1/3</w:t>
      </w:r>
      <w:r w:rsidR="00655D3F" w:rsidRPr="00761450">
        <w:rPr>
          <w:rFonts w:ascii="Times New Roman" w:hAnsi="Times New Roman"/>
          <w:color w:val="000000" w:themeColor="text1"/>
          <w:sz w:val="24"/>
          <w:szCs w:val="24"/>
          <w:lang w:val="en-US"/>
        </w:rPr>
        <w:t xml:space="preserve">, we </w:t>
      </w:r>
      <w:r w:rsidR="00C00C9A" w:rsidRPr="00761450">
        <w:rPr>
          <w:rFonts w:ascii="Times New Roman" w:hAnsi="Times New Roman"/>
          <w:color w:val="000000" w:themeColor="text1"/>
          <w:sz w:val="24"/>
          <w:szCs w:val="24"/>
          <w:lang w:val="en-US"/>
        </w:rPr>
        <w:t>deduce</w:t>
      </w:r>
    </w:p>
    <w:p w14:paraId="3BA4FE8E" w14:textId="77777777" w:rsidR="00C00C9A" w:rsidRPr="00761450" w:rsidRDefault="00C00C9A" w:rsidP="00C00C9A">
      <w:pPr>
        <w:spacing w:after="0" w:line="360" w:lineRule="auto"/>
        <w:jc w:val="both"/>
        <w:rPr>
          <w:rFonts w:ascii="Times New Roman" w:hAnsi="Times New Roman"/>
          <w:color w:val="000000" w:themeColor="text1"/>
          <w:sz w:val="24"/>
          <w:szCs w:val="24"/>
          <w:lang w:val="en-US"/>
        </w:rPr>
      </w:pPr>
    </w:p>
    <w:p w14:paraId="43C65990" w14:textId="263CC8C1" w:rsidR="00C00C9A" w:rsidRPr="00761450" w:rsidRDefault="00C00C9A" w:rsidP="00D303C7">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lastRenderedPageBreak/>
        <w:tab/>
      </w:r>
      <m:oMath>
        <m:r>
          <w:rPr>
            <w:rFonts w:ascii="Cambria Math"/>
            <w:noProof/>
            <w:color w:val="000000" w:themeColor="text1"/>
            <w14:ligatures w14:val="none"/>
          </w:rPr>
          <m:t>n=</m:t>
        </m:r>
        <m:f>
          <m:fPr>
            <m:ctrlPr>
              <w:rPr>
                <w:rFonts w:ascii="Cambria Math" w:hAnsi="Cambria Math"/>
                <w:i/>
                <w:noProof/>
                <w:color w:val="000000" w:themeColor="text1"/>
                <w14:ligatures w14:val="none"/>
              </w:rPr>
            </m:ctrlPr>
          </m:fPr>
          <m:num>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π</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2</m:t>
                    </m:r>
                  </m:num>
                  <m:den>
                    <m:r>
                      <w:rPr>
                        <w:rFonts w:ascii="Cambria Math"/>
                        <w:noProof/>
                        <w:color w:val="000000" w:themeColor="text1"/>
                        <w14:ligatures w14:val="none"/>
                      </w:rPr>
                      <m:t>3</m:t>
                    </m:r>
                  </m:den>
                </m:f>
              </m:sup>
            </m:sSup>
          </m:num>
          <m:den>
            <m:r>
              <w:rPr>
                <w:rFonts w:ascii="Cambria Math"/>
                <w:noProof/>
                <w:color w:val="000000" w:themeColor="text1"/>
                <w14:ligatures w14:val="none"/>
              </w:rPr>
              <m:t>2</m:t>
            </m:r>
          </m:den>
        </m:f>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f</m:t>
                        </m:r>
                      </m:e>
                      <m:sub>
                        <m:r>
                          <m:rPr>
                            <m:sty m:val="p"/>
                          </m:rPr>
                          <w:rPr>
                            <w:rFonts w:ascii="Cambria Math"/>
                            <w:noProof/>
                            <w:color w:val="000000" w:themeColor="text1"/>
                            <w14:ligatures w14:val="none"/>
                          </w:rPr>
                          <m:t>v</m:t>
                        </m:r>
                      </m:sub>
                      <m:sup>
                        <m:r>
                          <w:rPr>
                            <w:rFonts w:ascii="Cambria Math"/>
                            <w:noProof/>
                            <w:color w:val="000000" w:themeColor="text1"/>
                            <w14:ligatures w14:val="none"/>
                          </w:rPr>
                          <m:t>2</m:t>
                        </m:r>
                      </m:sup>
                    </m:sSubSup>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σ</m:t>
                        </m:r>
                      </m:e>
                      <m:sub>
                        <m:r>
                          <m:rPr>
                            <m:sty m:val="p"/>
                          </m:rPr>
                          <w:rPr>
                            <w:rFonts w:ascii="Cambria Math"/>
                            <w:noProof/>
                            <w:color w:val="000000" w:themeColor="text1"/>
                            <w14:ligatures w14:val="none"/>
                          </w:rPr>
                          <m:t>LV</m:t>
                        </m:r>
                      </m:sub>
                    </m:sSub>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3</m:t>
                </m:r>
              </m:den>
            </m:f>
          </m:sup>
        </m:sSup>
        <m:r>
          <w:rPr>
            <w:rFonts w:ascii="Cambria Math"/>
            <w:noProof/>
            <w:color w:val="000000" w:themeColor="text1"/>
            <w14:ligatures w14:val="none"/>
          </w:rPr>
          <m:t>r</m:t>
        </m:r>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F522FE" w:rsidRPr="00761450">
        <w:rPr>
          <w:rFonts w:ascii="Times New Roman" w:eastAsia="宋体" w:hAnsi="Times New Roman" w:cs="Times New Roman"/>
          <w:color w:val="000000" w:themeColor="text1"/>
          <w:kern w:val="0"/>
          <w:sz w:val="24"/>
          <w:szCs w:val="24"/>
          <w:lang w:val="en-US"/>
          <w14:ligatures w14:val="none"/>
        </w:rPr>
        <w:t>(</w:t>
      </w:r>
      <w:r w:rsidR="00F522FE"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22</w:t>
      </w:r>
      <w:r w:rsidR="00F522FE" w:rsidRPr="00761450">
        <w:rPr>
          <w:rFonts w:ascii="Times New Roman" w:eastAsia="宋体" w:hAnsi="Times New Roman" w:cs="Times New Roman"/>
          <w:color w:val="000000" w:themeColor="text1"/>
          <w:kern w:val="0"/>
          <w:sz w:val="24"/>
          <w:szCs w:val="24"/>
          <w:lang w:val="en-US"/>
          <w14:ligatures w14:val="none"/>
        </w:rPr>
        <w:t>)</w:t>
      </w:r>
    </w:p>
    <w:p w14:paraId="2B66CA32" w14:textId="77777777" w:rsidR="00C00C9A" w:rsidRPr="00761450" w:rsidRDefault="00C00C9A" w:rsidP="00C00C9A">
      <w:pPr>
        <w:spacing w:after="0" w:line="360" w:lineRule="auto"/>
        <w:jc w:val="both"/>
        <w:rPr>
          <w:rFonts w:ascii="Times New Roman" w:hAnsi="Times New Roman"/>
          <w:color w:val="000000" w:themeColor="text1"/>
          <w:sz w:val="24"/>
          <w:szCs w:val="24"/>
          <w:lang w:val="en-US"/>
        </w:rPr>
      </w:pPr>
    </w:p>
    <w:p w14:paraId="1109E578" w14:textId="37404698" w:rsidR="00B52CF4" w:rsidRPr="00761450" w:rsidRDefault="00C00C9A" w:rsidP="00C00C9A">
      <w:pPr>
        <w:snapToGrid w:val="0"/>
        <w:spacing w:line="360" w:lineRule="auto"/>
        <w:jc w:val="both"/>
        <w:rPr>
          <w:rFonts w:asciiTheme="majorBidi" w:hAnsiTheme="majorBidi" w:cstheme="majorBidi"/>
          <w:color w:val="000000" w:themeColor="text1"/>
          <w:sz w:val="24"/>
          <w:szCs w:val="24"/>
        </w:rPr>
      </w:pPr>
      <w:r w:rsidRPr="00761450">
        <w:rPr>
          <w:rFonts w:ascii="Times New Roman" w:hAnsi="Times New Roman"/>
          <w:color w:val="000000" w:themeColor="text1"/>
          <w:sz w:val="24"/>
          <w:szCs w:val="24"/>
          <w:lang w:val="en-US"/>
        </w:rPr>
        <w:t xml:space="preserve">While the </w:t>
      </w:r>
      <w:r w:rsidR="00B52CF4" w:rsidRPr="00761450">
        <w:rPr>
          <w:rFonts w:asciiTheme="majorBidi" w:hAnsiTheme="majorBidi" w:cstheme="majorBidi"/>
          <w:color w:val="000000" w:themeColor="text1"/>
          <w:sz w:val="24"/>
          <w:szCs w:val="24"/>
        </w:rPr>
        <w:t xml:space="preserve">frequency </w:t>
      </w:r>
      <w:r w:rsidR="00B52CF4" w:rsidRPr="00761450">
        <w:rPr>
          <w:rFonts w:asciiTheme="majorBidi" w:hAnsiTheme="majorBidi" w:cstheme="majorBidi"/>
          <w:i/>
          <w:iCs/>
          <w:color w:val="000000" w:themeColor="text1"/>
          <w:sz w:val="24"/>
          <w:szCs w:val="24"/>
        </w:rPr>
        <w:t>f</w:t>
      </w:r>
      <w:r w:rsidR="00B52CF4" w:rsidRPr="00761450">
        <w:rPr>
          <w:rFonts w:asciiTheme="majorBidi" w:hAnsiTheme="majorBidi" w:cstheme="majorBidi"/>
          <w:color w:val="000000" w:themeColor="text1"/>
          <w:sz w:val="24"/>
          <w:szCs w:val="24"/>
          <w:vertAlign w:val="subscript"/>
        </w:rPr>
        <w:t>v</w:t>
      </w:r>
      <w:r w:rsidR="00B52CF4" w:rsidRPr="00761450">
        <w:rPr>
          <w:rFonts w:asciiTheme="majorBidi" w:hAnsiTheme="majorBidi" w:cstheme="majorBidi"/>
          <w:color w:val="000000" w:themeColor="text1"/>
          <w:sz w:val="24"/>
          <w:szCs w:val="24"/>
        </w:rPr>
        <w:t xml:space="preserve"> of the vapour film</w:t>
      </w:r>
      <w:r w:rsidRPr="00761450">
        <w:rPr>
          <w:rFonts w:asciiTheme="majorBidi" w:hAnsiTheme="majorBidi" w:cstheme="majorBidi"/>
          <w:color w:val="000000" w:themeColor="text1"/>
          <w:sz w:val="24"/>
          <w:szCs w:val="24"/>
        </w:rPr>
        <w:t xml:space="preserve"> allows us to </w:t>
      </w:r>
      <w:r w:rsidR="00B52CF4" w:rsidRPr="00761450">
        <w:rPr>
          <w:rFonts w:asciiTheme="majorBidi" w:hAnsiTheme="majorBidi" w:cstheme="majorBidi"/>
          <w:color w:val="000000" w:themeColor="text1"/>
          <w:sz w:val="24"/>
          <w:szCs w:val="24"/>
        </w:rPr>
        <w:t xml:space="preserve">predict the number of petals </w:t>
      </w:r>
      <w:r w:rsidR="00B52CF4" w:rsidRPr="00761450">
        <w:rPr>
          <w:rFonts w:asciiTheme="majorBidi" w:hAnsiTheme="majorBidi" w:cstheme="majorBidi"/>
          <w:i/>
          <w:iCs/>
          <w:color w:val="000000" w:themeColor="text1"/>
          <w:sz w:val="24"/>
          <w:szCs w:val="24"/>
        </w:rPr>
        <w:t>n</w:t>
      </w:r>
      <w:r w:rsidRPr="00761450">
        <w:rPr>
          <w:rFonts w:asciiTheme="majorBidi" w:hAnsiTheme="majorBidi" w:cstheme="majorBidi"/>
          <w:color w:val="000000" w:themeColor="text1"/>
          <w:sz w:val="24"/>
          <w:szCs w:val="24"/>
        </w:rPr>
        <w:t xml:space="preserve">, observing the oscillation of the </w:t>
      </w:r>
      <w:r w:rsidR="0008094F" w:rsidRPr="00761450">
        <w:rPr>
          <w:rFonts w:asciiTheme="majorBidi" w:hAnsiTheme="majorBidi" w:cstheme="majorBidi"/>
          <w:color w:val="000000" w:themeColor="text1"/>
          <w:sz w:val="24"/>
          <w:szCs w:val="24"/>
        </w:rPr>
        <w:t>vapour</w:t>
      </w:r>
      <w:r w:rsidRPr="00761450">
        <w:rPr>
          <w:rFonts w:asciiTheme="majorBidi" w:hAnsiTheme="majorBidi" w:cstheme="majorBidi"/>
          <w:color w:val="000000" w:themeColor="text1"/>
          <w:sz w:val="24"/>
          <w:szCs w:val="24"/>
        </w:rPr>
        <w:t xml:space="preserve"> film in our experimental setup is not </w:t>
      </w:r>
      <w:r w:rsidR="00B52CF4" w:rsidRPr="00761450">
        <w:rPr>
          <w:rFonts w:asciiTheme="majorBidi" w:hAnsiTheme="majorBidi" w:cstheme="majorBidi"/>
          <w:color w:val="000000" w:themeColor="text1"/>
          <w:sz w:val="24"/>
          <w:szCs w:val="24"/>
        </w:rPr>
        <w:t>feasible</w:t>
      </w:r>
      <w:r w:rsidR="00F5272B" w:rsidRPr="00761450">
        <w:rPr>
          <w:rFonts w:asciiTheme="majorBidi" w:hAnsiTheme="majorBidi" w:cstheme="majorBidi"/>
          <w:color w:val="000000" w:themeColor="text1"/>
          <w:sz w:val="24"/>
          <w:szCs w:val="24"/>
        </w:rPr>
        <w:t xml:space="preserve"> </w:t>
      </w:r>
      <w:r w:rsidR="00016CE8" w:rsidRPr="00761450">
        <w:rPr>
          <w:rFonts w:asciiTheme="majorBidi" w:hAnsiTheme="majorBidi" w:cstheme="majorBidi"/>
          <w:color w:val="000000" w:themeColor="text1"/>
          <w:sz w:val="24"/>
          <w:szCs w:val="24"/>
        </w:rPr>
        <w:t xml:space="preserve">due to </w:t>
      </w:r>
      <w:r w:rsidR="00F5272B" w:rsidRPr="00761450">
        <w:rPr>
          <w:rFonts w:asciiTheme="majorBidi" w:hAnsiTheme="majorBidi" w:cstheme="majorBidi"/>
          <w:color w:val="000000" w:themeColor="text1"/>
          <w:sz w:val="24"/>
          <w:szCs w:val="24"/>
        </w:rPr>
        <w:t>the existence of the bottom hole on the substrate</w:t>
      </w:r>
      <w:r w:rsidRPr="00761450">
        <w:rPr>
          <w:rFonts w:asciiTheme="majorBidi" w:hAnsiTheme="majorBidi" w:cstheme="majorBidi"/>
          <w:color w:val="000000" w:themeColor="text1"/>
          <w:sz w:val="24"/>
          <w:szCs w:val="24"/>
        </w:rPr>
        <w:t xml:space="preserve">. Therefore, </w:t>
      </w:r>
      <w:r w:rsidR="00B52CF4" w:rsidRPr="00761450">
        <w:rPr>
          <w:rFonts w:asciiTheme="majorBidi" w:hAnsiTheme="majorBidi" w:cstheme="majorBidi"/>
          <w:color w:val="000000" w:themeColor="text1"/>
          <w:sz w:val="24"/>
          <w:szCs w:val="24"/>
        </w:rPr>
        <w:t>we employ</w:t>
      </w:r>
      <w:r w:rsidRPr="00761450">
        <w:rPr>
          <w:rFonts w:asciiTheme="majorBidi" w:hAnsiTheme="majorBidi" w:cstheme="majorBidi"/>
          <w:color w:val="000000" w:themeColor="text1"/>
          <w:sz w:val="24"/>
          <w:szCs w:val="24"/>
        </w:rPr>
        <w:t xml:space="preserve"> the value of</w:t>
      </w:r>
      <w:r w:rsidR="00B52CF4" w:rsidRPr="00761450">
        <w:rPr>
          <w:rFonts w:asciiTheme="majorBidi" w:hAnsiTheme="majorBidi" w:cstheme="majorBidi"/>
          <w:color w:val="000000" w:themeColor="text1"/>
          <w:sz w:val="24"/>
          <w:szCs w:val="24"/>
        </w:rPr>
        <w:t xml:space="preserve"> </w:t>
      </w:r>
      <w:r w:rsidR="00B52CF4" w:rsidRPr="00761450">
        <w:rPr>
          <w:rFonts w:asciiTheme="majorBidi" w:hAnsiTheme="majorBidi" w:cstheme="majorBidi"/>
          <w:i/>
          <w:iCs/>
          <w:color w:val="000000" w:themeColor="text1"/>
          <w:sz w:val="24"/>
          <w:szCs w:val="24"/>
        </w:rPr>
        <w:t>f</w:t>
      </w:r>
      <w:r w:rsidR="00B52CF4" w:rsidRPr="00761450">
        <w:rPr>
          <w:rFonts w:asciiTheme="majorBidi" w:hAnsiTheme="majorBidi" w:cstheme="majorBidi"/>
          <w:color w:val="000000" w:themeColor="text1"/>
          <w:sz w:val="24"/>
          <w:szCs w:val="24"/>
          <w:vertAlign w:val="subscript"/>
        </w:rPr>
        <w:t>v</w:t>
      </w:r>
      <w:r w:rsidR="00B52CF4" w:rsidRPr="00761450">
        <w:rPr>
          <w:rFonts w:asciiTheme="majorBidi" w:hAnsiTheme="majorBidi" w:cstheme="majorBidi"/>
          <w:color w:val="000000" w:themeColor="text1"/>
          <w:sz w:val="24"/>
          <w:szCs w:val="24"/>
        </w:rPr>
        <w:t xml:space="preserve"> observed </w:t>
      </w:r>
      <w:r w:rsidRPr="00761450">
        <w:rPr>
          <w:rFonts w:asciiTheme="majorBidi" w:hAnsiTheme="majorBidi" w:cstheme="majorBidi"/>
          <w:color w:val="000000" w:themeColor="text1"/>
          <w:sz w:val="24"/>
          <w:szCs w:val="24"/>
        </w:rPr>
        <w:t>in</w:t>
      </w:r>
      <w:r w:rsidR="00B52CF4" w:rsidRPr="00761450">
        <w:rPr>
          <w:rFonts w:asciiTheme="majorBidi" w:hAnsiTheme="majorBidi" w:cstheme="majorBidi"/>
          <w:color w:val="000000" w:themeColor="text1"/>
          <w:sz w:val="24"/>
          <w:szCs w:val="24"/>
        </w:rPr>
        <w:t xml:space="preserve"> Leidenfrost drop without a cover plate</w:t>
      </w:r>
      <w:r w:rsidR="00DD6604" w:rsidRPr="00761450">
        <w:rPr>
          <w:rFonts w:asciiTheme="majorBidi" w:hAnsiTheme="majorBidi" w:cstheme="majorBidi"/>
          <w:color w:val="000000" w:themeColor="text1"/>
          <w:sz w:val="24"/>
          <w:szCs w:val="24"/>
        </w:rPr>
        <w:t>, as</w:t>
      </w:r>
      <w:r w:rsidR="00B52CF4" w:rsidRPr="00761450">
        <w:rPr>
          <w:rFonts w:asciiTheme="majorBidi" w:hAnsiTheme="majorBidi" w:cstheme="majorBidi"/>
          <w:color w:val="000000" w:themeColor="text1"/>
          <w:sz w:val="24"/>
          <w:szCs w:val="24"/>
        </w:rPr>
        <w:t xml:space="preserve"> reported previously</w:t>
      </w:r>
      <w:r w:rsidR="001A3A07" w:rsidRPr="00761450">
        <w:rPr>
          <w:rFonts w:asciiTheme="majorBidi" w:hAnsiTheme="majorBidi" w:cstheme="majorBidi"/>
          <w:color w:val="000000" w:themeColor="text1"/>
          <w:sz w:val="24"/>
          <w:szCs w:val="24"/>
        </w:rPr>
        <w:fldChar w:fldCharType="begin"/>
      </w:r>
      <w:r w:rsidR="00203241" w:rsidRPr="00761450">
        <w:rPr>
          <w:rFonts w:asciiTheme="majorBidi" w:hAnsiTheme="majorBidi" w:cstheme="majorBidi"/>
          <w:color w:val="000000" w:themeColor="text1"/>
          <w:sz w:val="24"/>
          <w:szCs w:val="24"/>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1A3A07" w:rsidRPr="00761450">
        <w:rPr>
          <w:rFonts w:asciiTheme="majorBidi" w:hAnsiTheme="majorBidi" w:cstheme="majorBidi"/>
          <w:color w:val="000000" w:themeColor="text1"/>
          <w:sz w:val="24"/>
          <w:szCs w:val="24"/>
        </w:rPr>
        <w:fldChar w:fldCharType="separate"/>
      </w:r>
      <w:r w:rsidR="00203241" w:rsidRPr="00761450">
        <w:rPr>
          <w:rFonts w:asciiTheme="majorBidi" w:hAnsiTheme="majorBidi" w:cstheme="majorBidi"/>
          <w:noProof/>
          <w:color w:val="000000" w:themeColor="text1"/>
          <w:sz w:val="24"/>
          <w:szCs w:val="24"/>
          <w:vertAlign w:val="superscript"/>
        </w:rPr>
        <w:t>3</w:t>
      </w:r>
      <w:r w:rsidR="001A3A07" w:rsidRPr="00761450">
        <w:rPr>
          <w:rFonts w:asciiTheme="majorBidi" w:hAnsiTheme="majorBidi" w:cstheme="majorBidi"/>
          <w:color w:val="000000" w:themeColor="text1"/>
          <w:sz w:val="24"/>
          <w:szCs w:val="24"/>
        </w:rPr>
        <w:fldChar w:fldCharType="end"/>
      </w:r>
      <w:r w:rsidR="00B52CF4" w:rsidRPr="00761450">
        <w:rPr>
          <w:rFonts w:asciiTheme="majorBidi" w:hAnsiTheme="majorBidi" w:cstheme="majorBidi"/>
          <w:color w:val="000000" w:themeColor="text1"/>
          <w:sz w:val="24"/>
          <w:szCs w:val="24"/>
        </w:rPr>
        <w:t>.</w:t>
      </w:r>
    </w:p>
    <w:p w14:paraId="1F84D90F" w14:textId="4D1DF5CB" w:rsidR="00E73113" w:rsidRPr="00761450" w:rsidRDefault="00E73113" w:rsidP="005665E2">
      <w:pPr>
        <w:spacing w:after="0" w:line="360" w:lineRule="auto"/>
        <w:jc w:val="both"/>
        <w:rPr>
          <w:rFonts w:ascii="Times New Roman" w:hAnsi="Times New Roman"/>
          <w:color w:val="000000" w:themeColor="text1"/>
          <w:sz w:val="24"/>
          <w:szCs w:val="24"/>
          <w:lang w:val="en-US"/>
        </w:rPr>
      </w:pPr>
    </w:p>
    <w:p w14:paraId="5A32E218" w14:textId="66362B4C" w:rsidR="001D68C6" w:rsidRPr="00761450" w:rsidRDefault="001D68C6" w:rsidP="00E73113">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drawing>
          <wp:inline distT="0" distB="0" distL="0" distR="0" wp14:anchorId="5D9D6F92" wp14:editId="362455E1">
            <wp:extent cx="3258766" cy="2555169"/>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0365" cy="2564264"/>
                    </a:xfrm>
                    <a:prstGeom prst="rect">
                      <a:avLst/>
                    </a:prstGeom>
                  </pic:spPr>
                </pic:pic>
              </a:graphicData>
            </a:graphic>
          </wp:inline>
        </w:drawing>
      </w:r>
    </w:p>
    <w:p w14:paraId="2FC272DA" w14:textId="5046374A" w:rsidR="00E73113" w:rsidRPr="00761450" w:rsidRDefault="003D7417" w:rsidP="00E73113">
      <w:pPr>
        <w:spacing w:line="360" w:lineRule="auto"/>
        <w:jc w:val="both"/>
        <w:rPr>
          <w:rFonts w:ascii="Times New Roman" w:eastAsia="宋体" w:hAnsi="Times New Roman" w:cs="Times New Roman"/>
          <w:color w:val="000000" w:themeColor="text1"/>
          <w:sz w:val="24"/>
          <w:szCs w:val="24"/>
        </w:rPr>
      </w:pPr>
      <w:r w:rsidRPr="00761450">
        <w:rPr>
          <w:rFonts w:ascii="Times New Roman" w:eastAsia="宋体" w:hAnsi="Times New Roman" w:cs="Times New Roman" w:hint="eastAsia"/>
          <w:color w:val="000000" w:themeColor="text1"/>
          <w:sz w:val="24"/>
          <w:szCs w:val="24"/>
        </w:rPr>
        <w:t>Fig</w:t>
      </w:r>
      <w:r w:rsidRPr="00761450">
        <w:rPr>
          <w:rFonts w:ascii="Times New Roman" w:eastAsia="宋体" w:hAnsi="Times New Roman" w:cs="Times New Roman"/>
          <w:color w:val="000000" w:themeColor="text1"/>
          <w:sz w:val="24"/>
          <w:szCs w:val="24"/>
        </w:rPr>
        <w:t>.</w:t>
      </w:r>
      <w:r w:rsidRPr="00761450">
        <w:rPr>
          <w:rFonts w:ascii="Times New Roman" w:eastAsia="宋体" w:hAnsi="Times New Roman" w:cs="Times New Roman" w:hint="eastAsia"/>
          <w:color w:val="000000" w:themeColor="text1"/>
          <w:sz w:val="24"/>
          <w:szCs w:val="24"/>
        </w:rPr>
        <w:t xml:space="preserve"> </w:t>
      </w:r>
      <w:r w:rsidRPr="00761450">
        <w:rPr>
          <w:rFonts w:ascii="Times New Roman" w:eastAsia="宋体" w:hAnsi="Times New Roman" w:cs="Times New Roman"/>
          <w:color w:val="000000" w:themeColor="text1"/>
          <w:sz w:val="24"/>
          <w:szCs w:val="24"/>
        </w:rPr>
        <w:t>S1</w:t>
      </w:r>
      <w:r w:rsidR="00CC6A3F">
        <w:rPr>
          <w:rFonts w:ascii="Times New Roman" w:eastAsia="宋体" w:hAnsi="Times New Roman" w:cs="Times New Roman" w:hint="eastAsia"/>
          <w:color w:val="000000" w:themeColor="text1"/>
          <w:sz w:val="24"/>
          <w:szCs w:val="24"/>
        </w:rPr>
        <w:t>4</w:t>
      </w:r>
      <w:r w:rsidR="00E73113" w:rsidRPr="00761450">
        <w:rPr>
          <w:rFonts w:ascii="Times New Roman" w:eastAsia="宋体" w:hAnsi="Times New Roman" w:cs="Times New Roman"/>
          <w:color w:val="000000" w:themeColor="text1"/>
          <w:sz w:val="24"/>
          <w:szCs w:val="24"/>
        </w:rPr>
        <w:t xml:space="preserve"> Relation between the </w:t>
      </w:r>
      <w:r w:rsidR="003D5A7C" w:rsidRPr="00761450">
        <w:rPr>
          <w:rFonts w:ascii="Times New Roman" w:eastAsia="宋体" w:hAnsi="Times New Roman" w:cs="Times New Roman"/>
          <w:color w:val="000000" w:themeColor="text1"/>
          <w:sz w:val="24"/>
          <w:szCs w:val="24"/>
        </w:rPr>
        <w:t xml:space="preserve">oscillation </w:t>
      </w:r>
      <w:r w:rsidR="00E73113" w:rsidRPr="00761450">
        <w:rPr>
          <w:rFonts w:ascii="Times New Roman" w:eastAsia="宋体" w:hAnsi="Times New Roman" w:cs="Times New Roman"/>
          <w:color w:val="000000" w:themeColor="text1"/>
          <w:sz w:val="24"/>
          <w:szCs w:val="24"/>
        </w:rPr>
        <w:t xml:space="preserve">frequency </w:t>
      </w:r>
      <w:r w:rsidR="00E73113" w:rsidRPr="00761450">
        <w:rPr>
          <w:rFonts w:ascii="Times New Roman" w:eastAsia="宋体" w:hAnsi="Times New Roman" w:cs="Times New Roman"/>
          <w:i/>
          <w:iCs/>
          <w:color w:val="000000" w:themeColor="text1"/>
          <w:sz w:val="24"/>
          <w:szCs w:val="24"/>
        </w:rPr>
        <w:t>f</w:t>
      </w:r>
      <w:r w:rsidR="00E73113" w:rsidRPr="00761450">
        <w:rPr>
          <w:rFonts w:ascii="Times New Roman" w:eastAsia="宋体" w:hAnsi="Times New Roman" w:cs="Times New Roman"/>
          <w:color w:val="000000" w:themeColor="text1"/>
          <w:sz w:val="24"/>
          <w:szCs w:val="24"/>
          <w:vertAlign w:val="subscript"/>
        </w:rPr>
        <w:t>v</w:t>
      </w:r>
      <w:r w:rsidR="00E73113" w:rsidRPr="00761450">
        <w:rPr>
          <w:rFonts w:ascii="Times New Roman" w:eastAsia="宋体" w:hAnsi="Times New Roman" w:cs="Times New Roman"/>
          <w:color w:val="000000" w:themeColor="text1"/>
          <w:sz w:val="24"/>
          <w:szCs w:val="24"/>
        </w:rPr>
        <w:t xml:space="preserve"> </w:t>
      </w:r>
      <w:r w:rsidR="003D5A7C" w:rsidRPr="00761450">
        <w:rPr>
          <w:rFonts w:ascii="Times New Roman" w:eastAsia="宋体" w:hAnsi="Times New Roman" w:cs="Times New Roman"/>
          <w:color w:val="000000" w:themeColor="text1"/>
          <w:sz w:val="24"/>
          <w:szCs w:val="24"/>
        </w:rPr>
        <w:t xml:space="preserve">of the vapour film </w:t>
      </w:r>
      <w:r w:rsidR="00E73113" w:rsidRPr="00761450">
        <w:rPr>
          <w:rFonts w:ascii="Times New Roman" w:eastAsia="宋体" w:hAnsi="Times New Roman" w:cs="Times New Roman"/>
          <w:color w:val="000000" w:themeColor="text1"/>
          <w:sz w:val="24"/>
          <w:szCs w:val="24"/>
        </w:rPr>
        <w:t>(</w:t>
      </w:r>
      <w:r w:rsidR="003D5A7C" w:rsidRPr="00761450">
        <w:rPr>
          <w:rFonts w:ascii="Times New Roman" w:eastAsia="宋体" w:hAnsi="Times New Roman" w:cs="Times New Roman"/>
          <w:color w:val="000000" w:themeColor="text1"/>
          <w:sz w:val="24"/>
          <w:szCs w:val="24"/>
        </w:rPr>
        <w:t>at</w:t>
      </w:r>
      <w:r w:rsidR="00E73113" w:rsidRPr="00761450">
        <w:rPr>
          <w:rFonts w:ascii="Times New Roman" w:eastAsia="宋体" w:hAnsi="Times New Roman" w:cs="Times New Roman"/>
          <w:color w:val="000000" w:themeColor="text1"/>
          <w:sz w:val="24"/>
          <w:szCs w:val="24"/>
        </w:rPr>
        <w:t xml:space="preserve"> the bottom of the drop) </w:t>
      </w:r>
      <w:r w:rsidR="003D5A7C" w:rsidRPr="00761450">
        <w:rPr>
          <w:rFonts w:ascii="Times New Roman" w:eastAsia="宋体" w:hAnsi="Times New Roman" w:cs="Times New Roman"/>
          <w:color w:val="000000" w:themeColor="text1"/>
          <w:sz w:val="24"/>
          <w:szCs w:val="24"/>
        </w:rPr>
        <w:t>and</w:t>
      </w:r>
      <w:r w:rsidR="00E73113" w:rsidRPr="00761450">
        <w:rPr>
          <w:rFonts w:ascii="Times New Roman" w:eastAsia="宋体" w:hAnsi="Times New Roman" w:cs="Times New Roman"/>
          <w:color w:val="000000" w:themeColor="text1"/>
          <w:sz w:val="24"/>
          <w:szCs w:val="24"/>
        </w:rPr>
        <w:t xml:space="preserve"> the drop radius </w:t>
      </w:r>
      <w:r w:rsidR="00E73113" w:rsidRPr="00761450">
        <w:rPr>
          <w:rFonts w:ascii="Times New Roman" w:eastAsia="宋体" w:hAnsi="Times New Roman" w:cs="Times New Roman"/>
          <w:i/>
          <w:iCs/>
          <w:color w:val="000000" w:themeColor="text1"/>
          <w:sz w:val="24"/>
          <w:szCs w:val="24"/>
        </w:rPr>
        <w:t>r</w:t>
      </w:r>
      <w:r w:rsidR="00E73113" w:rsidRPr="00761450">
        <w:rPr>
          <w:rFonts w:ascii="Times New Roman" w:eastAsia="宋体" w:hAnsi="Times New Roman" w:cs="Times New Roman"/>
          <w:color w:val="000000" w:themeColor="text1"/>
          <w:sz w:val="24"/>
          <w:szCs w:val="24"/>
        </w:rPr>
        <w:t>.</w:t>
      </w:r>
      <w:r w:rsidR="00722452" w:rsidRPr="00761450">
        <w:rPr>
          <w:rFonts w:ascii="Times New Roman" w:eastAsia="宋体" w:hAnsi="Times New Roman" w:cs="Times New Roman"/>
          <w:color w:val="000000" w:themeColor="text1"/>
          <w:sz w:val="24"/>
          <w:szCs w:val="24"/>
        </w:rPr>
        <w:t xml:space="preserve"> The dots </w:t>
      </w:r>
      <w:r w:rsidR="003D5A7C" w:rsidRPr="00761450">
        <w:rPr>
          <w:rFonts w:ascii="Times New Roman" w:eastAsia="宋体" w:hAnsi="Times New Roman" w:cs="Times New Roman"/>
          <w:color w:val="000000" w:themeColor="text1"/>
          <w:sz w:val="24"/>
          <w:szCs w:val="24"/>
        </w:rPr>
        <w:t xml:space="preserve">represent </w:t>
      </w:r>
      <w:r w:rsidR="00722452" w:rsidRPr="00761450">
        <w:rPr>
          <w:rFonts w:ascii="Times New Roman" w:eastAsia="宋体" w:hAnsi="Times New Roman" w:cs="Times New Roman"/>
          <w:color w:val="000000" w:themeColor="text1"/>
          <w:sz w:val="24"/>
          <w:szCs w:val="24"/>
        </w:rPr>
        <w:t xml:space="preserve">experimental data extracted from </w:t>
      </w:r>
      <w:r w:rsidR="003D5A7C" w:rsidRPr="00761450">
        <w:rPr>
          <w:rFonts w:ascii="Times New Roman" w:eastAsia="宋体" w:hAnsi="Times New Roman" w:cs="Times New Roman"/>
          <w:color w:val="000000" w:themeColor="text1"/>
          <w:sz w:val="24"/>
          <w:szCs w:val="24"/>
        </w:rPr>
        <w:t>prior research</w:t>
      </w:r>
      <w:r w:rsidR="00AD5228" w:rsidRPr="00761450">
        <w:rPr>
          <w:rFonts w:ascii="Times New Roman" w:eastAsia="宋体" w:hAnsi="Times New Roman" w:cs="Times New Roman"/>
          <w:color w:val="000000" w:themeColor="text1"/>
          <w:sz w:val="24"/>
          <w:szCs w:val="24"/>
        </w:rPr>
        <w:fldChar w:fldCharType="begin"/>
      </w:r>
      <w:r w:rsidR="00203241" w:rsidRPr="00761450">
        <w:rPr>
          <w:rFonts w:ascii="Times New Roman" w:eastAsia="宋体" w:hAnsi="Times New Roman" w:cs="Times New Roman"/>
          <w:color w:val="000000" w:themeColor="text1"/>
          <w:sz w:val="24"/>
          <w:szCs w:val="24"/>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AD5228" w:rsidRPr="00761450">
        <w:rPr>
          <w:rFonts w:ascii="Times New Roman" w:eastAsia="宋体" w:hAnsi="Times New Roman" w:cs="Times New Roman"/>
          <w:color w:val="000000" w:themeColor="text1"/>
          <w:sz w:val="24"/>
          <w:szCs w:val="24"/>
        </w:rPr>
        <w:fldChar w:fldCharType="separate"/>
      </w:r>
      <w:r w:rsidR="00203241" w:rsidRPr="00761450">
        <w:rPr>
          <w:rFonts w:ascii="Times New Roman" w:eastAsia="宋体" w:hAnsi="Times New Roman" w:cs="Times New Roman"/>
          <w:noProof/>
          <w:color w:val="000000" w:themeColor="text1"/>
          <w:sz w:val="24"/>
          <w:szCs w:val="24"/>
          <w:vertAlign w:val="superscript"/>
        </w:rPr>
        <w:t>3</w:t>
      </w:r>
      <w:r w:rsidR="00AD5228" w:rsidRPr="00761450">
        <w:rPr>
          <w:rFonts w:ascii="Times New Roman" w:eastAsia="宋体" w:hAnsi="Times New Roman" w:cs="Times New Roman"/>
          <w:color w:val="000000" w:themeColor="text1"/>
          <w:sz w:val="24"/>
          <w:szCs w:val="24"/>
        </w:rPr>
        <w:fldChar w:fldCharType="end"/>
      </w:r>
      <w:r w:rsidR="003D5A7C" w:rsidRPr="00761450">
        <w:rPr>
          <w:rFonts w:ascii="Times New Roman" w:eastAsia="宋体" w:hAnsi="Times New Roman" w:cs="Times New Roman"/>
          <w:color w:val="000000" w:themeColor="text1"/>
          <w:sz w:val="24"/>
          <w:szCs w:val="24"/>
        </w:rPr>
        <w:t xml:space="preserve">, with the boundary at </w:t>
      </w:r>
      <w:r w:rsidR="003D5A7C" w:rsidRPr="00761450">
        <w:rPr>
          <w:rFonts w:ascii="Times New Roman" w:eastAsia="宋体" w:hAnsi="Times New Roman" w:cs="Times New Roman"/>
          <w:i/>
          <w:iCs/>
          <w:color w:val="000000" w:themeColor="text1"/>
          <w:sz w:val="24"/>
          <w:szCs w:val="24"/>
        </w:rPr>
        <w:t>r</w:t>
      </w:r>
      <w:r w:rsidR="003D5A7C" w:rsidRPr="00761450">
        <w:rPr>
          <w:rFonts w:ascii="Times New Roman" w:eastAsia="宋体" w:hAnsi="Times New Roman" w:cs="Times New Roman"/>
          <w:color w:val="000000" w:themeColor="text1"/>
          <w:sz w:val="24"/>
          <w:szCs w:val="24"/>
        </w:rPr>
        <w:t xml:space="preserve"> = 5.5 mm divided by red and blue colours</w:t>
      </w:r>
      <w:r w:rsidR="00722452" w:rsidRPr="00761450">
        <w:rPr>
          <w:rFonts w:ascii="Times New Roman" w:eastAsia="宋体" w:hAnsi="Times New Roman" w:cs="Times New Roman"/>
          <w:color w:val="000000" w:themeColor="text1"/>
          <w:sz w:val="24"/>
          <w:szCs w:val="24"/>
        </w:rPr>
        <w:t>.</w:t>
      </w:r>
    </w:p>
    <w:p w14:paraId="116B5965" w14:textId="5E5139B4" w:rsidR="00E73113" w:rsidRPr="00761450" w:rsidRDefault="00E73113" w:rsidP="005665E2">
      <w:pPr>
        <w:spacing w:after="0" w:line="360" w:lineRule="auto"/>
        <w:jc w:val="both"/>
        <w:rPr>
          <w:rFonts w:ascii="Times New Roman" w:hAnsi="Times New Roman"/>
          <w:color w:val="000000" w:themeColor="text1"/>
          <w:sz w:val="24"/>
          <w:szCs w:val="24"/>
        </w:rPr>
      </w:pPr>
    </w:p>
    <w:p w14:paraId="6D1F8934" w14:textId="6587BD47" w:rsidR="00E73113" w:rsidRPr="00761450" w:rsidRDefault="00B52CF4" w:rsidP="005665E2">
      <w:pPr>
        <w:spacing w:after="0" w:line="360" w:lineRule="auto"/>
        <w:jc w:val="both"/>
        <w:rPr>
          <w:rFonts w:ascii="Times New Roman" w:hAnsi="Times New Roman"/>
          <w:color w:val="000000" w:themeColor="text1"/>
          <w:sz w:val="24"/>
          <w:szCs w:val="24"/>
          <w:lang w:val="en-US"/>
        </w:rPr>
      </w:pPr>
      <w:r w:rsidRPr="00761450">
        <w:rPr>
          <w:rFonts w:ascii="Times New Roman" w:hAnsi="Times New Roman"/>
          <w:color w:val="000000" w:themeColor="text1"/>
          <w:sz w:val="24"/>
          <w:szCs w:val="24"/>
          <w:lang w:val="en-US"/>
        </w:rPr>
        <w:t xml:space="preserve">As </w:t>
      </w:r>
      <w:r w:rsidR="009F442B" w:rsidRPr="00761450">
        <w:rPr>
          <w:rFonts w:ascii="Times New Roman" w:hAnsi="Times New Roman"/>
          <w:color w:val="000000" w:themeColor="text1"/>
          <w:sz w:val="24"/>
          <w:szCs w:val="24"/>
          <w:lang w:val="en-US"/>
        </w:rPr>
        <w:t xml:space="preserve">illustrated </w:t>
      </w:r>
      <w:r w:rsidRPr="00761450">
        <w:rPr>
          <w:rFonts w:ascii="Times New Roman" w:hAnsi="Times New Roman"/>
          <w:color w:val="000000" w:themeColor="text1"/>
          <w:sz w:val="24"/>
          <w:szCs w:val="24"/>
          <w:lang w:val="en-US"/>
        </w:rPr>
        <w:t xml:space="preserve">in </w:t>
      </w:r>
      <w:r w:rsidR="000F2C3E" w:rsidRPr="00761450">
        <w:rPr>
          <w:rFonts w:ascii="Times New Roman" w:hAnsi="Times New Roman"/>
          <w:color w:val="000000" w:themeColor="text1"/>
          <w:sz w:val="24"/>
          <w:szCs w:val="24"/>
          <w:lang w:val="en-US"/>
        </w:rPr>
        <w:t>Fig. S1</w:t>
      </w:r>
      <w:r w:rsidR="00CC6A3F">
        <w:rPr>
          <w:rFonts w:ascii="Times New Roman" w:hAnsi="Times New Roman" w:hint="eastAsia"/>
          <w:color w:val="000000" w:themeColor="text1"/>
          <w:sz w:val="24"/>
          <w:szCs w:val="24"/>
          <w:lang w:val="en-US"/>
        </w:rPr>
        <w:t>4</w:t>
      </w:r>
      <w:r w:rsidRPr="00761450">
        <w:rPr>
          <w:rFonts w:ascii="Times New Roman" w:hAnsi="Times New Roman"/>
          <w:color w:val="000000" w:themeColor="text1"/>
          <w:sz w:val="24"/>
          <w:szCs w:val="24"/>
          <w:lang w:val="en-US"/>
        </w:rPr>
        <w:t xml:space="preserve">, </w:t>
      </w:r>
      <w:r w:rsidR="00214009" w:rsidRPr="00761450">
        <w:rPr>
          <w:rFonts w:ascii="Times New Roman" w:hAnsi="Times New Roman"/>
          <w:color w:val="000000" w:themeColor="text1"/>
          <w:sz w:val="24"/>
          <w:szCs w:val="24"/>
          <w:lang w:val="en-US"/>
        </w:rPr>
        <w:t xml:space="preserve">previous work </w:t>
      </w:r>
      <w:r w:rsidR="009F442B" w:rsidRPr="00761450">
        <w:rPr>
          <w:rFonts w:ascii="Times New Roman" w:hAnsi="Times New Roman"/>
          <w:color w:val="000000" w:themeColor="text1"/>
          <w:sz w:val="24"/>
          <w:szCs w:val="24"/>
          <w:lang w:val="en-US"/>
        </w:rPr>
        <w:t xml:space="preserve">has </w:t>
      </w:r>
      <w:r w:rsidR="00214009" w:rsidRPr="00761450">
        <w:rPr>
          <w:rFonts w:ascii="Times New Roman" w:hAnsi="Times New Roman"/>
          <w:color w:val="000000" w:themeColor="text1"/>
          <w:sz w:val="24"/>
          <w:szCs w:val="24"/>
          <w:lang w:val="en-US"/>
        </w:rPr>
        <w:t xml:space="preserve">focused on </w:t>
      </w:r>
      <w:r w:rsidR="009F442B" w:rsidRPr="00761450">
        <w:rPr>
          <w:rFonts w:ascii="Times New Roman" w:hAnsi="Times New Roman"/>
          <w:color w:val="000000" w:themeColor="text1"/>
          <w:sz w:val="24"/>
          <w:szCs w:val="24"/>
          <w:lang w:val="en-US"/>
        </w:rPr>
        <w:t xml:space="preserve">the </w:t>
      </w:r>
      <w:r w:rsidR="00214009" w:rsidRPr="00761450">
        <w:rPr>
          <w:rFonts w:ascii="Times New Roman" w:hAnsi="Times New Roman"/>
          <w:color w:val="000000" w:themeColor="text1"/>
          <w:sz w:val="24"/>
          <w:szCs w:val="24"/>
          <w:lang w:val="en-US"/>
        </w:rPr>
        <w:t>oscillation behavio</w:t>
      </w:r>
      <w:r w:rsidR="009F442B" w:rsidRPr="00761450">
        <w:rPr>
          <w:rFonts w:ascii="Times New Roman" w:hAnsi="Times New Roman"/>
          <w:color w:val="000000" w:themeColor="text1"/>
          <w:sz w:val="24"/>
          <w:szCs w:val="24"/>
          <w:lang w:val="en-US"/>
        </w:rPr>
        <w:t>u</w:t>
      </w:r>
      <w:r w:rsidR="00214009" w:rsidRPr="00761450">
        <w:rPr>
          <w:rFonts w:ascii="Times New Roman" w:hAnsi="Times New Roman"/>
          <w:color w:val="000000" w:themeColor="text1"/>
          <w:sz w:val="24"/>
          <w:szCs w:val="24"/>
          <w:lang w:val="en-US"/>
        </w:rPr>
        <w:t>r of Leidenfrost drops</w:t>
      </w:r>
      <w:r w:rsidR="009F442B" w:rsidRPr="00761450">
        <w:rPr>
          <w:rFonts w:ascii="Times New Roman" w:hAnsi="Times New Roman"/>
          <w:color w:val="000000" w:themeColor="text1"/>
          <w:sz w:val="24"/>
          <w:szCs w:val="24"/>
          <w:lang w:val="en-US"/>
        </w:rPr>
        <w:t xml:space="preserve"> without a cover plate</w:t>
      </w:r>
      <w:r w:rsidR="00214009" w:rsidRPr="00761450">
        <w:rPr>
          <w:rFonts w:ascii="Times New Roman" w:hAnsi="Times New Roman"/>
          <w:color w:val="000000" w:themeColor="text1"/>
          <w:sz w:val="24"/>
          <w:szCs w:val="24"/>
          <w:lang w:val="en-US"/>
        </w:rPr>
        <w:t xml:space="preserve">, </w:t>
      </w:r>
      <w:r w:rsidR="009F442B" w:rsidRPr="00761450">
        <w:rPr>
          <w:rFonts w:ascii="Times New Roman" w:hAnsi="Times New Roman"/>
          <w:color w:val="000000" w:themeColor="text1"/>
          <w:sz w:val="24"/>
          <w:szCs w:val="24"/>
          <w:lang w:val="en-US"/>
        </w:rPr>
        <w:t xml:space="preserve">utilizing </w:t>
      </w:r>
      <w:r w:rsidR="00214009" w:rsidRPr="00761450">
        <w:rPr>
          <w:rFonts w:ascii="Times New Roman" w:hAnsi="Times New Roman"/>
          <w:i/>
          <w:iCs/>
          <w:color w:val="000000" w:themeColor="text1"/>
          <w:sz w:val="24"/>
          <w:szCs w:val="24"/>
          <w:lang w:val="en-US"/>
        </w:rPr>
        <w:t>f</w:t>
      </w:r>
      <w:r w:rsidR="00214009" w:rsidRPr="00761450">
        <w:rPr>
          <w:rFonts w:ascii="Times New Roman" w:hAnsi="Times New Roman"/>
          <w:color w:val="000000" w:themeColor="text1"/>
          <w:sz w:val="24"/>
          <w:szCs w:val="24"/>
          <w:vertAlign w:val="subscript"/>
          <w:lang w:val="en-US"/>
        </w:rPr>
        <w:t>v</w:t>
      </w:r>
      <w:r w:rsidR="00214009" w:rsidRPr="00761450">
        <w:rPr>
          <w:rFonts w:ascii="Times New Roman" w:hAnsi="Times New Roman"/>
          <w:color w:val="000000" w:themeColor="text1"/>
          <w:sz w:val="24"/>
          <w:szCs w:val="24"/>
          <w:lang w:val="en-US"/>
        </w:rPr>
        <w:t xml:space="preserve"> = 180 Hz when </w:t>
      </w:r>
      <w:r w:rsidR="00214009" w:rsidRPr="00761450">
        <w:rPr>
          <w:rFonts w:ascii="Times New Roman" w:hAnsi="Times New Roman"/>
          <w:i/>
          <w:iCs/>
          <w:color w:val="000000" w:themeColor="text1"/>
          <w:sz w:val="24"/>
          <w:szCs w:val="24"/>
          <w:lang w:val="en-US"/>
        </w:rPr>
        <w:t>r</w:t>
      </w:r>
      <w:r w:rsidR="00214009" w:rsidRPr="00761450">
        <w:rPr>
          <w:rFonts w:ascii="Times New Roman" w:hAnsi="Times New Roman"/>
          <w:color w:val="000000" w:themeColor="text1"/>
          <w:sz w:val="24"/>
          <w:szCs w:val="24"/>
          <w:lang w:val="en-US"/>
        </w:rPr>
        <w:t xml:space="preserve"> &gt; 5.5 mm. </w:t>
      </w:r>
      <w:r w:rsidR="009F442B" w:rsidRPr="00761450">
        <w:rPr>
          <w:rFonts w:ascii="Times New Roman" w:hAnsi="Times New Roman"/>
          <w:color w:val="000000" w:themeColor="text1"/>
          <w:sz w:val="24"/>
          <w:szCs w:val="24"/>
          <w:lang w:val="en-US"/>
        </w:rPr>
        <w:t>H</w:t>
      </w:r>
      <w:r w:rsidR="00214009" w:rsidRPr="00761450">
        <w:rPr>
          <w:rFonts w:ascii="Times New Roman" w:hAnsi="Times New Roman" w:hint="eastAsia"/>
          <w:color w:val="000000" w:themeColor="text1"/>
          <w:sz w:val="24"/>
          <w:szCs w:val="24"/>
          <w:lang w:val="en-US"/>
        </w:rPr>
        <w:t>ow</w:t>
      </w:r>
      <w:r w:rsidR="00214009" w:rsidRPr="00761450">
        <w:rPr>
          <w:rFonts w:ascii="Times New Roman" w:hAnsi="Times New Roman"/>
          <w:color w:val="000000" w:themeColor="text1"/>
          <w:sz w:val="24"/>
          <w:szCs w:val="24"/>
          <w:lang w:val="en-US"/>
        </w:rPr>
        <w:t xml:space="preserve">ever, in our </w:t>
      </w:r>
      <w:r w:rsidR="009F442B" w:rsidRPr="00761450">
        <w:rPr>
          <w:rFonts w:ascii="Times New Roman" w:hAnsi="Times New Roman"/>
          <w:color w:val="000000" w:themeColor="text1"/>
          <w:sz w:val="24"/>
          <w:szCs w:val="24"/>
          <w:lang w:val="en-US"/>
        </w:rPr>
        <w:t xml:space="preserve">study, </w:t>
      </w:r>
      <w:r w:rsidR="00214009" w:rsidRPr="00761450">
        <w:rPr>
          <w:rFonts w:ascii="Times New Roman" w:hAnsi="Times New Roman"/>
          <w:color w:val="000000" w:themeColor="text1"/>
          <w:sz w:val="24"/>
          <w:szCs w:val="24"/>
          <w:lang w:val="en-US"/>
        </w:rPr>
        <w:t xml:space="preserve">the </w:t>
      </w:r>
      <w:r w:rsidR="009F442B" w:rsidRPr="00761450">
        <w:rPr>
          <w:rFonts w:ascii="Times New Roman" w:hAnsi="Times New Roman"/>
          <w:color w:val="000000" w:themeColor="text1"/>
          <w:sz w:val="24"/>
          <w:szCs w:val="24"/>
          <w:lang w:val="en-US"/>
        </w:rPr>
        <w:t xml:space="preserve">drop </w:t>
      </w:r>
      <w:r w:rsidR="00214009" w:rsidRPr="00761450">
        <w:rPr>
          <w:rFonts w:ascii="Times New Roman" w:hAnsi="Times New Roman"/>
          <w:color w:val="000000" w:themeColor="text1"/>
          <w:sz w:val="24"/>
          <w:szCs w:val="24"/>
          <w:lang w:val="en-US"/>
        </w:rPr>
        <w:t>size</w:t>
      </w:r>
      <w:r w:rsidR="00CF1E0C" w:rsidRPr="00761450">
        <w:rPr>
          <w:rFonts w:ascii="Times New Roman" w:hAnsi="Times New Roman"/>
          <w:color w:val="000000" w:themeColor="text1"/>
          <w:sz w:val="24"/>
          <w:szCs w:val="24"/>
          <w:lang w:val="en-US"/>
        </w:rPr>
        <w:t>s are</w:t>
      </w:r>
      <w:r w:rsidR="00214009" w:rsidRPr="00761450">
        <w:rPr>
          <w:rFonts w:ascii="Times New Roman" w:hAnsi="Times New Roman"/>
          <w:color w:val="000000" w:themeColor="text1"/>
          <w:sz w:val="24"/>
          <w:szCs w:val="24"/>
          <w:lang w:val="en-US"/>
        </w:rPr>
        <w:t xml:space="preserve"> generally smaller. </w:t>
      </w:r>
      <w:r w:rsidR="009F442B" w:rsidRPr="00761450">
        <w:rPr>
          <w:rFonts w:ascii="Times New Roman" w:hAnsi="Times New Roman"/>
          <w:color w:val="000000" w:themeColor="text1"/>
          <w:sz w:val="24"/>
          <w:szCs w:val="24"/>
          <w:lang w:val="en-US"/>
        </w:rPr>
        <w:t xml:space="preserve">For </w:t>
      </w:r>
      <w:r w:rsidR="00214009" w:rsidRPr="00761450">
        <w:rPr>
          <w:rFonts w:ascii="Times New Roman" w:hAnsi="Times New Roman"/>
          <w:i/>
          <w:iCs/>
          <w:color w:val="000000" w:themeColor="text1"/>
          <w:sz w:val="24"/>
          <w:szCs w:val="24"/>
          <w:lang w:val="en-US"/>
        </w:rPr>
        <w:t>r</w:t>
      </w:r>
      <w:r w:rsidR="00214009" w:rsidRPr="00761450">
        <w:rPr>
          <w:rFonts w:ascii="Times New Roman" w:hAnsi="Times New Roman"/>
          <w:color w:val="000000" w:themeColor="text1"/>
          <w:sz w:val="24"/>
          <w:szCs w:val="24"/>
          <w:lang w:val="en-US"/>
        </w:rPr>
        <w:t xml:space="preserve"> &lt; 5.5 mm, it </w:t>
      </w:r>
      <w:r w:rsidR="009F442B" w:rsidRPr="00761450">
        <w:rPr>
          <w:rFonts w:ascii="Times New Roman" w:hAnsi="Times New Roman"/>
          <w:color w:val="000000" w:themeColor="text1"/>
          <w:sz w:val="24"/>
          <w:szCs w:val="24"/>
          <w:lang w:val="en-US"/>
        </w:rPr>
        <w:t xml:space="preserve">appears </w:t>
      </w:r>
      <w:r w:rsidR="00214009" w:rsidRPr="00761450">
        <w:rPr>
          <w:rFonts w:ascii="Times New Roman" w:hAnsi="Times New Roman"/>
          <w:color w:val="000000" w:themeColor="text1"/>
          <w:sz w:val="24"/>
          <w:szCs w:val="24"/>
          <w:lang w:val="en-US"/>
        </w:rPr>
        <w:t xml:space="preserve">that </w:t>
      </w:r>
      <w:r w:rsidR="00214009" w:rsidRPr="00761450">
        <w:rPr>
          <w:rFonts w:ascii="Times New Roman" w:hAnsi="Times New Roman"/>
          <w:i/>
          <w:iCs/>
          <w:color w:val="000000" w:themeColor="text1"/>
          <w:sz w:val="24"/>
          <w:szCs w:val="24"/>
          <w:lang w:val="en-US"/>
        </w:rPr>
        <w:t>f</w:t>
      </w:r>
      <w:r w:rsidR="00214009" w:rsidRPr="00761450">
        <w:rPr>
          <w:rFonts w:ascii="Times New Roman" w:hAnsi="Times New Roman"/>
          <w:color w:val="000000" w:themeColor="text1"/>
          <w:sz w:val="24"/>
          <w:szCs w:val="24"/>
          <w:vertAlign w:val="subscript"/>
          <w:lang w:val="en-US"/>
        </w:rPr>
        <w:t>v</w:t>
      </w:r>
      <w:r w:rsidR="00214009" w:rsidRPr="00761450">
        <w:rPr>
          <w:rFonts w:ascii="Times New Roman" w:hAnsi="Times New Roman"/>
          <w:color w:val="000000" w:themeColor="text1"/>
          <w:sz w:val="24"/>
          <w:szCs w:val="24"/>
          <w:lang w:val="en-US"/>
        </w:rPr>
        <w:t xml:space="preserve"> decreases </w:t>
      </w:r>
      <w:r w:rsidR="009F442B" w:rsidRPr="00761450">
        <w:rPr>
          <w:rFonts w:ascii="Times New Roman" w:hAnsi="Times New Roman"/>
          <w:color w:val="000000" w:themeColor="text1"/>
          <w:sz w:val="24"/>
          <w:szCs w:val="24"/>
          <w:lang w:val="en-US"/>
        </w:rPr>
        <w:t xml:space="preserve">linearly </w:t>
      </w:r>
      <w:r w:rsidR="00214009" w:rsidRPr="00761450">
        <w:rPr>
          <w:rFonts w:ascii="Times New Roman" w:hAnsi="Times New Roman"/>
          <w:color w:val="000000" w:themeColor="text1"/>
          <w:sz w:val="24"/>
          <w:szCs w:val="24"/>
          <w:lang w:val="en-US"/>
        </w:rPr>
        <w:t xml:space="preserve">with </w:t>
      </w:r>
      <w:r w:rsidR="00214009" w:rsidRPr="00761450">
        <w:rPr>
          <w:rFonts w:ascii="Times New Roman" w:hAnsi="Times New Roman"/>
          <w:i/>
          <w:iCs/>
          <w:color w:val="000000" w:themeColor="text1"/>
          <w:sz w:val="24"/>
          <w:szCs w:val="24"/>
          <w:lang w:val="en-US"/>
        </w:rPr>
        <w:t>r</w:t>
      </w:r>
      <w:r w:rsidR="00214009" w:rsidRPr="00761450">
        <w:rPr>
          <w:rFonts w:ascii="Times New Roman" w:hAnsi="Times New Roman"/>
          <w:color w:val="000000" w:themeColor="text1"/>
          <w:sz w:val="24"/>
          <w:szCs w:val="24"/>
          <w:lang w:val="en-US"/>
        </w:rPr>
        <w:t>. For the sake of simpli</w:t>
      </w:r>
      <w:r w:rsidR="0038063B" w:rsidRPr="00761450">
        <w:rPr>
          <w:rFonts w:ascii="Times New Roman" w:hAnsi="Times New Roman"/>
          <w:color w:val="000000" w:themeColor="text1"/>
          <w:sz w:val="24"/>
          <w:szCs w:val="24"/>
          <w:lang w:val="en-US"/>
        </w:rPr>
        <w:t xml:space="preserve">city, we </w:t>
      </w:r>
      <w:r w:rsidR="009F442B" w:rsidRPr="00761450">
        <w:rPr>
          <w:rFonts w:ascii="Times New Roman" w:hAnsi="Times New Roman"/>
          <w:color w:val="000000" w:themeColor="text1"/>
          <w:sz w:val="24"/>
          <w:szCs w:val="24"/>
          <w:lang w:val="en-US"/>
        </w:rPr>
        <w:t xml:space="preserve">establish </w:t>
      </w:r>
      <w:r w:rsidR="0038063B" w:rsidRPr="00761450">
        <w:rPr>
          <w:rFonts w:ascii="Times New Roman" w:hAnsi="Times New Roman"/>
          <w:color w:val="000000" w:themeColor="text1"/>
          <w:sz w:val="24"/>
          <w:szCs w:val="24"/>
          <w:lang w:val="en-US"/>
        </w:rPr>
        <w:t xml:space="preserve">the relation between </w:t>
      </w:r>
      <w:r w:rsidR="0038063B" w:rsidRPr="00761450">
        <w:rPr>
          <w:rFonts w:ascii="Times New Roman" w:hAnsi="Times New Roman"/>
          <w:i/>
          <w:iCs/>
          <w:color w:val="000000" w:themeColor="text1"/>
          <w:sz w:val="24"/>
          <w:szCs w:val="24"/>
          <w:lang w:val="en-US"/>
        </w:rPr>
        <w:t>f</w:t>
      </w:r>
      <w:r w:rsidR="0038063B" w:rsidRPr="00761450">
        <w:rPr>
          <w:rFonts w:ascii="Times New Roman" w:hAnsi="Times New Roman"/>
          <w:color w:val="000000" w:themeColor="text1"/>
          <w:sz w:val="24"/>
          <w:szCs w:val="24"/>
          <w:vertAlign w:val="subscript"/>
          <w:lang w:val="en-US"/>
        </w:rPr>
        <w:t>v</w:t>
      </w:r>
      <w:r w:rsidR="0038063B" w:rsidRPr="00761450">
        <w:rPr>
          <w:rFonts w:ascii="Times New Roman" w:hAnsi="Times New Roman"/>
          <w:color w:val="000000" w:themeColor="text1"/>
          <w:sz w:val="24"/>
          <w:szCs w:val="24"/>
          <w:lang w:val="en-US"/>
        </w:rPr>
        <w:t xml:space="preserve"> and </w:t>
      </w:r>
      <w:r w:rsidR="0038063B" w:rsidRPr="00761450">
        <w:rPr>
          <w:rFonts w:ascii="Times New Roman" w:hAnsi="Times New Roman"/>
          <w:i/>
          <w:iCs/>
          <w:color w:val="000000" w:themeColor="text1"/>
          <w:sz w:val="24"/>
          <w:szCs w:val="24"/>
          <w:lang w:val="en-US"/>
        </w:rPr>
        <w:t>r</w:t>
      </w:r>
      <w:r w:rsidR="0038063B" w:rsidRPr="00761450">
        <w:rPr>
          <w:rFonts w:ascii="Times New Roman" w:hAnsi="Times New Roman"/>
          <w:color w:val="000000" w:themeColor="text1"/>
          <w:sz w:val="24"/>
          <w:szCs w:val="24"/>
          <w:lang w:val="en-US"/>
        </w:rPr>
        <w:t xml:space="preserve"> </w:t>
      </w:r>
      <w:r w:rsidR="009F442B" w:rsidRPr="00761450">
        <w:rPr>
          <w:rFonts w:ascii="Times New Roman" w:hAnsi="Times New Roman"/>
          <w:color w:val="000000" w:themeColor="text1"/>
          <w:sz w:val="24"/>
          <w:szCs w:val="24"/>
          <w:lang w:val="en-US"/>
        </w:rPr>
        <w:t xml:space="preserve">through </w:t>
      </w:r>
      <w:r w:rsidR="0038063B" w:rsidRPr="00761450">
        <w:rPr>
          <w:rFonts w:ascii="Times New Roman" w:hAnsi="Times New Roman"/>
          <w:color w:val="000000" w:themeColor="text1"/>
          <w:sz w:val="24"/>
          <w:szCs w:val="24"/>
          <w:lang w:val="en-US"/>
        </w:rPr>
        <w:t xml:space="preserve">a best fit, </w:t>
      </w:r>
      <w:r w:rsidR="009F442B" w:rsidRPr="00761450">
        <w:rPr>
          <w:rFonts w:ascii="Times New Roman" w:hAnsi="Times New Roman"/>
          <w:color w:val="000000" w:themeColor="text1"/>
          <w:sz w:val="24"/>
          <w:szCs w:val="24"/>
          <w:lang w:val="en-US"/>
        </w:rPr>
        <w:t>resulting in</w:t>
      </w:r>
    </w:p>
    <w:p w14:paraId="18F69044" w14:textId="257F3128" w:rsidR="0038063B" w:rsidRPr="00761450" w:rsidRDefault="0038063B" w:rsidP="005665E2">
      <w:pPr>
        <w:spacing w:after="0" w:line="360" w:lineRule="auto"/>
        <w:jc w:val="both"/>
        <w:rPr>
          <w:rFonts w:ascii="Times New Roman" w:hAnsi="Times New Roman"/>
          <w:color w:val="000000" w:themeColor="text1"/>
          <w:sz w:val="24"/>
          <w:szCs w:val="24"/>
          <w:lang w:val="en-US"/>
        </w:rPr>
      </w:pPr>
    </w:p>
    <w:p w14:paraId="52EEA670" w14:textId="6346606F" w:rsidR="0038063B" w:rsidRPr="00761450" w:rsidRDefault="0038063B" w:rsidP="00D303C7">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d>
          <m:dPr>
            <m:begChr m:val="{"/>
            <m:endChr m:val=""/>
            <m:ctrlPr>
              <w:rPr>
                <w:rFonts w:ascii="Cambria Math" w:hAnsi="Cambria Math"/>
                <w:i/>
                <w:noProof/>
                <w:color w:val="000000" w:themeColor="text1"/>
                <w14:ligatures w14:val="none"/>
              </w:rPr>
            </m:ctrlPr>
          </m:dPr>
          <m:e>
            <m:eqArr>
              <m:eqArrPr>
                <m:ctrlPr>
                  <w:rPr>
                    <w:rFonts w:ascii="Cambria Math" w:hAnsi="Cambria Math"/>
                    <w:i/>
                    <w:noProof/>
                    <w:color w:val="000000" w:themeColor="text1"/>
                    <w14:ligatures w14:val="none"/>
                  </w:rPr>
                </m:ctrlPr>
              </m:eqArrPr>
              <m:e>
                <m:r>
                  <w:rPr>
                    <w:rFonts w:ascii="Cambria Math"/>
                    <w:noProof/>
                    <w:color w:val="000000" w:themeColor="text1"/>
                    <w14:ligatures w14:val="none"/>
                  </w:rPr>
                  <m:t>&amp;</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f</m:t>
                    </m:r>
                  </m:e>
                  <m:sub>
                    <m:r>
                      <m:rPr>
                        <m:sty m:val="p"/>
                      </m:rPr>
                      <w:rPr>
                        <w:rFonts w:ascii="Cambria Math"/>
                        <w:noProof/>
                        <w:color w:val="000000" w:themeColor="text1"/>
                        <w14:ligatures w14:val="none"/>
                      </w:rPr>
                      <m:t>v</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k</m:t>
                    </m:r>
                  </m:e>
                  <m:sub>
                    <m:r>
                      <w:rPr>
                        <w:rFonts w:ascii="Cambria Math"/>
                        <w:noProof/>
                        <w:color w:val="000000" w:themeColor="text1"/>
                        <w14:ligatures w14:val="none"/>
                      </w:rPr>
                      <m:t>1</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k</m:t>
                    </m:r>
                  </m:e>
                  <m:sub>
                    <m:r>
                      <w:rPr>
                        <w:rFonts w:ascii="Cambria Math"/>
                        <w:noProof/>
                        <w:color w:val="000000" w:themeColor="text1"/>
                        <w14:ligatures w14:val="none"/>
                      </w:rPr>
                      <m:t>2</m:t>
                    </m:r>
                  </m:sub>
                </m:sSub>
                <m:r>
                  <w:rPr>
                    <w:rFonts w:ascii="Cambria Math"/>
                    <w:noProof/>
                    <w:color w:val="000000" w:themeColor="text1"/>
                    <w14:ligatures w14:val="none"/>
                  </w:rPr>
                  <m:t>r,</m:t>
                </m:r>
                <m:r>
                  <w:rPr>
                    <w:rFonts w:ascii="Cambria Math"/>
                    <w:noProof/>
                    <w:color w:val="000000" w:themeColor="text1"/>
                    <w14:ligatures w14:val="none"/>
                  </w:rPr>
                  <m:t>  </m:t>
                </m:r>
                <m:d>
                  <m:dPr>
                    <m:ctrlPr>
                      <w:rPr>
                        <w:rFonts w:ascii="Cambria Math" w:hAnsi="Cambria Math"/>
                        <w:i/>
                        <w:noProof/>
                        <w:color w:val="000000" w:themeColor="text1"/>
                        <w14:ligatures w14:val="none"/>
                      </w:rPr>
                    </m:ctrlPr>
                  </m:dPr>
                  <m:e>
                    <m:r>
                      <w:rPr>
                        <w:rFonts w:ascii="Cambria Math"/>
                        <w:noProof/>
                        <w:color w:val="000000" w:themeColor="text1"/>
                        <w14:ligatures w14:val="none"/>
                      </w:rPr>
                      <m:t>r&lt;5.5</m:t>
                    </m:r>
                    <m:r>
                      <w:rPr>
                        <w:rFonts w:ascii="Cambria Math"/>
                        <w:noProof/>
                        <w:color w:val="000000" w:themeColor="text1"/>
                        <w14:ligatures w14:val="none"/>
                      </w:rPr>
                      <m:t> </m:t>
                    </m:r>
                    <m:r>
                      <w:rPr>
                        <w:rFonts w:ascii="Cambria Math"/>
                        <w:noProof/>
                        <w:color w:val="000000" w:themeColor="text1"/>
                        <w14:ligatures w14:val="none"/>
                      </w:rPr>
                      <m:t>mm</m:t>
                    </m:r>
                  </m:e>
                </m:d>
              </m:e>
              <m:e>
                <m:r>
                  <w:rPr>
                    <w:rFonts w:ascii="Cambria Math"/>
                    <w:noProof/>
                    <w:color w:val="000000" w:themeColor="text1"/>
                    <w14:ligatures w14:val="none"/>
                  </w:rPr>
                  <m:t>&amp;</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f</m:t>
                    </m:r>
                  </m:e>
                  <m:sub>
                    <m:r>
                      <m:rPr>
                        <m:sty m:val="p"/>
                      </m:rPr>
                      <w:rPr>
                        <w:rFonts w:ascii="Cambria Math"/>
                        <w:noProof/>
                        <w:color w:val="000000" w:themeColor="text1"/>
                        <w14:ligatures w14:val="none"/>
                      </w:rPr>
                      <m:t>v</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k</m:t>
                    </m:r>
                  </m:e>
                  <m:sub>
                    <m:r>
                      <w:rPr>
                        <w:rFonts w:ascii="Cambria Math"/>
                        <w:noProof/>
                        <w:color w:val="000000" w:themeColor="text1"/>
                        <w14:ligatures w14:val="none"/>
                      </w:rPr>
                      <m:t>3</m:t>
                    </m:r>
                  </m:sub>
                </m:sSub>
                <m:r>
                  <w:rPr>
                    <w:rFonts w:ascii="Cambria Math"/>
                    <w:noProof/>
                    <w:color w:val="000000" w:themeColor="text1"/>
                    <w14:ligatures w14:val="none"/>
                  </w:rPr>
                  <m:t>,</m:t>
                </m:r>
                <m:r>
                  <w:rPr>
                    <w:rFonts w:ascii="Cambria Math"/>
                    <w:noProof/>
                    <w:color w:val="000000" w:themeColor="text1"/>
                    <w14:ligatures w14:val="none"/>
                  </w:rPr>
                  <m:t>    ​​</m:t>
                </m:r>
                <m:d>
                  <m:dPr>
                    <m:ctrlPr>
                      <w:rPr>
                        <w:rFonts w:ascii="Cambria Math" w:hAnsi="Cambria Math"/>
                        <w:i/>
                        <w:noProof/>
                        <w:color w:val="000000" w:themeColor="text1"/>
                        <w14:ligatures w14:val="none"/>
                      </w:rPr>
                    </m:ctrlPr>
                  </m:dPr>
                  <m:e>
                    <m:r>
                      <w:rPr>
                        <w:rFonts w:ascii="Cambria Math"/>
                        <w:noProof/>
                        <w:color w:val="000000" w:themeColor="text1"/>
                        <w14:ligatures w14:val="none"/>
                      </w:rPr>
                      <m:t>r&gt;5.5</m:t>
                    </m:r>
                    <m:r>
                      <w:rPr>
                        <w:rFonts w:ascii="Cambria Math"/>
                        <w:noProof/>
                        <w:color w:val="000000" w:themeColor="text1"/>
                        <w14:ligatures w14:val="none"/>
                      </w:rPr>
                      <m:t> </m:t>
                    </m:r>
                    <m:r>
                      <w:rPr>
                        <w:rFonts w:ascii="Cambria Math"/>
                        <w:noProof/>
                        <w:color w:val="000000" w:themeColor="text1"/>
                        <w14:ligatures w14:val="none"/>
                      </w:rPr>
                      <m:t>mm</m:t>
                    </m:r>
                  </m:e>
                </m:d>
              </m:e>
            </m:eqArr>
          </m:e>
        </m:d>
      </m:oMath>
      <w:r w:rsidR="00722452"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(S23)</w:t>
      </w:r>
      <w:r w:rsidR="00740EED" w:rsidRPr="00761450">
        <w:rPr>
          <w:rFonts w:ascii="Times New Roman" w:eastAsia="宋体" w:hAnsi="Times New Roman" w:cs="Times New Roman"/>
          <w:color w:val="000000" w:themeColor="text1"/>
          <w:kern w:val="0"/>
          <w:sz w:val="24"/>
          <w:szCs w:val="24"/>
          <w:lang w:val="en-US"/>
          <w14:ligatures w14:val="none"/>
        </w:rPr>
        <w:t>(a)(b)</w:t>
      </w:r>
    </w:p>
    <w:p w14:paraId="1D2EE43C" w14:textId="77777777" w:rsidR="0038063B" w:rsidRPr="00761450" w:rsidRDefault="0038063B" w:rsidP="005665E2">
      <w:pPr>
        <w:spacing w:after="0" w:line="360" w:lineRule="auto"/>
        <w:jc w:val="both"/>
        <w:rPr>
          <w:rFonts w:ascii="Times New Roman" w:hAnsi="Times New Roman"/>
          <w:color w:val="000000" w:themeColor="text1"/>
          <w:sz w:val="24"/>
          <w:szCs w:val="24"/>
          <w:lang w:val="en-US"/>
        </w:rPr>
      </w:pPr>
    </w:p>
    <w:p w14:paraId="0AECCE7B" w14:textId="0C8FDCDF" w:rsidR="005665E2" w:rsidRPr="00761450" w:rsidRDefault="00722452" w:rsidP="005665E2">
      <w:pPr>
        <w:spacing w:after="0" w:line="360" w:lineRule="auto"/>
        <w:jc w:val="both"/>
        <w:rPr>
          <w:rFonts w:ascii="Times New Roman" w:hAnsi="Times New Roman"/>
          <w:color w:val="000000" w:themeColor="text1"/>
          <w:sz w:val="24"/>
          <w:szCs w:val="24"/>
          <w:lang w:val="en-US"/>
        </w:rPr>
      </w:pPr>
      <w:r w:rsidRPr="00761450">
        <w:rPr>
          <w:rFonts w:ascii="Times New Roman" w:hAnsi="Times New Roman"/>
          <w:color w:val="000000" w:themeColor="text1"/>
          <w:sz w:val="24"/>
          <w:szCs w:val="24"/>
          <w:lang w:val="en-US"/>
        </w:rPr>
        <w:t xml:space="preserve">where </w:t>
      </w:r>
      <w:r w:rsidRPr="00761450">
        <w:rPr>
          <w:rFonts w:ascii="Times New Roman" w:hAnsi="Times New Roman"/>
          <w:i/>
          <w:iCs/>
          <w:color w:val="000000" w:themeColor="text1"/>
          <w:sz w:val="24"/>
          <w:szCs w:val="24"/>
          <w:lang w:val="en-US"/>
        </w:rPr>
        <w:t>k</w:t>
      </w:r>
      <w:r w:rsidRPr="00761450">
        <w:rPr>
          <w:rFonts w:ascii="Times New Roman" w:hAnsi="Times New Roman"/>
          <w:color w:val="000000" w:themeColor="text1"/>
          <w:sz w:val="24"/>
          <w:szCs w:val="24"/>
          <w:vertAlign w:val="subscript"/>
          <w:lang w:val="en-US"/>
        </w:rPr>
        <w:t>1</w:t>
      </w:r>
      <w:r w:rsidRPr="00761450">
        <w:rPr>
          <w:rFonts w:ascii="Times New Roman" w:hAnsi="Times New Roman"/>
          <w:color w:val="000000" w:themeColor="text1"/>
          <w:sz w:val="24"/>
          <w:szCs w:val="24"/>
          <w:lang w:val="en-US"/>
        </w:rPr>
        <w:t xml:space="preserve"> = </w:t>
      </w:r>
      <w:r w:rsidR="00701A11" w:rsidRPr="00761450">
        <w:rPr>
          <w:rFonts w:ascii="Times New Roman" w:hAnsi="Times New Roman"/>
          <w:color w:val="000000" w:themeColor="text1"/>
          <w:sz w:val="24"/>
          <w:szCs w:val="24"/>
          <w:lang w:val="en-US"/>
        </w:rPr>
        <w:t xml:space="preserve">731.6 Hz </w:t>
      </w:r>
      <w:r w:rsidRPr="00761450">
        <w:rPr>
          <w:rFonts w:ascii="Times New Roman" w:hAnsi="Times New Roman"/>
          <w:color w:val="000000" w:themeColor="text1"/>
          <w:sz w:val="24"/>
          <w:szCs w:val="24"/>
          <w:lang w:val="en-US"/>
        </w:rPr>
        <w:t xml:space="preserve">and </w:t>
      </w:r>
      <w:r w:rsidR="00701A11" w:rsidRPr="00761450">
        <w:rPr>
          <w:rFonts w:ascii="Times New Roman" w:hAnsi="Times New Roman"/>
          <w:i/>
          <w:iCs/>
          <w:color w:val="000000" w:themeColor="text1"/>
          <w:sz w:val="24"/>
          <w:szCs w:val="24"/>
          <w:lang w:val="en-US"/>
        </w:rPr>
        <w:t>k</w:t>
      </w:r>
      <w:r w:rsidR="00701A11" w:rsidRPr="00761450">
        <w:rPr>
          <w:rFonts w:ascii="Times New Roman" w:hAnsi="Times New Roman"/>
          <w:color w:val="000000" w:themeColor="text1"/>
          <w:sz w:val="24"/>
          <w:szCs w:val="24"/>
          <w:vertAlign w:val="subscript"/>
          <w:lang w:val="en-US"/>
        </w:rPr>
        <w:t>1</w:t>
      </w:r>
      <w:r w:rsidR="00701A11" w:rsidRPr="00761450">
        <w:rPr>
          <w:rFonts w:ascii="Times New Roman" w:hAnsi="Times New Roman"/>
          <w:color w:val="000000" w:themeColor="text1"/>
          <w:sz w:val="24"/>
          <w:szCs w:val="24"/>
          <w:lang w:val="en-US"/>
        </w:rPr>
        <w:t xml:space="preserve"> </w:t>
      </w:r>
      <w:r w:rsidRPr="00761450">
        <w:rPr>
          <w:rFonts w:ascii="Times New Roman" w:hAnsi="Times New Roman"/>
          <w:color w:val="000000" w:themeColor="text1"/>
          <w:sz w:val="24"/>
          <w:szCs w:val="24"/>
          <w:lang w:val="en-US"/>
        </w:rPr>
        <w:t>=</w:t>
      </w:r>
      <w:r w:rsidR="00701A11" w:rsidRPr="00761450">
        <w:rPr>
          <w:rFonts w:ascii="Times New Roman" w:hAnsi="Times New Roman"/>
          <w:color w:val="000000" w:themeColor="text1"/>
          <w:sz w:val="24"/>
          <w:szCs w:val="24"/>
          <w:lang w:val="en-US"/>
        </w:rPr>
        <w:t xml:space="preserve"> – 86585.6 Hz/</w:t>
      </w:r>
      <w:r w:rsidR="0066523C" w:rsidRPr="00761450">
        <w:rPr>
          <w:rFonts w:ascii="Times New Roman" w:hAnsi="Times New Roman"/>
          <w:color w:val="000000" w:themeColor="text1"/>
          <w:sz w:val="24"/>
          <w:szCs w:val="24"/>
          <w:lang w:val="en-US"/>
        </w:rPr>
        <w:t>m</w:t>
      </w:r>
      <w:r w:rsidRPr="00761450">
        <w:rPr>
          <w:rFonts w:ascii="Times New Roman" w:hAnsi="Times New Roman"/>
          <w:color w:val="000000" w:themeColor="text1"/>
          <w:sz w:val="24"/>
          <w:szCs w:val="24"/>
          <w:lang w:val="en-US"/>
        </w:rPr>
        <w:t xml:space="preserve"> are coefficients obtained </w:t>
      </w:r>
      <w:r w:rsidR="009F442B" w:rsidRPr="00761450">
        <w:rPr>
          <w:rFonts w:ascii="Times New Roman" w:hAnsi="Times New Roman"/>
          <w:color w:val="000000" w:themeColor="text1"/>
          <w:sz w:val="24"/>
          <w:szCs w:val="24"/>
          <w:lang w:val="en-US"/>
        </w:rPr>
        <w:t xml:space="preserve">from the </w:t>
      </w:r>
      <w:r w:rsidRPr="00761450">
        <w:rPr>
          <w:rFonts w:ascii="Times New Roman" w:hAnsi="Times New Roman"/>
          <w:color w:val="000000" w:themeColor="text1"/>
          <w:sz w:val="24"/>
          <w:szCs w:val="24"/>
          <w:lang w:val="en-US"/>
        </w:rPr>
        <w:t xml:space="preserve">best fit to the experimental data (red dots in </w:t>
      </w:r>
      <w:r w:rsidR="000F2C3E" w:rsidRPr="00761450">
        <w:rPr>
          <w:rFonts w:ascii="Times New Roman" w:hAnsi="Times New Roman"/>
          <w:color w:val="000000" w:themeColor="text1"/>
          <w:sz w:val="24"/>
          <w:szCs w:val="24"/>
          <w:lang w:val="en-US"/>
        </w:rPr>
        <w:t>Fig. S16</w:t>
      </w:r>
      <w:r w:rsidRPr="00761450">
        <w:rPr>
          <w:rFonts w:ascii="Times New Roman" w:hAnsi="Times New Roman"/>
          <w:color w:val="000000" w:themeColor="text1"/>
          <w:sz w:val="24"/>
          <w:szCs w:val="24"/>
          <w:lang w:val="en-US"/>
        </w:rPr>
        <w:t>)</w:t>
      </w:r>
      <w:r w:rsidR="005C7B99" w:rsidRPr="00761450">
        <w:rPr>
          <w:rFonts w:ascii="Times New Roman" w:hAnsi="Times New Roman"/>
          <w:color w:val="000000" w:themeColor="text1"/>
          <w:sz w:val="24"/>
          <w:szCs w:val="24"/>
          <w:lang w:val="en-US"/>
        </w:rPr>
        <w:t xml:space="preserve">. Moreover, </w:t>
      </w:r>
      <w:r w:rsidR="005C7B99" w:rsidRPr="00761450">
        <w:rPr>
          <w:rFonts w:ascii="Times New Roman" w:hAnsi="Times New Roman"/>
          <w:i/>
          <w:iCs/>
          <w:color w:val="000000" w:themeColor="text1"/>
          <w:sz w:val="24"/>
          <w:szCs w:val="24"/>
          <w:lang w:val="en-US"/>
        </w:rPr>
        <w:t>k</w:t>
      </w:r>
      <w:r w:rsidR="005C7B99" w:rsidRPr="00761450">
        <w:rPr>
          <w:rFonts w:ascii="Times New Roman" w:hAnsi="Times New Roman"/>
          <w:color w:val="000000" w:themeColor="text1"/>
          <w:sz w:val="24"/>
          <w:szCs w:val="24"/>
          <w:vertAlign w:val="subscript"/>
          <w:lang w:val="en-US"/>
        </w:rPr>
        <w:t>3</w:t>
      </w:r>
      <w:r w:rsidR="005C7B99" w:rsidRPr="00761450">
        <w:rPr>
          <w:rFonts w:ascii="Times New Roman" w:hAnsi="Times New Roman"/>
          <w:color w:val="000000" w:themeColor="text1"/>
          <w:sz w:val="24"/>
          <w:szCs w:val="24"/>
          <w:lang w:val="en-US"/>
        </w:rPr>
        <w:t xml:space="preserve"> = 180 Hz</w:t>
      </w:r>
      <w:r w:rsidR="00D9111C" w:rsidRPr="00761450">
        <w:rPr>
          <w:rFonts w:ascii="Times New Roman" w:hAnsi="Times New Roman"/>
          <w:color w:val="000000" w:themeColor="text1"/>
          <w:sz w:val="24"/>
          <w:szCs w:val="24"/>
          <w:lang w:val="en-US"/>
        </w:rPr>
        <w:t xml:space="preserve"> was </w:t>
      </w:r>
      <w:r w:rsidR="00CF1E0C" w:rsidRPr="00761450">
        <w:rPr>
          <w:rFonts w:ascii="Times New Roman" w:hAnsi="Times New Roman"/>
          <w:color w:val="000000" w:themeColor="text1"/>
          <w:sz w:val="24"/>
          <w:szCs w:val="24"/>
          <w:lang w:val="en-US"/>
        </w:rPr>
        <w:t xml:space="preserve">employed in the study of </w:t>
      </w:r>
      <w:r w:rsidR="00CF1E0C" w:rsidRPr="00761450">
        <w:rPr>
          <w:rFonts w:ascii="Times New Roman" w:hAnsi="Times New Roman"/>
          <w:color w:val="000000" w:themeColor="text1"/>
          <w:sz w:val="24"/>
          <w:szCs w:val="24"/>
          <w:lang w:val="en-US"/>
        </w:rPr>
        <w:lastRenderedPageBreak/>
        <w:t>Bouillant et al.</w:t>
      </w:r>
      <w:r w:rsidR="00D9111C" w:rsidRPr="00761450">
        <w:rPr>
          <w:rFonts w:ascii="Times New Roman" w:hAnsi="Times New Roman"/>
          <w:color w:val="000000" w:themeColor="text1"/>
          <w:sz w:val="24"/>
          <w:szCs w:val="24"/>
          <w:lang w:val="en-US"/>
        </w:rPr>
        <w:t>, successfully explaining the physics of self-excitation in Leidenfrost drops and its implications for their stability</w:t>
      </w:r>
      <w:r w:rsidR="008345D7" w:rsidRPr="00761450">
        <w:rPr>
          <w:rFonts w:ascii="Times New Roman" w:hAnsi="Times New Roman"/>
          <w:color w:val="000000" w:themeColor="text1"/>
          <w:sz w:val="24"/>
          <w:szCs w:val="24"/>
          <w:lang w:val="en-US"/>
        </w:rPr>
        <w:fldChar w:fldCharType="begin"/>
      </w:r>
      <w:r w:rsidR="00203241" w:rsidRPr="00761450">
        <w:rPr>
          <w:rFonts w:ascii="Times New Roman" w:hAnsi="Times New Roman"/>
          <w:color w:val="000000" w:themeColor="text1"/>
          <w:sz w:val="24"/>
          <w:szCs w:val="24"/>
          <w:lang w:val="en-US"/>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8345D7" w:rsidRPr="00761450">
        <w:rPr>
          <w:rFonts w:ascii="Times New Roman" w:hAnsi="Times New Roman"/>
          <w:color w:val="000000" w:themeColor="text1"/>
          <w:sz w:val="24"/>
          <w:szCs w:val="24"/>
          <w:lang w:val="en-US"/>
        </w:rPr>
        <w:fldChar w:fldCharType="separate"/>
      </w:r>
      <w:r w:rsidR="00203241" w:rsidRPr="00761450">
        <w:rPr>
          <w:rFonts w:ascii="Times New Roman" w:hAnsi="Times New Roman"/>
          <w:noProof/>
          <w:color w:val="000000" w:themeColor="text1"/>
          <w:sz w:val="24"/>
          <w:szCs w:val="24"/>
          <w:vertAlign w:val="superscript"/>
          <w:lang w:val="en-US"/>
        </w:rPr>
        <w:t>3</w:t>
      </w:r>
      <w:r w:rsidR="008345D7" w:rsidRPr="00761450">
        <w:rPr>
          <w:rFonts w:ascii="Times New Roman" w:hAnsi="Times New Roman"/>
          <w:color w:val="000000" w:themeColor="text1"/>
          <w:sz w:val="24"/>
          <w:szCs w:val="24"/>
          <w:lang w:val="en-US"/>
        </w:rPr>
        <w:fldChar w:fldCharType="end"/>
      </w:r>
      <w:r w:rsidR="005C7B99" w:rsidRPr="00761450">
        <w:rPr>
          <w:rFonts w:ascii="Times New Roman" w:hAnsi="Times New Roman"/>
          <w:color w:val="000000" w:themeColor="text1"/>
          <w:sz w:val="24"/>
          <w:szCs w:val="24"/>
          <w:lang w:val="en-US"/>
        </w:rPr>
        <w:t>.</w:t>
      </w:r>
    </w:p>
    <w:p w14:paraId="39BA0340" w14:textId="747FB79E" w:rsidR="005665E2" w:rsidRPr="00761450" w:rsidRDefault="005665E2" w:rsidP="005665E2">
      <w:pPr>
        <w:spacing w:after="0" w:line="360" w:lineRule="auto"/>
        <w:rPr>
          <w:rFonts w:ascii="Times New Roman" w:hAnsi="Times New Roman"/>
          <w:color w:val="000000" w:themeColor="text1"/>
          <w:sz w:val="24"/>
          <w:szCs w:val="24"/>
          <w:lang w:val="en-US"/>
        </w:rPr>
      </w:pPr>
    </w:p>
    <w:p w14:paraId="501737B3" w14:textId="60ED5FCC" w:rsidR="001C0E80" w:rsidRPr="00761450" w:rsidRDefault="00930C4B" w:rsidP="007A17E7">
      <w:pPr>
        <w:spacing w:after="0" w:line="360" w:lineRule="auto"/>
        <w:jc w:val="both"/>
        <w:rPr>
          <w:rFonts w:ascii="Times New Roman" w:hAnsi="Times New Roman"/>
          <w:color w:val="000000" w:themeColor="text1"/>
          <w:sz w:val="24"/>
          <w:szCs w:val="24"/>
          <w:lang w:val="en-US"/>
        </w:rPr>
      </w:pPr>
      <w:r w:rsidRPr="00761450">
        <w:rPr>
          <w:rFonts w:ascii="Times New Roman" w:hAnsi="Times New Roman"/>
          <w:color w:val="000000" w:themeColor="text1"/>
          <w:sz w:val="24"/>
          <w:szCs w:val="24"/>
          <w:lang w:val="en-US"/>
        </w:rPr>
        <w:t>Next, as depicted in</w:t>
      </w:r>
      <w:r w:rsidR="007A17E7" w:rsidRPr="00761450">
        <w:rPr>
          <w:rFonts w:ascii="Times New Roman" w:hAnsi="Times New Roman"/>
          <w:color w:val="000000" w:themeColor="text1"/>
          <w:sz w:val="24"/>
          <w:szCs w:val="24"/>
          <w:lang w:val="en-US"/>
        </w:rPr>
        <w:t xml:space="preserve"> </w:t>
      </w:r>
      <w:r w:rsidR="000F2C3E" w:rsidRPr="00761450">
        <w:rPr>
          <w:rFonts w:ascii="Times New Roman" w:hAnsi="Times New Roman"/>
          <w:color w:val="000000" w:themeColor="text1"/>
          <w:sz w:val="24"/>
          <w:szCs w:val="24"/>
          <w:lang w:val="en-US"/>
        </w:rPr>
        <w:t>Fig. S1</w:t>
      </w:r>
      <w:r w:rsidR="00CC6A3F">
        <w:rPr>
          <w:rFonts w:ascii="Times New Roman" w:hAnsi="Times New Roman" w:hint="eastAsia"/>
          <w:color w:val="000000" w:themeColor="text1"/>
          <w:sz w:val="24"/>
          <w:szCs w:val="24"/>
          <w:lang w:val="en-US"/>
        </w:rPr>
        <w:t>5</w:t>
      </w:r>
      <w:r w:rsidR="00A55423" w:rsidRPr="00761450">
        <w:rPr>
          <w:rFonts w:ascii="Times New Roman" w:hAnsi="Times New Roman"/>
          <w:color w:val="000000" w:themeColor="text1"/>
          <w:sz w:val="24"/>
          <w:szCs w:val="24"/>
          <w:lang w:val="en-US"/>
        </w:rPr>
        <w:t>(a)</w:t>
      </w:r>
      <w:r w:rsidRPr="00761450">
        <w:rPr>
          <w:rFonts w:ascii="Times New Roman" w:hAnsi="Times New Roman"/>
          <w:color w:val="000000" w:themeColor="text1"/>
          <w:sz w:val="24"/>
          <w:szCs w:val="24"/>
          <w:lang w:val="en-US"/>
        </w:rPr>
        <w:t xml:space="preserve">, </w:t>
      </w:r>
      <w:r w:rsidR="007A17E7" w:rsidRPr="00761450">
        <w:rPr>
          <w:rFonts w:ascii="Times New Roman" w:hAnsi="Times New Roman"/>
          <w:color w:val="000000" w:themeColor="text1"/>
          <w:sz w:val="24"/>
          <w:szCs w:val="24"/>
          <w:lang w:val="en-US"/>
        </w:rPr>
        <w:t xml:space="preserve">we plot </w:t>
      </w:r>
      <w:r w:rsidR="007A17E7" w:rsidRPr="00761450">
        <w:rPr>
          <w:rFonts w:ascii="Times New Roman" w:hAnsi="Times New Roman" w:hint="eastAsia"/>
          <w:i/>
          <w:iCs/>
          <w:color w:val="000000" w:themeColor="text1"/>
          <w:sz w:val="24"/>
          <w:szCs w:val="24"/>
          <w:lang w:val="en-US"/>
        </w:rPr>
        <w:t>n</w:t>
      </w:r>
      <w:r w:rsidR="007A17E7" w:rsidRPr="00761450">
        <w:rPr>
          <w:rFonts w:ascii="Times New Roman" w:hAnsi="Times New Roman"/>
          <w:color w:val="000000" w:themeColor="text1"/>
          <w:sz w:val="24"/>
          <w:szCs w:val="24"/>
          <w:lang w:val="en-US"/>
        </w:rPr>
        <w:t xml:space="preserve"> as a function of </w:t>
      </w:r>
      <w:r w:rsidR="007A17E7" w:rsidRPr="00761450">
        <w:rPr>
          <w:rFonts w:ascii="Times New Roman" w:hAnsi="Times New Roman"/>
          <w:i/>
          <w:iCs/>
          <w:color w:val="000000" w:themeColor="text1"/>
          <w:sz w:val="24"/>
          <w:szCs w:val="24"/>
          <w:lang w:val="en-US"/>
        </w:rPr>
        <w:t>r</w:t>
      </w:r>
      <w:r w:rsidR="007A17E7" w:rsidRPr="00761450">
        <w:rPr>
          <w:rFonts w:ascii="Times New Roman" w:hAnsi="Times New Roman"/>
          <w:color w:val="000000" w:themeColor="text1"/>
          <w:sz w:val="24"/>
          <w:szCs w:val="24"/>
          <w:lang w:val="en-US"/>
        </w:rPr>
        <w:t xml:space="preserve"> </w:t>
      </w:r>
      <w:r w:rsidR="009F442B" w:rsidRPr="00761450">
        <w:rPr>
          <w:rFonts w:ascii="Times New Roman" w:hAnsi="Times New Roman"/>
          <w:color w:val="000000" w:themeColor="text1"/>
          <w:sz w:val="24"/>
          <w:szCs w:val="24"/>
          <w:lang w:val="en-US"/>
        </w:rPr>
        <w:t xml:space="preserve">for </w:t>
      </w:r>
      <w:r w:rsidR="007A17E7" w:rsidRPr="00761450">
        <w:rPr>
          <w:rFonts w:ascii="Times New Roman" w:hAnsi="Times New Roman"/>
          <w:i/>
          <w:iCs/>
          <w:color w:val="000000" w:themeColor="text1"/>
          <w:sz w:val="24"/>
          <w:szCs w:val="24"/>
          <w:lang w:val="en-US"/>
        </w:rPr>
        <w:t>r</w:t>
      </w:r>
      <w:r w:rsidR="007A17E7" w:rsidRPr="00761450">
        <w:rPr>
          <w:rFonts w:ascii="Times New Roman" w:hAnsi="Times New Roman"/>
          <w:color w:val="000000" w:themeColor="text1"/>
          <w:sz w:val="24"/>
          <w:szCs w:val="24"/>
          <w:lang w:val="en-US"/>
        </w:rPr>
        <w:t xml:space="preserve"> &gt; 5.5 mm. The hollow circles </w:t>
      </w:r>
      <w:r w:rsidR="009F442B" w:rsidRPr="00761450">
        <w:rPr>
          <w:rFonts w:ascii="Times New Roman" w:hAnsi="Times New Roman"/>
          <w:color w:val="000000" w:themeColor="text1"/>
          <w:sz w:val="24"/>
          <w:szCs w:val="24"/>
          <w:lang w:val="en-US"/>
        </w:rPr>
        <w:t xml:space="preserve">represent </w:t>
      </w:r>
      <w:r w:rsidR="007A17E7" w:rsidRPr="00761450">
        <w:rPr>
          <w:rFonts w:ascii="Times New Roman" w:hAnsi="Times New Roman"/>
          <w:color w:val="000000" w:themeColor="text1"/>
          <w:sz w:val="24"/>
          <w:szCs w:val="24"/>
          <w:lang w:val="en-US"/>
        </w:rPr>
        <w:t>theoretical predictions</w:t>
      </w:r>
      <w:r w:rsidR="00301FAC" w:rsidRPr="00761450">
        <w:rPr>
          <w:rFonts w:ascii="Times New Roman" w:hAnsi="Times New Roman"/>
          <w:color w:val="000000" w:themeColor="text1"/>
          <w:sz w:val="24"/>
          <w:szCs w:val="24"/>
          <w:lang w:val="en-US"/>
        </w:rPr>
        <w:t xml:space="preserve"> corresponding to the integer mode </w:t>
      </w:r>
      <w:r w:rsidR="00301FAC" w:rsidRPr="00761450">
        <w:rPr>
          <w:rFonts w:ascii="Times New Roman" w:hAnsi="Times New Roman"/>
          <w:i/>
          <w:iCs/>
          <w:color w:val="000000" w:themeColor="text1"/>
          <w:sz w:val="24"/>
          <w:szCs w:val="24"/>
          <w:lang w:val="en-US"/>
        </w:rPr>
        <w:t>n</w:t>
      </w:r>
      <w:r w:rsidR="00301FAC" w:rsidRPr="00761450">
        <w:rPr>
          <w:rFonts w:ascii="Times New Roman" w:hAnsi="Times New Roman"/>
          <w:color w:val="000000" w:themeColor="text1"/>
          <w:sz w:val="24"/>
          <w:szCs w:val="24"/>
          <w:lang w:val="en-US"/>
        </w:rPr>
        <w:t xml:space="preserve"> and the </w:t>
      </w:r>
      <w:r w:rsidR="00902CAF" w:rsidRPr="00761450">
        <w:rPr>
          <w:rFonts w:ascii="Times New Roman" w:hAnsi="Times New Roman" w:hint="eastAsia"/>
          <w:color w:val="000000" w:themeColor="text1"/>
          <w:sz w:val="24"/>
          <w:szCs w:val="24"/>
          <w:lang w:val="en-US"/>
        </w:rPr>
        <w:t>theo</w:t>
      </w:r>
      <w:r w:rsidR="00902CAF" w:rsidRPr="00761450">
        <w:rPr>
          <w:rFonts w:ascii="Times New Roman" w:hAnsi="Times New Roman"/>
          <w:color w:val="000000" w:themeColor="text1"/>
          <w:sz w:val="24"/>
          <w:szCs w:val="24"/>
          <w:lang w:val="en-US"/>
        </w:rPr>
        <w:t xml:space="preserve">retical </w:t>
      </w:r>
      <w:r w:rsidR="00301FAC" w:rsidRPr="00761450">
        <w:rPr>
          <w:rFonts w:ascii="Times New Roman" w:hAnsi="Times New Roman"/>
          <w:color w:val="000000" w:themeColor="text1"/>
          <w:sz w:val="24"/>
          <w:szCs w:val="24"/>
          <w:lang w:val="en-US"/>
        </w:rPr>
        <w:t xml:space="preserve">drop radius </w:t>
      </w:r>
      <w:r w:rsidR="00301FAC" w:rsidRPr="00761450">
        <w:rPr>
          <w:rFonts w:ascii="Times New Roman" w:hAnsi="Times New Roman"/>
          <w:i/>
          <w:iCs/>
          <w:color w:val="000000" w:themeColor="text1"/>
          <w:sz w:val="24"/>
          <w:szCs w:val="24"/>
          <w:lang w:val="en-US"/>
        </w:rPr>
        <w:t>r</w:t>
      </w:r>
      <w:r w:rsidR="00301FAC" w:rsidRPr="00761450">
        <w:rPr>
          <w:rFonts w:ascii="Times New Roman" w:hAnsi="Times New Roman"/>
          <w:color w:val="000000" w:themeColor="text1"/>
          <w:sz w:val="24"/>
          <w:szCs w:val="24"/>
          <w:vertAlign w:val="subscript"/>
          <w:lang w:val="en-US"/>
        </w:rPr>
        <w:t>theo</w:t>
      </w:r>
      <w:r w:rsidR="00CE045C" w:rsidRPr="00761450">
        <w:rPr>
          <w:rFonts w:ascii="Times New Roman" w:hAnsi="Times New Roman"/>
          <w:color w:val="000000" w:themeColor="text1"/>
          <w:sz w:val="24"/>
          <w:szCs w:val="24"/>
          <w:lang w:val="en-US"/>
        </w:rPr>
        <w:t xml:space="preserve">. </w:t>
      </w:r>
      <w:r w:rsidR="009F442B" w:rsidRPr="00761450">
        <w:rPr>
          <w:rFonts w:ascii="Times New Roman" w:hAnsi="Times New Roman"/>
          <w:color w:val="000000" w:themeColor="text1"/>
          <w:sz w:val="24"/>
          <w:szCs w:val="24"/>
          <w:lang w:val="en-US"/>
        </w:rPr>
        <w:t xml:space="preserve">Furthermore, </w:t>
      </w:r>
      <w:r w:rsidR="00CE045C" w:rsidRPr="00761450">
        <w:rPr>
          <w:rFonts w:ascii="Times New Roman" w:hAnsi="Times New Roman"/>
          <w:color w:val="000000" w:themeColor="text1"/>
          <w:sz w:val="24"/>
          <w:szCs w:val="24"/>
          <w:lang w:val="en-US"/>
        </w:rPr>
        <w:t xml:space="preserve">for a specific </w:t>
      </w:r>
      <w:r w:rsidR="00CE045C" w:rsidRPr="00761450">
        <w:rPr>
          <w:rFonts w:ascii="Times New Roman" w:hAnsi="Times New Roman"/>
          <w:i/>
          <w:iCs/>
          <w:color w:val="000000" w:themeColor="text1"/>
          <w:sz w:val="24"/>
          <w:szCs w:val="24"/>
          <w:lang w:val="en-US"/>
        </w:rPr>
        <w:t>n</w:t>
      </w:r>
      <w:r w:rsidR="00CE045C" w:rsidRPr="00761450">
        <w:rPr>
          <w:rFonts w:ascii="Times New Roman" w:hAnsi="Times New Roman"/>
          <w:color w:val="000000" w:themeColor="text1"/>
          <w:sz w:val="24"/>
          <w:szCs w:val="24"/>
          <w:lang w:val="en-US"/>
        </w:rPr>
        <w:t xml:space="preserve">, </w:t>
      </w:r>
      <w:r w:rsidR="00301FAC" w:rsidRPr="00761450">
        <w:rPr>
          <w:rFonts w:ascii="Times New Roman" w:hAnsi="Times New Roman"/>
          <w:color w:val="000000" w:themeColor="text1"/>
          <w:sz w:val="24"/>
          <w:szCs w:val="24"/>
          <w:lang w:val="en-US"/>
        </w:rPr>
        <w:t xml:space="preserve">the </w:t>
      </w:r>
      <w:r w:rsidR="00E021E5" w:rsidRPr="00761450">
        <w:rPr>
          <w:rFonts w:ascii="Times New Roman" w:hAnsi="Times New Roman"/>
          <w:color w:val="000000" w:themeColor="text1"/>
          <w:sz w:val="24"/>
          <w:szCs w:val="24"/>
          <w:lang w:val="en-US"/>
        </w:rPr>
        <w:t xml:space="preserve">width </w:t>
      </w:r>
      <w:r w:rsidR="00E021E5" w:rsidRPr="00761450">
        <w:rPr>
          <w:rFonts w:ascii="Times New Roman" w:hAnsi="Times New Roman" w:cs="Times New Roman"/>
          <w:color w:val="000000" w:themeColor="text1"/>
          <w:sz w:val="24"/>
          <w:szCs w:val="24"/>
        </w:rPr>
        <w:t>Δ</w:t>
      </w:r>
      <w:r w:rsidR="00E021E5" w:rsidRPr="00761450">
        <w:rPr>
          <w:rFonts w:ascii="Times New Roman" w:hAnsi="Times New Roman"/>
          <w:i/>
          <w:iCs/>
          <w:color w:val="000000" w:themeColor="text1"/>
          <w:sz w:val="24"/>
          <w:szCs w:val="24"/>
          <w:lang w:val="en-US"/>
        </w:rPr>
        <w:t>r</w:t>
      </w:r>
      <w:r w:rsidR="00E021E5" w:rsidRPr="00761450">
        <w:rPr>
          <w:rFonts w:ascii="Times New Roman" w:hAnsi="Times New Roman"/>
          <w:color w:val="000000" w:themeColor="text1"/>
          <w:sz w:val="24"/>
          <w:szCs w:val="24"/>
          <w:lang w:val="en-US"/>
        </w:rPr>
        <w:t xml:space="preserve"> of the </w:t>
      </w:r>
      <w:r w:rsidR="007A17E7" w:rsidRPr="00761450">
        <w:rPr>
          <w:rFonts w:ascii="Times New Roman" w:hAnsi="Times New Roman"/>
          <w:color w:val="000000" w:themeColor="text1"/>
          <w:sz w:val="24"/>
          <w:szCs w:val="24"/>
          <w:lang w:val="en-US"/>
        </w:rPr>
        <w:t xml:space="preserve">highlighted region </w:t>
      </w:r>
      <w:r w:rsidR="00CE045C" w:rsidRPr="00761450">
        <w:rPr>
          <w:rFonts w:ascii="Times New Roman" w:hAnsi="Times New Roman"/>
          <w:color w:val="000000" w:themeColor="text1"/>
          <w:sz w:val="24"/>
          <w:szCs w:val="24"/>
          <w:lang w:val="en-US"/>
        </w:rPr>
        <w:t>cover</w:t>
      </w:r>
      <w:r w:rsidR="001404F6" w:rsidRPr="00761450">
        <w:rPr>
          <w:rFonts w:ascii="Times New Roman" w:hAnsi="Times New Roman"/>
          <w:color w:val="000000" w:themeColor="text1"/>
          <w:sz w:val="24"/>
          <w:szCs w:val="24"/>
          <w:lang w:val="en-US"/>
        </w:rPr>
        <w:t>s</w:t>
      </w:r>
      <w:r w:rsidR="00CE045C" w:rsidRPr="00761450">
        <w:rPr>
          <w:rFonts w:ascii="Times New Roman" w:hAnsi="Times New Roman"/>
          <w:color w:val="000000" w:themeColor="text1"/>
          <w:sz w:val="24"/>
          <w:szCs w:val="24"/>
          <w:lang w:val="en-US"/>
        </w:rPr>
        <w:t xml:space="preserve"> </w:t>
      </w:r>
      <w:r w:rsidR="00301FAC" w:rsidRPr="00761450">
        <w:rPr>
          <w:rFonts w:ascii="Times New Roman" w:hAnsi="Times New Roman" w:hint="eastAsia"/>
          <w:color w:val="000000" w:themeColor="text1"/>
          <w:sz w:val="24"/>
          <w:szCs w:val="24"/>
          <w:lang w:val="en-US"/>
        </w:rPr>
        <w:t>d</w:t>
      </w:r>
      <w:r w:rsidR="00301FAC" w:rsidRPr="00761450">
        <w:rPr>
          <w:rFonts w:ascii="Times New Roman" w:hAnsi="Times New Roman"/>
          <w:color w:val="000000" w:themeColor="text1"/>
          <w:sz w:val="24"/>
          <w:szCs w:val="24"/>
          <w:lang w:val="en-US"/>
        </w:rPr>
        <w:t>eviation</w:t>
      </w:r>
      <w:r w:rsidR="00301FAC" w:rsidRPr="00761450">
        <w:rPr>
          <w:rFonts w:ascii="Times New Roman" w:hAnsi="Times New Roman" w:hint="eastAsia"/>
          <w:color w:val="000000" w:themeColor="text1"/>
          <w:sz w:val="24"/>
          <w:szCs w:val="24"/>
          <w:lang w:val="en-US"/>
        </w:rPr>
        <w:t>s</w:t>
      </w:r>
      <w:r w:rsidR="00301FAC" w:rsidRPr="00761450">
        <w:rPr>
          <w:rFonts w:ascii="Times New Roman" w:hAnsi="Times New Roman"/>
          <w:color w:val="000000" w:themeColor="text1"/>
          <w:sz w:val="24"/>
          <w:szCs w:val="24"/>
          <w:lang w:val="en-US"/>
        </w:rPr>
        <w:t xml:space="preserve"> of the </w:t>
      </w:r>
      <w:r w:rsidR="00CE045C" w:rsidRPr="00761450">
        <w:rPr>
          <w:rFonts w:ascii="Times New Roman" w:hAnsi="Times New Roman"/>
          <w:color w:val="000000" w:themeColor="text1"/>
          <w:sz w:val="24"/>
          <w:szCs w:val="24"/>
          <w:lang w:val="en-US"/>
        </w:rPr>
        <w:t>theoretical prediction</w:t>
      </w:r>
      <w:r w:rsidR="008A350C" w:rsidRPr="00761450">
        <w:rPr>
          <w:rFonts w:ascii="Times New Roman" w:hAnsi="Times New Roman"/>
          <w:color w:val="000000" w:themeColor="text1"/>
          <w:sz w:val="24"/>
          <w:szCs w:val="24"/>
          <w:lang w:val="en-US"/>
        </w:rPr>
        <w:t>. Th</w:t>
      </w:r>
      <w:r w:rsidR="00902CAF" w:rsidRPr="00761450">
        <w:rPr>
          <w:rFonts w:ascii="Times New Roman" w:hAnsi="Times New Roman"/>
          <w:color w:val="000000" w:themeColor="text1"/>
          <w:sz w:val="24"/>
          <w:szCs w:val="24"/>
          <w:lang w:val="en-US"/>
        </w:rPr>
        <w:t>us</w:t>
      </w:r>
      <w:r w:rsidR="008A350C" w:rsidRPr="00761450">
        <w:rPr>
          <w:rFonts w:ascii="Times New Roman" w:hAnsi="Times New Roman"/>
          <w:color w:val="000000" w:themeColor="text1"/>
          <w:sz w:val="24"/>
          <w:szCs w:val="24"/>
          <w:lang w:val="en-US"/>
        </w:rPr>
        <w:t>, we have</w:t>
      </w:r>
      <w:r w:rsidR="001404F6" w:rsidRPr="00761450">
        <w:rPr>
          <w:rFonts w:ascii="Times New Roman" w:hAnsi="Times New Roman"/>
          <w:color w:val="000000" w:themeColor="text1"/>
          <w:sz w:val="24"/>
          <w:szCs w:val="24"/>
          <w:lang w:val="en-US"/>
        </w:rPr>
        <w:t xml:space="preserve"> </w:t>
      </w:r>
      <w:r w:rsidR="00C7404E" w:rsidRPr="00761450">
        <w:rPr>
          <w:rFonts w:ascii="Times New Roman" w:hAnsi="Times New Roman"/>
          <w:color w:val="000000" w:themeColor="text1"/>
          <w:sz w:val="24"/>
          <w:szCs w:val="24"/>
          <w:lang w:val="en-US"/>
        </w:rPr>
        <w:t>(</w:t>
      </w:r>
      <w:r w:rsidR="00B94AE3" w:rsidRPr="00761450">
        <w:rPr>
          <w:rFonts w:ascii="Times New Roman" w:hAnsi="Times New Roman"/>
          <w:i/>
          <w:iCs/>
          <w:color w:val="000000" w:themeColor="text1"/>
          <w:sz w:val="24"/>
          <w:szCs w:val="24"/>
          <w:lang w:val="en-US"/>
        </w:rPr>
        <w:t>r</w:t>
      </w:r>
      <w:r w:rsidR="00A40657" w:rsidRPr="00761450">
        <w:rPr>
          <w:rFonts w:ascii="Times New Roman" w:hAnsi="Times New Roman"/>
          <w:color w:val="000000" w:themeColor="text1"/>
          <w:sz w:val="24"/>
          <w:szCs w:val="24"/>
          <w:vertAlign w:val="subscript"/>
          <w:lang w:val="en-US"/>
        </w:rPr>
        <w:t>theo</w:t>
      </w:r>
      <w:r w:rsidR="00146B7B" w:rsidRPr="00761450">
        <w:rPr>
          <w:rFonts w:ascii="Times New Roman" w:hAnsi="Times New Roman"/>
          <w:color w:val="000000" w:themeColor="text1"/>
          <w:sz w:val="24"/>
          <w:szCs w:val="24"/>
          <w:lang w:val="en-US"/>
        </w:rPr>
        <w:t xml:space="preserve"> – </w:t>
      </w:r>
      <w:r w:rsidR="00C7404E" w:rsidRPr="00761450">
        <w:rPr>
          <w:rFonts w:ascii="Times New Roman" w:hAnsi="Times New Roman" w:cs="Times New Roman"/>
          <w:color w:val="000000" w:themeColor="text1"/>
          <w:sz w:val="24"/>
          <w:szCs w:val="24"/>
        </w:rPr>
        <w:t>Δ</w:t>
      </w:r>
      <w:r w:rsidR="00C7404E" w:rsidRPr="00761450">
        <w:rPr>
          <w:rFonts w:ascii="Times New Roman" w:hAnsi="Times New Roman"/>
          <w:i/>
          <w:iCs/>
          <w:color w:val="000000" w:themeColor="text1"/>
          <w:sz w:val="24"/>
          <w:szCs w:val="24"/>
          <w:lang w:val="en-US"/>
        </w:rPr>
        <w:t>r</w:t>
      </w:r>
      <w:r w:rsidR="00AC6924" w:rsidRPr="00761450">
        <w:rPr>
          <w:rFonts w:ascii="Times New Roman" w:hAnsi="Times New Roman" w:hint="eastAsia"/>
          <w:color w:val="000000" w:themeColor="text1"/>
          <w:sz w:val="24"/>
          <w:szCs w:val="24"/>
          <w:lang w:val="en-US"/>
        </w:rPr>
        <w:t>/</w:t>
      </w:r>
      <w:r w:rsidR="00AC6924" w:rsidRPr="00761450">
        <w:rPr>
          <w:rFonts w:ascii="Times New Roman" w:hAnsi="Times New Roman"/>
          <w:color w:val="000000" w:themeColor="text1"/>
          <w:sz w:val="24"/>
          <w:szCs w:val="24"/>
          <w:lang w:val="en-US"/>
        </w:rPr>
        <w:t>2</w:t>
      </w:r>
      <w:r w:rsidR="00C7404E" w:rsidRPr="00761450">
        <w:rPr>
          <w:rFonts w:ascii="Times New Roman" w:hAnsi="Times New Roman"/>
          <w:color w:val="000000" w:themeColor="text1"/>
          <w:sz w:val="24"/>
          <w:szCs w:val="24"/>
          <w:lang w:val="en-US"/>
        </w:rPr>
        <w:t>)</w:t>
      </w:r>
      <w:r w:rsidR="00C7404E" w:rsidRPr="00761450">
        <w:rPr>
          <w:rFonts w:ascii="Times New Roman" w:hAnsi="Times New Roman" w:cs="Times New Roman"/>
          <w:i/>
          <w:iCs/>
          <w:color w:val="000000" w:themeColor="text1"/>
          <w:sz w:val="24"/>
          <w:szCs w:val="24"/>
        </w:rPr>
        <w:t xml:space="preserve"> </w:t>
      </w:r>
      <w:r w:rsidR="00B94AE3" w:rsidRPr="00761450">
        <w:rPr>
          <w:rFonts w:ascii="Times New Roman" w:hAnsi="Times New Roman" w:cs="Times New Roman"/>
          <w:color w:val="000000" w:themeColor="text1"/>
          <w:sz w:val="24"/>
          <w:szCs w:val="24"/>
        </w:rPr>
        <w:t xml:space="preserve">≤ </w:t>
      </w:r>
      <w:r w:rsidR="00301FAC" w:rsidRPr="00761450">
        <w:rPr>
          <w:rFonts w:ascii="Times New Roman" w:hAnsi="Times New Roman"/>
          <w:i/>
          <w:iCs/>
          <w:color w:val="000000" w:themeColor="text1"/>
          <w:sz w:val="24"/>
          <w:szCs w:val="24"/>
          <w:lang w:val="en-US"/>
        </w:rPr>
        <w:t>r</w:t>
      </w:r>
      <w:r w:rsidR="00301FAC" w:rsidRPr="00761450">
        <w:rPr>
          <w:rFonts w:ascii="Times New Roman" w:hAnsi="Times New Roman"/>
          <w:color w:val="000000" w:themeColor="text1"/>
          <w:sz w:val="24"/>
          <w:szCs w:val="24"/>
          <w:lang w:val="en-US"/>
        </w:rPr>
        <w:t xml:space="preserve"> </w:t>
      </w:r>
      <w:r w:rsidR="00B94AE3" w:rsidRPr="00761450">
        <w:rPr>
          <w:rFonts w:ascii="Times New Roman" w:hAnsi="Times New Roman" w:cs="Times New Roman"/>
          <w:color w:val="000000" w:themeColor="text1"/>
          <w:sz w:val="24"/>
          <w:szCs w:val="24"/>
        </w:rPr>
        <w:t>≤</w:t>
      </w:r>
      <w:r w:rsidR="00301FAC" w:rsidRPr="00761450">
        <w:rPr>
          <w:rFonts w:ascii="Times New Roman" w:hAnsi="Times New Roman"/>
          <w:color w:val="000000" w:themeColor="text1"/>
          <w:sz w:val="24"/>
          <w:szCs w:val="24"/>
          <w:lang w:val="en-US"/>
        </w:rPr>
        <w:t xml:space="preserve"> </w:t>
      </w:r>
      <w:r w:rsidR="00C7404E" w:rsidRPr="00761450">
        <w:rPr>
          <w:rFonts w:ascii="Times New Roman" w:hAnsi="Times New Roman"/>
          <w:color w:val="000000" w:themeColor="text1"/>
          <w:sz w:val="24"/>
          <w:szCs w:val="24"/>
          <w:lang w:val="en-US"/>
        </w:rPr>
        <w:t>(</w:t>
      </w:r>
      <w:r w:rsidR="00B94AE3" w:rsidRPr="00761450">
        <w:rPr>
          <w:rFonts w:ascii="Times New Roman" w:hAnsi="Times New Roman"/>
          <w:i/>
          <w:iCs/>
          <w:color w:val="000000" w:themeColor="text1"/>
          <w:sz w:val="24"/>
          <w:szCs w:val="24"/>
          <w:lang w:val="en-US"/>
        </w:rPr>
        <w:t>r</w:t>
      </w:r>
      <w:r w:rsidR="00B94AE3" w:rsidRPr="00761450">
        <w:rPr>
          <w:rFonts w:ascii="Times New Roman" w:hAnsi="Times New Roman"/>
          <w:color w:val="000000" w:themeColor="text1"/>
          <w:sz w:val="24"/>
          <w:szCs w:val="24"/>
          <w:vertAlign w:val="subscript"/>
          <w:lang w:val="en-US"/>
        </w:rPr>
        <w:t>theo</w:t>
      </w:r>
      <w:r w:rsidR="00B94AE3" w:rsidRPr="00761450">
        <w:rPr>
          <w:rFonts w:ascii="Times New Roman" w:hAnsi="Times New Roman"/>
          <w:color w:val="000000" w:themeColor="text1"/>
          <w:sz w:val="24"/>
          <w:szCs w:val="24"/>
          <w:lang w:val="en-US"/>
        </w:rPr>
        <w:t xml:space="preserve"> </w:t>
      </w:r>
      <w:r w:rsidR="00146B7B" w:rsidRPr="00761450">
        <w:rPr>
          <w:rFonts w:ascii="Times New Roman" w:hAnsi="Times New Roman"/>
          <w:color w:val="000000" w:themeColor="text1"/>
          <w:sz w:val="24"/>
          <w:szCs w:val="24"/>
          <w:lang w:val="en-US"/>
        </w:rPr>
        <w:t xml:space="preserve">+ </w:t>
      </w:r>
      <w:r w:rsidR="00C7404E" w:rsidRPr="00761450">
        <w:rPr>
          <w:rFonts w:ascii="Times New Roman" w:hAnsi="Times New Roman" w:cs="Times New Roman"/>
          <w:color w:val="000000" w:themeColor="text1"/>
          <w:sz w:val="24"/>
          <w:szCs w:val="24"/>
        </w:rPr>
        <w:t>Δ</w:t>
      </w:r>
      <w:r w:rsidR="00C7404E" w:rsidRPr="00761450">
        <w:rPr>
          <w:rFonts w:ascii="Times New Roman" w:hAnsi="Times New Roman"/>
          <w:i/>
          <w:iCs/>
          <w:color w:val="000000" w:themeColor="text1"/>
          <w:sz w:val="24"/>
          <w:szCs w:val="24"/>
          <w:lang w:val="en-US"/>
        </w:rPr>
        <w:t>r</w:t>
      </w:r>
      <w:r w:rsidR="00AC6924" w:rsidRPr="00761450">
        <w:rPr>
          <w:rFonts w:ascii="Times New Roman" w:hAnsi="Times New Roman" w:hint="eastAsia"/>
          <w:color w:val="000000" w:themeColor="text1"/>
          <w:sz w:val="24"/>
          <w:szCs w:val="24"/>
          <w:lang w:val="en-US"/>
        </w:rPr>
        <w:t>/</w:t>
      </w:r>
      <w:r w:rsidR="00AC6924" w:rsidRPr="00761450">
        <w:rPr>
          <w:rFonts w:ascii="Times New Roman" w:hAnsi="Times New Roman"/>
          <w:color w:val="000000" w:themeColor="text1"/>
          <w:sz w:val="24"/>
          <w:szCs w:val="24"/>
          <w:lang w:val="en-US"/>
        </w:rPr>
        <w:t>2</w:t>
      </w:r>
      <w:r w:rsidR="00B94AE3" w:rsidRPr="00761450">
        <w:rPr>
          <w:rFonts w:ascii="Times New Roman" w:hAnsi="Times New Roman"/>
          <w:color w:val="000000" w:themeColor="text1"/>
          <w:sz w:val="24"/>
          <w:szCs w:val="24"/>
          <w:lang w:val="en-US"/>
        </w:rPr>
        <w:t>)</w:t>
      </w:r>
      <w:r w:rsidR="00EF1E50" w:rsidRPr="00761450">
        <w:rPr>
          <w:rFonts w:ascii="Times New Roman" w:hAnsi="Times New Roman"/>
          <w:color w:val="000000" w:themeColor="text1"/>
          <w:sz w:val="24"/>
          <w:szCs w:val="24"/>
          <w:lang w:val="en-US"/>
        </w:rPr>
        <w:t xml:space="preserve"> </w:t>
      </w:r>
      <w:r w:rsidR="001C0E80" w:rsidRPr="00761450">
        <w:rPr>
          <w:rFonts w:ascii="Times New Roman" w:hAnsi="Times New Roman"/>
          <w:color w:val="000000" w:themeColor="text1"/>
          <w:sz w:val="24"/>
          <w:szCs w:val="24"/>
          <w:lang w:val="en-US"/>
        </w:rPr>
        <w:t xml:space="preserve">in the highlighted region, </w:t>
      </w:r>
      <w:r w:rsidR="00EF1E50" w:rsidRPr="00761450">
        <w:rPr>
          <w:rFonts w:ascii="Times New Roman" w:hAnsi="Times New Roman"/>
          <w:color w:val="000000" w:themeColor="text1"/>
          <w:sz w:val="24"/>
          <w:szCs w:val="24"/>
          <w:lang w:val="en-US"/>
        </w:rPr>
        <w:t>or</w:t>
      </w:r>
      <w:r w:rsidR="00902CAF" w:rsidRPr="00761450">
        <w:rPr>
          <w:rFonts w:ascii="Times New Roman" w:hAnsi="Times New Roman"/>
          <w:color w:val="000000" w:themeColor="text1"/>
          <w:sz w:val="24"/>
          <w:szCs w:val="24"/>
          <w:lang w:val="en-US"/>
        </w:rPr>
        <w:t xml:space="preserve"> equivalently,</w:t>
      </w:r>
      <w:r w:rsidR="00EF1E50" w:rsidRPr="00761450">
        <w:rPr>
          <w:rFonts w:ascii="Times New Roman" w:hAnsi="Times New Roman"/>
          <w:color w:val="000000" w:themeColor="text1"/>
          <w:sz w:val="24"/>
          <w:szCs w:val="24"/>
          <w:lang w:val="en-US"/>
        </w:rPr>
        <w:t xml:space="preserve"> </w:t>
      </w:r>
      <w:r w:rsidR="00EF1E50" w:rsidRPr="00761450">
        <w:rPr>
          <w:rFonts w:ascii="Times New Roman" w:hAnsi="Times New Roman"/>
          <w:i/>
          <w:iCs/>
          <w:color w:val="000000" w:themeColor="text1"/>
          <w:sz w:val="24"/>
          <w:szCs w:val="24"/>
          <w:lang w:val="en-US"/>
        </w:rPr>
        <w:t>r</w:t>
      </w:r>
      <w:r w:rsidR="00EF1E50" w:rsidRPr="00761450">
        <w:rPr>
          <w:rFonts w:ascii="Times New Roman" w:hAnsi="Times New Roman"/>
          <w:color w:val="000000" w:themeColor="text1"/>
          <w:sz w:val="24"/>
          <w:szCs w:val="24"/>
          <w:vertAlign w:val="subscript"/>
          <w:lang w:val="en-US"/>
        </w:rPr>
        <w:t>theo</w:t>
      </w:r>
      <w:r w:rsidR="00EF1E50" w:rsidRPr="00761450">
        <w:rPr>
          <w:rFonts w:ascii="Times New Roman" w:hAnsi="Times New Roman"/>
          <w:color w:val="000000" w:themeColor="text1"/>
          <w:sz w:val="24"/>
          <w:szCs w:val="24"/>
          <w:lang w:val="en-US"/>
        </w:rPr>
        <w:t xml:space="preserve">(1 – </w:t>
      </w:r>
      <w:r w:rsidR="00EF1E50" w:rsidRPr="00761450">
        <w:rPr>
          <w:rFonts w:ascii="Times New Roman" w:hAnsi="Times New Roman" w:cs="Times New Roman"/>
          <w:i/>
          <w:iCs/>
          <w:color w:val="000000" w:themeColor="text1"/>
          <w:sz w:val="24"/>
          <w:szCs w:val="24"/>
        </w:rPr>
        <w:t>ε</w:t>
      </w:r>
      <w:r w:rsidR="00EF1E50" w:rsidRPr="00761450">
        <w:rPr>
          <w:rFonts w:ascii="Times New Roman" w:hAnsi="Times New Roman"/>
          <w:color w:val="000000" w:themeColor="text1"/>
          <w:sz w:val="24"/>
          <w:szCs w:val="24"/>
          <w:lang w:val="en-US"/>
        </w:rPr>
        <w:t>)</w:t>
      </w:r>
      <w:r w:rsidR="00EF1E50" w:rsidRPr="00761450">
        <w:rPr>
          <w:rFonts w:ascii="Times New Roman" w:hAnsi="Times New Roman" w:cs="Times New Roman"/>
          <w:i/>
          <w:iCs/>
          <w:color w:val="000000" w:themeColor="text1"/>
          <w:sz w:val="24"/>
          <w:szCs w:val="24"/>
        </w:rPr>
        <w:t xml:space="preserve"> </w:t>
      </w:r>
      <w:r w:rsidR="00EF1E50" w:rsidRPr="00761450">
        <w:rPr>
          <w:rFonts w:ascii="Times New Roman" w:hAnsi="Times New Roman" w:cs="Times New Roman"/>
          <w:color w:val="000000" w:themeColor="text1"/>
          <w:sz w:val="24"/>
          <w:szCs w:val="24"/>
        </w:rPr>
        <w:t xml:space="preserve">≤ </w:t>
      </w:r>
      <w:r w:rsidR="00EF1E50" w:rsidRPr="00761450">
        <w:rPr>
          <w:rFonts w:ascii="Times New Roman" w:hAnsi="Times New Roman"/>
          <w:i/>
          <w:iCs/>
          <w:color w:val="000000" w:themeColor="text1"/>
          <w:sz w:val="24"/>
          <w:szCs w:val="24"/>
          <w:lang w:val="en-US"/>
        </w:rPr>
        <w:t>r</w:t>
      </w:r>
      <w:r w:rsidR="00EF1E50" w:rsidRPr="00761450">
        <w:rPr>
          <w:rFonts w:ascii="Times New Roman" w:hAnsi="Times New Roman"/>
          <w:color w:val="000000" w:themeColor="text1"/>
          <w:sz w:val="24"/>
          <w:szCs w:val="24"/>
          <w:lang w:val="en-US"/>
        </w:rPr>
        <w:t xml:space="preserve"> </w:t>
      </w:r>
      <w:r w:rsidR="00EF1E50" w:rsidRPr="00761450">
        <w:rPr>
          <w:rFonts w:ascii="Times New Roman" w:hAnsi="Times New Roman" w:cs="Times New Roman"/>
          <w:color w:val="000000" w:themeColor="text1"/>
          <w:sz w:val="24"/>
          <w:szCs w:val="24"/>
        </w:rPr>
        <w:t>≤</w:t>
      </w:r>
      <w:r w:rsidR="00EF1E50" w:rsidRPr="00761450">
        <w:rPr>
          <w:rFonts w:ascii="Times New Roman" w:hAnsi="Times New Roman"/>
          <w:color w:val="000000" w:themeColor="text1"/>
          <w:sz w:val="24"/>
          <w:szCs w:val="24"/>
          <w:lang w:val="en-US"/>
        </w:rPr>
        <w:t xml:space="preserve"> </w:t>
      </w:r>
      <w:r w:rsidR="00EF1E50" w:rsidRPr="00761450">
        <w:rPr>
          <w:rFonts w:ascii="Times New Roman" w:hAnsi="Times New Roman"/>
          <w:i/>
          <w:iCs/>
          <w:color w:val="000000" w:themeColor="text1"/>
          <w:sz w:val="24"/>
          <w:szCs w:val="24"/>
          <w:lang w:val="en-US"/>
        </w:rPr>
        <w:t>r</w:t>
      </w:r>
      <w:r w:rsidR="00EF1E50" w:rsidRPr="00761450">
        <w:rPr>
          <w:rFonts w:ascii="Times New Roman" w:hAnsi="Times New Roman"/>
          <w:color w:val="000000" w:themeColor="text1"/>
          <w:sz w:val="24"/>
          <w:szCs w:val="24"/>
          <w:vertAlign w:val="subscript"/>
          <w:lang w:val="en-US"/>
        </w:rPr>
        <w:t>theo</w:t>
      </w:r>
      <w:r w:rsidR="00EF1E50" w:rsidRPr="00761450">
        <w:rPr>
          <w:rFonts w:ascii="Times New Roman" w:hAnsi="Times New Roman"/>
          <w:color w:val="000000" w:themeColor="text1"/>
          <w:sz w:val="24"/>
          <w:szCs w:val="24"/>
          <w:lang w:val="en-US"/>
        </w:rPr>
        <w:t xml:space="preserve">(1 + </w:t>
      </w:r>
      <w:r w:rsidR="00EF1E50" w:rsidRPr="00761450">
        <w:rPr>
          <w:rFonts w:ascii="Times New Roman" w:hAnsi="Times New Roman" w:cs="Times New Roman"/>
          <w:i/>
          <w:iCs/>
          <w:color w:val="000000" w:themeColor="text1"/>
          <w:sz w:val="24"/>
          <w:szCs w:val="24"/>
        </w:rPr>
        <w:t>ε</w:t>
      </w:r>
      <w:r w:rsidR="00EF1E50" w:rsidRPr="00761450">
        <w:rPr>
          <w:rFonts w:ascii="Times New Roman" w:hAnsi="Times New Roman"/>
          <w:color w:val="000000" w:themeColor="text1"/>
          <w:sz w:val="24"/>
          <w:szCs w:val="24"/>
          <w:lang w:val="en-US"/>
        </w:rPr>
        <w:t>)</w:t>
      </w:r>
      <w:r w:rsidR="00146B7B" w:rsidRPr="00761450">
        <w:rPr>
          <w:rFonts w:ascii="Times New Roman" w:hAnsi="Times New Roman"/>
          <w:color w:val="000000" w:themeColor="text1"/>
          <w:sz w:val="24"/>
          <w:szCs w:val="24"/>
          <w:lang w:val="en-US"/>
        </w:rPr>
        <w:t xml:space="preserve">, </w:t>
      </w:r>
      <w:r w:rsidR="00902CAF" w:rsidRPr="00761450">
        <w:rPr>
          <w:rFonts w:ascii="Times New Roman" w:hAnsi="Times New Roman"/>
          <w:color w:val="000000" w:themeColor="text1"/>
          <w:sz w:val="24"/>
          <w:szCs w:val="24"/>
          <w:lang w:val="en-US"/>
        </w:rPr>
        <w:t xml:space="preserve">where </w:t>
      </w:r>
      <w:r w:rsidR="00146B7B" w:rsidRPr="00761450">
        <w:rPr>
          <w:rFonts w:ascii="Times New Roman" w:hAnsi="Times New Roman" w:cs="Times New Roman"/>
          <w:i/>
          <w:iCs/>
          <w:color w:val="000000" w:themeColor="text1"/>
          <w:sz w:val="24"/>
          <w:szCs w:val="24"/>
        </w:rPr>
        <w:t>ε</w:t>
      </w:r>
      <w:r w:rsidR="00146B7B" w:rsidRPr="00761450">
        <w:rPr>
          <w:rFonts w:ascii="Times New Roman" w:hAnsi="Times New Roman"/>
          <w:color w:val="000000" w:themeColor="text1"/>
          <w:sz w:val="24"/>
          <w:szCs w:val="24"/>
          <w:lang w:val="en-US"/>
        </w:rPr>
        <w:t xml:space="preserve"> </w:t>
      </w:r>
      <w:r w:rsidR="00EF1E50" w:rsidRPr="00761450">
        <w:rPr>
          <w:rFonts w:ascii="Times New Roman" w:hAnsi="Times New Roman"/>
          <w:color w:val="000000" w:themeColor="text1"/>
          <w:sz w:val="24"/>
          <w:szCs w:val="24"/>
          <w:lang w:val="en-US"/>
        </w:rPr>
        <w:t xml:space="preserve">= </w:t>
      </w:r>
      <w:r w:rsidR="00AC6924" w:rsidRPr="00761450">
        <w:rPr>
          <w:rFonts w:ascii="Times New Roman" w:hAnsi="Times New Roman"/>
          <w:color w:val="000000" w:themeColor="text1"/>
          <w:sz w:val="24"/>
          <w:szCs w:val="24"/>
          <w:lang w:val="en-US"/>
        </w:rPr>
        <w:t>(</w:t>
      </w:r>
      <w:r w:rsidR="00AC6924" w:rsidRPr="00761450">
        <w:rPr>
          <w:rFonts w:ascii="Times New Roman" w:hAnsi="Times New Roman" w:cs="Times New Roman"/>
          <w:color w:val="000000" w:themeColor="text1"/>
          <w:sz w:val="24"/>
          <w:szCs w:val="24"/>
        </w:rPr>
        <w:t>Δ</w:t>
      </w:r>
      <w:r w:rsidR="00AC6924" w:rsidRPr="00761450">
        <w:rPr>
          <w:rFonts w:ascii="Times New Roman" w:hAnsi="Times New Roman"/>
          <w:i/>
          <w:iCs/>
          <w:color w:val="000000" w:themeColor="text1"/>
          <w:sz w:val="24"/>
          <w:szCs w:val="24"/>
          <w:lang w:val="en-US"/>
        </w:rPr>
        <w:t>r</w:t>
      </w:r>
      <w:r w:rsidR="00AC6924" w:rsidRPr="00761450">
        <w:rPr>
          <w:rFonts w:ascii="Times New Roman" w:hAnsi="Times New Roman" w:hint="eastAsia"/>
          <w:color w:val="000000" w:themeColor="text1"/>
          <w:sz w:val="24"/>
          <w:szCs w:val="24"/>
          <w:lang w:val="en-US"/>
        </w:rPr>
        <w:t>/</w:t>
      </w:r>
      <w:r w:rsidR="00AC6924" w:rsidRPr="00761450">
        <w:rPr>
          <w:rFonts w:ascii="Times New Roman" w:hAnsi="Times New Roman"/>
          <w:color w:val="000000" w:themeColor="text1"/>
          <w:sz w:val="24"/>
          <w:szCs w:val="24"/>
          <w:lang w:val="en-US"/>
        </w:rPr>
        <w:t>2)</w:t>
      </w:r>
      <w:r w:rsidR="00EF1E50" w:rsidRPr="00761450">
        <w:rPr>
          <w:rFonts w:ascii="Times New Roman" w:hAnsi="Times New Roman"/>
          <w:color w:val="000000" w:themeColor="text1"/>
          <w:sz w:val="24"/>
          <w:szCs w:val="24"/>
          <w:lang w:val="en-US"/>
        </w:rPr>
        <w:t>/</w:t>
      </w:r>
      <w:r w:rsidR="00EF1E50" w:rsidRPr="00761450">
        <w:rPr>
          <w:rFonts w:ascii="Times New Roman" w:hAnsi="Times New Roman"/>
          <w:i/>
          <w:iCs/>
          <w:color w:val="000000" w:themeColor="text1"/>
          <w:sz w:val="24"/>
          <w:szCs w:val="24"/>
          <w:lang w:val="en-US"/>
        </w:rPr>
        <w:t>r</w:t>
      </w:r>
      <w:r w:rsidR="00EF1E50" w:rsidRPr="00761450">
        <w:rPr>
          <w:rFonts w:ascii="Times New Roman" w:hAnsi="Times New Roman"/>
          <w:color w:val="000000" w:themeColor="text1"/>
          <w:sz w:val="24"/>
          <w:szCs w:val="24"/>
          <w:vertAlign w:val="subscript"/>
          <w:lang w:val="en-US"/>
        </w:rPr>
        <w:t>theo</w:t>
      </w:r>
      <w:r w:rsidR="00EF1E50" w:rsidRPr="00761450">
        <w:rPr>
          <w:rFonts w:ascii="Times New Roman" w:hAnsi="Times New Roman"/>
          <w:color w:val="000000" w:themeColor="text1"/>
          <w:sz w:val="24"/>
          <w:szCs w:val="24"/>
          <w:lang w:val="en-US"/>
        </w:rPr>
        <w:t xml:space="preserve"> </w:t>
      </w:r>
      <w:r w:rsidR="001404F6" w:rsidRPr="00761450">
        <w:rPr>
          <w:rFonts w:ascii="Times New Roman" w:hAnsi="Times New Roman"/>
          <w:color w:val="000000" w:themeColor="text1"/>
          <w:sz w:val="24"/>
          <w:szCs w:val="24"/>
          <w:lang w:val="en-US"/>
        </w:rPr>
        <w:t xml:space="preserve">represents </w:t>
      </w:r>
      <w:r w:rsidR="00902CAF" w:rsidRPr="00761450">
        <w:rPr>
          <w:rFonts w:ascii="Times New Roman" w:hAnsi="Times New Roman"/>
          <w:color w:val="000000" w:themeColor="text1"/>
          <w:sz w:val="24"/>
          <w:szCs w:val="24"/>
          <w:lang w:val="en-US"/>
        </w:rPr>
        <w:t>the</w:t>
      </w:r>
      <w:r w:rsidR="001404F6" w:rsidRPr="00761450">
        <w:rPr>
          <w:rFonts w:ascii="Times New Roman" w:hAnsi="Times New Roman"/>
          <w:color w:val="000000" w:themeColor="text1"/>
          <w:sz w:val="24"/>
          <w:szCs w:val="24"/>
          <w:lang w:val="en-US"/>
        </w:rPr>
        <w:t xml:space="preserve"> </w:t>
      </w:r>
      <w:r w:rsidR="00146B7B" w:rsidRPr="00761450">
        <w:rPr>
          <w:rFonts w:ascii="Times New Roman" w:hAnsi="Times New Roman"/>
          <w:color w:val="000000" w:themeColor="text1"/>
          <w:sz w:val="24"/>
          <w:szCs w:val="24"/>
          <w:lang w:val="en-US"/>
        </w:rPr>
        <w:t>error</w:t>
      </w:r>
      <w:r w:rsidR="001404F6" w:rsidRPr="00761450">
        <w:rPr>
          <w:rFonts w:ascii="Times New Roman" w:hAnsi="Times New Roman"/>
          <w:color w:val="000000" w:themeColor="text1"/>
          <w:sz w:val="24"/>
          <w:szCs w:val="24"/>
          <w:lang w:val="en-US"/>
        </w:rPr>
        <w:t>.</w:t>
      </w:r>
    </w:p>
    <w:p w14:paraId="3021BF31" w14:textId="58F2759B" w:rsidR="001C0E80" w:rsidRPr="00761450" w:rsidRDefault="001C0E80" w:rsidP="007A17E7">
      <w:pPr>
        <w:spacing w:after="0" w:line="360" w:lineRule="auto"/>
        <w:jc w:val="both"/>
        <w:rPr>
          <w:rFonts w:ascii="Times New Roman" w:hAnsi="Times New Roman"/>
          <w:color w:val="000000" w:themeColor="text1"/>
          <w:sz w:val="24"/>
          <w:szCs w:val="24"/>
          <w:lang w:val="en-US"/>
        </w:rPr>
      </w:pPr>
    </w:p>
    <w:p w14:paraId="47713C2F" w14:textId="5211481E" w:rsidR="00301FAC" w:rsidRPr="00761450" w:rsidRDefault="001C0E80" w:rsidP="007A17E7">
      <w:pPr>
        <w:spacing w:after="0" w:line="360" w:lineRule="auto"/>
        <w:jc w:val="both"/>
        <w:rPr>
          <w:rFonts w:ascii="Times New Roman" w:hAnsi="Times New Roman"/>
          <w:color w:val="000000" w:themeColor="text1"/>
          <w:sz w:val="24"/>
          <w:szCs w:val="24"/>
          <w:lang w:val="en-US"/>
        </w:rPr>
      </w:pPr>
      <w:r w:rsidRPr="00761450">
        <w:rPr>
          <w:rFonts w:ascii="Times New Roman" w:hAnsi="Times New Roman"/>
          <w:color w:val="000000" w:themeColor="text1"/>
          <w:sz w:val="24"/>
          <w:szCs w:val="24"/>
          <w:lang w:val="en-US"/>
        </w:rPr>
        <w:t xml:space="preserve">To </w:t>
      </w:r>
      <w:r w:rsidR="00C02ECC" w:rsidRPr="00761450">
        <w:rPr>
          <w:rFonts w:ascii="Times New Roman" w:hAnsi="Times New Roman"/>
          <w:color w:val="000000" w:themeColor="text1"/>
          <w:sz w:val="24"/>
          <w:szCs w:val="24"/>
          <w:lang w:val="en-US"/>
        </w:rPr>
        <w:t xml:space="preserve">validate </w:t>
      </w:r>
      <w:r w:rsidRPr="00761450">
        <w:rPr>
          <w:rFonts w:ascii="Times New Roman" w:hAnsi="Times New Roman"/>
          <w:color w:val="000000" w:themeColor="text1"/>
          <w:sz w:val="24"/>
          <w:szCs w:val="24"/>
          <w:lang w:val="en-US"/>
        </w:rPr>
        <w:t xml:space="preserve">the </w:t>
      </w:r>
      <w:r w:rsidR="001728EB" w:rsidRPr="00761450">
        <w:rPr>
          <w:rFonts w:ascii="Times New Roman" w:hAnsi="Times New Roman"/>
          <w:color w:val="000000" w:themeColor="text1"/>
          <w:sz w:val="24"/>
          <w:szCs w:val="24"/>
          <w:lang w:val="en-US"/>
        </w:rPr>
        <w:t>theoretical predictions</w:t>
      </w:r>
      <w:r w:rsidRPr="00761450">
        <w:rPr>
          <w:rFonts w:ascii="Times New Roman" w:hAnsi="Times New Roman"/>
          <w:color w:val="000000" w:themeColor="text1"/>
          <w:sz w:val="24"/>
          <w:szCs w:val="24"/>
          <w:lang w:val="en-US"/>
        </w:rPr>
        <w:t xml:space="preserve">, we </w:t>
      </w:r>
      <w:r w:rsidR="001728EB" w:rsidRPr="00761450">
        <w:rPr>
          <w:rFonts w:ascii="Times New Roman" w:hAnsi="Times New Roman"/>
          <w:color w:val="000000" w:themeColor="text1"/>
          <w:sz w:val="24"/>
          <w:szCs w:val="24"/>
          <w:lang w:val="en-US"/>
        </w:rPr>
        <w:t xml:space="preserve">indicate </w:t>
      </w:r>
      <w:r w:rsidRPr="00761450">
        <w:rPr>
          <w:rFonts w:ascii="Times New Roman" w:hAnsi="Times New Roman"/>
          <w:color w:val="000000" w:themeColor="text1"/>
          <w:sz w:val="24"/>
          <w:szCs w:val="24"/>
          <w:lang w:val="en-US"/>
        </w:rPr>
        <w:t>the experimental result</w:t>
      </w:r>
      <w:r w:rsidR="00AF0969" w:rsidRPr="00761450">
        <w:rPr>
          <w:rFonts w:ascii="Times New Roman" w:hAnsi="Times New Roman"/>
          <w:color w:val="000000" w:themeColor="text1"/>
          <w:sz w:val="24"/>
          <w:szCs w:val="24"/>
          <w:lang w:val="en-US"/>
        </w:rPr>
        <w:t xml:space="preserve">s </w:t>
      </w:r>
      <w:r w:rsidRPr="00761450">
        <w:rPr>
          <w:rFonts w:ascii="Times New Roman" w:hAnsi="Times New Roman"/>
          <w:color w:val="000000" w:themeColor="text1"/>
          <w:sz w:val="24"/>
          <w:szCs w:val="24"/>
          <w:lang w:val="en-US"/>
        </w:rPr>
        <w:t xml:space="preserve">in </w:t>
      </w:r>
      <w:r w:rsidR="000F2C3E" w:rsidRPr="00761450">
        <w:rPr>
          <w:rFonts w:ascii="Times New Roman" w:hAnsi="Times New Roman"/>
          <w:color w:val="000000" w:themeColor="text1"/>
          <w:sz w:val="24"/>
          <w:szCs w:val="24"/>
          <w:lang w:val="en-US"/>
        </w:rPr>
        <w:t>Fig. S1</w:t>
      </w:r>
      <w:r w:rsidR="00CC6A3F">
        <w:rPr>
          <w:rFonts w:ascii="Times New Roman" w:hAnsi="Times New Roman" w:hint="eastAsia"/>
          <w:color w:val="000000" w:themeColor="text1"/>
          <w:sz w:val="24"/>
          <w:szCs w:val="24"/>
          <w:lang w:val="en-US"/>
        </w:rPr>
        <w:t>5</w:t>
      </w:r>
      <w:r w:rsidRPr="00761450">
        <w:rPr>
          <w:rFonts w:ascii="Times New Roman" w:hAnsi="Times New Roman"/>
          <w:color w:val="000000" w:themeColor="text1"/>
          <w:sz w:val="24"/>
          <w:szCs w:val="24"/>
          <w:lang w:val="en-US"/>
        </w:rPr>
        <w:t>(a)</w:t>
      </w:r>
      <w:r w:rsidR="001728EB" w:rsidRPr="00761450">
        <w:rPr>
          <w:rFonts w:ascii="Times New Roman" w:hAnsi="Times New Roman"/>
          <w:color w:val="000000" w:themeColor="text1"/>
          <w:sz w:val="24"/>
          <w:szCs w:val="24"/>
          <w:lang w:val="en-US"/>
        </w:rPr>
        <w:t xml:space="preserve"> </w:t>
      </w:r>
      <w:r w:rsidRPr="00761450">
        <w:rPr>
          <w:rFonts w:ascii="Times New Roman" w:hAnsi="Times New Roman"/>
          <w:color w:val="000000" w:themeColor="text1"/>
          <w:sz w:val="24"/>
          <w:szCs w:val="24"/>
          <w:lang w:val="en-US"/>
        </w:rPr>
        <w:t>using solid dots, correspond</w:t>
      </w:r>
      <w:r w:rsidR="00AF0969" w:rsidRPr="00761450">
        <w:rPr>
          <w:rFonts w:ascii="Times New Roman" w:hAnsi="Times New Roman"/>
          <w:color w:val="000000" w:themeColor="text1"/>
          <w:sz w:val="24"/>
          <w:szCs w:val="24"/>
          <w:lang w:val="en-US"/>
        </w:rPr>
        <w:t xml:space="preserve">ing to </w:t>
      </w:r>
      <w:r w:rsidR="001728EB" w:rsidRPr="00761450">
        <w:rPr>
          <w:rFonts w:ascii="Times New Roman" w:hAnsi="Times New Roman"/>
          <w:color w:val="000000" w:themeColor="text1"/>
          <w:sz w:val="24"/>
          <w:szCs w:val="24"/>
          <w:lang w:val="en-US"/>
        </w:rPr>
        <w:t xml:space="preserve">the </w:t>
      </w:r>
      <w:r w:rsidR="00AF0969" w:rsidRPr="00761450">
        <w:rPr>
          <w:rFonts w:ascii="Times New Roman" w:hAnsi="Times New Roman"/>
          <w:color w:val="000000" w:themeColor="text1"/>
          <w:sz w:val="24"/>
          <w:szCs w:val="24"/>
          <w:lang w:val="en-US"/>
        </w:rPr>
        <w:t xml:space="preserve">experimental values of the drop radius </w:t>
      </w:r>
      <w:r w:rsidR="00AF0969" w:rsidRPr="00761450">
        <w:rPr>
          <w:rFonts w:ascii="Times New Roman" w:hAnsi="Times New Roman"/>
          <w:i/>
          <w:iCs/>
          <w:color w:val="000000" w:themeColor="text1"/>
          <w:sz w:val="24"/>
          <w:szCs w:val="24"/>
          <w:lang w:val="en-US"/>
        </w:rPr>
        <w:t>r</w:t>
      </w:r>
      <w:r w:rsidR="00AF0969" w:rsidRPr="00761450">
        <w:rPr>
          <w:rFonts w:ascii="Times New Roman" w:hAnsi="Times New Roman"/>
          <w:color w:val="000000" w:themeColor="text1"/>
          <w:sz w:val="24"/>
          <w:szCs w:val="24"/>
          <w:vertAlign w:val="subscript"/>
          <w:lang w:val="en-US"/>
        </w:rPr>
        <w:t>exp</w:t>
      </w:r>
      <w:r w:rsidR="00AF0969" w:rsidRPr="00761450">
        <w:rPr>
          <w:rFonts w:ascii="Times New Roman" w:hAnsi="Times New Roman"/>
          <w:color w:val="000000" w:themeColor="text1"/>
          <w:sz w:val="24"/>
          <w:szCs w:val="24"/>
          <w:lang w:val="en-US"/>
        </w:rPr>
        <w:t xml:space="preserve"> and the theoretical prediction </w:t>
      </w:r>
      <w:r w:rsidR="00AF0969" w:rsidRPr="00761450">
        <w:rPr>
          <w:rFonts w:ascii="Times New Roman" w:hAnsi="Times New Roman"/>
          <w:i/>
          <w:iCs/>
          <w:color w:val="000000" w:themeColor="text1"/>
          <w:sz w:val="24"/>
          <w:szCs w:val="24"/>
          <w:lang w:val="en-US"/>
        </w:rPr>
        <w:t>n</w:t>
      </w:r>
      <w:r w:rsidR="00AF0969" w:rsidRPr="00761450">
        <w:rPr>
          <w:rFonts w:ascii="Times New Roman" w:hAnsi="Times New Roman"/>
          <w:color w:val="000000" w:themeColor="text1"/>
          <w:sz w:val="24"/>
          <w:szCs w:val="24"/>
          <w:lang w:val="en-US"/>
        </w:rPr>
        <w:t>.</w:t>
      </w:r>
      <w:r w:rsidRPr="00761450">
        <w:rPr>
          <w:rFonts w:ascii="Times New Roman" w:hAnsi="Times New Roman"/>
          <w:color w:val="000000" w:themeColor="text1"/>
          <w:sz w:val="24"/>
          <w:szCs w:val="24"/>
          <w:lang w:val="en-US"/>
        </w:rPr>
        <w:t xml:space="preserve"> </w:t>
      </w:r>
      <w:r w:rsidR="00AF0969" w:rsidRPr="00761450">
        <w:rPr>
          <w:rFonts w:ascii="Times New Roman" w:hAnsi="Times New Roman"/>
          <w:color w:val="000000" w:themeColor="text1"/>
          <w:sz w:val="24"/>
          <w:szCs w:val="24"/>
          <w:lang w:val="en-US"/>
        </w:rPr>
        <w:t xml:space="preserve">To quantify the deviation between the experimental results </w:t>
      </w:r>
      <w:r w:rsidR="00B87BD5" w:rsidRPr="00761450">
        <w:rPr>
          <w:rFonts w:ascii="Times New Roman" w:hAnsi="Times New Roman"/>
          <w:color w:val="000000" w:themeColor="text1"/>
          <w:sz w:val="24"/>
          <w:szCs w:val="24"/>
          <w:lang w:val="en-US"/>
        </w:rPr>
        <w:t xml:space="preserve">and </w:t>
      </w:r>
      <w:r w:rsidR="00AF0969" w:rsidRPr="00761450">
        <w:rPr>
          <w:rFonts w:ascii="Times New Roman" w:hAnsi="Times New Roman"/>
          <w:color w:val="000000" w:themeColor="text1"/>
          <w:sz w:val="24"/>
          <w:szCs w:val="24"/>
          <w:lang w:val="en-US"/>
        </w:rPr>
        <w:t xml:space="preserve">the theoretical predictions, we define </w:t>
      </w:r>
      <w:r w:rsidR="00B87BD5" w:rsidRPr="00761450">
        <w:rPr>
          <w:rFonts w:ascii="Times New Roman" w:hAnsi="Times New Roman"/>
          <w:color w:val="000000" w:themeColor="text1"/>
          <w:sz w:val="24"/>
          <w:szCs w:val="24"/>
          <w:lang w:val="en-US"/>
        </w:rPr>
        <w:t>the</w:t>
      </w:r>
      <w:r w:rsidR="00AF0969" w:rsidRPr="00761450">
        <w:rPr>
          <w:rFonts w:ascii="Times New Roman" w:hAnsi="Times New Roman"/>
          <w:color w:val="000000" w:themeColor="text1"/>
          <w:sz w:val="24"/>
          <w:szCs w:val="24"/>
          <w:lang w:val="en-US"/>
        </w:rPr>
        <w:t xml:space="preserve"> error as </w:t>
      </w:r>
      <w:r w:rsidR="00AF0969" w:rsidRPr="00761450">
        <w:rPr>
          <w:rFonts w:ascii="Times New Roman" w:hAnsi="Times New Roman" w:cs="Times New Roman"/>
          <w:i/>
          <w:iCs/>
          <w:color w:val="000000" w:themeColor="text1"/>
          <w:sz w:val="24"/>
          <w:szCs w:val="24"/>
        </w:rPr>
        <w:t>Σ</w:t>
      </w:r>
      <w:r w:rsidR="00AF0969" w:rsidRPr="00761450">
        <w:rPr>
          <w:rFonts w:ascii="Times New Roman" w:hAnsi="Times New Roman"/>
          <w:color w:val="000000" w:themeColor="text1"/>
          <w:sz w:val="24"/>
          <w:szCs w:val="24"/>
          <w:lang w:val="en-US"/>
        </w:rPr>
        <w:t xml:space="preserve"> = </w:t>
      </w:r>
      <w:r w:rsidRPr="00761450">
        <w:rPr>
          <w:rFonts w:ascii="Times New Roman" w:hAnsi="Times New Roman"/>
          <w:color w:val="000000" w:themeColor="text1"/>
          <w:sz w:val="24"/>
          <w:szCs w:val="24"/>
          <w:lang w:val="en-US"/>
        </w:rPr>
        <w:t>|</w:t>
      </w:r>
      <w:r w:rsidRPr="00761450">
        <w:rPr>
          <w:rFonts w:ascii="Times New Roman" w:hAnsi="Times New Roman"/>
          <w:i/>
          <w:iCs/>
          <w:color w:val="000000" w:themeColor="text1"/>
          <w:sz w:val="24"/>
          <w:szCs w:val="24"/>
          <w:lang w:val="en-US"/>
        </w:rPr>
        <w:t>r</w:t>
      </w:r>
      <w:r w:rsidRPr="00761450">
        <w:rPr>
          <w:rFonts w:ascii="Times New Roman" w:hAnsi="Times New Roman"/>
          <w:color w:val="000000" w:themeColor="text1"/>
          <w:sz w:val="24"/>
          <w:szCs w:val="24"/>
          <w:vertAlign w:val="subscript"/>
          <w:lang w:val="en-US"/>
        </w:rPr>
        <w:t>exp</w:t>
      </w:r>
      <w:r w:rsidRPr="00761450">
        <w:rPr>
          <w:rFonts w:ascii="Times New Roman" w:hAnsi="Times New Roman"/>
          <w:color w:val="000000" w:themeColor="text1"/>
          <w:sz w:val="24"/>
          <w:szCs w:val="24"/>
          <w:lang w:val="en-US"/>
        </w:rPr>
        <w:t xml:space="preserve"> – </w:t>
      </w:r>
      <w:r w:rsidRPr="00761450">
        <w:rPr>
          <w:rFonts w:ascii="Times New Roman" w:hAnsi="Times New Roman"/>
          <w:i/>
          <w:iCs/>
          <w:color w:val="000000" w:themeColor="text1"/>
          <w:sz w:val="24"/>
          <w:szCs w:val="24"/>
          <w:lang w:val="en-US"/>
        </w:rPr>
        <w:t>r</w:t>
      </w:r>
      <w:r w:rsidRPr="00761450">
        <w:rPr>
          <w:rFonts w:ascii="Times New Roman" w:hAnsi="Times New Roman"/>
          <w:color w:val="000000" w:themeColor="text1"/>
          <w:sz w:val="24"/>
          <w:szCs w:val="24"/>
          <w:vertAlign w:val="subscript"/>
          <w:lang w:val="en-US"/>
        </w:rPr>
        <w:t>theo</w:t>
      </w:r>
      <w:r w:rsidRPr="00761450">
        <w:rPr>
          <w:rFonts w:ascii="Times New Roman" w:hAnsi="Times New Roman"/>
          <w:color w:val="000000" w:themeColor="text1"/>
          <w:sz w:val="24"/>
          <w:szCs w:val="24"/>
          <w:lang w:val="en-US"/>
        </w:rPr>
        <w:t>|/</w:t>
      </w:r>
      <w:r w:rsidRPr="00761450">
        <w:rPr>
          <w:rFonts w:ascii="Times New Roman" w:hAnsi="Times New Roman"/>
          <w:i/>
          <w:iCs/>
          <w:color w:val="000000" w:themeColor="text1"/>
          <w:sz w:val="24"/>
          <w:szCs w:val="24"/>
          <w:lang w:val="en-US"/>
        </w:rPr>
        <w:t>r</w:t>
      </w:r>
      <w:r w:rsidRPr="00761450">
        <w:rPr>
          <w:rFonts w:ascii="Times New Roman" w:hAnsi="Times New Roman"/>
          <w:color w:val="000000" w:themeColor="text1"/>
          <w:sz w:val="24"/>
          <w:szCs w:val="24"/>
          <w:vertAlign w:val="subscript"/>
          <w:lang w:val="en-US"/>
        </w:rPr>
        <w:t>theo</w:t>
      </w:r>
      <w:r w:rsidR="00AF0969" w:rsidRPr="00761450">
        <w:rPr>
          <w:rFonts w:ascii="Times New Roman" w:hAnsi="Times New Roman"/>
          <w:color w:val="000000" w:themeColor="text1"/>
          <w:sz w:val="24"/>
          <w:szCs w:val="24"/>
          <w:lang w:val="en-US"/>
        </w:rPr>
        <w:t xml:space="preserve">. As illustrated in </w:t>
      </w:r>
      <w:r w:rsidR="000F2C3E" w:rsidRPr="00761450">
        <w:rPr>
          <w:rFonts w:ascii="Times New Roman" w:hAnsi="Times New Roman"/>
          <w:color w:val="000000" w:themeColor="text1"/>
          <w:sz w:val="24"/>
          <w:szCs w:val="24"/>
          <w:lang w:val="en-US"/>
        </w:rPr>
        <w:t xml:space="preserve">Fig. </w:t>
      </w:r>
      <w:r w:rsidR="000F2C3E" w:rsidRPr="00761450">
        <w:rPr>
          <w:rFonts w:ascii="Times New Roman" w:hAnsi="Times New Roman" w:hint="eastAsia"/>
          <w:color w:val="000000" w:themeColor="text1"/>
          <w:sz w:val="24"/>
          <w:szCs w:val="24"/>
          <w:lang w:val="en-US"/>
        </w:rPr>
        <w:t>S</w:t>
      </w:r>
      <w:r w:rsidR="000F2C3E" w:rsidRPr="00761450">
        <w:rPr>
          <w:rFonts w:ascii="Times New Roman" w:hAnsi="Times New Roman"/>
          <w:color w:val="000000" w:themeColor="text1"/>
          <w:sz w:val="24"/>
          <w:szCs w:val="24"/>
          <w:lang w:val="en-US"/>
        </w:rPr>
        <w:t>15</w:t>
      </w:r>
      <w:r w:rsidR="00AF0969" w:rsidRPr="00761450">
        <w:rPr>
          <w:rFonts w:ascii="Times New Roman" w:hAnsi="Times New Roman"/>
          <w:color w:val="000000" w:themeColor="text1"/>
          <w:sz w:val="24"/>
          <w:szCs w:val="24"/>
          <w:lang w:val="en-US"/>
        </w:rPr>
        <w:t xml:space="preserve"> and </w:t>
      </w:r>
      <w:r w:rsidR="000F2C3E" w:rsidRPr="00761450">
        <w:rPr>
          <w:rFonts w:ascii="Times New Roman" w:hAnsi="Times New Roman"/>
          <w:color w:val="000000" w:themeColor="text1"/>
          <w:sz w:val="24"/>
          <w:szCs w:val="24"/>
          <w:lang w:val="en-US"/>
        </w:rPr>
        <w:t xml:space="preserve">Fig. </w:t>
      </w:r>
      <w:r w:rsidR="000F2C3E" w:rsidRPr="00761450">
        <w:rPr>
          <w:rFonts w:ascii="Times New Roman" w:hAnsi="Times New Roman" w:hint="eastAsia"/>
          <w:color w:val="000000" w:themeColor="text1"/>
          <w:sz w:val="24"/>
          <w:szCs w:val="24"/>
          <w:lang w:val="en-US"/>
        </w:rPr>
        <w:t>S</w:t>
      </w:r>
      <w:r w:rsidR="000F2C3E" w:rsidRPr="00761450">
        <w:rPr>
          <w:rFonts w:ascii="Times New Roman" w:hAnsi="Times New Roman"/>
          <w:color w:val="000000" w:themeColor="text1"/>
          <w:sz w:val="24"/>
          <w:szCs w:val="24"/>
          <w:lang w:val="en-US"/>
        </w:rPr>
        <w:t>1</w:t>
      </w:r>
      <w:r w:rsidR="00CC6A3F">
        <w:rPr>
          <w:rFonts w:ascii="Times New Roman" w:hAnsi="Times New Roman" w:hint="eastAsia"/>
          <w:color w:val="000000" w:themeColor="text1"/>
          <w:sz w:val="24"/>
          <w:szCs w:val="24"/>
          <w:lang w:val="en-US"/>
        </w:rPr>
        <w:t>5</w:t>
      </w:r>
      <w:r w:rsidR="00AF0969" w:rsidRPr="00761450">
        <w:rPr>
          <w:rFonts w:ascii="Times New Roman" w:hAnsi="Times New Roman"/>
          <w:color w:val="000000" w:themeColor="text1"/>
          <w:sz w:val="24"/>
          <w:szCs w:val="24"/>
          <w:lang w:val="en-US"/>
        </w:rPr>
        <w:t>, the</w:t>
      </w:r>
      <w:r w:rsidR="001404F6" w:rsidRPr="00761450">
        <w:rPr>
          <w:rFonts w:ascii="Times New Roman" w:hAnsi="Times New Roman"/>
          <w:color w:val="000000" w:themeColor="text1"/>
          <w:sz w:val="24"/>
          <w:szCs w:val="24"/>
          <w:lang w:val="en-US"/>
        </w:rPr>
        <w:t xml:space="preserve"> values of </w:t>
      </w:r>
      <w:r w:rsidR="00AF0969" w:rsidRPr="00761450">
        <w:rPr>
          <w:rFonts w:ascii="Times New Roman" w:hAnsi="Times New Roman" w:cs="Times New Roman"/>
          <w:i/>
          <w:iCs/>
          <w:color w:val="000000" w:themeColor="text1"/>
          <w:sz w:val="24"/>
          <w:szCs w:val="24"/>
        </w:rPr>
        <w:t>Σ</w:t>
      </w:r>
      <w:r w:rsidR="00146B7B" w:rsidRPr="00761450">
        <w:rPr>
          <w:rFonts w:ascii="Times New Roman" w:hAnsi="Times New Roman"/>
          <w:color w:val="000000" w:themeColor="text1"/>
          <w:sz w:val="24"/>
          <w:szCs w:val="24"/>
          <w:lang w:val="en-US"/>
        </w:rPr>
        <w:t xml:space="preserve"> </w:t>
      </w:r>
      <w:r w:rsidR="00B87BD5" w:rsidRPr="00761450">
        <w:rPr>
          <w:rFonts w:ascii="Times New Roman" w:hAnsi="Times New Roman"/>
          <w:color w:val="000000" w:themeColor="text1"/>
          <w:sz w:val="24"/>
          <w:szCs w:val="24"/>
          <w:lang w:val="en-US"/>
        </w:rPr>
        <w:t xml:space="preserve">fall within </w:t>
      </w:r>
      <w:r w:rsidR="00FF5D4D" w:rsidRPr="00761450">
        <w:rPr>
          <w:rFonts w:ascii="Times New Roman" w:hAnsi="Times New Roman"/>
          <w:color w:val="000000" w:themeColor="text1"/>
          <w:sz w:val="24"/>
          <w:szCs w:val="24"/>
          <w:lang w:val="en-US"/>
        </w:rPr>
        <w:t>a narrow range, which</w:t>
      </w:r>
      <w:r w:rsidR="001404F6" w:rsidRPr="00761450">
        <w:rPr>
          <w:rFonts w:ascii="Times New Roman" w:hAnsi="Times New Roman"/>
          <w:color w:val="000000" w:themeColor="text1"/>
          <w:sz w:val="24"/>
          <w:szCs w:val="24"/>
          <w:lang w:val="en-US"/>
        </w:rPr>
        <w:t xml:space="preserve"> demonstrate</w:t>
      </w:r>
      <w:r w:rsidR="00FF5D4D" w:rsidRPr="00761450">
        <w:rPr>
          <w:rFonts w:ascii="Times New Roman" w:hAnsi="Times New Roman"/>
          <w:color w:val="000000" w:themeColor="text1"/>
          <w:sz w:val="24"/>
          <w:szCs w:val="24"/>
          <w:lang w:val="en-US"/>
        </w:rPr>
        <w:t>s</w:t>
      </w:r>
      <w:r w:rsidR="001404F6" w:rsidRPr="00761450">
        <w:rPr>
          <w:rFonts w:ascii="Times New Roman" w:hAnsi="Times New Roman"/>
          <w:color w:val="000000" w:themeColor="text1"/>
          <w:sz w:val="24"/>
          <w:szCs w:val="24"/>
          <w:lang w:val="en-US"/>
        </w:rPr>
        <w:t xml:space="preserve"> the ability of the theory to </w:t>
      </w:r>
      <w:r w:rsidR="0030218E" w:rsidRPr="00761450">
        <w:rPr>
          <w:rFonts w:ascii="Times New Roman" w:hAnsi="Times New Roman"/>
          <w:color w:val="000000" w:themeColor="text1"/>
          <w:sz w:val="24"/>
          <w:szCs w:val="24"/>
          <w:lang w:val="en-US"/>
        </w:rPr>
        <w:t>predict experimental outcomes.</w:t>
      </w:r>
    </w:p>
    <w:p w14:paraId="682C58E4" w14:textId="085B109A" w:rsidR="0030218E" w:rsidRPr="00761450" w:rsidRDefault="0030218E" w:rsidP="007A17E7">
      <w:pPr>
        <w:spacing w:after="0" w:line="360" w:lineRule="auto"/>
        <w:jc w:val="both"/>
        <w:rPr>
          <w:rFonts w:ascii="Times New Roman" w:hAnsi="Times New Roman"/>
          <w:color w:val="000000" w:themeColor="text1"/>
          <w:sz w:val="24"/>
          <w:szCs w:val="24"/>
          <w:lang w:val="en-US"/>
        </w:rPr>
      </w:pPr>
    </w:p>
    <w:p w14:paraId="3CF19436" w14:textId="52BB1784" w:rsidR="00326B1B" w:rsidRPr="00761450" w:rsidRDefault="00326B1B" w:rsidP="00930C4B">
      <w:pPr>
        <w:spacing w:after="0" w:line="360" w:lineRule="auto"/>
        <w:jc w:val="center"/>
        <w:rPr>
          <w:rFonts w:ascii="Times New Roman" w:hAnsi="Times New Roman"/>
          <w:color w:val="000000" w:themeColor="text1"/>
          <w:sz w:val="24"/>
          <w:szCs w:val="24"/>
          <w:lang w:val="en-US"/>
        </w:rPr>
      </w:pPr>
      <w:r w:rsidRPr="00761450">
        <w:rPr>
          <w:rFonts w:ascii="Times New Roman" w:hAnsi="Times New Roman"/>
          <w:noProof/>
          <w:color w:val="000000" w:themeColor="text1"/>
          <w:sz w:val="24"/>
          <w:szCs w:val="24"/>
          <w14:ligatures w14:val="none"/>
        </w:rPr>
        <w:drawing>
          <wp:inline distT="0" distB="0" distL="0" distR="0" wp14:anchorId="4BB22218" wp14:editId="66DEA4B1">
            <wp:extent cx="5437762" cy="22396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1" cstate="print">
                      <a:extLst>
                        <a:ext uri="{28A0092B-C50C-407E-A947-70E740481C1C}">
                          <a14:useLocalDpi xmlns:a14="http://schemas.microsoft.com/office/drawing/2010/main" val="0"/>
                        </a:ext>
                      </a:extLst>
                    </a:blip>
                    <a:srcRect r="5125"/>
                    <a:stretch/>
                  </pic:blipFill>
                  <pic:spPr bwMode="auto">
                    <a:xfrm>
                      <a:off x="0" y="0"/>
                      <a:ext cx="5437762" cy="2239645"/>
                    </a:xfrm>
                    <a:prstGeom prst="rect">
                      <a:avLst/>
                    </a:prstGeom>
                    <a:ln>
                      <a:noFill/>
                    </a:ln>
                    <a:extLst>
                      <a:ext uri="{53640926-AAD7-44D8-BBD7-CCE9431645EC}">
                        <a14:shadowObscured xmlns:a14="http://schemas.microsoft.com/office/drawing/2010/main"/>
                      </a:ext>
                    </a:extLst>
                  </pic:spPr>
                </pic:pic>
              </a:graphicData>
            </a:graphic>
          </wp:inline>
        </w:drawing>
      </w:r>
    </w:p>
    <w:p w14:paraId="195DF3B9" w14:textId="0A5DEA94" w:rsidR="005100D9" w:rsidRPr="00761450" w:rsidRDefault="003D7417" w:rsidP="00930C4B">
      <w:pPr>
        <w:spacing w:after="0" w:line="360" w:lineRule="auto"/>
        <w:jc w:val="both"/>
        <w:rPr>
          <w:rFonts w:ascii="Times New Roman" w:eastAsia="微软雅黑" w:hAnsi="Times New Roman"/>
          <w:color w:val="000000" w:themeColor="text1"/>
          <w:kern w:val="0"/>
          <w:sz w:val="24"/>
          <w:szCs w:val="24"/>
          <w:shd w:val="clear" w:color="auto" w:fill="FFFFFF"/>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Pr="00761450">
        <w:rPr>
          <w:rFonts w:ascii="Times New Roman" w:eastAsia="宋体" w:hAnsi="Times New Roman" w:cs="Times New Roman"/>
          <w:color w:val="000000" w:themeColor="text1"/>
          <w:kern w:val="0"/>
          <w:sz w:val="24"/>
          <w:szCs w:val="24"/>
          <w:lang w:val="en-US"/>
          <w14:ligatures w14:val="none"/>
        </w:rPr>
        <w:t>1</w:t>
      </w:r>
      <w:r w:rsidR="00CC6A3F">
        <w:rPr>
          <w:rFonts w:ascii="Times New Roman" w:eastAsia="宋体" w:hAnsi="Times New Roman" w:cs="Times New Roman" w:hint="eastAsia"/>
          <w:color w:val="000000" w:themeColor="text1"/>
          <w:kern w:val="0"/>
          <w:sz w:val="24"/>
          <w:szCs w:val="24"/>
          <w:lang w:val="en-US"/>
          <w14:ligatures w14:val="none"/>
        </w:rPr>
        <w:t>5</w:t>
      </w:r>
      <w:r w:rsidR="00930C4B" w:rsidRPr="00761450">
        <w:rPr>
          <w:rFonts w:ascii="Times New Roman" w:eastAsia="宋体" w:hAnsi="Times New Roman" w:cs="Times New Roman" w:hint="eastAsia"/>
          <w:color w:val="000000" w:themeColor="text1"/>
          <w:kern w:val="0"/>
          <w:sz w:val="24"/>
          <w:szCs w:val="24"/>
          <w:lang w:val="en-US"/>
          <w14:ligatures w14:val="none"/>
        </w:rPr>
        <w:t xml:space="preserve"> </w:t>
      </w:r>
      <w:r w:rsidR="005100D9" w:rsidRPr="00761450">
        <w:rPr>
          <w:rFonts w:ascii="Times New Roman" w:eastAsia="宋体" w:hAnsi="Times New Roman" w:cs="Times New Roman" w:hint="eastAsia"/>
          <w:color w:val="000000" w:themeColor="text1"/>
          <w:kern w:val="0"/>
          <w:sz w:val="24"/>
          <w:szCs w:val="24"/>
          <w:lang w:val="en-US"/>
          <w14:ligatures w14:val="none"/>
        </w:rPr>
        <w:t>Re</w:t>
      </w:r>
      <w:r w:rsidR="005100D9" w:rsidRPr="00761450">
        <w:rPr>
          <w:rFonts w:ascii="Times New Roman" w:eastAsia="宋体" w:hAnsi="Times New Roman" w:cs="Times New Roman"/>
          <w:color w:val="000000" w:themeColor="text1"/>
          <w:kern w:val="0"/>
          <w:sz w:val="24"/>
          <w:szCs w:val="24"/>
          <w:lang w:val="en-US"/>
          <w14:ligatures w14:val="none"/>
        </w:rPr>
        <w:t xml:space="preserve">lation between </w:t>
      </w:r>
      <w:r w:rsidR="005100D9" w:rsidRPr="00761450">
        <w:rPr>
          <w:rFonts w:ascii="Times New Roman" w:eastAsia="宋体" w:hAnsi="Times New Roman" w:cs="Times New Roman"/>
          <w:i/>
          <w:iCs/>
          <w:color w:val="000000" w:themeColor="text1"/>
          <w:kern w:val="0"/>
          <w:sz w:val="24"/>
          <w:szCs w:val="24"/>
          <w:lang w:val="en-US"/>
          <w14:ligatures w14:val="none"/>
        </w:rPr>
        <w:t>n</w:t>
      </w:r>
      <w:r w:rsidR="005100D9" w:rsidRPr="00761450">
        <w:rPr>
          <w:rFonts w:ascii="Times New Roman" w:eastAsia="宋体" w:hAnsi="Times New Roman" w:cs="Times New Roman"/>
          <w:color w:val="000000" w:themeColor="text1"/>
          <w:kern w:val="0"/>
          <w:sz w:val="24"/>
          <w:szCs w:val="24"/>
          <w:lang w:val="en-US"/>
          <w14:ligatures w14:val="none"/>
        </w:rPr>
        <w:t xml:space="preserve"> and </w:t>
      </w:r>
      <w:r w:rsidR="005100D9" w:rsidRPr="00761450">
        <w:rPr>
          <w:rFonts w:ascii="Times New Roman" w:eastAsia="宋体" w:hAnsi="Times New Roman" w:cs="Times New Roman"/>
          <w:i/>
          <w:iCs/>
          <w:color w:val="000000" w:themeColor="text1"/>
          <w:kern w:val="0"/>
          <w:sz w:val="24"/>
          <w:szCs w:val="24"/>
          <w:lang w:val="en-US"/>
          <w14:ligatures w14:val="none"/>
        </w:rPr>
        <w:t>r</w:t>
      </w:r>
      <w:r w:rsidR="005100D9" w:rsidRPr="00761450">
        <w:rPr>
          <w:rFonts w:ascii="Times New Roman" w:eastAsia="宋体" w:hAnsi="Times New Roman" w:cs="Times New Roman"/>
          <w:color w:val="000000" w:themeColor="text1"/>
          <w:kern w:val="0"/>
          <w:sz w:val="24"/>
          <w:szCs w:val="24"/>
          <w:lang w:val="en-US"/>
          <w14:ligatures w14:val="none"/>
        </w:rPr>
        <w:t>.</w:t>
      </w:r>
      <w:r w:rsidR="00930C4B"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 </w:t>
      </w:r>
      <w:r w:rsidR="005100D9" w:rsidRPr="00761450">
        <w:rPr>
          <w:rFonts w:ascii="Times New Roman" w:eastAsia="微软雅黑" w:hAnsi="Times New Roman"/>
          <w:color w:val="000000" w:themeColor="text1"/>
          <w:kern w:val="0"/>
          <w:sz w:val="24"/>
          <w:szCs w:val="24"/>
          <w:shd w:val="clear" w:color="auto" w:fill="FFFFFF"/>
          <w:lang w:val="en-US"/>
          <w14:ligatures w14:val="none"/>
        </w:rPr>
        <w:t xml:space="preserve">The red curve and blue line in (a) and (b) are obtained using </w:t>
      </w:r>
      <w:r w:rsidR="000F2C3E" w:rsidRPr="00761450">
        <w:rPr>
          <w:rFonts w:ascii="Times New Roman" w:eastAsia="微软雅黑" w:hAnsi="Times New Roman" w:hint="eastAsia"/>
          <w:color w:val="000000" w:themeColor="text1"/>
          <w:kern w:val="0"/>
          <w:sz w:val="24"/>
          <w:szCs w:val="24"/>
          <w:shd w:val="clear" w:color="auto" w:fill="FFFFFF"/>
          <w:lang w:val="en-US"/>
          <w14:ligatures w14:val="none"/>
        </w:rPr>
        <w:t>Eq</w:t>
      </w:r>
      <w:r w:rsidR="000F2C3E" w:rsidRPr="00761450">
        <w:rPr>
          <w:rFonts w:ascii="Times New Roman" w:eastAsia="微软雅黑" w:hAnsi="Times New Roman"/>
          <w:color w:val="000000" w:themeColor="text1"/>
          <w:kern w:val="0"/>
          <w:sz w:val="24"/>
          <w:szCs w:val="24"/>
          <w:shd w:val="clear" w:color="auto" w:fill="FFFFFF"/>
          <w:lang w:val="en-US"/>
          <w14:ligatures w14:val="none"/>
        </w:rPr>
        <w:t>. (S23)</w:t>
      </w:r>
      <w:r w:rsidR="00740EED" w:rsidRPr="00761450">
        <w:rPr>
          <w:rFonts w:ascii="Times New Roman" w:eastAsia="微软雅黑" w:hAnsi="Times New Roman"/>
          <w:color w:val="000000" w:themeColor="text1"/>
          <w:kern w:val="0"/>
          <w:sz w:val="24"/>
          <w:szCs w:val="24"/>
          <w:shd w:val="clear" w:color="auto" w:fill="FFFFFF"/>
          <w:lang w:val="en-US"/>
          <w14:ligatures w14:val="none"/>
        </w:rPr>
        <w:t xml:space="preserve">(a) and </w:t>
      </w:r>
      <w:r w:rsidR="000F2C3E" w:rsidRPr="00761450">
        <w:rPr>
          <w:rFonts w:ascii="Times New Roman" w:eastAsia="微软雅黑" w:hAnsi="Times New Roman" w:hint="eastAsia"/>
          <w:color w:val="000000" w:themeColor="text1"/>
          <w:kern w:val="0"/>
          <w:sz w:val="24"/>
          <w:szCs w:val="24"/>
          <w:shd w:val="clear" w:color="auto" w:fill="FFFFFF"/>
          <w:lang w:val="en-US"/>
          <w14:ligatures w14:val="none"/>
        </w:rPr>
        <w:t>Eq</w:t>
      </w:r>
      <w:r w:rsidR="000F2C3E" w:rsidRPr="00761450">
        <w:rPr>
          <w:rFonts w:ascii="Times New Roman" w:eastAsia="微软雅黑" w:hAnsi="Times New Roman"/>
          <w:color w:val="000000" w:themeColor="text1"/>
          <w:kern w:val="0"/>
          <w:sz w:val="24"/>
          <w:szCs w:val="24"/>
          <w:shd w:val="clear" w:color="auto" w:fill="FFFFFF"/>
          <w:lang w:val="en-US"/>
          <w14:ligatures w14:val="none"/>
        </w:rPr>
        <w:t>. (S23)</w:t>
      </w:r>
      <w:r w:rsidR="00740EED" w:rsidRPr="00761450">
        <w:rPr>
          <w:rFonts w:ascii="Times New Roman" w:eastAsia="微软雅黑" w:hAnsi="Times New Roman"/>
          <w:color w:val="000000" w:themeColor="text1"/>
          <w:kern w:val="0"/>
          <w:sz w:val="24"/>
          <w:szCs w:val="24"/>
          <w:shd w:val="clear" w:color="auto" w:fill="FFFFFF"/>
          <w:lang w:val="en-US"/>
          <w14:ligatures w14:val="none"/>
        </w:rPr>
        <w:t>(b)</w:t>
      </w:r>
      <w:r w:rsidR="005100D9" w:rsidRPr="00761450">
        <w:rPr>
          <w:rFonts w:ascii="Times New Roman" w:eastAsia="微软雅黑" w:hAnsi="Times New Roman"/>
          <w:color w:val="000000" w:themeColor="text1"/>
          <w:kern w:val="0"/>
          <w:sz w:val="24"/>
          <w:szCs w:val="24"/>
          <w:shd w:val="clear" w:color="auto" w:fill="FFFFFF"/>
          <w:lang w:val="en-US"/>
          <w14:ligatures w14:val="none"/>
        </w:rPr>
        <w:t xml:space="preserve">, respectively. The solid dots </w:t>
      </w:r>
      <w:r w:rsidR="00236DB5" w:rsidRPr="00761450">
        <w:rPr>
          <w:rFonts w:ascii="Times New Roman" w:eastAsia="微软雅黑" w:hAnsi="Times New Roman"/>
          <w:color w:val="000000" w:themeColor="text1"/>
          <w:kern w:val="0"/>
          <w:sz w:val="24"/>
          <w:szCs w:val="24"/>
          <w:shd w:val="clear" w:color="auto" w:fill="FFFFFF"/>
          <w:lang w:val="en-US"/>
          <w14:ligatures w14:val="none"/>
        </w:rPr>
        <w:t xml:space="preserve">represent </w:t>
      </w:r>
      <w:r w:rsidR="005100D9" w:rsidRPr="00761450">
        <w:rPr>
          <w:rFonts w:ascii="Times New Roman" w:eastAsia="微软雅黑" w:hAnsi="Times New Roman"/>
          <w:color w:val="000000" w:themeColor="text1"/>
          <w:kern w:val="0"/>
          <w:sz w:val="24"/>
          <w:szCs w:val="24"/>
          <w:shd w:val="clear" w:color="auto" w:fill="FFFFFF"/>
          <w:lang w:val="en-US"/>
          <w14:ligatures w14:val="none"/>
        </w:rPr>
        <w:t xml:space="preserve">experimental data, while the hollow circles </w:t>
      </w:r>
      <w:r w:rsidR="00236DB5" w:rsidRPr="00761450">
        <w:rPr>
          <w:rFonts w:ascii="Times New Roman" w:eastAsia="微软雅黑" w:hAnsi="Times New Roman"/>
          <w:color w:val="000000" w:themeColor="text1"/>
          <w:kern w:val="0"/>
          <w:sz w:val="24"/>
          <w:szCs w:val="24"/>
          <w:shd w:val="clear" w:color="auto" w:fill="FFFFFF"/>
          <w:lang w:val="en-US"/>
          <w14:ligatures w14:val="none"/>
        </w:rPr>
        <w:t xml:space="preserve">represent </w:t>
      </w:r>
      <w:r w:rsidR="005100D9" w:rsidRPr="00761450">
        <w:rPr>
          <w:rFonts w:ascii="Times New Roman" w:eastAsia="微软雅黑" w:hAnsi="Times New Roman"/>
          <w:color w:val="000000" w:themeColor="text1"/>
          <w:kern w:val="0"/>
          <w:sz w:val="24"/>
          <w:szCs w:val="24"/>
          <w:shd w:val="clear" w:color="auto" w:fill="FFFFFF"/>
          <w:lang w:val="en-US"/>
          <w14:ligatures w14:val="none"/>
        </w:rPr>
        <w:t>theoretical predictions.</w:t>
      </w:r>
      <w:r w:rsidR="00F5272B"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236DB5" w:rsidRPr="00761450">
        <w:rPr>
          <w:rFonts w:ascii="Times New Roman" w:eastAsia="微软雅黑" w:hAnsi="Times New Roman"/>
          <w:color w:val="000000" w:themeColor="text1"/>
          <w:kern w:val="0"/>
          <w:sz w:val="24"/>
          <w:szCs w:val="24"/>
          <w:shd w:val="clear" w:color="auto" w:fill="FFFFFF"/>
          <w:lang w:val="en-US"/>
          <w14:ligatures w14:val="none"/>
        </w:rPr>
        <w:t xml:space="preserve">In panel </w:t>
      </w:r>
      <w:r w:rsidR="00F5272B" w:rsidRPr="00761450">
        <w:rPr>
          <w:rFonts w:ascii="Times New Roman" w:eastAsia="微软雅黑" w:hAnsi="Times New Roman"/>
          <w:color w:val="000000" w:themeColor="text1"/>
          <w:kern w:val="0"/>
          <w:sz w:val="24"/>
          <w:szCs w:val="24"/>
          <w:shd w:val="clear" w:color="auto" w:fill="FFFFFF"/>
          <w:lang w:val="en-US"/>
          <w14:ligatures w14:val="none"/>
        </w:rPr>
        <w:t>(a),</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5518B9" w:rsidRPr="00761450">
        <w:rPr>
          <w:rFonts w:ascii="Times New Roman" w:hAnsi="Times New Roman"/>
          <w:color w:val="000000" w:themeColor="text1"/>
          <w:sz w:val="24"/>
          <w:szCs w:val="24"/>
          <w:lang w:val="en-US"/>
        </w:rPr>
        <w:t xml:space="preserve">the highlighted regions </w:t>
      </w:r>
      <w:r w:rsidR="00236DB5" w:rsidRPr="00761450">
        <w:rPr>
          <w:rFonts w:ascii="Times New Roman" w:hAnsi="Times New Roman"/>
          <w:color w:val="000000" w:themeColor="text1"/>
          <w:sz w:val="24"/>
          <w:szCs w:val="24"/>
          <w:lang w:val="en-US"/>
        </w:rPr>
        <w:t xml:space="preserve">correspond to </w:t>
      </w:r>
      <w:r w:rsidR="005518B9" w:rsidRPr="00761450">
        <w:rPr>
          <w:rFonts w:ascii="Times New Roman" w:hAnsi="Times New Roman" w:cs="Times New Roman"/>
          <w:i/>
          <w:iCs/>
          <w:color w:val="000000" w:themeColor="text1"/>
          <w:sz w:val="24"/>
          <w:szCs w:val="24"/>
        </w:rPr>
        <w:t>ε</w:t>
      </w:r>
      <w:r w:rsidR="00F5272B"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10% for </w:t>
      </w:r>
      <w:r w:rsidR="005518B9" w:rsidRPr="00761450">
        <w:rPr>
          <w:rFonts w:ascii="Times New Roman" w:eastAsia="微软雅黑" w:hAnsi="Times New Roman"/>
          <w:i/>
          <w:iCs/>
          <w:color w:val="000000" w:themeColor="text1"/>
          <w:kern w:val="0"/>
          <w:sz w:val="24"/>
          <w:szCs w:val="24"/>
          <w:shd w:val="clear" w:color="auto" w:fill="FFFFFF"/>
          <w:lang w:val="en-US"/>
          <w14:ligatures w14:val="none"/>
        </w:rPr>
        <w:t>n</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 5 and 5% for </w:t>
      </w:r>
      <w:r w:rsidR="005518B9" w:rsidRPr="00761450">
        <w:rPr>
          <w:rFonts w:ascii="Times New Roman" w:eastAsia="微软雅黑" w:hAnsi="Times New Roman"/>
          <w:i/>
          <w:iCs/>
          <w:color w:val="000000" w:themeColor="text1"/>
          <w:kern w:val="0"/>
          <w:sz w:val="24"/>
          <w:szCs w:val="24"/>
          <w:shd w:val="clear" w:color="auto" w:fill="FFFFFF"/>
          <w:lang w:val="en-US"/>
          <w14:ligatures w14:val="none"/>
        </w:rPr>
        <w:t>n</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 6, respectively</w:t>
      </w:r>
      <w:r w:rsidR="00236DB5" w:rsidRPr="00761450">
        <w:rPr>
          <w:rFonts w:ascii="Times New Roman" w:eastAsia="微软雅黑" w:hAnsi="Times New Roman"/>
          <w:color w:val="000000" w:themeColor="text1"/>
          <w:kern w:val="0"/>
          <w:sz w:val="24"/>
          <w:szCs w:val="24"/>
          <w:shd w:val="clear" w:color="auto" w:fill="FFFFFF"/>
          <w:lang w:val="en-US"/>
          <w14:ligatures w14:val="none"/>
        </w:rPr>
        <w:t xml:space="preserve">. In panel </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(b), the </w:t>
      </w:r>
      <w:r w:rsidR="005518B9" w:rsidRPr="00761450">
        <w:rPr>
          <w:rFonts w:ascii="Times New Roman" w:hAnsi="Times New Roman"/>
          <w:color w:val="000000" w:themeColor="text1"/>
          <w:sz w:val="24"/>
          <w:szCs w:val="24"/>
          <w:lang w:val="en-US"/>
        </w:rPr>
        <w:t xml:space="preserve">highlighted regions </w:t>
      </w:r>
      <w:r w:rsidR="00A81664" w:rsidRPr="00761450">
        <w:rPr>
          <w:rFonts w:ascii="Times New Roman" w:hAnsi="Times New Roman"/>
          <w:color w:val="000000" w:themeColor="text1"/>
          <w:sz w:val="24"/>
          <w:szCs w:val="24"/>
          <w:lang w:val="en-US"/>
        </w:rPr>
        <w:t xml:space="preserve">correspond to </w:t>
      </w:r>
      <w:r w:rsidR="005518B9" w:rsidRPr="00761450">
        <w:rPr>
          <w:rFonts w:ascii="Times New Roman" w:hAnsi="Times New Roman" w:cs="Times New Roman"/>
          <w:i/>
          <w:iCs/>
          <w:color w:val="000000" w:themeColor="text1"/>
          <w:sz w:val="24"/>
          <w:szCs w:val="24"/>
        </w:rPr>
        <w:t>ε</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 5% for </w:t>
      </w:r>
      <w:r w:rsidR="005518B9" w:rsidRPr="00761450">
        <w:rPr>
          <w:rFonts w:ascii="Times New Roman" w:eastAsia="微软雅黑" w:hAnsi="Times New Roman"/>
          <w:i/>
          <w:iCs/>
          <w:color w:val="000000" w:themeColor="text1"/>
          <w:kern w:val="0"/>
          <w:sz w:val="24"/>
          <w:szCs w:val="24"/>
          <w:shd w:val="clear" w:color="auto" w:fill="FFFFFF"/>
          <w:lang w:val="en-US"/>
          <w14:ligatures w14:val="none"/>
        </w:rPr>
        <w:t>n</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 3, </w:t>
      </w:r>
      <w:r w:rsidR="005518B9" w:rsidRPr="00761450">
        <w:rPr>
          <w:rFonts w:ascii="Times New Roman" w:hAnsi="Times New Roman" w:cs="Times New Roman"/>
          <w:i/>
          <w:iCs/>
          <w:color w:val="000000" w:themeColor="text1"/>
          <w:sz w:val="24"/>
          <w:szCs w:val="24"/>
        </w:rPr>
        <w:t>ε</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 6% for </w:t>
      </w:r>
      <w:r w:rsidR="005518B9" w:rsidRPr="00761450">
        <w:rPr>
          <w:rFonts w:ascii="Times New Roman" w:eastAsia="微软雅黑" w:hAnsi="Times New Roman"/>
          <w:i/>
          <w:iCs/>
          <w:color w:val="000000" w:themeColor="text1"/>
          <w:kern w:val="0"/>
          <w:sz w:val="24"/>
          <w:szCs w:val="24"/>
          <w:shd w:val="clear" w:color="auto" w:fill="FFFFFF"/>
          <w:lang w:val="en-US"/>
          <w14:ligatures w14:val="none"/>
        </w:rPr>
        <w:t>n</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 4, and </w:t>
      </w:r>
      <w:r w:rsidR="003E5DC2" w:rsidRPr="00761450">
        <w:rPr>
          <w:rFonts w:ascii="Times New Roman" w:hAnsi="Times New Roman" w:cs="Times New Roman"/>
          <w:i/>
          <w:iCs/>
          <w:color w:val="000000" w:themeColor="text1"/>
          <w:sz w:val="24"/>
          <w:szCs w:val="24"/>
        </w:rPr>
        <w:t>ε</w:t>
      </w:r>
      <w:r w:rsidR="003E5DC2" w:rsidRPr="00761450">
        <w:rPr>
          <w:rFonts w:ascii="Times New Roman" w:eastAsia="微软雅黑" w:hAnsi="Times New Roman"/>
          <w:color w:val="000000" w:themeColor="text1"/>
          <w:kern w:val="0"/>
          <w:sz w:val="24"/>
          <w:szCs w:val="24"/>
          <w:shd w:val="clear" w:color="auto" w:fill="FFFFFF"/>
          <w:lang w:val="en-US"/>
          <w14:ligatures w14:val="none"/>
        </w:rPr>
        <w:t xml:space="preserve"> = </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5% for </w:t>
      </w:r>
      <w:r w:rsidR="005518B9" w:rsidRPr="00761450">
        <w:rPr>
          <w:rFonts w:ascii="Times New Roman" w:eastAsia="微软雅黑" w:hAnsi="Times New Roman"/>
          <w:i/>
          <w:iCs/>
          <w:color w:val="000000" w:themeColor="text1"/>
          <w:kern w:val="0"/>
          <w:sz w:val="24"/>
          <w:szCs w:val="24"/>
          <w:shd w:val="clear" w:color="auto" w:fill="FFFFFF"/>
          <w:lang w:val="en-US"/>
          <w14:ligatures w14:val="none"/>
        </w:rPr>
        <w:t>n</w:t>
      </w:r>
      <w:r w:rsidR="005518B9" w:rsidRPr="00761450">
        <w:rPr>
          <w:rFonts w:ascii="Times New Roman" w:eastAsia="微软雅黑" w:hAnsi="Times New Roman"/>
          <w:color w:val="000000" w:themeColor="text1"/>
          <w:kern w:val="0"/>
          <w:sz w:val="24"/>
          <w:szCs w:val="24"/>
          <w:shd w:val="clear" w:color="auto" w:fill="FFFFFF"/>
          <w:lang w:val="en-US"/>
          <w14:ligatures w14:val="none"/>
        </w:rPr>
        <w:t xml:space="preserve"> = 5, respectively. </w:t>
      </w:r>
      <w:r w:rsidR="00B508A3" w:rsidRPr="00761450">
        <w:rPr>
          <w:rFonts w:ascii="Times New Roman" w:eastAsia="微软雅黑" w:hAnsi="Times New Roman"/>
          <w:color w:val="000000" w:themeColor="text1"/>
          <w:kern w:val="0"/>
          <w:sz w:val="24"/>
          <w:szCs w:val="24"/>
          <w:shd w:val="clear" w:color="auto" w:fill="FFFFFF"/>
          <w:lang w:val="en-US"/>
          <w14:ligatures w14:val="none"/>
        </w:rPr>
        <w:t xml:space="preserve">The deviations between </w:t>
      </w:r>
      <w:r w:rsidR="00B508A3" w:rsidRPr="00761450">
        <w:rPr>
          <w:rFonts w:ascii="Times New Roman" w:hAnsi="Times New Roman"/>
          <w:i/>
          <w:iCs/>
          <w:color w:val="000000" w:themeColor="text1"/>
          <w:sz w:val="24"/>
          <w:szCs w:val="24"/>
          <w:lang w:val="en-US"/>
        </w:rPr>
        <w:t>r</w:t>
      </w:r>
      <w:r w:rsidR="00B508A3" w:rsidRPr="00761450">
        <w:rPr>
          <w:rFonts w:ascii="Times New Roman" w:hAnsi="Times New Roman"/>
          <w:color w:val="000000" w:themeColor="text1"/>
          <w:sz w:val="24"/>
          <w:szCs w:val="24"/>
          <w:vertAlign w:val="subscript"/>
          <w:lang w:val="en-US"/>
        </w:rPr>
        <w:t>exp</w:t>
      </w:r>
      <w:r w:rsidR="00B508A3" w:rsidRPr="00761450">
        <w:rPr>
          <w:rFonts w:ascii="Times New Roman" w:eastAsia="微软雅黑" w:hAnsi="Times New Roman"/>
          <w:color w:val="000000" w:themeColor="text1"/>
          <w:kern w:val="0"/>
          <w:sz w:val="24"/>
          <w:szCs w:val="24"/>
          <w:shd w:val="clear" w:color="auto" w:fill="FFFFFF"/>
          <w:lang w:val="en-US"/>
          <w14:ligatures w14:val="none"/>
        </w:rPr>
        <w:t xml:space="preserve"> and </w:t>
      </w:r>
      <w:r w:rsidR="00B508A3" w:rsidRPr="00761450">
        <w:rPr>
          <w:rFonts w:ascii="Times New Roman" w:hAnsi="Times New Roman"/>
          <w:i/>
          <w:iCs/>
          <w:color w:val="000000" w:themeColor="text1"/>
          <w:sz w:val="24"/>
          <w:szCs w:val="24"/>
          <w:lang w:val="en-US"/>
        </w:rPr>
        <w:t>r</w:t>
      </w:r>
      <w:r w:rsidR="00B508A3" w:rsidRPr="00761450">
        <w:rPr>
          <w:rFonts w:ascii="Times New Roman" w:hAnsi="Times New Roman"/>
          <w:color w:val="000000" w:themeColor="text1"/>
          <w:sz w:val="24"/>
          <w:szCs w:val="24"/>
          <w:vertAlign w:val="subscript"/>
          <w:lang w:val="en-US"/>
        </w:rPr>
        <w:t>theo</w:t>
      </w:r>
      <w:r w:rsidR="00B508A3" w:rsidRPr="00761450">
        <w:rPr>
          <w:rFonts w:ascii="Times New Roman" w:eastAsia="微软雅黑" w:hAnsi="Times New Roman"/>
          <w:color w:val="000000" w:themeColor="text1"/>
          <w:kern w:val="0"/>
          <w:sz w:val="24"/>
          <w:szCs w:val="24"/>
          <w:shd w:val="clear" w:color="auto" w:fill="FFFFFF"/>
          <w:lang w:val="en-US"/>
          <w14:ligatures w14:val="none"/>
        </w:rPr>
        <w:t xml:space="preserve"> are </w:t>
      </w:r>
      <w:r w:rsidR="00271933" w:rsidRPr="00761450">
        <w:rPr>
          <w:rFonts w:ascii="Times New Roman" w:eastAsia="微软雅黑" w:hAnsi="Times New Roman"/>
          <w:color w:val="000000" w:themeColor="text1"/>
          <w:kern w:val="0"/>
          <w:sz w:val="24"/>
          <w:szCs w:val="24"/>
          <w:shd w:val="clear" w:color="auto" w:fill="FFFFFF"/>
          <w:lang w:val="en-US"/>
          <w14:ligatures w14:val="none"/>
        </w:rPr>
        <w:t xml:space="preserve">presented </w:t>
      </w:r>
      <w:r w:rsidR="00B508A3" w:rsidRPr="00761450">
        <w:rPr>
          <w:rFonts w:ascii="Times New Roman" w:eastAsia="微软雅黑" w:hAnsi="Times New Roman"/>
          <w:color w:val="000000" w:themeColor="text1"/>
          <w:kern w:val="0"/>
          <w:sz w:val="24"/>
          <w:szCs w:val="24"/>
          <w:shd w:val="clear" w:color="auto" w:fill="FFFFFF"/>
          <w:lang w:val="en-US"/>
          <w14:ligatures w14:val="none"/>
        </w:rPr>
        <w:t xml:space="preserve">in </w:t>
      </w:r>
      <w:r w:rsidR="000F2C3E" w:rsidRPr="00761450">
        <w:rPr>
          <w:rFonts w:ascii="Times New Roman" w:eastAsia="微软雅黑" w:hAnsi="Times New Roman"/>
          <w:color w:val="000000" w:themeColor="text1"/>
          <w:kern w:val="0"/>
          <w:sz w:val="24"/>
          <w:szCs w:val="24"/>
          <w:shd w:val="clear" w:color="auto" w:fill="FFFFFF"/>
          <w:lang w:val="en-US"/>
          <w14:ligatures w14:val="none"/>
        </w:rPr>
        <w:t>Fig. S1</w:t>
      </w:r>
      <w:r w:rsidR="00CC6A3F">
        <w:rPr>
          <w:rFonts w:ascii="Times New Roman" w:eastAsia="微软雅黑" w:hAnsi="Times New Roman" w:hint="eastAsia"/>
          <w:color w:val="000000" w:themeColor="text1"/>
          <w:kern w:val="0"/>
          <w:sz w:val="24"/>
          <w:szCs w:val="24"/>
          <w:shd w:val="clear" w:color="auto" w:fill="FFFFFF"/>
          <w:lang w:val="en-US"/>
          <w14:ligatures w14:val="none"/>
        </w:rPr>
        <w:t>3</w:t>
      </w:r>
      <w:r w:rsidR="00B508A3" w:rsidRPr="00761450">
        <w:rPr>
          <w:rFonts w:ascii="Times New Roman" w:eastAsia="微软雅黑" w:hAnsi="Times New Roman"/>
          <w:color w:val="000000" w:themeColor="text1"/>
          <w:kern w:val="0"/>
          <w:sz w:val="24"/>
          <w:szCs w:val="24"/>
          <w:shd w:val="clear" w:color="auto" w:fill="FFFFFF"/>
          <w:lang w:val="en-US"/>
          <w14:ligatures w14:val="none"/>
        </w:rPr>
        <w:t>.</w:t>
      </w:r>
    </w:p>
    <w:p w14:paraId="2481A993" w14:textId="77777777" w:rsidR="00FD63B2" w:rsidRPr="00761450" w:rsidRDefault="00FD63B2" w:rsidP="00930C4B">
      <w:pPr>
        <w:spacing w:after="0" w:line="360" w:lineRule="auto"/>
        <w:jc w:val="both"/>
        <w:rPr>
          <w:rFonts w:ascii="Times New Roman" w:eastAsia="微软雅黑" w:hAnsi="Times New Roman"/>
          <w:color w:val="000000" w:themeColor="text1"/>
          <w:kern w:val="0"/>
          <w:sz w:val="24"/>
          <w:szCs w:val="24"/>
          <w:shd w:val="clear" w:color="auto" w:fill="FFFFFF"/>
          <w:lang w:val="en-US"/>
          <w14:ligatures w14:val="none"/>
        </w:rPr>
      </w:pPr>
    </w:p>
    <w:p w14:paraId="62E58FDB" w14:textId="2DCBFC33" w:rsidR="00E52EAB" w:rsidRPr="00761450" w:rsidRDefault="00E52EAB" w:rsidP="00E52EAB">
      <w:pPr>
        <w:spacing w:after="0" w:line="360" w:lineRule="auto"/>
        <w:jc w:val="both"/>
        <w:rPr>
          <w:rFonts w:ascii="Times New Roman" w:hAnsi="Times New Roman"/>
          <w:color w:val="000000" w:themeColor="text1"/>
          <w:sz w:val="24"/>
          <w:szCs w:val="24"/>
          <w:lang w:val="en-US"/>
        </w:rPr>
      </w:pPr>
      <w:r w:rsidRPr="00761450">
        <w:rPr>
          <w:rFonts w:ascii="Times New Roman" w:hAnsi="Times New Roman"/>
          <w:color w:val="000000" w:themeColor="text1"/>
          <w:sz w:val="24"/>
          <w:szCs w:val="24"/>
          <w:lang w:val="en-US"/>
        </w:rPr>
        <w:lastRenderedPageBreak/>
        <w:t xml:space="preserve">While there is a good agreement between our theoretical predictions and the experimental outcomes shown in </w:t>
      </w:r>
      <w:r w:rsidR="000F2C3E" w:rsidRPr="00761450">
        <w:rPr>
          <w:rFonts w:ascii="Times New Roman" w:hAnsi="Times New Roman"/>
          <w:color w:val="000000" w:themeColor="text1"/>
          <w:sz w:val="24"/>
          <w:szCs w:val="24"/>
          <w:lang w:val="en-US"/>
        </w:rPr>
        <w:t>Fig. S1</w:t>
      </w:r>
      <w:r w:rsidR="00CC6A3F">
        <w:rPr>
          <w:rFonts w:ascii="Times New Roman" w:hAnsi="Times New Roman" w:hint="eastAsia"/>
          <w:color w:val="000000" w:themeColor="text1"/>
          <w:sz w:val="24"/>
          <w:szCs w:val="24"/>
          <w:lang w:val="en-US"/>
        </w:rPr>
        <w:t>5</w:t>
      </w:r>
      <w:r w:rsidRPr="00761450">
        <w:rPr>
          <w:rFonts w:ascii="Times New Roman" w:hAnsi="Times New Roman"/>
          <w:color w:val="000000" w:themeColor="text1"/>
          <w:sz w:val="24"/>
          <w:szCs w:val="24"/>
          <w:lang w:val="en-US"/>
        </w:rPr>
        <w:t xml:space="preserve">(a), it is </w:t>
      </w:r>
      <w:r w:rsidR="008D4E9E" w:rsidRPr="00761450">
        <w:rPr>
          <w:rFonts w:ascii="Times New Roman" w:hAnsi="Times New Roman"/>
          <w:color w:val="000000" w:themeColor="text1"/>
          <w:sz w:val="24"/>
          <w:szCs w:val="24"/>
          <w:lang w:val="en-US"/>
        </w:rPr>
        <w:t xml:space="preserve">important </w:t>
      </w:r>
      <w:r w:rsidRPr="00761450">
        <w:rPr>
          <w:rFonts w:ascii="Times New Roman" w:hAnsi="Times New Roman"/>
          <w:color w:val="000000" w:themeColor="text1"/>
          <w:sz w:val="24"/>
          <w:szCs w:val="24"/>
          <w:lang w:val="en-US"/>
        </w:rPr>
        <w:t xml:space="preserve">to note that these results represent only a small portion of our </w:t>
      </w:r>
      <w:r w:rsidR="008D4E9E" w:rsidRPr="00761450">
        <w:rPr>
          <w:rFonts w:ascii="Times New Roman" w:hAnsi="Times New Roman"/>
          <w:color w:val="000000" w:themeColor="text1"/>
          <w:sz w:val="24"/>
          <w:szCs w:val="24"/>
          <w:lang w:val="en-US"/>
        </w:rPr>
        <w:t xml:space="preserve">overall </w:t>
      </w:r>
      <w:r w:rsidRPr="00761450">
        <w:rPr>
          <w:rFonts w:ascii="Times New Roman" w:hAnsi="Times New Roman"/>
          <w:color w:val="000000" w:themeColor="text1"/>
          <w:sz w:val="24"/>
          <w:szCs w:val="24"/>
          <w:lang w:val="en-US"/>
        </w:rPr>
        <w:t xml:space="preserve">experimental data. In contrast, the major of the experimental data cannot be predicted using </w:t>
      </w:r>
      <w:r w:rsidR="000F2C3E" w:rsidRPr="00761450">
        <w:rPr>
          <w:rFonts w:ascii="Times New Roman" w:hAnsi="Times New Roman"/>
          <w:color w:val="000000" w:themeColor="text1"/>
          <w:sz w:val="24"/>
          <w:szCs w:val="24"/>
          <w:lang w:val="en-US"/>
        </w:rPr>
        <w:t>Eq. S(23)</w:t>
      </w:r>
      <w:r w:rsidRPr="00761450">
        <w:rPr>
          <w:rFonts w:ascii="Times New Roman" w:hAnsi="Times New Roman"/>
          <w:color w:val="000000" w:themeColor="text1"/>
          <w:sz w:val="24"/>
          <w:szCs w:val="24"/>
          <w:lang w:val="en-US"/>
        </w:rPr>
        <w:t xml:space="preserve">(a). We hypothesize that due to the </w:t>
      </w:r>
      <w:r w:rsidR="008D4E9E" w:rsidRPr="00761450">
        <w:rPr>
          <w:rFonts w:ascii="Times New Roman" w:hAnsi="Times New Roman"/>
          <w:color w:val="000000" w:themeColor="text1"/>
          <w:sz w:val="24"/>
          <w:szCs w:val="24"/>
          <w:lang w:val="en-US"/>
        </w:rPr>
        <w:t xml:space="preserve">presence </w:t>
      </w:r>
      <w:r w:rsidRPr="00761450">
        <w:rPr>
          <w:rFonts w:ascii="Times New Roman" w:hAnsi="Times New Roman"/>
          <w:color w:val="000000" w:themeColor="text1"/>
          <w:sz w:val="24"/>
          <w:szCs w:val="24"/>
          <w:lang w:val="en-US"/>
        </w:rPr>
        <w:t xml:space="preserve">of the cover plate, </w:t>
      </w:r>
      <w:r w:rsidRPr="00761450">
        <w:rPr>
          <w:rFonts w:ascii="Times New Roman" w:hAnsi="Times New Roman"/>
          <w:i/>
          <w:iCs/>
          <w:color w:val="000000" w:themeColor="text1"/>
          <w:sz w:val="24"/>
          <w:szCs w:val="24"/>
          <w:lang w:val="en-US"/>
        </w:rPr>
        <w:t>f</w:t>
      </w:r>
      <w:r w:rsidRPr="00761450">
        <w:rPr>
          <w:rFonts w:ascii="Times New Roman" w:hAnsi="Times New Roman"/>
          <w:color w:val="000000" w:themeColor="text1"/>
          <w:sz w:val="24"/>
          <w:szCs w:val="24"/>
          <w:vertAlign w:val="subscript"/>
          <w:lang w:val="en-US"/>
        </w:rPr>
        <w:t>v</w:t>
      </w:r>
      <w:r w:rsidRPr="00761450">
        <w:rPr>
          <w:rFonts w:ascii="Times New Roman" w:hAnsi="Times New Roman"/>
          <w:color w:val="000000" w:themeColor="text1"/>
          <w:sz w:val="24"/>
          <w:szCs w:val="24"/>
          <w:lang w:val="en-US"/>
        </w:rPr>
        <w:t xml:space="preserve"> may </w:t>
      </w:r>
      <w:r w:rsidRPr="00761450">
        <w:rPr>
          <w:rFonts w:ascii="Times New Roman" w:hAnsi="Times New Roman" w:hint="eastAsia"/>
          <w:color w:val="000000" w:themeColor="text1"/>
          <w:sz w:val="24"/>
          <w:szCs w:val="24"/>
          <w:lang w:val="en-US"/>
        </w:rPr>
        <w:t>deviate</w:t>
      </w:r>
      <w:r w:rsidRPr="00761450">
        <w:rPr>
          <w:rFonts w:ascii="Times New Roman" w:hAnsi="Times New Roman"/>
          <w:color w:val="000000" w:themeColor="text1"/>
          <w:sz w:val="24"/>
          <w:szCs w:val="24"/>
          <w:lang w:val="en-US"/>
        </w:rPr>
        <w:t xml:space="preserve"> </w:t>
      </w:r>
      <w:r w:rsidRPr="00761450">
        <w:rPr>
          <w:rFonts w:ascii="Times New Roman" w:hAnsi="Times New Roman" w:hint="eastAsia"/>
          <w:color w:val="000000" w:themeColor="text1"/>
          <w:sz w:val="24"/>
          <w:szCs w:val="24"/>
          <w:lang w:val="en-US"/>
        </w:rPr>
        <w:t>fr</w:t>
      </w:r>
      <w:r w:rsidRPr="00761450">
        <w:rPr>
          <w:rFonts w:ascii="Times New Roman" w:hAnsi="Times New Roman"/>
          <w:color w:val="000000" w:themeColor="text1"/>
          <w:sz w:val="24"/>
          <w:szCs w:val="24"/>
          <w:lang w:val="en-US"/>
        </w:rPr>
        <w:t xml:space="preserve">om the predictions of </w:t>
      </w:r>
      <w:r w:rsidR="000F2C3E" w:rsidRPr="00761450">
        <w:rPr>
          <w:rFonts w:ascii="Times New Roman" w:hAnsi="Times New Roman"/>
          <w:color w:val="000000" w:themeColor="text1"/>
          <w:sz w:val="24"/>
          <w:szCs w:val="24"/>
          <w:lang w:val="en-US"/>
        </w:rPr>
        <w:t>Eq. S(23)</w:t>
      </w:r>
      <w:r w:rsidRPr="00761450">
        <w:rPr>
          <w:rFonts w:ascii="Times New Roman" w:hAnsi="Times New Roman"/>
          <w:color w:val="000000" w:themeColor="text1"/>
          <w:sz w:val="24"/>
          <w:szCs w:val="24"/>
          <w:lang w:val="en-US"/>
        </w:rPr>
        <w:t xml:space="preserve">(a). Therefore, we attempt to employ </w:t>
      </w:r>
      <w:r w:rsidR="00F0375B" w:rsidRPr="00761450">
        <w:rPr>
          <w:rFonts w:ascii="Times New Roman" w:hAnsi="Times New Roman"/>
          <w:color w:val="000000" w:themeColor="text1"/>
          <w:sz w:val="24"/>
          <w:szCs w:val="24"/>
          <w:lang w:val="en-US"/>
        </w:rPr>
        <w:t>Eq. S(23)</w:t>
      </w:r>
      <w:r w:rsidRPr="00761450">
        <w:rPr>
          <w:rFonts w:ascii="Times New Roman" w:hAnsi="Times New Roman"/>
          <w:color w:val="000000" w:themeColor="text1"/>
          <w:sz w:val="24"/>
          <w:szCs w:val="24"/>
          <w:lang w:val="en-US"/>
        </w:rPr>
        <w:t xml:space="preserve">(b), and the resulting predictions are depicted in </w:t>
      </w:r>
      <w:r w:rsidR="008D4E9E" w:rsidRPr="00761450">
        <w:rPr>
          <w:rFonts w:ascii="Times New Roman" w:hAnsi="Times New Roman"/>
          <w:color w:val="000000" w:themeColor="text1"/>
          <w:sz w:val="24"/>
          <w:szCs w:val="24"/>
          <w:lang w:val="en-US"/>
        </w:rPr>
        <w:t xml:space="preserve">the blue line of </w:t>
      </w:r>
      <w:r w:rsidR="000F2C3E" w:rsidRPr="00761450">
        <w:rPr>
          <w:rFonts w:ascii="Times New Roman" w:hAnsi="Times New Roman" w:hint="eastAsia"/>
          <w:color w:val="000000" w:themeColor="text1"/>
          <w:sz w:val="24"/>
          <w:szCs w:val="24"/>
          <w:lang w:val="en-US"/>
        </w:rPr>
        <w:t>Fig. S</w:t>
      </w:r>
      <w:r w:rsidR="000F2C3E" w:rsidRPr="00761450">
        <w:rPr>
          <w:rFonts w:ascii="Times New Roman" w:hAnsi="Times New Roman"/>
          <w:color w:val="000000" w:themeColor="text1"/>
          <w:sz w:val="24"/>
          <w:szCs w:val="24"/>
          <w:lang w:val="en-US"/>
        </w:rPr>
        <w:t>1</w:t>
      </w:r>
      <w:r w:rsidR="00CC6A3F">
        <w:rPr>
          <w:rFonts w:ascii="Times New Roman" w:hAnsi="Times New Roman" w:hint="eastAsia"/>
          <w:color w:val="000000" w:themeColor="text1"/>
          <w:sz w:val="24"/>
          <w:szCs w:val="24"/>
          <w:lang w:val="en-US"/>
        </w:rPr>
        <w:t>5</w:t>
      </w:r>
      <w:r w:rsidR="00B71224" w:rsidRPr="00761450">
        <w:rPr>
          <w:rFonts w:ascii="Times New Roman" w:hAnsi="Times New Roman" w:hint="eastAsia"/>
          <w:color w:val="000000" w:themeColor="text1"/>
          <w:sz w:val="24"/>
          <w:szCs w:val="24"/>
          <w:lang w:val="en-US"/>
        </w:rPr>
        <w:t>(b)</w:t>
      </w:r>
      <w:r w:rsidRPr="00761450">
        <w:rPr>
          <w:rFonts w:ascii="Times New Roman" w:hAnsi="Times New Roman"/>
          <w:color w:val="000000" w:themeColor="text1"/>
          <w:sz w:val="24"/>
          <w:szCs w:val="24"/>
          <w:lang w:val="en-US"/>
        </w:rPr>
        <w:t xml:space="preserve">, suggesting a notable agreement between the experimental results and the theoretical predications. These findings suggest that the behavior of </w:t>
      </w:r>
      <w:r w:rsidRPr="00761450">
        <w:rPr>
          <w:rFonts w:ascii="Times New Roman" w:hAnsi="Times New Roman"/>
          <w:i/>
          <w:iCs/>
          <w:color w:val="000000" w:themeColor="text1"/>
          <w:sz w:val="24"/>
          <w:szCs w:val="24"/>
          <w:lang w:val="en-US"/>
        </w:rPr>
        <w:t>f</w:t>
      </w:r>
      <w:r w:rsidRPr="00761450">
        <w:rPr>
          <w:rFonts w:ascii="Times New Roman" w:hAnsi="Times New Roman"/>
          <w:color w:val="000000" w:themeColor="text1"/>
          <w:sz w:val="24"/>
          <w:szCs w:val="24"/>
          <w:vertAlign w:val="subscript"/>
          <w:lang w:val="en-US"/>
        </w:rPr>
        <w:t>v</w:t>
      </w:r>
      <w:r w:rsidRPr="00761450">
        <w:rPr>
          <w:rFonts w:ascii="Times New Roman" w:hAnsi="Times New Roman"/>
          <w:color w:val="000000" w:themeColor="text1"/>
          <w:sz w:val="24"/>
          <w:szCs w:val="24"/>
          <w:lang w:val="en-US"/>
        </w:rPr>
        <w:t xml:space="preserve"> for </w:t>
      </w:r>
      <w:r w:rsidRPr="00761450">
        <w:rPr>
          <w:rFonts w:ascii="Times New Roman" w:hAnsi="Times New Roman" w:hint="eastAsia"/>
          <w:color w:val="000000" w:themeColor="text1"/>
          <w:sz w:val="24"/>
          <w:szCs w:val="24"/>
          <w:lang w:val="en-US"/>
        </w:rPr>
        <w:t>large</w:t>
      </w:r>
      <w:r w:rsidRPr="00761450">
        <w:rPr>
          <w:rFonts w:ascii="Times New Roman" w:hAnsi="Times New Roman"/>
          <w:color w:val="000000" w:themeColor="text1"/>
          <w:sz w:val="24"/>
          <w:szCs w:val="24"/>
          <w:lang w:val="en-US"/>
        </w:rPr>
        <w:t xml:space="preserve"> drops can also be applied to our smaller drops with cover plates.</w:t>
      </w:r>
    </w:p>
    <w:p w14:paraId="215D6A1D" w14:textId="17BC9D73" w:rsidR="00E52EAB" w:rsidRPr="00761450" w:rsidRDefault="00E52EAB" w:rsidP="005665E2">
      <w:pPr>
        <w:spacing w:after="0" w:line="360" w:lineRule="auto"/>
        <w:rPr>
          <w:rFonts w:ascii="Times New Roman" w:hAnsi="Times New Roman"/>
          <w:color w:val="000000" w:themeColor="text1"/>
          <w:sz w:val="24"/>
          <w:szCs w:val="24"/>
          <w:lang w:val="en-US"/>
        </w:rPr>
      </w:pPr>
    </w:p>
    <w:p w14:paraId="301B7B6D" w14:textId="7064409D" w:rsidR="005665E2" w:rsidRPr="00761450" w:rsidRDefault="00DD20FE" w:rsidP="005665E2">
      <w:pPr>
        <w:spacing w:after="0" w:line="360" w:lineRule="auto"/>
        <w:jc w:val="both"/>
        <w:rPr>
          <w:rFonts w:ascii="Times New Roman" w:hAnsi="Times New Roman"/>
          <w:color w:val="000000" w:themeColor="text1"/>
          <w:sz w:val="24"/>
          <w:szCs w:val="24"/>
          <w:lang w:val="en-US"/>
        </w:rPr>
      </w:pPr>
      <w:r w:rsidRPr="00761450">
        <w:rPr>
          <w:rFonts w:ascii="Times New Roman" w:hAnsi="Times New Roman"/>
          <w:color w:val="000000" w:themeColor="text1"/>
          <w:sz w:val="24"/>
          <w:szCs w:val="24"/>
          <w:lang w:val="en-US"/>
        </w:rPr>
        <w:t xml:space="preserve">Overall, the </w:t>
      </w:r>
      <w:r w:rsidR="005665E2" w:rsidRPr="00761450">
        <w:rPr>
          <w:rFonts w:ascii="Times New Roman" w:hAnsi="Times New Roman" w:hint="eastAsia"/>
          <w:color w:val="000000" w:themeColor="text1"/>
          <w:sz w:val="24"/>
          <w:szCs w:val="24"/>
          <w:lang w:val="en-US"/>
        </w:rPr>
        <w:t xml:space="preserve">number of petals </w:t>
      </w:r>
      <w:r w:rsidR="005665E2" w:rsidRPr="00761450">
        <w:rPr>
          <w:rFonts w:ascii="Times New Roman" w:hAnsi="Times New Roman"/>
          <w:color w:val="000000" w:themeColor="text1"/>
          <w:sz w:val="24"/>
          <w:szCs w:val="24"/>
          <w:lang w:val="en-US"/>
        </w:rPr>
        <w:t>observed in</w:t>
      </w:r>
      <w:r w:rsidR="005665E2" w:rsidRPr="00761450">
        <w:rPr>
          <w:rFonts w:ascii="Times New Roman" w:hAnsi="Times New Roman" w:hint="eastAsia"/>
          <w:color w:val="000000" w:themeColor="text1"/>
          <w:sz w:val="24"/>
          <w:szCs w:val="24"/>
          <w:lang w:val="en-US"/>
        </w:rPr>
        <w:t xml:space="preserve"> the spinning stars </w:t>
      </w:r>
      <w:r w:rsidR="00641179" w:rsidRPr="00761450">
        <w:rPr>
          <w:rFonts w:ascii="Times New Roman" w:hAnsi="Times New Roman" w:hint="eastAsia"/>
          <w:color w:val="000000" w:themeColor="text1"/>
          <w:sz w:val="24"/>
          <w:szCs w:val="24"/>
          <w:lang w:val="en-US"/>
        </w:rPr>
        <w:t>depicted</w:t>
      </w:r>
      <w:r w:rsidR="00641179" w:rsidRPr="00761450">
        <w:rPr>
          <w:rFonts w:ascii="Times New Roman" w:hAnsi="Times New Roman"/>
          <w:color w:val="000000" w:themeColor="text1"/>
          <w:sz w:val="24"/>
          <w:szCs w:val="24"/>
          <w:lang w:val="en-US"/>
        </w:rPr>
        <w:t xml:space="preserve"> in</w:t>
      </w:r>
      <w:r w:rsidR="005665E2" w:rsidRPr="00761450">
        <w:rPr>
          <w:rFonts w:ascii="Times New Roman" w:hAnsi="Times New Roman" w:hint="eastAsia"/>
          <w:color w:val="000000" w:themeColor="text1"/>
          <w:sz w:val="24"/>
          <w:szCs w:val="24"/>
          <w:lang w:val="en-US"/>
        </w:rPr>
        <w:t xml:space="preserve"> </w:t>
      </w:r>
      <w:r w:rsidR="00F0375B" w:rsidRPr="00761450">
        <w:rPr>
          <w:rFonts w:ascii="Times New Roman" w:hAnsi="Times New Roman"/>
          <w:color w:val="000000" w:themeColor="text1"/>
          <w:sz w:val="24"/>
          <w:szCs w:val="24"/>
          <w:lang w:val="en-US"/>
        </w:rPr>
        <w:t xml:space="preserve">Fig. </w:t>
      </w:r>
      <w:r w:rsidR="00F0375B" w:rsidRPr="00761450">
        <w:rPr>
          <w:rFonts w:ascii="Times New Roman" w:hAnsi="Times New Roman" w:hint="eastAsia"/>
          <w:color w:val="000000" w:themeColor="text1"/>
          <w:sz w:val="24"/>
          <w:szCs w:val="24"/>
          <w:lang w:val="en-US"/>
        </w:rPr>
        <w:t>S</w:t>
      </w:r>
      <w:r w:rsidR="00F0375B" w:rsidRPr="00761450">
        <w:rPr>
          <w:rFonts w:ascii="Times New Roman" w:hAnsi="Times New Roman"/>
          <w:color w:val="000000" w:themeColor="text1"/>
          <w:sz w:val="24"/>
          <w:szCs w:val="24"/>
          <w:lang w:val="en-US"/>
        </w:rPr>
        <w:t>1</w:t>
      </w:r>
      <w:r w:rsidR="00CC6A3F">
        <w:rPr>
          <w:rFonts w:ascii="Times New Roman" w:hAnsi="Times New Roman" w:hint="eastAsia"/>
          <w:color w:val="000000" w:themeColor="text1"/>
          <w:sz w:val="24"/>
          <w:szCs w:val="24"/>
          <w:lang w:val="en-US"/>
        </w:rPr>
        <w:t>3</w:t>
      </w:r>
      <w:r w:rsidR="005665E2" w:rsidRPr="00761450">
        <w:rPr>
          <w:rFonts w:ascii="Times New Roman" w:hAnsi="Times New Roman" w:hint="eastAsia"/>
          <w:color w:val="000000" w:themeColor="text1"/>
          <w:sz w:val="24"/>
          <w:szCs w:val="24"/>
          <w:lang w:val="en-US"/>
        </w:rPr>
        <w:t xml:space="preserve"> can be </w:t>
      </w:r>
      <w:r w:rsidR="005665E2" w:rsidRPr="00761450">
        <w:rPr>
          <w:rFonts w:ascii="Times New Roman" w:hAnsi="Times New Roman"/>
          <w:color w:val="000000" w:themeColor="text1"/>
          <w:sz w:val="24"/>
          <w:szCs w:val="24"/>
          <w:lang w:val="en-US"/>
        </w:rPr>
        <w:t xml:space="preserve">successfully </w:t>
      </w:r>
      <w:r w:rsidR="005665E2" w:rsidRPr="00761450">
        <w:rPr>
          <w:rFonts w:ascii="Times New Roman" w:hAnsi="Times New Roman" w:hint="eastAsia"/>
          <w:color w:val="000000" w:themeColor="text1"/>
          <w:sz w:val="24"/>
          <w:szCs w:val="24"/>
          <w:lang w:val="en-US"/>
        </w:rPr>
        <w:t xml:space="preserve">predicted by </w:t>
      </w:r>
      <w:r w:rsidR="005665E2" w:rsidRPr="00761450">
        <w:rPr>
          <w:rFonts w:ascii="Times New Roman" w:hAnsi="Times New Roman"/>
          <w:color w:val="000000" w:themeColor="text1"/>
          <w:sz w:val="24"/>
          <w:szCs w:val="24"/>
          <w:lang w:val="en-US"/>
        </w:rPr>
        <w:t xml:space="preserve">the </w:t>
      </w:r>
      <w:r w:rsidR="005665E2" w:rsidRPr="00761450">
        <w:rPr>
          <w:rFonts w:ascii="Times New Roman" w:hAnsi="Times New Roman" w:hint="eastAsia"/>
          <w:color w:val="000000" w:themeColor="text1"/>
          <w:sz w:val="24"/>
          <w:szCs w:val="24"/>
          <w:lang w:val="en-US"/>
        </w:rPr>
        <w:t xml:space="preserve">theoretical curves in </w:t>
      </w:r>
      <w:r w:rsidR="00F0375B" w:rsidRPr="00761450">
        <w:rPr>
          <w:rFonts w:ascii="Times New Roman" w:hAnsi="Times New Roman" w:hint="eastAsia"/>
          <w:color w:val="000000" w:themeColor="text1"/>
          <w:sz w:val="24"/>
          <w:szCs w:val="24"/>
          <w:lang w:val="en-US"/>
        </w:rPr>
        <w:t xml:space="preserve">Fig. </w:t>
      </w:r>
      <w:r w:rsidR="00F0375B" w:rsidRPr="00761450">
        <w:rPr>
          <w:rFonts w:ascii="Times New Roman" w:hAnsi="Times New Roman"/>
          <w:color w:val="000000" w:themeColor="text1"/>
          <w:sz w:val="24"/>
          <w:szCs w:val="24"/>
          <w:lang w:val="en-US"/>
        </w:rPr>
        <w:t>S1</w:t>
      </w:r>
      <w:r w:rsidR="00CC6A3F">
        <w:rPr>
          <w:rFonts w:ascii="Times New Roman" w:hAnsi="Times New Roman" w:hint="eastAsia"/>
          <w:color w:val="000000" w:themeColor="text1"/>
          <w:sz w:val="24"/>
          <w:szCs w:val="24"/>
          <w:lang w:val="en-US"/>
        </w:rPr>
        <w:t>5</w:t>
      </w:r>
      <w:r w:rsidR="005665E2" w:rsidRPr="00761450">
        <w:rPr>
          <w:rFonts w:ascii="Times New Roman" w:hAnsi="Times New Roman" w:hint="eastAsia"/>
          <w:color w:val="000000" w:themeColor="text1"/>
          <w:sz w:val="24"/>
          <w:szCs w:val="24"/>
          <w:lang w:val="en-US"/>
        </w:rPr>
        <w:t xml:space="preserve">. </w:t>
      </w:r>
      <w:r w:rsidR="005665E2" w:rsidRPr="00761450">
        <w:rPr>
          <w:rFonts w:ascii="Times New Roman" w:hAnsi="Times New Roman"/>
          <w:color w:val="000000" w:themeColor="text1"/>
          <w:sz w:val="24"/>
          <w:szCs w:val="24"/>
          <w:lang w:val="en-US"/>
        </w:rPr>
        <w:t>Interestingly</w:t>
      </w:r>
      <w:r w:rsidR="005665E2" w:rsidRPr="00761450">
        <w:rPr>
          <w:rFonts w:ascii="Times New Roman" w:hAnsi="Times New Roman" w:hint="eastAsia"/>
          <w:color w:val="000000" w:themeColor="text1"/>
          <w:sz w:val="24"/>
          <w:szCs w:val="24"/>
          <w:lang w:val="en-US"/>
        </w:rPr>
        <w:t xml:space="preserve">, even </w:t>
      </w:r>
      <w:r w:rsidR="008D4E9E" w:rsidRPr="00761450">
        <w:rPr>
          <w:rFonts w:ascii="Times New Roman" w:hAnsi="Times New Roman"/>
          <w:color w:val="000000" w:themeColor="text1"/>
          <w:sz w:val="24"/>
          <w:szCs w:val="24"/>
          <w:lang w:val="en-US"/>
        </w:rPr>
        <w:t>when</w:t>
      </w:r>
      <w:r w:rsidR="005665E2" w:rsidRPr="00761450">
        <w:rPr>
          <w:rFonts w:ascii="Times New Roman" w:hAnsi="Times New Roman" w:hint="eastAsia"/>
          <w:color w:val="000000" w:themeColor="text1"/>
          <w:sz w:val="24"/>
          <w:szCs w:val="24"/>
          <w:lang w:val="en-US"/>
        </w:rPr>
        <w:t xml:space="preserve"> two drops </w:t>
      </w:r>
      <w:r w:rsidR="005665E2" w:rsidRPr="00761450">
        <w:rPr>
          <w:rFonts w:ascii="Times New Roman" w:hAnsi="Times New Roman"/>
          <w:color w:val="000000" w:themeColor="text1"/>
          <w:sz w:val="24"/>
          <w:szCs w:val="24"/>
          <w:lang w:val="en-US"/>
        </w:rPr>
        <w:t xml:space="preserve">have </w:t>
      </w:r>
      <w:r w:rsidR="005665E2" w:rsidRPr="00761450">
        <w:rPr>
          <w:rFonts w:ascii="Times New Roman" w:hAnsi="Times New Roman" w:hint="eastAsia"/>
          <w:color w:val="000000" w:themeColor="text1"/>
          <w:sz w:val="24"/>
          <w:szCs w:val="24"/>
          <w:lang w:val="en-US"/>
        </w:rPr>
        <w:t xml:space="preserve">similar </w:t>
      </w:r>
      <w:r w:rsidR="005665E2" w:rsidRPr="00761450">
        <w:rPr>
          <w:rFonts w:ascii="Times New Roman" w:hAnsi="Times New Roman"/>
          <w:color w:val="000000" w:themeColor="text1"/>
          <w:sz w:val="24"/>
          <w:szCs w:val="24"/>
          <w:lang w:val="en-US"/>
        </w:rPr>
        <w:t xml:space="preserve">radii, the </w:t>
      </w:r>
      <w:r w:rsidR="005665E2" w:rsidRPr="00761450">
        <w:rPr>
          <w:rFonts w:ascii="Times New Roman" w:hAnsi="Times New Roman" w:hint="eastAsia"/>
          <w:color w:val="000000" w:themeColor="text1"/>
          <w:sz w:val="24"/>
          <w:szCs w:val="24"/>
          <w:lang w:val="en-US"/>
        </w:rPr>
        <w:t xml:space="preserve">mode </w:t>
      </w:r>
      <w:r w:rsidR="005665E2" w:rsidRPr="00761450">
        <w:rPr>
          <w:rFonts w:ascii="Times New Roman" w:hAnsi="Times New Roman" w:hint="eastAsia"/>
          <w:i/>
          <w:iCs/>
          <w:color w:val="000000" w:themeColor="text1"/>
          <w:sz w:val="24"/>
          <w:szCs w:val="24"/>
          <w:lang w:val="en-US"/>
        </w:rPr>
        <w:t>n</w:t>
      </w:r>
      <w:r w:rsidR="005665E2" w:rsidRPr="00761450">
        <w:rPr>
          <w:rFonts w:ascii="Times New Roman" w:hAnsi="Times New Roman" w:hint="eastAsia"/>
          <w:color w:val="000000" w:themeColor="text1"/>
          <w:sz w:val="24"/>
          <w:szCs w:val="24"/>
          <w:lang w:val="en-US"/>
        </w:rPr>
        <w:t xml:space="preserve"> </w:t>
      </w:r>
      <w:r w:rsidR="00641179" w:rsidRPr="00761450">
        <w:rPr>
          <w:rFonts w:ascii="Times New Roman" w:hAnsi="Times New Roman"/>
          <w:color w:val="000000" w:themeColor="text1"/>
          <w:sz w:val="24"/>
          <w:szCs w:val="24"/>
          <w:lang w:val="en-US"/>
        </w:rPr>
        <w:t>may</w:t>
      </w:r>
      <w:r w:rsidR="005665E2" w:rsidRPr="00761450">
        <w:rPr>
          <w:rFonts w:ascii="Times New Roman" w:hAnsi="Times New Roman" w:hint="eastAsia"/>
          <w:color w:val="000000" w:themeColor="text1"/>
          <w:sz w:val="24"/>
          <w:szCs w:val="24"/>
          <w:lang w:val="en-US"/>
        </w:rPr>
        <w:t xml:space="preserve"> not necessarily </w:t>
      </w:r>
      <w:r w:rsidR="00641179" w:rsidRPr="00761450">
        <w:rPr>
          <w:rFonts w:ascii="Times New Roman" w:hAnsi="Times New Roman"/>
          <w:color w:val="000000" w:themeColor="text1"/>
          <w:sz w:val="24"/>
          <w:szCs w:val="24"/>
          <w:lang w:val="en-US"/>
        </w:rPr>
        <w:t xml:space="preserve">be </w:t>
      </w:r>
      <w:r w:rsidR="005665E2" w:rsidRPr="00761450">
        <w:rPr>
          <w:rFonts w:ascii="Times New Roman" w:hAnsi="Times New Roman" w:hint="eastAsia"/>
          <w:color w:val="000000" w:themeColor="text1"/>
          <w:sz w:val="24"/>
          <w:szCs w:val="24"/>
          <w:lang w:val="en-US"/>
        </w:rPr>
        <w:t xml:space="preserve">the same. </w:t>
      </w:r>
      <w:r w:rsidR="005665E2" w:rsidRPr="00761450">
        <w:rPr>
          <w:rFonts w:ascii="Times New Roman" w:hAnsi="Times New Roman"/>
          <w:color w:val="000000" w:themeColor="text1"/>
          <w:sz w:val="24"/>
          <w:szCs w:val="24"/>
          <w:lang w:val="en-US"/>
        </w:rPr>
        <w:t xml:space="preserve">Consequently, solely relying on the theory proposed </w:t>
      </w:r>
      <w:r w:rsidR="005665E2" w:rsidRPr="00761450">
        <w:rPr>
          <w:rFonts w:ascii="Times New Roman" w:hAnsi="Times New Roman" w:hint="eastAsia"/>
          <w:color w:val="000000" w:themeColor="text1"/>
          <w:sz w:val="24"/>
          <w:szCs w:val="24"/>
          <w:lang w:val="en-US"/>
        </w:rPr>
        <w:t xml:space="preserve">by </w:t>
      </w:r>
      <w:r w:rsidR="005665E2" w:rsidRPr="00761450">
        <w:rPr>
          <w:rFonts w:ascii="Times New Roman" w:hAnsi="Times New Roman"/>
          <w:color w:val="000000" w:themeColor="text1"/>
          <w:sz w:val="24"/>
          <w:szCs w:val="24"/>
        </w:rPr>
        <w:t>Bouillant et al.</w:t>
      </w:r>
      <w:r w:rsidR="001E6882" w:rsidRPr="00761450">
        <w:rPr>
          <w:rFonts w:ascii="Times New Roman" w:hAnsi="Times New Roman"/>
          <w:color w:val="000000" w:themeColor="text1"/>
          <w:sz w:val="24"/>
          <w:szCs w:val="24"/>
        </w:rPr>
        <w:fldChar w:fldCharType="begin"/>
      </w:r>
      <w:r w:rsidR="00203241" w:rsidRPr="00761450">
        <w:rPr>
          <w:rFonts w:ascii="Times New Roman" w:hAnsi="Times New Roman"/>
          <w:color w:val="000000" w:themeColor="text1"/>
          <w:sz w:val="24"/>
          <w:szCs w:val="24"/>
        </w:rPr>
        <w:instrText xml:space="preserve"> ADDIN EN.CITE &lt;EndNote&gt;&lt;Cite&gt;&lt;Author&gt;Bouillant&lt;/Author&gt;&lt;Year&gt;2021&lt;/Year&gt;&lt;RecNum&gt;36&lt;/RecNum&gt;&lt;DisplayText&gt;&lt;style face="superscript"&gt;3&lt;/style&gt;&lt;/DisplayText&gt;&lt;record&gt;&lt;rec-number&gt;36&lt;/rec-number&gt;&lt;foreign-keys&gt;&lt;key app="EN" db-id="srp50dt0le5z9uefxe3v2eppfd5txpsz0p92" timestamp="1730701870"&gt;36&lt;/key&gt;&lt;/foreign-keys&gt;&lt;ref-type name="Journal Article"&gt;17&lt;/ref-type&gt;&lt;contributors&gt;&lt;authors&gt;&lt;author&gt;Bouillant, Ambre&lt;/author&gt;&lt;author&gt;Cohen, Caroline&lt;/author&gt;&lt;author&gt;Clanet, Christophe&lt;/author&gt;&lt;author&gt;Quéré, David&lt;/author&gt;&lt;/authors&gt;&lt;/contributors&gt;&lt;titles&gt;&lt;title&gt;Self-excitation of Leidenfrost drops and consequences on their stability&lt;/title&gt;&lt;secondary-title&gt;Proceedings of the National Academy of Sciences&lt;/secondary-title&gt;&lt;/titles&gt;&lt;periodical&gt;&lt;full-title&gt;Proceedings of the National Academy of Sciences&lt;/full-title&gt;&lt;/periodical&gt;&lt;pages&gt;e2021691118&lt;/pages&gt;&lt;volume&gt;118&lt;/volume&gt;&lt;number&gt;26&lt;/number&gt;&lt;dates&gt;&lt;year&gt;2021&lt;/year&gt;&lt;/dates&gt;&lt;publisher&gt;National Acad Sciences&lt;/publisher&gt;&lt;isbn&gt;0027-8424&lt;/isbn&gt;&lt;urls&gt;&lt;/urls&gt;&lt;/record&gt;&lt;/Cite&gt;&lt;/EndNote&gt;</w:instrText>
      </w:r>
      <w:r w:rsidR="001E6882" w:rsidRPr="00761450">
        <w:rPr>
          <w:rFonts w:ascii="Times New Roman" w:hAnsi="Times New Roman"/>
          <w:color w:val="000000" w:themeColor="text1"/>
          <w:sz w:val="24"/>
          <w:szCs w:val="24"/>
        </w:rPr>
        <w:fldChar w:fldCharType="separate"/>
      </w:r>
      <w:r w:rsidR="00203241" w:rsidRPr="00761450">
        <w:rPr>
          <w:rFonts w:ascii="Times New Roman" w:hAnsi="Times New Roman"/>
          <w:noProof/>
          <w:color w:val="000000" w:themeColor="text1"/>
          <w:sz w:val="24"/>
          <w:szCs w:val="24"/>
          <w:vertAlign w:val="superscript"/>
        </w:rPr>
        <w:t>3</w:t>
      </w:r>
      <w:r w:rsidR="001E6882" w:rsidRPr="00761450">
        <w:rPr>
          <w:rFonts w:ascii="Times New Roman" w:hAnsi="Times New Roman"/>
          <w:color w:val="000000" w:themeColor="text1"/>
          <w:sz w:val="24"/>
          <w:szCs w:val="24"/>
        </w:rPr>
        <w:fldChar w:fldCharType="end"/>
      </w:r>
      <w:r w:rsidR="005665E2" w:rsidRPr="00761450">
        <w:rPr>
          <w:rFonts w:ascii="Times New Roman" w:hAnsi="Times New Roman"/>
          <w:color w:val="000000" w:themeColor="text1"/>
          <w:sz w:val="24"/>
          <w:szCs w:val="24"/>
        </w:rPr>
        <w:t xml:space="preserve"> is insufficient to explain our experimental observations</w:t>
      </w:r>
      <w:r w:rsidR="005665E2" w:rsidRPr="00761450">
        <w:rPr>
          <w:rFonts w:ascii="Times New Roman" w:hAnsi="Times New Roman" w:hint="eastAsia"/>
          <w:color w:val="000000" w:themeColor="text1"/>
          <w:sz w:val="24"/>
          <w:szCs w:val="24"/>
          <w:lang w:val="en-US"/>
        </w:rPr>
        <w:t xml:space="preserve">. </w:t>
      </w:r>
      <w:r w:rsidR="00641179" w:rsidRPr="00761450">
        <w:rPr>
          <w:rFonts w:ascii="Times New Roman" w:hAnsi="Times New Roman"/>
          <w:color w:val="000000" w:themeColor="text1"/>
          <w:sz w:val="24"/>
          <w:szCs w:val="24"/>
          <w:lang w:val="en-US"/>
        </w:rPr>
        <w:t xml:space="preserve">While the </w:t>
      </w:r>
      <w:r w:rsidR="005665E2" w:rsidRPr="00761450">
        <w:rPr>
          <w:rFonts w:ascii="Times New Roman" w:hAnsi="Times New Roman" w:hint="eastAsia"/>
          <w:color w:val="000000" w:themeColor="text1"/>
          <w:sz w:val="24"/>
          <w:szCs w:val="24"/>
          <w:lang w:val="en-US"/>
        </w:rPr>
        <w:t xml:space="preserve">co-prediction method of the two curves </w:t>
      </w:r>
      <w:r w:rsidR="005665E2" w:rsidRPr="00761450">
        <w:rPr>
          <w:rFonts w:ascii="Times New Roman" w:hAnsi="Times New Roman"/>
          <w:color w:val="000000" w:themeColor="text1"/>
          <w:sz w:val="24"/>
          <w:szCs w:val="24"/>
          <w:lang w:val="en-US"/>
        </w:rPr>
        <w:t xml:space="preserve">mentioned </w:t>
      </w:r>
      <w:r w:rsidR="005665E2" w:rsidRPr="00761450">
        <w:rPr>
          <w:rFonts w:ascii="Times New Roman" w:hAnsi="Times New Roman" w:hint="eastAsia"/>
          <w:color w:val="000000" w:themeColor="text1"/>
          <w:sz w:val="24"/>
          <w:szCs w:val="24"/>
          <w:lang w:val="en-US"/>
        </w:rPr>
        <w:t>above can be consistent with the experiment</w:t>
      </w:r>
      <w:r w:rsidR="00330B0F" w:rsidRPr="00761450">
        <w:rPr>
          <w:rFonts w:ascii="Times New Roman" w:hAnsi="Times New Roman"/>
          <w:color w:val="000000" w:themeColor="text1"/>
          <w:sz w:val="24"/>
          <w:szCs w:val="24"/>
          <w:lang w:val="en-US"/>
        </w:rPr>
        <w:t>al results</w:t>
      </w:r>
      <w:r w:rsidR="005665E2" w:rsidRPr="00761450">
        <w:rPr>
          <w:rFonts w:ascii="Times New Roman" w:hAnsi="Times New Roman" w:hint="eastAsia"/>
          <w:color w:val="000000" w:themeColor="text1"/>
          <w:sz w:val="24"/>
          <w:szCs w:val="24"/>
          <w:lang w:val="en-US"/>
        </w:rPr>
        <w:t xml:space="preserve">, the </w:t>
      </w:r>
      <w:r w:rsidR="00641179" w:rsidRPr="00761450">
        <w:rPr>
          <w:rFonts w:ascii="Times New Roman" w:hAnsi="Times New Roman"/>
          <w:color w:val="000000" w:themeColor="text1"/>
          <w:sz w:val="24"/>
          <w:szCs w:val="24"/>
          <w:lang w:val="en-US"/>
        </w:rPr>
        <w:t xml:space="preserve">underlying </w:t>
      </w:r>
      <w:r w:rsidR="005665E2" w:rsidRPr="00761450">
        <w:rPr>
          <w:rFonts w:ascii="Times New Roman" w:hAnsi="Times New Roman" w:hint="eastAsia"/>
          <w:color w:val="000000" w:themeColor="text1"/>
          <w:sz w:val="24"/>
          <w:szCs w:val="24"/>
          <w:lang w:val="en-US"/>
        </w:rPr>
        <w:t xml:space="preserve">reason for the different </w:t>
      </w:r>
      <w:r w:rsidR="005665E2" w:rsidRPr="00761450">
        <w:rPr>
          <w:rFonts w:ascii="Times New Roman" w:hAnsi="Times New Roman"/>
          <w:color w:val="000000" w:themeColor="text1"/>
          <w:sz w:val="24"/>
          <w:szCs w:val="24"/>
          <w:lang w:val="en-US"/>
        </w:rPr>
        <w:t xml:space="preserve">values of </w:t>
      </w:r>
      <w:r w:rsidR="005665E2" w:rsidRPr="00761450">
        <w:rPr>
          <w:rFonts w:ascii="Times New Roman" w:hAnsi="Times New Roman"/>
          <w:i/>
          <w:iCs/>
          <w:color w:val="000000" w:themeColor="text1"/>
          <w:kern w:val="0"/>
          <w:sz w:val="24"/>
          <w:szCs w:val="24"/>
          <w:lang w:val="en-US"/>
          <w14:ligatures w14:val="none"/>
        </w:rPr>
        <w:t>f</w:t>
      </w:r>
      <w:r w:rsidR="005665E2" w:rsidRPr="00761450">
        <w:rPr>
          <w:rFonts w:ascii="Times New Roman" w:hAnsi="Times New Roman"/>
          <w:color w:val="000000" w:themeColor="text1"/>
          <w:kern w:val="0"/>
          <w:sz w:val="24"/>
          <w:szCs w:val="24"/>
          <w:vertAlign w:val="subscript"/>
          <w:lang w:val="en-US"/>
          <w14:ligatures w14:val="none"/>
        </w:rPr>
        <w:t>v</w:t>
      </w:r>
      <w:r w:rsidR="005665E2" w:rsidRPr="00761450">
        <w:rPr>
          <w:rFonts w:ascii="Times New Roman" w:hAnsi="Times New Roman" w:hint="eastAsia"/>
          <w:color w:val="000000" w:themeColor="text1"/>
          <w:kern w:val="0"/>
          <w:sz w:val="24"/>
          <w:szCs w:val="24"/>
          <w:lang w:val="en-US"/>
          <w14:ligatures w14:val="none"/>
        </w:rPr>
        <w:t xml:space="preserve"> </w:t>
      </w:r>
      <w:r w:rsidR="005665E2" w:rsidRPr="00761450">
        <w:rPr>
          <w:rFonts w:ascii="Times New Roman" w:hAnsi="Times New Roman" w:hint="eastAsia"/>
          <w:color w:val="000000" w:themeColor="text1"/>
          <w:sz w:val="24"/>
          <w:szCs w:val="24"/>
          <w:lang w:val="en-US"/>
        </w:rPr>
        <w:t xml:space="preserve">at the same drop radius </w:t>
      </w:r>
      <w:r w:rsidR="005665E2" w:rsidRPr="00761450">
        <w:rPr>
          <w:rFonts w:ascii="Times New Roman" w:hAnsi="Times New Roman"/>
          <w:color w:val="000000" w:themeColor="text1"/>
          <w:sz w:val="24"/>
          <w:szCs w:val="24"/>
          <w:lang w:val="en-US"/>
        </w:rPr>
        <w:t>remains unclear</w:t>
      </w:r>
      <w:r w:rsidR="005665E2" w:rsidRPr="00761450">
        <w:rPr>
          <w:rFonts w:ascii="Times New Roman" w:hAnsi="Times New Roman" w:hint="eastAsia"/>
          <w:color w:val="000000" w:themeColor="text1"/>
          <w:sz w:val="24"/>
          <w:szCs w:val="24"/>
          <w:lang w:val="en-US"/>
        </w:rPr>
        <w:t>.</w:t>
      </w:r>
    </w:p>
    <w:p w14:paraId="295AE1E3" w14:textId="1E0A7097" w:rsidR="005665E2" w:rsidRPr="00761450" w:rsidRDefault="005665E2" w:rsidP="005665E2">
      <w:pPr>
        <w:spacing w:after="0" w:line="360" w:lineRule="auto"/>
        <w:rPr>
          <w:rFonts w:ascii="Times New Roman" w:hAnsi="Times New Roman"/>
          <w:color w:val="000000" w:themeColor="text1"/>
          <w:sz w:val="24"/>
          <w:szCs w:val="24"/>
          <w:lang w:val="en-US"/>
        </w:rPr>
      </w:pPr>
    </w:p>
    <w:p w14:paraId="1E987A6A" w14:textId="4CE4D32B" w:rsidR="005665E2" w:rsidRPr="00761450" w:rsidRDefault="005665E2" w:rsidP="005665E2">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sz w:val="24"/>
          <w:szCs w:val="24"/>
          <w:lang w:val="en-US"/>
        </w:rPr>
        <w:t>Nevertheless</w:t>
      </w:r>
      <w:r w:rsidRPr="00761450">
        <w:rPr>
          <w:rFonts w:ascii="Times New Roman" w:hAnsi="Times New Roman" w:hint="eastAsia"/>
          <w:color w:val="000000" w:themeColor="text1"/>
          <w:sz w:val="24"/>
          <w:szCs w:val="24"/>
          <w:lang w:val="en-US"/>
        </w:rPr>
        <w:t xml:space="preserve">, we </w:t>
      </w:r>
      <w:r w:rsidRPr="00761450">
        <w:rPr>
          <w:rFonts w:ascii="Times New Roman" w:hAnsi="Times New Roman"/>
          <w:color w:val="000000" w:themeColor="text1"/>
          <w:sz w:val="24"/>
          <w:szCs w:val="24"/>
          <w:lang w:val="en-US"/>
        </w:rPr>
        <w:t xml:space="preserve">discovered </w:t>
      </w:r>
      <w:r w:rsidRPr="00761450">
        <w:rPr>
          <w:rFonts w:ascii="Times New Roman" w:hAnsi="Times New Roman" w:hint="eastAsia"/>
          <w:color w:val="000000" w:themeColor="text1"/>
          <w:sz w:val="24"/>
          <w:szCs w:val="24"/>
          <w:lang w:val="en-US"/>
        </w:rPr>
        <w:t>that drops with small radi</w:t>
      </w:r>
      <w:r w:rsidR="00641179" w:rsidRPr="00761450">
        <w:rPr>
          <w:rFonts w:ascii="Times New Roman" w:hAnsi="Times New Roman"/>
          <w:color w:val="000000" w:themeColor="text1"/>
          <w:sz w:val="24"/>
          <w:szCs w:val="24"/>
          <w:lang w:val="en-US"/>
        </w:rPr>
        <w:t>i</w:t>
      </w:r>
      <w:r w:rsidRPr="00761450">
        <w:rPr>
          <w:rFonts w:ascii="Times New Roman" w:hAnsi="Times New Roman" w:hint="eastAsia"/>
          <w:color w:val="000000" w:themeColor="text1"/>
          <w:sz w:val="24"/>
          <w:szCs w:val="24"/>
          <w:lang w:val="en-US"/>
        </w:rPr>
        <w:t xml:space="preserve"> </w:t>
      </w:r>
      <w:r w:rsidRPr="00761450">
        <w:rPr>
          <w:rFonts w:ascii="Times New Roman" w:hAnsi="Times New Roman"/>
          <w:color w:val="000000" w:themeColor="text1"/>
          <w:sz w:val="24"/>
          <w:szCs w:val="24"/>
          <w:lang w:val="en-US"/>
        </w:rPr>
        <w:t xml:space="preserve">(i.e., 2.0 mm </w:t>
      </w:r>
      <w:r w:rsidRPr="00761450">
        <w:rPr>
          <w:rFonts w:ascii="Times New Roman" w:hAnsi="Times New Roman" w:cs="Times New Roman"/>
          <w:color w:val="000000" w:themeColor="text1"/>
          <w:sz w:val="24"/>
          <w:szCs w:val="24"/>
        </w:rPr>
        <w:t xml:space="preserve">≤ </w:t>
      </w:r>
      <w:r w:rsidRPr="00761450">
        <w:rPr>
          <w:rFonts w:ascii="Times New Roman" w:hAnsi="Times New Roman"/>
          <w:i/>
          <w:iCs/>
          <w:color w:val="000000" w:themeColor="text1"/>
          <w:sz w:val="24"/>
          <w:szCs w:val="24"/>
        </w:rPr>
        <w:t>r</w:t>
      </w:r>
      <w:r w:rsidRPr="00761450">
        <w:rPr>
          <w:rFonts w:ascii="Times New Roman" w:hAnsi="Times New Roman"/>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imes New Roman" w:hAnsi="Times New Roman"/>
          <w:color w:val="000000" w:themeColor="text1"/>
          <w:sz w:val="24"/>
          <w:szCs w:val="24"/>
        </w:rPr>
        <w:t xml:space="preserve"> 5.5 mm)</w:t>
      </w:r>
      <w:r w:rsidRPr="00761450">
        <w:rPr>
          <w:rFonts w:ascii="Times New Roman" w:hAnsi="Times New Roman" w:hint="eastAsia"/>
          <w:color w:val="000000" w:themeColor="text1"/>
          <w:sz w:val="24"/>
          <w:szCs w:val="24"/>
          <w:lang w:val="en-US"/>
        </w:rPr>
        <w:t xml:space="preserve"> also </w:t>
      </w:r>
      <w:r w:rsidRPr="00761450">
        <w:rPr>
          <w:rFonts w:ascii="Times New Roman" w:hAnsi="Times New Roman"/>
          <w:color w:val="000000" w:themeColor="text1"/>
          <w:sz w:val="24"/>
          <w:szCs w:val="24"/>
          <w:lang w:val="en-US"/>
        </w:rPr>
        <w:t xml:space="preserve">exhibited a wide range of </w:t>
      </w:r>
      <w:r w:rsidRPr="00761450">
        <w:rPr>
          <w:rFonts w:ascii="Times New Roman" w:hAnsi="Times New Roman" w:hint="eastAsia"/>
          <w:color w:val="000000" w:themeColor="text1"/>
          <w:sz w:val="24"/>
          <w:szCs w:val="24"/>
          <w:lang w:val="en-US"/>
        </w:rPr>
        <w:t xml:space="preserve">mode </w:t>
      </w:r>
      <w:r w:rsidRPr="00761450">
        <w:rPr>
          <w:rFonts w:ascii="Times New Roman" w:hAnsi="Times New Roman" w:hint="eastAsia"/>
          <w:i/>
          <w:iCs/>
          <w:color w:val="000000" w:themeColor="text1"/>
          <w:sz w:val="24"/>
          <w:szCs w:val="24"/>
          <w:lang w:val="en-US"/>
        </w:rPr>
        <w:t>n</w:t>
      </w:r>
      <w:r w:rsidRPr="00761450">
        <w:rPr>
          <w:rFonts w:ascii="Times New Roman" w:hAnsi="Times New Roman" w:hint="eastAsia"/>
          <w:color w:val="000000" w:themeColor="text1"/>
          <w:sz w:val="24"/>
          <w:szCs w:val="24"/>
          <w:lang w:val="en-US"/>
        </w:rPr>
        <w:t xml:space="preserve">. The resonance conditions are </w:t>
      </w:r>
      <w:r w:rsidR="00330B0F" w:rsidRPr="00761450">
        <w:rPr>
          <w:rFonts w:ascii="Times New Roman" w:hAnsi="Times New Roman"/>
          <w:color w:val="000000" w:themeColor="text1"/>
          <w:sz w:val="24"/>
          <w:szCs w:val="24"/>
          <w:lang w:val="en-US"/>
        </w:rPr>
        <w:t>readily</w:t>
      </w:r>
      <w:r w:rsidRPr="00761450">
        <w:rPr>
          <w:rFonts w:ascii="Times New Roman" w:hAnsi="Times New Roman"/>
          <w:color w:val="000000" w:themeColor="text1"/>
          <w:sz w:val="24"/>
          <w:szCs w:val="24"/>
          <w:lang w:val="en-US"/>
        </w:rPr>
        <w:t xml:space="preserve"> satisfied in these drops, similar to their larger counterparts</w:t>
      </w:r>
      <w:r w:rsidRPr="00761450">
        <w:rPr>
          <w:rFonts w:ascii="Times New Roman" w:hAnsi="Times New Roman" w:hint="eastAsia"/>
          <w:color w:val="000000" w:themeColor="text1"/>
          <w:sz w:val="24"/>
          <w:szCs w:val="24"/>
          <w:lang w:val="en-US"/>
        </w:rPr>
        <w:t xml:space="preserve">. The cover plate plays </w:t>
      </w:r>
      <w:r w:rsidRPr="00761450">
        <w:rPr>
          <w:rFonts w:ascii="Times New Roman" w:hAnsi="Times New Roman"/>
          <w:color w:val="000000" w:themeColor="text1"/>
          <w:sz w:val="24"/>
          <w:szCs w:val="24"/>
          <w:lang w:val="en-US"/>
        </w:rPr>
        <w:t xml:space="preserve">a crucial </w:t>
      </w:r>
      <w:r w:rsidRPr="00761450">
        <w:rPr>
          <w:rFonts w:ascii="Times New Roman" w:hAnsi="Times New Roman" w:hint="eastAsia"/>
          <w:color w:val="000000" w:themeColor="text1"/>
          <w:sz w:val="24"/>
          <w:szCs w:val="24"/>
          <w:lang w:val="en-US"/>
        </w:rPr>
        <w:t xml:space="preserve">role in satisfying the resonance conditions and enriching the mode </w:t>
      </w:r>
      <w:r w:rsidRPr="00761450">
        <w:rPr>
          <w:rFonts w:ascii="Times New Roman" w:hAnsi="Times New Roman" w:hint="eastAsia"/>
          <w:i/>
          <w:iCs/>
          <w:color w:val="000000" w:themeColor="text1"/>
          <w:sz w:val="24"/>
          <w:szCs w:val="24"/>
          <w:lang w:val="en-US"/>
        </w:rPr>
        <w:t xml:space="preserve">n </w:t>
      </w:r>
      <w:r w:rsidRPr="00761450">
        <w:rPr>
          <w:rFonts w:ascii="Times New Roman" w:hAnsi="Times New Roman" w:hint="eastAsia"/>
          <w:color w:val="000000" w:themeColor="text1"/>
          <w:sz w:val="24"/>
          <w:szCs w:val="24"/>
          <w:lang w:val="en-US"/>
        </w:rPr>
        <w:t xml:space="preserve">by </w:t>
      </w:r>
      <w:r w:rsidRPr="00761450">
        <w:rPr>
          <w:rFonts w:ascii="Times New Roman" w:hAnsi="Times New Roman"/>
          <w:color w:val="000000" w:themeColor="text1"/>
          <w:sz w:val="24"/>
          <w:szCs w:val="24"/>
          <w:lang w:val="en-US"/>
        </w:rPr>
        <w:t xml:space="preserve">constraining </w:t>
      </w:r>
      <w:r w:rsidRPr="00761450">
        <w:rPr>
          <w:rFonts w:ascii="Times New Roman" w:hAnsi="Times New Roman" w:hint="eastAsia"/>
          <w:color w:val="000000" w:themeColor="text1"/>
          <w:sz w:val="24"/>
          <w:szCs w:val="24"/>
          <w:lang w:val="en-US"/>
        </w:rPr>
        <w:t>the solid</w:t>
      </w:r>
      <w:r w:rsidRPr="00761450">
        <w:rPr>
          <w:rFonts w:ascii="Times New Roman" w:hAnsi="Times New Roman"/>
          <w:color w:val="000000" w:themeColor="text1"/>
          <w:sz w:val="24"/>
          <w:szCs w:val="24"/>
          <w:lang w:val="en-US"/>
        </w:rPr>
        <w:t xml:space="preserve">-liquid-vapour </w:t>
      </w:r>
      <w:r w:rsidRPr="00761450">
        <w:rPr>
          <w:rFonts w:ascii="Times New Roman" w:hAnsi="Times New Roman" w:hint="eastAsia"/>
          <w:color w:val="000000" w:themeColor="text1"/>
          <w:sz w:val="24"/>
          <w:szCs w:val="24"/>
          <w:lang w:val="en-US"/>
        </w:rPr>
        <w:t xml:space="preserve">three-phase contact line of the drop. </w:t>
      </w:r>
      <w:r w:rsidRPr="00761450">
        <w:rPr>
          <w:rFonts w:ascii="Times New Roman" w:hAnsi="Times New Roman"/>
          <w:color w:val="000000" w:themeColor="text1"/>
          <w:sz w:val="24"/>
          <w:szCs w:val="24"/>
          <w:lang w:val="en-US"/>
        </w:rPr>
        <w:t>The</w:t>
      </w:r>
      <w:r w:rsidRPr="00761450">
        <w:rPr>
          <w:rFonts w:ascii="Times New Roman" w:hAnsi="Times New Roman" w:hint="eastAsia"/>
          <w:color w:val="000000" w:themeColor="text1"/>
          <w:sz w:val="24"/>
          <w:szCs w:val="24"/>
          <w:lang w:val="en-US"/>
        </w:rPr>
        <w:t xml:space="preserve"> mass of the cover plate can be </w:t>
      </w:r>
      <w:r w:rsidR="00330B0F" w:rsidRPr="00761450">
        <w:rPr>
          <w:rFonts w:ascii="Times New Roman" w:hAnsi="Times New Roman" w:hint="eastAsia"/>
          <w:color w:val="000000" w:themeColor="text1"/>
          <w:sz w:val="24"/>
          <w:szCs w:val="24"/>
          <w:lang w:val="en-US"/>
        </w:rPr>
        <w:t>consider</w:t>
      </w:r>
      <w:r w:rsidR="00330B0F" w:rsidRPr="00761450">
        <w:rPr>
          <w:rFonts w:ascii="Times New Roman" w:hAnsi="Times New Roman"/>
          <w:color w:val="000000" w:themeColor="text1"/>
          <w:sz w:val="24"/>
          <w:szCs w:val="24"/>
          <w:lang w:val="en-US"/>
        </w:rPr>
        <w:t xml:space="preserve">ed negligible, </w:t>
      </w:r>
      <w:r w:rsidRPr="00761450">
        <w:rPr>
          <w:rFonts w:ascii="Times New Roman" w:hAnsi="Times New Roman"/>
          <w:color w:val="000000" w:themeColor="text1"/>
          <w:sz w:val="24"/>
          <w:szCs w:val="24"/>
          <w:lang w:val="en-US"/>
        </w:rPr>
        <w:t xml:space="preserve">as it </w:t>
      </w:r>
      <w:r w:rsidR="00330B0F" w:rsidRPr="00761450">
        <w:rPr>
          <w:rFonts w:ascii="Times New Roman" w:hAnsi="Times New Roman"/>
          <w:color w:val="000000" w:themeColor="text1"/>
          <w:sz w:val="24"/>
          <w:szCs w:val="24"/>
          <w:lang w:val="en-US"/>
        </w:rPr>
        <w:t>is</w:t>
      </w:r>
      <w:r w:rsidRPr="00761450">
        <w:rPr>
          <w:rFonts w:ascii="Times New Roman" w:hAnsi="Times New Roman"/>
          <w:color w:val="000000" w:themeColor="text1"/>
          <w:sz w:val="24"/>
          <w:szCs w:val="24"/>
          <w:lang w:val="en-US"/>
        </w:rPr>
        <w:t xml:space="preserve"> </w:t>
      </w:r>
      <w:r w:rsidRPr="00761450">
        <w:rPr>
          <w:rFonts w:ascii="Times New Roman" w:hAnsi="Times New Roman" w:hint="eastAsia"/>
          <w:color w:val="000000" w:themeColor="text1"/>
          <w:sz w:val="24"/>
          <w:szCs w:val="24"/>
          <w:lang w:val="en-US"/>
        </w:rPr>
        <w:t xml:space="preserve">much lighter than the drop (~10% of the </w:t>
      </w:r>
      <w:r w:rsidRPr="00761450">
        <w:rPr>
          <w:rFonts w:ascii="Times New Roman" w:hAnsi="Times New Roman"/>
          <w:color w:val="000000" w:themeColor="text1"/>
          <w:sz w:val="24"/>
          <w:szCs w:val="24"/>
          <w:lang w:val="en-US"/>
        </w:rPr>
        <w:t xml:space="preserve">mass of the </w:t>
      </w:r>
      <w:r w:rsidRPr="00761450">
        <w:rPr>
          <w:rFonts w:ascii="Times New Roman" w:hAnsi="Times New Roman" w:hint="eastAsia"/>
          <w:color w:val="000000" w:themeColor="text1"/>
          <w:sz w:val="24"/>
          <w:szCs w:val="24"/>
          <w:lang w:val="en-US"/>
        </w:rPr>
        <w:t xml:space="preserve">drop) and only </w:t>
      </w:r>
      <w:r w:rsidR="00330B0F" w:rsidRPr="00761450">
        <w:rPr>
          <w:rFonts w:ascii="Times New Roman" w:hAnsi="Times New Roman"/>
          <w:color w:val="000000" w:themeColor="text1"/>
          <w:sz w:val="24"/>
          <w:szCs w:val="24"/>
          <w:lang w:val="en-US"/>
        </w:rPr>
        <w:t xml:space="preserve">causes </w:t>
      </w:r>
      <w:r w:rsidRPr="00761450">
        <w:rPr>
          <w:rFonts w:ascii="Times New Roman" w:hAnsi="Times New Roman"/>
          <w:color w:val="000000" w:themeColor="text1"/>
          <w:sz w:val="24"/>
          <w:szCs w:val="24"/>
          <w:lang w:val="en-US"/>
        </w:rPr>
        <w:t xml:space="preserve">a 1% change in </w:t>
      </w:r>
      <w:r w:rsidRPr="00761450">
        <w:rPr>
          <w:rFonts w:ascii="Times New Roman" w:hAnsi="Times New Roman"/>
          <w:i/>
          <w:iCs/>
          <w:color w:val="000000" w:themeColor="text1"/>
          <w:kern w:val="0"/>
          <w:sz w:val="24"/>
          <w:szCs w:val="24"/>
          <w:lang w:val="en-US"/>
          <w14:ligatures w14:val="none"/>
        </w:rPr>
        <w:t>f</w:t>
      </w:r>
      <w:r w:rsidRPr="00761450">
        <w:rPr>
          <w:rFonts w:ascii="Times New Roman" w:hAnsi="Times New Roman"/>
          <w:color w:val="000000" w:themeColor="text1"/>
          <w:kern w:val="0"/>
          <w:sz w:val="24"/>
          <w:szCs w:val="24"/>
          <w:vertAlign w:val="subscript"/>
          <w:lang w:val="en-US"/>
          <w14:ligatures w14:val="none"/>
        </w:rPr>
        <w:t>v</w:t>
      </w:r>
      <w:r w:rsidRPr="00761450">
        <w:rPr>
          <w:rFonts w:ascii="Times New Roman" w:hAnsi="Times New Roman" w:hint="eastAsia"/>
          <w:color w:val="000000" w:themeColor="text1"/>
          <w:kern w:val="0"/>
          <w:sz w:val="24"/>
          <w:szCs w:val="24"/>
          <w:lang w:val="en-US"/>
          <w14:ligatures w14:val="none"/>
        </w:rPr>
        <w:t>.</w:t>
      </w:r>
    </w:p>
    <w:p w14:paraId="5A9CE9C8" w14:textId="72EB75D1" w:rsidR="005665E2" w:rsidRPr="00761450" w:rsidRDefault="005665E2" w:rsidP="005665E2">
      <w:pPr>
        <w:spacing w:after="0" w:line="360" w:lineRule="auto"/>
        <w:rPr>
          <w:rFonts w:ascii="Times New Roman" w:hAnsi="Times New Roman"/>
          <w:color w:val="000000" w:themeColor="text1"/>
          <w:kern w:val="0"/>
          <w:sz w:val="24"/>
          <w:szCs w:val="24"/>
          <w:lang w:val="en-US"/>
          <w14:ligatures w14:val="none"/>
        </w:rPr>
      </w:pPr>
    </w:p>
    <w:p w14:paraId="09324AE4" w14:textId="073D0DDB" w:rsidR="00B46754" w:rsidRPr="00761450" w:rsidRDefault="00E945C7" w:rsidP="009B6573">
      <w:pPr>
        <w:spacing w:after="0" w:line="360" w:lineRule="auto"/>
        <w:rPr>
          <w:rFonts w:ascii="Times New Roman" w:eastAsia="微软雅黑" w:hAnsi="Times New Roman" w:cs="Times New Roman"/>
          <w:color w:val="000000" w:themeColor="text1"/>
          <w:kern w:val="0"/>
          <w:sz w:val="24"/>
          <w:szCs w:val="24"/>
          <w:u w:val="single"/>
          <w:lang w:val="en-US"/>
          <w14:ligatures w14:val="none"/>
        </w:rPr>
      </w:pPr>
      <w:r w:rsidRPr="00761450">
        <w:rPr>
          <w:rFonts w:ascii="Times New Roman" w:eastAsia="微软雅黑" w:hAnsi="Times New Roman" w:cs="Times New Roman"/>
          <w:color w:val="000000" w:themeColor="text1"/>
          <w:kern w:val="0"/>
          <w:sz w:val="24"/>
          <w:szCs w:val="24"/>
          <w:u w:val="single"/>
          <w:lang w:val="en-US"/>
          <w14:ligatures w14:val="none"/>
        </w:rPr>
        <w:t>7.2.</w:t>
      </w:r>
      <w:r w:rsidR="00B46754" w:rsidRPr="00761450">
        <w:rPr>
          <w:rFonts w:ascii="Times New Roman" w:eastAsia="微软雅黑" w:hAnsi="Times New Roman" w:cs="Times New Roman"/>
          <w:color w:val="000000" w:themeColor="text1"/>
          <w:kern w:val="0"/>
          <w:sz w:val="24"/>
          <w:szCs w:val="24"/>
          <w:u w:val="single"/>
          <w:lang w:val="en-US"/>
          <w14:ligatures w14:val="none"/>
        </w:rPr>
        <w:t xml:space="preserve"> </w:t>
      </w:r>
      <w:r w:rsidR="00CB0D3A" w:rsidRPr="00761450">
        <w:rPr>
          <w:rFonts w:ascii="Times New Roman" w:eastAsia="微软雅黑" w:hAnsi="Times New Roman"/>
          <w:color w:val="000000" w:themeColor="text1"/>
          <w:kern w:val="0"/>
          <w:sz w:val="24"/>
          <w:szCs w:val="24"/>
          <w:u w:val="single"/>
          <w:shd w:val="clear" w:color="auto" w:fill="FFFFFF"/>
          <w:lang w:val="en-US"/>
          <w14:ligatures w14:val="none"/>
        </w:rPr>
        <w:t>Subh</w:t>
      </w:r>
      <w:r w:rsidR="00566667" w:rsidRPr="00761450">
        <w:rPr>
          <w:rFonts w:ascii="Times New Roman" w:eastAsia="微软雅黑" w:hAnsi="Times New Roman"/>
          <w:color w:val="000000" w:themeColor="text1"/>
          <w:kern w:val="0"/>
          <w:sz w:val="24"/>
          <w:szCs w:val="24"/>
          <w:u w:val="single"/>
          <w:shd w:val="clear" w:color="auto" w:fill="FFFFFF"/>
          <w:lang w:val="en-US"/>
          <w14:ligatures w14:val="none"/>
        </w:rPr>
        <w:t>a</w:t>
      </w:r>
      <w:r w:rsidR="00CB0D3A" w:rsidRPr="00761450">
        <w:rPr>
          <w:rFonts w:ascii="Times New Roman" w:eastAsia="微软雅黑" w:hAnsi="Times New Roman"/>
          <w:color w:val="000000" w:themeColor="text1"/>
          <w:kern w:val="0"/>
          <w:sz w:val="24"/>
          <w:szCs w:val="24"/>
          <w:u w:val="single"/>
          <w:shd w:val="clear" w:color="auto" w:fill="FFFFFF"/>
          <w:lang w:val="en-US"/>
          <w14:ligatures w14:val="none"/>
        </w:rPr>
        <w:t xml:space="preserve">rmonic resonance condition </w:t>
      </w:r>
      <w:r w:rsidR="00B46754" w:rsidRPr="00761450">
        <w:rPr>
          <w:rFonts w:ascii="Times New Roman" w:eastAsia="微软雅黑" w:hAnsi="Times New Roman"/>
          <w:color w:val="000000" w:themeColor="text1"/>
          <w:kern w:val="0"/>
          <w:sz w:val="24"/>
          <w:szCs w:val="24"/>
          <w:u w:val="single"/>
          <w:shd w:val="clear" w:color="auto" w:fill="FFFFFF"/>
          <w:lang w:val="en-US"/>
          <w14:ligatures w14:val="none"/>
        </w:rPr>
        <w:t xml:space="preserve">of the drop </w:t>
      </w:r>
      <w:r w:rsidR="00641179" w:rsidRPr="00761450">
        <w:rPr>
          <w:rFonts w:ascii="Times New Roman" w:eastAsia="微软雅黑" w:hAnsi="Times New Roman"/>
          <w:color w:val="000000" w:themeColor="text1"/>
          <w:kern w:val="0"/>
          <w:sz w:val="24"/>
          <w:szCs w:val="24"/>
          <w:u w:val="single"/>
          <w:shd w:val="clear" w:color="auto" w:fill="FFFFFF"/>
          <w:lang w:val="en-US"/>
          <w14:ligatures w14:val="none"/>
        </w:rPr>
        <w:t xml:space="preserve">with </w:t>
      </w:r>
      <w:r w:rsidR="00B46754" w:rsidRPr="00761450">
        <w:rPr>
          <w:rFonts w:ascii="Times New Roman" w:eastAsia="微软雅黑" w:hAnsi="Times New Roman"/>
          <w:color w:val="000000" w:themeColor="text1"/>
          <w:kern w:val="0"/>
          <w:sz w:val="24"/>
          <w:szCs w:val="24"/>
          <w:u w:val="single"/>
          <w:shd w:val="clear" w:color="auto" w:fill="FFFFFF"/>
          <w:lang w:val="en-US"/>
          <w14:ligatures w14:val="none"/>
        </w:rPr>
        <w:t>a puddle-like shape</w:t>
      </w:r>
    </w:p>
    <w:p w14:paraId="13544C4E" w14:textId="182F8BEA" w:rsidR="00B46754" w:rsidRPr="00761450" w:rsidRDefault="00AF2DBF" w:rsidP="007B639A">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Considering </w:t>
      </w:r>
      <w:r w:rsidR="00327810" w:rsidRPr="00761450">
        <w:rPr>
          <w:rFonts w:ascii="Times New Roman" w:hAnsi="Times New Roman"/>
          <w:color w:val="000000" w:themeColor="text1"/>
          <w:kern w:val="0"/>
          <w:sz w:val="24"/>
          <w:szCs w:val="24"/>
          <w:lang w:val="en-US"/>
          <w14:ligatures w14:val="none"/>
        </w:rPr>
        <w:t xml:space="preserve">that </w:t>
      </w:r>
      <w:r w:rsidRPr="00761450">
        <w:rPr>
          <w:rFonts w:ascii="Times New Roman" w:hAnsi="Times New Roman"/>
          <w:color w:val="000000" w:themeColor="text1"/>
          <w:kern w:val="0"/>
          <w:sz w:val="24"/>
          <w:szCs w:val="24"/>
          <w:lang w:val="en-US"/>
          <w14:ligatures w14:val="none"/>
        </w:rPr>
        <w:t xml:space="preserve">the drops exhibit a puddle-like shape, </w:t>
      </w:r>
      <w:r w:rsidR="005D1044" w:rsidRPr="00761450">
        <w:rPr>
          <w:rFonts w:ascii="Times New Roman" w:hAnsi="Times New Roman"/>
          <w:color w:val="000000" w:themeColor="text1"/>
          <w:kern w:val="0"/>
          <w:sz w:val="24"/>
          <w:szCs w:val="24"/>
          <w:lang w:val="en-US"/>
          <w14:ligatures w14:val="none"/>
        </w:rPr>
        <w:t xml:space="preserve">we </w:t>
      </w:r>
      <w:r w:rsidR="007B639A" w:rsidRPr="00761450">
        <w:rPr>
          <w:rFonts w:ascii="Times New Roman" w:hAnsi="Times New Roman"/>
          <w:color w:val="000000" w:themeColor="text1"/>
          <w:kern w:val="0"/>
          <w:sz w:val="24"/>
          <w:szCs w:val="24"/>
          <w:lang w:val="en-US"/>
          <w14:ligatures w14:val="none"/>
        </w:rPr>
        <w:t xml:space="preserve">establish the </w:t>
      </w:r>
      <w:r w:rsidRPr="00761450">
        <w:rPr>
          <w:rFonts w:ascii="Times New Roman" w:hAnsi="Times New Roman"/>
          <w:color w:val="000000" w:themeColor="text1"/>
          <w:kern w:val="0"/>
          <w:sz w:val="24"/>
          <w:szCs w:val="24"/>
          <w:lang w:val="en-US"/>
          <w14:ligatures w14:val="none"/>
        </w:rPr>
        <w:t xml:space="preserve">corresponding </w:t>
      </w:r>
      <w:r w:rsidR="007B639A" w:rsidRPr="00761450">
        <w:rPr>
          <w:rFonts w:ascii="Times New Roman" w:hAnsi="Times New Roman"/>
          <w:color w:val="000000" w:themeColor="text1"/>
          <w:kern w:val="0"/>
          <w:sz w:val="24"/>
          <w:szCs w:val="24"/>
          <w:lang w:val="en-US"/>
          <w14:ligatures w14:val="none"/>
        </w:rPr>
        <w:t xml:space="preserve">resonance condition </w:t>
      </w:r>
      <w:r w:rsidR="00FE3C22" w:rsidRPr="00761450">
        <w:rPr>
          <w:rFonts w:ascii="Times New Roman" w:hAnsi="Times New Roman"/>
          <w:color w:val="000000" w:themeColor="text1"/>
          <w:kern w:val="0"/>
          <w:sz w:val="24"/>
          <w:szCs w:val="24"/>
          <w:lang w:val="en-US"/>
          <w14:ligatures w14:val="none"/>
        </w:rPr>
        <w:t>for</w:t>
      </w:r>
      <w:r w:rsidR="00327810" w:rsidRPr="00761450">
        <w:rPr>
          <w:rFonts w:ascii="Times New Roman" w:hAnsi="Times New Roman"/>
          <w:color w:val="000000" w:themeColor="text1"/>
          <w:kern w:val="0"/>
          <w:sz w:val="24"/>
          <w:szCs w:val="24"/>
          <w:lang w:val="en-US"/>
          <w14:ligatures w14:val="none"/>
        </w:rPr>
        <w:t xml:space="preserve"> such </w:t>
      </w:r>
      <w:r w:rsidR="007B639A" w:rsidRPr="00761450">
        <w:rPr>
          <w:rFonts w:ascii="Times New Roman" w:hAnsi="Times New Roman"/>
          <w:color w:val="000000" w:themeColor="text1"/>
          <w:kern w:val="0"/>
          <w:sz w:val="24"/>
          <w:szCs w:val="24"/>
          <w:lang w:val="en-US"/>
          <w14:ligatures w14:val="none"/>
        </w:rPr>
        <w:t>drop</w:t>
      </w:r>
      <w:r w:rsidR="00327810" w:rsidRPr="00761450">
        <w:rPr>
          <w:rFonts w:ascii="Times New Roman" w:hAnsi="Times New Roman"/>
          <w:color w:val="000000" w:themeColor="text1"/>
          <w:kern w:val="0"/>
          <w:sz w:val="24"/>
          <w:szCs w:val="24"/>
          <w:lang w:val="en-US"/>
          <w14:ligatures w14:val="none"/>
        </w:rPr>
        <w:t>s</w:t>
      </w:r>
      <w:r w:rsidR="007B639A"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in </w:t>
      </w:r>
      <w:r w:rsidR="00327810" w:rsidRPr="00761450">
        <w:rPr>
          <w:rFonts w:ascii="Times New Roman" w:hAnsi="Times New Roman"/>
          <w:color w:val="000000" w:themeColor="text1"/>
          <w:kern w:val="0"/>
          <w:sz w:val="24"/>
          <w:szCs w:val="24"/>
          <w:lang w:val="en-US"/>
          <w14:ligatures w14:val="none"/>
        </w:rPr>
        <w:t xml:space="preserve">this </w:t>
      </w:r>
      <w:r w:rsidRPr="00761450">
        <w:rPr>
          <w:rFonts w:ascii="Times New Roman" w:hAnsi="Times New Roman"/>
          <w:color w:val="000000" w:themeColor="text1"/>
          <w:kern w:val="0"/>
          <w:sz w:val="24"/>
          <w:szCs w:val="24"/>
          <w:lang w:val="en-US"/>
          <w14:ligatures w14:val="none"/>
        </w:rPr>
        <w:t>subsection</w:t>
      </w:r>
      <w:r w:rsidR="005D1044" w:rsidRPr="00761450">
        <w:rPr>
          <w:rFonts w:ascii="Times New Roman" w:hAnsi="Times New Roman"/>
          <w:color w:val="000000" w:themeColor="text1"/>
          <w:kern w:val="0"/>
          <w:sz w:val="24"/>
          <w:szCs w:val="24"/>
          <w:lang w:val="en-US"/>
          <w14:ligatures w14:val="none"/>
        </w:rPr>
        <w:t xml:space="preserve">. To this </w:t>
      </w:r>
      <w:r w:rsidR="00FD5991" w:rsidRPr="00761450">
        <w:rPr>
          <w:rFonts w:ascii="Times New Roman" w:hAnsi="Times New Roman"/>
          <w:color w:val="000000" w:themeColor="text1"/>
          <w:kern w:val="0"/>
          <w:sz w:val="24"/>
          <w:szCs w:val="24"/>
          <w:lang w:val="en-US"/>
          <w14:ligatures w14:val="none"/>
        </w:rPr>
        <w:t>end</w:t>
      </w:r>
      <w:r w:rsidR="005D1044" w:rsidRPr="00761450">
        <w:rPr>
          <w:rFonts w:ascii="Times New Roman" w:hAnsi="Times New Roman"/>
          <w:color w:val="000000" w:themeColor="text1"/>
          <w:kern w:val="0"/>
          <w:sz w:val="24"/>
          <w:szCs w:val="24"/>
          <w:lang w:val="en-US"/>
          <w14:ligatures w14:val="none"/>
        </w:rPr>
        <w:t xml:space="preserve">, </w:t>
      </w:r>
      <w:r w:rsidR="00FF5AD3" w:rsidRPr="00761450">
        <w:rPr>
          <w:rFonts w:ascii="Times New Roman" w:hAnsi="Times New Roman"/>
          <w:color w:val="000000" w:themeColor="text1"/>
          <w:kern w:val="0"/>
          <w:sz w:val="24"/>
          <w:szCs w:val="24"/>
          <w:lang w:val="en-US"/>
          <w14:ligatures w14:val="none"/>
        </w:rPr>
        <w:t xml:space="preserve">we need to determine the </w:t>
      </w:r>
      <w:r w:rsidR="007B639A" w:rsidRPr="00761450">
        <w:rPr>
          <w:rFonts w:ascii="Times New Roman" w:hAnsi="Times New Roman"/>
          <w:color w:val="000000" w:themeColor="text1"/>
          <w:kern w:val="0"/>
          <w:sz w:val="24"/>
          <w:szCs w:val="24"/>
          <w:lang w:val="en-US"/>
          <w14:ligatures w14:val="none"/>
        </w:rPr>
        <w:t xml:space="preserve">secondary resonance mode </w:t>
      </w:r>
      <w:r w:rsidR="007B639A" w:rsidRPr="00761450">
        <w:rPr>
          <w:rFonts w:ascii="Times New Roman" w:hAnsi="Times New Roman"/>
          <w:i/>
          <w:iCs/>
          <w:color w:val="000000" w:themeColor="text1"/>
          <w:kern w:val="0"/>
          <w:sz w:val="24"/>
          <w:szCs w:val="24"/>
          <w:lang w:val="en-US"/>
          <w14:ligatures w14:val="none"/>
        </w:rPr>
        <w:t>m</w:t>
      </w:r>
      <w:r w:rsidR="007B639A" w:rsidRPr="00761450">
        <w:rPr>
          <w:rFonts w:ascii="Times New Roman" w:hAnsi="Times New Roman"/>
          <w:color w:val="000000" w:themeColor="text1"/>
          <w:kern w:val="0"/>
          <w:sz w:val="24"/>
          <w:szCs w:val="24"/>
          <w:lang w:val="en-US"/>
          <w14:ligatures w14:val="none"/>
        </w:rPr>
        <w:t>, which is defined as</w:t>
      </w:r>
    </w:p>
    <w:p w14:paraId="6953D8BD" w14:textId="315578DF" w:rsidR="005D1044" w:rsidRPr="00761450" w:rsidRDefault="005D1044" w:rsidP="007B639A">
      <w:pPr>
        <w:spacing w:after="0" w:line="360" w:lineRule="auto"/>
        <w:jc w:val="both"/>
        <w:rPr>
          <w:rFonts w:ascii="Times New Roman" w:hAnsi="Times New Roman"/>
          <w:color w:val="000000" w:themeColor="text1"/>
          <w:kern w:val="0"/>
          <w:sz w:val="24"/>
          <w:szCs w:val="24"/>
          <w:lang w:val="en-US"/>
          <w14:ligatures w14:val="none"/>
        </w:rPr>
      </w:pPr>
    </w:p>
    <w:p w14:paraId="2FC38B44" w14:textId="6FF9C691" w:rsidR="007B639A" w:rsidRPr="00761450" w:rsidRDefault="007B639A" w:rsidP="00D303C7">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m=</m:t>
        </m:r>
        <m:f>
          <m:fPr>
            <m:ctrlPr>
              <w:rPr>
                <w:rFonts w:ascii="Cambria Math" w:hAnsi="Cambria Math"/>
                <w:i/>
                <w:noProof/>
                <w:color w:val="000000" w:themeColor="text1"/>
                <w14:ligatures w14:val="none"/>
              </w:rPr>
            </m:ctrlPr>
          </m:fPr>
          <m:num>
            <m:r>
              <w:rPr>
                <w:rFonts w:ascii="Cambria Math"/>
                <w:noProof/>
                <w:color w:val="000000" w:themeColor="text1"/>
                <w14:ligatures w14:val="none"/>
              </w:rPr>
              <m:t>2r+</m:t>
            </m:r>
            <m:r>
              <w:rPr>
                <w:rFonts w:ascii="MS Gothic" w:eastAsia="MS Gothic" w:hAnsi="MS Gothic" w:cs="MS Gothic" w:hint="eastAsia"/>
                <w:noProof/>
                <w:color w:val="000000" w:themeColor="text1"/>
                <w14:ligatures w14:val="none"/>
              </w:rPr>
              <m:t>h</m:t>
            </m:r>
          </m:num>
          <m:den>
            <m:r>
              <w:rPr>
                <w:rFonts w:ascii="Cambria Math"/>
                <w:noProof/>
                <w:color w:val="000000" w:themeColor="text1"/>
                <w14:ligatures w14:val="none"/>
              </w:rPr>
              <m:t>λ</m:t>
            </m:r>
          </m:den>
        </m:f>
      </m:oMath>
      <w:r w:rsidRPr="00761450">
        <w:rPr>
          <w:rFonts w:ascii="Times New Roman" w:eastAsia="宋体" w:hAnsi="Times New Roman" w:cs="Times New Roman" w:hint="eastAsia"/>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24)</w:t>
      </w:r>
    </w:p>
    <w:p w14:paraId="7F00EA9F" w14:textId="54BBB6F9" w:rsidR="007B639A" w:rsidRPr="00761450" w:rsidRDefault="007B639A" w:rsidP="007B639A">
      <w:pPr>
        <w:spacing w:after="0" w:line="360" w:lineRule="auto"/>
        <w:jc w:val="both"/>
        <w:rPr>
          <w:rFonts w:ascii="Times New Roman" w:hAnsi="Times New Roman"/>
          <w:color w:val="000000" w:themeColor="text1"/>
          <w:kern w:val="0"/>
          <w:sz w:val="24"/>
          <w:szCs w:val="24"/>
          <w:lang w:val="en-US"/>
          <w14:ligatures w14:val="none"/>
        </w:rPr>
      </w:pPr>
    </w:p>
    <w:p w14:paraId="3D5550D9" w14:textId="226B04C6" w:rsidR="002E7CE8" w:rsidRPr="00761450" w:rsidRDefault="007B639A" w:rsidP="002E7CE8">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lastRenderedPageBreak/>
        <w:t xml:space="preserve">where </w:t>
      </w:r>
      <w:r w:rsidRPr="00761450">
        <w:rPr>
          <w:rFonts w:ascii="Times New Roman" w:hAnsi="Times New Roman" w:cs="Times New Roman"/>
          <w:i/>
          <w:iCs/>
          <w:color w:val="000000" w:themeColor="text1"/>
          <w:sz w:val="24"/>
          <w:szCs w:val="24"/>
        </w:rPr>
        <w:t>λ</w:t>
      </w:r>
      <w:r w:rsidRPr="00761450">
        <w:rPr>
          <w:rFonts w:ascii="Times New Roman" w:hAnsi="Times New Roman"/>
          <w:color w:val="000000" w:themeColor="text1"/>
          <w:kern w:val="0"/>
          <w:sz w:val="24"/>
          <w:szCs w:val="24"/>
          <w:lang w:val="en-US"/>
          <w14:ligatures w14:val="none"/>
        </w:rPr>
        <w:t xml:space="preserve"> represents the capillary wavelength along the amplitude direction </w:t>
      </w:r>
      <w:r w:rsidR="00327810" w:rsidRPr="00761450">
        <w:rPr>
          <w:rFonts w:ascii="Times New Roman" w:hAnsi="Times New Roman"/>
          <w:color w:val="000000" w:themeColor="text1"/>
          <w:kern w:val="0"/>
          <w:sz w:val="24"/>
          <w:szCs w:val="24"/>
          <w:lang w:val="en-US"/>
          <w14:ligatures w14:val="none"/>
        </w:rPr>
        <w:t>of</w:t>
      </w:r>
      <w:r w:rsidRPr="00761450">
        <w:rPr>
          <w:rFonts w:ascii="Times New Roman" w:hAnsi="Times New Roman"/>
          <w:color w:val="000000" w:themeColor="text1"/>
          <w:kern w:val="0"/>
          <w:sz w:val="24"/>
          <w:szCs w:val="24"/>
          <w:lang w:val="en-US"/>
          <w14:ligatures w14:val="none"/>
        </w:rPr>
        <w:t xml:space="preserve"> the drop,</w:t>
      </w:r>
      <w:r w:rsidR="00FF5AD3" w:rsidRPr="00761450">
        <w:rPr>
          <w:rFonts w:ascii="Times New Roman" w:hAnsi="Times New Roman"/>
          <w:color w:val="000000" w:themeColor="text1"/>
          <w:kern w:val="0"/>
          <w:sz w:val="24"/>
          <w:szCs w:val="24"/>
          <w:lang w:val="en-US"/>
          <w14:ligatures w14:val="none"/>
        </w:rPr>
        <w:t xml:space="preserve"> and</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cs="Times New Roman"/>
          <w:i/>
          <w:iCs/>
          <w:color w:val="000000" w:themeColor="text1"/>
          <w:sz w:val="24"/>
          <w:szCs w:val="24"/>
        </w:rPr>
        <w:t>r</w:t>
      </w:r>
      <w:r w:rsidRPr="00761450">
        <w:rPr>
          <w:rFonts w:ascii="Times New Roman" w:hAnsi="Times New Roman"/>
          <w:color w:val="000000" w:themeColor="text1"/>
          <w:kern w:val="0"/>
          <w:sz w:val="24"/>
          <w:szCs w:val="24"/>
          <w:lang w:val="en-US"/>
          <w14:ligatures w14:val="none"/>
        </w:rPr>
        <w:t xml:space="preserve"> and </w:t>
      </w:r>
      <w:r w:rsidRPr="00761450">
        <w:rPr>
          <w:rFonts w:ascii="Times New Roman" w:hAnsi="Times New Roman" w:cs="Times New Roman" w:hint="eastAsia"/>
          <w:i/>
          <w:iCs/>
          <w:color w:val="000000" w:themeColor="text1"/>
          <w:sz w:val="24"/>
          <w:szCs w:val="24"/>
        </w:rPr>
        <w:t>h</w:t>
      </w:r>
      <w:r w:rsidRPr="00761450">
        <w:rPr>
          <w:rFonts w:ascii="Times New Roman" w:hAnsi="Times New Roman"/>
          <w:color w:val="000000" w:themeColor="text1"/>
          <w:kern w:val="0"/>
          <w:sz w:val="24"/>
          <w:szCs w:val="24"/>
          <w:lang w:val="en-US"/>
          <w14:ligatures w14:val="none"/>
        </w:rPr>
        <w:t xml:space="preserve"> re</w:t>
      </w:r>
      <w:r w:rsidRPr="00761450">
        <w:rPr>
          <w:rFonts w:ascii="Times New Roman" w:hAnsi="Times New Roman" w:hint="eastAsia"/>
          <w:color w:val="000000" w:themeColor="text1"/>
          <w:kern w:val="0"/>
          <w:sz w:val="24"/>
          <w:szCs w:val="24"/>
          <w:lang w:val="en-US"/>
          <w14:ligatures w14:val="none"/>
        </w:rPr>
        <w:t>pre</w:t>
      </w:r>
      <w:r w:rsidRPr="00761450">
        <w:rPr>
          <w:rFonts w:ascii="Times New Roman" w:hAnsi="Times New Roman"/>
          <w:color w:val="000000" w:themeColor="text1"/>
          <w:kern w:val="0"/>
          <w:sz w:val="24"/>
          <w:szCs w:val="24"/>
          <w:lang w:val="en-US"/>
          <w14:ligatures w14:val="none"/>
        </w:rPr>
        <w:t xml:space="preserve">sent the </w:t>
      </w:r>
      <w:r w:rsidR="00282119" w:rsidRPr="00761450">
        <w:rPr>
          <w:rFonts w:ascii="Times New Roman" w:hAnsi="Times New Roman"/>
          <w:color w:val="000000" w:themeColor="text1"/>
          <w:kern w:val="0"/>
          <w:sz w:val="24"/>
          <w:szCs w:val="24"/>
          <w:lang w:val="en-US"/>
          <w14:ligatures w14:val="none"/>
        </w:rPr>
        <w:t>instantaneous radius and height of the drop, respectively</w:t>
      </w:r>
      <w:r w:rsidR="00722A71" w:rsidRPr="00761450">
        <w:rPr>
          <w:rFonts w:ascii="Times New Roman" w:hAnsi="Times New Roman" w:hint="eastAsia"/>
          <w:color w:val="000000" w:themeColor="text1"/>
          <w:kern w:val="0"/>
          <w:sz w:val="24"/>
          <w:szCs w:val="24"/>
          <w:lang w:val="en-US"/>
          <w14:ligatures w14:val="none"/>
        </w:rPr>
        <w:t>.</w:t>
      </w:r>
      <w:r w:rsidR="00722A71" w:rsidRPr="00761450">
        <w:rPr>
          <w:rFonts w:ascii="Times New Roman" w:hAnsi="Times New Roman"/>
          <w:color w:val="000000" w:themeColor="text1"/>
          <w:kern w:val="0"/>
          <w:sz w:val="24"/>
          <w:szCs w:val="24"/>
          <w:lang w:val="en-US"/>
          <w14:ligatures w14:val="none"/>
        </w:rPr>
        <w:t xml:space="preserve"> </w:t>
      </w:r>
      <w:r w:rsidR="00FF5AD3" w:rsidRPr="00761450">
        <w:rPr>
          <w:rFonts w:ascii="Times New Roman" w:hAnsi="Times New Roman"/>
          <w:color w:val="000000" w:themeColor="text1"/>
          <w:kern w:val="0"/>
          <w:sz w:val="24"/>
          <w:szCs w:val="24"/>
          <w:lang w:val="en-US"/>
          <w14:ligatures w14:val="none"/>
        </w:rPr>
        <w:t>To derive</w:t>
      </w:r>
      <w:r w:rsidR="00722A71" w:rsidRPr="00761450">
        <w:rPr>
          <w:rFonts w:ascii="Times New Roman" w:hAnsi="Times New Roman"/>
          <w:color w:val="000000" w:themeColor="text1"/>
          <w:kern w:val="0"/>
          <w:sz w:val="24"/>
          <w:szCs w:val="24"/>
          <w:lang w:val="en-US"/>
          <w14:ligatures w14:val="none"/>
        </w:rPr>
        <w:t xml:space="preserve"> </w:t>
      </w:r>
      <w:r w:rsidR="00722A71" w:rsidRPr="00761450">
        <w:rPr>
          <w:rFonts w:ascii="Times New Roman" w:hAnsi="Times New Roman" w:cs="Times New Roman"/>
          <w:i/>
          <w:iCs/>
          <w:color w:val="000000" w:themeColor="text1"/>
          <w:sz w:val="24"/>
          <w:szCs w:val="24"/>
        </w:rPr>
        <w:t>m</w:t>
      </w:r>
      <w:r w:rsidR="00722A71" w:rsidRPr="00761450">
        <w:rPr>
          <w:rFonts w:ascii="Times New Roman" w:hAnsi="Times New Roman"/>
          <w:color w:val="000000" w:themeColor="text1"/>
          <w:kern w:val="0"/>
          <w:sz w:val="24"/>
          <w:szCs w:val="24"/>
          <w:lang w:val="en-US"/>
          <w14:ligatures w14:val="none"/>
        </w:rPr>
        <w:t xml:space="preserve">, we </w:t>
      </w:r>
      <w:r w:rsidR="00FF5AD3" w:rsidRPr="00761450">
        <w:rPr>
          <w:rFonts w:ascii="Times New Roman" w:hAnsi="Times New Roman"/>
          <w:color w:val="000000" w:themeColor="text1"/>
          <w:kern w:val="0"/>
          <w:sz w:val="24"/>
          <w:szCs w:val="24"/>
          <w:lang w:val="en-US"/>
          <w14:ligatures w14:val="none"/>
        </w:rPr>
        <w:t xml:space="preserve">must </w:t>
      </w:r>
      <w:r w:rsidR="00722A71" w:rsidRPr="00761450">
        <w:rPr>
          <w:rFonts w:ascii="Times New Roman" w:hAnsi="Times New Roman"/>
          <w:color w:val="000000" w:themeColor="text1"/>
          <w:kern w:val="0"/>
          <w:sz w:val="24"/>
          <w:szCs w:val="24"/>
          <w:lang w:val="en-US"/>
          <w14:ligatures w14:val="none"/>
        </w:rPr>
        <w:t xml:space="preserve">first </w:t>
      </w:r>
      <w:r w:rsidR="00FF5AD3" w:rsidRPr="00761450">
        <w:rPr>
          <w:rFonts w:ascii="Times New Roman" w:hAnsi="Times New Roman"/>
          <w:color w:val="000000" w:themeColor="text1"/>
          <w:kern w:val="0"/>
          <w:sz w:val="24"/>
          <w:szCs w:val="24"/>
          <w:lang w:val="en-US"/>
          <w14:ligatures w14:val="none"/>
        </w:rPr>
        <w:t xml:space="preserve">determine </w:t>
      </w:r>
      <w:r w:rsidR="00722A71" w:rsidRPr="00761450">
        <w:rPr>
          <w:rFonts w:ascii="Times New Roman" w:hAnsi="Times New Roman" w:cs="Times New Roman"/>
          <w:i/>
          <w:iCs/>
          <w:color w:val="000000" w:themeColor="text1"/>
          <w:sz w:val="24"/>
          <w:szCs w:val="24"/>
        </w:rPr>
        <w:t>h</w:t>
      </w:r>
      <w:r w:rsidR="00722A71" w:rsidRPr="00761450">
        <w:rPr>
          <w:rFonts w:ascii="Times New Roman" w:hAnsi="Times New Roman"/>
          <w:color w:val="000000" w:themeColor="text1"/>
          <w:kern w:val="0"/>
          <w:sz w:val="24"/>
          <w:szCs w:val="24"/>
          <w:lang w:val="en-US"/>
          <w14:ligatures w14:val="none"/>
        </w:rPr>
        <w:t xml:space="preserve">, which is </w:t>
      </w:r>
      <w:r w:rsidR="00FF5AD3" w:rsidRPr="00761450">
        <w:rPr>
          <w:rFonts w:ascii="Times New Roman" w:hAnsi="Times New Roman"/>
          <w:color w:val="000000" w:themeColor="text1"/>
          <w:kern w:val="0"/>
          <w:sz w:val="24"/>
          <w:szCs w:val="24"/>
          <w:lang w:val="en-US"/>
          <w14:ligatures w14:val="none"/>
        </w:rPr>
        <w:t xml:space="preserve">governed </w:t>
      </w:r>
      <w:r w:rsidR="00722A71" w:rsidRPr="00761450">
        <w:rPr>
          <w:rFonts w:ascii="Times New Roman" w:hAnsi="Times New Roman"/>
          <w:color w:val="000000" w:themeColor="text1"/>
          <w:kern w:val="0"/>
          <w:sz w:val="24"/>
          <w:szCs w:val="24"/>
          <w:lang w:val="en-US"/>
          <w14:ligatures w14:val="none"/>
        </w:rPr>
        <w:t xml:space="preserve">by </w:t>
      </w:r>
      <w:r w:rsidR="00F0375B" w:rsidRPr="00761450">
        <w:rPr>
          <w:rFonts w:ascii="Times New Roman" w:hAnsi="Times New Roman"/>
          <w:color w:val="000000" w:themeColor="text1"/>
          <w:kern w:val="0"/>
          <w:sz w:val="24"/>
          <w:szCs w:val="24"/>
          <w:lang w:val="en-US"/>
          <w14:ligatures w14:val="none"/>
        </w:rPr>
        <w:t>Eq. (S19)</w:t>
      </w:r>
      <w:r w:rsidR="00FF5AD3" w:rsidRPr="00761450">
        <w:rPr>
          <w:rFonts w:ascii="Times New Roman" w:hAnsi="Times New Roman"/>
          <w:color w:val="000000" w:themeColor="text1"/>
          <w:kern w:val="0"/>
          <w:sz w:val="24"/>
          <w:szCs w:val="24"/>
          <w:lang w:val="en-US"/>
          <w14:ligatures w14:val="none"/>
        </w:rPr>
        <w:t>. It</w:t>
      </w:r>
      <w:r w:rsidR="00F516A6" w:rsidRPr="00761450">
        <w:rPr>
          <w:rFonts w:ascii="Times New Roman" w:hAnsi="Times New Roman"/>
          <w:color w:val="000000" w:themeColor="text1"/>
          <w:kern w:val="0"/>
          <w:sz w:val="24"/>
          <w:szCs w:val="24"/>
          <w:lang w:val="en-US"/>
          <w14:ligatures w14:val="none"/>
        </w:rPr>
        <w:t xml:space="preserve"> </w:t>
      </w:r>
      <w:r w:rsidR="002E7CE8" w:rsidRPr="00761450">
        <w:rPr>
          <w:rFonts w:ascii="Times New Roman" w:hAnsi="Times New Roman"/>
          <w:color w:val="000000" w:themeColor="text1"/>
          <w:kern w:val="0"/>
          <w:sz w:val="24"/>
          <w:szCs w:val="24"/>
          <w:lang w:val="en-US"/>
          <w14:ligatures w14:val="none"/>
        </w:rPr>
        <w:t xml:space="preserve">is important to note that </w:t>
      </w:r>
      <w:r w:rsidR="00934593" w:rsidRPr="00761450">
        <w:rPr>
          <w:rFonts w:ascii="Times New Roman" w:hAnsi="Times New Roman"/>
          <w:color w:val="000000" w:themeColor="text1"/>
          <w:kern w:val="0"/>
          <w:sz w:val="24"/>
          <w:szCs w:val="24"/>
          <w:lang w:val="en-US"/>
          <w14:ligatures w14:val="none"/>
        </w:rPr>
        <w:t xml:space="preserve">for a drop with a specific value of </w:t>
      </w:r>
      <w:r w:rsidR="00934593" w:rsidRPr="00761450">
        <w:rPr>
          <w:rFonts w:ascii="Times New Roman" w:hAnsi="Times New Roman"/>
          <w:i/>
          <w:iCs/>
          <w:color w:val="000000" w:themeColor="text1"/>
          <w:kern w:val="0"/>
          <w:sz w:val="24"/>
          <w:szCs w:val="24"/>
          <w:lang w:val="en-US"/>
          <w14:ligatures w14:val="none"/>
        </w:rPr>
        <w:t>r</w:t>
      </w:r>
      <w:r w:rsidR="00934593" w:rsidRPr="00761450">
        <w:rPr>
          <w:rFonts w:ascii="Times New Roman" w:hAnsi="Times New Roman"/>
          <w:color w:val="000000" w:themeColor="text1"/>
          <w:kern w:val="0"/>
          <w:sz w:val="24"/>
          <w:szCs w:val="24"/>
          <w:lang w:val="en-US"/>
          <w14:ligatures w14:val="none"/>
        </w:rPr>
        <w:t xml:space="preserve">, </w:t>
      </w:r>
      <w:r w:rsidR="00934593" w:rsidRPr="00761450">
        <w:rPr>
          <w:rFonts w:ascii="Times New Roman" w:hAnsi="Times New Roman"/>
          <w:i/>
          <w:iCs/>
          <w:color w:val="000000" w:themeColor="text1"/>
          <w:kern w:val="0"/>
          <w:sz w:val="24"/>
          <w:szCs w:val="24"/>
          <w:lang w:val="en-US"/>
          <w14:ligatures w14:val="none"/>
        </w:rPr>
        <w:t>h</w:t>
      </w:r>
      <w:r w:rsidR="00934593" w:rsidRPr="00761450">
        <w:rPr>
          <w:rFonts w:ascii="Times New Roman" w:hAnsi="Times New Roman"/>
          <w:color w:val="000000" w:themeColor="text1"/>
          <w:kern w:val="0"/>
          <w:sz w:val="24"/>
          <w:szCs w:val="24"/>
          <w:lang w:val="en-US"/>
          <w14:ligatures w14:val="none"/>
        </w:rPr>
        <w:t xml:space="preserve"> changes with</w:t>
      </w:r>
      <w:r w:rsidR="00934593" w:rsidRPr="00761450">
        <w:rPr>
          <w:rFonts w:ascii="Times New Roman" w:hAnsi="Times New Roman" w:cs="Times New Roman"/>
          <w:i/>
          <w:iCs/>
          <w:color w:val="000000" w:themeColor="text1"/>
          <w:sz w:val="24"/>
          <w:szCs w:val="24"/>
        </w:rPr>
        <w:t xml:space="preserve"> ω</w:t>
      </w:r>
      <w:r w:rsidR="00934593" w:rsidRPr="00761450">
        <w:rPr>
          <w:rFonts w:ascii="Times New Roman" w:hAnsi="Times New Roman" w:hint="eastAsia"/>
          <w:color w:val="000000" w:themeColor="text1"/>
          <w:kern w:val="0"/>
          <w:sz w:val="24"/>
          <w:szCs w:val="24"/>
          <w:lang w:val="en-US"/>
          <w14:ligatures w14:val="none"/>
        </w:rPr>
        <w:t>(</w:t>
      </w:r>
      <w:r w:rsidR="00934593" w:rsidRPr="00761450">
        <w:rPr>
          <w:rFonts w:ascii="Times New Roman" w:hAnsi="Times New Roman" w:cs="Times New Roman"/>
          <w:i/>
          <w:iCs/>
          <w:color w:val="000000" w:themeColor="text1"/>
          <w:sz w:val="24"/>
          <w:szCs w:val="24"/>
        </w:rPr>
        <w:t>t</w:t>
      </w:r>
      <w:r w:rsidR="00934593" w:rsidRPr="00761450">
        <w:rPr>
          <w:rFonts w:ascii="Times New Roman" w:hAnsi="Times New Roman"/>
          <w:color w:val="000000" w:themeColor="text1"/>
          <w:kern w:val="0"/>
          <w:sz w:val="24"/>
          <w:szCs w:val="24"/>
          <w:lang w:val="en-US"/>
          <w14:ligatures w14:val="none"/>
        </w:rPr>
        <w:t xml:space="preserve">), resulting in </w:t>
      </w:r>
      <w:r w:rsidR="002E7CE8" w:rsidRPr="00761450">
        <w:rPr>
          <w:rFonts w:ascii="Times New Roman" w:hAnsi="Times New Roman"/>
          <w:color w:val="000000" w:themeColor="text1"/>
          <w:kern w:val="0"/>
          <w:sz w:val="24"/>
          <w:szCs w:val="24"/>
          <w:lang w:val="en-US"/>
          <w14:ligatures w14:val="none"/>
        </w:rPr>
        <w:t xml:space="preserve">a </w:t>
      </w:r>
      <w:r w:rsidR="002E7CE8" w:rsidRPr="00761450">
        <w:rPr>
          <w:rFonts w:ascii="Times New Roman" w:hAnsi="Times New Roman" w:hint="eastAsia"/>
          <w:color w:val="000000" w:themeColor="text1"/>
          <w:kern w:val="0"/>
          <w:sz w:val="24"/>
          <w:szCs w:val="24"/>
          <w:lang w:val="en-US"/>
          <w14:ligatures w14:val="none"/>
        </w:rPr>
        <w:t>lo</w:t>
      </w:r>
      <w:r w:rsidR="002E7CE8" w:rsidRPr="00761450">
        <w:rPr>
          <w:rFonts w:ascii="Times New Roman" w:hAnsi="Times New Roman"/>
          <w:color w:val="000000" w:themeColor="text1"/>
          <w:kern w:val="0"/>
          <w:sz w:val="24"/>
          <w:szCs w:val="24"/>
          <w:lang w:val="en-US"/>
          <w14:ligatures w14:val="none"/>
        </w:rPr>
        <w:t xml:space="preserve">wer bound (blue curve) and an upper bound (red curve) of </w:t>
      </w:r>
      <w:r w:rsidR="002E7CE8" w:rsidRPr="00761450">
        <w:rPr>
          <w:rFonts w:ascii="Times New Roman" w:hAnsi="Times New Roman"/>
          <w:i/>
          <w:iCs/>
          <w:color w:val="000000" w:themeColor="text1"/>
          <w:kern w:val="0"/>
          <w:sz w:val="24"/>
          <w:szCs w:val="24"/>
          <w:lang w:val="en-US"/>
          <w14:ligatures w14:val="none"/>
        </w:rPr>
        <w:t>h</w:t>
      </w:r>
      <w:r w:rsidR="00F926B0" w:rsidRPr="00761450">
        <w:rPr>
          <w:rFonts w:ascii="Times New Roman" w:hAnsi="Times New Roman" w:hint="eastAsia"/>
          <w:color w:val="000000" w:themeColor="text1"/>
          <w:kern w:val="0"/>
          <w:sz w:val="24"/>
          <w:szCs w:val="24"/>
          <w:lang w:val="en-US"/>
          <w14:ligatures w14:val="none"/>
        </w:rPr>
        <w:t>;</w:t>
      </w:r>
      <w:r w:rsidR="008F13EC" w:rsidRPr="00761450">
        <w:rPr>
          <w:rFonts w:ascii="Times New Roman" w:hAnsi="Times New Roman"/>
          <w:color w:val="000000" w:themeColor="text1"/>
          <w:kern w:val="0"/>
          <w:sz w:val="24"/>
          <w:szCs w:val="24"/>
          <w:lang w:val="en-US"/>
          <w14:ligatures w14:val="none"/>
        </w:rPr>
        <w:t xml:space="preserve"> </w:t>
      </w:r>
      <w:r w:rsidR="00F926B0" w:rsidRPr="00761450">
        <w:rPr>
          <w:rFonts w:ascii="Times New Roman" w:hAnsi="Times New Roman" w:hint="eastAsia"/>
          <w:color w:val="000000" w:themeColor="text1"/>
          <w:kern w:val="0"/>
          <w:sz w:val="24"/>
          <w:szCs w:val="24"/>
          <w:lang w:val="en-US"/>
          <w14:ligatures w14:val="none"/>
        </w:rPr>
        <w:t>t</w:t>
      </w:r>
      <w:r w:rsidR="000B520B" w:rsidRPr="00761450">
        <w:rPr>
          <w:rFonts w:ascii="Times New Roman" w:hAnsi="Times New Roman"/>
          <w:color w:val="000000" w:themeColor="text1"/>
          <w:kern w:val="0"/>
          <w:sz w:val="24"/>
          <w:szCs w:val="24"/>
          <w:lang w:val="en-US"/>
          <w14:ligatures w14:val="none"/>
        </w:rPr>
        <w:t xml:space="preserve">hese bounds </w:t>
      </w:r>
      <w:r w:rsidR="002E7CE8" w:rsidRPr="00761450">
        <w:rPr>
          <w:rFonts w:ascii="Times New Roman" w:hAnsi="Times New Roman"/>
          <w:color w:val="000000" w:themeColor="text1"/>
          <w:kern w:val="0"/>
          <w:sz w:val="24"/>
          <w:szCs w:val="24"/>
          <w:lang w:val="en-US"/>
          <w14:ligatures w14:val="none"/>
        </w:rPr>
        <w:t xml:space="preserve">are determined by </w:t>
      </w:r>
      <w:r w:rsidR="002E7CE8" w:rsidRPr="00761450">
        <w:rPr>
          <w:rFonts w:ascii="Times New Roman" w:hAnsi="Times New Roman" w:cs="Times New Roman"/>
          <w:i/>
          <w:iCs/>
          <w:color w:val="000000" w:themeColor="text1"/>
          <w:sz w:val="24"/>
          <w:szCs w:val="24"/>
        </w:rPr>
        <w:t>ω</w:t>
      </w:r>
      <w:r w:rsidR="002E7CE8" w:rsidRPr="00761450">
        <w:rPr>
          <w:rFonts w:ascii="Times New Roman" w:hAnsi="Times New Roman"/>
          <w:color w:val="000000" w:themeColor="text1"/>
          <w:kern w:val="0"/>
          <w:sz w:val="24"/>
          <w:szCs w:val="24"/>
          <w:vertAlign w:val="subscript"/>
          <w:lang w:val="en-US"/>
          <w14:ligatures w14:val="none"/>
        </w:rPr>
        <w:t>0</w:t>
      </w:r>
      <w:r w:rsidR="002E7CE8" w:rsidRPr="00761450">
        <w:rPr>
          <w:rFonts w:ascii="Times New Roman" w:hAnsi="Times New Roman"/>
          <w:color w:val="000000" w:themeColor="text1"/>
          <w:kern w:val="0"/>
          <w:sz w:val="24"/>
          <w:szCs w:val="24"/>
          <w:lang w:val="en-US"/>
          <w14:ligatures w14:val="none"/>
        </w:rPr>
        <w:t xml:space="preserve"> and </w:t>
      </w:r>
      <w:r w:rsidR="002E7CE8" w:rsidRPr="00761450">
        <w:rPr>
          <w:rFonts w:ascii="Times New Roman" w:hAnsi="Times New Roman" w:cs="Times New Roman"/>
          <w:i/>
          <w:iCs/>
          <w:color w:val="000000" w:themeColor="text1"/>
          <w:sz w:val="24"/>
          <w:szCs w:val="24"/>
        </w:rPr>
        <w:t>ω</w:t>
      </w:r>
      <w:r w:rsidR="002E7CE8" w:rsidRPr="00761450">
        <w:rPr>
          <w:rFonts w:ascii="Times New Roman" w:hAnsi="Times New Roman" w:hint="eastAsia"/>
          <w:color w:val="000000" w:themeColor="text1"/>
          <w:kern w:val="0"/>
          <w:sz w:val="24"/>
          <w:szCs w:val="24"/>
          <w:vertAlign w:val="subscript"/>
          <w:lang w:val="en-US"/>
          <w14:ligatures w14:val="none"/>
        </w:rPr>
        <w:t>max</w:t>
      </w:r>
      <w:r w:rsidR="000B520B" w:rsidRPr="00761450">
        <w:rPr>
          <w:rFonts w:ascii="Times New Roman" w:hAnsi="Times New Roman"/>
          <w:color w:val="000000" w:themeColor="text1"/>
          <w:kern w:val="0"/>
          <w:sz w:val="24"/>
          <w:szCs w:val="24"/>
          <w:lang w:val="en-US"/>
          <w14:ligatures w14:val="none"/>
        </w:rPr>
        <w:t xml:space="preserve">, </w:t>
      </w:r>
      <w:r w:rsidR="006C47A6" w:rsidRPr="00761450">
        <w:rPr>
          <w:rFonts w:ascii="Times New Roman" w:hAnsi="Times New Roman"/>
          <w:color w:val="000000" w:themeColor="text1"/>
          <w:kern w:val="0"/>
          <w:sz w:val="24"/>
          <w:szCs w:val="24"/>
          <w:lang w:val="en-US"/>
          <w14:ligatures w14:val="none"/>
        </w:rPr>
        <w:t xml:space="preserve">as illustrate in </w:t>
      </w:r>
      <w:r w:rsidR="00F0375B"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6</w:t>
      </w:r>
      <w:r w:rsidR="006C47A6" w:rsidRPr="00761450">
        <w:rPr>
          <w:rFonts w:ascii="Times New Roman" w:hAnsi="Times New Roman"/>
          <w:color w:val="000000" w:themeColor="text1"/>
          <w:kern w:val="0"/>
          <w:sz w:val="24"/>
          <w:szCs w:val="24"/>
          <w:lang w:val="en-US"/>
          <w14:ligatures w14:val="none"/>
        </w:rPr>
        <w:t>(a)</w:t>
      </w:r>
      <w:r w:rsidR="002E7CE8" w:rsidRPr="00761450">
        <w:rPr>
          <w:rFonts w:ascii="Times New Roman" w:hAnsi="Times New Roman"/>
          <w:color w:val="000000" w:themeColor="text1"/>
          <w:kern w:val="0"/>
          <w:sz w:val="24"/>
          <w:szCs w:val="24"/>
          <w:lang w:val="en-US"/>
          <w14:ligatures w14:val="none"/>
        </w:rPr>
        <w:t>.</w:t>
      </w:r>
      <w:r w:rsidR="006C47A6" w:rsidRPr="00761450">
        <w:rPr>
          <w:rFonts w:ascii="Times New Roman" w:hAnsi="Times New Roman"/>
          <w:color w:val="000000" w:themeColor="text1"/>
          <w:kern w:val="0"/>
          <w:sz w:val="24"/>
          <w:szCs w:val="24"/>
          <w:lang w:val="en-US"/>
          <w14:ligatures w14:val="none"/>
        </w:rPr>
        <w:t xml:space="preserve"> </w:t>
      </w:r>
      <w:r w:rsidR="009278F5" w:rsidRPr="00761450">
        <w:rPr>
          <w:rFonts w:ascii="Times New Roman" w:hAnsi="Times New Roman"/>
          <w:color w:val="000000" w:themeColor="text1"/>
          <w:kern w:val="0"/>
          <w:sz w:val="24"/>
          <w:szCs w:val="24"/>
          <w:lang w:val="en-US"/>
          <w14:ligatures w14:val="none"/>
        </w:rPr>
        <w:t xml:space="preserve">As a consequence, we calculate the </w:t>
      </w:r>
      <w:r w:rsidR="003F34D7" w:rsidRPr="00761450">
        <w:rPr>
          <w:rFonts w:ascii="Times New Roman" w:hAnsi="Times New Roman" w:hint="eastAsia"/>
          <w:color w:val="000000" w:themeColor="text1"/>
          <w:kern w:val="0"/>
          <w:sz w:val="24"/>
          <w:szCs w:val="24"/>
          <w:lang w:val="en-US"/>
          <w14:ligatures w14:val="none"/>
        </w:rPr>
        <w:t>lo</w:t>
      </w:r>
      <w:r w:rsidR="003F34D7" w:rsidRPr="00761450">
        <w:rPr>
          <w:rFonts w:ascii="Times New Roman" w:hAnsi="Times New Roman"/>
          <w:color w:val="000000" w:themeColor="text1"/>
          <w:kern w:val="0"/>
          <w:sz w:val="24"/>
          <w:szCs w:val="24"/>
          <w:lang w:val="en-US"/>
          <w14:ligatures w14:val="none"/>
        </w:rPr>
        <w:t xml:space="preserve">wer bound (blue curve) and the upper bound (red curve) of </w:t>
      </w:r>
      <w:r w:rsidR="003F34D7" w:rsidRPr="00761450">
        <w:rPr>
          <w:rFonts w:ascii="Times New Roman" w:hAnsi="Times New Roman"/>
          <w:i/>
          <w:iCs/>
          <w:color w:val="000000" w:themeColor="text1"/>
          <w:kern w:val="0"/>
          <w:sz w:val="24"/>
          <w:szCs w:val="24"/>
          <w:lang w:val="en-US"/>
          <w14:ligatures w14:val="none"/>
        </w:rPr>
        <w:t>h</w:t>
      </w:r>
      <w:r w:rsidR="003F34D7" w:rsidRPr="00761450">
        <w:rPr>
          <w:rFonts w:ascii="Times New Roman" w:hAnsi="Times New Roman"/>
          <w:color w:val="000000" w:themeColor="text1"/>
          <w:kern w:val="0"/>
          <w:sz w:val="24"/>
          <w:szCs w:val="24"/>
          <w:lang w:val="en-US"/>
          <w14:ligatures w14:val="none"/>
        </w:rPr>
        <w:t xml:space="preserve"> for a specific value of </w:t>
      </w:r>
      <w:r w:rsidR="003F34D7" w:rsidRPr="00761450">
        <w:rPr>
          <w:rFonts w:ascii="Times New Roman" w:hAnsi="Times New Roman" w:cs="Times New Roman"/>
          <w:i/>
          <w:iCs/>
          <w:color w:val="000000" w:themeColor="text1"/>
          <w:sz w:val="24"/>
          <w:szCs w:val="24"/>
        </w:rPr>
        <w:t>r</w:t>
      </w:r>
      <w:r w:rsidR="003F34D7" w:rsidRPr="00761450">
        <w:rPr>
          <w:rFonts w:ascii="Times New Roman" w:hAnsi="Times New Roman"/>
          <w:color w:val="000000" w:themeColor="text1"/>
          <w:kern w:val="0"/>
          <w:sz w:val="24"/>
          <w:szCs w:val="24"/>
          <w:lang w:val="en-US"/>
          <w14:ligatures w14:val="none"/>
        </w:rPr>
        <w:t xml:space="preserve"> of a spinning drop, as</w:t>
      </w:r>
      <w:r w:rsidR="003009DC" w:rsidRPr="00761450">
        <w:rPr>
          <w:rFonts w:ascii="Times New Roman" w:hAnsi="Times New Roman"/>
          <w:color w:val="000000" w:themeColor="text1"/>
          <w:kern w:val="0"/>
          <w:sz w:val="24"/>
          <w:szCs w:val="24"/>
          <w:lang w:val="en-US"/>
          <w14:ligatures w14:val="none"/>
        </w:rPr>
        <w:t xml:space="preserve"> depicted in </w:t>
      </w:r>
      <w:r w:rsidR="00F0375B"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6</w:t>
      </w:r>
      <w:r w:rsidR="003009DC" w:rsidRPr="00761450">
        <w:rPr>
          <w:rFonts w:ascii="Times New Roman" w:hAnsi="Times New Roman"/>
          <w:color w:val="000000" w:themeColor="text1"/>
          <w:kern w:val="0"/>
          <w:sz w:val="24"/>
          <w:szCs w:val="24"/>
          <w:lang w:val="en-US"/>
          <w14:ligatures w14:val="none"/>
        </w:rPr>
        <w:t>(b)</w:t>
      </w:r>
      <w:r w:rsidR="009110A6" w:rsidRPr="00761450">
        <w:rPr>
          <w:rFonts w:ascii="Times New Roman" w:hAnsi="Times New Roman" w:hint="eastAsia"/>
          <w:color w:val="000000" w:themeColor="text1"/>
          <w:kern w:val="0"/>
          <w:sz w:val="24"/>
          <w:szCs w:val="24"/>
          <w:lang w:val="en-US"/>
          <w14:ligatures w14:val="none"/>
        </w:rPr>
        <w:t>,</w:t>
      </w:r>
      <w:r w:rsidR="009110A6" w:rsidRPr="00761450">
        <w:rPr>
          <w:rFonts w:ascii="Times New Roman" w:hAnsi="Times New Roman"/>
          <w:color w:val="000000" w:themeColor="text1"/>
          <w:kern w:val="0"/>
          <w:sz w:val="24"/>
          <w:szCs w:val="24"/>
          <w:lang w:val="en-US"/>
          <w14:ligatures w14:val="none"/>
        </w:rPr>
        <w:t xml:space="preserve"> </w:t>
      </w:r>
      <w:r w:rsidR="002A2065" w:rsidRPr="00761450">
        <w:rPr>
          <w:rFonts w:ascii="Times New Roman" w:hAnsi="Times New Roman"/>
          <w:color w:val="000000" w:themeColor="text1"/>
          <w:kern w:val="0"/>
          <w:sz w:val="24"/>
          <w:szCs w:val="24"/>
          <w:lang w:val="en-US"/>
          <w14:ligatures w14:val="none"/>
        </w:rPr>
        <w:t xml:space="preserve">which shows how </w:t>
      </w:r>
      <w:r w:rsidR="009110A6" w:rsidRPr="00761450">
        <w:rPr>
          <w:rFonts w:ascii="Times New Roman" w:hAnsi="Times New Roman"/>
          <w:i/>
          <w:iCs/>
          <w:color w:val="000000" w:themeColor="text1"/>
          <w:kern w:val="0"/>
          <w:sz w:val="24"/>
          <w:szCs w:val="24"/>
          <w:lang w:val="en-US"/>
          <w14:ligatures w14:val="none"/>
        </w:rPr>
        <w:t>h</w:t>
      </w:r>
      <w:r w:rsidR="009110A6" w:rsidRPr="00761450">
        <w:rPr>
          <w:rFonts w:ascii="Times New Roman" w:hAnsi="Times New Roman"/>
          <w:color w:val="000000" w:themeColor="text1"/>
          <w:kern w:val="0"/>
          <w:sz w:val="24"/>
          <w:szCs w:val="24"/>
          <w:lang w:val="en-US"/>
          <w14:ligatures w14:val="none"/>
        </w:rPr>
        <w:t xml:space="preserve"> varies with </w:t>
      </w:r>
      <w:r w:rsidR="009110A6" w:rsidRPr="00761450">
        <w:rPr>
          <w:rFonts w:ascii="Times New Roman" w:hAnsi="Times New Roman"/>
          <w:i/>
          <w:iCs/>
          <w:color w:val="000000" w:themeColor="text1"/>
          <w:kern w:val="0"/>
          <w:sz w:val="24"/>
          <w:szCs w:val="24"/>
          <w:lang w:val="en-US"/>
          <w14:ligatures w14:val="none"/>
        </w:rPr>
        <w:t>r</w:t>
      </w:r>
      <w:r w:rsidR="009110A6" w:rsidRPr="00761450">
        <w:rPr>
          <w:rFonts w:ascii="Times New Roman" w:hAnsi="Times New Roman"/>
          <w:color w:val="000000" w:themeColor="text1"/>
          <w:kern w:val="0"/>
          <w:sz w:val="24"/>
          <w:szCs w:val="24"/>
          <w:lang w:val="en-US"/>
          <w14:ligatures w14:val="none"/>
        </w:rPr>
        <w:t>.</w:t>
      </w:r>
    </w:p>
    <w:p w14:paraId="6B71FE7A" w14:textId="77777777" w:rsidR="007B639A" w:rsidRPr="00761450" w:rsidRDefault="007B639A" w:rsidP="007B639A">
      <w:pPr>
        <w:spacing w:after="0" w:line="360" w:lineRule="auto"/>
        <w:jc w:val="both"/>
        <w:rPr>
          <w:rFonts w:ascii="Times New Roman" w:hAnsi="Times New Roman"/>
          <w:color w:val="000000" w:themeColor="text1"/>
          <w:kern w:val="0"/>
          <w:sz w:val="24"/>
          <w:szCs w:val="24"/>
          <w:lang w:val="en-US"/>
          <w14:ligatures w14:val="none"/>
        </w:rPr>
      </w:pPr>
    </w:p>
    <w:p w14:paraId="534BBAAD" w14:textId="33B71850" w:rsidR="00326B1B" w:rsidRPr="00761450" w:rsidRDefault="00326B1B" w:rsidP="005D1044">
      <w:pPr>
        <w:spacing w:after="0" w:line="360" w:lineRule="auto"/>
        <w:jc w:val="center"/>
        <w:rPr>
          <w:rFonts w:ascii="Times New Roman" w:hAnsi="Times New Roman"/>
          <w:color w:val="000000" w:themeColor="text1"/>
          <w:kern w:val="0"/>
          <w:sz w:val="24"/>
          <w:szCs w:val="24"/>
          <w:lang w:val="en-US"/>
          <w14:ligatures w14:val="none"/>
        </w:rPr>
      </w:pPr>
      <w:r w:rsidRPr="00761450">
        <w:rPr>
          <w:rFonts w:ascii="Times New Roman" w:hAnsi="Times New Roman"/>
          <w:noProof/>
          <w:color w:val="000000" w:themeColor="text1"/>
          <w:kern w:val="0"/>
          <w:sz w:val="24"/>
          <w:szCs w:val="24"/>
          <w14:ligatures w14:val="none"/>
        </w:rPr>
        <w:drawing>
          <wp:inline distT="0" distB="0" distL="0" distR="0" wp14:anchorId="3A06BF9A" wp14:editId="0E6EF4CD">
            <wp:extent cx="5330757" cy="196197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6730" cy="1964173"/>
                    </a:xfrm>
                    <a:prstGeom prst="rect">
                      <a:avLst/>
                    </a:prstGeom>
                  </pic:spPr>
                </pic:pic>
              </a:graphicData>
            </a:graphic>
          </wp:inline>
        </w:drawing>
      </w:r>
    </w:p>
    <w:p w14:paraId="44C3C3C3" w14:textId="79AFA3AD" w:rsidR="002726B2" w:rsidRPr="00761450" w:rsidRDefault="003D7417" w:rsidP="002726B2">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Pr="00761450">
        <w:rPr>
          <w:rFonts w:ascii="Times New Roman" w:eastAsia="宋体" w:hAnsi="Times New Roman" w:cs="Times New Roman"/>
          <w:color w:val="000000" w:themeColor="text1"/>
          <w:kern w:val="0"/>
          <w:sz w:val="24"/>
          <w:szCs w:val="24"/>
          <w:lang w:val="en-US"/>
          <w14:ligatures w14:val="none"/>
        </w:rPr>
        <w:t>1</w:t>
      </w:r>
      <w:r w:rsidR="00CC6A3F">
        <w:rPr>
          <w:rFonts w:ascii="Times New Roman" w:eastAsia="宋体" w:hAnsi="Times New Roman" w:cs="Times New Roman" w:hint="eastAsia"/>
          <w:color w:val="000000" w:themeColor="text1"/>
          <w:kern w:val="0"/>
          <w:sz w:val="24"/>
          <w:szCs w:val="24"/>
          <w:lang w:val="en-US"/>
          <w14:ligatures w14:val="none"/>
        </w:rPr>
        <w:t>6</w:t>
      </w:r>
      <w:r w:rsidR="002726B2" w:rsidRPr="00761450">
        <w:rPr>
          <w:rFonts w:ascii="Times New Roman" w:eastAsia="宋体" w:hAnsi="Times New Roman" w:cs="Times New Roman" w:hint="eastAsia"/>
          <w:color w:val="000000" w:themeColor="text1"/>
          <w:kern w:val="0"/>
          <w:sz w:val="24"/>
          <w:szCs w:val="24"/>
          <w:lang w:val="en-US"/>
          <w14:ligatures w14:val="none"/>
        </w:rPr>
        <w:t xml:space="preserve"> Re</w:t>
      </w:r>
      <w:r w:rsidR="002726B2" w:rsidRPr="00761450">
        <w:rPr>
          <w:rFonts w:ascii="Times New Roman" w:eastAsia="宋体" w:hAnsi="Times New Roman" w:cs="Times New Roman"/>
          <w:color w:val="000000" w:themeColor="text1"/>
          <w:kern w:val="0"/>
          <w:sz w:val="24"/>
          <w:szCs w:val="24"/>
          <w:lang w:val="en-US"/>
          <w14:ligatures w14:val="none"/>
        </w:rPr>
        <w:t xml:space="preserve">lations between </w:t>
      </w:r>
      <w:r w:rsidR="002726B2" w:rsidRPr="00761450">
        <w:rPr>
          <w:rFonts w:ascii="Times New Roman" w:hAnsi="Times New Roman" w:cs="Times New Roman"/>
          <w:i/>
          <w:iCs/>
          <w:color w:val="000000" w:themeColor="text1"/>
          <w:sz w:val="24"/>
          <w:szCs w:val="24"/>
        </w:rPr>
        <w:t>ω</w:t>
      </w:r>
      <w:r w:rsidR="002726B2" w:rsidRPr="00761450">
        <w:rPr>
          <w:rFonts w:ascii="Times New Roman" w:eastAsia="宋体" w:hAnsi="Times New Roman" w:cs="Times New Roman"/>
          <w:color w:val="000000" w:themeColor="text1"/>
          <w:kern w:val="0"/>
          <w:sz w:val="24"/>
          <w:szCs w:val="24"/>
          <w:vertAlign w:val="subscript"/>
          <w:lang w:val="en-US"/>
          <w14:ligatures w14:val="none"/>
        </w:rPr>
        <w:t>0</w:t>
      </w:r>
      <w:r w:rsidR="002726B2" w:rsidRPr="00761450">
        <w:rPr>
          <w:rFonts w:ascii="Times New Roman" w:eastAsia="宋体" w:hAnsi="Times New Roman" w:cs="Times New Roman"/>
          <w:color w:val="000000" w:themeColor="text1"/>
          <w:kern w:val="0"/>
          <w:sz w:val="24"/>
          <w:szCs w:val="24"/>
          <w:lang w:val="en-US"/>
          <w14:ligatures w14:val="none"/>
        </w:rPr>
        <w:t xml:space="preserve"> and </w:t>
      </w:r>
      <w:r w:rsidR="002726B2" w:rsidRPr="00761450">
        <w:rPr>
          <w:rFonts w:ascii="Times New Roman" w:eastAsia="宋体" w:hAnsi="Times New Roman" w:cs="Times New Roman"/>
          <w:i/>
          <w:iCs/>
          <w:color w:val="000000" w:themeColor="text1"/>
          <w:kern w:val="0"/>
          <w:sz w:val="24"/>
          <w:szCs w:val="24"/>
          <w:lang w:val="en-US"/>
          <w14:ligatures w14:val="none"/>
        </w:rPr>
        <w:t>r</w:t>
      </w:r>
      <w:r w:rsidR="00FE3C22" w:rsidRPr="00761450">
        <w:rPr>
          <w:rFonts w:ascii="Times New Roman" w:eastAsia="宋体" w:hAnsi="Times New Roman" w:cs="Times New Roman"/>
          <w:color w:val="000000" w:themeColor="text1"/>
          <w:kern w:val="0"/>
          <w:sz w:val="24"/>
          <w:szCs w:val="24"/>
          <w:lang w:val="en-US"/>
          <w14:ligatures w14:val="none"/>
        </w:rPr>
        <w:t xml:space="preserve"> (red curve)</w:t>
      </w:r>
      <w:r w:rsidR="002726B2" w:rsidRPr="00761450">
        <w:rPr>
          <w:rFonts w:ascii="Times New Roman" w:eastAsia="宋体" w:hAnsi="Times New Roman" w:cs="Times New Roman"/>
          <w:color w:val="000000" w:themeColor="text1"/>
          <w:kern w:val="0"/>
          <w:sz w:val="24"/>
          <w:szCs w:val="24"/>
          <w:lang w:val="en-US"/>
          <w14:ligatures w14:val="none"/>
        </w:rPr>
        <w:t>, and</w:t>
      </w:r>
      <w:r w:rsidR="002726B2"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 </w:t>
      </w:r>
      <w:r w:rsidR="002726B2" w:rsidRPr="00761450">
        <w:rPr>
          <w:rFonts w:ascii="Times New Roman" w:hAnsi="Times New Roman" w:cs="Times New Roman"/>
          <w:i/>
          <w:iCs/>
          <w:color w:val="000000" w:themeColor="text1"/>
          <w:sz w:val="24"/>
          <w:szCs w:val="24"/>
        </w:rPr>
        <w:t>ω</w:t>
      </w:r>
      <w:r w:rsidR="002726B2" w:rsidRPr="00761450">
        <w:rPr>
          <w:rFonts w:ascii="Times New Roman" w:eastAsia="宋体" w:hAnsi="Times New Roman" w:cs="Times New Roman"/>
          <w:color w:val="000000" w:themeColor="text1"/>
          <w:kern w:val="0"/>
          <w:sz w:val="24"/>
          <w:szCs w:val="24"/>
          <w:vertAlign w:val="subscript"/>
          <w:lang w:val="en-US"/>
          <w14:ligatures w14:val="none"/>
        </w:rPr>
        <w:t>max</w:t>
      </w:r>
      <w:r w:rsidR="002726B2" w:rsidRPr="00761450">
        <w:rPr>
          <w:rFonts w:ascii="Times New Roman" w:eastAsia="宋体" w:hAnsi="Times New Roman" w:cs="Times New Roman"/>
          <w:color w:val="000000" w:themeColor="text1"/>
          <w:kern w:val="0"/>
          <w:sz w:val="24"/>
          <w:szCs w:val="24"/>
          <w:lang w:val="en-US"/>
          <w14:ligatures w14:val="none"/>
        </w:rPr>
        <w:t xml:space="preserve"> and </w:t>
      </w:r>
      <w:r w:rsidR="002726B2" w:rsidRPr="00761450">
        <w:rPr>
          <w:rFonts w:ascii="Times New Roman" w:eastAsia="宋体" w:hAnsi="Times New Roman" w:cs="Times New Roman"/>
          <w:i/>
          <w:iCs/>
          <w:color w:val="000000" w:themeColor="text1"/>
          <w:kern w:val="0"/>
          <w:sz w:val="24"/>
          <w:szCs w:val="24"/>
          <w:lang w:val="en-US"/>
          <w14:ligatures w14:val="none"/>
        </w:rPr>
        <w:t>r</w:t>
      </w:r>
      <w:r w:rsidR="002726B2"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FE3C22" w:rsidRPr="00761450">
        <w:rPr>
          <w:rFonts w:ascii="Times New Roman" w:eastAsia="宋体" w:hAnsi="Times New Roman" w:cs="Times New Roman"/>
          <w:color w:val="000000" w:themeColor="text1"/>
          <w:kern w:val="0"/>
          <w:sz w:val="24"/>
          <w:szCs w:val="24"/>
          <w:lang w:val="en-US"/>
          <w14:ligatures w14:val="none"/>
        </w:rPr>
        <w:t>(blue curve)</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2726B2" w:rsidRPr="00761450">
        <w:rPr>
          <w:rFonts w:ascii="Times New Roman" w:eastAsia="微软雅黑" w:hAnsi="Times New Roman"/>
          <w:color w:val="000000" w:themeColor="text1"/>
          <w:kern w:val="0"/>
          <w:sz w:val="24"/>
          <w:szCs w:val="24"/>
          <w:shd w:val="clear" w:color="auto" w:fill="FFFFFF"/>
          <w:lang w:val="en-US"/>
          <w14:ligatures w14:val="none"/>
        </w:rPr>
        <w:t>(</w:t>
      </w:r>
      <w:r w:rsidR="00654016" w:rsidRPr="00761450">
        <w:rPr>
          <w:rFonts w:ascii="Times New Roman" w:eastAsia="微软雅黑" w:hAnsi="Times New Roman"/>
          <w:color w:val="000000" w:themeColor="text1"/>
          <w:kern w:val="0"/>
          <w:sz w:val="24"/>
          <w:szCs w:val="24"/>
          <w:shd w:val="clear" w:color="auto" w:fill="FFFFFF"/>
          <w:lang w:val="en-US"/>
          <w14:ligatures w14:val="none"/>
        </w:rPr>
        <w:t>a</w:t>
      </w:r>
      <w:r w:rsidR="002726B2"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8F13EC" w:rsidRPr="00761450">
        <w:rPr>
          <w:rFonts w:ascii="Times New Roman" w:eastAsia="微软雅黑" w:hAnsi="Times New Roman"/>
          <w:color w:val="000000" w:themeColor="text1"/>
          <w:kern w:val="0"/>
          <w:sz w:val="24"/>
          <w:szCs w:val="24"/>
          <w:shd w:val="clear" w:color="auto" w:fill="FFFFFF"/>
          <w:lang w:val="en-US"/>
          <w14:ligatures w14:val="none"/>
        </w:rPr>
        <w:t xml:space="preserve">along with the </w:t>
      </w:r>
      <w:r w:rsidR="002726B2" w:rsidRPr="00761450">
        <w:rPr>
          <w:rFonts w:ascii="Times New Roman" w:eastAsia="微软雅黑" w:hAnsi="Times New Roman"/>
          <w:color w:val="000000" w:themeColor="text1"/>
          <w:kern w:val="0"/>
          <w:sz w:val="24"/>
          <w:szCs w:val="24"/>
          <w:shd w:val="clear" w:color="auto" w:fill="FFFFFF"/>
          <w:lang w:val="en-US"/>
          <w14:ligatures w14:val="none"/>
        </w:rPr>
        <w:t xml:space="preserve">relation between </w:t>
      </w:r>
      <w:r w:rsidR="002726B2" w:rsidRPr="00761450">
        <w:rPr>
          <w:rFonts w:ascii="Times New Roman" w:hAnsi="Times New Roman" w:cs="Times New Roman"/>
          <w:i/>
          <w:iCs/>
          <w:color w:val="000000" w:themeColor="text1"/>
          <w:sz w:val="24"/>
          <w:szCs w:val="24"/>
        </w:rPr>
        <w:t>h</w:t>
      </w:r>
      <w:r w:rsidR="002726B2" w:rsidRPr="00761450">
        <w:rPr>
          <w:rFonts w:ascii="Times New Roman" w:eastAsia="宋体" w:hAnsi="Times New Roman" w:cs="Times New Roman"/>
          <w:color w:val="000000" w:themeColor="text1"/>
          <w:kern w:val="0"/>
          <w:sz w:val="24"/>
          <w:szCs w:val="24"/>
          <w:lang w:val="en-US"/>
          <w14:ligatures w14:val="none"/>
        </w:rPr>
        <w:t xml:space="preserve"> and </w:t>
      </w:r>
      <w:r w:rsidR="002726B2" w:rsidRPr="00761450">
        <w:rPr>
          <w:rFonts w:ascii="Times New Roman" w:eastAsia="宋体" w:hAnsi="Times New Roman" w:cs="Times New Roman"/>
          <w:i/>
          <w:iCs/>
          <w:color w:val="000000" w:themeColor="text1"/>
          <w:kern w:val="0"/>
          <w:sz w:val="24"/>
          <w:szCs w:val="24"/>
          <w:lang w:val="en-US"/>
          <w14:ligatures w14:val="none"/>
        </w:rPr>
        <w:t>r</w:t>
      </w:r>
      <w:r w:rsidR="002726B2"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654016" w:rsidRPr="00761450">
        <w:rPr>
          <w:rFonts w:ascii="Times New Roman" w:eastAsia="微软雅黑" w:hAnsi="Times New Roman"/>
          <w:color w:val="000000" w:themeColor="text1"/>
          <w:kern w:val="0"/>
          <w:sz w:val="24"/>
          <w:szCs w:val="24"/>
          <w:shd w:val="clear" w:color="auto" w:fill="FFFFFF"/>
          <w:lang w:val="en-US"/>
          <w14:ligatures w14:val="none"/>
        </w:rPr>
        <w:t>b</w:t>
      </w:r>
      <w:r w:rsidR="002726B2" w:rsidRPr="00761450">
        <w:rPr>
          <w:rFonts w:ascii="Times New Roman" w:eastAsia="微软雅黑" w:hAnsi="Times New Roman"/>
          <w:color w:val="000000" w:themeColor="text1"/>
          <w:kern w:val="0"/>
          <w:sz w:val="24"/>
          <w:szCs w:val="24"/>
          <w:shd w:val="clear" w:color="auto" w:fill="FFFFFF"/>
          <w:lang w:val="en-US"/>
          <w14:ligatures w14:val="none"/>
        </w:rPr>
        <w:t xml:space="preserve">). </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The red curve in (b) </w:t>
      </w:r>
      <w:r w:rsidR="00FE3C22" w:rsidRPr="00761450">
        <w:rPr>
          <w:rFonts w:ascii="Times New Roman" w:eastAsia="微软雅黑" w:hAnsi="Times New Roman" w:hint="eastAsia"/>
          <w:color w:val="000000" w:themeColor="text1"/>
          <w:kern w:val="0"/>
          <w:sz w:val="24"/>
          <w:szCs w:val="24"/>
          <w:shd w:val="clear" w:color="auto" w:fill="FFFFFF"/>
          <w:lang w:val="en-US"/>
          <w14:ligatures w14:val="none"/>
        </w:rPr>
        <w:t>is</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 derived by substituting </w:t>
      </w:r>
      <w:r w:rsidR="00FE3C22" w:rsidRPr="00761450">
        <w:rPr>
          <w:rFonts w:ascii="Times New Roman" w:hAnsi="Times New Roman" w:cs="Times New Roman"/>
          <w:i/>
          <w:iCs/>
          <w:color w:val="000000" w:themeColor="text1"/>
          <w:sz w:val="24"/>
          <w:szCs w:val="24"/>
        </w:rPr>
        <w:t>r</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 and </w:t>
      </w:r>
      <w:r w:rsidR="00FE3C22" w:rsidRPr="00761450">
        <w:rPr>
          <w:rFonts w:ascii="Times New Roman" w:hAnsi="Times New Roman" w:cs="Times New Roman"/>
          <w:i/>
          <w:iCs/>
          <w:color w:val="000000" w:themeColor="text1"/>
          <w:sz w:val="24"/>
          <w:szCs w:val="24"/>
        </w:rPr>
        <w:t>ω</w:t>
      </w:r>
      <w:r w:rsidR="00FE3C22" w:rsidRPr="00761450">
        <w:rPr>
          <w:rFonts w:ascii="Times New Roman" w:eastAsia="宋体" w:hAnsi="Times New Roman" w:cs="Times New Roman"/>
          <w:color w:val="000000" w:themeColor="text1"/>
          <w:kern w:val="0"/>
          <w:sz w:val="24"/>
          <w:szCs w:val="24"/>
          <w:vertAlign w:val="subscript"/>
          <w:lang w:val="en-US"/>
          <w14:ligatures w14:val="none"/>
        </w:rPr>
        <w:t>0</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 into Eq. (S19), while the blue curve </w:t>
      </w:r>
      <w:r w:rsidR="00FE3C22" w:rsidRPr="00761450">
        <w:rPr>
          <w:rFonts w:ascii="Times New Roman" w:eastAsia="微软雅黑" w:hAnsi="Times New Roman" w:hint="eastAsia"/>
          <w:color w:val="000000" w:themeColor="text1"/>
          <w:kern w:val="0"/>
          <w:sz w:val="24"/>
          <w:szCs w:val="24"/>
          <w:shd w:val="clear" w:color="auto" w:fill="FFFFFF"/>
          <w:lang w:val="en-US"/>
          <w14:ligatures w14:val="none"/>
        </w:rPr>
        <w:t>is</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 derived by substituting </w:t>
      </w:r>
      <w:r w:rsidR="00FE3C22" w:rsidRPr="00761450">
        <w:rPr>
          <w:rFonts w:ascii="Times New Roman" w:hAnsi="Times New Roman" w:cs="Times New Roman"/>
          <w:i/>
          <w:iCs/>
          <w:color w:val="000000" w:themeColor="text1"/>
          <w:sz w:val="24"/>
          <w:szCs w:val="24"/>
        </w:rPr>
        <w:t>r</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 and </w:t>
      </w:r>
      <w:r w:rsidR="00FE3C22" w:rsidRPr="00761450">
        <w:rPr>
          <w:rFonts w:ascii="Times New Roman" w:hAnsi="Times New Roman" w:cs="Times New Roman"/>
          <w:i/>
          <w:iCs/>
          <w:color w:val="000000" w:themeColor="text1"/>
          <w:sz w:val="24"/>
          <w:szCs w:val="24"/>
        </w:rPr>
        <w:t>ω</w:t>
      </w:r>
      <w:r w:rsidR="00FE3C22" w:rsidRPr="00761450">
        <w:rPr>
          <w:rFonts w:ascii="Times New Roman" w:eastAsia="宋体" w:hAnsi="Times New Roman" w:cs="Times New Roman"/>
          <w:color w:val="000000" w:themeColor="text1"/>
          <w:kern w:val="0"/>
          <w:sz w:val="24"/>
          <w:szCs w:val="24"/>
          <w:vertAlign w:val="subscript"/>
          <w:lang w:val="en-US"/>
          <w14:ligatures w14:val="none"/>
        </w:rPr>
        <w:t>max</w:t>
      </w:r>
      <w:r w:rsidR="00FE3C22" w:rsidRPr="00761450">
        <w:rPr>
          <w:rFonts w:ascii="Times New Roman" w:eastAsia="微软雅黑" w:hAnsi="Times New Roman"/>
          <w:color w:val="000000" w:themeColor="text1"/>
          <w:kern w:val="0"/>
          <w:sz w:val="24"/>
          <w:szCs w:val="24"/>
          <w:shd w:val="clear" w:color="auto" w:fill="FFFFFF"/>
          <w:lang w:val="en-US"/>
          <w14:ligatures w14:val="none"/>
        </w:rPr>
        <w:t xml:space="preserve"> into Eq. (S19).</w:t>
      </w:r>
    </w:p>
    <w:p w14:paraId="06E66C4E" w14:textId="7801DE36" w:rsidR="00795E6E" w:rsidRPr="00761450" w:rsidRDefault="00795E6E" w:rsidP="00795E6E">
      <w:pPr>
        <w:snapToGrid w:val="0"/>
        <w:spacing w:line="360" w:lineRule="auto"/>
        <w:jc w:val="both"/>
        <w:rPr>
          <w:rFonts w:asciiTheme="majorBidi" w:hAnsiTheme="majorBidi" w:cstheme="majorBidi"/>
          <w:color w:val="000000" w:themeColor="text1"/>
          <w:sz w:val="24"/>
          <w:szCs w:val="24"/>
        </w:rPr>
      </w:pPr>
    </w:p>
    <w:p w14:paraId="6B5B3985" w14:textId="3D2BCF07" w:rsidR="00CB0D3A" w:rsidRPr="00761450" w:rsidRDefault="00DB038D" w:rsidP="0007017C">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C</w:t>
      </w:r>
      <w:r w:rsidRPr="00761450">
        <w:rPr>
          <w:rFonts w:ascii="Times New Roman" w:hAnsi="Times New Roman" w:hint="eastAsia"/>
          <w:color w:val="000000" w:themeColor="text1"/>
          <w:kern w:val="0"/>
          <w:sz w:val="24"/>
          <w:szCs w:val="24"/>
          <w:lang w:val="en-US"/>
          <w14:ligatures w14:val="none"/>
        </w:rPr>
        <w:t>onsid</w:t>
      </w:r>
      <w:r w:rsidRPr="00761450">
        <w:rPr>
          <w:rFonts w:ascii="Times New Roman" w:hAnsi="Times New Roman"/>
          <w:color w:val="000000" w:themeColor="text1"/>
          <w:kern w:val="0"/>
          <w:sz w:val="24"/>
          <w:szCs w:val="24"/>
          <w:lang w:val="en-US"/>
          <w14:ligatures w14:val="none"/>
        </w:rPr>
        <w:t xml:space="preserve">ering </w:t>
      </w:r>
      <w:r w:rsidR="00846840" w:rsidRPr="00761450">
        <w:rPr>
          <w:rFonts w:ascii="Times New Roman" w:hAnsi="Times New Roman"/>
          <w:color w:val="000000" w:themeColor="text1"/>
          <w:kern w:val="0"/>
          <w:sz w:val="24"/>
          <w:szCs w:val="24"/>
          <w:lang w:val="en-US"/>
          <w14:ligatures w14:val="none"/>
        </w:rPr>
        <w:t xml:space="preserve">that </w:t>
      </w:r>
      <w:r w:rsidRPr="00761450">
        <w:rPr>
          <w:rFonts w:ascii="Times New Roman" w:hAnsi="Times New Roman"/>
          <w:i/>
          <w:iCs/>
          <w:color w:val="000000" w:themeColor="text1"/>
          <w:kern w:val="0"/>
          <w:sz w:val="24"/>
          <w:szCs w:val="24"/>
          <w:lang w:val="en-US"/>
          <w14:ligatures w14:val="none"/>
        </w:rPr>
        <w:t>h</w:t>
      </w:r>
      <w:r w:rsidR="00846840" w:rsidRPr="00761450">
        <w:rPr>
          <w:rFonts w:ascii="Times New Roman" w:hAnsi="Times New Roman"/>
          <w:color w:val="000000" w:themeColor="text1"/>
          <w:kern w:val="0"/>
          <w:sz w:val="24"/>
          <w:szCs w:val="24"/>
          <w:lang w:val="en-US"/>
          <w14:ligatures w14:val="none"/>
        </w:rPr>
        <w:t xml:space="preserve"> ranges between a lower bound and an upper bound (</w:t>
      </w:r>
      <w:r w:rsidR="009A205F" w:rsidRPr="00761450">
        <w:rPr>
          <w:rFonts w:ascii="Times New Roman" w:hAnsi="Times New Roman"/>
          <w:color w:val="000000" w:themeColor="text1"/>
          <w:kern w:val="0"/>
          <w:sz w:val="24"/>
          <w:szCs w:val="24"/>
          <w:lang w:val="en-US"/>
          <w14:ligatures w14:val="none"/>
        </w:rPr>
        <w:t xml:space="preserve">see </w:t>
      </w:r>
      <w:r w:rsidR="000B1EB8"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846840" w:rsidRPr="00761450">
        <w:rPr>
          <w:rFonts w:ascii="Times New Roman" w:hAnsi="Times New Roman"/>
          <w:color w:val="000000" w:themeColor="text1"/>
          <w:kern w:val="0"/>
          <w:sz w:val="24"/>
          <w:szCs w:val="24"/>
          <w:lang w:val="en-US"/>
          <w14:ligatures w14:val="none"/>
        </w:rPr>
        <w:t>(b))</w:t>
      </w:r>
      <w:r w:rsidRPr="00761450">
        <w:rPr>
          <w:rFonts w:ascii="Times New Roman" w:hAnsi="Times New Roman"/>
          <w:color w:val="000000" w:themeColor="text1"/>
          <w:kern w:val="0"/>
          <w:sz w:val="24"/>
          <w:szCs w:val="24"/>
          <w:lang w:val="en-US"/>
          <w14:ligatures w14:val="none"/>
        </w:rPr>
        <w:t xml:space="preserve">, </w:t>
      </w:r>
      <w:r w:rsidR="002E7CE8" w:rsidRPr="00761450">
        <w:rPr>
          <w:rFonts w:ascii="Times New Roman" w:hAnsi="Times New Roman"/>
          <w:color w:val="000000" w:themeColor="text1"/>
          <w:kern w:val="0"/>
          <w:sz w:val="24"/>
          <w:szCs w:val="24"/>
          <w:lang w:val="en-US"/>
          <w14:ligatures w14:val="none"/>
        </w:rPr>
        <w:t xml:space="preserve">the secondary resonance mode </w:t>
      </w:r>
      <w:r w:rsidR="002E7CE8" w:rsidRPr="00761450">
        <w:rPr>
          <w:rFonts w:ascii="Times New Roman" w:hAnsi="Times New Roman"/>
          <w:i/>
          <w:iCs/>
          <w:color w:val="000000" w:themeColor="text1"/>
          <w:kern w:val="0"/>
          <w:sz w:val="24"/>
          <w:szCs w:val="24"/>
          <w:lang w:val="en-US"/>
          <w14:ligatures w14:val="none"/>
        </w:rPr>
        <w:t>m</w:t>
      </w:r>
      <w:r w:rsidR="002E7CE8" w:rsidRPr="00761450">
        <w:rPr>
          <w:rFonts w:ascii="Times New Roman" w:hAnsi="Times New Roman"/>
          <w:color w:val="000000" w:themeColor="text1"/>
          <w:kern w:val="0"/>
          <w:sz w:val="24"/>
          <w:szCs w:val="24"/>
          <w:lang w:val="en-US"/>
          <w14:ligatures w14:val="none"/>
        </w:rPr>
        <w:t xml:space="preserve"> also has a </w:t>
      </w:r>
      <w:r w:rsidR="00B2252D" w:rsidRPr="00761450">
        <w:rPr>
          <w:rFonts w:ascii="Times New Roman" w:hAnsi="Times New Roman"/>
          <w:color w:val="000000" w:themeColor="text1"/>
          <w:kern w:val="0"/>
          <w:sz w:val="24"/>
          <w:szCs w:val="24"/>
          <w:lang w:val="en-US"/>
          <w14:ligatures w14:val="none"/>
        </w:rPr>
        <w:t xml:space="preserve">corresponding </w:t>
      </w:r>
      <w:r w:rsidR="002E7CE8" w:rsidRPr="00761450">
        <w:rPr>
          <w:rFonts w:ascii="Times New Roman" w:hAnsi="Times New Roman"/>
          <w:color w:val="000000" w:themeColor="text1"/>
          <w:kern w:val="0"/>
          <w:sz w:val="24"/>
          <w:szCs w:val="24"/>
          <w:lang w:val="en-US"/>
          <w14:ligatures w14:val="none"/>
        </w:rPr>
        <w:t>lower bound (blue dotted curve) and upper bound (blue dashed curve)</w:t>
      </w:r>
      <w:r w:rsidR="00F618BA" w:rsidRPr="00761450">
        <w:rPr>
          <w:rFonts w:ascii="Times New Roman" w:hAnsi="Times New Roman" w:hint="eastAsia"/>
          <w:color w:val="000000" w:themeColor="text1"/>
          <w:kern w:val="0"/>
          <w:sz w:val="24"/>
          <w:szCs w:val="24"/>
          <w:lang w:val="en-US"/>
          <w14:ligatures w14:val="none"/>
        </w:rPr>
        <w:t xml:space="preserve"> as shown</w:t>
      </w:r>
      <w:r w:rsidR="003C6E91" w:rsidRPr="00761450">
        <w:rPr>
          <w:rFonts w:ascii="Times New Roman" w:hAnsi="Times New Roman" w:hint="eastAsia"/>
          <w:color w:val="000000" w:themeColor="text1"/>
          <w:kern w:val="0"/>
          <w:sz w:val="24"/>
          <w:szCs w:val="24"/>
          <w:lang w:val="en-US"/>
          <w14:ligatures w14:val="none"/>
        </w:rPr>
        <w:t xml:space="preserve"> in </w:t>
      </w:r>
      <w:r w:rsidR="000B1EB8" w:rsidRPr="00761450">
        <w:rPr>
          <w:rFonts w:ascii="Times New Roman" w:hAnsi="Times New Roman" w:hint="eastAsia"/>
          <w:color w:val="000000" w:themeColor="text1"/>
          <w:kern w:val="0"/>
          <w:sz w:val="24"/>
          <w:szCs w:val="24"/>
          <w:lang w:val="en-US"/>
          <w14:ligatures w14:val="none"/>
        </w:rPr>
        <w:t>Fig. S</w:t>
      </w:r>
      <w:r w:rsidR="000B1EB8" w:rsidRPr="00761450">
        <w:rPr>
          <w:rFonts w:ascii="Times New Roman" w:hAnsi="Times New Roman"/>
          <w:color w:val="000000" w:themeColor="text1"/>
          <w:kern w:val="0"/>
          <w:sz w:val="24"/>
          <w:szCs w:val="24"/>
          <w:lang w:val="en-US"/>
          <w14:ligatures w14:val="none"/>
        </w:rPr>
        <w:t>1</w:t>
      </w:r>
      <w:r w:rsidR="00CC6A3F">
        <w:rPr>
          <w:rFonts w:ascii="Times New Roman" w:hAnsi="Times New Roman" w:hint="eastAsia"/>
          <w:color w:val="000000" w:themeColor="text1"/>
          <w:kern w:val="0"/>
          <w:sz w:val="24"/>
          <w:szCs w:val="24"/>
          <w:lang w:val="en-US"/>
          <w14:ligatures w14:val="none"/>
        </w:rPr>
        <w:t>7</w:t>
      </w:r>
      <w:r w:rsidR="002E7CE8" w:rsidRPr="00761450">
        <w:rPr>
          <w:rFonts w:ascii="Times New Roman" w:hAnsi="Times New Roman"/>
          <w:color w:val="000000" w:themeColor="text1"/>
          <w:kern w:val="0"/>
          <w:sz w:val="24"/>
          <w:szCs w:val="24"/>
          <w:lang w:val="en-US"/>
          <w14:ligatures w14:val="none"/>
        </w:rPr>
        <w:t>.</w:t>
      </w:r>
      <w:r w:rsidRPr="00761450">
        <w:rPr>
          <w:rFonts w:ascii="Times New Roman" w:hAnsi="Times New Roman"/>
          <w:color w:val="000000" w:themeColor="text1"/>
          <w:kern w:val="0"/>
          <w:sz w:val="24"/>
          <w:szCs w:val="24"/>
          <w:lang w:val="en-US"/>
          <w14:ligatures w14:val="none"/>
        </w:rPr>
        <w:t xml:space="preserve"> </w:t>
      </w:r>
      <w:r w:rsidR="00B2252D" w:rsidRPr="00761450">
        <w:rPr>
          <w:rFonts w:ascii="Times New Roman" w:hAnsi="Times New Roman"/>
          <w:color w:val="000000" w:themeColor="text1"/>
          <w:kern w:val="0"/>
          <w:sz w:val="24"/>
          <w:szCs w:val="24"/>
          <w:lang w:val="en-US"/>
          <w14:ligatures w14:val="none"/>
        </w:rPr>
        <w:t xml:space="preserve">Given the </w:t>
      </w:r>
      <w:r w:rsidR="00A25687" w:rsidRPr="00761450">
        <w:rPr>
          <w:rFonts w:ascii="Times New Roman" w:hAnsi="Times New Roman"/>
          <w:color w:val="000000" w:themeColor="text1"/>
          <w:kern w:val="0"/>
          <w:sz w:val="24"/>
          <w:szCs w:val="24"/>
          <w:lang w:val="en-US"/>
          <w14:ligatures w14:val="none"/>
        </w:rPr>
        <w:t xml:space="preserve">richness of the phenomena in </w:t>
      </w:r>
      <w:r w:rsidRPr="00761450">
        <w:rPr>
          <w:rFonts w:ascii="Times New Roman" w:hAnsi="Times New Roman"/>
          <w:color w:val="000000" w:themeColor="text1"/>
          <w:kern w:val="0"/>
          <w:sz w:val="24"/>
          <w:szCs w:val="24"/>
          <w:lang w:val="en-US"/>
          <w14:ligatures w14:val="none"/>
        </w:rPr>
        <w:t>our problem</w:t>
      </w:r>
      <w:r w:rsidR="009A205F"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color w:val="000000" w:themeColor="text1"/>
          <w:kern w:val="0"/>
          <w:sz w:val="24"/>
          <w:szCs w:val="24"/>
          <w:lang w:val="en-US"/>
          <w14:ligatures w14:val="none"/>
        </w:rPr>
        <w:t xml:space="preserve">to </w:t>
      </w:r>
      <w:r w:rsidR="009A205F" w:rsidRPr="00761450">
        <w:rPr>
          <w:rFonts w:ascii="Times New Roman" w:hAnsi="Times New Roman" w:hint="eastAsia"/>
          <w:color w:val="000000" w:themeColor="text1"/>
          <w:kern w:val="0"/>
          <w:sz w:val="24"/>
          <w:szCs w:val="24"/>
          <w:lang w:val="en-US"/>
          <w14:ligatures w14:val="none"/>
        </w:rPr>
        <w:t>give</w:t>
      </w:r>
      <w:r w:rsidR="009A205F" w:rsidRPr="00761450">
        <w:rPr>
          <w:rFonts w:ascii="Times New Roman" w:hAnsi="Times New Roman"/>
          <w:color w:val="000000" w:themeColor="text1"/>
          <w:kern w:val="0"/>
          <w:sz w:val="24"/>
          <w:szCs w:val="24"/>
          <w:lang w:val="en-US"/>
          <w14:ligatures w14:val="none"/>
        </w:rPr>
        <w:t xml:space="preserve"> a </w:t>
      </w:r>
      <w:r w:rsidRPr="00761450">
        <w:rPr>
          <w:rFonts w:ascii="Times New Roman" w:hAnsi="Times New Roman"/>
          <w:color w:val="000000" w:themeColor="text1"/>
          <w:kern w:val="0"/>
          <w:sz w:val="24"/>
          <w:szCs w:val="24"/>
          <w:lang w:val="en-US"/>
          <w14:ligatures w14:val="none"/>
        </w:rPr>
        <w:t>clear description</w:t>
      </w:r>
      <w:r w:rsidR="0030457B" w:rsidRPr="00761450">
        <w:rPr>
          <w:rFonts w:ascii="Times New Roman" w:hAnsi="Times New Roman"/>
          <w:color w:val="000000" w:themeColor="text1"/>
          <w:kern w:val="0"/>
          <w:sz w:val="24"/>
          <w:szCs w:val="24"/>
          <w:lang w:val="en-US"/>
          <w14:ligatures w14:val="none"/>
        </w:rPr>
        <w:t>, we provide detail</w:t>
      </w:r>
      <w:r w:rsidR="009A205F" w:rsidRPr="00761450">
        <w:rPr>
          <w:rFonts w:ascii="Times New Roman" w:hAnsi="Times New Roman"/>
          <w:color w:val="000000" w:themeColor="text1"/>
          <w:kern w:val="0"/>
          <w:sz w:val="24"/>
          <w:szCs w:val="24"/>
          <w:lang w:val="en-US"/>
          <w14:ligatures w14:val="none"/>
        </w:rPr>
        <w:t xml:space="preserve">ed descriptions from various perspectives </w:t>
      </w:r>
      <w:r w:rsidR="0030457B" w:rsidRPr="00761450">
        <w:rPr>
          <w:rFonts w:ascii="Times New Roman" w:hAnsi="Times New Roman"/>
          <w:color w:val="000000" w:themeColor="text1"/>
          <w:kern w:val="0"/>
          <w:sz w:val="24"/>
          <w:szCs w:val="24"/>
          <w:lang w:val="en-US"/>
          <w14:ligatures w14:val="none"/>
        </w:rPr>
        <w:t xml:space="preserve">in </w:t>
      </w:r>
      <w:r w:rsidR="000B1EB8"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Pr="00761450">
        <w:rPr>
          <w:rFonts w:ascii="Times New Roman" w:hAnsi="Times New Roman"/>
          <w:color w:val="000000" w:themeColor="text1"/>
          <w:kern w:val="0"/>
          <w:sz w:val="24"/>
          <w:szCs w:val="24"/>
          <w:lang w:val="en-US"/>
          <w14:ligatures w14:val="none"/>
        </w:rPr>
        <w:t>.</w:t>
      </w:r>
      <w:r w:rsidR="0030457B" w:rsidRPr="00761450">
        <w:rPr>
          <w:rFonts w:ascii="Times New Roman" w:hAnsi="Times New Roman"/>
          <w:color w:val="000000" w:themeColor="text1"/>
          <w:kern w:val="0"/>
          <w:sz w:val="24"/>
          <w:szCs w:val="24"/>
          <w:lang w:val="en-US"/>
          <w14:ligatures w14:val="none"/>
        </w:rPr>
        <w:t xml:space="preserve"> </w:t>
      </w:r>
      <w:r w:rsidR="00B2252D" w:rsidRPr="00761450">
        <w:rPr>
          <w:rFonts w:ascii="Times New Roman" w:hAnsi="Times New Roman" w:hint="eastAsia"/>
          <w:color w:val="000000" w:themeColor="text1"/>
          <w:kern w:val="0"/>
          <w:sz w:val="24"/>
          <w:szCs w:val="24"/>
          <w:lang w:val="en-US"/>
          <w14:ligatures w14:val="none"/>
        </w:rPr>
        <w:t>I</w:t>
      </w:r>
      <w:r w:rsidR="00B2252D" w:rsidRPr="00761450">
        <w:rPr>
          <w:rFonts w:ascii="Times New Roman" w:hAnsi="Times New Roman"/>
          <w:color w:val="000000" w:themeColor="text1"/>
          <w:kern w:val="0"/>
          <w:sz w:val="24"/>
          <w:szCs w:val="24"/>
          <w:lang w:val="en-US"/>
          <w14:ligatures w14:val="none"/>
        </w:rPr>
        <w:t xml:space="preserve">n </w:t>
      </w:r>
      <w:r w:rsidR="000B1EB8"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30457B" w:rsidRPr="00761450">
        <w:rPr>
          <w:rFonts w:ascii="Times New Roman" w:hAnsi="Times New Roman"/>
          <w:color w:val="000000" w:themeColor="text1"/>
          <w:kern w:val="0"/>
          <w:sz w:val="24"/>
          <w:szCs w:val="24"/>
          <w:lang w:val="en-US"/>
          <w14:ligatures w14:val="none"/>
        </w:rPr>
        <w:t>(a)</w:t>
      </w:r>
      <w:r w:rsidR="00873ACE" w:rsidRPr="00761450">
        <w:rPr>
          <w:rFonts w:ascii="Times New Roman" w:hAnsi="Times New Roman" w:hint="eastAsia"/>
          <w:color w:val="000000" w:themeColor="text1"/>
          <w:kern w:val="0"/>
          <w:sz w:val="24"/>
          <w:szCs w:val="24"/>
          <w:lang w:val="en-US"/>
          <w14:ligatures w14:val="none"/>
        </w:rPr>
        <w:t>-</w:t>
      </w:r>
      <w:r w:rsidR="00FE0D5B" w:rsidRPr="00761450">
        <w:rPr>
          <w:rFonts w:ascii="Times New Roman" w:hAnsi="Times New Roman"/>
          <w:color w:val="000000" w:themeColor="text1"/>
          <w:kern w:val="0"/>
          <w:sz w:val="24"/>
          <w:szCs w:val="24"/>
          <w:lang w:val="en-US"/>
          <w14:ligatures w14:val="none"/>
        </w:rPr>
        <w:t>(d)</w:t>
      </w:r>
      <w:r w:rsidR="0030457B" w:rsidRPr="00761450">
        <w:rPr>
          <w:rFonts w:ascii="Times New Roman" w:hAnsi="Times New Roman"/>
          <w:color w:val="000000" w:themeColor="text1"/>
          <w:kern w:val="0"/>
          <w:sz w:val="24"/>
          <w:szCs w:val="24"/>
          <w:lang w:val="en-US"/>
          <w14:ligatures w14:val="none"/>
        </w:rPr>
        <w:t xml:space="preserve">, the red curves </w:t>
      </w:r>
      <w:r w:rsidR="002F1631" w:rsidRPr="00761450">
        <w:rPr>
          <w:rFonts w:ascii="Times New Roman" w:hAnsi="Times New Roman"/>
          <w:color w:val="000000" w:themeColor="text1"/>
          <w:kern w:val="0"/>
          <w:sz w:val="24"/>
          <w:szCs w:val="24"/>
          <w:lang w:val="en-US"/>
          <w14:ligatures w14:val="none"/>
        </w:rPr>
        <w:t xml:space="preserve">represent the subharmonic mode </w:t>
      </w:r>
      <w:r w:rsidR="00A063E6" w:rsidRPr="00761450">
        <w:rPr>
          <w:rFonts w:ascii="Times New Roman" w:hAnsi="Times New Roman"/>
          <w:i/>
          <w:iCs/>
          <w:color w:val="000000" w:themeColor="text1"/>
          <w:kern w:val="0"/>
          <w:sz w:val="24"/>
          <w:szCs w:val="24"/>
          <w:lang w:val="en-US"/>
          <w14:ligatures w14:val="none"/>
        </w:rPr>
        <w:t>n</w:t>
      </w:r>
      <w:r w:rsidR="00B2252D" w:rsidRPr="00761450">
        <w:rPr>
          <w:rFonts w:ascii="Times New Roman" w:hAnsi="Times New Roman"/>
          <w:color w:val="000000" w:themeColor="text1"/>
          <w:kern w:val="0"/>
          <w:sz w:val="24"/>
          <w:szCs w:val="24"/>
          <w:lang w:val="en-US"/>
          <w14:ligatures w14:val="none"/>
        </w:rPr>
        <w:t xml:space="preserve">, </w:t>
      </w:r>
      <w:r w:rsidR="0030457B" w:rsidRPr="00761450">
        <w:rPr>
          <w:rFonts w:ascii="Times New Roman" w:hAnsi="Times New Roman"/>
          <w:color w:val="000000" w:themeColor="text1"/>
          <w:kern w:val="0"/>
          <w:sz w:val="24"/>
          <w:szCs w:val="24"/>
          <w:lang w:val="en-US"/>
          <w14:ligatures w14:val="none"/>
        </w:rPr>
        <w:t xml:space="preserve">determined </w:t>
      </w:r>
      <w:r w:rsidR="002F1631" w:rsidRPr="00761450">
        <w:rPr>
          <w:rFonts w:ascii="Times New Roman" w:hAnsi="Times New Roman" w:hint="eastAsia"/>
          <w:color w:val="000000" w:themeColor="text1"/>
          <w:kern w:val="0"/>
          <w:sz w:val="24"/>
          <w:szCs w:val="24"/>
          <w:lang w:val="en-US"/>
          <w14:ligatures w14:val="none"/>
        </w:rPr>
        <w:t>by</w:t>
      </w:r>
      <w:r w:rsidR="002F1631" w:rsidRPr="00761450">
        <w:rPr>
          <w:rFonts w:ascii="Times New Roman" w:hAnsi="Times New Roman"/>
          <w:color w:val="000000" w:themeColor="text1"/>
          <w:kern w:val="0"/>
          <w:sz w:val="24"/>
          <w:szCs w:val="24"/>
          <w:lang w:val="en-US"/>
          <w14:ligatures w14:val="none"/>
        </w:rPr>
        <w:t xml:space="preserve"> </w:t>
      </w:r>
      <w:r w:rsidR="000B1EB8" w:rsidRPr="00761450">
        <w:rPr>
          <w:rFonts w:ascii="Times New Roman" w:hAnsi="Times New Roman"/>
          <w:color w:val="000000" w:themeColor="text1"/>
          <w:kern w:val="0"/>
          <w:sz w:val="24"/>
          <w:szCs w:val="24"/>
          <w:lang w:val="en-US"/>
          <w14:ligatures w14:val="none"/>
        </w:rPr>
        <w:t>Eq. (S22)</w:t>
      </w:r>
      <w:r w:rsidR="002F1631" w:rsidRPr="00761450">
        <w:rPr>
          <w:rFonts w:ascii="Times New Roman" w:hAnsi="Times New Roman"/>
          <w:color w:val="000000" w:themeColor="text1"/>
          <w:kern w:val="0"/>
          <w:sz w:val="24"/>
          <w:szCs w:val="24"/>
          <w:lang w:val="en-US"/>
          <w14:ligatures w14:val="none"/>
        </w:rPr>
        <w:t xml:space="preserve"> with </w:t>
      </w:r>
      <w:r w:rsidR="002F1631" w:rsidRPr="00761450">
        <w:rPr>
          <w:rFonts w:asciiTheme="majorBidi" w:hAnsiTheme="majorBidi" w:cstheme="majorBidi"/>
          <w:i/>
          <w:iCs/>
          <w:color w:val="000000" w:themeColor="text1"/>
          <w:sz w:val="24"/>
          <w:szCs w:val="24"/>
        </w:rPr>
        <w:t>f</w:t>
      </w:r>
      <w:r w:rsidR="002F1631" w:rsidRPr="00761450">
        <w:rPr>
          <w:rFonts w:asciiTheme="majorBidi" w:hAnsiTheme="majorBidi" w:cstheme="majorBidi"/>
          <w:color w:val="000000" w:themeColor="text1"/>
          <w:sz w:val="24"/>
          <w:szCs w:val="24"/>
        </w:rPr>
        <w:t xml:space="preserve"> = </w:t>
      </w:r>
      <w:r w:rsidR="002F1631" w:rsidRPr="00761450">
        <w:rPr>
          <w:rFonts w:asciiTheme="majorBidi" w:hAnsiTheme="majorBidi" w:cstheme="majorBidi"/>
          <w:i/>
          <w:iCs/>
          <w:color w:val="000000" w:themeColor="text1"/>
          <w:sz w:val="24"/>
          <w:szCs w:val="24"/>
        </w:rPr>
        <w:t>f</w:t>
      </w:r>
      <w:r w:rsidR="002F1631" w:rsidRPr="00761450">
        <w:rPr>
          <w:rFonts w:asciiTheme="majorBidi" w:hAnsiTheme="majorBidi" w:cstheme="majorBidi"/>
          <w:color w:val="000000" w:themeColor="text1"/>
          <w:sz w:val="24"/>
          <w:szCs w:val="24"/>
          <w:vertAlign w:val="subscript"/>
        </w:rPr>
        <w:t>v</w:t>
      </w:r>
      <w:r w:rsidR="002F1631" w:rsidRPr="00761450">
        <w:rPr>
          <w:rFonts w:asciiTheme="majorBidi" w:hAnsiTheme="majorBidi" w:cstheme="majorBidi"/>
          <w:color w:val="000000" w:themeColor="text1"/>
          <w:sz w:val="24"/>
          <w:szCs w:val="24"/>
        </w:rPr>
        <w:t>/2</w:t>
      </w:r>
      <w:r w:rsidR="00FE0D5B" w:rsidRPr="00761450">
        <w:rPr>
          <w:rFonts w:ascii="Times New Roman" w:hAnsi="Times New Roman"/>
          <w:color w:val="000000" w:themeColor="text1"/>
          <w:kern w:val="0"/>
          <w:sz w:val="24"/>
          <w:szCs w:val="24"/>
          <w:lang w:val="en-US"/>
          <w14:ligatures w14:val="none"/>
        </w:rPr>
        <w:t xml:space="preserve">. In </w:t>
      </w:r>
      <w:r w:rsidR="000B1EB8"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FE0D5B" w:rsidRPr="00761450">
        <w:rPr>
          <w:rFonts w:ascii="Times New Roman" w:hAnsi="Times New Roman"/>
          <w:color w:val="000000" w:themeColor="text1"/>
          <w:kern w:val="0"/>
          <w:sz w:val="24"/>
          <w:szCs w:val="24"/>
          <w:lang w:val="en-US"/>
          <w14:ligatures w14:val="none"/>
        </w:rPr>
        <w:t xml:space="preserve">(a) and </w:t>
      </w:r>
      <w:r w:rsidR="000B1EB8"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FE0D5B" w:rsidRPr="00761450">
        <w:rPr>
          <w:rFonts w:ascii="Times New Roman" w:hAnsi="Times New Roman"/>
          <w:color w:val="000000" w:themeColor="text1"/>
          <w:kern w:val="0"/>
          <w:sz w:val="24"/>
          <w:szCs w:val="24"/>
          <w:lang w:val="en-US"/>
          <w14:ligatures w14:val="none"/>
        </w:rPr>
        <w:t>(c),</w:t>
      </w:r>
      <w:r w:rsidR="002F1631" w:rsidRPr="00761450">
        <w:rPr>
          <w:rFonts w:ascii="Times New Roman" w:hAnsi="Times New Roman"/>
          <w:color w:val="000000" w:themeColor="text1"/>
          <w:kern w:val="0"/>
          <w:sz w:val="24"/>
          <w:szCs w:val="24"/>
          <w:lang w:val="en-US"/>
          <w14:ligatures w14:val="none"/>
        </w:rPr>
        <w:t xml:space="preserve"> the dotted blue curve represent</w:t>
      </w:r>
      <w:r w:rsidR="00FA601C" w:rsidRPr="00761450">
        <w:rPr>
          <w:rFonts w:ascii="Times New Roman" w:hAnsi="Times New Roman"/>
          <w:color w:val="000000" w:themeColor="text1"/>
          <w:kern w:val="0"/>
          <w:sz w:val="24"/>
          <w:szCs w:val="24"/>
          <w:lang w:val="en-US"/>
          <w14:ligatures w14:val="none"/>
        </w:rPr>
        <w:t>s</w:t>
      </w:r>
      <w:r w:rsidR="002F1631" w:rsidRPr="00761450">
        <w:rPr>
          <w:rFonts w:ascii="Times New Roman" w:hAnsi="Times New Roman"/>
          <w:color w:val="000000" w:themeColor="text1"/>
          <w:kern w:val="0"/>
          <w:sz w:val="24"/>
          <w:szCs w:val="24"/>
          <w:lang w:val="en-US"/>
          <w14:ligatures w14:val="none"/>
        </w:rPr>
        <w:t xml:space="preserve"> the </w:t>
      </w:r>
      <w:r w:rsidR="00FA601C" w:rsidRPr="00761450">
        <w:rPr>
          <w:rFonts w:ascii="Times New Roman" w:hAnsi="Times New Roman"/>
          <w:color w:val="000000" w:themeColor="text1"/>
          <w:kern w:val="0"/>
          <w:sz w:val="24"/>
          <w:szCs w:val="24"/>
          <w:lang w:val="en-US"/>
          <w14:ligatures w14:val="none"/>
        </w:rPr>
        <w:t xml:space="preserve">results of </w:t>
      </w:r>
      <w:r w:rsidR="00FB23BD" w:rsidRPr="00761450">
        <w:rPr>
          <w:rFonts w:ascii="Times New Roman" w:hAnsi="Times New Roman"/>
          <w:color w:val="000000" w:themeColor="text1"/>
          <w:kern w:val="0"/>
          <w:sz w:val="24"/>
          <w:szCs w:val="24"/>
          <w:lang w:val="en-US"/>
          <w14:ligatures w14:val="none"/>
        </w:rPr>
        <w:t>Eq. (S24)</w:t>
      </w:r>
      <w:r w:rsidR="00845C64" w:rsidRPr="00761450">
        <w:rPr>
          <w:rFonts w:ascii="Times New Roman" w:hAnsi="Times New Roman"/>
          <w:color w:val="000000" w:themeColor="text1"/>
          <w:kern w:val="0"/>
          <w:sz w:val="24"/>
          <w:szCs w:val="24"/>
          <w:lang w:val="en-US"/>
          <w14:ligatures w14:val="none"/>
        </w:rPr>
        <w:t xml:space="preserve"> </w:t>
      </w:r>
      <w:r w:rsidR="00B2252D" w:rsidRPr="00761450">
        <w:rPr>
          <w:rFonts w:ascii="Times New Roman" w:hAnsi="Times New Roman"/>
          <w:color w:val="000000" w:themeColor="text1"/>
          <w:kern w:val="0"/>
          <w:sz w:val="24"/>
          <w:szCs w:val="24"/>
          <w:lang w:val="en-US"/>
          <w14:ligatures w14:val="none"/>
        </w:rPr>
        <w:t xml:space="preserve">obtained </w:t>
      </w:r>
      <w:r w:rsidR="00845C64" w:rsidRPr="00761450">
        <w:rPr>
          <w:rFonts w:ascii="Times New Roman" w:hAnsi="Times New Roman" w:hint="eastAsia"/>
          <w:color w:val="000000" w:themeColor="text1"/>
          <w:kern w:val="0"/>
          <w:sz w:val="24"/>
          <w:szCs w:val="24"/>
          <w:lang w:val="en-US"/>
          <w14:ligatures w14:val="none"/>
        </w:rPr>
        <w:t>by</w:t>
      </w:r>
      <w:r w:rsidR="00845C64" w:rsidRPr="00761450">
        <w:rPr>
          <w:rFonts w:ascii="Times New Roman" w:hAnsi="Times New Roman"/>
          <w:color w:val="000000" w:themeColor="text1"/>
          <w:kern w:val="0"/>
          <w:sz w:val="24"/>
          <w:szCs w:val="24"/>
          <w:lang w:val="en-US"/>
          <w14:ligatures w14:val="none"/>
        </w:rPr>
        <w:t xml:space="preserve"> </w:t>
      </w:r>
      <w:r w:rsidR="00B2252D" w:rsidRPr="00761450">
        <w:rPr>
          <w:rFonts w:ascii="Times New Roman" w:hAnsi="Times New Roman"/>
          <w:color w:val="000000" w:themeColor="text1"/>
          <w:kern w:val="0"/>
          <w:sz w:val="24"/>
          <w:szCs w:val="24"/>
          <w:lang w:val="en-US"/>
          <w14:ligatures w14:val="none"/>
        </w:rPr>
        <w:t xml:space="preserve">using </w:t>
      </w:r>
      <w:r w:rsidR="00845C64" w:rsidRPr="00761450">
        <w:rPr>
          <w:rFonts w:ascii="Times New Roman" w:hAnsi="Times New Roman" w:cs="Times New Roman"/>
          <w:i/>
          <w:iCs/>
          <w:color w:val="000000" w:themeColor="text1"/>
          <w:sz w:val="24"/>
          <w:szCs w:val="24"/>
        </w:rPr>
        <w:t>ω</w:t>
      </w:r>
      <w:r w:rsidR="00845C64" w:rsidRPr="00761450">
        <w:rPr>
          <w:rFonts w:ascii="Times New Roman" w:hAnsi="Times New Roman"/>
          <w:color w:val="000000" w:themeColor="text1"/>
          <w:kern w:val="0"/>
          <w:sz w:val="24"/>
          <w:szCs w:val="24"/>
          <w:vertAlign w:val="subscript"/>
          <w:lang w:val="en-US"/>
          <w14:ligatures w14:val="none"/>
        </w:rPr>
        <w:t>0</w:t>
      </w:r>
      <w:r w:rsidR="00911054" w:rsidRPr="00761450">
        <w:rPr>
          <w:rFonts w:ascii="Times New Roman" w:hAnsi="Times New Roman" w:hint="eastAsia"/>
          <w:color w:val="000000" w:themeColor="text1"/>
          <w:kern w:val="0"/>
          <w:sz w:val="24"/>
          <w:szCs w:val="24"/>
          <w:lang w:val="en-US"/>
          <w14:ligatures w14:val="none"/>
        </w:rPr>
        <w:t xml:space="preserve"> </w:t>
      </w:r>
      <w:r w:rsidR="00911054" w:rsidRPr="00761450">
        <w:rPr>
          <w:rFonts w:ascii="Times New Roman" w:hAnsi="Times New Roman"/>
          <w:color w:val="000000" w:themeColor="text1"/>
          <w:kern w:val="0"/>
          <w:sz w:val="24"/>
          <w:szCs w:val="24"/>
          <w:lang w:val="en-US"/>
          <w14:ligatures w14:val="none"/>
        </w:rPr>
        <w:t>t</w:t>
      </w:r>
      <w:r w:rsidR="00911054" w:rsidRPr="00761450">
        <w:rPr>
          <w:rFonts w:ascii="Times New Roman" w:hAnsi="Times New Roman" w:hint="eastAsia"/>
          <w:color w:val="000000" w:themeColor="text1"/>
          <w:kern w:val="0"/>
          <w:sz w:val="24"/>
          <w:szCs w:val="24"/>
          <w:lang w:val="en-US"/>
          <w14:ligatures w14:val="none"/>
        </w:rPr>
        <w:t>o</w:t>
      </w:r>
      <w:r w:rsidR="00911054" w:rsidRPr="00761450">
        <w:rPr>
          <w:rFonts w:ascii="Times New Roman" w:hAnsi="Times New Roman"/>
          <w:color w:val="000000" w:themeColor="text1"/>
          <w:kern w:val="0"/>
          <w:sz w:val="24"/>
          <w:szCs w:val="24"/>
          <w:lang w:val="en-US"/>
          <w14:ligatures w14:val="none"/>
        </w:rPr>
        <w:t xml:space="preserve"> </w:t>
      </w:r>
      <w:r w:rsidR="00B2252D" w:rsidRPr="00761450">
        <w:rPr>
          <w:rFonts w:ascii="Times New Roman" w:hAnsi="Times New Roman"/>
          <w:color w:val="000000" w:themeColor="text1"/>
          <w:kern w:val="0"/>
          <w:sz w:val="24"/>
          <w:szCs w:val="24"/>
          <w:lang w:val="en-US"/>
          <w14:ligatures w14:val="none"/>
        </w:rPr>
        <w:t xml:space="preserve">derive </w:t>
      </w:r>
      <w:r w:rsidR="00911054" w:rsidRPr="00761450">
        <w:rPr>
          <w:rFonts w:ascii="Times New Roman" w:hAnsi="Times New Roman"/>
          <w:i/>
          <w:iCs/>
          <w:color w:val="000000" w:themeColor="text1"/>
          <w:kern w:val="0"/>
          <w:sz w:val="24"/>
          <w:szCs w:val="24"/>
          <w:lang w:val="en-US"/>
          <w14:ligatures w14:val="none"/>
        </w:rPr>
        <w:t>h</w:t>
      </w:r>
      <w:r w:rsidR="00911054" w:rsidRPr="00761450">
        <w:rPr>
          <w:rFonts w:ascii="Times New Roman" w:hAnsi="Times New Roman"/>
          <w:color w:val="000000" w:themeColor="text1"/>
          <w:kern w:val="0"/>
          <w:sz w:val="24"/>
          <w:szCs w:val="24"/>
          <w:lang w:val="en-US"/>
          <w14:ligatures w14:val="none"/>
        </w:rPr>
        <w:t xml:space="preserve"> (</w:t>
      </w:r>
      <w:r w:rsidR="00911054" w:rsidRPr="00761450">
        <w:rPr>
          <w:rFonts w:ascii="Times New Roman" w:hAnsi="Times New Roman" w:hint="eastAsia"/>
          <w:color w:val="000000" w:themeColor="text1"/>
          <w:kern w:val="0"/>
          <w:sz w:val="24"/>
          <w:szCs w:val="24"/>
          <w:lang w:val="en-US"/>
          <w14:ligatures w14:val="none"/>
        </w:rPr>
        <w:t>see</w:t>
      </w:r>
      <w:r w:rsidR="00911054" w:rsidRPr="00761450">
        <w:rPr>
          <w:rFonts w:ascii="Times New Roman" w:hAnsi="Times New Roman"/>
          <w:color w:val="000000" w:themeColor="text1"/>
          <w:kern w:val="0"/>
          <w:sz w:val="24"/>
          <w:szCs w:val="24"/>
          <w:lang w:val="en-US"/>
          <w14:ligatures w14:val="none"/>
        </w:rPr>
        <w:t xml:space="preserve"> </w:t>
      </w:r>
      <w:r w:rsidR="00FB23BD" w:rsidRPr="00761450">
        <w:rPr>
          <w:rFonts w:ascii="Times New Roman" w:hAnsi="Times New Roman"/>
          <w:color w:val="000000" w:themeColor="text1"/>
          <w:kern w:val="0"/>
          <w:sz w:val="24"/>
          <w:szCs w:val="24"/>
          <w:lang w:val="en-US"/>
          <w14:ligatures w14:val="none"/>
        </w:rPr>
        <w:t>Eq. (S19)</w:t>
      </w:r>
      <w:r w:rsidR="00911054" w:rsidRPr="00761450">
        <w:rPr>
          <w:rFonts w:ascii="Times New Roman" w:hAnsi="Times New Roman"/>
          <w:color w:val="000000" w:themeColor="text1"/>
          <w:kern w:val="0"/>
          <w:sz w:val="24"/>
          <w:szCs w:val="24"/>
          <w:lang w:val="en-US"/>
          <w14:ligatures w14:val="none"/>
        </w:rPr>
        <w:t>)</w:t>
      </w:r>
      <w:r w:rsidR="009A205F" w:rsidRPr="00761450">
        <w:rPr>
          <w:rFonts w:ascii="Times New Roman" w:hAnsi="Times New Roman" w:hint="eastAsia"/>
          <w:color w:val="000000" w:themeColor="text1"/>
          <w:kern w:val="0"/>
          <w:sz w:val="24"/>
          <w:szCs w:val="24"/>
          <w:lang w:val="en-US"/>
          <w14:ligatures w14:val="none"/>
        </w:rPr>
        <w:t>.</w:t>
      </w:r>
      <w:r w:rsidR="009A205F" w:rsidRPr="00761450">
        <w:rPr>
          <w:rFonts w:ascii="Times New Roman" w:hAnsi="Times New Roman"/>
          <w:color w:val="000000" w:themeColor="text1"/>
          <w:kern w:val="0"/>
          <w:sz w:val="24"/>
          <w:szCs w:val="24"/>
          <w:lang w:val="en-US"/>
          <w14:ligatures w14:val="none"/>
        </w:rPr>
        <w:t xml:space="preserve"> In contrast, </w:t>
      </w:r>
      <w:r w:rsidR="00FB23BD"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FE0D5B" w:rsidRPr="00761450">
        <w:rPr>
          <w:rFonts w:ascii="Times New Roman" w:hAnsi="Times New Roman"/>
          <w:color w:val="000000" w:themeColor="text1"/>
          <w:kern w:val="0"/>
          <w:sz w:val="24"/>
          <w:szCs w:val="24"/>
          <w:lang w:val="en-US"/>
          <w14:ligatures w14:val="none"/>
        </w:rPr>
        <w:t xml:space="preserve">(b) and </w:t>
      </w:r>
      <w:r w:rsidR="00FB23BD"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FE0D5B" w:rsidRPr="00761450">
        <w:rPr>
          <w:rFonts w:ascii="Times New Roman" w:hAnsi="Times New Roman"/>
          <w:color w:val="000000" w:themeColor="text1"/>
          <w:kern w:val="0"/>
          <w:sz w:val="24"/>
          <w:szCs w:val="24"/>
          <w:lang w:val="en-US"/>
          <w14:ligatures w14:val="none"/>
        </w:rPr>
        <w:t>(d)</w:t>
      </w:r>
      <w:r w:rsidR="009A205F" w:rsidRPr="00761450">
        <w:rPr>
          <w:rFonts w:ascii="Times New Roman" w:hAnsi="Times New Roman"/>
          <w:color w:val="000000" w:themeColor="text1"/>
          <w:kern w:val="0"/>
          <w:sz w:val="24"/>
          <w:szCs w:val="24"/>
          <w:lang w:val="en-US"/>
          <w14:ligatures w14:val="none"/>
        </w:rPr>
        <w:t xml:space="preserve"> feature </w:t>
      </w:r>
      <w:r w:rsidR="00FE0D5B" w:rsidRPr="00761450">
        <w:rPr>
          <w:rFonts w:ascii="Times New Roman" w:hAnsi="Times New Roman"/>
          <w:color w:val="000000" w:themeColor="text1"/>
          <w:kern w:val="0"/>
          <w:sz w:val="24"/>
          <w:szCs w:val="24"/>
          <w:lang w:val="en-US"/>
          <w14:ligatures w14:val="none"/>
        </w:rPr>
        <w:t>the dashed blue curve</w:t>
      </w:r>
      <w:r w:rsidR="009A205F" w:rsidRPr="00761450">
        <w:rPr>
          <w:rFonts w:ascii="Times New Roman" w:hAnsi="Times New Roman"/>
          <w:color w:val="000000" w:themeColor="text1"/>
          <w:kern w:val="0"/>
          <w:sz w:val="24"/>
          <w:szCs w:val="24"/>
          <w:lang w:val="en-US"/>
          <w14:ligatures w14:val="none"/>
        </w:rPr>
        <w:t>s, which</w:t>
      </w:r>
      <w:r w:rsidR="00FE0D5B" w:rsidRPr="00761450">
        <w:rPr>
          <w:rFonts w:ascii="Times New Roman" w:hAnsi="Times New Roman"/>
          <w:color w:val="000000" w:themeColor="text1"/>
          <w:kern w:val="0"/>
          <w:sz w:val="24"/>
          <w:szCs w:val="24"/>
          <w:lang w:val="en-US"/>
          <w14:ligatures w14:val="none"/>
        </w:rPr>
        <w:t xml:space="preserve"> represent the results of </w:t>
      </w:r>
      <w:r w:rsidR="00FB23BD" w:rsidRPr="00761450">
        <w:rPr>
          <w:rFonts w:ascii="Times New Roman" w:hAnsi="Times New Roman"/>
          <w:color w:val="000000" w:themeColor="text1"/>
          <w:kern w:val="0"/>
          <w:sz w:val="24"/>
          <w:szCs w:val="24"/>
          <w:lang w:val="en-US"/>
          <w14:ligatures w14:val="none"/>
        </w:rPr>
        <w:t>Eq. (S24)</w:t>
      </w:r>
      <w:r w:rsidR="00FE0D5B" w:rsidRPr="00761450">
        <w:rPr>
          <w:rFonts w:ascii="Times New Roman" w:hAnsi="Times New Roman"/>
          <w:color w:val="000000" w:themeColor="text1"/>
          <w:kern w:val="0"/>
          <w:sz w:val="24"/>
          <w:szCs w:val="24"/>
          <w:lang w:val="en-US"/>
          <w14:ligatures w14:val="none"/>
        </w:rPr>
        <w:t xml:space="preserve"> obtained </w:t>
      </w:r>
      <w:r w:rsidR="00FE0D5B" w:rsidRPr="00761450">
        <w:rPr>
          <w:rFonts w:ascii="Times New Roman" w:hAnsi="Times New Roman" w:hint="eastAsia"/>
          <w:color w:val="000000" w:themeColor="text1"/>
          <w:kern w:val="0"/>
          <w:sz w:val="24"/>
          <w:szCs w:val="24"/>
          <w:lang w:val="en-US"/>
          <w14:ligatures w14:val="none"/>
        </w:rPr>
        <w:t>by</w:t>
      </w:r>
      <w:r w:rsidR="00FE0D5B" w:rsidRPr="00761450">
        <w:rPr>
          <w:rFonts w:ascii="Times New Roman" w:hAnsi="Times New Roman"/>
          <w:color w:val="000000" w:themeColor="text1"/>
          <w:kern w:val="0"/>
          <w:sz w:val="24"/>
          <w:szCs w:val="24"/>
          <w:lang w:val="en-US"/>
          <w14:ligatures w14:val="none"/>
        </w:rPr>
        <w:t xml:space="preserve"> using </w:t>
      </w:r>
      <w:r w:rsidR="00FE0D5B" w:rsidRPr="00761450">
        <w:rPr>
          <w:rFonts w:ascii="Times New Roman" w:hAnsi="Times New Roman" w:cs="Times New Roman"/>
          <w:i/>
          <w:iCs/>
          <w:color w:val="000000" w:themeColor="text1"/>
          <w:sz w:val="24"/>
          <w:szCs w:val="24"/>
        </w:rPr>
        <w:t>ω</w:t>
      </w:r>
      <w:r w:rsidR="00FE0D5B" w:rsidRPr="00761450">
        <w:rPr>
          <w:rFonts w:ascii="Times New Roman" w:hAnsi="Times New Roman"/>
          <w:color w:val="000000" w:themeColor="text1"/>
          <w:kern w:val="0"/>
          <w:sz w:val="24"/>
          <w:szCs w:val="24"/>
          <w:vertAlign w:val="subscript"/>
          <w:lang w:val="en-US"/>
          <w14:ligatures w14:val="none"/>
        </w:rPr>
        <w:t>max</w:t>
      </w:r>
      <w:r w:rsidR="00FE0D5B" w:rsidRPr="00761450">
        <w:rPr>
          <w:rFonts w:ascii="Times New Roman" w:hAnsi="Times New Roman" w:hint="eastAsia"/>
          <w:color w:val="000000" w:themeColor="text1"/>
          <w:kern w:val="0"/>
          <w:sz w:val="24"/>
          <w:szCs w:val="24"/>
          <w:lang w:val="en-US"/>
          <w14:ligatures w14:val="none"/>
        </w:rPr>
        <w:t xml:space="preserve"> </w:t>
      </w:r>
      <w:r w:rsidR="00FE0D5B" w:rsidRPr="00761450">
        <w:rPr>
          <w:rFonts w:ascii="Times New Roman" w:hAnsi="Times New Roman"/>
          <w:color w:val="000000" w:themeColor="text1"/>
          <w:kern w:val="0"/>
          <w:sz w:val="24"/>
          <w:szCs w:val="24"/>
          <w:lang w:val="en-US"/>
          <w14:ligatures w14:val="none"/>
        </w:rPr>
        <w:t>t</w:t>
      </w:r>
      <w:r w:rsidR="00FE0D5B" w:rsidRPr="00761450">
        <w:rPr>
          <w:rFonts w:ascii="Times New Roman" w:hAnsi="Times New Roman" w:hint="eastAsia"/>
          <w:color w:val="000000" w:themeColor="text1"/>
          <w:kern w:val="0"/>
          <w:sz w:val="24"/>
          <w:szCs w:val="24"/>
          <w:lang w:val="en-US"/>
          <w14:ligatures w14:val="none"/>
        </w:rPr>
        <w:t>o</w:t>
      </w:r>
      <w:r w:rsidR="00FE0D5B" w:rsidRPr="00761450">
        <w:rPr>
          <w:rFonts w:ascii="Times New Roman" w:hAnsi="Times New Roman"/>
          <w:color w:val="000000" w:themeColor="text1"/>
          <w:kern w:val="0"/>
          <w:sz w:val="24"/>
          <w:szCs w:val="24"/>
          <w:lang w:val="en-US"/>
          <w14:ligatures w14:val="none"/>
        </w:rPr>
        <w:t xml:space="preserve"> derive </w:t>
      </w:r>
      <w:r w:rsidR="00FE0D5B" w:rsidRPr="00761450">
        <w:rPr>
          <w:rFonts w:ascii="Times New Roman" w:hAnsi="Times New Roman"/>
          <w:i/>
          <w:iCs/>
          <w:color w:val="000000" w:themeColor="text1"/>
          <w:kern w:val="0"/>
          <w:sz w:val="24"/>
          <w:szCs w:val="24"/>
          <w:lang w:val="en-US"/>
          <w14:ligatures w14:val="none"/>
        </w:rPr>
        <w:t>h</w:t>
      </w:r>
      <w:r w:rsidR="00FE0D5B" w:rsidRPr="00761450">
        <w:rPr>
          <w:rFonts w:ascii="Times New Roman" w:hAnsi="Times New Roman"/>
          <w:color w:val="000000" w:themeColor="text1"/>
          <w:kern w:val="0"/>
          <w:sz w:val="24"/>
          <w:szCs w:val="24"/>
          <w:lang w:val="en-US"/>
          <w14:ligatures w14:val="none"/>
        </w:rPr>
        <w:t xml:space="preserve"> (</w:t>
      </w:r>
      <w:r w:rsidR="00FE0D5B" w:rsidRPr="00761450">
        <w:rPr>
          <w:rFonts w:ascii="Times New Roman" w:hAnsi="Times New Roman" w:hint="eastAsia"/>
          <w:color w:val="000000" w:themeColor="text1"/>
          <w:kern w:val="0"/>
          <w:sz w:val="24"/>
          <w:szCs w:val="24"/>
          <w:lang w:val="en-US"/>
          <w14:ligatures w14:val="none"/>
        </w:rPr>
        <w:t>see</w:t>
      </w:r>
      <w:r w:rsidR="00FE0D5B" w:rsidRPr="00761450">
        <w:rPr>
          <w:rFonts w:ascii="Times New Roman" w:hAnsi="Times New Roman"/>
          <w:color w:val="000000" w:themeColor="text1"/>
          <w:kern w:val="0"/>
          <w:sz w:val="24"/>
          <w:szCs w:val="24"/>
          <w:lang w:val="en-US"/>
          <w14:ligatures w14:val="none"/>
        </w:rPr>
        <w:t xml:space="preserve"> </w:t>
      </w:r>
      <w:r w:rsidR="00FB23BD" w:rsidRPr="00761450">
        <w:rPr>
          <w:rFonts w:ascii="Times New Roman" w:hAnsi="Times New Roman"/>
          <w:color w:val="000000" w:themeColor="text1"/>
          <w:kern w:val="0"/>
          <w:sz w:val="24"/>
          <w:szCs w:val="24"/>
          <w:lang w:val="en-US"/>
          <w14:ligatures w14:val="none"/>
        </w:rPr>
        <w:t>Eq. (S19)</w:t>
      </w:r>
      <w:r w:rsidR="00FE0D5B" w:rsidRPr="00761450">
        <w:rPr>
          <w:rFonts w:ascii="Times New Roman" w:hAnsi="Times New Roman"/>
          <w:color w:val="000000" w:themeColor="text1"/>
          <w:kern w:val="0"/>
          <w:sz w:val="24"/>
          <w:szCs w:val="24"/>
          <w:lang w:val="en-US"/>
          <w14:ligatures w14:val="none"/>
        </w:rPr>
        <w:t>)</w:t>
      </w:r>
      <w:r w:rsidR="00911054" w:rsidRPr="00761450">
        <w:rPr>
          <w:rFonts w:ascii="Times New Roman" w:hAnsi="Times New Roman"/>
          <w:color w:val="000000" w:themeColor="text1"/>
          <w:kern w:val="0"/>
          <w:sz w:val="24"/>
          <w:szCs w:val="24"/>
          <w:lang w:val="en-US"/>
          <w14:ligatures w14:val="none"/>
        </w:rPr>
        <w:t>.</w:t>
      </w:r>
      <w:r w:rsidR="00A25687" w:rsidRPr="00761450">
        <w:rPr>
          <w:rFonts w:ascii="Times New Roman" w:hAnsi="Times New Roman"/>
          <w:color w:val="000000" w:themeColor="text1"/>
          <w:kern w:val="0"/>
          <w:sz w:val="24"/>
          <w:szCs w:val="24"/>
          <w:lang w:val="en-US"/>
          <w14:ligatures w14:val="none"/>
        </w:rPr>
        <w:t xml:space="preserve"> </w:t>
      </w:r>
      <w:r w:rsidR="005D7E2B" w:rsidRPr="00761450">
        <w:rPr>
          <w:rFonts w:ascii="Times New Roman" w:hAnsi="Times New Roman" w:hint="eastAsia"/>
          <w:color w:val="000000" w:themeColor="text1"/>
          <w:kern w:val="0"/>
          <w:sz w:val="24"/>
          <w:szCs w:val="24"/>
          <w:lang w:val="en-US"/>
          <w14:ligatures w14:val="none"/>
        </w:rPr>
        <w:t>Addi</w:t>
      </w:r>
      <w:r w:rsidR="005D7E2B" w:rsidRPr="00761450">
        <w:rPr>
          <w:rFonts w:ascii="Times New Roman" w:hAnsi="Times New Roman"/>
          <w:color w:val="000000" w:themeColor="text1"/>
          <w:kern w:val="0"/>
          <w:sz w:val="24"/>
          <w:szCs w:val="24"/>
          <w:lang w:val="en-US"/>
          <w14:ligatures w14:val="none"/>
        </w:rPr>
        <w:t xml:space="preserve">tionally, </w:t>
      </w:r>
      <w:r w:rsidR="00A25687" w:rsidRPr="00761450">
        <w:rPr>
          <w:rFonts w:ascii="Times New Roman" w:hAnsi="Times New Roman"/>
          <w:color w:val="000000" w:themeColor="text1"/>
          <w:kern w:val="0"/>
          <w:sz w:val="24"/>
          <w:szCs w:val="24"/>
          <w:lang w:val="en-US"/>
          <w14:ligatures w14:val="none"/>
        </w:rPr>
        <w:t>the</w:t>
      </w:r>
      <w:r w:rsidR="005D7E2B" w:rsidRPr="00761450">
        <w:rPr>
          <w:rFonts w:ascii="Times New Roman" w:hAnsi="Times New Roman"/>
          <w:color w:val="000000" w:themeColor="text1"/>
          <w:kern w:val="0"/>
          <w:sz w:val="24"/>
          <w:szCs w:val="24"/>
          <w:lang w:val="en-US"/>
          <w14:ligatures w14:val="none"/>
        </w:rPr>
        <w:t xml:space="preserve"> </w:t>
      </w:r>
      <w:r w:rsidR="002D11E1" w:rsidRPr="00761450">
        <w:rPr>
          <w:rFonts w:ascii="Times New Roman" w:hAnsi="Times New Roman"/>
          <w:color w:val="000000" w:themeColor="text1"/>
          <w:kern w:val="0"/>
          <w:sz w:val="24"/>
          <w:szCs w:val="24"/>
          <w:lang w:val="en-US"/>
          <w14:ligatures w14:val="none"/>
        </w:rPr>
        <w:t xml:space="preserve">red and blue hollow dots </w:t>
      </w:r>
      <w:r w:rsidR="007F2702" w:rsidRPr="00761450">
        <w:rPr>
          <w:rFonts w:ascii="Times New Roman" w:hAnsi="Times New Roman"/>
          <w:color w:val="000000" w:themeColor="text1"/>
          <w:kern w:val="0"/>
          <w:sz w:val="24"/>
          <w:szCs w:val="24"/>
          <w:lang w:val="en-US"/>
          <w14:ligatures w14:val="none"/>
        </w:rPr>
        <w:t xml:space="preserve">represent the </w:t>
      </w:r>
      <w:r w:rsidR="007F2702" w:rsidRPr="00761450">
        <w:rPr>
          <w:rFonts w:ascii="Times New Roman" w:eastAsia="微软雅黑" w:hAnsi="Times New Roman"/>
          <w:color w:val="000000" w:themeColor="text1"/>
          <w:kern w:val="0"/>
          <w:sz w:val="24"/>
          <w:szCs w:val="24"/>
          <w:shd w:val="clear" w:color="auto" w:fill="FFFFFF"/>
          <w:lang w:val="en-US"/>
          <w14:ligatures w14:val="none"/>
        </w:rPr>
        <w:t>integer value</w:t>
      </w:r>
      <w:r w:rsidR="007F2702" w:rsidRPr="00761450">
        <w:rPr>
          <w:rFonts w:ascii="Times New Roman" w:eastAsia="微软雅黑" w:hAnsi="Times New Roman" w:hint="eastAsia"/>
          <w:color w:val="000000" w:themeColor="text1"/>
          <w:kern w:val="0"/>
          <w:sz w:val="24"/>
          <w:szCs w:val="24"/>
          <w:shd w:val="clear" w:color="auto" w:fill="FFFFFF"/>
          <w:lang w:val="en-US"/>
          <w14:ligatures w14:val="none"/>
        </w:rPr>
        <w:t>s</w:t>
      </w:r>
      <w:r w:rsidR="007F2702" w:rsidRPr="00761450">
        <w:rPr>
          <w:rFonts w:ascii="Times New Roman" w:eastAsia="微软雅黑" w:hAnsi="Times New Roman"/>
          <w:color w:val="000000" w:themeColor="text1"/>
          <w:kern w:val="0"/>
          <w:sz w:val="24"/>
          <w:szCs w:val="24"/>
          <w:shd w:val="clear" w:color="auto" w:fill="FFFFFF"/>
          <w:lang w:val="en-US"/>
          <w14:ligatures w14:val="none"/>
        </w:rPr>
        <w:t xml:space="preserve"> of</w:t>
      </w:r>
      <w:r w:rsidR="007F2702"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 </w:t>
      </w:r>
      <w:r w:rsidR="007F2702" w:rsidRPr="00761450">
        <w:rPr>
          <w:rFonts w:ascii="Times New Roman" w:eastAsia="微软雅黑" w:hAnsi="Times New Roman" w:hint="eastAsia"/>
          <w:i/>
          <w:iCs/>
          <w:color w:val="000000" w:themeColor="text1"/>
          <w:kern w:val="0"/>
          <w:sz w:val="24"/>
          <w:szCs w:val="24"/>
          <w:shd w:val="clear" w:color="auto" w:fill="FFFFFF"/>
          <w:lang w:val="en-US"/>
          <w14:ligatures w14:val="none"/>
        </w:rPr>
        <w:t>n</w:t>
      </w:r>
      <w:r w:rsidR="007F2702" w:rsidRPr="00761450">
        <w:rPr>
          <w:rFonts w:ascii="Times New Roman" w:hAnsi="Times New Roman"/>
          <w:color w:val="000000" w:themeColor="text1"/>
          <w:kern w:val="0"/>
          <w:sz w:val="24"/>
          <w:szCs w:val="24"/>
          <w:lang w:val="en-US"/>
          <w14:ligatures w14:val="none"/>
        </w:rPr>
        <w:t xml:space="preserve"> and </w:t>
      </w:r>
      <w:r w:rsidR="007F2702" w:rsidRPr="00761450">
        <w:rPr>
          <w:rFonts w:ascii="Times New Roman" w:eastAsia="微软雅黑" w:hAnsi="Times New Roman"/>
          <w:i/>
          <w:iCs/>
          <w:color w:val="000000" w:themeColor="text1"/>
          <w:kern w:val="0"/>
          <w:sz w:val="24"/>
          <w:szCs w:val="24"/>
          <w:shd w:val="clear" w:color="auto" w:fill="FFFFFF"/>
          <w:lang w:val="en-US"/>
          <w14:ligatures w14:val="none"/>
        </w:rPr>
        <w:t>m</w:t>
      </w:r>
      <w:r w:rsidR="007F2702" w:rsidRPr="00761450">
        <w:rPr>
          <w:rFonts w:ascii="Times New Roman" w:hAnsi="Times New Roman"/>
          <w:color w:val="000000" w:themeColor="text1"/>
          <w:kern w:val="0"/>
          <w:sz w:val="24"/>
          <w:szCs w:val="24"/>
          <w:lang w:val="en-US"/>
          <w14:ligatures w14:val="none"/>
        </w:rPr>
        <w:t>, respectively</w:t>
      </w:r>
      <w:r w:rsidR="002D11E1" w:rsidRPr="00761450">
        <w:rPr>
          <w:rFonts w:ascii="Times New Roman" w:hAnsi="Times New Roman"/>
          <w:color w:val="000000" w:themeColor="text1"/>
          <w:kern w:val="0"/>
          <w:sz w:val="24"/>
          <w:szCs w:val="24"/>
          <w:lang w:val="en-US"/>
          <w14:ligatures w14:val="none"/>
        </w:rPr>
        <w:t>.</w:t>
      </w:r>
      <w:r w:rsidR="007F2702" w:rsidRPr="00761450">
        <w:rPr>
          <w:rFonts w:ascii="Times New Roman" w:hAnsi="Times New Roman"/>
          <w:color w:val="000000" w:themeColor="text1"/>
          <w:kern w:val="0"/>
          <w:sz w:val="24"/>
          <w:szCs w:val="24"/>
          <w:lang w:val="en-US"/>
          <w14:ligatures w14:val="none"/>
        </w:rPr>
        <w:t xml:space="preserve"> </w:t>
      </w:r>
      <w:r w:rsidR="00244B52" w:rsidRPr="00761450">
        <w:rPr>
          <w:rFonts w:ascii="Times New Roman" w:hAnsi="Times New Roman"/>
          <w:color w:val="000000" w:themeColor="text1"/>
          <w:kern w:val="0"/>
          <w:sz w:val="24"/>
          <w:szCs w:val="24"/>
          <w:lang w:val="en-US"/>
          <w14:ligatures w14:val="none"/>
        </w:rPr>
        <w:t xml:space="preserve">Here, we specifically discuss the case when </w:t>
      </w:r>
      <w:r w:rsidR="00244B52" w:rsidRPr="00761450">
        <w:rPr>
          <w:rFonts w:ascii="Times New Roman" w:hAnsi="Times New Roman"/>
          <w:i/>
          <w:iCs/>
          <w:color w:val="000000" w:themeColor="text1"/>
          <w:kern w:val="0"/>
          <w:sz w:val="24"/>
          <w:szCs w:val="24"/>
          <w:lang w:val="en-US"/>
          <w14:ligatures w14:val="none"/>
        </w:rPr>
        <w:t>n</w:t>
      </w:r>
      <w:r w:rsidR="00244B52" w:rsidRPr="00761450">
        <w:rPr>
          <w:rFonts w:ascii="Times New Roman" w:hAnsi="Times New Roman"/>
          <w:color w:val="000000" w:themeColor="text1"/>
          <w:kern w:val="0"/>
          <w:sz w:val="24"/>
          <w:szCs w:val="24"/>
          <w:lang w:val="en-US"/>
          <w14:ligatures w14:val="none"/>
        </w:rPr>
        <w:t xml:space="preserve"> = </w:t>
      </w:r>
      <w:r w:rsidR="00244B52" w:rsidRPr="00761450">
        <w:rPr>
          <w:rFonts w:ascii="Times New Roman" w:hAnsi="Times New Roman"/>
          <w:i/>
          <w:iCs/>
          <w:color w:val="000000" w:themeColor="text1"/>
          <w:kern w:val="0"/>
          <w:sz w:val="24"/>
          <w:szCs w:val="24"/>
          <w:lang w:val="en-US"/>
          <w14:ligatures w14:val="none"/>
        </w:rPr>
        <w:t>m</w:t>
      </w:r>
      <w:r w:rsidR="00244B52" w:rsidRPr="00761450">
        <w:rPr>
          <w:rFonts w:ascii="Times New Roman" w:hAnsi="Times New Roman"/>
          <w:color w:val="000000" w:themeColor="text1"/>
          <w:kern w:val="0"/>
          <w:sz w:val="24"/>
          <w:szCs w:val="24"/>
          <w:lang w:val="en-US"/>
          <w14:ligatures w14:val="none"/>
        </w:rPr>
        <w:t xml:space="preserve"> in </w:t>
      </w:r>
      <w:r w:rsidR="00FB23BD"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244B52" w:rsidRPr="00761450">
        <w:rPr>
          <w:rFonts w:ascii="Times New Roman" w:hAnsi="Times New Roman"/>
          <w:color w:val="000000" w:themeColor="text1"/>
          <w:kern w:val="0"/>
          <w:sz w:val="24"/>
          <w:szCs w:val="24"/>
          <w:lang w:val="en-US"/>
          <w14:ligatures w14:val="none"/>
        </w:rPr>
        <w:t xml:space="preserve">(a) </w:t>
      </w:r>
      <w:r w:rsidR="00244B52" w:rsidRPr="00761450">
        <w:rPr>
          <w:rFonts w:ascii="Times New Roman" w:hAnsi="Times New Roman" w:hint="eastAsia"/>
          <w:color w:val="000000" w:themeColor="text1"/>
          <w:kern w:val="0"/>
          <w:sz w:val="24"/>
          <w:szCs w:val="24"/>
          <w:lang w:val="en-US"/>
          <w14:ligatures w14:val="none"/>
        </w:rPr>
        <w:t>and</w:t>
      </w:r>
      <w:r w:rsidR="00244B52" w:rsidRPr="00761450">
        <w:rPr>
          <w:rFonts w:ascii="Times New Roman" w:hAnsi="Times New Roman"/>
          <w:color w:val="000000" w:themeColor="text1"/>
          <w:kern w:val="0"/>
          <w:sz w:val="24"/>
          <w:szCs w:val="24"/>
          <w:lang w:val="en-US"/>
          <w14:ligatures w14:val="none"/>
        </w:rPr>
        <w:t xml:space="preserve"> </w:t>
      </w:r>
      <w:r w:rsidR="00FB23BD"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244B52" w:rsidRPr="00761450">
        <w:rPr>
          <w:rFonts w:ascii="Times New Roman" w:hAnsi="Times New Roman"/>
          <w:color w:val="000000" w:themeColor="text1"/>
          <w:kern w:val="0"/>
          <w:sz w:val="24"/>
          <w:szCs w:val="24"/>
          <w:lang w:val="en-US"/>
          <w14:ligatures w14:val="none"/>
        </w:rPr>
        <w:t xml:space="preserve">(b), while </w:t>
      </w:r>
      <w:r w:rsidR="00244B52" w:rsidRPr="00761450">
        <w:rPr>
          <w:rFonts w:ascii="Times New Roman" w:hAnsi="Times New Roman"/>
          <w:i/>
          <w:iCs/>
          <w:color w:val="000000" w:themeColor="text1"/>
          <w:kern w:val="0"/>
          <w:sz w:val="24"/>
          <w:szCs w:val="24"/>
          <w:lang w:val="en-US"/>
          <w14:ligatures w14:val="none"/>
        </w:rPr>
        <w:t>n</w:t>
      </w:r>
      <w:r w:rsidR="00244B52" w:rsidRPr="00761450">
        <w:rPr>
          <w:rFonts w:ascii="Times New Roman" w:hAnsi="Times New Roman"/>
          <w:color w:val="000000" w:themeColor="text1"/>
          <w:kern w:val="0"/>
          <w:sz w:val="24"/>
          <w:szCs w:val="24"/>
          <w:lang w:val="en-US"/>
          <w14:ligatures w14:val="none"/>
        </w:rPr>
        <w:t xml:space="preserve"> </w:t>
      </w:r>
      <w:r w:rsidR="00244B52" w:rsidRPr="00761450">
        <w:rPr>
          <w:rFonts w:ascii="Times New Roman" w:hAnsi="Times New Roman" w:cs="Times New Roman"/>
          <w:color w:val="000000" w:themeColor="text1"/>
          <w:sz w:val="24"/>
          <w:szCs w:val="24"/>
        </w:rPr>
        <w:t>≠</w:t>
      </w:r>
      <w:r w:rsidR="00244B52" w:rsidRPr="00761450">
        <w:rPr>
          <w:rFonts w:ascii="Times New Roman" w:hAnsi="Times New Roman"/>
          <w:color w:val="000000" w:themeColor="text1"/>
          <w:kern w:val="0"/>
          <w:sz w:val="24"/>
          <w:szCs w:val="24"/>
          <w:lang w:val="en-US"/>
          <w14:ligatures w14:val="none"/>
        </w:rPr>
        <w:t xml:space="preserve"> </w:t>
      </w:r>
      <w:r w:rsidR="00244B52" w:rsidRPr="00761450">
        <w:rPr>
          <w:rFonts w:ascii="Times New Roman" w:hAnsi="Times New Roman"/>
          <w:i/>
          <w:iCs/>
          <w:color w:val="000000" w:themeColor="text1"/>
          <w:kern w:val="0"/>
          <w:sz w:val="24"/>
          <w:szCs w:val="24"/>
          <w:lang w:val="en-US"/>
          <w14:ligatures w14:val="none"/>
        </w:rPr>
        <w:t>m</w:t>
      </w:r>
      <w:r w:rsidR="00244B52" w:rsidRPr="00761450">
        <w:rPr>
          <w:rFonts w:ascii="Times New Roman" w:hAnsi="Times New Roman"/>
          <w:color w:val="000000" w:themeColor="text1"/>
          <w:kern w:val="0"/>
          <w:sz w:val="24"/>
          <w:szCs w:val="24"/>
          <w:lang w:val="en-US"/>
          <w14:ligatures w14:val="none"/>
        </w:rPr>
        <w:t xml:space="preserve"> </w:t>
      </w:r>
      <w:r w:rsidR="005D7E2B" w:rsidRPr="00761450">
        <w:rPr>
          <w:rFonts w:ascii="Times New Roman" w:hAnsi="Times New Roman"/>
          <w:color w:val="000000" w:themeColor="text1"/>
          <w:kern w:val="0"/>
          <w:sz w:val="24"/>
          <w:szCs w:val="24"/>
          <w:lang w:val="en-US"/>
          <w14:ligatures w14:val="none"/>
        </w:rPr>
        <w:t xml:space="preserve">is illustrated </w:t>
      </w:r>
      <w:r w:rsidR="00244B52" w:rsidRPr="00761450">
        <w:rPr>
          <w:rFonts w:ascii="Times New Roman" w:hAnsi="Times New Roman"/>
          <w:color w:val="000000" w:themeColor="text1"/>
          <w:kern w:val="0"/>
          <w:sz w:val="24"/>
          <w:szCs w:val="24"/>
          <w:lang w:val="en-US"/>
          <w14:ligatures w14:val="none"/>
        </w:rPr>
        <w:t xml:space="preserve">in </w:t>
      </w:r>
      <w:r w:rsidR="00FB23BD"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244B52" w:rsidRPr="00761450">
        <w:rPr>
          <w:rFonts w:ascii="Times New Roman" w:hAnsi="Times New Roman"/>
          <w:color w:val="000000" w:themeColor="text1"/>
          <w:kern w:val="0"/>
          <w:sz w:val="24"/>
          <w:szCs w:val="24"/>
          <w:lang w:val="en-US"/>
          <w14:ligatures w14:val="none"/>
        </w:rPr>
        <w:t xml:space="preserve">(c) </w:t>
      </w:r>
      <w:r w:rsidR="00244B52" w:rsidRPr="00761450">
        <w:rPr>
          <w:rFonts w:ascii="Times New Roman" w:hAnsi="Times New Roman" w:hint="eastAsia"/>
          <w:color w:val="000000" w:themeColor="text1"/>
          <w:kern w:val="0"/>
          <w:sz w:val="24"/>
          <w:szCs w:val="24"/>
          <w:lang w:val="en-US"/>
          <w14:ligatures w14:val="none"/>
        </w:rPr>
        <w:t>and</w:t>
      </w:r>
      <w:r w:rsidR="00244B52" w:rsidRPr="00761450">
        <w:rPr>
          <w:rFonts w:ascii="Times New Roman" w:hAnsi="Times New Roman"/>
          <w:color w:val="000000" w:themeColor="text1"/>
          <w:kern w:val="0"/>
          <w:sz w:val="24"/>
          <w:szCs w:val="24"/>
          <w:lang w:val="en-US"/>
          <w14:ligatures w14:val="none"/>
        </w:rPr>
        <w:t xml:space="preserve"> </w:t>
      </w:r>
      <w:r w:rsidR="00FB23BD"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244B52" w:rsidRPr="00761450">
        <w:rPr>
          <w:rFonts w:ascii="Times New Roman" w:hAnsi="Times New Roman"/>
          <w:color w:val="000000" w:themeColor="text1"/>
          <w:kern w:val="0"/>
          <w:sz w:val="24"/>
          <w:szCs w:val="24"/>
          <w:lang w:val="en-US"/>
          <w14:ligatures w14:val="none"/>
        </w:rPr>
        <w:t>(d)</w:t>
      </w:r>
      <w:r w:rsidR="005D7E2B" w:rsidRPr="00761450">
        <w:rPr>
          <w:rFonts w:ascii="Times New Roman" w:hAnsi="Times New Roman"/>
          <w:color w:val="000000" w:themeColor="text1"/>
          <w:kern w:val="0"/>
          <w:sz w:val="24"/>
          <w:szCs w:val="24"/>
          <w:lang w:val="en-US"/>
          <w14:ligatures w14:val="none"/>
        </w:rPr>
        <w:t>. The</w:t>
      </w:r>
      <w:r w:rsidR="007F2702" w:rsidRPr="00761450">
        <w:rPr>
          <w:rFonts w:ascii="Times New Roman" w:hAnsi="Times New Roman"/>
          <w:color w:val="000000" w:themeColor="text1"/>
          <w:kern w:val="0"/>
          <w:sz w:val="24"/>
          <w:szCs w:val="24"/>
          <w:lang w:val="en-US"/>
          <w14:ligatures w14:val="none"/>
        </w:rPr>
        <w:t xml:space="preserve"> highlighted region</w:t>
      </w:r>
      <w:r w:rsidR="005D7E2B" w:rsidRPr="00761450">
        <w:rPr>
          <w:rFonts w:ascii="Times New Roman" w:hAnsi="Times New Roman"/>
          <w:color w:val="000000" w:themeColor="text1"/>
          <w:kern w:val="0"/>
          <w:sz w:val="24"/>
          <w:szCs w:val="24"/>
          <w:lang w:val="en-US"/>
          <w14:ligatures w14:val="none"/>
        </w:rPr>
        <w:t>s</w:t>
      </w:r>
      <w:r w:rsidR="007F2702" w:rsidRPr="00761450">
        <w:rPr>
          <w:rFonts w:ascii="Times New Roman" w:hAnsi="Times New Roman"/>
          <w:color w:val="000000" w:themeColor="text1"/>
          <w:kern w:val="0"/>
          <w:sz w:val="24"/>
          <w:szCs w:val="24"/>
          <w:lang w:val="en-US"/>
          <w14:ligatures w14:val="none"/>
        </w:rPr>
        <w:t xml:space="preserve"> </w:t>
      </w:r>
      <w:r w:rsidR="005D7E2B" w:rsidRPr="00761450">
        <w:rPr>
          <w:rFonts w:ascii="Times New Roman" w:hAnsi="Times New Roman"/>
          <w:color w:val="000000" w:themeColor="text1"/>
          <w:kern w:val="0"/>
          <w:sz w:val="24"/>
          <w:szCs w:val="24"/>
          <w:lang w:val="en-US"/>
          <w14:ligatures w14:val="none"/>
        </w:rPr>
        <w:t xml:space="preserve">in these figures </w:t>
      </w:r>
      <w:r w:rsidR="00B2252D" w:rsidRPr="00761450">
        <w:rPr>
          <w:rFonts w:ascii="Times New Roman" w:hAnsi="Times New Roman"/>
          <w:color w:val="000000" w:themeColor="text1"/>
          <w:kern w:val="0"/>
          <w:sz w:val="24"/>
          <w:szCs w:val="24"/>
          <w:lang w:val="en-US"/>
          <w14:ligatures w14:val="none"/>
        </w:rPr>
        <w:t xml:space="preserve">represent </w:t>
      </w:r>
      <w:r w:rsidR="007F2702" w:rsidRPr="00761450">
        <w:rPr>
          <w:rFonts w:ascii="Times New Roman" w:hAnsi="Times New Roman"/>
          <w:color w:val="000000" w:themeColor="text1"/>
          <w:kern w:val="0"/>
          <w:sz w:val="24"/>
          <w:szCs w:val="24"/>
          <w:lang w:val="en-US"/>
          <w14:ligatures w14:val="none"/>
        </w:rPr>
        <w:t xml:space="preserve">the </w:t>
      </w:r>
      <w:r w:rsidR="00952596" w:rsidRPr="00761450">
        <w:rPr>
          <w:rFonts w:ascii="Times New Roman" w:hAnsi="Times New Roman"/>
          <w:color w:val="000000" w:themeColor="text1"/>
          <w:kern w:val="0"/>
          <w:sz w:val="24"/>
          <w:szCs w:val="24"/>
          <w:lang w:val="en-US"/>
          <w14:ligatures w14:val="none"/>
        </w:rPr>
        <w:t>zone</w:t>
      </w:r>
      <w:r w:rsidR="005D7E2B" w:rsidRPr="00761450">
        <w:rPr>
          <w:rFonts w:ascii="Times New Roman" w:hAnsi="Times New Roman" w:hint="eastAsia"/>
          <w:color w:val="000000" w:themeColor="text1"/>
          <w:kern w:val="0"/>
          <w:sz w:val="24"/>
          <w:szCs w:val="24"/>
          <w:lang w:val="en-US"/>
          <w14:ligatures w14:val="none"/>
        </w:rPr>
        <w:t>s</w:t>
      </w:r>
      <w:r w:rsidR="00952596" w:rsidRPr="00761450">
        <w:rPr>
          <w:rFonts w:ascii="Times New Roman" w:hAnsi="Times New Roman"/>
          <w:color w:val="000000" w:themeColor="text1"/>
          <w:kern w:val="0"/>
          <w:sz w:val="24"/>
          <w:szCs w:val="24"/>
          <w:lang w:val="en-US"/>
          <w14:ligatures w14:val="none"/>
        </w:rPr>
        <w:t xml:space="preserve"> where double resonance is </w:t>
      </w:r>
      <w:r w:rsidR="00952596" w:rsidRPr="00761450">
        <w:rPr>
          <w:rFonts w:ascii="Times New Roman" w:hAnsi="Times New Roman"/>
          <w:color w:val="000000" w:themeColor="text1"/>
          <w:kern w:val="0"/>
          <w:sz w:val="24"/>
          <w:szCs w:val="24"/>
          <w:lang w:val="en-US"/>
          <w14:ligatures w14:val="none"/>
        </w:rPr>
        <w:lastRenderedPageBreak/>
        <w:t xml:space="preserve">expected, </w:t>
      </w:r>
      <w:r w:rsidR="00B2252D" w:rsidRPr="00761450">
        <w:rPr>
          <w:rFonts w:ascii="Times New Roman" w:hAnsi="Times New Roman" w:hint="eastAsia"/>
          <w:color w:val="000000" w:themeColor="text1"/>
          <w:kern w:val="0"/>
          <w:sz w:val="24"/>
          <w:szCs w:val="24"/>
          <w:lang w:val="en-US"/>
          <w14:ligatures w14:val="none"/>
        </w:rPr>
        <w:t>with</w:t>
      </w:r>
      <w:r w:rsidR="00B2252D" w:rsidRPr="00761450">
        <w:rPr>
          <w:rFonts w:ascii="Times New Roman" w:hAnsi="Times New Roman"/>
          <w:color w:val="000000" w:themeColor="text1"/>
          <w:kern w:val="0"/>
          <w:sz w:val="24"/>
          <w:szCs w:val="24"/>
          <w:lang w:val="en-US"/>
          <w14:ligatures w14:val="none"/>
        </w:rPr>
        <w:t xml:space="preserve"> </w:t>
      </w:r>
      <w:r w:rsidR="00952596" w:rsidRPr="00761450">
        <w:rPr>
          <w:rFonts w:ascii="Times New Roman" w:hAnsi="Times New Roman"/>
          <w:color w:val="000000" w:themeColor="text1"/>
          <w:kern w:val="0"/>
          <w:sz w:val="24"/>
          <w:szCs w:val="24"/>
          <w:lang w:val="en-US"/>
          <w14:ligatures w14:val="none"/>
        </w:rPr>
        <w:t xml:space="preserve">the width of </w:t>
      </w:r>
      <w:r w:rsidR="005D7E2B" w:rsidRPr="00761450">
        <w:rPr>
          <w:rFonts w:ascii="Times New Roman" w:hAnsi="Times New Roman"/>
          <w:color w:val="000000" w:themeColor="text1"/>
          <w:kern w:val="0"/>
          <w:sz w:val="24"/>
          <w:szCs w:val="24"/>
          <w:lang w:val="en-US"/>
          <w14:ligatures w14:val="none"/>
        </w:rPr>
        <w:t xml:space="preserve">each </w:t>
      </w:r>
      <w:r w:rsidR="00952596" w:rsidRPr="00761450">
        <w:rPr>
          <w:rFonts w:ascii="Times New Roman" w:hAnsi="Times New Roman"/>
          <w:color w:val="000000" w:themeColor="text1"/>
          <w:kern w:val="0"/>
          <w:sz w:val="24"/>
          <w:szCs w:val="24"/>
          <w:lang w:val="en-US"/>
          <w14:ligatures w14:val="none"/>
        </w:rPr>
        <w:t xml:space="preserve">zone defined as </w:t>
      </w:r>
      <w:r w:rsidR="00AC6924" w:rsidRPr="00761450">
        <w:rPr>
          <w:rFonts w:ascii="Times New Roman" w:hAnsi="Times New Roman" w:cs="Times New Roman"/>
          <w:color w:val="000000" w:themeColor="text1"/>
          <w:sz w:val="24"/>
          <w:szCs w:val="24"/>
        </w:rPr>
        <w:t>Δ</w:t>
      </w:r>
      <w:r w:rsidR="00AC6924" w:rsidRPr="00761450">
        <w:rPr>
          <w:rFonts w:ascii="Times New Roman" w:hAnsi="Times New Roman"/>
          <w:i/>
          <w:iCs/>
          <w:color w:val="000000" w:themeColor="text1"/>
          <w:kern w:val="0"/>
          <w:sz w:val="24"/>
          <w:szCs w:val="24"/>
          <w:lang w:val="en-US"/>
          <w14:ligatures w14:val="none"/>
        </w:rPr>
        <w:t>r</w:t>
      </w:r>
      <w:r w:rsidR="00AC6924" w:rsidRPr="00761450">
        <w:rPr>
          <w:rFonts w:ascii="Times New Roman" w:hAnsi="Times New Roman"/>
          <w:color w:val="000000" w:themeColor="text1"/>
          <w:kern w:val="0"/>
          <w:sz w:val="24"/>
          <w:szCs w:val="24"/>
          <w:lang w:val="en-US"/>
          <w14:ligatures w14:val="none"/>
        </w:rPr>
        <w:t xml:space="preserve"> = </w:t>
      </w:r>
      <w:r w:rsidR="00952596" w:rsidRPr="00761450">
        <w:rPr>
          <w:rFonts w:ascii="Times New Roman" w:hAnsi="Times New Roman"/>
          <w:color w:val="000000" w:themeColor="text1"/>
          <w:kern w:val="0"/>
          <w:sz w:val="24"/>
          <w:szCs w:val="24"/>
          <w:lang w:val="en-US"/>
          <w14:ligatures w14:val="none"/>
        </w:rPr>
        <w:t>|</w:t>
      </w:r>
      <w:r w:rsidR="00952596" w:rsidRPr="00761450">
        <w:rPr>
          <w:rFonts w:ascii="Times New Roman" w:hAnsi="Times New Roman"/>
          <w:i/>
          <w:iCs/>
          <w:color w:val="000000" w:themeColor="text1"/>
          <w:kern w:val="0"/>
          <w:sz w:val="24"/>
          <w:szCs w:val="24"/>
          <w:lang w:val="en-US"/>
          <w14:ligatures w14:val="none"/>
        </w:rPr>
        <w:t>r</w:t>
      </w:r>
      <w:r w:rsidR="00952596" w:rsidRPr="00761450">
        <w:rPr>
          <w:rFonts w:ascii="Times New Roman" w:hAnsi="Times New Roman"/>
          <w:i/>
          <w:iCs/>
          <w:color w:val="000000" w:themeColor="text1"/>
          <w:kern w:val="0"/>
          <w:sz w:val="24"/>
          <w:szCs w:val="24"/>
          <w:vertAlign w:val="subscript"/>
          <w:lang w:val="en-US"/>
          <w14:ligatures w14:val="none"/>
        </w:rPr>
        <w:t>n</w:t>
      </w:r>
      <w:r w:rsidR="00952596" w:rsidRPr="00761450">
        <w:rPr>
          <w:rFonts w:ascii="Times New Roman" w:hAnsi="Times New Roman"/>
          <w:color w:val="000000" w:themeColor="text1"/>
          <w:kern w:val="0"/>
          <w:sz w:val="24"/>
          <w:szCs w:val="24"/>
          <w:lang w:val="en-US"/>
          <w14:ligatures w14:val="none"/>
        </w:rPr>
        <w:t xml:space="preserve"> – </w:t>
      </w:r>
      <w:r w:rsidR="00952596" w:rsidRPr="00761450">
        <w:rPr>
          <w:rFonts w:ascii="Times New Roman" w:hAnsi="Times New Roman"/>
          <w:i/>
          <w:iCs/>
          <w:color w:val="000000" w:themeColor="text1"/>
          <w:kern w:val="0"/>
          <w:sz w:val="24"/>
          <w:szCs w:val="24"/>
          <w:lang w:val="en-US"/>
          <w14:ligatures w14:val="none"/>
        </w:rPr>
        <w:t>r</w:t>
      </w:r>
      <w:r w:rsidR="00952596" w:rsidRPr="00761450">
        <w:rPr>
          <w:rFonts w:ascii="Times New Roman" w:hAnsi="Times New Roman"/>
          <w:i/>
          <w:iCs/>
          <w:color w:val="000000" w:themeColor="text1"/>
          <w:kern w:val="0"/>
          <w:sz w:val="24"/>
          <w:szCs w:val="24"/>
          <w:vertAlign w:val="subscript"/>
          <w:lang w:val="en-US"/>
          <w14:ligatures w14:val="none"/>
        </w:rPr>
        <w:t>m</w:t>
      </w:r>
      <w:r w:rsidR="00952596" w:rsidRPr="00761450">
        <w:rPr>
          <w:rFonts w:ascii="Times New Roman" w:hAnsi="Times New Roman"/>
          <w:color w:val="000000" w:themeColor="text1"/>
          <w:kern w:val="0"/>
          <w:sz w:val="24"/>
          <w:szCs w:val="24"/>
          <w:lang w:val="en-US"/>
          <w14:ligatures w14:val="none"/>
        </w:rPr>
        <w:t>|</w:t>
      </w:r>
      <w:r w:rsidR="00952596" w:rsidRPr="00761450">
        <w:rPr>
          <w:rFonts w:ascii="Times New Roman" w:hAnsi="Times New Roman" w:hint="eastAsia"/>
          <w:color w:val="000000" w:themeColor="text1"/>
          <w:kern w:val="0"/>
          <w:sz w:val="24"/>
          <w:szCs w:val="24"/>
          <w:lang w:val="en-US"/>
          <w14:ligatures w14:val="none"/>
        </w:rPr>
        <w:t>,</w:t>
      </w:r>
      <w:r w:rsidR="00952596" w:rsidRPr="00761450">
        <w:rPr>
          <w:rFonts w:ascii="Times New Roman" w:hAnsi="Times New Roman"/>
          <w:color w:val="000000" w:themeColor="text1"/>
          <w:kern w:val="0"/>
          <w:sz w:val="24"/>
          <w:szCs w:val="24"/>
          <w:lang w:val="en-US"/>
          <w14:ligatures w14:val="none"/>
        </w:rPr>
        <w:t xml:space="preserve"> where </w:t>
      </w:r>
      <w:r w:rsidR="00952596" w:rsidRPr="00761450">
        <w:rPr>
          <w:rFonts w:ascii="Times New Roman" w:hAnsi="Times New Roman"/>
          <w:i/>
          <w:iCs/>
          <w:color w:val="000000" w:themeColor="text1"/>
          <w:kern w:val="0"/>
          <w:sz w:val="24"/>
          <w:szCs w:val="24"/>
          <w:lang w:val="en-US"/>
          <w14:ligatures w14:val="none"/>
        </w:rPr>
        <w:t>r</w:t>
      </w:r>
      <w:r w:rsidR="00952596" w:rsidRPr="00761450">
        <w:rPr>
          <w:rFonts w:ascii="Times New Roman" w:hAnsi="Times New Roman"/>
          <w:i/>
          <w:iCs/>
          <w:color w:val="000000" w:themeColor="text1"/>
          <w:kern w:val="0"/>
          <w:sz w:val="24"/>
          <w:szCs w:val="24"/>
          <w:vertAlign w:val="subscript"/>
          <w:lang w:val="en-US"/>
          <w14:ligatures w14:val="none"/>
        </w:rPr>
        <w:t>n</w:t>
      </w:r>
      <w:r w:rsidR="00952596" w:rsidRPr="00761450">
        <w:rPr>
          <w:rFonts w:ascii="Times New Roman" w:hAnsi="Times New Roman"/>
          <w:color w:val="000000" w:themeColor="text1"/>
          <w:kern w:val="0"/>
          <w:sz w:val="24"/>
          <w:szCs w:val="24"/>
          <w:lang w:val="en-US"/>
          <w14:ligatures w14:val="none"/>
        </w:rPr>
        <w:t xml:space="preserve"> and </w:t>
      </w:r>
      <w:r w:rsidR="00952596" w:rsidRPr="00761450">
        <w:rPr>
          <w:rFonts w:ascii="Times New Roman" w:hAnsi="Times New Roman"/>
          <w:i/>
          <w:iCs/>
          <w:color w:val="000000" w:themeColor="text1"/>
          <w:kern w:val="0"/>
          <w:sz w:val="24"/>
          <w:szCs w:val="24"/>
          <w:lang w:val="en-US"/>
          <w14:ligatures w14:val="none"/>
        </w:rPr>
        <w:t>r</w:t>
      </w:r>
      <w:r w:rsidR="00952596" w:rsidRPr="00761450">
        <w:rPr>
          <w:rFonts w:ascii="Times New Roman" w:hAnsi="Times New Roman"/>
          <w:i/>
          <w:iCs/>
          <w:color w:val="000000" w:themeColor="text1"/>
          <w:kern w:val="0"/>
          <w:sz w:val="24"/>
          <w:szCs w:val="24"/>
          <w:vertAlign w:val="subscript"/>
          <w:lang w:val="en-US"/>
          <w14:ligatures w14:val="none"/>
        </w:rPr>
        <w:t>m</w:t>
      </w:r>
      <w:r w:rsidR="00952596" w:rsidRPr="00761450">
        <w:rPr>
          <w:rFonts w:ascii="Times New Roman" w:hAnsi="Times New Roman"/>
          <w:color w:val="000000" w:themeColor="text1"/>
          <w:kern w:val="0"/>
          <w:sz w:val="24"/>
          <w:szCs w:val="24"/>
          <w:lang w:val="en-US"/>
          <w14:ligatures w14:val="none"/>
        </w:rPr>
        <w:t xml:space="preserve"> correspond to the values of the drop radii corresponding to </w:t>
      </w:r>
      <w:r w:rsidR="00952596" w:rsidRPr="00761450">
        <w:rPr>
          <w:rFonts w:ascii="Times New Roman" w:hAnsi="Times New Roman"/>
          <w:i/>
          <w:iCs/>
          <w:color w:val="000000" w:themeColor="text1"/>
          <w:kern w:val="0"/>
          <w:sz w:val="24"/>
          <w:szCs w:val="24"/>
          <w:lang w:val="en-US"/>
          <w14:ligatures w14:val="none"/>
        </w:rPr>
        <w:t>n</w:t>
      </w:r>
      <w:r w:rsidR="00952596" w:rsidRPr="00761450">
        <w:rPr>
          <w:rFonts w:ascii="Times New Roman" w:hAnsi="Times New Roman"/>
          <w:color w:val="000000" w:themeColor="text1"/>
          <w:kern w:val="0"/>
          <w:sz w:val="24"/>
          <w:szCs w:val="24"/>
          <w:lang w:val="en-US"/>
          <w14:ligatures w14:val="none"/>
        </w:rPr>
        <w:t xml:space="preserve"> and </w:t>
      </w:r>
      <w:r w:rsidR="00952596" w:rsidRPr="00761450">
        <w:rPr>
          <w:rFonts w:ascii="Times New Roman" w:hAnsi="Times New Roman"/>
          <w:i/>
          <w:iCs/>
          <w:color w:val="000000" w:themeColor="text1"/>
          <w:kern w:val="0"/>
          <w:sz w:val="24"/>
          <w:szCs w:val="24"/>
          <w:lang w:val="en-US"/>
          <w14:ligatures w14:val="none"/>
        </w:rPr>
        <w:t>m</w:t>
      </w:r>
      <w:r w:rsidR="00952596" w:rsidRPr="00761450">
        <w:rPr>
          <w:rFonts w:ascii="Times New Roman" w:hAnsi="Times New Roman"/>
          <w:color w:val="000000" w:themeColor="text1"/>
          <w:kern w:val="0"/>
          <w:sz w:val="24"/>
          <w:szCs w:val="24"/>
          <w:lang w:val="en-US"/>
          <w14:ligatures w14:val="none"/>
        </w:rPr>
        <w:t>, respectively.</w:t>
      </w:r>
    </w:p>
    <w:p w14:paraId="169E95B1" w14:textId="77777777" w:rsidR="00336A1D" w:rsidRPr="00761450" w:rsidRDefault="00336A1D" w:rsidP="0007017C">
      <w:pPr>
        <w:spacing w:after="0" w:line="360" w:lineRule="auto"/>
        <w:jc w:val="both"/>
        <w:rPr>
          <w:rFonts w:ascii="Times New Roman" w:hAnsi="Times New Roman"/>
          <w:color w:val="000000" w:themeColor="text1"/>
          <w:kern w:val="0"/>
          <w:sz w:val="24"/>
          <w:szCs w:val="24"/>
          <w:lang w:val="en-US"/>
          <w14:ligatures w14:val="none"/>
        </w:rPr>
      </w:pPr>
    </w:p>
    <w:p w14:paraId="33A096BD" w14:textId="5EEAF1F1" w:rsidR="00D07DEC" w:rsidRPr="00761450" w:rsidRDefault="00D07DEC" w:rsidP="002B36AF">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drawing>
          <wp:inline distT="0" distB="0" distL="0" distR="0" wp14:anchorId="05995553" wp14:editId="403B4EB5">
            <wp:extent cx="5642042" cy="403406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3" cstate="print">
                      <a:extLst>
                        <a:ext uri="{28A0092B-C50C-407E-A947-70E740481C1C}">
                          <a14:useLocalDpi xmlns:a14="http://schemas.microsoft.com/office/drawing/2010/main" val="0"/>
                        </a:ext>
                      </a:extLst>
                    </a:blip>
                    <a:srcRect r="5060"/>
                    <a:stretch/>
                  </pic:blipFill>
                  <pic:spPr bwMode="auto">
                    <a:xfrm>
                      <a:off x="0" y="0"/>
                      <a:ext cx="5652227" cy="4041343"/>
                    </a:xfrm>
                    <a:prstGeom prst="rect">
                      <a:avLst/>
                    </a:prstGeom>
                    <a:ln>
                      <a:noFill/>
                    </a:ln>
                    <a:extLst>
                      <a:ext uri="{53640926-AAD7-44D8-BBD7-CCE9431645EC}">
                        <a14:shadowObscured xmlns:a14="http://schemas.microsoft.com/office/drawing/2010/main"/>
                      </a:ext>
                    </a:extLst>
                  </pic:spPr>
                </pic:pic>
              </a:graphicData>
            </a:graphic>
          </wp:inline>
        </w:drawing>
      </w:r>
    </w:p>
    <w:p w14:paraId="2D3F515E" w14:textId="4D0C32BA" w:rsidR="00FD5991" w:rsidRPr="00761450" w:rsidRDefault="003D7417" w:rsidP="00FD5991">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S1</w:t>
      </w:r>
      <w:r w:rsidR="00CC6A3F">
        <w:rPr>
          <w:rFonts w:ascii="Times New Roman" w:eastAsia="宋体" w:hAnsi="Times New Roman" w:cs="Times New Roman" w:hint="eastAsia"/>
          <w:color w:val="000000" w:themeColor="text1"/>
          <w:kern w:val="0"/>
          <w:sz w:val="24"/>
          <w:szCs w:val="24"/>
          <w:lang w:val="en-US"/>
          <w14:ligatures w14:val="none"/>
        </w:rPr>
        <w:t>7</w:t>
      </w:r>
      <w:r w:rsidR="00271C78" w:rsidRPr="00761450">
        <w:rPr>
          <w:rFonts w:ascii="Times New Roman" w:eastAsia="宋体" w:hAnsi="Times New Roman" w:cs="Times New Roman"/>
          <w:color w:val="000000" w:themeColor="text1"/>
          <w:kern w:val="0"/>
          <w:sz w:val="24"/>
          <w:szCs w:val="24"/>
          <w:lang w:val="en-US"/>
          <w14:ligatures w14:val="none"/>
        </w:rPr>
        <w:t xml:space="preserve"> </w:t>
      </w:r>
      <w:r w:rsidR="001F618E" w:rsidRPr="00761450">
        <w:rPr>
          <w:rFonts w:ascii="Times New Roman" w:eastAsia="宋体" w:hAnsi="Times New Roman" w:cs="Times New Roman"/>
          <w:color w:val="000000" w:themeColor="text1"/>
          <w:kern w:val="0"/>
          <w:sz w:val="24"/>
          <w:szCs w:val="24"/>
          <w:lang w:val="en-US"/>
          <w14:ligatures w14:val="none"/>
        </w:rPr>
        <w:t xml:space="preserve">Regions where </w:t>
      </w:r>
      <w:r w:rsidR="009C1E9E" w:rsidRPr="00761450">
        <w:rPr>
          <w:rFonts w:ascii="Times New Roman" w:eastAsia="宋体" w:hAnsi="Times New Roman" w:cs="Times New Roman"/>
          <w:color w:val="000000" w:themeColor="text1"/>
          <w:kern w:val="0"/>
          <w:sz w:val="24"/>
          <w:szCs w:val="24"/>
          <w:lang w:val="en-US"/>
          <w14:ligatures w14:val="none"/>
        </w:rPr>
        <w:t xml:space="preserve">the </w:t>
      </w:r>
      <w:r w:rsidR="001F618E" w:rsidRPr="00761450">
        <w:rPr>
          <w:rFonts w:ascii="Times New Roman" w:eastAsia="宋体" w:hAnsi="Times New Roman" w:cs="Times New Roman"/>
          <w:color w:val="000000" w:themeColor="text1"/>
          <w:kern w:val="0"/>
          <w:sz w:val="24"/>
          <w:szCs w:val="24"/>
          <w:lang w:val="en-US"/>
          <w14:ligatures w14:val="none"/>
        </w:rPr>
        <w:t xml:space="preserve">double resonance </w:t>
      </w:r>
      <w:r w:rsidR="00D454B8" w:rsidRPr="00761450">
        <w:rPr>
          <w:rFonts w:ascii="Times New Roman" w:eastAsia="宋体" w:hAnsi="Times New Roman" w:cs="Times New Roman" w:hint="eastAsia"/>
          <w:color w:val="000000" w:themeColor="text1"/>
          <w:kern w:val="0"/>
          <w:sz w:val="24"/>
          <w:szCs w:val="24"/>
          <w:lang w:val="en-US"/>
          <w14:ligatures w14:val="none"/>
        </w:rPr>
        <w:t>may</w:t>
      </w:r>
      <w:r w:rsidR="00D454B8" w:rsidRPr="00761450">
        <w:rPr>
          <w:rFonts w:ascii="Times New Roman" w:eastAsia="宋体" w:hAnsi="Times New Roman" w:cs="Times New Roman"/>
          <w:color w:val="000000" w:themeColor="text1"/>
          <w:kern w:val="0"/>
          <w:sz w:val="24"/>
          <w:szCs w:val="24"/>
          <w:lang w:val="en-US"/>
          <w14:ligatures w14:val="none"/>
        </w:rPr>
        <w:t xml:space="preserve"> occur</w:t>
      </w:r>
      <w:r w:rsidR="001F618E" w:rsidRPr="00761450">
        <w:rPr>
          <w:rFonts w:ascii="Times New Roman" w:eastAsia="宋体" w:hAnsi="Times New Roman" w:cs="Times New Roman"/>
          <w:color w:val="000000" w:themeColor="text1"/>
          <w:kern w:val="0"/>
          <w:sz w:val="24"/>
          <w:szCs w:val="24"/>
          <w:lang w:val="en-US"/>
          <w14:ligatures w14:val="none"/>
        </w:rPr>
        <w:t>. The red curve</w:t>
      </w:r>
      <w:r w:rsidR="00BC0FA9" w:rsidRPr="00761450">
        <w:rPr>
          <w:rFonts w:ascii="Times New Roman" w:eastAsia="宋体" w:hAnsi="Times New Roman" w:cs="Times New Roman"/>
          <w:color w:val="000000" w:themeColor="text1"/>
          <w:kern w:val="0"/>
          <w:sz w:val="24"/>
          <w:szCs w:val="24"/>
          <w:lang w:val="en-US"/>
          <w14:ligatures w14:val="none"/>
        </w:rPr>
        <w:t>s</w:t>
      </w:r>
      <w:r w:rsidR="001F618E" w:rsidRPr="00761450">
        <w:rPr>
          <w:rFonts w:ascii="Times New Roman" w:eastAsia="宋体" w:hAnsi="Times New Roman" w:cs="Times New Roman"/>
          <w:color w:val="000000" w:themeColor="text1"/>
          <w:kern w:val="0"/>
          <w:sz w:val="24"/>
          <w:szCs w:val="24"/>
          <w:lang w:val="en-US"/>
          <w14:ligatures w14:val="none"/>
        </w:rPr>
        <w:t xml:space="preserve"> represent</w:t>
      </w:r>
      <w:r w:rsidR="003355EE" w:rsidRPr="00761450">
        <w:rPr>
          <w:rFonts w:ascii="Times New Roman" w:hAnsi="Times New Roman"/>
          <w:color w:val="000000" w:themeColor="text1"/>
          <w:kern w:val="0"/>
          <w:sz w:val="24"/>
          <w:szCs w:val="24"/>
          <w:lang w:val="en-US"/>
          <w14:ligatures w14:val="none"/>
        </w:rPr>
        <w:t xml:space="preserve"> the subharmonic mode</w:t>
      </w:r>
      <w:r w:rsidR="00BC0FA9" w:rsidRPr="00761450">
        <w:rPr>
          <w:rFonts w:ascii="Times New Roman" w:hAnsi="Times New Roman"/>
          <w:color w:val="000000" w:themeColor="text1"/>
          <w:kern w:val="0"/>
          <w:sz w:val="24"/>
          <w:szCs w:val="24"/>
          <w:lang w:val="en-US"/>
          <w14:ligatures w14:val="none"/>
        </w:rPr>
        <w:t>s</w:t>
      </w:r>
      <w:r w:rsidR="00D454B8" w:rsidRPr="00761450">
        <w:rPr>
          <w:rFonts w:ascii="Times New Roman" w:hAnsi="Times New Roman"/>
          <w:color w:val="000000" w:themeColor="text1"/>
          <w:kern w:val="0"/>
          <w:sz w:val="24"/>
          <w:szCs w:val="24"/>
          <w:lang w:val="en-US"/>
          <w14:ligatures w14:val="none"/>
        </w:rPr>
        <w:t xml:space="preserve">, </w:t>
      </w:r>
      <w:r w:rsidR="003355EE" w:rsidRPr="00761450">
        <w:rPr>
          <w:rFonts w:ascii="Times New Roman" w:hAnsi="Times New Roman"/>
          <w:color w:val="000000" w:themeColor="text1"/>
          <w:kern w:val="0"/>
          <w:sz w:val="24"/>
          <w:szCs w:val="24"/>
          <w:lang w:val="en-US"/>
          <w14:ligatures w14:val="none"/>
        </w:rPr>
        <w:t xml:space="preserve">determined </w:t>
      </w:r>
      <w:r w:rsidR="003355EE" w:rsidRPr="00761450">
        <w:rPr>
          <w:rFonts w:ascii="Times New Roman" w:hAnsi="Times New Roman" w:hint="eastAsia"/>
          <w:color w:val="000000" w:themeColor="text1"/>
          <w:kern w:val="0"/>
          <w:sz w:val="24"/>
          <w:szCs w:val="24"/>
          <w:lang w:val="en-US"/>
          <w14:ligatures w14:val="none"/>
        </w:rPr>
        <w:t>by</w:t>
      </w:r>
      <w:r w:rsidR="003355EE" w:rsidRPr="00761450">
        <w:rPr>
          <w:rFonts w:ascii="Times New Roman" w:hAnsi="Times New Roman"/>
          <w:color w:val="000000" w:themeColor="text1"/>
          <w:kern w:val="0"/>
          <w:sz w:val="24"/>
          <w:szCs w:val="24"/>
          <w:lang w:val="en-US"/>
          <w14:ligatures w14:val="none"/>
        </w:rPr>
        <w:t xml:space="preserve"> </w:t>
      </w:r>
      <w:r w:rsidR="00FB23BD" w:rsidRPr="00761450">
        <w:rPr>
          <w:rFonts w:ascii="Times New Roman" w:hAnsi="Times New Roman"/>
          <w:color w:val="000000" w:themeColor="text1"/>
          <w:kern w:val="0"/>
          <w:sz w:val="24"/>
          <w:szCs w:val="24"/>
          <w:lang w:val="en-US"/>
          <w14:ligatures w14:val="none"/>
        </w:rPr>
        <w:t>Eq. (S22)</w:t>
      </w:r>
      <w:r w:rsidR="003355EE" w:rsidRPr="00761450">
        <w:rPr>
          <w:rFonts w:ascii="Times New Roman" w:hAnsi="Times New Roman"/>
          <w:color w:val="000000" w:themeColor="text1"/>
          <w:kern w:val="0"/>
          <w:sz w:val="24"/>
          <w:szCs w:val="24"/>
          <w:lang w:val="en-US"/>
          <w14:ligatures w14:val="none"/>
        </w:rPr>
        <w:t xml:space="preserve"> with </w:t>
      </w:r>
      <w:r w:rsidR="003355EE" w:rsidRPr="00761450">
        <w:rPr>
          <w:rFonts w:asciiTheme="majorBidi" w:hAnsiTheme="majorBidi" w:cstheme="majorBidi"/>
          <w:i/>
          <w:iCs/>
          <w:color w:val="000000" w:themeColor="text1"/>
          <w:sz w:val="24"/>
          <w:szCs w:val="24"/>
        </w:rPr>
        <w:t>f</w:t>
      </w:r>
      <w:r w:rsidR="003355EE" w:rsidRPr="00761450">
        <w:rPr>
          <w:rFonts w:asciiTheme="majorBidi" w:hAnsiTheme="majorBidi" w:cstheme="majorBidi"/>
          <w:color w:val="000000" w:themeColor="text1"/>
          <w:sz w:val="24"/>
          <w:szCs w:val="24"/>
        </w:rPr>
        <w:t xml:space="preserve"> = </w:t>
      </w:r>
      <w:r w:rsidR="003355EE" w:rsidRPr="00761450">
        <w:rPr>
          <w:rFonts w:asciiTheme="majorBidi" w:hAnsiTheme="majorBidi" w:cstheme="majorBidi"/>
          <w:i/>
          <w:iCs/>
          <w:color w:val="000000" w:themeColor="text1"/>
          <w:sz w:val="24"/>
          <w:szCs w:val="24"/>
        </w:rPr>
        <w:t>f</w:t>
      </w:r>
      <w:r w:rsidR="003355EE" w:rsidRPr="00761450">
        <w:rPr>
          <w:rFonts w:asciiTheme="majorBidi" w:hAnsiTheme="majorBidi" w:cstheme="majorBidi"/>
          <w:color w:val="000000" w:themeColor="text1"/>
          <w:sz w:val="24"/>
          <w:szCs w:val="24"/>
          <w:vertAlign w:val="subscript"/>
        </w:rPr>
        <w:t>v</w:t>
      </w:r>
      <w:r w:rsidR="003355EE" w:rsidRPr="00761450">
        <w:rPr>
          <w:rFonts w:asciiTheme="majorBidi" w:hAnsiTheme="majorBidi" w:cstheme="majorBidi"/>
          <w:color w:val="000000" w:themeColor="text1"/>
          <w:sz w:val="24"/>
          <w:szCs w:val="24"/>
        </w:rPr>
        <w:t>/2</w:t>
      </w:r>
      <w:r w:rsidR="003355EE" w:rsidRPr="00761450">
        <w:rPr>
          <w:rFonts w:ascii="Times New Roman" w:hAnsi="Times New Roman"/>
          <w:color w:val="000000" w:themeColor="text1"/>
          <w:kern w:val="0"/>
          <w:sz w:val="24"/>
          <w:szCs w:val="24"/>
          <w:lang w:val="en-US"/>
          <w14:ligatures w14:val="none"/>
        </w:rPr>
        <w:t>, while the dotted and the dashed blue curve</w:t>
      </w:r>
      <w:r w:rsidR="00BC0FA9" w:rsidRPr="00761450">
        <w:rPr>
          <w:rFonts w:ascii="Times New Roman" w:hAnsi="Times New Roman"/>
          <w:color w:val="000000" w:themeColor="text1"/>
          <w:kern w:val="0"/>
          <w:sz w:val="24"/>
          <w:szCs w:val="24"/>
          <w:lang w:val="en-US"/>
          <w14:ligatures w14:val="none"/>
        </w:rPr>
        <w:t>s</w:t>
      </w:r>
      <w:r w:rsidR="003C1DA9" w:rsidRPr="00761450">
        <w:rPr>
          <w:rFonts w:ascii="Times New Roman" w:hAnsi="Times New Roman"/>
          <w:color w:val="000000" w:themeColor="text1"/>
          <w:kern w:val="0"/>
          <w:sz w:val="24"/>
          <w:szCs w:val="24"/>
          <w:lang w:val="en-US"/>
          <w14:ligatures w14:val="none"/>
        </w:rPr>
        <w:t xml:space="preserve"> </w:t>
      </w:r>
      <w:r w:rsidR="003355EE" w:rsidRPr="00761450">
        <w:rPr>
          <w:rFonts w:ascii="Times New Roman" w:hAnsi="Times New Roman"/>
          <w:color w:val="000000" w:themeColor="text1"/>
          <w:kern w:val="0"/>
          <w:sz w:val="24"/>
          <w:szCs w:val="24"/>
          <w:lang w:val="en-US"/>
          <w14:ligatures w14:val="none"/>
        </w:rPr>
        <w:t xml:space="preserve">represent the results of </w:t>
      </w:r>
      <w:r w:rsidR="00FB23BD" w:rsidRPr="00761450">
        <w:rPr>
          <w:rFonts w:ascii="Times New Roman" w:hAnsi="Times New Roman"/>
          <w:color w:val="000000" w:themeColor="text1"/>
          <w:kern w:val="0"/>
          <w:sz w:val="24"/>
          <w:szCs w:val="24"/>
          <w:lang w:val="en-US"/>
          <w14:ligatures w14:val="none"/>
        </w:rPr>
        <w:t>Eq. (S24)</w:t>
      </w:r>
      <w:r w:rsidR="003355EE" w:rsidRPr="00761450">
        <w:rPr>
          <w:rFonts w:ascii="Times New Roman" w:hAnsi="Times New Roman"/>
          <w:color w:val="000000" w:themeColor="text1"/>
          <w:kern w:val="0"/>
          <w:sz w:val="24"/>
          <w:szCs w:val="24"/>
          <w:lang w:val="en-US"/>
          <w14:ligatures w14:val="none"/>
        </w:rPr>
        <w:t xml:space="preserve"> </w:t>
      </w:r>
      <w:r w:rsidR="009C1E9E" w:rsidRPr="00761450">
        <w:rPr>
          <w:rFonts w:ascii="Times New Roman" w:hAnsi="Times New Roman"/>
          <w:color w:val="000000" w:themeColor="text1"/>
          <w:kern w:val="0"/>
          <w:sz w:val="24"/>
          <w:szCs w:val="24"/>
          <w:lang w:val="en-US"/>
          <w14:ligatures w14:val="none"/>
        </w:rPr>
        <w:t xml:space="preserve">obtained </w:t>
      </w:r>
      <w:r w:rsidR="003355EE" w:rsidRPr="00761450">
        <w:rPr>
          <w:rFonts w:ascii="Times New Roman" w:hAnsi="Times New Roman" w:hint="eastAsia"/>
          <w:color w:val="000000" w:themeColor="text1"/>
          <w:kern w:val="0"/>
          <w:sz w:val="24"/>
          <w:szCs w:val="24"/>
          <w:lang w:val="en-US"/>
          <w14:ligatures w14:val="none"/>
        </w:rPr>
        <w:t>by</w:t>
      </w:r>
      <w:r w:rsidR="003355EE" w:rsidRPr="00761450">
        <w:rPr>
          <w:rFonts w:ascii="Times New Roman" w:hAnsi="Times New Roman"/>
          <w:color w:val="000000" w:themeColor="text1"/>
          <w:kern w:val="0"/>
          <w:sz w:val="24"/>
          <w:szCs w:val="24"/>
          <w:lang w:val="en-US"/>
          <w14:ligatures w14:val="none"/>
        </w:rPr>
        <w:t xml:space="preserve"> </w:t>
      </w:r>
      <w:r w:rsidR="009C1E9E" w:rsidRPr="00761450">
        <w:rPr>
          <w:rFonts w:ascii="Times New Roman" w:hAnsi="Times New Roman"/>
          <w:color w:val="000000" w:themeColor="text1"/>
          <w:kern w:val="0"/>
          <w:sz w:val="24"/>
          <w:szCs w:val="24"/>
          <w:lang w:val="en-US"/>
          <w14:ligatures w14:val="none"/>
        </w:rPr>
        <w:t xml:space="preserve">using </w:t>
      </w:r>
      <w:r w:rsidR="003355EE" w:rsidRPr="00761450">
        <w:rPr>
          <w:rFonts w:ascii="Times New Roman" w:hAnsi="Times New Roman" w:cs="Times New Roman"/>
          <w:i/>
          <w:iCs/>
          <w:color w:val="000000" w:themeColor="text1"/>
          <w:sz w:val="24"/>
          <w:szCs w:val="24"/>
        </w:rPr>
        <w:t>ω</w:t>
      </w:r>
      <w:r w:rsidR="003355EE" w:rsidRPr="00761450">
        <w:rPr>
          <w:rFonts w:ascii="Times New Roman" w:hAnsi="Times New Roman"/>
          <w:color w:val="000000" w:themeColor="text1"/>
          <w:kern w:val="0"/>
          <w:sz w:val="24"/>
          <w:szCs w:val="24"/>
          <w:vertAlign w:val="subscript"/>
          <w:lang w:val="en-US"/>
          <w14:ligatures w14:val="none"/>
        </w:rPr>
        <w:t>0</w:t>
      </w:r>
      <w:r w:rsidR="003355EE" w:rsidRPr="00761450">
        <w:rPr>
          <w:rFonts w:ascii="Times New Roman" w:hAnsi="Times New Roman"/>
          <w:color w:val="000000" w:themeColor="text1"/>
          <w:kern w:val="0"/>
          <w:sz w:val="24"/>
          <w:szCs w:val="24"/>
          <w:lang w:val="en-US"/>
          <w14:ligatures w14:val="none"/>
        </w:rPr>
        <w:t xml:space="preserve"> and </w:t>
      </w:r>
      <w:r w:rsidR="003355EE" w:rsidRPr="00761450">
        <w:rPr>
          <w:rFonts w:ascii="Times New Roman" w:hAnsi="Times New Roman" w:cs="Times New Roman"/>
          <w:i/>
          <w:iCs/>
          <w:color w:val="000000" w:themeColor="text1"/>
          <w:sz w:val="24"/>
          <w:szCs w:val="24"/>
        </w:rPr>
        <w:t>ω</w:t>
      </w:r>
      <w:r w:rsidR="003355EE" w:rsidRPr="00761450">
        <w:rPr>
          <w:rFonts w:ascii="Times New Roman" w:hAnsi="Times New Roman" w:hint="eastAsia"/>
          <w:color w:val="000000" w:themeColor="text1"/>
          <w:kern w:val="0"/>
          <w:sz w:val="24"/>
          <w:szCs w:val="24"/>
          <w:vertAlign w:val="subscript"/>
          <w:lang w:val="en-US"/>
          <w14:ligatures w14:val="none"/>
        </w:rPr>
        <w:t>max</w:t>
      </w:r>
      <w:r w:rsidR="001F618E" w:rsidRPr="00761450">
        <w:rPr>
          <w:rFonts w:ascii="Times New Roman" w:eastAsia="宋体" w:hAnsi="Times New Roman" w:cs="Times New Roman"/>
          <w:color w:val="000000" w:themeColor="text1"/>
          <w:kern w:val="0"/>
          <w:sz w:val="24"/>
          <w:szCs w:val="24"/>
          <w:lang w:val="en-US"/>
          <w14:ligatures w14:val="none"/>
        </w:rPr>
        <w:t xml:space="preserve"> </w:t>
      </w:r>
      <w:r w:rsidR="00911054" w:rsidRPr="00761450">
        <w:rPr>
          <w:rFonts w:ascii="Times New Roman" w:eastAsia="宋体" w:hAnsi="Times New Roman" w:cs="Times New Roman"/>
          <w:color w:val="000000" w:themeColor="text1"/>
          <w:kern w:val="0"/>
          <w:sz w:val="24"/>
          <w:szCs w:val="24"/>
          <w:lang w:val="en-US"/>
          <w14:ligatures w14:val="none"/>
        </w:rPr>
        <w:t xml:space="preserve">to </w:t>
      </w:r>
      <w:r w:rsidR="009C1E9E" w:rsidRPr="00761450">
        <w:rPr>
          <w:rFonts w:ascii="Times New Roman" w:eastAsia="宋体" w:hAnsi="Times New Roman" w:cs="Times New Roman"/>
          <w:color w:val="000000" w:themeColor="text1"/>
          <w:kern w:val="0"/>
          <w:sz w:val="24"/>
          <w:szCs w:val="24"/>
          <w:lang w:val="en-US"/>
          <w14:ligatures w14:val="none"/>
        </w:rPr>
        <w:t xml:space="preserve">determine </w:t>
      </w:r>
      <w:r w:rsidR="00911054" w:rsidRPr="00761450">
        <w:rPr>
          <w:rFonts w:ascii="Times New Roman" w:eastAsia="宋体" w:hAnsi="Times New Roman" w:cs="Times New Roman"/>
          <w:i/>
          <w:iCs/>
          <w:color w:val="000000" w:themeColor="text1"/>
          <w:kern w:val="0"/>
          <w:sz w:val="24"/>
          <w:szCs w:val="24"/>
          <w:lang w:val="en-US"/>
          <w14:ligatures w14:val="none"/>
        </w:rPr>
        <w:t>h</w:t>
      </w:r>
      <w:r w:rsidR="00911054" w:rsidRPr="00761450">
        <w:rPr>
          <w:rFonts w:ascii="Times New Roman" w:eastAsia="宋体" w:hAnsi="Times New Roman" w:cs="Times New Roman"/>
          <w:color w:val="000000" w:themeColor="text1"/>
          <w:kern w:val="0"/>
          <w:sz w:val="24"/>
          <w:szCs w:val="24"/>
          <w:lang w:val="en-US"/>
          <w14:ligatures w14:val="none"/>
        </w:rPr>
        <w:t xml:space="preserve">, </w:t>
      </w:r>
      <w:r w:rsidR="003355EE" w:rsidRPr="00761450">
        <w:rPr>
          <w:rFonts w:ascii="Times New Roman" w:eastAsia="宋体" w:hAnsi="Times New Roman" w:cs="Times New Roman"/>
          <w:color w:val="000000" w:themeColor="text1"/>
          <w:kern w:val="0"/>
          <w:sz w:val="24"/>
          <w:szCs w:val="24"/>
          <w:lang w:val="en-US"/>
          <w14:ligatures w14:val="none"/>
        </w:rPr>
        <w:t xml:space="preserve">respectively. (a)(b) </w:t>
      </w:r>
      <w:r w:rsidR="003355EE" w:rsidRPr="00761450">
        <w:rPr>
          <w:rFonts w:ascii="Times New Roman" w:eastAsia="宋体" w:hAnsi="Times New Roman" w:cs="Times New Roman" w:hint="eastAsia"/>
          <w:color w:val="000000" w:themeColor="text1"/>
          <w:kern w:val="0"/>
          <w:sz w:val="24"/>
          <w:szCs w:val="24"/>
          <w:lang w:val="en-US"/>
          <w14:ligatures w14:val="none"/>
        </w:rPr>
        <w:t>Possible</w:t>
      </w:r>
      <w:r w:rsidR="003355EE" w:rsidRPr="00761450">
        <w:rPr>
          <w:rFonts w:ascii="Times New Roman" w:eastAsia="宋体" w:hAnsi="Times New Roman" w:cs="Times New Roman"/>
          <w:color w:val="000000" w:themeColor="text1"/>
          <w:kern w:val="0"/>
          <w:sz w:val="24"/>
          <w:szCs w:val="24"/>
          <w:lang w:val="en-US"/>
          <w14:ligatures w14:val="none"/>
        </w:rPr>
        <w:t xml:space="preserve"> </w:t>
      </w:r>
      <w:r w:rsidR="009C1E9E" w:rsidRPr="00761450">
        <w:rPr>
          <w:rFonts w:ascii="Times New Roman" w:eastAsia="宋体" w:hAnsi="Times New Roman" w:cs="Times New Roman"/>
          <w:color w:val="000000" w:themeColor="text1"/>
          <w:kern w:val="0"/>
          <w:sz w:val="24"/>
          <w:szCs w:val="24"/>
          <w:lang w:val="en-US"/>
          <w14:ligatures w14:val="none"/>
        </w:rPr>
        <w:t xml:space="preserve">scenarios </w:t>
      </w:r>
      <w:r w:rsidR="003355EE" w:rsidRPr="00761450">
        <w:rPr>
          <w:rFonts w:ascii="Times New Roman" w:eastAsia="宋体" w:hAnsi="Times New Roman" w:cs="Times New Roman"/>
          <w:color w:val="000000" w:themeColor="text1"/>
          <w:kern w:val="0"/>
          <w:sz w:val="24"/>
          <w:szCs w:val="24"/>
          <w:lang w:val="en-US"/>
          <w14:ligatures w14:val="none"/>
        </w:rPr>
        <w:t xml:space="preserve">for </w:t>
      </w:r>
      <w:r w:rsidR="009C1E9E" w:rsidRPr="00761450">
        <w:rPr>
          <w:rFonts w:ascii="Times New Roman" w:eastAsia="宋体" w:hAnsi="Times New Roman" w:cs="Times New Roman"/>
          <w:color w:val="000000" w:themeColor="text1"/>
          <w:kern w:val="0"/>
          <w:sz w:val="24"/>
          <w:szCs w:val="24"/>
          <w:lang w:val="en-US"/>
          <w14:ligatures w14:val="none"/>
        </w:rPr>
        <w:t>the</w:t>
      </w:r>
      <w:r w:rsidR="003355EE" w:rsidRPr="00761450">
        <w:rPr>
          <w:rFonts w:ascii="Times New Roman" w:eastAsia="宋体" w:hAnsi="Times New Roman" w:cs="Times New Roman"/>
          <w:color w:val="000000" w:themeColor="text1"/>
          <w:kern w:val="0"/>
          <w:sz w:val="24"/>
          <w:szCs w:val="24"/>
          <w:lang w:val="en-US"/>
          <w14:ligatures w14:val="none"/>
        </w:rPr>
        <w:t xml:space="preserve"> double resonance </w:t>
      </w:r>
      <w:r w:rsidR="009C1E9E" w:rsidRPr="00761450">
        <w:rPr>
          <w:rFonts w:ascii="Times New Roman" w:eastAsia="宋体" w:hAnsi="Times New Roman" w:cs="Times New Roman"/>
          <w:color w:val="000000" w:themeColor="text1"/>
          <w:kern w:val="0"/>
          <w:sz w:val="24"/>
          <w:szCs w:val="24"/>
          <w:lang w:val="en-US"/>
          <w14:ligatures w14:val="none"/>
        </w:rPr>
        <w:t xml:space="preserve">when </w:t>
      </w:r>
      <w:r w:rsidR="003355EE" w:rsidRPr="00761450">
        <w:rPr>
          <w:rFonts w:ascii="Times New Roman" w:eastAsia="宋体" w:hAnsi="Times New Roman" w:cs="Times New Roman"/>
          <w:i/>
          <w:iCs/>
          <w:color w:val="000000" w:themeColor="text1"/>
          <w:kern w:val="0"/>
          <w:sz w:val="24"/>
          <w:szCs w:val="24"/>
          <w:lang w:val="en-US"/>
          <w14:ligatures w14:val="none"/>
        </w:rPr>
        <w:t>n</w:t>
      </w:r>
      <w:r w:rsidR="003355EE" w:rsidRPr="00761450">
        <w:rPr>
          <w:rFonts w:ascii="Times New Roman" w:eastAsia="宋体" w:hAnsi="Times New Roman" w:cs="Times New Roman"/>
          <w:color w:val="000000" w:themeColor="text1"/>
          <w:kern w:val="0"/>
          <w:sz w:val="24"/>
          <w:szCs w:val="24"/>
          <w:lang w:val="en-US"/>
          <w14:ligatures w14:val="none"/>
        </w:rPr>
        <w:t xml:space="preserve"> = </w:t>
      </w:r>
      <w:r w:rsidR="003355EE" w:rsidRPr="00761450">
        <w:rPr>
          <w:rFonts w:ascii="Times New Roman" w:eastAsia="宋体" w:hAnsi="Times New Roman" w:cs="Times New Roman"/>
          <w:i/>
          <w:iCs/>
          <w:color w:val="000000" w:themeColor="text1"/>
          <w:kern w:val="0"/>
          <w:sz w:val="24"/>
          <w:szCs w:val="24"/>
          <w:lang w:val="en-US"/>
          <w14:ligatures w14:val="none"/>
        </w:rPr>
        <w:t>m</w:t>
      </w:r>
      <w:r w:rsidR="003355EE" w:rsidRPr="00761450">
        <w:rPr>
          <w:rFonts w:ascii="Times New Roman" w:eastAsia="宋体" w:hAnsi="Times New Roman" w:cs="Times New Roman"/>
          <w:color w:val="000000" w:themeColor="text1"/>
          <w:kern w:val="0"/>
          <w:sz w:val="24"/>
          <w:szCs w:val="24"/>
          <w:lang w:val="en-US"/>
          <w14:ligatures w14:val="none"/>
        </w:rPr>
        <w:t xml:space="preserve">. (c)(d) Possible cases for </w:t>
      </w:r>
      <w:r w:rsidR="009C1E9E" w:rsidRPr="00761450">
        <w:rPr>
          <w:rFonts w:ascii="Times New Roman" w:eastAsia="宋体" w:hAnsi="Times New Roman" w:cs="Times New Roman"/>
          <w:color w:val="000000" w:themeColor="text1"/>
          <w:kern w:val="0"/>
          <w:sz w:val="24"/>
          <w:szCs w:val="24"/>
          <w:lang w:val="en-US"/>
          <w14:ligatures w14:val="none"/>
        </w:rPr>
        <w:t>the</w:t>
      </w:r>
      <w:r w:rsidR="003355EE" w:rsidRPr="00761450">
        <w:rPr>
          <w:rFonts w:ascii="Times New Roman" w:eastAsia="宋体" w:hAnsi="Times New Roman" w:cs="Times New Roman"/>
          <w:color w:val="000000" w:themeColor="text1"/>
          <w:kern w:val="0"/>
          <w:sz w:val="24"/>
          <w:szCs w:val="24"/>
          <w:lang w:val="en-US"/>
          <w14:ligatures w14:val="none"/>
        </w:rPr>
        <w:t xml:space="preserve"> double resonance </w:t>
      </w:r>
      <w:r w:rsidR="009C1E9E" w:rsidRPr="00761450">
        <w:rPr>
          <w:rFonts w:ascii="Times New Roman" w:eastAsia="宋体" w:hAnsi="Times New Roman" w:cs="Times New Roman"/>
          <w:color w:val="000000" w:themeColor="text1"/>
          <w:kern w:val="0"/>
          <w:sz w:val="24"/>
          <w:szCs w:val="24"/>
          <w:lang w:val="en-US"/>
          <w14:ligatures w14:val="none"/>
        </w:rPr>
        <w:t xml:space="preserve">when </w:t>
      </w:r>
      <w:r w:rsidR="003355EE" w:rsidRPr="00761450">
        <w:rPr>
          <w:rFonts w:ascii="Times New Roman" w:eastAsia="宋体" w:hAnsi="Times New Roman" w:cs="Times New Roman"/>
          <w:i/>
          <w:iCs/>
          <w:color w:val="000000" w:themeColor="text1"/>
          <w:kern w:val="0"/>
          <w:sz w:val="24"/>
          <w:szCs w:val="24"/>
          <w:lang w:val="en-US"/>
          <w14:ligatures w14:val="none"/>
        </w:rPr>
        <w:t>n</w:t>
      </w:r>
      <w:r w:rsidR="003355EE" w:rsidRPr="00761450">
        <w:rPr>
          <w:rFonts w:ascii="Times New Roman" w:eastAsia="宋体" w:hAnsi="Times New Roman" w:cs="Times New Roman"/>
          <w:color w:val="000000" w:themeColor="text1"/>
          <w:kern w:val="0"/>
          <w:sz w:val="24"/>
          <w:szCs w:val="24"/>
          <w:lang w:val="en-US"/>
          <w14:ligatures w14:val="none"/>
        </w:rPr>
        <w:t xml:space="preserve"> </w:t>
      </w:r>
      <w:r w:rsidR="003355EE" w:rsidRPr="00761450">
        <w:rPr>
          <w:rFonts w:ascii="Times New Roman" w:hAnsi="Times New Roman" w:cs="Times New Roman" w:hint="eastAsia"/>
          <w:color w:val="000000" w:themeColor="text1"/>
          <w:sz w:val="24"/>
          <w:szCs w:val="24"/>
        </w:rPr>
        <w:t>≠</w:t>
      </w:r>
      <w:r w:rsidR="003355EE" w:rsidRPr="00761450">
        <w:rPr>
          <w:rFonts w:ascii="Times New Roman" w:eastAsia="宋体" w:hAnsi="Times New Roman" w:cs="Times New Roman"/>
          <w:color w:val="000000" w:themeColor="text1"/>
          <w:kern w:val="0"/>
          <w:sz w:val="24"/>
          <w:szCs w:val="24"/>
          <w:lang w:val="en-US"/>
          <w14:ligatures w14:val="none"/>
        </w:rPr>
        <w:t xml:space="preserve"> </w:t>
      </w:r>
      <w:r w:rsidR="003355EE" w:rsidRPr="00761450">
        <w:rPr>
          <w:rFonts w:ascii="Times New Roman" w:eastAsia="宋体" w:hAnsi="Times New Roman" w:cs="Times New Roman"/>
          <w:i/>
          <w:iCs/>
          <w:color w:val="000000" w:themeColor="text1"/>
          <w:kern w:val="0"/>
          <w:sz w:val="24"/>
          <w:szCs w:val="24"/>
          <w:lang w:val="en-US"/>
          <w14:ligatures w14:val="none"/>
        </w:rPr>
        <w:t>m</w:t>
      </w:r>
      <w:r w:rsidR="003355EE" w:rsidRPr="00761450">
        <w:rPr>
          <w:rFonts w:ascii="Times New Roman" w:eastAsia="宋体" w:hAnsi="Times New Roman" w:cs="Times New Roman"/>
          <w:color w:val="000000" w:themeColor="text1"/>
          <w:kern w:val="0"/>
          <w:sz w:val="24"/>
          <w:szCs w:val="24"/>
          <w:lang w:val="en-US"/>
          <w14:ligatures w14:val="none"/>
        </w:rPr>
        <w:t>.</w:t>
      </w:r>
      <w:r w:rsidR="008F301F" w:rsidRPr="00761450">
        <w:rPr>
          <w:rFonts w:ascii="Times New Roman" w:eastAsia="宋体" w:hAnsi="Times New Roman" w:cs="Times New Roman"/>
          <w:color w:val="000000" w:themeColor="text1"/>
          <w:kern w:val="0"/>
          <w:sz w:val="24"/>
          <w:szCs w:val="24"/>
          <w:lang w:val="en-US"/>
          <w14:ligatures w14:val="none"/>
        </w:rPr>
        <w:t xml:space="preserve"> </w:t>
      </w:r>
      <w:r w:rsidR="00D91BA8" w:rsidRPr="00761450">
        <w:rPr>
          <w:rFonts w:ascii="Times New Roman" w:eastAsia="宋体" w:hAnsi="Times New Roman" w:cs="Times New Roman"/>
          <w:color w:val="000000" w:themeColor="text1"/>
          <w:kern w:val="0"/>
          <w:sz w:val="24"/>
          <w:szCs w:val="24"/>
          <w:lang w:val="en-US"/>
          <w14:ligatures w14:val="none"/>
        </w:rPr>
        <w:t xml:space="preserve">In (c), </w:t>
      </w:r>
      <w:r w:rsidR="009C1E9E" w:rsidRPr="00761450">
        <w:rPr>
          <w:rFonts w:ascii="Times New Roman" w:eastAsia="宋体" w:hAnsi="Times New Roman" w:cs="Times New Roman"/>
          <w:color w:val="000000" w:themeColor="text1"/>
          <w:kern w:val="0"/>
          <w:sz w:val="24"/>
          <w:szCs w:val="24"/>
          <w:lang w:val="en-US"/>
          <w14:ligatures w14:val="none"/>
        </w:rPr>
        <w:t xml:space="preserve">varying shades of red are used to distinguish different </w:t>
      </w:r>
      <w:r w:rsidR="004125D3" w:rsidRPr="00761450">
        <w:rPr>
          <w:rFonts w:ascii="Times New Roman" w:eastAsia="宋体" w:hAnsi="Times New Roman" w:cs="Times New Roman"/>
          <w:color w:val="000000" w:themeColor="text1"/>
          <w:kern w:val="0"/>
          <w:sz w:val="24"/>
          <w:szCs w:val="24"/>
          <w:lang w:val="en-US"/>
          <w14:ligatures w14:val="none"/>
        </w:rPr>
        <w:t>zones</w:t>
      </w:r>
      <w:r w:rsidR="009C1E9E" w:rsidRPr="00761450">
        <w:rPr>
          <w:rFonts w:ascii="Times New Roman" w:eastAsia="宋体" w:hAnsi="Times New Roman" w:cs="Times New Roman"/>
          <w:color w:val="000000" w:themeColor="text1"/>
          <w:kern w:val="0"/>
          <w:sz w:val="24"/>
          <w:szCs w:val="24"/>
          <w:lang w:val="en-US"/>
          <w14:ligatures w14:val="none"/>
        </w:rPr>
        <w:t xml:space="preserve"> </w:t>
      </w:r>
      <w:r w:rsidR="00D91BA8" w:rsidRPr="00761450">
        <w:rPr>
          <w:rFonts w:ascii="Times New Roman" w:eastAsia="宋体" w:hAnsi="Times New Roman" w:cs="Times New Roman"/>
          <w:color w:val="000000" w:themeColor="text1"/>
          <w:kern w:val="0"/>
          <w:sz w:val="24"/>
          <w:szCs w:val="24"/>
          <w:lang w:val="en-US"/>
          <w14:ligatures w14:val="none"/>
        </w:rPr>
        <w:t xml:space="preserve">(see Table </w:t>
      </w:r>
      <w:r w:rsidR="00BC0FA9" w:rsidRPr="00761450">
        <w:rPr>
          <w:rFonts w:ascii="Times New Roman" w:eastAsia="宋体" w:hAnsi="Times New Roman" w:cs="Times New Roman"/>
          <w:color w:val="000000" w:themeColor="text1"/>
          <w:kern w:val="0"/>
          <w:sz w:val="24"/>
          <w:szCs w:val="24"/>
          <w:lang w:val="en-US"/>
          <w14:ligatures w14:val="none"/>
        </w:rPr>
        <w:t>S1</w:t>
      </w:r>
      <w:r w:rsidR="00D91BA8" w:rsidRPr="00761450">
        <w:rPr>
          <w:rFonts w:ascii="Times New Roman" w:eastAsia="宋体" w:hAnsi="Times New Roman" w:cs="Times New Roman"/>
          <w:color w:val="000000" w:themeColor="text1"/>
          <w:kern w:val="0"/>
          <w:sz w:val="24"/>
          <w:szCs w:val="24"/>
          <w:lang w:val="en-US"/>
          <w14:ligatures w14:val="none"/>
        </w:rPr>
        <w:t>).</w:t>
      </w:r>
    </w:p>
    <w:p w14:paraId="2669F473" w14:textId="77777777" w:rsidR="003355EE" w:rsidRPr="00761450" w:rsidRDefault="003355EE" w:rsidP="00533929">
      <w:pPr>
        <w:snapToGrid w:val="0"/>
        <w:spacing w:line="360" w:lineRule="auto"/>
        <w:rPr>
          <w:rFonts w:asciiTheme="majorBidi" w:hAnsiTheme="majorBidi" w:cstheme="majorBidi"/>
          <w:color w:val="000000" w:themeColor="text1"/>
          <w:sz w:val="24"/>
          <w:szCs w:val="24"/>
          <w:lang w:val="en-US"/>
        </w:rPr>
      </w:pPr>
    </w:p>
    <w:p w14:paraId="592B51A4" w14:textId="7B9BED50" w:rsidR="001F618E" w:rsidRPr="00761450" w:rsidRDefault="001F618E" w:rsidP="001F618E">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As listed in Table </w:t>
      </w:r>
      <w:r w:rsidR="00D454B8" w:rsidRPr="00761450">
        <w:rPr>
          <w:rFonts w:ascii="Times New Roman" w:hAnsi="Times New Roman" w:hint="eastAsia"/>
          <w:color w:val="000000" w:themeColor="text1"/>
          <w:kern w:val="0"/>
          <w:sz w:val="24"/>
          <w:szCs w:val="24"/>
          <w:lang w:val="en-US"/>
          <w14:ligatures w14:val="none"/>
        </w:rPr>
        <w:t>S1</w:t>
      </w:r>
      <w:r w:rsidRPr="00761450">
        <w:rPr>
          <w:rFonts w:ascii="Times New Roman" w:hAnsi="Times New Roman"/>
          <w:color w:val="000000" w:themeColor="text1"/>
          <w:kern w:val="0"/>
          <w:sz w:val="24"/>
          <w:szCs w:val="24"/>
          <w:lang w:val="en-US"/>
          <w14:ligatures w14:val="none"/>
        </w:rPr>
        <w:t xml:space="preserve">, we </w:t>
      </w:r>
      <w:r w:rsidR="009C1E9E" w:rsidRPr="00761450">
        <w:rPr>
          <w:rFonts w:ascii="Times New Roman" w:hAnsi="Times New Roman"/>
          <w:color w:val="000000" w:themeColor="text1"/>
          <w:kern w:val="0"/>
          <w:sz w:val="24"/>
          <w:szCs w:val="24"/>
          <w:lang w:val="en-US"/>
          <w14:ligatures w14:val="none"/>
        </w:rPr>
        <w:t xml:space="preserve">present </w:t>
      </w:r>
      <w:r w:rsidRPr="00761450">
        <w:rPr>
          <w:rFonts w:ascii="Times New Roman" w:hAnsi="Times New Roman"/>
          <w:color w:val="000000" w:themeColor="text1"/>
          <w:kern w:val="0"/>
          <w:sz w:val="24"/>
          <w:szCs w:val="24"/>
          <w:lang w:val="en-US"/>
          <w14:ligatures w14:val="none"/>
        </w:rPr>
        <w:t xml:space="preserve">all </w:t>
      </w:r>
      <w:r w:rsidR="009C1E9E" w:rsidRPr="00761450">
        <w:rPr>
          <w:rFonts w:ascii="Times New Roman" w:hAnsi="Times New Roman"/>
          <w:color w:val="000000" w:themeColor="text1"/>
          <w:kern w:val="0"/>
          <w:sz w:val="24"/>
          <w:szCs w:val="24"/>
          <w:lang w:val="en-US"/>
          <w14:ligatures w14:val="none"/>
        </w:rPr>
        <w:t xml:space="preserve">instances of potential </w:t>
      </w:r>
      <w:r w:rsidRPr="00761450">
        <w:rPr>
          <w:rFonts w:ascii="Times New Roman" w:hAnsi="Times New Roman"/>
          <w:color w:val="000000" w:themeColor="text1"/>
          <w:kern w:val="0"/>
          <w:sz w:val="24"/>
          <w:szCs w:val="24"/>
          <w:lang w:val="en-US"/>
          <w14:ligatures w14:val="none"/>
        </w:rPr>
        <w:t xml:space="preserve">double resonance </w:t>
      </w:r>
      <w:r w:rsidR="009C1E9E" w:rsidRPr="00761450">
        <w:rPr>
          <w:rFonts w:ascii="Times New Roman" w:hAnsi="Times New Roman"/>
          <w:color w:val="000000" w:themeColor="text1"/>
          <w:kern w:val="0"/>
          <w:sz w:val="24"/>
          <w:szCs w:val="24"/>
          <w:lang w:val="en-US"/>
          <w14:ligatures w14:val="none"/>
        </w:rPr>
        <w:t>occurrences</w:t>
      </w:r>
      <w:r w:rsidR="009A1097" w:rsidRPr="00761450">
        <w:rPr>
          <w:rFonts w:ascii="Times New Roman" w:hAnsi="Times New Roman"/>
          <w:color w:val="000000" w:themeColor="text1"/>
          <w:kern w:val="0"/>
          <w:sz w:val="24"/>
          <w:szCs w:val="24"/>
          <w:lang w:val="en-US"/>
          <w14:ligatures w14:val="none"/>
        </w:rPr>
        <w:t xml:space="preserve">, as demonstrate in </w:t>
      </w:r>
      <w:r w:rsidR="00FB23BD" w:rsidRPr="00761450">
        <w:rPr>
          <w:rFonts w:ascii="Times New Roman" w:hAnsi="Times New Roman"/>
          <w:color w:val="000000" w:themeColor="text1"/>
          <w:kern w:val="0"/>
          <w:sz w:val="24"/>
          <w:szCs w:val="24"/>
          <w:lang w:val="en-US"/>
          <w14:ligatures w14:val="none"/>
        </w:rPr>
        <w:t>Fig. S1</w:t>
      </w:r>
      <w:r w:rsidR="00CC6A3F">
        <w:rPr>
          <w:rFonts w:ascii="Times New Roman" w:hAnsi="Times New Roman" w:hint="eastAsia"/>
          <w:color w:val="000000" w:themeColor="text1"/>
          <w:kern w:val="0"/>
          <w:sz w:val="24"/>
          <w:szCs w:val="24"/>
          <w:lang w:val="en-US"/>
          <w14:ligatures w14:val="none"/>
        </w:rPr>
        <w:t>7</w:t>
      </w:r>
      <w:r w:rsidR="009C1E9E" w:rsidRPr="00761450">
        <w:rPr>
          <w:rFonts w:ascii="Times New Roman" w:hAnsi="Times New Roman"/>
          <w:color w:val="000000" w:themeColor="text1"/>
          <w:kern w:val="0"/>
          <w:sz w:val="24"/>
          <w:szCs w:val="24"/>
          <w:lang w:val="en-US"/>
          <w14:ligatures w14:val="none"/>
        </w:rPr>
        <w:t xml:space="preserve">. </w:t>
      </w:r>
      <w:r w:rsidR="001749D1" w:rsidRPr="00761450">
        <w:rPr>
          <w:rFonts w:ascii="Times New Roman" w:hAnsi="Times New Roman"/>
          <w:color w:val="000000" w:themeColor="text1"/>
          <w:kern w:val="0"/>
          <w:sz w:val="24"/>
          <w:szCs w:val="24"/>
          <w:lang w:val="en-US"/>
          <w14:ligatures w14:val="none"/>
        </w:rPr>
        <w:t xml:space="preserve">To quantify our results, we defined the widths of the highlight regions in </w:t>
      </w:r>
      <w:r w:rsidR="00FB23BD" w:rsidRPr="00761450">
        <w:rPr>
          <w:rFonts w:ascii="Times New Roman" w:hAnsi="Times New Roman"/>
          <w:color w:val="000000" w:themeColor="text1"/>
          <w:kern w:val="0"/>
          <w:sz w:val="24"/>
          <w:szCs w:val="24"/>
          <w:lang w:val="en-US"/>
          <w14:ligatures w14:val="none"/>
        </w:rPr>
        <w:t xml:space="preserve">Fig. </w:t>
      </w:r>
      <w:r w:rsidR="00FB23BD" w:rsidRPr="00761450">
        <w:rPr>
          <w:rFonts w:ascii="Times New Roman" w:hAnsi="Times New Roman" w:hint="eastAsia"/>
          <w:color w:val="000000" w:themeColor="text1"/>
          <w:kern w:val="0"/>
          <w:sz w:val="24"/>
          <w:szCs w:val="24"/>
          <w:lang w:val="en-US"/>
          <w14:ligatures w14:val="none"/>
        </w:rPr>
        <w:t>S</w:t>
      </w:r>
      <w:r w:rsidR="00FB23BD" w:rsidRPr="00761450">
        <w:rPr>
          <w:rFonts w:ascii="Times New Roman" w:hAnsi="Times New Roman"/>
          <w:color w:val="000000" w:themeColor="text1"/>
          <w:kern w:val="0"/>
          <w:sz w:val="24"/>
          <w:szCs w:val="24"/>
          <w:lang w:val="en-US"/>
          <w14:ligatures w14:val="none"/>
        </w:rPr>
        <w:t>1</w:t>
      </w:r>
      <w:r w:rsidR="00CC6A3F">
        <w:rPr>
          <w:rFonts w:ascii="Times New Roman" w:hAnsi="Times New Roman" w:hint="eastAsia"/>
          <w:color w:val="000000" w:themeColor="text1"/>
          <w:kern w:val="0"/>
          <w:sz w:val="24"/>
          <w:szCs w:val="24"/>
          <w:lang w:val="en-US"/>
          <w14:ligatures w14:val="none"/>
        </w:rPr>
        <w:t>7</w:t>
      </w:r>
      <w:r w:rsidR="001749D1" w:rsidRPr="00761450">
        <w:rPr>
          <w:rFonts w:ascii="Times New Roman" w:hAnsi="Times New Roman"/>
          <w:color w:val="000000" w:themeColor="text1"/>
          <w:kern w:val="0"/>
          <w:sz w:val="24"/>
          <w:szCs w:val="24"/>
          <w:lang w:val="en-US"/>
          <w14:ligatures w14:val="none"/>
        </w:rPr>
        <w:t xml:space="preserve"> as </w:t>
      </w:r>
      <w:r w:rsidR="001749D1" w:rsidRPr="00761450">
        <w:rPr>
          <w:rFonts w:ascii="Times New Roman" w:hAnsi="Times New Roman" w:cs="Times New Roman"/>
          <w:color w:val="000000" w:themeColor="text1"/>
          <w:sz w:val="24"/>
          <w:szCs w:val="24"/>
        </w:rPr>
        <w:t>Δ</w:t>
      </w:r>
      <w:r w:rsidR="001749D1" w:rsidRPr="00761450">
        <w:rPr>
          <w:rFonts w:ascii="Times New Roman" w:hAnsi="Times New Roman"/>
          <w:i/>
          <w:iCs/>
          <w:color w:val="000000" w:themeColor="text1"/>
          <w:kern w:val="0"/>
          <w:sz w:val="24"/>
          <w:szCs w:val="24"/>
          <w:lang w:val="en-US"/>
          <w14:ligatures w14:val="none"/>
        </w:rPr>
        <w:t>r</w:t>
      </w:r>
      <w:r w:rsidR="001749D1" w:rsidRPr="00761450">
        <w:rPr>
          <w:rFonts w:ascii="Times New Roman" w:hAnsi="Times New Roman"/>
          <w:color w:val="000000" w:themeColor="text1"/>
          <w:kern w:val="0"/>
          <w:sz w:val="24"/>
          <w:szCs w:val="24"/>
          <w:lang w:val="en-US"/>
          <w14:ligatures w14:val="none"/>
        </w:rPr>
        <w:t xml:space="preserve"> = |</w:t>
      </w:r>
      <w:r w:rsidR="001749D1" w:rsidRPr="00761450">
        <w:rPr>
          <w:rFonts w:ascii="Times New Roman" w:hAnsi="Times New Roman"/>
          <w:i/>
          <w:iCs/>
          <w:color w:val="000000" w:themeColor="text1"/>
          <w:kern w:val="0"/>
          <w:sz w:val="24"/>
          <w:szCs w:val="24"/>
          <w:lang w:val="en-US"/>
          <w14:ligatures w14:val="none"/>
        </w:rPr>
        <w:t>r</w:t>
      </w:r>
      <w:r w:rsidR="001749D1" w:rsidRPr="00761450">
        <w:rPr>
          <w:rFonts w:ascii="Times New Roman" w:hAnsi="Times New Roman"/>
          <w:i/>
          <w:iCs/>
          <w:color w:val="000000" w:themeColor="text1"/>
          <w:kern w:val="0"/>
          <w:sz w:val="24"/>
          <w:szCs w:val="24"/>
          <w:vertAlign w:val="subscript"/>
          <w:lang w:val="en-US"/>
          <w14:ligatures w14:val="none"/>
        </w:rPr>
        <w:t>n</w:t>
      </w:r>
      <w:r w:rsidR="001749D1" w:rsidRPr="00761450">
        <w:rPr>
          <w:rFonts w:ascii="Times New Roman" w:hAnsi="Times New Roman"/>
          <w:color w:val="000000" w:themeColor="text1"/>
          <w:kern w:val="0"/>
          <w:sz w:val="24"/>
          <w:szCs w:val="24"/>
          <w:lang w:val="en-US"/>
          <w14:ligatures w14:val="none"/>
        </w:rPr>
        <w:t xml:space="preserve"> – </w:t>
      </w:r>
      <w:r w:rsidR="001749D1" w:rsidRPr="00761450">
        <w:rPr>
          <w:rFonts w:ascii="Times New Roman" w:hAnsi="Times New Roman"/>
          <w:i/>
          <w:iCs/>
          <w:color w:val="000000" w:themeColor="text1"/>
          <w:kern w:val="0"/>
          <w:sz w:val="24"/>
          <w:szCs w:val="24"/>
          <w:lang w:val="en-US"/>
          <w14:ligatures w14:val="none"/>
        </w:rPr>
        <w:t>r</w:t>
      </w:r>
      <w:r w:rsidR="001749D1" w:rsidRPr="00761450">
        <w:rPr>
          <w:rFonts w:ascii="Times New Roman" w:hAnsi="Times New Roman"/>
          <w:i/>
          <w:iCs/>
          <w:color w:val="000000" w:themeColor="text1"/>
          <w:kern w:val="0"/>
          <w:sz w:val="24"/>
          <w:szCs w:val="24"/>
          <w:vertAlign w:val="subscript"/>
          <w:lang w:val="en-US"/>
          <w14:ligatures w14:val="none"/>
        </w:rPr>
        <w:t>m</w:t>
      </w:r>
      <w:r w:rsidR="001749D1" w:rsidRPr="00761450">
        <w:rPr>
          <w:rFonts w:ascii="Times New Roman" w:hAnsi="Times New Roman"/>
          <w:color w:val="000000" w:themeColor="text1"/>
          <w:kern w:val="0"/>
          <w:sz w:val="24"/>
          <w:szCs w:val="24"/>
          <w:lang w:val="en-US"/>
          <w14:ligatures w14:val="none"/>
        </w:rPr>
        <w:t xml:space="preserve">|, and their average values as </w:t>
      </w:r>
      <w:r w:rsidR="001749D1" w:rsidRPr="00761450">
        <w:rPr>
          <w:rFonts w:asciiTheme="majorBidi" w:hAnsiTheme="majorBidi" w:cstheme="majorBidi"/>
          <w:i/>
          <w:iCs/>
          <w:color w:val="000000" w:themeColor="text1"/>
          <w:sz w:val="24"/>
          <w:szCs w:val="24"/>
          <w:lang w:val="en-US"/>
        </w:rPr>
        <w:t>r</w:t>
      </w:r>
      <w:r w:rsidR="001749D1" w:rsidRPr="00761450">
        <w:rPr>
          <w:rFonts w:asciiTheme="majorBidi" w:hAnsiTheme="majorBidi" w:cstheme="majorBidi"/>
          <w:color w:val="000000" w:themeColor="text1"/>
          <w:sz w:val="24"/>
          <w:szCs w:val="24"/>
          <w:vertAlign w:val="subscript"/>
          <w:lang w:val="en-US"/>
        </w:rPr>
        <w:t>ave</w:t>
      </w:r>
      <w:r w:rsidR="001749D1" w:rsidRPr="00761450">
        <w:rPr>
          <w:rFonts w:asciiTheme="majorBidi" w:hAnsiTheme="majorBidi" w:cstheme="majorBidi"/>
          <w:color w:val="000000" w:themeColor="text1"/>
          <w:sz w:val="24"/>
          <w:szCs w:val="24"/>
          <w:lang w:val="en-US"/>
        </w:rPr>
        <w:t xml:space="preserve"> = (</w:t>
      </w:r>
      <w:r w:rsidR="001749D1" w:rsidRPr="00761450">
        <w:rPr>
          <w:rFonts w:asciiTheme="majorBidi" w:hAnsiTheme="majorBidi" w:cstheme="majorBidi"/>
          <w:i/>
          <w:iCs/>
          <w:color w:val="000000" w:themeColor="text1"/>
          <w:sz w:val="24"/>
          <w:szCs w:val="24"/>
          <w:lang w:val="en-US"/>
        </w:rPr>
        <w:t>r</w:t>
      </w:r>
      <w:r w:rsidR="001749D1" w:rsidRPr="00761450">
        <w:rPr>
          <w:rFonts w:asciiTheme="majorBidi" w:hAnsiTheme="majorBidi" w:cstheme="majorBidi"/>
          <w:i/>
          <w:iCs/>
          <w:color w:val="000000" w:themeColor="text1"/>
          <w:sz w:val="24"/>
          <w:szCs w:val="24"/>
          <w:vertAlign w:val="subscript"/>
          <w:lang w:val="en-US"/>
        </w:rPr>
        <w:t>n</w:t>
      </w:r>
      <w:r w:rsidR="001749D1" w:rsidRPr="00761450">
        <w:rPr>
          <w:rFonts w:asciiTheme="majorBidi" w:hAnsiTheme="majorBidi" w:cstheme="majorBidi"/>
          <w:color w:val="000000" w:themeColor="text1"/>
          <w:sz w:val="24"/>
          <w:szCs w:val="24"/>
          <w:lang w:val="en-US"/>
        </w:rPr>
        <w:t xml:space="preserve"> + </w:t>
      </w:r>
      <w:r w:rsidR="001749D1" w:rsidRPr="00761450">
        <w:rPr>
          <w:rFonts w:asciiTheme="majorBidi" w:hAnsiTheme="majorBidi" w:cstheme="majorBidi"/>
          <w:i/>
          <w:iCs/>
          <w:color w:val="000000" w:themeColor="text1"/>
          <w:sz w:val="24"/>
          <w:szCs w:val="24"/>
          <w:lang w:val="en-US"/>
        </w:rPr>
        <w:t>r</w:t>
      </w:r>
      <w:r w:rsidR="001749D1" w:rsidRPr="00761450">
        <w:rPr>
          <w:rFonts w:asciiTheme="majorBidi" w:hAnsiTheme="majorBidi" w:cstheme="majorBidi"/>
          <w:i/>
          <w:iCs/>
          <w:color w:val="000000" w:themeColor="text1"/>
          <w:sz w:val="24"/>
          <w:szCs w:val="24"/>
          <w:vertAlign w:val="subscript"/>
          <w:lang w:val="en-US"/>
        </w:rPr>
        <w:t>m</w:t>
      </w:r>
      <w:r w:rsidR="001749D1" w:rsidRPr="00761450">
        <w:rPr>
          <w:rFonts w:asciiTheme="majorBidi" w:hAnsiTheme="majorBidi" w:cstheme="majorBidi"/>
          <w:color w:val="000000" w:themeColor="text1"/>
          <w:sz w:val="24"/>
          <w:szCs w:val="24"/>
          <w:lang w:val="en-US"/>
        </w:rPr>
        <w:t>)/2</w:t>
      </w:r>
      <w:r w:rsidR="001749D1" w:rsidRPr="00761450">
        <w:rPr>
          <w:rFonts w:ascii="Times New Roman" w:hAnsi="Times New Roman"/>
          <w:color w:val="000000" w:themeColor="text1"/>
          <w:kern w:val="0"/>
          <w:sz w:val="24"/>
          <w:szCs w:val="24"/>
          <w:lang w:val="en-US"/>
          <w14:ligatures w14:val="none"/>
        </w:rPr>
        <w:t xml:space="preserve">. </w:t>
      </w:r>
      <w:r w:rsidR="00C52E24" w:rsidRPr="00761450">
        <w:rPr>
          <w:rFonts w:ascii="Times New Roman" w:hAnsi="Times New Roman"/>
          <w:color w:val="000000" w:themeColor="text1"/>
          <w:kern w:val="0"/>
          <w:sz w:val="24"/>
          <w:szCs w:val="24"/>
          <w:lang w:val="en-US"/>
          <w14:ligatures w14:val="none"/>
        </w:rPr>
        <w:t xml:space="preserve">Consequently, </w:t>
      </w:r>
      <w:r w:rsidR="001749D1" w:rsidRPr="00761450">
        <w:rPr>
          <w:rFonts w:ascii="Times New Roman" w:hAnsi="Times New Roman"/>
          <w:color w:val="000000" w:themeColor="text1"/>
          <w:kern w:val="0"/>
          <w:sz w:val="24"/>
          <w:szCs w:val="24"/>
          <w:lang w:val="en-US"/>
          <w14:ligatures w14:val="none"/>
        </w:rPr>
        <w:t xml:space="preserve">we </w:t>
      </w:r>
      <w:r w:rsidR="00C52E24" w:rsidRPr="00761450">
        <w:rPr>
          <w:rFonts w:ascii="Times New Roman" w:hAnsi="Times New Roman"/>
          <w:color w:val="000000" w:themeColor="text1"/>
          <w:kern w:val="0"/>
          <w:sz w:val="24"/>
          <w:szCs w:val="24"/>
          <w:lang w:val="en-US"/>
          <w14:ligatures w14:val="none"/>
        </w:rPr>
        <w:t xml:space="preserve">calculate </w:t>
      </w:r>
      <w:r w:rsidR="001749D1" w:rsidRPr="00761450">
        <w:rPr>
          <w:rFonts w:ascii="Times New Roman" w:hAnsi="Times New Roman"/>
          <w:color w:val="000000" w:themeColor="text1"/>
          <w:kern w:val="0"/>
          <w:sz w:val="24"/>
          <w:szCs w:val="24"/>
          <w:lang w:val="en-US"/>
          <w14:ligatures w14:val="none"/>
        </w:rPr>
        <w:t xml:space="preserve">the corresponding errors as </w:t>
      </w:r>
      <w:r w:rsidR="001749D1" w:rsidRPr="00761450">
        <w:rPr>
          <w:rFonts w:ascii="Times New Roman" w:hAnsi="Times New Roman" w:cs="Times New Roman"/>
          <w:i/>
          <w:iCs/>
          <w:color w:val="000000" w:themeColor="text1"/>
          <w:sz w:val="24"/>
          <w:szCs w:val="24"/>
        </w:rPr>
        <w:t>ε</w:t>
      </w:r>
      <w:r w:rsidR="001749D1" w:rsidRPr="00761450">
        <w:rPr>
          <w:rFonts w:ascii="Times New Roman" w:hAnsi="Times New Roman"/>
          <w:color w:val="000000" w:themeColor="text1"/>
          <w:kern w:val="0"/>
          <w:sz w:val="24"/>
          <w:szCs w:val="24"/>
          <w:lang w:val="en-US"/>
          <w14:ligatures w14:val="none"/>
        </w:rPr>
        <w:t xml:space="preserve"> = (</w:t>
      </w:r>
      <w:r w:rsidR="001749D1" w:rsidRPr="00761450">
        <w:rPr>
          <w:rFonts w:ascii="Times New Roman" w:hAnsi="Times New Roman" w:cs="Times New Roman"/>
          <w:color w:val="000000" w:themeColor="text1"/>
          <w:sz w:val="24"/>
          <w:szCs w:val="24"/>
        </w:rPr>
        <w:t>Δ</w:t>
      </w:r>
      <w:r w:rsidR="001749D1" w:rsidRPr="00761450">
        <w:rPr>
          <w:rFonts w:asciiTheme="majorBidi" w:hAnsiTheme="majorBidi" w:cstheme="majorBidi"/>
          <w:i/>
          <w:iCs/>
          <w:color w:val="000000" w:themeColor="text1"/>
          <w:sz w:val="24"/>
          <w:szCs w:val="24"/>
          <w:lang w:val="en-US"/>
        </w:rPr>
        <w:t>r</w:t>
      </w:r>
      <w:r w:rsidR="001749D1" w:rsidRPr="00761450">
        <w:rPr>
          <w:rFonts w:ascii="Times New Roman" w:hAnsi="Times New Roman"/>
          <w:color w:val="000000" w:themeColor="text1"/>
          <w:kern w:val="0"/>
          <w:sz w:val="24"/>
          <w:szCs w:val="24"/>
          <w:lang w:val="en-US"/>
          <w14:ligatures w14:val="none"/>
        </w:rPr>
        <w:t>/2)</w:t>
      </w:r>
      <w:r w:rsidR="001749D1" w:rsidRPr="00761450">
        <w:rPr>
          <w:rFonts w:asciiTheme="majorBidi" w:hAnsiTheme="majorBidi" w:cstheme="majorBidi"/>
          <w:color w:val="000000" w:themeColor="text1"/>
          <w:sz w:val="24"/>
          <w:szCs w:val="24"/>
          <w:lang w:val="en-US"/>
        </w:rPr>
        <w:t>/</w:t>
      </w:r>
      <w:r w:rsidR="001749D1" w:rsidRPr="00761450">
        <w:rPr>
          <w:rFonts w:asciiTheme="majorBidi" w:hAnsiTheme="majorBidi" w:cstheme="majorBidi"/>
          <w:i/>
          <w:iCs/>
          <w:color w:val="000000" w:themeColor="text1"/>
          <w:sz w:val="24"/>
          <w:szCs w:val="24"/>
          <w:lang w:val="en-US"/>
        </w:rPr>
        <w:t>r</w:t>
      </w:r>
      <w:r w:rsidR="001749D1" w:rsidRPr="00761450">
        <w:rPr>
          <w:rFonts w:asciiTheme="majorBidi" w:hAnsiTheme="majorBidi" w:cstheme="majorBidi"/>
          <w:color w:val="000000" w:themeColor="text1"/>
          <w:sz w:val="24"/>
          <w:szCs w:val="24"/>
          <w:vertAlign w:val="subscript"/>
          <w:lang w:val="en-US"/>
        </w:rPr>
        <w:t>ave</w:t>
      </w:r>
      <w:r w:rsidR="001749D1" w:rsidRPr="00761450">
        <w:rPr>
          <w:rFonts w:ascii="Times New Roman" w:hAnsi="Times New Roman"/>
          <w:color w:val="000000" w:themeColor="text1"/>
          <w:kern w:val="0"/>
          <w:sz w:val="24"/>
          <w:szCs w:val="24"/>
          <w:lang w:val="en-US"/>
          <w14:ligatures w14:val="none"/>
        </w:rPr>
        <w:t xml:space="preserve">. </w:t>
      </w:r>
      <w:r w:rsidR="00D454B8" w:rsidRPr="00761450">
        <w:rPr>
          <w:rFonts w:ascii="Times New Roman" w:hAnsi="Times New Roman"/>
          <w:color w:val="000000" w:themeColor="text1"/>
          <w:kern w:val="0"/>
          <w:sz w:val="24"/>
          <w:szCs w:val="24"/>
          <w:lang w:val="en-US"/>
          <w14:ligatures w14:val="none"/>
        </w:rPr>
        <w:t>For</w:t>
      </w:r>
      <w:r w:rsidR="00010613" w:rsidRPr="00761450">
        <w:rPr>
          <w:rFonts w:ascii="Times New Roman" w:hAnsi="Times New Roman"/>
          <w:color w:val="000000" w:themeColor="text1"/>
          <w:kern w:val="0"/>
          <w:sz w:val="24"/>
          <w:szCs w:val="24"/>
          <w:lang w:val="en-US"/>
          <w14:ligatures w14:val="none"/>
        </w:rPr>
        <w:t xml:space="preserve"> the cases </w:t>
      </w:r>
      <w:r w:rsidR="009C1E9E" w:rsidRPr="00761450">
        <w:rPr>
          <w:rFonts w:ascii="Times New Roman" w:hAnsi="Times New Roman"/>
          <w:color w:val="000000" w:themeColor="text1"/>
          <w:kern w:val="0"/>
          <w:sz w:val="24"/>
          <w:szCs w:val="24"/>
          <w:lang w:val="en-US"/>
          <w14:ligatures w14:val="none"/>
        </w:rPr>
        <w:t xml:space="preserve">detailed in </w:t>
      </w:r>
      <w:r w:rsidR="00010613" w:rsidRPr="00761450">
        <w:rPr>
          <w:rFonts w:ascii="Times New Roman" w:hAnsi="Times New Roman"/>
          <w:color w:val="000000" w:themeColor="text1"/>
          <w:kern w:val="0"/>
          <w:sz w:val="24"/>
          <w:szCs w:val="24"/>
          <w:lang w:val="en-US"/>
          <w14:ligatures w14:val="none"/>
        </w:rPr>
        <w:t xml:space="preserve">Table </w:t>
      </w:r>
      <w:r w:rsidR="00D454B8" w:rsidRPr="00761450">
        <w:rPr>
          <w:rFonts w:ascii="Times New Roman" w:hAnsi="Times New Roman"/>
          <w:color w:val="000000" w:themeColor="text1"/>
          <w:kern w:val="0"/>
          <w:sz w:val="24"/>
          <w:szCs w:val="24"/>
          <w:lang w:val="en-US"/>
          <w14:ligatures w14:val="none"/>
        </w:rPr>
        <w:t>S1</w:t>
      </w:r>
      <w:r w:rsidR="00010613" w:rsidRPr="00761450">
        <w:rPr>
          <w:rFonts w:ascii="Times New Roman" w:hAnsi="Times New Roman"/>
          <w:color w:val="000000" w:themeColor="text1"/>
          <w:kern w:val="0"/>
          <w:sz w:val="24"/>
          <w:szCs w:val="24"/>
          <w:lang w:val="en-US"/>
          <w14:ligatures w14:val="none"/>
        </w:rPr>
        <w:t xml:space="preserve">, the errors are </w:t>
      </w:r>
      <w:r w:rsidR="009C1E9E" w:rsidRPr="00761450">
        <w:rPr>
          <w:rFonts w:ascii="Times New Roman" w:hAnsi="Times New Roman"/>
          <w:color w:val="000000" w:themeColor="text1"/>
          <w:kern w:val="0"/>
          <w:sz w:val="24"/>
          <w:szCs w:val="24"/>
          <w:lang w:val="en-US"/>
          <w14:ligatures w14:val="none"/>
        </w:rPr>
        <w:t xml:space="preserve">below </w:t>
      </w:r>
      <w:r w:rsidR="00F7509D" w:rsidRPr="00761450">
        <w:rPr>
          <w:rFonts w:ascii="Times New Roman" w:hAnsi="Times New Roman" w:cs="Times New Roman"/>
          <w:i/>
          <w:iCs/>
          <w:color w:val="000000" w:themeColor="text1"/>
          <w:sz w:val="24"/>
          <w:szCs w:val="24"/>
        </w:rPr>
        <w:t>ε</w:t>
      </w:r>
      <w:r w:rsidR="00F7509D" w:rsidRPr="00761450">
        <w:rPr>
          <w:rFonts w:ascii="Times New Roman" w:hAnsi="Times New Roman"/>
          <w:color w:val="000000" w:themeColor="text1"/>
          <w:kern w:val="0"/>
          <w:sz w:val="24"/>
          <w:szCs w:val="24"/>
          <w:lang w:val="en-US"/>
          <w14:ligatures w14:val="none"/>
        </w:rPr>
        <w:t xml:space="preserve"> = </w:t>
      </w:r>
      <w:r w:rsidR="00010613" w:rsidRPr="00761450">
        <w:rPr>
          <w:rFonts w:ascii="Times New Roman" w:hAnsi="Times New Roman"/>
          <w:color w:val="000000" w:themeColor="text1"/>
          <w:kern w:val="0"/>
          <w:sz w:val="24"/>
          <w:szCs w:val="24"/>
          <w:lang w:val="en-US"/>
          <w14:ligatures w14:val="none"/>
        </w:rPr>
        <w:t>10%</w:t>
      </w:r>
      <w:r w:rsidR="00D454B8" w:rsidRPr="00761450">
        <w:rPr>
          <w:rFonts w:ascii="Times New Roman" w:hAnsi="Times New Roman"/>
          <w:color w:val="000000" w:themeColor="text1"/>
          <w:kern w:val="0"/>
          <w:sz w:val="24"/>
          <w:szCs w:val="24"/>
          <w:lang w:val="en-US"/>
          <w14:ligatures w14:val="none"/>
        </w:rPr>
        <w:t xml:space="preserve"> across all instances</w:t>
      </w:r>
      <w:r w:rsidR="00010613" w:rsidRPr="00761450">
        <w:rPr>
          <w:rFonts w:ascii="Times New Roman" w:hAnsi="Times New Roman"/>
          <w:color w:val="000000" w:themeColor="text1"/>
          <w:kern w:val="0"/>
          <w:sz w:val="24"/>
          <w:szCs w:val="24"/>
          <w:lang w:val="en-US"/>
          <w14:ligatures w14:val="none"/>
        </w:rPr>
        <w:t>.</w:t>
      </w:r>
    </w:p>
    <w:p w14:paraId="094BBE60" w14:textId="77777777" w:rsidR="003A531C" w:rsidRPr="00761450" w:rsidRDefault="003A531C" w:rsidP="00533929">
      <w:pPr>
        <w:snapToGrid w:val="0"/>
        <w:spacing w:line="360" w:lineRule="auto"/>
        <w:rPr>
          <w:rFonts w:asciiTheme="majorBidi" w:hAnsiTheme="majorBidi" w:cstheme="majorBidi"/>
          <w:color w:val="000000" w:themeColor="text1"/>
          <w:sz w:val="24"/>
          <w:szCs w:val="24"/>
          <w:lang w:val="en-US"/>
        </w:rPr>
      </w:pPr>
    </w:p>
    <w:p w14:paraId="02791AC1" w14:textId="3DE09A16" w:rsidR="00010613" w:rsidRPr="00761450" w:rsidRDefault="002A7F11" w:rsidP="000D2F39">
      <w:pPr>
        <w:snapToGrid w:val="0"/>
        <w:spacing w:line="360" w:lineRule="auto"/>
        <w:jc w:val="both"/>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lastRenderedPageBreak/>
        <w:t xml:space="preserve">Table </w:t>
      </w:r>
      <w:r w:rsidR="00BC0FA9" w:rsidRPr="00761450">
        <w:rPr>
          <w:rFonts w:asciiTheme="majorBidi" w:hAnsiTheme="majorBidi" w:cstheme="majorBidi" w:hint="eastAsia"/>
          <w:color w:val="000000" w:themeColor="text1"/>
          <w:sz w:val="21"/>
          <w:szCs w:val="21"/>
          <w:lang w:val="en-US"/>
        </w:rPr>
        <w:t>S1</w:t>
      </w:r>
      <w:r w:rsidR="007B4853" w:rsidRPr="00761450">
        <w:rPr>
          <w:rFonts w:asciiTheme="majorBidi" w:hAnsiTheme="majorBidi" w:cstheme="majorBidi"/>
          <w:color w:val="000000" w:themeColor="text1"/>
          <w:sz w:val="21"/>
          <w:szCs w:val="21"/>
          <w:lang w:val="en-US"/>
        </w:rPr>
        <w:t xml:space="preserve"> </w:t>
      </w:r>
      <w:r w:rsidR="00AC6924" w:rsidRPr="00761450">
        <w:rPr>
          <w:rFonts w:asciiTheme="majorBidi" w:hAnsiTheme="majorBidi" w:cstheme="majorBidi"/>
          <w:color w:val="000000" w:themeColor="text1"/>
          <w:sz w:val="21"/>
          <w:szCs w:val="21"/>
          <w:lang w:val="en-US"/>
        </w:rPr>
        <w:t xml:space="preserve">Parameters </w:t>
      </w:r>
      <w:r w:rsidR="004125D3" w:rsidRPr="00761450">
        <w:rPr>
          <w:rFonts w:asciiTheme="majorBidi" w:hAnsiTheme="majorBidi" w:cstheme="majorBidi" w:hint="eastAsia"/>
          <w:color w:val="000000" w:themeColor="text1"/>
          <w:sz w:val="21"/>
          <w:szCs w:val="21"/>
          <w:lang w:val="en-US"/>
        </w:rPr>
        <w:t>for</w:t>
      </w:r>
      <w:r w:rsidR="00AC6924" w:rsidRPr="00761450">
        <w:rPr>
          <w:rFonts w:asciiTheme="majorBidi" w:hAnsiTheme="majorBidi" w:cstheme="majorBidi"/>
          <w:color w:val="000000" w:themeColor="text1"/>
          <w:sz w:val="21"/>
          <w:szCs w:val="21"/>
          <w:lang w:val="en-US"/>
        </w:rPr>
        <w:t xml:space="preserve"> all </w:t>
      </w:r>
      <w:r w:rsidR="004125D3" w:rsidRPr="00761450">
        <w:rPr>
          <w:rFonts w:asciiTheme="majorBidi" w:hAnsiTheme="majorBidi" w:cstheme="majorBidi"/>
          <w:color w:val="000000" w:themeColor="text1"/>
          <w:sz w:val="21"/>
          <w:szCs w:val="21"/>
          <w:lang w:val="en-US"/>
        </w:rPr>
        <w:t xml:space="preserve">instances of </w:t>
      </w:r>
      <w:r w:rsidR="00AC6924" w:rsidRPr="00761450">
        <w:rPr>
          <w:rFonts w:asciiTheme="majorBidi" w:hAnsiTheme="majorBidi" w:cstheme="majorBidi"/>
          <w:color w:val="000000" w:themeColor="text1"/>
          <w:sz w:val="21"/>
          <w:szCs w:val="21"/>
          <w:lang w:val="en-US"/>
        </w:rPr>
        <w:t>double resonance.</w:t>
      </w:r>
      <w:r w:rsidR="000D2F39" w:rsidRPr="00761450">
        <w:rPr>
          <w:rFonts w:asciiTheme="majorBidi" w:hAnsiTheme="majorBidi" w:cstheme="majorBidi"/>
          <w:color w:val="000000" w:themeColor="text1"/>
          <w:sz w:val="21"/>
          <w:szCs w:val="21"/>
          <w:lang w:val="en-US"/>
        </w:rPr>
        <w:t xml:space="preserve"> The results presented in this table correspond to </w:t>
      </w:r>
      <w:r w:rsidR="000D2F39" w:rsidRPr="00761450">
        <w:rPr>
          <w:rFonts w:asciiTheme="majorBidi" w:hAnsiTheme="majorBidi" w:cstheme="majorBidi" w:hint="eastAsia"/>
          <w:color w:val="000000" w:themeColor="text1"/>
          <w:sz w:val="21"/>
          <w:szCs w:val="21"/>
          <w:lang w:val="en-US"/>
        </w:rPr>
        <w:t>those</w:t>
      </w:r>
      <w:r w:rsidR="000D2F39" w:rsidRPr="00761450">
        <w:rPr>
          <w:rFonts w:asciiTheme="majorBidi" w:hAnsiTheme="majorBidi" w:cstheme="majorBidi"/>
          <w:color w:val="000000" w:themeColor="text1"/>
          <w:sz w:val="21"/>
          <w:szCs w:val="21"/>
          <w:lang w:val="en-US"/>
        </w:rPr>
        <w:t xml:space="preserve"> illustrated in </w:t>
      </w:r>
      <w:r w:rsidR="00FB23BD" w:rsidRPr="00761450">
        <w:rPr>
          <w:rFonts w:asciiTheme="majorBidi" w:hAnsiTheme="majorBidi" w:cstheme="majorBidi"/>
          <w:color w:val="000000" w:themeColor="text1"/>
          <w:sz w:val="21"/>
          <w:szCs w:val="21"/>
          <w:lang w:val="en-US"/>
        </w:rPr>
        <w:t>Fig. S1</w:t>
      </w:r>
      <w:r w:rsidR="00CC6A3F">
        <w:rPr>
          <w:rFonts w:asciiTheme="majorBidi" w:hAnsiTheme="majorBidi" w:cstheme="majorBidi" w:hint="eastAsia"/>
          <w:color w:val="000000" w:themeColor="text1"/>
          <w:sz w:val="21"/>
          <w:szCs w:val="21"/>
          <w:lang w:val="en-US"/>
        </w:rPr>
        <w:t>7</w:t>
      </w:r>
      <w:r w:rsidR="000D2F39" w:rsidRPr="00761450">
        <w:rPr>
          <w:rFonts w:asciiTheme="majorBidi" w:hAnsiTheme="majorBidi" w:cstheme="majorBidi"/>
          <w:color w:val="000000" w:themeColor="text1"/>
          <w:sz w:val="21"/>
          <w:szCs w:val="21"/>
          <w:lang w:val="en-US"/>
        </w:rPr>
        <w:t xml:space="preserve">, where </w:t>
      </w:r>
      <w:r w:rsidR="000D2F39" w:rsidRPr="00761450">
        <w:rPr>
          <w:rFonts w:ascii="Times New Roman" w:eastAsia="宋体" w:hAnsi="Times New Roman" w:cs="Times New Roman"/>
          <w:i/>
          <w:iCs/>
          <w:color w:val="000000" w:themeColor="text1"/>
          <w:kern w:val="0"/>
          <w:sz w:val="21"/>
          <w:szCs w:val="21"/>
          <w:lang w:val="en-US"/>
          <w14:ligatures w14:val="none"/>
        </w:rPr>
        <w:t>n</w:t>
      </w:r>
      <w:r w:rsidR="000D2F39" w:rsidRPr="00761450">
        <w:rPr>
          <w:rFonts w:asciiTheme="majorBidi" w:hAnsiTheme="majorBidi" w:cstheme="majorBidi"/>
          <w:color w:val="000000" w:themeColor="text1"/>
          <w:sz w:val="21"/>
          <w:szCs w:val="21"/>
          <w:lang w:val="en-US"/>
        </w:rPr>
        <w:t xml:space="preserve"> = </w:t>
      </w:r>
      <w:r w:rsidR="000D2F39" w:rsidRPr="00761450">
        <w:rPr>
          <w:rFonts w:ascii="Times New Roman" w:eastAsia="宋体" w:hAnsi="Times New Roman" w:cs="Times New Roman"/>
          <w:i/>
          <w:iCs/>
          <w:color w:val="000000" w:themeColor="text1"/>
          <w:kern w:val="0"/>
          <w:sz w:val="21"/>
          <w:szCs w:val="21"/>
          <w:lang w:val="en-US"/>
          <w14:ligatures w14:val="none"/>
        </w:rPr>
        <w:t>m</w:t>
      </w:r>
      <w:r w:rsidR="000D2F39" w:rsidRPr="00761450">
        <w:rPr>
          <w:rFonts w:asciiTheme="majorBidi" w:hAnsiTheme="majorBidi" w:cstheme="majorBidi"/>
          <w:color w:val="000000" w:themeColor="text1"/>
          <w:sz w:val="21"/>
          <w:szCs w:val="21"/>
          <w:lang w:val="en-US"/>
        </w:rPr>
        <w:t xml:space="preserve"> in </w:t>
      </w:r>
      <w:r w:rsidR="00FB23BD" w:rsidRPr="00761450">
        <w:rPr>
          <w:rFonts w:asciiTheme="majorBidi" w:hAnsiTheme="majorBidi" w:cstheme="majorBidi"/>
          <w:color w:val="000000" w:themeColor="text1"/>
          <w:sz w:val="21"/>
          <w:szCs w:val="21"/>
          <w:lang w:val="en-US"/>
        </w:rPr>
        <w:t>Fig. S1</w:t>
      </w:r>
      <w:r w:rsidR="00CC6A3F">
        <w:rPr>
          <w:rFonts w:asciiTheme="majorBidi" w:hAnsiTheme="majorBidi" w:cstheme="majorBidi" w:hint="eastAsia"/>
          <w:color w:val="000000" w:themeColor="text1"/>
          <w:sz w:val="21"/>
          <w:szCs w:val="21"/>
          <w:lang w:val="en-US"/>
        </w:rPr>
        <w:t>7</w:t>
      </w:r>
      <w:r w:rsidR="000D2F39" w:rsidRPr="00761450">
        <w:rPr>
          <w:rFonts w:asciiTheme="majorBidi" w:hAnsiTheme="majorBidi" w:cstheme="majorBidi"/>
          <w:color w:val="000000" w:themeColor="text1"/>
          <w:sz w:val="21"/>
          <w:szCs w:val="21"/>
          <w:lang w:val="en-US"/>
        </w:rPr>
        <w:t xml:space="preserve">(a)(b) and </w:t>
      </w:r>
      <w:r w:rsidR="000D2F39" w:rsidRPr="00761450">
        <w:rPr>
          <w:rFonts w:ascii="Times New Roman" w:eastAsia="宋体" w:hAnsi="Times New Roman" w:cs="Times New Roman"/>
          <w:i/>
          <w:iCs/>
          <w:color w:val="000000" w:themeColor="text1"/>
          <w:kern w:val="0"/>
          <w:sz w:val="21"/>
          <w:szCs w:val="21"/>
          <w:lang w:val="en-US"/>
          <w14:ligatures w14:val="none"/>
        </w:rPr>
        <w:t>n</w:t>
      </w:r>
      <w:r w:rsidR="000D2F39" w:rsidRPr="00761450">
        <w:rPr>
          <w:rFonts w:ascii="Times New Roman" w:eastAsia="宋体" w:hAnsi="Times New Roman" w:cs="Times New Roman"/>
          <w:color w:val="000000" w:themeColor="text1"/>
          <w:kern w:val="0"/>
          <w:sz w:val="21"/>
          <w:szCs w:val="21"/>
          <w:lang w:val="en-US"/>
          <w14:ligatures w14:val="none"/>
        </w:rPr>
        <w:t xml:space="preserve"> </w:t>
      </w:r>
      <w:r w:rsidR="000D2F39" w:rsidRPr="00761450">
        <w:rPr>
          <w:rFonts w:ascii="Times New Roman" w:hAnsi="Times New Roman" w:cs="Times New Roman" w:hint="eastAsia"/>
          <w:color w:val="000000" w:themeColor="text1"/>
          <w:sz w:val="21"/>
          <w:szCs w:val="21"/>
        </w:rPr>
        <w:t>≠</w:t>
      </w:r>
      <w:r w:rsidR="000D2F39" w:rsidRPr="00761450">
        <w:rPr>
          <w:rFonts w:ascii="Times New Roman" w:eastAsia="宋体" w:hAnsi="Times New Roman" w:cs="Times New Roman"/>
          <w:color w:val="000000" w:themeColor="text1"/>
          <w:kern w:val="0"/>
          <w:sz w:val="21"/>
          <w:szCs w:val="21"/>
          <w:lang w:val="en-US"/>
          <w14:ligatures w14:val="none"/>
        </w:rPr>
        <w:t xml:space="preserve"> </w:t>
      </w:r>
      <w:r w:rsidR="000D2F39" w:rsidRPr="00761450">
        <w:rPr>
          <w:rFonts w:ascii="Times New Roman" w:eastAsia="宋体" w:hAnsi="Times New Roman" w:cs="Times New Roman"/>
          <w:i/>
          <w:iCs/>
          <w:color w:val="000000" w:themeColor="text1"/>
          <w:kern w:val="0"/>
          <w:sz w:val="21"/>
          <w:szCs w:val="21"/>
          <w:lang w:val="en-US"/>
          <w14:ligatures w14:val="none"/>
        </w:rPr>
        <w:t>m</w:t>
      </w:r>
      <w:r w:rsidR="000D2F39" w:rsidRPr="00761450">
        <w:rPr>
          <w:rFonts w:asciiTheme="majorBidi" w:hAnsiTheme="majorBidi" w:cstheme="majorBidi"/>
          <w:color w:val="000000" w:themeColor="text1"/>
          <w:sz w:val="21"/>
          <w:szCs w:val="21"/>
          <w:lang w:val="en-US"/>
        </w:rPr>
        <w:t xml:space="preserve"> in </w:t>
      </w:r>
      <w:r w:rsidR="00FB23BD" w:rsidRPr="00761450">
        <w:rPr>
          <w:rFonts w:asciiTheme="majorBidi" w:hAnsiTheme="majorBidi" w:cstheme="majorBidi"/>
          <w:color w:val="000000" w:themeColor="text1"/>
          <w:sz w:val="21"/>
          <w:szCs w:val="21"/>
          <w:lang w:val="en-US"/>
        </w:rPr>
        <w:t>Fig. S1</w:t>
      </w:r>
      <w:r w:rsidR="00CC6A3F">
        <w:rPr>
          <w:rFonts w:asciiTheme="majorBidi" w:hAnsiTheme="majorBidi" w:cstheme="majorBidi" w:hint="eastAsia"/>
          <w:color w:val="000000" w:themeColor="text1"/>
          <w:sz w:val="21"/>
          <w:szCs w:val="21"/>
          <w:lang w:val="en-US"/>
        </w:rPr>
        <w:t>7</w:t>
      </w:r>
      <w:r w:rsidR="000D2F39" w:rsidRPr="00761450">
        <w:rPr>
          <w:rFonts w:asciiTheme="majorBidi" w:hAnsiTheme="majorBidi" w:cstheme="majorBidi"/>
          <w:color w:val="000000" w:themeColor="text1"/>
          <w:sz w:val="21"/>
          <w:szCs w:val="21"/>
          <w:lang w:val="en-US"/>
        </w:rPr>
        <w:t>(c)(d).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40"/>
        <w:gridCol w:w="1088"/>
        <w:gridCol w:w="679"/>
        <w:gridCol w:w="1089"/>
        <w:gridCol w:w="1224"/>
        <w:gridCol w:w="1134"/>
        <w:gridCol w:w="1559"/>
      </w:tblGrid>
      <w:tr w:rsidR="00761450" w:rsidRPr="00761450" w14:paraId="22748943" w14:textId="605ADF61" w:rsidTr="00263AB2">
        <w:trPr>
          <w:jc w:val="center"/>
        </w:trPr>
        <w:tc>
          <w:tcPr>
            <w:tcW w:w="562" w:type="dxa"/>
            <w:tcBorders>
              <w:top w:val="single" w:sz="4" w:space="0" w:color="auto"/>
              <w:bottom w:val="single" w:sz="4" w:space="0" w:color="auto"/>
            </w:tcBorders>
            <w:vAlign w:val="center"/>
          </w:tcPr>
          <w:p w14:paraId="4F74C766" w14:textId="06186C16" w:rsidR="004015EE" w:rsidRPr="00761450" w:rsidRDefault="004015EE" w:rsidP="008F301F">
            <w:pPr>
              <w:snapToGrid w:val="0"/>
              <w:spacing w:beforeLines="40" w:before="96" w:afterLines="40" w:after="96" w:line="240" w:lineRule="auto"/>
              <w:jc w:val="center"/>
              <w:rPr>
                <w:rFonts w:asciiTheme="majorBidi" w:hAnsiTheme="majorBidi" w:cstheme="majorBidi"/>
                <w:b/>
                <w:bCs/>
                <w:color w:val="000000" w:themeColor="text1"/>
                <w:sz w:val="21"/>
                <w:szCs w:val="21"/>
                <w:lang w:val="en-US"/>
              </w:rPr>
            </w:pPr>
            <w:r w:rsidRPr="00761450">
              <w:rPr>
                <w:rFonts w:asciiTheme="majorBidi" w:hAnsiTheme="majorBidi" w:cstheme="majorBidi"/>
                <w:b/>
                <w:bCs/>
                <w:color w:val="000000" w:themeColor="text1"/>
                <w:sz w:val="21"/>
                <w:szCs w:val="21"/>
                <w:lang w:val="en-US"/>
              </w:rPr>
              <w:t>No.</w:t>
            </w:r>
          </w:p>
        </w:tc>
        <w:tc>
          <w:tcPr>
            <w:tcW w:w="740" w:type="dxa"/>
            <w:tcBorders>
              <w:top w:val="single" w:sz="4" w:space="0" w:color="auto"/>
              <w:bottom w:val="single" w:sz="4" w:space="0" w:color="auto"/>
            </w:tcBorders>
            <w:vAlign w:val="center"/>
          </w:tcPr>
          <w:p w14:paraId="4E1268DF" w14:textId="36BC8C0B" w:rsidR="004015EE" w:rsidRPr="00761450" w:rsidRDefault="004015EE" w:rsidP="008F301F">
            <w:pPr>
              <w:snapToGrid w:val="0"/>
              <w:spacing w:beforeLines="40" w:before="96" w:afterLines="40" w:after="96" w:line="240" w:lineRule="auto"/>
              <w:jc w:val="center"/>
              <w:rPr>
                <w:rFonts w:asciiTheme="majorBidi" w:hAnsiTheme="majorBidi" w:cstheme="majorBidi"/>
                <w:i/>
                <w:iCs/>
                <w:color w:val="000000" w:themeColor="text1"/>
                <w:sz w:val="21"/>
                <w:szCs w:val="21"/>
                <w:lang w:val="en-US"/>
              </w:rPr>
            </w:pPr>
            <w:r w:rsidRPr="00761450">
              <w:rPr>
                <w:rFonts w:asciiTheme="majorBidi" w:hAnsiTheme="majorBidi" w:cstheme="majorBidi"/>
                <w:i/>
                <w:iCs/>
                <w:color w:val="000000" w:themeColor="text1"/>
                <w:sz w:val="21"/>
                <w:szCs w:val="21"/>
                <w:lang w:val="en-US"/>
              </w:rPr>
              <w:t>n</w:t>
            </w:r>
          </w:p>
        </w:tc>
        <w:tc>
          <w:tcPr>
            <w:tcW w:w="1088" w:type="dxa"/>
            <w:tcBorders>
              <w:top w:val="single" w:sz="4" w:space="0" w:color="auto"/>
              <w:bottom w:val="single" w:sz="4" w:space="0" w:color="auto"/>
            </w:tcBorders>
            <w:vAlign w:val="center"/>
          </w:tcPr>
          <w:p w14:paraId="334E2487" w14:textId="245AB092"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r</w:t>
            </w:r>
            <w:r w:rsidRPr="00761450">
              <w:rPr>
                <w:rFonts w:asciiTheme="majorBidi" w:hAnsiTheme="majorBidi" w:cstheme="majorBidi"/>
                <w:i/>
                <w:iCs/>
                <w:color w:val="000000" w:themeColor="text1"/>
                <w:sz w:val="21"/>
                <w:szCs w:val="21"/>
                <w:vertAlign w:val="subscript"/>
                <w:lang w:val="en-US"/>
              </w:rPr>
              <w:t>n</w:t>
            </w:r>
            <w:r w:rsidRPr="00761450">
              <w:rPr>
                <w:rFonts w:asciiTheme="majorBidi" w:hAnsiTheme="majorBidi" w:cstheme="majorBidi"/>
                <w:color w:val="000000" w:themeColor="text1"/>
                <w:sz w:val="21"/>
                <w:szCs w:val="21"/>
                <w:lang w:val="en-US"/>
              </w:rPr>
              <w:t xml:space="preserve"> (mm)</w:t>
            </w:r>
          </w:p>
        </w:tc>
        <w:tc>
          <w:tcPr>
            <w:tcW w:w="679" w:type="dxa"/>
            <w:tcBorders>
              <w:top w:val="single" w:sz="4" w:space="0" w:color="auto"/>
              <w:bottom w:val="single" w:sz="4" w:space="0" w:color="auto"/>
            </w:tcBorders>
            <w:vAlign w:val="center"/>
          </w:tcPr>
          <w:p w14:paraId="57DC3000" w14:textId="3497699D"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m</w:t>
            </w:r>
          </w:p>
        </w:tc>
        <w:tc>
          <w:tcPr>
            <w:tcW w:w="1089" w:type="dxa"/>
            <w:tcBorders>
              <w:top w:val="single" w:sz="4" w:space="0" w:color="auto"/>
              <w:bottom w:val="single" w:sz="4" w:space="0" w:color="auto"/>
            </w:tcBorders>
            <w:vAlign w:val="center"/>
          </w:tcPr>
          <w:p w14:paraId="352A4B7D" w14:textId="25E6163E"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r</w:t>
            </w:r>
            <w:r w:rsidRPr="00761450">
              <w:rPr>
                <w:rFonts w:asciiTheme="majorBidi" w:hAnsiTheme="majorBidi" w:cstheme="majorBidi"/>
                <w:i/>
                <w:iCs/>
                <w:color w:val="000000" w:themeColor="text1"/>
                <w:sz w:val="21"/>
                <w:szCs w:val="21"/>
                <w:vertAlign w:val="subscript"/>
                <w:lang w:val="en-US"/>
              </w:rPr>
              <w:t>m</w:t>
            </w:r>
            <w:r w:rsidRPr="00761450">
              <w:rPr>
                <w:rFonts w:asciiTheme="majorBidi" w:hAnsiTheme="majorBidi" w:cstheme="majorBidi"/>
                <w:color w:val="000000" w:themeColor="text1"/>
                <w:sz w:val="21"/>
                <w:szCs w:val="21"/>
                <w:lang w:val="en-US"/>
              </w:rPr>
              <w:t xml:space="preserve"> (mm)</w:t>
            </w:r>
          </w:p>
        </w:tc>
        <w:tc>
          <w:tcPr>
            <w:tcW w:w="1224" w:type="dxa"/>
            <w:tcBorders>
              <w:top w:val="single" w:sz="4" w:space="0" w:color="auto"/>
              <w:bottom w:val="single" w:sz="4" w:space="0" w:color="auto"/>
            </w:tcBorders>
            <w:vAlign w:val="center"/>
          </w:tcPr>
          <w:p w14:paraId="329ECBEF" w14:textId="7CE838BF"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r</w:t>
            </w:r>
            <w:r w:rsidRPr="00761450">
              <w:rPr>
                <w:rFonts w:asciiTheme="majorBidi" w:hAnsiTheme="majorBidi" w:cstheme="majorBidi"/>
                <w:color w:val="000000" w:themeColor="text1"/>
                <w:sz w:val="21"/>
                <w:szCs w:val="21"/>
                <w:vertAlign w:val="subscript"/>
                <w:lang w:val="en-US"/>
              </w:rPr>
              <w:t>ave</w:t>
            </w:r>
            <w:r w:rsidRPr="00761450">
              <w:rPr>
                <w:rFonts w:asciiTheme="majorBidi" w:hAnsiTheme="majorBidi" w:cstheme="majorBidi"/>
                <w:color w:val="000000" w:themeColor="text1"/>
                <w:sz w:val="21"/>
                <w:szCs w:val="21"/>
                <w:lang w:val="en-US"/>
              </w:rPr>
              <w:t xml:space="preserve"> (mm)</w:t>
            </w:r>
          </w:p>
        </w:tc>
        <w:tc>
          <w:tcPr>
            <w:tcW w:w="1134" w:type="dxa"/>
            <w:tcBorders>
              <w:top w:val="single" w:sz="4" w:space="0" w:color="auto"/>
              <w:bottom w:val="single" w:sz="4" w:space="0" w:color="auto"/>
            </w:tcBorders>
            <w:vAlign w:val="center"/>
          </w:tcPr>
          <w:p w14:paraId="11025B48" w14:textId="3CD9719C" w:rsidR="004015EE"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imes New Roman" w:hAnsi="Times New Roman" w:cs="Times New Roman"/>
                <w:i/>
                <w:iCs/>
                <w:color w:val="000000" w:themeColor="text1"/>
                <w:sz w:val="24"/>
                <w:szCs w:val="24"/>
              </w:rPr>
              <w:t>ε</w:t>
            </w:r>
          </w:p>
        </w:tc>
        <w:tc>
          <w:tcPr>
            <w:tcW w:w="1559" w:type="dxa"/>
            <w:tcBorders>
              <w:top w:val="single" w:sz="4" w:space="0" w:color="auto"/>
              <w:bottom w:val="single" w:sz="4" w:space="0" w:color="auto"/>
            </w:tcBorders>
            <w:vAlign w:val="center"/>
          </w:tcPr>
          <w:p w14:paraId="19386AE0" w14:textId="20062C48" w:rsidR="004015EE" w:rsidRPr="00761450" w:rsidRDefault="004015EE" w:rsidP="008F301F">
            <w:pPr>
              <w:snapToGrid w:val="0"/>
              <w:spacing w:beforeLines="40" w:before="96" w:afterLines="40" w:after="96" w:line="240" w:lineRule="auto"/>
              <w:jc w:val="center"/>
              <w:rPr>
                <w:rFonts w:asciiTheme="majorBidi" w:hAnsiTheme="majorBidi" w:cstheme="majorBidi"/>
                <w:b/>
                <w:bCs/>
                <w:color w:val="000000" w:themeColor="text1"/>
                <w:sz w:val="21"/>
                <w:szCs w:val="21"/>
                <w:lang w:val="en-US"/>
              </w:rPr>
            </w:pPr>
            <w:r w:rsidRPr="00761450">
              <w:rPr>
                <w:rFonts w:asciiTheme="majorBidi" w:hAnsiTheme="majorBidi" w:cstheme="majorBidi" w:hint="eastAsia"/>
                <w:b/>
                <w:bCs/>
                <w:color w:val="000000" w:themeColor="text1"/>
                <w:sz w:val="21"/>
                <w:szCs w:val="21"/>
                <w:lang w:val="en-US"/>
              </w:rPr>
              <w:t>Fig</w:t>
            </w:r>
            <w:r w:rsidRPr="00761450">
              <w:rPr>
                <w:rFonts w:asciiTheme="majorBidi" w:hAnsiTheme="majorBidi" w:cstheme="majorBidi"/>
                <w:b/>
                <w:bCs/>
                <w:color w:val="000000" w:themeColor="text1"/>
                <w:sz w:val="21"/>
                <w:szCs w:val="21"/>
                <w:lang w:val="en-US"/>
              </w:rPr>
              <w:t>ure</w:t>
            </w:r>
          </w:p>
        </w:tc>
      </w:tr>
      <w:tr w:rsidR="00761450" w:rsidRPr="00761450" w14:paraId="309621D0" w14:textId="4996E6F8" w:rsidTr="00263AB2">
        <w:trPr>
          <w:jc w:val="center"/>
        </w:trPr>
        <w:tc>
          <w:tcPr>
            <w:tcW w:w="562" w:type="dxa"/>
            <w:tcBorders>
              <w:top w:val="single" w:sz="4" w:space="0" w:color="auto"/>
              <w:bottom w:val="single" w:sz="4" w:space="0" w:color="auto"/>
            </w:tcBorders>
            <w:vAlign w:val="center"/>
          </w:tcPr>
          <w:p w14:paraId="6BC29A57" w14:textId="7F986464"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p>
        </w:tc>
        <w:tc>
          <w:tcPr>
            <w:tcW w:w="740" w:type="dxa"/>
            <w:tcBorders>
              <w:top w:val="single" w:sz="4" w:space="0" w:color="auto"/>
              <w:bottom w:val="single" w:sz="4" w:space="0" w:color="auto"/>
            </w:tcBorders>
            <w:vAlign w:val="center"/>
          </w:tcPr>
          <w:p w14:paraId="23A7F4FE" w14:textId="54CFFA7D"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w:t>
            </w:r>
          </w:p>
        </w:tc>
        <w:tc>
          <w:tcPr>
            <w:tcW w:w="1088" w:type="dxa"/>
            <w:tcBorders>
              <w:top w:val="single" w:sz="4" w:space="0" w:color="auto"/>
              <w:bottom w:val="single" w:sz="4" w:space="0" w:color="auto"/>
            </w:tcBorders>
            <w:vAlign w:val="center"/>
          </w:tcPr>
          <w:p w14:paraId="7D6E71A3" w14:textId="50D761AE"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2.222</w:t>
            </w:r>
          </w:p>
        </w:tc>
        <w:tc>
          <w:tcPr>
            <w:tcW w:w="679" w:type="dxa"/>
            <w:tcBorders>
              <w:top w:val="single" w:sz="4" w:space="0" w:color="auto"/>
              <w:bottom w:val="single" w:sz="4" w:space="0" w:color="auto"/>
            </w:tcBorders>
            <w:vAlign w:val="center"/>
          </w:tcPr>
          <w:p w14:paraId="110A715B" w14:textId="71CB25DA"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w:t>
            </w:r>
          </w:p>
        </w:tc>
        <w:tc>
          <w:tcPr>
            <w:tcW w:w="1089" w:type="dxa"/>
            <w:tcBorders>
              <w:top w:val="single" w:sz="4" w:space="0" w:color="auto"/>
              <w:bottom w:val="single" w:sz="4" w:space="0" w:color="auto"/>
            </w:tcBorders>
            <w:vAlign w:val="center"/>
          </w:tcPr>
          <w:p w14:paraId="58AB5C57" w14:textId="7B636CAE"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2.544</w:t>
            </w:r>
          </w:p>
        </w:tc>
        <w:tc>
          <w:tcPr>
            <w:tcW w:w="1224" w:type="dxa"/>
            <w:tcBorders>
              <w:top w:val="single" w:sz="4" w:space="0" w:color="auto"/>
              <w:bottom w:val="single" w:sz="4" w:space="0" w:color="auto"/>
            </w:tcBorders>
            <w:vAlign w:val="center"/>
          </w:tcPr>
          <w:p w14:paraId="41025CDB" w14:textId="456484A0"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2.383</w:t>
            </w:r>
          </w:p>
        </w:tc>
        <w:tc>
          <w:tcPr>
            <w:tcW w:w="1134" w:type="dxa"/>
            <w:tcBorders>
              <w:top w:val="single" w:sz="4" w:space="0" w:color="auto"/>
              <w:bottom w:val="single" w:sz="4" w:space="0" w:color="auto"/>
            </w:tcBorders>
            <w:vAlign w:val="center"/>
          </w:tcPr>
          <w:p w14:paraId="12B122F1" w14:textId="489704AC"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6.76%</w:t>
            </w:r>
          </w:p>
        </w:tc>
        <w:tc>
          <w:tcPr>
            <w:tcW w:w="1559" w:type="dxa"/>
            <w:tcBorders>
              <w:top w:val="single" w:sz="4" w:space="0" w:color="auto"/>
              <w:bottom w:val="single" w:sz="4" w:space="0" w:color="auto"/>
            </w:tcBorders>
            <w:vAlign w:val="center"/>
          </w:tcPr>
          <w:p w14:paraId="3D2788A4" w14:textId="56E0A4B8" w:rsidR="004015EE" w:rsidRPr="00761450" w:rsidRDefault="004015EE"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 xml:space="preserve">Fig. </w:t>
            </w:r>
            <w:r w:rsidR="007B4853" w:rsidRPr="00761450">
              <w:rPr>
                <w:rFonts w:asciiTheme="majorBidi" w:hAnsiTheme="majorBidi" w:cstheme="majorBidi"/>
                <w:color w:val="000000" w:themeColor="text1"/>
                <w:sz w:val="21"/>
                <w:szCs w:val="21"/>
                <w:lang w:val="en-US"/>
              </w:rPr>
              <w:t>S</w:t>
            </w:r>
            <w:r w:rsidR="00EB6DE9" w:rsidRPr="00761450">
              <w:rPr>
                <w:rFonts w:asciiTheme="majorBidi" w:hAnsiTheme="majorBidi" w:cstheme="majorBidi"/>
                <w:color w:val="000000" w:themeColor="text1"/>
                <w:sz w:val="21"/>
                <w:szCs w:val="21"/>
                <w:lang w:val="en-US"/>
              </w:rPr>
              <w:t>19</w:t>
            </w:r>
            <w:r w:rsidRPr="00761450">
              <w:rPr>
                <w:rFonts w:asciiTheme="majorBidi" w:hAnsiTheme="majorBidi" w:cstheme="majorBidi"/>
                <w:color w:val="000000" w:themeColor="text1"/>
                <w:sz w:val="21"/>
                <w:szCs w:val="21"/>
                <w:lang w:val="en-US"/>
              </w:rPr>
              <w:t>(a)</w:t>
            </w:r>
          </w:p>
        </w:tc>
      </w:tr>
      <w:tr w:rsidR="00761450" w:rsidRPr="00761450" w14:paraId="4A9652B2" w14:textId="30B1DF89" w:rsidTr="00263AB2">
        <w:trPr>
          <w:jc w:val="center"/>
        </w:trPr>
        <w:tc>
          <w:tcPr>
            <w:tcW w:w="562" w:type="dxa"/>
            <w:tcBorders>
              <w:top w:val="single" w:sz="4" w:space="0" w:color="auto"/>
              <w:bottom w:val="nil"/>
            </w:tcBorders>
            <w:vAlign w:val="center"/>
          </w:tcPr>
          <w:p w14:paraId="0A9BED20" w14:textId="145051F5"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w:t>
            </w:r>
          </w:p>
        </w:tc>
        <w:tc>
          <w:tcPr>
            <w:tcW w:w="740" w:type="dxa"/>
            <w:tcBorders>
              <w:top w:val="single" w:sz="4" w:space="0" w:color="auto"/>
              <w:bottom w:val="nil"/>
            </w:tcBorders>
            <w:vAlign w:val="center"/>
          </w:tcPr>
          <w:p w14:paraId="1AE49FD2" w14:textId="3A80B566"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w:t>
            </w:r>
          </w:p>
        </w:tc>
        <w:tc>
          <w:tcPr>
            <w:tcW w:w="1088" w:type="dxa"/>
            <w:tcBorders>
              <w:top w:val="single" w:sz="4" w:space="0" w:color="auto"/>
              <w:bottom w:val="nil"/>
            </w:tcBorders>
            <w:vAlign w:val="center"/>
          </w:tcPr>
          <w:p w14:paraId="4FD401CC" w14:textId="20E12D5D"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2.222</w:t>
            </w:r>
          </w:p>
        </w:tc>
        <w:tc>
          <w:tcPr>
            <w:tcW w:w="679" w:type="dxa"/>
            <w:tcBorders>
              <w:top w:val="single" w:sz="4" w:space="0" w:color="auto"/>
              <w:bottom w:val="nil"/>
            </w:tcBorders>
            <w:vAlign w:val="center"/>
          </w:tcPr>
          <w:p w14:paraId="1355C607" w14:textId="7996016E"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w:t>
            </w:r>
          </w:p>
        </w:tc>
        <w:tc>
          <w:tcPr>
            <w:tcW w:w="1089" w:type="dxa"/>
            <w:tcBorders>
              <w:top w:val="single" w:sz="4" w:space="0" w:color="auto"/>
              <w:bottom w:val="nil"/>
            </w:tcBorders>
            <w:vAlign w:val="center"/>
          </w:tcPr>
          <w:p w14:paraId="5C9AC8FE" w14:textId="11DE0BC8"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2.083</w:t>
            </w:r>
          </w:p>
        </w:tc>
        <w:tc>
          <w:tcPr>
            <w:tcW w:w="1224" w:type="dxa"/>
            <w:tcBorders>
              <w:top w:val="single" w:sz="4" w:space="0" w:color="auto"/>
              <w:bottom w:val="nil"/>
            </w:tcBorders>
            <w:vAlign w:val="center"/>
          </w:tcPr>
          <w:p w14:paraId="391D98EF" w14:textId="6F9A1E68"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2.153</w:t>
            </w:r>
          </w:p>
        </w:tc>
        <w:tc>
          <w:tcPr>
            <w:tcW w:w="1134" w:type="dxa"/>
            <w:tcBorders>
              <w:top w:val="single" w:sz="4" w:space="0" w:color="auto"/>
              <w:bottom w:val="nil"/>
            </w:tcBorders>
            <w:vAlign w:val="center"/>
          </w:tcPr>
          <w:p w14:paraId="3F80C870" w14:textId="07EA74FF"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3.22%</w:t>
            </w:r>
          </w:p>
        </w:tc>
        <w:tc>
          <w:tcPr>
            <w:tcW w:w="1559" w:type="dxa"/>
            <w:vMerge w:val="restart"/>
            <w:tcBorders>
              <w:top w:val="single" w:sz="4" w:space="0" w:color="auto"/>
              <w:bottom w:val="nil"/>
            </w:tcBorders>
            <w:vAlign w:val="center"/>
          </w:tcPr>
          <w:p w14:paraId="32D94A16" w14:textId="031BFA18"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Fig. S</w:t>
            </w:r>
            <w:r w:rsidR="00EB6DE9" w:rsidRPr="00761450">
              <w:rPr>
                <w:rFonts w:asciiTheme="majorBidi" w:hAnsiTheme="majorBidi" w:cstheme="majorBidi"/>
                <w:color w:val="000000" w:themeColor="text1"/>
                <w:sz w:val="21"/>
                <w:szCs w:val="21"/>
                <w:lang w:val="en-US"/>
              </w:rPr>
              <w:t>19</w:t>
            </w:r>
            <w:r w:rsidRPr="00761450">
              <w:rPr>
                <w:rFonts w:asciiTheme="majorBidi" w:hAnsiTheme="majorBidi" w:cstheme="majorBidi"/>
                <w:color w:val="000000" w:themeColor="text1"/>
                <w:sz w:val="21"/>
                <w:szCs w:val="21"/>
                <w:lang w:val="en-US"/>
              </w:rPr>
              <w:t>(b)</w:t>
            </w:r>
          </w:p>
        </w:tc>
      </w:tr>
      <w:tr w:rsidR="00761450" w:rsidRPr="00761450" w14:paraId="46EE634A" w14:textId="54FBF420" w:rsidTr="00263AB2">
        <w:trPr>
          <w:jc w:val="center"/>
        </w:trPr>
        <w:tc>
          <w:tcPr>
            <w:tcW w:w="562" w:type="dxa"/>
            <w:tcBorders>
              <w:top w:val="nil"/>
              <w:bottom w:val="single" w:sz="4" w:space="0" w:color="auto"/>
            </w:tcBorders>
            <w:vAlign w:val="center"/>
          </w:tcPr>
          <w:p w14:paraId="03EF409F" w14:textId="6864E0C5"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w:t>
            </w:r>
          </w:p>
        </w:tc>
        <w:tc>
          <w:tcPr>
            <w:tcW w:w="740" w:type="dxa"/>
            <w:tcBorders>
              <w:top w:val="nil"/>
              <w:bottom w:val="single" w:sz="4" w:space="0" w:color="auto"/>
            </w:tcBorders>
            <w:vAlign w:val="center"/>
          </w:tcPr>
          <w:p w14:paraId="0C8ED1F5" w14:textId="649B1080"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8" w:type="dxa"/>
            <w:tcBorders>
              <w:top w:val="nil"/>
              <w:bottom w:val="single" w:sz="4" w:space="0" w:color="auto"/>
            </w:tcBorders>
            <w:vAlign w:val="center"/>
          </w:tcPr>
          <w:p w14:paraId="5E194E56" w14:textId="2D782C7A"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3.058</w:t>
            </w:r>
          </w:p>
        </w:tc>
        <w:tc>
          <w:tcPr>
            <w:tcW w:w="679" w:type="dxa"/>
            <w:tcBorders>
              <w:top w:val="nil"/>
              <w:bottom w:val="single" w:sz="4" w:space="0" w:color="auto"/>
            </w:tcBorders>
            <w:vAlign w:val="center"/>
          </w:tcPr>
          <w:p w14:paraId="0BDF2B23" w14:textId="2BD4EC6C"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tcBorders>
              <w:top w:val="nil"/>
              <w:bottom w:val="single" w:sz="4" w:space="0" w:color="auto"/>
            </w:tcBorders>
            <w:vAlign w:val="center"/>
          </w:tcPr>
          <w:p w14:paraId="0B8694CA" w14:textId="0EB3C92B"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3.257</w:t>
            </w:r>
          </w:p>
        </w:tc>
        <w:tc>
          <w:tcPr>
            <w:tcW w:w="1224" w:type="dxa"/>
            <w:tcBorders>
              <w:top w:val="nil"/>
              <w:bottom w:val="single" w:sz="4" w:space="0" w:color="auto"/>
            </w:tcBorders>
            <w:vAlign w:val="center"/>
          </w:tcPr>
          <w:p w14:paraId="4506D044" w14:textId="242BFDA5"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3.158</w:t>
            </w:r>
          </w:p>
        </w:tc>
        <w:tc>
          <w:tcPr>
            <w:tcW w:w="1134" w:type="dxa"/>
            <w:tcBorders>
              <w:top w:val="nil"/>
              <w:bottom w:val="single" w:sz="4" w:space="0" w:color="auto"/>
            </w:tcBorders>
            <w:vAlign w:val="center"/>
          </w:tcPr>
          <w:p w14:paraId="31709419" w14:textId="51EBF283"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3.15%</w:t>
            </w:r>
          </w:p>
        </w:tc>
        <w:tc>
          <w:tcPr>
            <w:tcW w:w="1559" w:type="dxa"/>
            <w:vMerge/>
            <w:tcBorders>
              <w:top w:val="nil"/>
              <w:bottom w:val="single" w:sz="4" w:space="0" w:color="auto"/>
            </w:tcBorders>
            <w:vAlign w:val="center"/>
          </w:tcPr>
          <w:p w14:paraId="60D14A10" w14:textId="19301AF3" w:rsidR="007B4853" w:rsidRPr="00761450" w:rsidRDefault="007B4853"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213EA1BD" w14:textId="58132ADE" w:rsidTr="00263AB2">
        <w:trPr>
          <w:jc w:val="center"/>
        </w:trPr>
        <w:tc>
          <w:tcPr>
            <w:tcW w:w="562" w:type="dxa"/>
            <w:tcBorders>
              <w:top w:val="single" w:sz="4" w:space="0" w:color="auto"/>
            </w:tcBorders>
            <w:vAlign w:val="center"/>
          </w:tcPr>
          <w:p w14:paraId="4263F06A" w14:textId="010FCB53"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w:t>
            </w:r>
          </w:p>
        </w:tc>
        <w:tc>
          <w:tcPr>
            <w:tcW w:w="740" w:type="dxa"/>
            <w:tcBorders>
              <w:top w:val="single" w:sz="4" w:space="0" w:color="auto"/>
            </w:tcBorders>
            <w:vAlign w:val="center"/>
          </w:tcPr>
          <w:p w14:paraId="0F0AE6E1" w14:textId="60276466"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8" w:type="dxa"/>
            <w:tcBorders>
              <w:top w:val="single" w:sz="4" w:space="0" w:color="auto"/>
            </w:tcBorders>
            <w:vAlign w:val="center"/>
          </w:tcPr>
          <w:p w14:paraId="30480D72" w14:textId="4301A849"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3.058</w:t>
            </w:r>
          </w:p>
        </w:tc>
        <w:tc>
          <w:tcPr>
            <w:tcW w:w="679" w:type="dxa"/>
            <w:tcBorders>
              <w:top w:val="single" w:sz="4" w:space="0" w:color="auto"/>
            </w:tcBorders>
            <w:vAlign w:val="center"/>
          </w:tcPr>
          <w:p w14:paraId="5738A1BC" w14:textId="7DFF6094"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w:t>
            </w:r>
          </w:p>
        </w:tc>
        <w:tc>
          <w:tcPr>
            <w:tcW w:w="1089" w:type="dxa"/>
            <w:tcBorders>
              <w:top w:val="single" w:sz="4" w:space="0" w:color="auto"/>
            </w:tcBorders>
            <w:vAlign w:val="center"/>
          </w:tcPr>
          <w:p w14:paraId="32A1828A" w14:textId="39216DF6"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2.544</w:t>
            </w:r>
          </w:p>
        </w:tc>
        <w:tc>
          <w:tcPr>
            <w:tcW w:w="1224" w:type="dxa"/>
            <w:tcBorders>
              <w:top w:val="single" w:sz="4" w:space="0" w:color="auto"/>
            </w:tcBorders>
            <w:vAlign w:val="center"/>
          </w:tcPr>
          <w:p w14:paraId="7919A86B" w14:textId="4FD72D6F"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2.801</w:t>
            </w:r>
          </w:p>
        </w:tc>
        <w:tc>
          <w:tcPr>
            <w:tcW w:w="1134" w:type="dxa"/>
            <w:tcBorders>
              <w:top w:val="single" w:sz="4" w:space="0" w:color="auto"/>
            </w:tcBorders>
            <w:vAlign w:val="center"/>
          </w:tcPr>
          <w:p w14:paraId="685F0B3A" w14:textId="7BB9F7B5"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9.17%</w:t>
            </w:r>
          </w:p>
        </w:tc>
        <w:tc>
          <w:tcPr>
            <w:tcW w:w="1559" w:type="dxa"/>
            <w:vMerge w:val="restart"/>
            <w:tcBorders>
              <w:top w:val="single" w:sz="4" w:space="0" w:color="auto"/>
            </w:tcBorders>
            <w:vAlign w:val="center"/>
          </w:tcPr>
          <w:p w14:paraId="7260656E" w14:textId="635616A0"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Fig. S</w:t>
            </w:r>
            <w:r w:rsidR="00EB6DE9" w:rsidRPr="00761450">
              <w:rPr>
                <w:rFonts w:asciiTheme="majorBidi" w:hAnsiTheme="majorBidi" w:cstheme="majorBidi"/>
                <w:color w:val="000000" w:themeColor="text1"/>
                <w:sz w:val="21"/>
                <w:szCs w:val="21"/>
                <w:lang w:val="en-US"/>
              </w:rPr>
              <w:t>19</w:t>
            </w:r>
            <w:r w:rsidRPr="00761450">
              <w:rPr>
                <w:rFonts w:asciiTheme="majorBidi" w:hAnsiTheme="majorBidi" w:cstheme="majorBidi"/>
                <w:color w:val="000000" w:themeColor="text1"/>
                <w:sz w:val="21"/>
                <w:szCs w:val="21"/>
                <w:lang w:val="en-US"/>
              </w:rPr>
              <w:t>(c)</w:t>
            </w:r>
          </w:p>
        </w:tc>
      </w:tr>
      <w:tr w:rsidR="00761450" w:rsidRPr="00761450" w14:paraId="4F88CEA6" w14:textId="7720248B" w:rsidTr="00AD39FE">
        <w:trPr>
          <w:jc w:val="center"/>
        </w:trPr>
        <w:tc>
          <w:tcPr>
            <w:tcW w:w="562" w:type="dxa"/>
            <w:vAlign w:val="center"/>
          </w:tcPr>
          <w:p w14:paraId="7ACF9830" w14:textId="55F7D5E4"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740" w:type="dxa"/>
            <w:vAlign w:val="center"/>
          </w:tcPr>
          <w:p w14:paraId="090E630D" w14:textId="45125199"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vAlign w:val="center"/>
          </w:tcPr>
          <w:p w14:paraId="07FA95B6" w14:textId="34765F43"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4.568</w:t>
            </w:r>
          </w:p>
        </w:tc>
        <w:tc>
          <w:tcPr>
            <w:tcW w:w="679" w:type="dxa"/>
            <w:vAlign w:val="center"/>
          </w:tcPr>
          <w:p w14:paraId="334E0C22" w14:textId="528444AB"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vAlign w:val="center"/>
          </w:tcPr>
          <w:p w14:paraId="543443D9" w14:textId="5842E28E"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4.113</w:t>
            </w:r>
          </w:p>
        </w:tc>
        <w:tc>
          <w:tcPr>
            <w:tcW w:w="1224" w:type="dxa"/>
            <w:vAlign w:val="center"/>
          </w:tcPr>
          <w:p w14:paraId="741BD151" w14:textId="129EADE3"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4.341</w:t>
            </w:r>
          </w:p>
        </w:tc>
        <w:tc>
          <w:tcPr>
            <w:tcW w:w="1134" w:type="dxa"/>
            <w:vAlign w:val="center"/>
          </w:tcPr>
          <w:p w14:paraId="6A3A096F" w14:textId="5C1C8BE2"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5.24%</w:t>
            </w:r>
          </w:p>
        </w:tc>
        <w:tc>
          <w:tcPr>
            <w:tcW w:w="1559" w:type="dxa"/>
            <w:vMerge/>
            <w:vAlign w:val="center"/>
          </w:tcPr>
          <w:p w14:paraId="2726E4CE" w14:textId="77777777"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34F34373" w14:textId="1A247380" w:rsidTr="00AD39FE">
        <w:trPr>
          <w:jc w:val="center"/>
        </w:trPr>
        <w:tc>
          <w:tcPr>
            <w:tcW w:w="562" w:type="dxa"/>
            <w:vAlign w:val="center"/>
          </w:tcPr>
          <w:p w14:paraId="4E6CA2A7" w14:textId="1FD56226"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740" w:type="dxa"/>
            <w:vAlign w:val="center"/>
          </w:tcPr>
          <w:p w14:paraId="38A8AD2C" w14:textId="57348883"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vAlign w:val="center"/>
          </w:tcPr>
          <w:p w14:paraId="3A0835EB" w14:textId="373870FE"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4.568</w:t>
            </w:r>
          </w:p>
        </w:tc>
        <w:tc>
          <w:tcPr>
            <w:tcW w:w="679" w:type="dxa"/>
            <w:vAlign w:val="center"/>
          </w:tcPr>
          <w:p w14:paraId="68095667" w14:textId="18FA3582"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vAlign w:val="center"/>
          </w:tcPr>
          <w:p w14:paraId="4944AC0C" w14:textId="7A305F4E"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5.474</w:t>
            </w:r>
          </w:p>
        </w:tc>
        <w:tc>
          <w:tcPr>
            <w:tcW w:w="1224" w:type="dxa"/>
            <w:vAlign w:val="center"/>
          </w:tcPr>
          <w:p w14:paraId="6A892126" w14:textId="6A1D8E9F"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5.021</w:t>
            </w:r>
          </w:p>
        </w:tc>
        <w:tc>
          <w:tcPr>
            <w:tcW w:w="1134" w:type="dxa"/>
            <w:vAlign w:val="center"/>
          </w:tcPr>
          <w:p w14:paraId="29C99203" w14:textId="015ACAFB"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9.02%</w:t>
            </w:r>
          </w:p>
        </w:tc>
        <w:tc>
          <w:tcPr>
            <w:tcW w:w="1559" w:type="dxa"/>
            <w:vMerge/>
            <w:vAlign w:val="center"/>
          </w:tcPr>
          <w:p w14:paraId="036FC5FA" w14:textId="77777777"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21382B0B" w14:textId="720ABE71" w:rsidTr="00263AB2">
        <w:trPr>
          <w:jc w:val="center"/>
        </w:trPr>
        <w:tc>
          <w:tcPr>
            <w:tcW w:w="562" w:type="dxa"/>
            <w:tcBorders>
              <w:bottom w:val="single" w:sz="4" w:space="0" w:color="auto"/>
            </w:tcBorders>
            <w:vAlign w:val="center"/>
          </w:tcPr>
          <w:p w14:paraId="736F5BC1" w14:textId="58231456"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740" w:type="dxa"/>
            <w:tcBorders>
              <w:bottom w:val="single" w:sz="4" w:space="0" w:color="auto"/>
            </w:tcBorders>
            <w:vAlign w:val="center"/>
          </w:tcPr>
          <w:p w14:paraId="121FF82C" w14:textId="0B53807E"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tcBorders>
              <w:bottom w:val="single" w:sz="4" w:space="0" w:color="auto"/>
            </w:tcBorders>
            <w:vAlign w:val="center"/>
          </w:tcPr>
          <w:p w14:paraId="6F80699A" w14:textId="23078BDA"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5.555</w:t>
            </w:r>
          </w:p>
        </w:tc>
        <w:tc>
          <w:tcPr>
            <w:tcW w:w="679" w:type="dxa"/>
            <w:tcBorders>
              <w:bottom w:val="single" w:sz="4" w:space="0" w:color="auto"/>
            </w:tcBorders>
            <w:vAlign w:val="center"/>
          </w:tcPr>
          <w:p w14:paraId="2C602CF0" w14:textId="755EEC58"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tcBorders>
              <w:bottom w:val="single" w:sz="4" w:space="0" w:color="auto"/>
            </w:tcBorders>
            <w:vAlign w:val="center"/>
          </w:tcPr>
          <w:p w14:paraId="00A8AD90" w14:textId="72D9A8D6"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5.474</w:t>
            </w:r>
          </w:p>
        </w:tc>
        <w:tc>
          <w:tcPr>
            <w:tcW w:w="1224" w:type="dxa"/>
            <w:tcBorders>
              <w:bottom w:val="single" w:sz="4" w:space="0" w:color="auto"/>
            </w:tcBorders>
            <w:vAlign w:val="center"/>
          </w:tcPr>
          <w:p w14:paraId="62170D88" w14:textId="69C6754C"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5.515</w:t>
            </w:r>
          </w:p>
        </w:tc>
        <w:tc>
          <w:tcPr>
            <w:tcW w:w="1134" w:type="dxa"/>
            <w:tcBorders>
              <w:bottom w:val="single" w:sz="4" w:space="0" w:color="auto"/>
            </w:tcBorders>
            <w:vAlign w:val="center"/>
          </w:tcPr>
          <w:p w14:paraId="296EF84B" w14:textId="7CCA0984"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0.73%</w:t>
            </w:r>
          </w:p>
        </w:tc>
        <w:tc>
          <w:tcPr>
            <w:tcW w:w="1559" w:type="dxa"/>
            <w:vMerge/>
            <w:tcBorders>
              <w:bottom w:val="single" w:sz="4" w:space="0" w:color="auto"/>
            </w:tcBorders>
            <w:vAlign w:val="center"/>
          </w:tcPr>
          <w:p w14:paraId="2138DEDA" w14:textId="77777777"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8F301F" w:rsidRPr="00761450" w14:paraId="0B33D210" w14:textId="77777777" w:rsidTr="00263AB2">
        <w:trPr>
          <w:jc w:val="center"/>
        </w:trPr>
        <w:tc>
          <w:tcPr>
            <w:tcW w:w="562" w:type="dxa"/>
            <w:tcBorders>
              <w:top w:val="single" w:sz="4" w:space="0" w:color="auto"/>
              <w:bottom w:val="single" w:sz="4" w:space="0" w:color="auto"/>
            </w:tcBorders>
            <w:vAlign w:val="center"/>
          </w:tcPr>
          <w:p w14:paraId="3C49018E" w14:textId="232F0EB5"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740" w:type="dxa"/>
            <w:tcBorders>
              <w:top w:val="single" w:sz="4" w:space="0" w:color="auto"/>
              <w:bottom w:val="single" w:sz="4" w:space="0" w:color="auto"/>
            </w:tcBorders>
            <w:vAlign w:val="center"/>
          </w:tcPr>
          <w:p w14:paraId="57CD7E59" w14:textId="5BDDF872"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tcBorders>
              <w:top w:val="single" w:sz="4" w:space="0" w:color="auto"/>
              <w:bottom w:val="single" w:sz="4" w:space="0" w:color="auto"/>
            </w:tcBorders>
            <w:vAlign w:val="center"/>
          </w:tcPr>
          <w:p w14:paraId="01750D67" w14:textId="194FEC0A"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5.555</w:t>
            </w:r>
          </w:p>
        </w:tc>
        <w:tc>
          <w:tcPr>
            <w:tcW w:w="679" w:type="dxa"/>
            <w:tcBorders>
              <w:top w:val="single" w:sz="4" w:space="0" w:color="auto"/>
              <w:bottom w:val="single" w:sz="4" w:space="0" w:color="auto"/>
            </w:tcBorders>
            <w:vAlign w:val="center"/>
          </w:tcPr>
          <w:p w14:paraId="028FDF92" w14:textId="2A1F0151"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tcBorders>
              <w:top w:val="single" w:sz="4" w:space="0" w:color="auto"/>
              <w:bottom w:val="single" w:sz="4" w:space="0" w:color="auto"/>
            </w:tcBorders>
            <w:vAlign w:val="center"/>
          </w:tcPr>
          <w:p w14:paraId="64808B87" w14:textId="7123DC7C"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5.878</w:t>
            </w:r>
          </w:p>
        </w:tc>
        <w:tc>
          <w:tcPr>
            <w:tcW w:w="1224" w:type="dxa"/>
            <w:tcBorders>
              <w:top w:val="single" w:sz="4" w:space="0" w:color="auto"/>
              <w:bottom w:val="single" w:sz="4" w:space="0" w:color="auto"/>
            </w:tcBorders>
            <w:vAlign w:val="center"/>
          </w:tcPr>
          <w:p w14:paraId="327594D1" w14:textId="37242B97"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5.717</w:t>
            </w:r>
          </w:p>
        </w:tc>
        <w:tc>
          <w:tcPr>
            <w:tcW w:w="1134" w:type="dxa"/>
            <w:tcBorders>
              <w:top w:val="single" w:sz="4" w:space="0" w:color="auto"/>
              <w:bottom w:val="single" w:sz="4" w:space="0" w:color="auto"/>
            </w:tcBorders>
            <w:vAlign w:val="center"/>
          </w:tcPr>
          <w:p w14:paraId="63DAEE30" w14:textId="248C7E63"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2.83%</w:t>
            </w:r>
          </w:p>
        </w:tc>
        <w:tc>
          <w:tcPr>
            <w:tcW w:w="1559" w:type="dxa"/>
            <w:tcBorders>
              <w:top w:val="single" w:sz="4" w:space="0" w:color="auto"/>
              <w:bottom w:val="single" w:sz="4" w:space="0" w:color="auto"/>
            </w:tcBorders>
            <w:vAlign w:val="center"/>
          </w:tcPr>
          <w:p w14:paraId="60F0A697" w14:textId="78AEE2E6" w:rsidR="008F301F" w:rsidRPr="00761450" w:rsidRDefault="008F301F" w:rsidP="008F301F">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Fig. S</w:t>
            </w:r>
            <w:r w:rsidR="00EB6DE9" w:rsidRPr="00761450">
              <w:rPr>
                <w:rFonts w:asciiTheme="majorBidi" w:hAnsiTheme="majorBidi" w:cstheme="majorBidi"/>
                <w:color w:val="000000" w:themeColor="text1"/>
                <w:sz w:val="21"/>
                <w:szCs w:val="21"/>
                <w:lang w:val="en-US"/>
              </w:rPr>
              <w:t>19</w:t>
            </w:r>
            <w:r w:rsidRPr="00761450">
              <w:rPr>
                <w:rFonts w:asciiTheme="majorBidi" w:hAnsiTheme="majorBidi" w:cstheme="majorBidi"/>
                <w:color w:val="000000" w:themeColor="text1"/>
                <w:sz w:val="21"/>
                <w:szCs w:val="21"/>
                <w:lang w:val="en-US"/>
              </w:rPr>
              <w:t>(d)</w:t>
            </w:r>
          </w:p>
        </w:tc>
      </w:tr>
    </w:tbl>
    <w:p w14:paraId="289EC706" w14:textId="2CF34794" w:rsidR="002A7F11" w:rsidRPr="00761450" w:rsidRDefault="002A7F11" w:rsidP="00533929">
      <w:pPr>
        <w:snapToGrid w:val="0"/>
        <w:spacing w:line="360" w:lineRule="auto"/>
        <w:rPr>
          <w:rFonts w:asciiTheme="majorBidi" w:hAnsiTheme="majorBidi" w:cstheme="majorBidi"/>
          <w:color w:val="000000" w:themeColor="text1"/>
          <w:sz w:val="24"/>
          <w:szCs w:val="24"/>
          <w:lang w:val="en-US"/>
        </w:rPr>
      </w:pPr>
    </w:p>
    <w:p w14:paraId="0C02DB7D" w14:textId="090C0553" w:rsidR="0065242A" w:rsidRPr="00761450" w:rsidRDefault="009F632C" w:rsidP="00AD39FE">
      <w:pPr>
        <w:snapToGrid w:val="0"/>
        <w:spacing w:line="360" w:lineRule="auto"/>
        <w:jc w:val="both"/>
        <w:rPr>
          <w:rFonts w:ascii="Times New Roman" w:hAnsi="Times New Roman"/>
          <w:color w:val="000000" w:themeColor="text1"/>
          <w:kern w:val="0"/>
          <w:sz w:val="24"/>
          <w:szCs w:val="24"/>
          <w:lang w:val="en-US"/>
          <w14:ligatures w14:val="none"/>
        </w:rPr>
      </w:pPr>
      <w:r w:rsidRPr="00761450">
        <w:rPr>
          <w:rFonts w:asciiTheme="majorBidi" w:hAnsiTheme="majorBidi" w:cstheme="majorBidi"/>
          <w:color w:val="000000" w:themeColor="text1"/>
          <w:sz w:val="24"/>
          <w:szCs w:val="24"/>
          <w:lang w:val="en-US"/>
        </w:rPr>
        <w:t xml:space="preserve">Additionally, </w:t>
      </w:r>
      <w:r w:rsidR="00F7509D" w:rsidRPr="00761450">
        <w:rPr>
          <w:rFonts w:asciiTheme="majorBidi" w:hAnsiTheme="majorBidi" w:cstheme="majorBidi" w:hint="eastAsia"/>
          <w:color w:val="000000" w:themeColor="text1"/>
          <w:sz w:val="24"/>
          <w:szCs w:val="24"/>
          <w:lang w:val="en-US"/>
        </w:rPr>
        <w:t>bas</w:t>
      </w:r>
      <w:r w:rsidR="00F7509D" w:rsidRPr="00761450">
        <w:rPr>
          <w:rFonts w:asciiTheme="majorBidi" w:hAnsiTheme="majorBidi" w:cstheme="majorBidi"/>
          <w:color w:val="000000" w:themeColor="text1"/>
          <w:sz w:val="24"/>
          <w:szCs w:val="24"/>
          <w:lang w:val="en-US"/>
        </w:rPr>
        <w:t xml:space="preserve">ed on </w:t>
      </w:r>
      <w:r w:rsidR="00EB6DE9" w:rsidRPr="00761450">
        <w:rPr>
          <w:rFonts w:asciiTheme="majorBidi" w:hAnsiTheme="majorBidi" w:cstheme="majorBidi"/>
          <w:color w:val="000000" w:themeColor="text1"/>
          <w:sz w:val="24"/>
          <w:szCs w:val="24"/>
          <w:lang w:val="en-US"/>
        </w:rPr>
        <w:t xml:space="preserve">Fig. </w:t>
      </w:r>
      <w:r w:rsidR="00EB6DE9" w:rsidRPr="00761450">
        <w:rPr>
          <w:rFonts w:asciiTheme="majorBidi" w:hAnsiTheme="majorBidi" w:cstheme="majorBidi" w:hint="eastAsia"/>
          <w:color w:val="000000" w:themeColor="text1"/>
          <w:sz w:val="24"/>
          <w:szCs w:val="24"/>
          <w:lang w:val="en-US"/>
        </w:rPr>
        <w:t>S</w:t>
      </w:r>
      <w:r w:rsidR="00EB6DE9" w:rsidRPr="00761450">
        <w:rPr>
          <w:rFonts w:asciiTheme="majorBidi" w:hAnsiTheme="majorBidi" w:cstheme="majorBidi"/>
          <w:color w:val="000000" w:themeColor="text1"/>
          <w:sz w:val="24"/>
          <w:szCs w:val="24"/>
          <w:lang w:val="en-US"/>
        </w:rPr>
        <w:t>1</w:t>
      </w:r>
      <w:r w:rsidR="00CC6A3F">
        <w:rPr>
          <w:rFonts w:asciiTheme="majorBidi" w:hAnsiTheme="majorBidi" w:cstheme="majorBidi" w:hint="eastAsia"/>
          <w:color w:val="000000" w:themeColor="text1"/>
          <w:sz w:val="24"/>
          <w:szCs w:val="24"/>
          <w:lang w:val="en-US"/>
        </w:rPr>
        <w:t>7</w:t>
      </w:r>
      <w:r w:rsidR="00F7509D" w:rsidRPr="00761450">
        <w:rPr>
          <w:rFonts w:asciiTheme="majorBidi" w:hAnsiTheme="majorBidi" w:cstheme="majorBidi"/>
          <w:color w:val="000000" w:themeColor="text1"/>
          <w:sz w:val="24"/>
          <w:szCs w:val="24"/>
          <w:lang w:val="en-US"/>
        </w:rPr>
        <w:t xml:space="preserve">, </w:t>
      </w:r>
      <w:r w:rsidR="006B100E" w:rsidRPr="00761450">
        <w:rPr>
          <w:rFonts w:asciiTheme="majorBidi" w:hAnsiTheme="majorBidi" w:cstheme="majorBidi"/>
          <w:color w:val="000000" w:themeColor="text1"/>
          <w:sz w:val="24"/>
          <w:szCs w:val="24"/>
          <w:lang w:val="en-US"/>
        </w:rPr>
        <w:t xml:space="preserve">we extend the highlighted regions </w:t>
      </w:r>
      <w:r w:rsidR="00F7509D" w:rsidRPr="00761450">
        <w:rPr>
          <w:rFonts w:asciiTheme="majorBidi" w:hAnsiTheme="majorBidi" w:cstheme="majorBidi"/>
          <w:color w:val="000000" w:themeColor="text1"/>
          <w:sz w:val="24"/>
          <w:szCs w:val="24"/>
          <w:lang w:val="en-US"/>
        </w:rPr>
        <w:t xml:space="preserve">to </w:t>
      </w:r>
      <w:r w:rsidR="002A201A" w:rsidRPr="00761450">
        <w:rPr>
          <w:rFonts w:asciiTheme="majorBidi" w:hAnsiTheme="majorBidi" w:cstheme="majorBidi"/>
          <w:color w:val="000000" w:themeColor="text1"/>
          <w:sz w:val="24"/>
          <w:szCs w:val="24"/>
          <w:lang w:val="en-US"/>
        </w:rPr>
        <w:t xml:space="preserve">include </w:t>
      </w:r>
      <w:r w:rsidR="008A4B2A" w:rsidRPr="00761450">
        <w:rPr>
          <w:rFonts w:asciiTheme="majorBidi" w:hAnsiTheme="majorBidi" w:cstheme="majorBidi"/>
          <w:color w:val="000000" w:themeColor="text1"/>
          <w:sz w:val="24"/>
          <w:szCs w:val="24"/>
          <w:lang w:val="en-US"/>
        </w:rPr>
        <w:t xml:space="preserve">new </w:t>
      </w:r>
      <w:r w:rsidR="002A201A" w:rsidRPr="00761450">
        <w:rPr>
          <w:rFonts w:asciiTheme="majorBidi" w:hAnsiTheme="majorBidi" w:cstheme="majorBidi"/>
          <w:color w:val="000000" w:themeColor="text1"/>
          <w:sz w:val="24"/>
          <w:szCs w:val="24"/>
          <w:lang w:val="en-US"/>
        </w:rPr>
        <w:t xml:space="preserve">areas </w:t>
      </w:r>
      <w:r w:rsidR="006B100E" w:rsidRPr="00761450">
        <w:rPr>
          <w:rFonts w:asciiTheme="majorBidi" w:hAnsiTheme="majorBidi" w:cstheme="majorBidi"/>
          <w:color w:val="000000" w:themeColor="text1"/>
          <w:sz w:val="24"/>
          <w:szCs w:val="24"/>
          <w:lang w:val="en-US"/>
        </w:rPr>
        <w:t xml:space="preserve">with an error </w:t>
      </w:r>
      <w:r w:rsidR="002A201A" w:rsidRPr="00761450">
        <w:rPr>
          <w:rFonts w:asciiTheme="majorBidi" w:hAnsiTheme="majorBidi" w:cstheme="majorBidi"/>
          <w:color w:val="000000" w:themeColor="text1"/>
          <w:sz w:val="24"/>
          <w:szCs w:val="24"/>
          <w:lang w:val="en-US"/>
        </w:rPr>
        <w:t xml:space="preserve">of </w:t>
      </w:r>
      <w:r w:rsidR="0065242A" w:rsidRPr="00761450">
        <w:rPr>
          <w:rFonts w:ascii="Times New Roman" w:hAnsi="Times New Roman" w:cs="Times New Roman"/>
          <w:i/>
          <w:iCs/>
          <w:color w:val="000000" w:themeColor="text1"/>
          <w:sz w:val="24"/>
          <w:szCs w:val="24"/>
        </w:rPr>
        <w:t>ε</w:t>
      </w:r>
      <w:r w:rsidR="0065242A" w:rsidRPr="00761450">
        <w:rPr>
          <w:rFonts w:ascii="Times New Roman" w:hAnsi="Times New Roman"/>
          <w:color w:val="000000" w:themeColor="text1"/>
          <w:kern w:val="0"/>
          <w:sz w:val="24"/>
          <w:szCs w:val="24"/>
          <w:lang w:val="en-US"/>
          <w14:ligatures w14:val="none"/>
        </w:rPr>
        <w:t xml:space="preserve"> </w:t>
      </w:r>
      <w:r w:rsidR="006B100E" w:rsidRPr="00761450">
        <w:rPr>
          <w:rFonts w:ascii="Times New Roman" w:hAnsi="Times New Roman"/>
          <w:color w:val="000000" w:themeColor="text1"/>
          <w:kern w:val="0"/>
          <w:sz w:val="24"/>
          <w:szCs w:val="24"/>
          <w:lang w:val="en-US"/>
          <w14:ligatures w14:val="none"/>
        </w:rPr>
        <w:t xml:space="preserve">= </w:t>
      </w:r>
      <w:r w:rsidR="0065242A" w:rsidRPr="00761450">
        <w:rPr>
          <w:rFonts w:ascii="Times New Roman" w:hAnsi="Times New Roman"/>
          <w:color w:val="000000" w:themeColor="text1"/>
          <w:kern w:val="0"/>
          <w:sz w:val="24"/>
          <w:szCs w:val="24"/>
          <w:lang w:val="en-US"/>
          <w14:ligatures w14:val="none"/>
        </w:rPr>
        <w:t>10%</w:t>
      </w:r>
      <w:r w:rsidR="00F7509D" w:rsidRPr="00761450">
        <w:rPr>
          <w:rFonts w:ascii="Times New Roman" w:hAnsi="Times New Roman"/>
          <w:color w:val="000000" w:themeColor="text1"/>
          <w:kern w:val="0"/>
          <w:sz w:val="24"/>
          <w:szCs w:val="24"/>
          <w:lang w:val="en-US"/>
          <w14:ligatures w14:val="none"/>
        </w:rPr>
        <w:t xml:space="preserve">, </w:t>
      </w:r>
      <w:r w:rsidR="00F7509D" w:rsidRPr="00761450">
        <w:rPr>
          <w:rFonts w:asciiTheme="majorBidi" w:hAnsiTheme="majorBidi" w:cstheme="majorBidi"/>
          <w:color w:val="000000" w:themeColor="text1"/>
          <w:sz w:val="24"/>
          <w:szCs w:val="24"/>
          <w:lang w:val="en-US"/>
        </w:rPr>
        <w:t xml:space="preserve">as depicted in </w:t>
      </w:r>
      <w:r w:rsidR="009405F9" w:rsidRPr="00761450">
        <w:rPr>
          <w:rFonts w:asciiTheme="majorBidi" w:hAnsiTheme="majorBidi" w:cstheme="majorBidi"/>
          <w:color w:val="000000" w:themeColor="text1"/>
          <w:sz w:val="24"/>
          <w:szCs w:val="24"/>
          <w:lang w:val="en-US"/>
        </w:rPr>
        <w:t xml:space="preserve">Fig. </w:t>
      </w:r>
      <w:r w:rsidR="009405F9" w:rsidRPr="00761450">
        <w:rPr>
          <w:rFonts w:asciiTheme="majorBidi" w:hAnsiTheme="majorBidi" w:cstheme="majorBidi" w:hint="eastAsia"/>
          <w:color w:val="000000" w:themeColor="text1"/>
          <w:sz w:val="24"/>
          <w:szCs w:val="24"/>
          <w:lang w:val="en-US"/>
        </w:rPr>
        <w:t>S</w:t>
      </w:r>
      <w:r w:rsidR="00CC6A3F">
        <w:rPr>
          <w:rFonts w:asciiTheme="majorBidi" w:hAnsiTheme="majorBidi" w:cstheme="majorBidi" w:hint="eastAsia"/>
          <w:color w:val="000000" w:themeColor="text1"/>
          <w:sz w:val="24"/>
          <w:szCs w:val="24"/>
          <w:lang w:val="en-US"/>
        </w:rPr>
        <w:t>18</w:t>
      </w:r>
      <w:r w:rsidR="00AD39FE" w:rsidRPr="00761450">
        <w:rPr>
          <w:rFonts w:asciiTheme="majorBidi" w:hAnsiTheme="majorBidi" w:cstheme="majorBidi" w:hint="eastAsia"/>
          <w:color w:val="000000" w:themeColor="text1"/>
          <w:sz w:val="24"/>
          <w:szCs w:val="24"/>
          <w:lang w:val="en-US"/>
        </w:rPr>
        <w:t xml:space="preserve"> and </w:t>
      </w:r>
      <w:r w:rsidR="009405F9" w:rsidRPr="00761450">
        <w:rPr>
          <w:rFonts w:asciiTheme="majorBidi" w:hAnsiTheme="majorBidi" w:cstheme="majorBidi" w:hint="eastAsia"/>
          <w:color w:val="000000" w:themeColor="text1"/>
          <w:sz w:val="24"/>
          <w:szCs w:val="24"/>
          <w:lang w:val="en-US"/>
        </w:rPr>
        <w:t>Fig. S</w:t>
      </w:r>
      <w:r w:rsidR="00CC6A3F">
        <w:rPr>
          <w:rFonts w:asciiTheme="majorBidi" w:hAnsiTheme="majorBidi" w:cstheme="majorBidi" w:hint="eastAsia"/>
          <w:color w:val="000000" w:themeColor="text1"/>
          <w:sz w:val="24"/>
          <w:szCs w:val="24"/>
          <w:lang w:val="en-US"/>
        </w:rPr>
        <w:t>19</w:t>
      </w:r>
      <w:r w:rsidR="0065242A" w:rsidRPr="00761450">
        <w:rPr>
          <w:rFonts w:ascii="Times New Roman" w:hAnsi="Times New Roman"/>
          <w:color w:val="000000" w:themeColor="text1"/>
          <w:kern w:val="0"/>
          <w:sz w:val="24"/>
          <w:szCs w:val="24"/>
          <w:lang w:val="en-US"/>
          <w14:ligatures w14:val="none"/>
        </w:rPr>
        <w:t>.</w:t>
      </w:r>
      <w:r w:rsidR="006B100E" w:rsidRPr="00761450">
        <w:rPr>
          <w:rFonts w:ascii="Times New Roman" w:hAnsi="Times New Roman"/>
          <w:color w:val="000000" w:themeColor="text1"/>
          <w:kern w:val="0"/>
          <w:sz w:val="24"/>
          <w:szCs w:val="24"/>
          <w:lang w:val="en-US"/>
          <w14:ligatures w14:val="none"/>
        </w:rPr>
        <w:t xml:space="preserve"> Of course, all the </w:t>
      </w:r>
      <w:r w:rsidR="009C5509" w:rsidRPr="00761450">
        <w:rPr>
          <w:rFonts w:ascii="Times New Roman" w:hAnsi="Times New Roman"/>
          <w:color w:val="000000" w:themeColor="text1"/>
          <w:kern w:val="0"/>
          <w:sz w:val="24"/>
          <w:szCs w:val="24"/>
          <w:lang w:val="en-US"/>
          <w14:ligatures w14:val="none"/>
        </w:rPr>
        <w:t xml:space="preserve">red and blue hollow dots </w:t>
      </w:r>
      <w:r w:rsidR="008A4B2A" w:rsidRPr="00761450">
        <w:rPr>
          <w:rFonts w:ascii="Times New Roman" w:hAnsi="Times New Roman"/>
          <w:color w:val="000000" w:themeColor="text1"/>
          <w:kern w:val="0"/>
          <w:sz w:val="24"/>
          <w:szCs w:val="24"/>
          <w:lang w:val="en-US"/>
          <w14:ligatures w14:val="none"/>
        </w:rPr>
        <w:t xml:space="preserve">are included </w:t>
      </w:r>
      <w:r w:rsidR="002A201A" w:rsidRPr="00761450">
        <w:rPr>
          <w:rFonts w:ascii="Times New Roman" w:hAnsi="Times New Roman"/>
          <w:color w:val="000000" w:themeColor="text1"/>
          <w:kern w:val="0"/>
          <w:sz w:val="24"/>
          <w:szCs w:val="24"/>
          <w:lang w:val="en-US"/>
          <w14:ligatures w14:val="none"/>
        </w:rPr>
        <w:t xml:space="preserve">within </w:t>
      </w:r>
      <w:r w:rsidR="008A4B2A" w:rsidRPr="00761450">
        <w:rPr>
          <w:rFonts w:ascii="Times New Roman" w:hAnsi="Times New Roman"/>
          <w:color w:val="000000" w:themeColor="text1"/>
          <w:kern w:val="0"/>
          <w:sz w:val="24"/>
          <w:szCs w:val="24"/>
          <w:lang w:val="en-US"/>
          <w14:ligatures w14:val="none"/>
        </w:rPr>
        <w:t xml:space="preserve">these new </w:t>
      </w:r>
      <w:r w:rsidR="009C5509" w:rsidRPr="00761450">
        <w:rPr>
          <w:rFonts w:ascii="Times New Roman" w:hAnsi="Times New Roman"/>
          <w:color w:val="000000" w:themeColor="text1"/>
          <w:kern w:val="0"/>
          <w:sz w:val="24"/>
          <w:szCs w:val="24"/>
          <w:lang w:val="en-US"/>
          <w14:ligatures w14:val="none"/>
        </w:rPr>
        <w:t>highlighted regions.</w:t>
      </w:r>
    </w:p>
    <w:p w14:paraId="238DB8FB" w14:textId="77777777" w:rsidR="007849A5" w:rsidRPr="00761450" w:rsidRDefault="007849A5" w:rsidP="00AD39FE">
      <w:pPr>
        <w:snapToGrid w:val="0"/>
        <w:spacing w:line="360" w:lineRule="auto"/>
        <w:jc w:val="both"/>
        <w:rPr>
          <w:rFonts w:ascii="Times New Roman" w:hAnsi="Times New Roman"/>
          <w:color w:val="000000" w:themeColor="text1"/>
          <w:kern w:val="0"/>
          <w:sz w:val="24"/>
          <w:szCs w:val="24"/>
          <w:lang w:val="en-US"/>
          <w14:ligatures w14:val="none"/>
        </w:rPr>
      </w:pPr>
    </w:p>
    <w:p w14:paraId="4A4A8BF5" w14:textId="77777777" w:rsidR="007849A5" w:rsidRPr="00761450" w:rsidRDefault="007849A5" w:rsidP="00AD39FE">
      <w:pPr>
        <w:snapToGrid w:val="0"/>
        <w:spacing w:line="360" w:lineRule="auto"/>
        <w:jc w:val="both"/>
        <w:rPr>
          <w:rFonts w:ascii="Times New Roman" w:hAnsi="Times New Roman"/>
          <w:color w:val="000000" w:themeColor="text1"/>
          <w:kern w:val="0"/>
          <w:sz w:val="24"/>
          <w:szCs w:val="24"/>
          <w:lang w:val="en-US"/>
          <w14:ligatures w14:val="none"/>
        </w:rPr>
      </w:pPr>
    </w:p>
    <w:p w14:paraId="4FD9AE22" w14:textId="77777777" w:rsidR="00336A1D" w:rsidRPr="00761450" w:rsidRDefault="00336A1D" w:rsidP="00AD39FE">
      <w:pPr>
        <w:snapToGrid w:val="0"/>
        <w:spacing w:line="360" w:lineRule="auto"/>
        <w:jc w:val="both"/>
        <w:rPr>
          <w:rFonts w:ascii="Times New Roman" w:hAnsi="Times New Roman"/>
          <w:color w:val="000000" w:themeColor="text1"/>
          <w:kern w:val="0"/>
          <w:sz w:val="24"/>
          <w:szCs w:val="24"/>
          <w:lang w:val="en-US"/>
          <w14:ligatures w14:val="none"/>
        </w:rPr>
      </w:pPr>
    </w:p>
    <w:p w14:paraId="515DA509" w14:textId="190F797F" w:rsidR="001C400D" w:rsidRPr="00761450" w:rsidRDefault="001C400D" w:rsidP="00696892">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lastRenderedPageBreak/>
        <w:drawing>
          <wp:inline distT="0" distB="0" distL="0" distR="0" wp14:anchorId="07DF085A" wp14:editId="62535A84">
            <wp:extent cx="4826643" cy="347648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4" cstate="print">
                      <a:extLst>
                        <a:ext uri="{28A0092B-C50C-407E-A947-70E740481C1C}">
                          <a14:useLocalDpi xmlns:a14="http://schemas.microsoft.com/office/drawing/2010/main" val="0"/>
                        </a:ext>
                      </a:extLst>
                    </a:blip>
                    <a:srcRect r="4956"/>
                    <a:stretch/>
                  </pic:blipFill>
                  <pic:spPr bwMode="auto">
                    <a:xfrm>
                      <a:off x="0" y="0"/>
                      <a:ext cx="4853080" cy="3495529"/>
                    </a:xfrm>
                    <a:prstGeom prst="rect">
                      <a:avLst/>
                    </a:prstGeom>
                    <a:ln>
                      <a:noFill/>
                    </a:ln>
                    <a:extLst>
                      <a:ext uri="{53640926-AAD7-44D8-BBD7-CCE9431645EC}">
                        <a14:shadowObscured xmlns:a14="http://schemas.microsoft.com/office/drawing/2010/main"/>
                      </a:ext>
                    </a:extLst>
                  </pic:spPr>
                </pic:pic>
              </a:graphicData>
            </a:graphic>
          </wp:inline>
        </w:drawing>
      </w:r>
    </w:p>
    <w:p w14:paraId="1AB14922" w14:textId="21D4835D" w:rsidR="00941BE3" w:rsidRPr="00761450" w:rsidRDefault="003D7417" w:rsidP="00941BE3">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w:t>
      </w:r>
      <w:r w:rsidR="00CC6A3F">
        <w:rPr>
          <w:rFonts w:ascii="Times New Roman" w:eastAsia="宋体" w:hAnsi="Times New Roman" w:cs="Times New Roman" w:hint="eastAsia"/>
          <w:color w:val="000000" w:themeColor="text1"/>
          <w:kern w:val="0"/>
          <w:sz w:val="24"/>
          <w:szCs w:val="24"/>
          <w:lang w:val="en-US"/>
          <w14:ligatures w14:val="none"/>
        </w:rPr>
        <w:t>18</w:t>
      </w:r>
      <w:r w:rsidR="00EA0F8F" w:rsidRPr="00761450">
        <w:rPr>
          <w:rFonts w:ascii="Times New Roman" w:eastAsia="宋体" w:hAnsi="Times New Roman" w:cs="Times New Roman"/>
          <w:color w:val="000000" w:themeColor="text1"/>
          <w:kern w:val="0"/>
          <w:sz w:val="24"/>
          <w:szCs w:val="24"/>
          <w:lang w:val="en-US"/>
          <w14:ligatures w14:val="none"/>
        </w:rPr>
        <w:t xml:space="preserve"> </w:t>
      </w:r>
      <w:r w:rsidR="00941BE3" w:rsidRPr="00761450">
        <w:rPr>
          <w:rFonts w:ascii="Times New Roman" w:eastAsia="宋体" w:hAnsi="Times New Roman" w:cs="Times New Roman"/>
          <w:color w:val="000000" w:themeColor="text1"/>
          <w:kern w:val="0"/>
          <w:sz w:val="24"/>
          <w:szCs w:val="24"/>
          <w:lang w:val="en-US"/>
          <w14:ligatures w14:val="none"/>
        </w:rPr>
        <w:t xml:space="preserve">Regions where double resonance </w:t>
      </w:r>
      <w:r w:rsidR="00AC726F" w:rsidRPr="00761450">
        <w:rPr>
          <w:rFonts w:ascii="Times New Roman" w:eastAsia="宋体" w:hAnsi="Times New Roman" w:cs="Times New Roman"/>
          <w:color w:val="000000" w:themeColor="text1"/>
          <w:kern w:val="0"/>
          <w:sz w:val="24"/>
          <w:szCs w:val="24"/>
          <w:lang w:val="en-US"/>
          <w14:ligatures w14:val="none"/>
        </w:rPr>
        <w:t xml:space="preserve">may occur, </w:t>
      </w:r>
      <w:r w:rsidR="00941BE3" w:rsidRPr="00761450">
        <w:rPr>
          <w:rFonts w:ascii="Times New Roman" w:eastAsia="宋体" w:hAnsi="Times New Roman" w:cs="Times New Roman"/>
          <w:color w:val="000000" w:themeColor="text1"/>
          <w:kern w:val="0"/>
          <w:sz w:val="24"/>
          <w:szCs w:val="24"/>
          <w:lang w:val="en-US"/>
          <w14:ligatures w14:val="none"/>
        </w:rPr>
        <w:t>replot</w:t>
      </w:r>
      <w:r w:rsidR="00AC726F" w:rsidRPr="00761450">
        <w:rPr>
          <w:rFonts w:ascii="Times New Roman" w:eastAsia="宋体" w:hAnsi="Times New Roman" w:cs="Times New Roman"/>
          <w:color w:val="000000" w:themeColor="text1"/>
          <w:kern w:val="0"/>
          <w:sz w:val="24"/>
          <w:szCs w:val="24"/>
          <w:lang w:val="en-US"/>
          <w14:ligatures w14:val="none"/>
        </w:rPr>
        <w:t>ting</w:t>
      </w:r>
      <w:r w:rsidR="00941BE3" w:rsidRPr="00761450">
        <w:rPr>
          <w:rFonts w:ascii="Times New Roman" w:eastAsia="宋体" w:hAnsi="Times New Roman" w:cs="Times New Roman"/>
          <w:color w:val="000000" w:themeColor="text1"/>
          <w:kern w:val="0"/>
          <w:sz w:val="24"/>
          <w:szCs w:val="24"/>
          <w:lang w:val="en-US"/>
          <w14:ligatures w14:val="none"/>
        </w:rPr>
        <w:t xml:space="preserve"> </w:t>
      </w:r>
      <w:r w:rsidR="009405F9" w:rsidRPr="00761450">
        <w:rPr>
          <w:rFonts w:ascii="Times New Roman" w:eastAsia="宋体" w:hAnsi="Times New Roman" w:cs="Times New Roman"/>
          <w:color w:val="000000" w:themeColor="text1"/>
          <w:kern w:val="0"/>
          <w:sz w:val="24"/>
          <w:szCs w:val="24"/>
          <w:lang w:val="en-US"/>
          <w14:ligatures w14:val="none"/>
        </w:rPr>
        <w:t>Fig. S1</w:t>
      </w:r>
      <w:r w:rsidR="00CC6A3F">
        <w:rPr>
          <w:rFonts w:ascii="Times New Roman" w:eastAsia="宋体" w:hAnsi="Times New Roman" w:cs="Times New Roman" w:hint="eastAsia"/>
          <w:color w:val="000000" w:themeColor="text1"/>
          <w:kern w:val="0"/>
          <w:sz w:val="24"/>
          <w:szCs w:val="24"/>
          <w:lang w:val="en-US"/>
          <w14:ligatures w14:val="none"/>
        </w:rPr>
        <w:t>7</w:t>
      </w:r>
      <w:r w:rsidR="00AC726F" w:rsidRPr="00761450">
        <w:rPr>
          <w:rFonts w:ascii="Times New Roman" w:eastAsia="宋体" w:hAnsi="Times New Roman" w:cs="Times New Roman"/>
          <w:color w:val="000000" w:themeColor="text1"/>
          <w:kern w:val="0"/>
          <w:sz w:val="24"/>
          <w:szCs w:val="24"/>
          <w:lang w:val="en-US"/>
          <w14:ligatures w14:val="none"/>
        </w:rPr>
        <w:t xml:space="preserve"> with </w:t>
      </w:r>
      <w:r w:rsidR="00AC726F" w:rsidRPr="00761450">
        <w:rPr>
          <w:rFonts w:ascii="Times New Roman" w:hAnsi="Times New Roman" w:cs="Times New Roman"/>
          <w:i/>
          <w:iCs/>
          <w:color w:val="000000" w:themeColor="text1"/>
          <w:sz w:val="24"/>
          <w:szCs w:val="24"/>
        </w:rPr>
        <w:t>ε</w:t>
      </w:r>
      <w:r w:rsidR="00AC726F" w:rsidRPr="00761450">
        <w:rPr>
          <w:rFonts w:ascii="Times New Roman" w:eastAsia="宋体" w:hAnsi="Times New Roman" w:cs="Times New Roman"/>
          <w:color w:val="000000" w:themeColor="text1"/>
          <w:kern w:val="0"/>
          <w:sz w:val="24"/>
          <w:szCs w:val="24"/>
          <w:lang w:val="en-US"/>
          <w14:ligatures w14:val="none"/>
        </w:rPr>
        <w:t xml:space="preserve"> extended to </w:t>
      </w:r>
      <w:r w:rsidR="00941BE3" w:rsidRPr="00761450">
        <w:rPr>
          <w:rFonts w:ascii="Times New Roman" w:hAnsi="Times New Roman" w:cs="Times New Roman"/>
          <w:i/>
          <w:iCs/>
          <w:color w:val="000000" w:themeColor="text1"/>
          <w:sz w:val="24"/>
          <w:szCs w:val="24"/>
        </w:rPr>
        <w:t>ε</w:t>
      </w:r>
      <w:r w:rsidR="00941BE3" w:rsidRPr="00761450">
        <w:rPr>
          <w:rFonts w:ascii="Times New Roman" w:hAnsi="Times New Roman" w:cs="Times New Roman"/>
          <w:color w:val="000000" w:themeColor="text1"/>
          <w:sz w:val="24"/>
          <w:szCs w:val="24"/>
        </w:rPr>
        <w:t xml:space="preserve"> = 10 %</w:t>
      </w:r>
      <w:r w:rsidR="00941BE3" w:rsidRPr="00761450">
        <w:rPr>
          <w:rFonts w:ascii="Times New Roman" w:eastAsia="宋体" w:hAnsi="Times New Roman" w:cs="Times New Roman"/>
          <w:color w:val="000000" w:themeColor="text1"/>
          <w:kern w:val="0"/>
          <w:sz w:val="24"/>
          <w:szCs w:val="24"/>
          <w:lang w:val="en-US"/>
          <w14:ligatures w14:val="none"/>
        </w:rPr>
        <w:t>.</w:t>
      </w:r>
      <w:r w:rsidR="00EA0F8F" w:rsidRPr="00761450">
        <w:rPr>
          <w:rFonts w:ascii="Times New Roman" w:eastAsia="宋体" w:hAnsi="Times New Roman" w:cs="Times New Roman" w:hint="eastAsia"/>
          <w:color w:val="000000" w:themeColor="text1"/>
          <w:kern w:val="0"/>
          <w:sz w:val="24"/>
          <w:szCs w:val="24"/>
          <w:lang w:val="en-US"/>
          <w14:ligatures w14:val="none"/>
        </w:rPr>
        <w:t xml:space="preserve"> In</w:t>
      </w:r>
      <w:r w:rsidR="00EA0F8F" w:rsidRPr="00761450">
        <w:rPr>
          <w:rFonts w:ascii="Times New Roman" w:eastAsia="宋体" w:hAnsi="Times New Roman" w:cs="Times New Roman"/>
          <w:color w:val="000000" w:themeColor="text1"/>
          <w:kern w:val="0"/>
          <w:sz w:val="24"/>
          <w:szCs w:val="24"/>
          <w:lang w:val="en-US"/>
          <w14:ligatures w14:val="none"/>
        </w:rPr>
        <w:t xml:space="preserve"> (c), </w:t>
      </w:r>
      <w:r w:rsidR="004125D3" w:rsidRPr="00761450">
        <w:rPr>
          <w:rFonts w:ascii="Times New Roman" w:eastAsia="宋体" w:hAnsi="Times New Roman" w:cs="Times New Roman"/>
          <w:color w:val="000000" w:themeColor="text1"/>
          <w:kern w:val="0"/>
          <w:sz w:val="24"/>
          <w:szCs w:val="24"/>
          <w:lang w:val="en-US"/>
          <w14:ligatures w14:val="none"/>
        </w:rPr>
        <w:t xml:space="preserve">varying shades of red are </w:t>
      </w:r>
      <w:r w:rsidR="00EA0F8F" w:rsidRPr="00761450">
        <w:rPr>
          <w:rFonts w:ascii="Times New Roman" w:eastAsia="宋体" w:hAnsi="Times New Roman" w:cs="Times New Roman"/>
          <w:color w:val="000000" w:themeColor="text1"/>
          <w:kern w:val="0"/>
          <w:sz w:val="24"/>
          <w:szCs w:val="24"/>
          <w:lang w:val="en-US"/>
          <w14:ligatures w14:val="none"/>
        </w:rPr>
        <w:t>used to distin</w:t>
      </w:r>
      <w:r w:rsidR="004125D3" w:rsidRPr="00761450">
        <w:rPr>
          <w:rFonts w:ascii="Times New Roman" w:eastAsia="宋体" w:hAnsi="Times New Roman" w:cs="Times New Roman"/>
          <w:color w:val="000000" w:themeColor="text1"/>
          <w:kern w:val="0"/>
          <w:sz w:val="24"/>
          <w:szCs w:val="24"/>
          <w:lang w:val="en-US"/>
          <w14:ligatures w14:val="none"/>
        </w:rPr>
        <w:t xml:space="preserve">guish </w:t>
      </w:r>
      <w:r w:rsidR="00EA0F8F" w:rsidRPr="00761450">
        <w:rPr>
          <w:rFonts w:ascii="Times New Roman" w:eastAsia="宋体" w:hAnsi="Times New Roman" w:cs="Times New Roman"/>
          <w:color w:val="000000" w:themeColor="text1"/>
          <w:kern w:val="0"/>
          <w:sz w:val="24"/>
          <w:szCs w:val="24"/>
          <w:lang w:val="en-US"/>
          <w14:ligatures w14:val="none"/>
        </w:rPr>
        <w:t xml:space="preserve">different </w:t>
      </w:r>
      <w:r w:rsidR="004125D3" w:rsidRPr="00761450">
        <w:rPr>
          <w:rFonts w:ascii="Times New Roman" w:eastAsia="宋体" w:hAnsi="Times New Roman" w:cs="Times New Roman"/>
          <w:color w:val="000000" w:themeColor="text1"/>
          <w:kern w:val="0"/>
          <w:sz w:val="24"/>
          <w:szCs w:val="24"/>
          <w:lang w:val="en-US"/>
          <w14:ligatures w14:val="none"/>
        </w:rPr>
        <w:t>zones</w:t>
      </w:r>
      <w:r w:rsidR="00EA0F8F" w:rsidRPr="00761450">
        <w:rPr>
          <w:rFonts w:ascii="Times New Roman" w:eastAsia="宋体" w:hAnsi="Times New Roman" w:cs="Times New Roman"/>
          <w:color w:val="000000" w:themeColor="text1"/>
          <w:kern w:val="0"/>
          <w:sz w:val="24"/>
          <w:szCs w:val="24"/>
          <w:lang w:val="en-US"/>
          <w14:ligatures w14:val="none"/>
        </w:rPr>
        <w:t xml:space="preserve"> (see Table </w:t>
      </w:r>
      <w:r w:rsidR="00AC726F" w:rsidRPr="00761450">
        <w:rPr>
          <w:rFonts w:ascii="Times New Roman" w:eastAsia="宋体" w:hAnsi="Times New Roman" w:cs="Times New Roman"/>
          <w:color w:val="000000" w:themeColor="text1"/>
          <w:kern w:val="0"/>
          <w:sz w:val="24"/>
          <w:szCs w:val="24"/>
          <w:lang w:val="en-US"/>
          <w14:ligatures w14:val="none"/>
        </w:rPr>
        <w:t>S1</w:t>
      </w:r>
      <w:r w:rsidR="00EA0F8F" w:rsidRPr="00761450">
        <w:rPr>
          <w:rFonts w:ascii="Times New Roman" w:eastAsia="宋体" w:hAnsi="Times New Roman" w:cs="Times New Roman"/>
          <w:color w:val="000000" w:themeColor="text1"/>
          <w:kern w:val="0"/>
          <w:sz w:val="24"/>
          <w:szCs w:val="24"/>
          <w:lang w:val="en-US"/>
          <w14:ligatures w14:val="none"/>
        </w:rPr>
        <w:t>).</w:t>
      </w:r>
    </w:p>
    <w:p w14:paraId="5DC4CCBC" w14:textId="77777777" w:rsidR="00467873" w:rsidRPr="00761450" w:rsidRDefault="00467873" w:rsidP="00271C78">
      <w:pPr>
        <w:snapToGrid w:val="0"/>
        <w:spacing w:line="360" w:lineRule="auto"/>
        <w:rPr>
          <w:rFonts w:asciiTheme="majorBidi" w:hAnsiTheme="majorBidi" w:cstheme="majorBidi"/>
          <w:color w:val="000000" w:themeColor="text1"/>
          <w:sz w:val="24"/>
          <w:szCs w:val="24"/>
          <w:lang w:val="en-US"/>
        </w:rPr>
      </w:pPr>
    </w:p>
    <w:p w14:paraId="7F6BB6FC" w14:textId="5B991BFD" w:rsidR="00467873" w:rsidRPr="00761450" w:rsidRDefault="00467873" w:rsidP="00696892">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drawing>
          <wp:inline distT="0" distB="0" distL="0" distR="0" wp14:anchorId="5DD21BC3" wp14:editId="0D04A1E1">
            <wp:extent cx="3001098" cy="2071991"/>
            <wp:effectExtent l="0" t="0" r="0" b="0"/>
            <wp:docPr id="1247383009" name="Picture 124738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83009" name="Picture 124738300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5617" cy="2082015"/>
                    </a:xfrm>
                    <a:prstGeom prst="rect">
                      <a:avLst/>
                    </a:prstGeom>
                  </pic:spPr>
                </pic:pic>
              </a:graphicData>
            </a:graphic>
          </wp:inline>
        </w:drawing>
      </w:r>
    </w:p>
    <w:p w14:paraId="230FCF1E" w14:textId="36F67F77" w:rsidR="00ED3D32" w:rsidRPr="00761450" w:rsidRDefault="003D7417" w:rsidP="00ED3D32">
      <w:pPr>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w:t>
      </w:r>
      <w:r w:rsidR="00CC6A3F">
        <w:rPr>
          <w:rFonts w:ascii="Times New Roman" w:eastAsia="宋体" w:hAnsi="Times New Roman" w:cs="Times New Roman" w:hint="eastAsia"/>
          <w:color w:val="000000" w:themeColor="text1"/>
          <w:kern w:val="0"/>
          <w:sz w:val="24"/>
          <w:szCs w:val="24"/>
          <w:lang w:val="en-US"/>
          <w14:ligatures w14:val="none"/>
        </w:rPr>
        <w:t>19</w:t>
      </w:r>
      <w:r w:rsidR="00ED3D32" w:rsidRPr="00761450">
        <w:rPr>
          <w:rFonts w:ascii="Times New Roman" w:eastAsia="宋体" w:hAnsi="Times New Roman" w:cs="Times New Roman"/>
          <w:color w:val="000000" w:themeColor="text1"/>
          <w:kern w:val="0"/>
          <w:sz w:val="24"/>
          <w:szCs w:val="24"/>
          <w:lang w:val="en-US"/>
          <w14:ligatures w14:val="none"/>
        </w:rPr>
        <w:t xml:space="preserve"> Regions where double resonance </w:t>
      </w:r>
      <w:r w:rsidR="00870512" w:rsidRPr="00761450">
        <w:rPr>
          <w:rFonts w:ascii="Times New Roman" w:eastAsia="宋体" w:hAnsi="Times New Roman" w:cs="Times New Roman"/>
          <w:color w:val="000000" w:themeColor="text1"/>
          <w:kern w:val="0"/>
          <w:sz w:val="24"/>
          <w:szCs w:val="24"/>
          <w:lang w:val="en-US"/>
          <w14:ligatures w14:val="none"/>
        </w:rPr>
        <w:t>may occur</w:t>
      </w:r>
      <w:r w:rsidR="00ED3D32" w:rsidRPr="00761450">
        <w:rPr>
          <w:rFonts w:ascii="Times New Roman" w:eastAsia="宋体" w:hAnsi="Times New Roman" w:cs="Times New Roman"/>
          <w:color w:val="000000" w:themeColor="text1"/>
          <w:kern w:val="0"/>
          <w:sz w:val="24"/>
          <w:szCs w:val="24"/>
          <w:lang w:val="en-US"/>
          <w14:ligatures w14:val="none"/>
        </w:rPr>
        <w:t xml:space="preserve">, </w:t>
      </w:r>
      <w:r w:rsidR="00870512" w:rsidRPr="00761450">
        <w:rPr>
          <w:rFonts w:ascii="Times New Roman" w:eastAsia="宋体" w:hAnsi="Times New Roman" w:cs="Times New Roman"/>
          <w:color w:val="000000" w:themeColor="text1"/>
          <w:kern w:val="0"/>
          <w:sz w:val="24"/>
          <w:szCs w:val="24"/>
          <w:lang w:val="en-US"/>
          <w14:ligatures w14:val="none"/>
        </w:rPr>
        <w:t xml:space="preserve">represented as </w:t>
      </w:r>
      <w:r w:rsidR="00ED3D32" w:rsidRPr="00761450">
        <w:rPr>
          <w:rFonts w:ascii="Times New Roman" w:eastAsia="宋体" w:hAnsi="Times New Roman" w:cs="Times New Roman"/>
          <w:color w:val="000000" w:themeColor="text1"/>
          <w:kern w:val="0"/>
          <w:sz w:val="24"/>
          <w:szCs w:val="24"/>
          <w:lang w:val="en-US"/>
          <w14:ligatures w14:val="none"/>
        </w:rPr>
        <w:t>a</w:t>
      </w:r>
      <w:r w:rsidR="004125D3" w:rsidRPr="00761450">
        <w:rPr>
          <w:rFonts w:ascii="Times New Roman" w:eastAsia="宋体" w:hAnsi="Times New Roman" w:cs="Times New Roman"/>
          <w:color w:val="000000" w:themeColor="text1"/>
          <w:kern w:val="0"/>
          <w:sz w:val="24"/>
          <w:szCs w:val="24"/>
          <w:lang w:val="en-US"/>
          <w14:ligatures w14:val="none"/>
        </w:rPr>
        <w:t xml:space="preserve"> </w:t>
      </w:r>
      <w:r w:rsidR="004125D3" w:rsidRPr="00761450">
        <w:rPr>
          <w:rFonts w:ascii="Times New Roman" w:eastAsia="宋体" w:hAnsi="Times New Roman" w:cs="Times New Roman" w:hint="eastAsia"/>
          <w:color w:val="000000" w:themeColor="text1"/>
          <w:kern w:val="0"/>
          <w:sz w:val="24"/>
          <w:szCs w:val="24"/>
          <w:lang w:val="en-US"/>
          <w14:ligatures w14:val="none"/>
        </w:rPr>
        <w:t>super</w:t>
      </w:r>
      <w:r w:rsidR="004125D3" w:rsidRPr="00761450">
        <w:rPr>
          <w:rFonts w:ascii="Times New Roman" w:eastAsia="宋体" w:hAnsi="Times New Roman" w:cs="Times New Roman"/>
          <w:color w:val="000000" w:themeColor="text1"/>
          <w:kern w:val="0"/>
          <w:sz w:val="24"/>
          <w:szCs w:val="24"/>
          <w:lang w:val="en-US"/>
          <w14:ligatures w14:val="none"/>
        </w:rPr>
        <w:t>position</w:t>
      </w:r>
      <w:r w:rsidR="00ED3D32" w:rsidRPr="00761450">
        <w:rPr>
          <w:rFonts w:ascii="Times New Roman" w:eastAsia="宋体" w:hAnsi="Times New Roman" w:cs="Times New Roman"/>
          <w:color w:val="000000" w:themeColor="text1"/>
          <w:kern w:val="0"/>
          <w:sz w:val="24"/>
          <w:szCs w:val="24"/>
          <w:lang w:val="en-US"/>
          <w14:ligatures w14:val="none"/>
        </w:rPr>
        <w:t xml:space="preserve"> of the four sub-figures in </w:t>
      </w:r>
      <w:r w:rsidR="009405F9" w:rsidRPr="00761450">
        <w:rPr>
          <w:rFonts w:ascii="Times New Roman" w:eastAsia="宋体" w:hAnsi="Times New Roman" w:cs="Times New Roman"/>
          <w:color w:val="000000" w:themeColor="text1"/>
          <w:kern w:val="0"/>
          <w:sz w:val="24"/>
          <w:szCs w:val="24"/>
          <w:lang w:val="en-US"/>
          <w14:ligatures w14:val="none"/>
        </w:rPr>
        <w:t>Fig. S</w:t>
      </w:r>
      <w:r w:rsidR="00CC6A3F">
        <w:rPr>
          <w:rFonts w:ascii="Times New Roman" w:eastAsia="宋体" w:hAnsi="Times New Roman" w:cs="Times New Roman" w:hint="eastAsia"/>
          <w:color w:val="000000" w:themeColor="text1"/>
          <w:kern w:val="0"/>
          <w:sz w:val="24"/>
          <w:szCs w:val="24"/>
          <w:lang w:val="en-US"/>
          <w14:ligatures w14:val="none"/>
        </w:rPr>
        <w:t>18</w:t>
      </w:r>
      <w:r w:rsidR="000F7CBF" w:rsidRPr="00761450">
        <w:rPr>
          <w:rFonts w:ascii="Times New Roman" w:eastAsia="宋体" w:hAnsi="Times New Roman" w:cs="Times New Roman"/>
          <w:color w:val="000000" w:themeColor="text1"/>
          <w:kern w:val="0"/>
          <w:sz w:val="24"/>
          <w:szCs w:val="24"/>
          <w:lang w:val="en-US"/>
          <w14:ligatures w14:val="none"/>
        </w:rPr>
        <w:t xml:space="preserve"> </w:t>
      </w:r>
      <w:r w:rsidR="000F7CBF" w:rsidRPr="00761450">
        <w:rPr>
          <w:rFonts w:ascii="Times New Roman" w:eastAsia="宋体" w:hAnsi="Times New Roman" w:cs="Times New Roman" w:hint="eastAsia"/>
          <w:color w:val="000000" w:themeColor="text1"/>
          <w:kern w:val="0"/>
          <w:sz w:val="24"/>
          <w:szCs w:val="24"/>
          <w:lang w:val="en-US"/>
          <w14:ligatures w14:val="none"/>
        </w:rPr>
        <w:t>with</w:t>
      </w:r>
      <w:r w:rsidR="000F7CBF" w:rsidRPr="00761450">
        <w:rPr>
          <w:rFonts w:ascii="Times New Roman" w:eastAsia="宋体" w:hAnsi="Times New Roman" w:cs="Times New Roman"/>
          <w:color w:val="000000" w:themeColor="text1"/>
          <w:kern w:val="0"/>
          <w:sz w:val="24"/>
          <w:szCs w:val="24"/>
          <w:lang w:val="en-US"/>
          <w14:ligatures w14:val="none"/>
        </w:rPr>
        <w:t xml:space="preserve"> </w:t>
      </w:r>
      <w:r w:rsidR="000F7CBF" w:rsidRPr="00761450">
        <w:rPr>
          <w:rFonts w:ascii="Times New Roman" w:hAnsi="Times New Roman" w:cs="Times New Roman"/>
          <w:i/>
          <w:iCs/>
          <w:color w:val="000000" w:themeColor="text1"/>
          <w:sz w:val="24"/>
          <w:szCs w:val="24"/>
        </w:rPr>
        <w:t>ε</w:t>
      </w:r>
      <w:r w:rsidR="000F7CBF" w:rsidRPr="00761450">
        <w:rPr>
          <w:rFonts w:ascii="Times New Roman" w:hAnsi="Times New Roman" w:cs="Times New Roman"/>
          <w:color w:val="000000" w:themeColor="text1"/>
          <w:sz w:val="24"/>
          <w:szCs w:val="24"/>
        </w:rPr>
        <w:t xml:space="preserve"> = 10 %</w:t>
      </w:r>
      <w:r w:rsidR="00ED3D32" w:rsidRPr="00761450">
        <w:rPr>
          <w:rFonts w:ascii="Times New Roman" w:eastAsia="宋体" w:hAnsi="Times New Roman" w:cs="Times New Roman"/>
          <w:color w:val="000000" w:themeColor="text1"/>
          <w:kern w:val="0"/>
          <w:sz w:val="24"/>
          <w:szCs w:val="24"/>
          <w:lang w:val="en-US"/>
          <w14:ligatures w14:val="none"/>
        </w:rPr>
        <w:t>.</w:t>
      </w:r>
    </w:p>
    <w:p w14:paraId="1BD3AFE6" w14:textId="77777777" w:rsidR="00ED3D32" w:rsidRPr="00761450" w:rsidRDefault="00ED3D32" w:rsidP="00271C78">
      <w:pPr>
        <w:snapToGrid w:val="0"/>
        <w:spacing w:line="360" w:lineRule="auto"/>
        <w:rPr>
          <w:rFonts w:asciiTheme="majorBidi" w:hAnsiTheme="majorBidi" w:cstheme="majorBidi"/>
          <w:color w:val="000000" w:themeColor="text1"/>
          <w:sz w:val="24"/>
          <w:szCs w:val="24"/>
          <w:lang w:val="en-US"/>
        </w:rPr>
      </w:pPr>
    </w:p>
    <w:p w14:paraId="30DA4C16" w14:textId="653D3E2D" w:rsidR="00CB0D3A" w:rsidRPr="00761450" w:rsidRDefault="00E945C7" w:rsidP="00CB0D3A">
      <w:pPr>
        <w:spacing w:after="0" w:line="360" w:lineRule="auto"/>
        <w:rPr>
          <w:rFonts w:ascii="Times New Roman" w:eastAsia="微软雅黑" w:hAnsi="Times New Roman" w:cs="Times New Roman"/>
          <w:color w:val="000000" w:themeColor="text1"/>
          <w:kern w:val="0"/>
          <w:sz w:val="24"/>
          <w:szCs w:val="24"/>
          <w:u w:val="single"/>
          <w:lang w:val="en-US"/>
          <w14:ligatures w14:val="none"/>
        </w:rPr>
      </w:pPr>
      <w:r w:rsidRPr="00761450">
        <w:rPr>
          <w:rFonts w:ascii="Times New Roman" w:eastAsia="微软雅黑" w:hAnsi="Times New Roman" w:cs="Times New Roman"/>
          <w:color w:val="000000" w:themeColor="text1"/>
          <w:kern w:val="0"/>
          <w:sz w:val="24"/>
          <w:szCs w:val="24"/>
          <w:u w:val="single"/>
          <w:lang w:val="en-US"/>
          <w14:ligatures w14:val="none"/>
        </w:rPr>
        <w:t>7.3.</w:t>
      </w:r>
      <w:r w:rsidR="00CB0D3A" w:rsidRPr="00761450">
        <w:rPr>
          <w:rFonts w:ascii="Times New Roman" w:eastAsia="微软雅黑" w:hAnsi="Times New Roman" w:cs="Times New Roman"/>
          <w:color w:val="000000" w:themeColor="text1"/>
          <w:kern w:val="0"/>
          <w:sz w:val="24"/>
          <w:szCs w:val="24"/>
          <w:u w:val="single"/>
          <w:lang w:val="en-US"/>
          <w14:ligatures w14:val="none"/>
        </w:rPr>
        <w:t xml:space="preserve"> </w:t>
      </w:r>
      <w:r w:rsidR="00566667" w:rsidRPr="00761450">
        <w:rPr>
          <w:rFonts w:ascii="Times New Roman" w:eastAsia="微软雅黑" w:hAnsi="Times New Roman"/>
          <w:color w:val="000000" w:themeColor="text1"/>
          <w:kern w:val="0"/>
          <w:sz w:val="24"/>
          <w:szCs w:val="24"/>
          <w:u w:val="single"/>
          <w:shd w:val="clear" w:color="auto" w:fill="FFFFFF"/>
          <w:lang w:val="en-US"/>
          <w14:ligatures w14:val="none"/>
        </w:rPr>
        <w:t>Ha</w:t>
      </w:r>
      <w:r w:rsidR="00CB0D3A" w:rsidRPr="00761450">
        <w:rPr>
          <w:rFonts w:ascii="Times New Roman" w:eastAsia="微软雅黑" w:hAnsi="Times New Roman" w:hint="eastAsia"/>
          <w:color w:val="000000" w:themeColor="text1"/>
          <w:kern w:val="0"/>
          <w:sz w:val="24"/>
          <w:szCs w:val="24"/>
          <w:u w:val="single"/>
          <w:shd w:val="clear" w:color="auto" w:fill="FFFFFF"/>
          <w:lang w:val="en-US"/>
          <w14:ligatures w14:val="none"/>
        </w:rPr>
        <w:t>rmonic resonance</w:t>
      </w:r>
      <w:r w:rsidR="00CB0D3A" w:rsidRPr="00761450">
        <w:rPr>
          <w:rFonts w:ascii="Times New Roman" w:eastAsia="微软雅黑" w:hAnsi="Times New Roman"/>
          <w:color w:val="000000" w:themeColor="text1"/>
          <w:kern w:val="0"/>
          <w:sz w:val="24"/>
          <w:szCs w:val="24"/>
          <w:u w:val="single"/>
          <w:shd w:val="clear" w:color="auto" w:fill="FFFFFF"/>
          <w:lang w:val="en-US"/>
          <w14:ligatures w14:val="none"/>
        </w:rPr>
        <w:t xml:space="preserve"> condition of the drop with a puddle-like shape</w:t>
      </w:r>
    </w:p>
    <w:p w14:paraId="2B61B95B" w14:textId="5058C0B4" w:rsidR="00D91BA8" w:rsidRPr="00761450" w:rsidRDefault="00667275" w:rsidP="00667275">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Moreover, we </w:t>
      </w:r>
      <w:r w:rsidR="00466D80" w:rsidRPr="00761450">
        <w:rPr>
          <w:rFonts w:ascii="Times New Roman" w:hAnsi="Times New Roman"/>
          <w:color w:val="000000" w:themeColor="text1"/>
          <w:kern w:val="0"/>
          <w:sz w:val="24"/>
          <w:szCs w:val="24"/>
          <w:lang w:val="en-US"/>
          <w14:ligatures w14:val="none"/>
        </w:rPr>
        <w:t xml:space="preserve">also analyze the condition for </w:t>
      </w:r>
      <w:r w:rsidRPr="00761450">
        <w:rPr>
          <w:rFonts w:ascii="Times New Roman" w:hAnsi="Times New Roman"/>
          <w:color w:val="000000" w:themeColor="text1"/>
          <w:kern w:val="0"/>
          <w:sz w:val="24"/>
          <w:szCs w:val="24"/>
          <w:lang w:val="en-US"/>
          <w14:ligatures w14:val="none"/>
        </w:rPr>
        <w:t xml:space="preserve">harmonic resonance. </w:t>
      </w:r>
      <w:r w:rsidR="00466D80" w:rsidRPr="00761450">
        <w:rPr>
          <w:rFonts w:ascii="Times New Roman" w:hAnsi="Times New Roman"/>
          <w:color w:val="000000" w:themeColor="text1"/>
          <w:kern w:val="0"/>
          <w:sz w:val="24"/>
          <w:szCs w:val="24"/>
          <w:lang w:val="en-US"/>
          <w14:ligatures w14:val="none"/>
        </w:rPr>
        <w:t xml:space="preserve">The </w:t>
      </w:r>
      <w:r w:rsidR="00D91BA8" w:rsidRPr="00761450">
        <w:rPr>
          <w:rFonts w:ascii="Times New Roman" w:hAnsi="Times New Roman"/>
          <w:color w:val="000000" w:themeColor="text1"/>
          <w:kern w:val="0"/>
          <w:sz w:val="24"/>
          <w:szCs w:val="24"/>
          <w:lang w:val="en-US"/>
          <w14:ligatures w14:val="none"/>
        </w:rPr>
        <w:t>procedures</w:t>
      </w:r>
      <w:r w:rsidR="00466D80" w:rsidRPr="00761450">
        <w:rPr>
          <w:rFonts w:ascii="Times New Roman" w:hAnsi="Times New Roman"/>
          <w:color w:val="000000" w:themeColor="text1"/>
          <w:kern w:val="0"/>
          <w:sz w:val="24"/>
          <w:szCs w:val="24"/>
          <w:lang w:val="en-US"/>
          <w14:ligatures w14:val="none"/>
        </w:rPr>
        <w:t xml:space="preserve"> follow those outlined in </w:t>
      </w:r>
      <w:r w:rsidR="009405F9" w:rsidRPr="00761450">
        <w:rPr>
          <w:rFonts w:ascii="Times New Roman" w:hAnsi="Times New Roman"/>
          <w:color w:val="000000" w:themeColor="text1"/>
          <w:kern w:val="0"/>
          <w:sz w:val="24"/>
          <w:szCs w:val="24"/>
          <w:lang w:val="en-US"/>
          <w14:ligatures w14:val="none"/>
        </w:rPr>
        <w:t>subsection 7.2</w:t>
      </w:r>
      <w:r w:rsidR="00466D80" w:rsidRPr="00761450">
        <w:rPr>
          <w:rFonts w:ascii="Times New Roman" w:hAnsi="Times New Roman"/>
          <w:color w:val="000000" w:themeColor="text1"/>
          <w:kern w:val="0"/>
          <w:sz w:val="24"/>
          <w:szCs w:val="24"/>
          <w:lang w:val="en-US"/>
          <w14:ligatures w14:val="none"/>
        </w:rPr>
        <w:t xml:space="preserve">, with </w:t>
      </w:r>
      <w:r w:rsidR="00D91BA8" w:rsidRPr="00761450">
        <w:rPr>
          <w:rFonts w:ascii="Times New Roman" w:hAnsi="Times New Roman"/>
          <w:color w:val="000000" w:themeColor="text1"/>
          <w:kern w:val="0"/>
          <w:sz w:val="24"/>
          <w:szCs w:val="24"/>
          <w:lang w:val="en-US"/>
          <w14:ligatures w14:val="none"/>
        </w:rPr>
        <w:t xml:space="preserve">the only difference </w:t>
      </w:r>
      <w:r w:rsidR="00466D80" w:rsidRPr="00761450">
        <w:rPr>
          <w:rFonts w:ascii="Times New Roman" w:hAnsi="Times New Roman"/>
          <w:color w:val="000000" w:themeColor="text1"/>
          <w:kern w:val="0"/>
          <w:sz w:val="24"/>
          <w:szCs w:val="24"/>
          <w:lang w:val="en-US"/>
          <w14:ligatures w14:val="none"/>
        </w:rPr>
        <w:t xml:space="preserve">being </w:t>
      </w:r>
      <w:r w:rsidR="00D91BA8" w:rsidRPr="00761450">
        <w:rPr>
          <w:rFonts w:ascii="Times New Roman" w:hAnsi="Times New Roman"/>
          <w:color w:val="000000" w:themeColor="text1"/>
          <w:kern w:val="0"/>
          <w:sz w:val="24"/>
          <w:szCs w:val="24"/>
          <w:lang w:val="en-US"/>
          <w14:ligatures w14:val="none"/>
        </w:rPr>
        <w:t>that when calculat</w:t>
      </w:r>
      <w:r w:rsidR="00466D80" w:rsidRPr="00761450">
        <w:rPr>
          <w:rFonts w:ascii="Times New Roman" w:hAnsi="Times New Roman"/>
          <w:color w:val="000000" w:themeColor="text1"/>
          <w:kern w:val="0"/>
          <w:sz w:val="24"/>
          <w:szCs w:val="24"/>
          <w:lang w:val="en-US"/>
          <w14:ligatures w14:val="none"/>
        </w:rPr>
        <w:t xml:space="preserve">ing </w:t>
      </w:r>
      <w:r w:rsidR="00D91BA8" w:rsidRPr="00761450">
        <w:rPr>
          <w:rFonts w:ascii="Times New Roman" w:hAnsi="Times New Roman"/>
          <w:color w:val="000000" w:themeColor="text1"/>
          <w:kern w:val="0"/>
          <w:sz w:val="24"/>
          <w:szCs w:val="24"/>
          <w:lang w:val="en-US"/>
          <w14:ligatures w14:val="none"/>
        </w:rPr>
        <w:t xml:space="preserve">the wave length </w:t>
      </w:r>
      <w:r w:rsidR="00D91BA8" w:rsidRPr="00761450">
        <w:rPr>
          <w:rFonts w:ascii="Times New Roman" w:hAnsi="Times New Roman" w:cs="Times New Roman"/>
          <w:i/>
          <w:iCs/>
          <w:color w:val="000000" w:themeColor="text1"/>
          <w:sz w:val="24"/>
          <w:szCs w:val="24"/>
        </w:rPr>
        <w:t>λ</w:t>
      </w:r>
      <w:r w:rsidR="00D91BA8" w:rsidRPr="00761450">
        <w:rPr>
          <w:rFonts w:ascii="Times New Roman" w:hAnsi="Times New Roman"/>
          <w:color w:val="000000" w:themeColor="text1"/>
          <w:kern w:val="0"/>
          <w:sz w:val="24"/>
          <w:szCs w:val="24"/>
          <w:lang w:val="en-US"/>
          <w14:ligatures w14:val="none"/>
        </w:rPr>
        <w:t xml:space="preserve"> (i.e., </w:t>
      </w:r>
      <w:r w:rsidR="00D91BA8" w:rsidRPr="00761450">
        <w:rPr>
          <w:rFonts w:ascii="Times New Roman" w:hAnsi="Times New Roman" w:cs="Times New Roman"/>
          <w:i/>
          <w:iCs/>
          <w:color w:val="000000" w:themeColor="text1"/>
          <w:sz w:val="24"/>
          <w:szCs w:val="24"/>
        </w:rPr>
        <w:t>λ</w:t>
      </w:r>
      <w:r w:rsidR="00D91BA8" w:rsidRPr="00761450">
        <w:rPr>
          <w:rFonts w:asciiTheme="majorBidi" w:hAnsiTheme="majorBidi" w:cstheme="majorBidi"/>
          <w:color w:val="000000" w:themeColor="text1"/>
          <w:sz w:val="24"/>
          <w:szCs w:val="24"/>
        </w:rPr>
        <w:t xml:space="preserve"> </w:t>
      </w:r>
      <w:r w:rsidR="00D91BA8" w:rsidRPr="00761450">
        <w:rPr>
          <w:rFonts w:ascii="Times New Roman" w:hAnsi="Times New Roman" w:cs="Times New Roman"/>
          <w:color w:val="000000" w:themeColor="text1"/>
          <w:sz w:val="24"/>
          <w:szCs w:val="24"/>
        </w:rPr>
        <w:t>≈</w:t>
      </w:r>
      <w:r w:rsidR="00D91BA8" w:rsidRPr="00761450">
        <w:rPr>
          <w:rFonts w:asciiTheme="majorBidi" w:hAnsiTheme="majorBidi" w:cstheme="majorBidi"/>
          <w:color w:val="000000" w:themeColor="text1"/>
          <w:sz w:val="24"/>
          <w:szCs w:val="24"/>
        </w:rPr>
        <w:t xml:space="preserve"> [2</w:t>
      </w:r>
      <w:r w:rsidR="00D91BA8" w:rsidRPr="00761450">
        <w:rPr>
          <w:rFonts w:ascii="Times New Roman" w:hAnsi="Times New Roman" w:cs="Times New Roman"/>
          <w:color w:val="000000" w:themeColor="text1"/>
          <w:sz w:val="24"/>
          <w:szCs w:val="24"/>
        </w:rPr>
        <w:t>π</w:t>
      </w:r>
      <w:r w:rsidR="00D91BA8" w:rsidRPr="00761450">
        <w:rPr>
          <w:rFonts w:ascii="Times New Roman" w:hAnsi="Times New Roman" w:cs="Times New Roman"/>
          <w:i/>
          <w:iCs/>
          <w:color w:val="000000" w:themeColor="text1"/>
          <w:sz w:val="24"/>
          <w:szCs w:val="24"/>
        </w:rPr>
        <w:t>σ</w:t>
      </w:r>
      <w:r w:rsidR="00D91BA8" w:rsidRPr="00761450">
        <w:rPr>
          <w:rFonts w:asciiTheme="majorBidi" w:hAnsiTheme="majorBidi" w:cstheme="majorBidi"/>
          <w:color w:val="000000" w:themeColor="text1"/>
          <w:sz w:val="24"/>
          <w:szCs w:val="24"/>
          <w:vertAlign w:val="subscript"/>
        </w:rPr>
        <w:t>LV</w:t>
      </w:r>
      <w:r w:rsidR="00D91BA8" w:rsidRPr="00761450">
        <w:rPr>
          <w:rFonts w:asciiTheme="majorBidi" w:hAnsiTheme="majorBidi" w:cstheme="majorBidi"/>
          <w:color w:val="000000" w:themeColor="text1"/>
          <w:sz w:val="24"/>
          <w:szCs w:val="24"/>
        </w:rPr>
        <w:t>/(</w:t>
      </w:r>
      <w:r w:rsidR="00D91BA8" w:rsidRPr="00761450">
        <w:rPr>
          <w:rFonts w:ascii="Times New Roman" w:hAnsi="Times New Roman" w:cs="Times New Roman"/>
          <w:i/>
          <w:iCs/>
          <w:color w:val="000000" w:themeColor="text1"/>
          <w:sz w:val="24"/>
          <w:szCs w:val="24"/>
        </w:rPr>
        <w:t>ρ</w:t>
      </w:r>
      <w:r w:rsidR="00D91BA8" w:rsidRPr="00761450">
        <w:rPr>
          <w:rFonts w:asciiTheme="majorBidi" w:hAnsiTheme="majorBidi" w:cstheme="majorBidi" w:hint="eastAsia"/>
          <w:color w:val="000000" w:themeColor="text1"/>
          <w:sz w:val="24"/>
          <w:szCs w:val="24"/>
          <w:vertAlign w:val="subscript"/>
        </w:rPr>
        <w:t>w</w:t>
      </w:r>
      <w:r w:rsidR="00D91BA8" w:rsidRPr="00761450">
        <w:rPr>
          <w:rFonts w:ascii="Times New Roman" w:hAnsi="Times New Roman" w:cs="Times New Roman"/>
          <w:i/>
          <w:iCs/>
          <w:color w:val="000000" w:themeColor="text1"/>
          <w:sz w:val="24"/>
          <w:szCs w:val="24"/>
        </w:rPr>
        <w:t>f</w:t>
      </w:r>
      <w:r w:rsidR="00D91BA8" w:rsidRPr="00761450">
        <w:rPr>
          <w:rFonts w:asciiTheme="majorBidi" w:hAnsiTheme="majorBidi" w:cstheme="majorBidi"/>
          <w:color w:val="000000" w:themeColor="text1"/>
          <w:sz w:val="24"/>
          <w:szCs w:val="24"/>
          <w:vertAlign w:val="superscript"/>
        </w:rPr>
        <w:t>3</w:t>
      </w:r>
      <w:r w:rsidR="00D91BA8" w:rsidRPr="00761450">
        <w:rPr>
          <w:rFonts w:asciiTheme="majorBidi" w:hAnsiTheme="majorBidi" w:cstheme="majorBidi"/>
          <w:color w:val="000000" w:themeColor="text1"/>
          <w:sz w:val="24"/>
          <w:szCs w:val="24"/>
        </w:rPr>
        <w:t>)]</w:t>
      </w:r>
      <w:r w:rsidR="00D91BA8" w:rsidRPr="00761450">
        <w:rPr>
          <w:rFonts w:asciiTheme="majorBidi" w:hAnsiTheme="majorBidi" w:cstheme="majorBidi"/>
          <w:color w:val="000000" w:themeColor="text1"/>
          <w:sz w:val="24"/>
          <w:szCs w:val="24"/>
          <w:vertAlign w:val="superscript"/>
        </w:rPr>
        <w:t>1/3</w:t>
      </w:r>
      <w:r w:rsidR="00D91BA8" w:rsidRPr="00761450">
        <w:rPr>
          <w:rFonts w:ascii="Times New Roman" w:hAnsi="Times New Roman"/>
          <w:color w:val="000000" w:themeColor="text1"/>
          <w:kern w:val="0"/>
          <w:sz w:val="24"/>
          <w:szCs w:val="24"/>
          <w:lang w:val="en-US"/>
          <w14:ligatures w14:val="none"/>
        </w:rPr>
        <w:t xml:space="preserve">), we employ </w:t>
      </w:r>
      <w:r w:rsidR="00A07ED5" w:rsidRPr="00761450">
        <w:rPr>
          <w:rFonts w:asciiTheme="majorBidi" w:hAnsiTheme="majorBidi" w:cstheme="majorBidi"/>
          <w:i/>
          <w:iCs/>
          <w:color w:val="000000" w:themeColor="text1"/>
          <w:sz w:val="24"/>
          <w:szCs w:val="24"/>
        </w:rPr>
        <w:t>f</w:t>
      </w:r>
      <w:r w:rsidR="00A07ED5" w:rsidRPr="00761450">
        <w:rPr>
          <w:rFonts w:asciiTheme="majorBidi" w:hAnsiTheme="majorBidi" w:cstheme="majorBidi"/>
          <w:color w:val="000000" w:themeColor="text1"/>
          <w:sz w:val="24"/>
          <w:szCs w:val="24"/>
        </w:rPr>
        <w:t xml:space="preserve"> = </w:t>
      </w:r>
      <w:r w:rsidR="00A07ED5" w:rsidRPr="00761450">
        <w:rPr>
          <w:rFonts w:asciiTheme="majorBidi" w:hAnsiTheme="majorBidi" w:cstheme="majorBidi"/>
          <w:i/>
          <w:iCs/>
          <w:color w:val="000000" w:themeColor="text1"/>
          <w:sz w:val="24"/>
          <w:szCs w:val="24"/>
        </w:rPr>
        <w:t>f</w:t>
      </w:r>
      <w:r w:rsidR="00A07ED5" w:rsidRPr="00761450">
        <w:rPr>
          <w:rFonts w:asciiTheme="majorBidi" w:hAnsiTheme="majorBidi" w:cstheme="majorBidi"/>
          <w:color w:val="000000" w:themeColor="text1"/>
          <w:sz w:val="24"/>
          <w:szCs w:val="24"/>
          <w:vertAlign w:val="subscript"/>
        </w:rPr>
        <w:t>v</w:t>
      </w:r>
      <w:r w:rsidR="00D91BA8" w:rsidRPr="00761450">
        <w:rPr>
          <w:rFonts w:ascii="Times New Roman" w:hAnsi="Times New Roman"/>
          <w:color w:val="000000" w:themeColor="text1"/>
          <w:kern w:val="0"/>
          <w:sz w:val="24"/>
          <w:szCs w:val="24"/>
          <w:lang w:val="en-US"/>
          <w14:ligatures w14:val="none"/>
        </w:rPr>
        <w:t xml:space="preserve"> instead of </w:t>
      </w:r>
      <w:r w:rsidR="00A07ED5" w:rsidRPr="00761450">
        <w:rPr>
          <w:rFonts w:asciiTheme="majorBidi" w:hAnsiTheme="majorBidi" w:cstheme="majorBidi"/>
          <w:i/>
          <w:iCs/>
          <w:color w:val="000000" w:themeColor="text1"/>
          <w:sz w:val="24"/>
          <w:szCs w:val="24"/>
        </w:rPr>
        <w:t>f</w:t>
      </w:r>
      <w:r w:rsidR="00A07ED5" w:rsidRPr="00761450">
        <w:rPr>
          <w:rFonts w:asciiTheme="majorBidi" w:hAnsiTheme="majorBidi" w:cstheme="majorBidi"/>
          <w:color w:val="000000" w:themeColor="text1"/>
          <w:sz w:val="24"/>
          <w:szCs w:val="24"/>
        </w:rPr>
        <w:t xml:space="preserve"> = </w:t>
      </w:r>
      <w:r w:rsidR="00A07ED5" w:rsidRPr="00761450">
        <w:rPr>
          <w:rFonts w:asciiTheme="majorBidi" w:hAnsiTheme="majorBidi" w:cstheme="majorBidi"/>
          <w:i/>
          <w:iCs/>
          <w:color w:val="000000" w:themeColor="text1"/>
          <w:sz w:val="24"/>
          <w:szCs w:val="24"/>
        </w:rPr>
        <w:t>f</w:t>
      </w:r>
      <w:r w:rsidR="00A07ED5" w:rsidRPr="00761450">
        <w:rPr>
          <w:rFonts w:asciiTheme="majorBidi" w:hAnsiTheme="majorBidi" w:cstheme="majorBidi"/>
          <w:color w:val="000000" w:themeColor="text1"/>
          <w:sz w:val="24"/>
          <w:szCs w:val="24"/>
          <w:vertAlign w:val="subscript"/>
        </w:rPr>
        <w:t>v</w:t>
      </w:r>
      <w:r w:rsidR="00A07ED5" w:rsidRPr="00761450">
        <w:rPr>
          <w:rFonts w:asciiTheme="majorBidi" w:hAnsiTheme="majorBidi" w:cstheme="majorBidi" w:hint="eastAsia"/>
          <w:color w:val="000000" w:themeColor="text1"/>
          <w:sz w:val="24"/>
          <w:szCs w:val="24"/>
        </w:rPr>
        <w:t>/</w:t>
      </w:r>
      <w:r w:rsidR="00A07ED5" w:rsidRPr="00761450">
        <w:rPr>
          <w:rFonts w:asciiTheme="majorBidi" w:hAnsiTheme="majorBidi" w:cstheme="majorBidi"/>
          <w:color w:val="000000" w:themeColor="text1"/>
          <w:sz w:val="24"/>
          <w:szCs w:val="24"/>
        </w:rPr>
        <w:t>2</w:t>
      </w:r>
      <w:r w:rsidR="00466D80" w:rsidRPr="00761450">
        <w:rPr>
          <w:rFonts w:asciiTheme="majorBidi" w:hAnsiTheme="majorBidi" w:cstheme="majorBidi"/>
          <w:color w:val="000000" w:themeColor="text1"/>
          <w:sz w:val="24"/>
          <w:szCs w:val="24"/>
        </w:rPr>
        <w:t xml:space="preserve"> as in </w:t>
      </w:r>
      <w:r w:rsidR="009405F9" w:rsidRPr="00761450">
        <w:rPr>
          <w:rFonts w:asciiTheme="majorBidi" w:hAnsiTheme="majorBidi" w:cstheme="majorBidi"/>
          <w:color w:val="000000" w:themeColor="text1"/>
          <w:sz w:val="24"/>
          <w:szCs w:val="24"/>
        </w:rPr>
        <w:t>subsection 7.2</w:t>
      </w:r>
      <w:r w:rsidR="00D91BA8" w:rsidRPr="00761450">
        <w:rPr>
          <w:rFonts w:ascii="Times New Roman" w:hAnsi="Times New Roman"/>
          <w:color w:val="000000" w:themeColor="text1"/>
          <w:kern w:val="0"/>
          <w:sz w:val="24"/>
          <w:szCs w:val="24"/>
          <w:lang w:val="en-US"/>
          <w14:ligatures w14:val="none"/>
        </w:rPr>
        <w:t>.</w:t>
      </w:r>
    </w:p>
    <w:p w14:paraId="190EE291" w14:textId="6B168A66" w:rsidR="00747081" w:rsidRPr="00761450" w:rsidRDefault="00747081" w:rsidP="00667275">
      <w:pPr>
        <w:spacing w:after="0" w:line="360" w:lineRule="auto"/>
        <w:jc w:val="both"/>
        <w:rPr>
          <w:rFonts w:ascii="Times New Roman" w:hAnsi="Times New Roman"/>
          <w:color w:val="000000" w:themeColor="text1"/>
          <w:kern w:val="0"/>
          <w:sz w:val="24"/>
          <w:szCs w:val="24"/>
          <w:lang w:val="en-US"/>
          <w14:ligatures w14:val="none"/>
        </w:rPr>
      </w:pPr>
    </w:p>
    <w:p w14:paraId="5AC84DF5" w14:textId="310FDCEB" w:rsidR="00747081" w:rsidRPr="00761450" w:rsidRDefault="00747081" w:rsidP="00667275">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Specifically, </w:t>
      </w:r>
      <w:r w:rsidR="00E04F28" w:rsidRPr="00761450">
        <w:rPr>
          <w:rFonts w:ascii="Times New Roman" w:hAnsi="Times New Roman"/>
          <w:color w:val="000000" w:themeColor="text1"/>
          <w:kern w:val="0"/>
          <w:sz w:val="24"/>
          <w:szCs w:val="24"/>
          <w:lang w:val="en-US"/>
          <w14:ligatures w14:val="none"/>
        </w:rPr>
        <w:t xml:space="preserve">with respect to </w:t>
      </w:r>
      <w:r w:rsidRPr="00761450">
        <w:rPr>
          <w:rFonts w:ascii="Times New Roman" w:hAnsi="Times New Roman"/>
          <w:color w:val="000000" w:themeColor="text1"/>
          <w:kern w:val="0"/>
          <w:sz w:val="24"/>
          <w:szCs w:val="24"/>
          <w:lang w:val="en-US"/>
          <w14:ligatures w14:val="none"/>
        </w:rPr>
        <w:t xml:space="preserve">the condition for harmonic resonance, </w:t>
      </w:r>
      <w:r w:rsidR="00E059D8" w:rsidRPr="00761450">
        <w:rPr>
          <w:rFonts w:ascii="Times New Roman" w:hAnsi="Times New Roman"/>
          <w:color w:val="000000" w:themeColor="text1"/>
          <w:kern w:val="0"/>
          <w:sz w:val="24"/>
          <w:szCs w:val="24"/>
          <w:lang w:val="en-US"/>
          <w14:ligatures w14:val="none"/>
        </w:rPr>
        <w:t>the</w:t>
      </w:r>
      <w:r w:rsidRPr="00761450">
        <w:rPr>
          <w:rFonts w:ascii="Times New Roman" w:hAnsi="Times New Roman"/>
          <w:color w:val="000000" w:themeColor="text1"/>
          <w:kern w:val="0"/>
          <w:sz w:val="24"/>
          <w:szCs w:val="24"/>
          <w:lang w:val="en-US"/>
          <w14:ligatures w14:val="none"/>
        </w:rPr>
        <w:t xml:space="preserve"> combination of </w:t>
      </w:r>
      <w:r w:rsidRPr="00761450">
        <w:rPr>
          <w:rFonts w:asciiTheme="majorBidi" w:hAnsiTheme="majorBidi" w:cstheme="majorBidi"/>
          <w:i/>
          <w:iCs/>
          <w:color w:val="000000" w:themeColor="text1"/>
          <w:sz w:val="24"/>
          <w:szCs w:val="24"/>
        </w:rPr>
        <w:t>f</w:t>
      </w:r>
      <w:r w:rsidRPr="00761450">
        <w:rPr>
          <w:rFonts w:asciiTheme="majorBidi" w:hAnsiTheme="majorBidi" w:cstheme="majorBidi"/>
          <w:color w:val="000000" w:themeColor="text1"/>
          <w:sz w:val="24"/>
          <w:szCs w:val="24"/>
        </w:rPr>
        <w:t xml:space="preserve"> = </w:t>
      </w:r>
      <w:r w:rsidRPr="00761450">
        <w:rPr>
          <w:rFonts w:asciiTheme="majorBidi" w:hAnsiTheme="majorBidi" w:cstheme="majorBidi"/>
          <w:i/>
          <w:iCs/>
          <w:color w:val="000000" w:themeColor="text1"/>
          <w:sz w:val="24"/>
          <w:szCs w:val="24"/>
        </w:rPr>
        <w:t>f</w:t>
      </w:r>
      <w:r w:rsidRPr="00761450">
        <w:rPr>
          <w:rFonts w:asciiTheme="majorBidi" w:hAnsiTheme="majorBidi" w:cstheme="majorBidi"/>
          <w:color w:val="000000" w:themeColor="text1"/>
          <w:sz w:val="24"/>
          <w:szCs w:val="24"/>
          <w:vertAlign w:val="subscript"/>
        </w:rPr>
        <w:t>v</w:t>
      </w:r>
      <w:r w:rsidRPr="00761450">
        <w:rPr>
          <w:rFonts w:ascii="Times New Roman" w:hAnsi="Times New Roman"/>
          <w:color w:val="000000" w:themeColor="text1"/>
          <w:kern w:val="0"/>
          <w:sz w:val="24"/>
          <w:szCs w:val="24"/>
          <w:lang w:val="en-US"/>
          <w14:ligatures w14:val="none"/>
        </w:rPr>
        <w:t xml:space="preserve">, </w:t>
      </w:r>
      <w:r w:rsidRPr="00761450">
        <w:rPr>
          <w:rFonts w:ascii="Times New Roman" w:hAnsi="Times New Roman" w:cs="Times New Roman"/>
          <w:i/>
          <w:iCs/>
          <w:color w:val="000000" w:themeColor="text1"/>
          <w:sz w:val="24"/>
          <w:szCs w:val="24"/>
        </w:rPr>
        <w:t>λ</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color w:val="000000" w:themeColor="text1"/>
          <w:sz w:val="24"/>
          <w:szCs w:val="24"/>
        </w:rPr>
        <w:t>π</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n</w:t>
      </w:r>
      <w:r w:rsidRPr="00761450">
        <w:rPr>
          <w:rFonts w:ascii="Times New Roman" w:hAnsi="Times New Roman"/>
          <w:color w:val="000000" w:themeColor="text1"/>
          <w:kern w:val="0"/>
          <w:sz w:val="24"/>
          <w:szCs w:val="24"/>
          <w:lang w:val="en-US"/>
          <w14:ligatures w14:val="none"/>
        </w:rPr>
        <w:t xml:space="preserve"> and </w:t>
      </w:r>
      <w:r w:rsidRPr="00761450">
        <w:rPr>
          <w:rFonts w:ascii="Times New Roman" w:hAnsi="Times New Roman" w:cs="Times New Roman"/>
          <w:i/>
          <w:iCs/>
          <w:color w:val="000000" w:themeColor="text1"/>
          <w:sz w:val="24"/>
          <w:szCs w:val="24"/>
        </w:rPr>
        <w:t>λ</w:t>
      </w:r>
      <w:r w:rsidRPr="00761450">
        <w:rPr>
          <w:rFonts w:asciiTheme="majorBidi" w:hAnsiTheme="majorBidi" w:cstheme="majorBidi"/>
          <w:color w:val="000000" w:themeColor="text1"/>
          <w:sz w:val="24"/>
          <w:szCs w:val="24"/>
        </w:rPr>
        <w:t xml:space="preserve"> </w:t>
      </w:r>
      <w:r w:rsidRPr="00761450">
        <w:rPr>
          <w:rFonts w:ascii="Times New Roman" w:hAnsi="Times New Roman" w:cs="Times New Roman"/>
          <w:color w:val="000000" w:themeColor="text1"/>
          <w:sz w:val="24"/>
          <w:szCs w:val="24"/>
        </w:rPr>
        <w:t>≈</w:t>
      </w:r>
      <w:r w:rsidRPr="00761450">
        <w:rPr>
          <w:rFonts w:asciiTheme="majorBidi" w:hAnsiTheme="majorBidi" w:cstheme="majorBidi"/>
          <w:color w:val="000000" w:themeColor="text1"/>
          <w:sz w:val="24"/>
          <w:szCs w:val="24"/>
        </w:rPr>
        <w:t xml:space="preserve"> [2</w:t>
      </w:r>
      <w:r w:rsidRPr="00761450">
        <w:rPr>
          <w:rFonts w:ascii="Times New Roman" w:hAnsi="Times New Roman" w:cs="Times New Roman"/>
          <w:color w:val="000000" w:themeColor="text1"/>
          <w:sz w:val="24"/>
          <w:szCs w:val="24"/>
        </w:rPr>
        <w:t>π</w:t>
      </w:r>
      <w:r w:rsidRPr="00761450">
        <w:rPr>
          <w:rFonts w:ascii="Times New Roman" w:hAnsi="Times New Roman" w:cs="Times New Roman"/>
          <w:i/>
          <w:iCs/>
          <w:color w:val="000000" w:themeColor="text1"/>
          <w:sz w:val="24"/>
          <w:szCs w:val="24"/>
        </w:rPr>
        <w:t>σ</w:t>
      </w:r>
      <w:r w:rsidRPr="00761450">
        <w:rPr>
          <w:rFonts w:asciiTheme="majorBidi" w:hAnsiTheme="majorBidi" w:cstheme="majorBidi"/>
          <w:color w:val="000000" w:themeColor="text1"/>
          <w:sz w:val="24"/>
          <w:szCs w:val="24"/>
          <w:vertAlign w:val="subscript"/>
        </w:rPr>
        <w:t>LV</w:t>
      </w:r>
      <w:r w:rsidRPr="00761450">
        <w:rPr>
          <w:rFonts w:asciiTheme="majorBidi" w:hAnsiTheme="majorBidi" w:cstheme="majorBidi"/>
          <w:color w:val="000000" w:themeColor="text1"/>
          <w:sz w:val="24"/>
          <w:szCs w:val="24"/>
        </w:rPr>
        <w:t>/(</w:t>
      </w:r>
      <w:r w:rsidRPr="00761450">
        <w:rPr>
          <w:rFonts w:ascii="Times New Roman" w:hAnsi="Times New Roman" w:cs="Times New Roman"/>
          <w:i/>
          <w:iCs/>
          <w:color w:val="000000" w:themeColor="text1"/>
          <w:sz w:val="24"/>
          <w:szCs w:val="24"/>
        </w:rPr>
        <w:t>ρ</w:t>
      </w:r>
      <w:r w:rsidRPr="00761450">
        <w:rPr>
          <w:rFonts w:asciiTheme="majorBidi" w:hAnsiTheme="majorBidi" w:cstheme="majorBidi" w:hint="eastAsia"/>
          <w:color w:val="000000" w:themeColor="text1"/>
          <w:sz w:val="24"/>
          <w:szCs w:val="24"/>
          <w:vertAlign w:val="subscript"/>
        </w:rPr>
        <w:t>w</w:t>
      </w:r>
      <w:r w:rsidRPr="00761450">
        <w:rPr>
          <w:rFonts w:ascii="Times New Roman" w:hAnsi="Times New Roman" w:cs="Times New Roman"/>
          <w:i/>
          <w:iCs/>
          <w:color w:val="000000" w:themeColor="text1"/>
          <w:sz w:val="24"/>
          <w:szCs w:val="24"/>
        </w:rPr>
        <w:t>f</w:t>
      </w:r>
      <w:r w:rsidRPr="00761450">
        <w:rPr>
          <w:rFonts w:asciiTheme="majorBidi" w:hAnsiTheme="majorBidi" w:cstheme="majorBidi"/>
          <w:color w:val="000000" w:themeColor="text1"/>
          <w:sz w:val="24"/>
          <w:szCs w:val="24"/>
          <w:vertAlign w:val="superscript"/>
        </w:rPr>
        <w:t>2</w:t>
      </w:r>
      <w:r w:rsidRPr="00761450">
        <w:rPr>
          <w:rFonts w:asciiTheme="majorBidi" w:hAnsiTheme="majorBidi" w:cstheme="majorBidi"/>
          <w:color w:val="000000" w:themeColor="text1"/>
          <w:sz w:val="24"/>
          <w:szCs w:val="24"/>
        </w:rPr>
        <w:t>)]</w:t>
      </w:r>
      <w:r w:rsidRPr="00761450">
        <w:rPr>
          <w:rFonts w:asciiTheme="majorBidi" w:hAnsiTheme="majorBidi" w:cstheme="majorBidi"/>
          <w:color w:val="000000" w:themeColor="text1"/>
          <w:sz w:val="24"/>
          <w:szCs w:val="24"/>
          <w:vertAlign w:val="superscript"/>
        </w:rPr>
        <w:t>1/3</w:t>
      </w:r>
      <w:r w:rsidRPr="00761450">
        <w:rPr>
          <w:rFonts w:ascii="Times New Roman" w:hAnsi="Times New Roman"/>
          <w:color w:val="000000" w:themeColor="text1"/>
          <w:kern w:val="0"/>
          <w:sz w:val="24"/>
          <w:szCs w:val="24"/>
          <w:lang w:val="en-US"/>
          <w14:ligatures w14:val="none"/>
        </w:rPr>
        <w:t xml:space="preserve"> </w:t>
      </w:r>
      <w:r w:rsidR="00E059D8" w:rsidRPr="00761450">
        <w:rPr>
          <w:rFonts w:ascii="Times New Roman" w:hAnsi="Times New Roman" w:hint="eastAsia"/>
          <w:color w:val="000000" w:themeColor="text1"/>
          <w:kern w:val="0"/>
          <w:sz w:val="24"/>
          <w:szCs w:val="24"/>
          <w:lang w:val="en-US"/>
          <w14:ligatures w14:val="none"/>
        </w:rPr>
        <w:t>yie</w:t>
      </w:r>
      <w:r w:rsidR="00E059D8" w:rsidRPr="00761450">
        <w:rPr>
          <w:rFonts w:ascii="Times New Roman" w:hAnsi="Times New Roman"/>
          <w:color w:val="000000" w:themeColor="text1"/>
          <w:kern w:val="0"/>
          <w:sz w:val="24"/>
          <w:szCs w:val="24"/>
          <w:lang w:val="en-US"/>
          <w14:ligatures w14:val="none"/>
        </w:rPr>
        <w:t xml:space="preserve">lds the updated values </w:t>
      </w:r>
      <w:r w:rsidR="008C0DD6" w:rsidRPr="00761450">
        <w:rPr>
          <w:rFonts w:ascii="Times New Roman" w:hAnsi="Times New Roman"/>
          <w:color w:val="000000" w:themeColor="text1"/>
          <w:kern w:val="0"/>
          <w:sz w:val="24"/>
          <w:szCs w:val="24"/>
          <w:lang w:val="en-US"/>
          <w14:ligatures w14:val="none"/>
        </w:rPr>
        <w:t xml:space="preserve">of </w:t>
      </w:r>
      <w:r w:rsidR="008C0DD6" w:rsidRPr="00761450">
        <w:rPr>
          <w:rFonts w:asciiTheme="majorBidi" w:hAnsiTheme="majorBidi" w:cstheme="majorBidi"/>
          <w:i/>
          <w:iCs/>
          <w:color w:val="000000" w:themeColor="text1"/>
          <w:sz w:val="24"/>
          <w:szCs w:val="24"/>
        </w:rPr>
        <w:t>n</w:t>
      </w:r>
      <w:r w:rsidR="008C0DD6" w:rsidRPr="00761450">
        <w:rPr>
          <w:rFonts w:ascii="Times New Roman" w:hAnsi="Times New Roman"/>
          <w:color w:val="000000" w:themeColor="text1"/>
          <w:kern w:val="0"/>
          <w:sz w:val="24"/>
          <w:szCs w:val="24"/>
          <w:lang w:val="en-US"/>
          <w14:ligatures w14:val="none"/>
        </w:rPr>
        <w:t xml:space="preserve"> as follows</w:t>
      </w:r>
    </w:p>
    <w:p w14:paraId="6E107042" w14:textId="77777777" w:rsidR="008C0DD6" w:rsidRPr="00761450" w:rsidRDefault="008C0DD6" w:rsidP="008C0DD6">
      <w:pPr>
        <w:spacing w:after="0" w:line="360" w:lineRule="auto"/>
        <w:jc w:val="both"/>
        <w:rPr>
          <w:rFonts w:ascii="Times New Roman" w:hAnsi="Times New Roman"/>
          <w:color w:val="000000" w:themeColor="text1"/>
          <w:sz w:val="24"/>
          <w:szCs w:val="24"/>
          <w:lang w:val="en-US"/>
        </w:rPr>
      </w:pPr>
    </w:p>
    <w:p w14:paraId="07AF7CA8" w14:textId="64EE701F" w:rsidR="008C0DD6" w:rsidRPr="00761450" w:rsidRDefault="008C0DD6" w:rsidP="008C0DD6">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n=</m:t>
        </m:r>
        <m:f>
          <m:fPr>
            <m:ctrlPr>
              <w:rPr>
                <w:rFonts w:ascii="Cambria Math" w:hAnsi="Cambria Math"/>
                <w:i/>
                <w:noProof/>
                <w:color w:val="000000" w:themeColor="text1"/>
                <w14:ligatures w14:val="none"/>
              </w:rPr>
            </m:ctrlPr>
          </m:fPr>
          <m:num>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π</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2</m:t>
                    </m:r>
                  </m:num>
                  <m:den>
                    <m:r>
                      <w:rPr>
                        <w:rFonts w:ascii="Cambria Math"/>
                        <w:noProof/>
                        <w:color w:val="000000" w:themeColor="text1"/>
                        <w14:ligatures w14:val="none"/>
                      </w:rPr>
                      <m:t>3</m:t>
                    </m:r>
                  </m:den>
                </m:f>
              </m:sup>
            </m:sSup>
          </m:num>
          <m:den>
            <m:sSup>
              <m:sSupPr>
                <m:ctrlPr>
                  <w:rPr>
                    <w:rFonts w:ascii="Cambria Math" w:hAnsi="Cambria Math"/>
                    <w:i/>
                    <w:noProof/>
                    <w:color w:val="000000" w:themeColor="text1"/>
                    <w14:ligatures w14:val="none"/>
                  </w:rPr>
                </m:ctrlPr>
              </m:sSupPr>
              <m:e>
                <m:r>
                  <w:rPr>
                    <w:rFonts w:ascii="Cambria Math"/>
                    <w:noProof/>
                    <w:color w:val="000000" w:themeColor="text1"/>
                    <w14:ligatures w14:val="none"/>
                  </w:rPr>
                  <m:t>2</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3</m:t>
                    </m:r>
                  </m:den>
                </m:f>
              </m:sup>
            </m:sSup>
          </m:den>
        </m:f>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f</m:t>
                        </m:r>
                      </m:e>
                      <m:sub>
                        <m:r>
                          <m:rPr>
                            <m:sty m:val="p"/>
                          </m:rPr>
                          <w:rPr>
                            <w:rFonts w:ascii="Cambria Math"/>
                            <w:noProof/>
                            <w:color w:val="000000" w:themeColor="text1"/>
                            <w14:ligatures w14:val="none"/>
                          </w:rPr>
                          <m:t>v</m:t>
                        </m:r>
                      </m:sub>
                      <m:sup>
                        <m:r>
                          <w:rPr>
                            <w:rFonts w:ascii="Cambria Math"/>
                            <w:noProof/>
                            <w:color w:val="000000" w:themeColor="text1"/>
                            <w14:ligatures w14:val="none"/>
                          </w:rPr>
                          <m:t>2</m:t>
                        </m:r>
                      </m:sup>
                    </m:sSubSup>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σ</m:t>
                        </m:r>
                      </m:e>
                      <m:sub>
                        <m:r>
                          <m:rPr>
                            <m:sty m:val="p"/>
                          </m:rPr>
                          <w:rPr>
                            <w:rFonts w:ascii="Cambria Math"/>
                            <w:noProof/>
                            <w:color w:val="000000" w:themeColor="text1"/>
                            <w14:ligatures w14:val="none"/>
                          </w:rPr>
                          <m:t>LV</m:t>
                        </m:r>
                      </m:sub>
                    </m:sSub>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3</m:t>
                </m:r>
              </m:den>
            </m:f>
          </m:sup>
        </m:sSup>
        <m:r>
          <w:rPr>
            <w:rFonts w:ascii="Cambria Math"/>
            <w:noProof/>
            <w:color w:val="000000" w:themeColor="text1"/>
            <w14:ligatures w14:val="none"/>
          </w:rPr>
          <m:t>r</m:t>
        </m:r>
      </m:oMath>
      <w:r w:rsidR="0055368B"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25)</w:t>
      </w:r>
    </w:p>
    <w:p w14:paraId="6E74ED6C" w14:textId="367E6EBD" w:rsidR="00747081" w:rsidRPr="00761450" w:rsidRDefault="00747081" w:rsidP="00024E62">
      <w:pPr>
        <w:snapToGrid w:val="0"/>
        <w:spacing w:line="360" w:lineRule="auto"/>
        <w:jc w:val="both"/>
        <w:rPr>
          <w:rFonts w:asciiTheme="majorBidi" w:hAnsiTheme="majorBidi" w:cstheme="majorBidi"/>
          <w:color w:val="000000" w:themeColor="text1"/>
          <w:sz w:val="24"/>
          <w:szCs w:val="24"/>
          <w:lang w:val="en-US"/>
        </w:rPr>
      </w:pPr>
    </w:p>
    <w:p w14:paraId="441756B0" w14:textId="641A085C" w:rsidR="00E059D8" w:rsidRPr="00761450" w:rsidRDefault="0055368B" w:rsidP="00024E62">
      <w:pPr>
        <w:snapToGrid w:val="0"/>
        <w:spacing w:line="360" w:lineRule="auto"/>
        <w:jc w:val="both"/>
        <w:rPr>
          <w:rFonts w:asciiTheme="majorBidi" w:hAnsiTheme="majorBidi" w:cstheme="majorBidi"/>
          <w:color w:val="000000" w:themeColor="text1"/>
          <w:sz w:val="24"/>
          <w:szCs w:val="24"/>
          <w:lang w:val="en-US"/>
        </w:rPr>
      </w:pPr>
      <w:r w:rsidRPr="00761450">
        <w:rPr>
          <w:rFonts w:asciiTheme="majorBidi" w:hAnsiTheme="majorBidi" w:cstheme="majorBidi"/>
          <w:color w:val="000000" w:themeColor="text1"/>
          <w:sz w:val="24"/>
          <w:szCs w:val="24"/>
          <w:lang w:val="en-US"/>
        </w:rPr>
        <w:t xml:space="preserve">where </w:t>
      </w:r>
      <w:r w:rsidRPr="00761450">
        <w:rPr>
          <w:rFonts w:asciiTheme="majorBidi" w:hAnsiTheme="majorBidi" w:cstheme="majorBidi"/>
          <w:i/>
          <w:iCs/>
          <w:color w:val="000000" w:themeColor="text1"/>
          <w:sz w:val="24"/>
          <w:szCs w:val="24"/>
        </w:rPr>
        <w:t>f</w:t>
      </w:r>
      <w:r w:rsidRPr="00761450">
        <w:rPr>
          <w:rFonts w:asciiTheme="majorBidi" w:hAnsiTheme="majorBidi" w:cstheme="majorBidi"/>
          <w:color w:val="000000" w:themeColor="text1"/>
          <w:sz w:val="24"/>
          <w:szCs w:val="24"/>
          <w:vertAlign w:val="subscript"/>
        </w:rPr>
        <w:t>v</w:t>
      </w:r>
      <w:r w:rsidRPr="00761450">
        <w:rPr>
          <w:rFonts w:asciiTheme="majorBidi" w:hAnsiTheme="majorBidi" w:cstheme="majorBidi"/>
          <w:color w:val="000000" w:themeColor="text1"/>
          <w:sz w:val="24"/>
          <w:szCs w:val="24"/>
          <w:lang w:val="en-US"/>
        </w:rPr>
        <w:t xml:space="preserve"> </w:t>
      </w:r>
      <w:r w:rsidR="00E04F28" w:rsidRPr="00761450">
        <w:rPr>
          <w:rFonts w:asciiTheme="majorBidi" w:hAnsiTheme="majorBidi" w:cstheme="majorBidi"/>
          <w:color w:val="000000" w:themeColor="text1"/>
          <w:sz w:val="24"/>
          <w:szCs w:val="24"/>
          <w:lang w:val="en-US"/>
        </w:rPr>
        <w:t xml:space="preserve">is </w:t>
      </w:r>
      <w:r w:rsidRPr="00761450">
        <w:rPr>
          <w:rFonts w:asciiTheme="majorBidi" w:hAnsiTheme="majorBidi" w:cstheme="majorBidi"/>
          <w:color w:val="000000" w:themeColor="text1"/>
          <w:sz w:val="24"/>
          <w:szCs w:val="24"/>
          <w:lang w:val="en-US"/>
        </w:rPr>
        <w:t xml:space="preserve">obtained </w:t>
      </w:r>
      <w:r w:rsidR="00E04F28" w:rsidRPr="00761450">
        <w:rPr>
          <w:rFonts w:asciiTheme="majorBidi" w:hAnsiTheme="majorBidi" w:cstheme="majorBidi"/>
          <w:color w:val="000000" w:themeColor="text1"/>
          <w:sz w:val="24"/>
          <w:szCs w:val="24"/>
          <w:lang w:val="en-US"/>
        </w:rPr>
        <w:t>from</w:t>
      </w:r>
      <w:r w:rsidRPr="00761450">
        <w:rPr>
          <w:rFonts w:asciiTheme="majorBidi" w:hAnsiTheme="majorBidi" w:cstheme="majorBidi"/>
          <w:color w:val="000000" w:themeColor="text1"/>
          <w:sz w:val="24"/>
          <w:szCs w:val="24"/>
          <w:lang w:val="en-US"/>
        </w:rPr>
        <w:t xml:space="preserve"> </w:t>
      </w:r>
      <w:r w:rsidR="009405F9" w:rsidRPr="00761450">
        <w:rPr>
          <w:rFonts w:asciiTheme="majorBidi" w:hAnsiTheme="majorBidi" w:cstheme="majorBidi"/>
          <w:color w:val="000000" w:themeColor="text1"/>
          <w:sz w:val="24"/>
          <w:szCs w:val="24"/>
          <w:lang w:val="en-US"/>
        </w:rPr>
        <w:t>Eq. (S23)</w:t>
      </w:r>
      <w:r w:rsidRPr="00761450">
        <w:rPr>
          <w:rFonts w:asciiTheme="majorBidi" w:hAnsiTheme="majorBidi" w:cstheme="majorBidi"/>
          <w:color w:val="000000" w:themeColor="text1"/>
          <w:sz w:val="24"/>
          <w:szCs w:val="24"/>
          <w:lang w:val="en-US"/>
        </w:rPr>
        <w:t>(a) (</w:t>
      </w:r>
      <w:r w:rsidR="00E04F28" w:rsidRPr="00761450">
        <w:rPr>
          <w:rFonts w:asciiTheme="majorBidi" w:hAnsiTheme="majorBidi" w:cstheme="majorBidi" w:hint="eastAsia"/>
          <w:color w:val="000000" w:themeColor="text1"/>
          <w:sz w:val="24"/>
          <w:szCs w:val="24"/>
          <w:lang w:val="en-US"/>
        </w:rPr>
        <w:t>for</w:t>
      </w:r>
      <w:r w:rsidRPr="00761450">
        <w:rPr>
          <w:rFonts w:asciiTheme="majorBidi" w:hAnsiTheme="majorBidi" w:cstheme="majorBidi"/>
          <w:color w:val="000000" w:themeColor="text1"/>
          <w:sz w:val="24"/>
          <w:szCs w:val="24"/>
          <w:lang w:val="en-US"/>
        </w:rPr>
        <w:t xml:space="preserve"> </w:t>
      </w:r>
      <w:r w:rsidRPr="00761450">
        <w:rPr>
          <w:rFonts w:asciiTheme="majorBidi" w:hAnsiTheme="majorBidi" w:cstheme="majorBidi"/>
          <w:i/>
          <w:iCs/>
          <w:color w:val="000000" w:themeColor="text1"/>
          <w:sz w:val="24"/>
          <w:szCs w:val="24"/>
          <w:lang w:val="en-US"/>
        </w:rPr>
        <w:t>r</w:t>
      </w:r>
      <w:r w:rsidRPr="00761450">
        <w:rPr>
          <w:rFonts w:asciiTheme="majorBidi" w:hAnsiTheme="majorBidi" w:cstheme="majorBidi"/>
          <w:color w:val="000000" w:themeColor="text1"/>
          <w:sz w:val="24"/>
          <w:szCs w:val="24"/>
          <w:lang w:val="en-US"/>
        </w:rPr>
        <w:t xml:space="preserve"> &lt; 5.5 mm). </w:t>
      </w:r>
      <w:r w:rsidR="00E059D8" w:rsidRPr="00761450">
        <w:rPr>
          <w:rFonts w:asciiTheme="majorBidi" w:hAnsiTheme="majorBidi" w:cstheme="majorBidi"/>
          <w:color w:val="000000" w:themeColor="text1"/>
          <w:sz w:val="24"/>
          <w:szCs w:val="24"/>
          <w:lang w:val="en-US"/>
        </w:rPr>
        <w:t>Moreover, when calculat</w:t>
      </w:r>
      <w:r w:rsidRPr="00761450">
        <w:rPr>
          <w:rFonts w:asciiTheme="majorBidi" w:hAnsiTheme="majorBidi" w:cstheme="majorBidi"/>
          <w:color w:val="000000" w:themeColor="text1"/>
          <w:sz w:val="24"/>
          <w:szCs w:val="24"/>
          <w:lang w:val="en-US"/>
        </w:rPr>
        <w:t>ing</w:t>
      </w:r>
      <w:r w:rsidR="00E059D8" w:rsidRPr="00761450">
        <w:rPr>
          <w:rFonts w:asciiTheme="majorBidi" w:hAnsiTheme="majorBidi" w:cstheme="majorBidi"/>
          <w:color w:val="000000" w:themeColor="text1"/>
          <w:sz w:val="24"/>
          <w:szCs w:val="24"/>
          <w:lang w:val="en-US"/>
        </w:rPr>
        <w:t xml:space="preserve"> </w:t>
      </w:r>
      <w:r w:rsidR="00E059D8" w:rsidRPr="00761450">
        <w:rPr>
          <w:rFonts w:asciiTheme="majorBidi" w:hAnsiTheme="majorBidi" w:cstheme="majorBidi"/>
          <w:i/>
          <w:iCs/>
          <w:color w:val="000000" w:themeColor="text1"/>
          <w:sz w:val="24"/>
          <w:szCs w:val="24"/>
        </w:rPr>
        <w:t>m</w:t>
      </w:r>
      <w:r w:rsidR="00E059D8" w:rsidRPr="00761450">
        <w:rPr>
          <w:rFonts w:asciiTheme="majorBidi" w:hAnsiTheme="majorBidi" w:cstheme="majorBidi"/>
          <w:color w:val="000000" w:themeColor="text1"/>
          <w:sz w:val="24"/>
          <w:szCs w:val="24"/>
          <w:lang w:val="en-US"/>
        </w:rPr>
        <w:t>, we will</w:t>
      </w:r>
      <w:r w:rsidRPr="00761450">
        <w:rPr>
          <w:rFonts w:asciiTheme="majorBidi" w:hAnsiTheme="majorBidi" w:cstheme="majorBidi"/>
          <w:color w:val="000000" w:themeColor="text1"/>
          <w:sz w:val="24"/>
          <w:szCs w:val="24"/>
          <w:lang w:val="en-US"/>
        </w:rPr>
        <w:t xml:space="preserve"> </w:t>
      </w:r>
      <w:r w:rsidRPr="00761450">
        <w:rPr>
          <w:rFonts w:asciiTheme="majorBidi" w:hAnsiTheme="majorBidi" w:cstheme="majorBidi" w:hint="eastAsia"/>
          <w:color w:val="000000" w:themeColor="text1"/>
          <w:sz w:val="24"/>
          <w:szCs w:val="24"/>
          <w:lang w:val="en-US"/>
        </w:rPr>
        <w:t>cont</w:t>
      </w:r>
      <w:r w:rsidRPr="00761450">
        <w:rPr>
          <w:rFonts w:asciiTheme="majorBidi" w:hAnsiTheme="majorBidi" w:cstheme="majorBidi"/>
          <w:color w:val="000000" w:themeColor="text1"/>
          <w:sz w:val="24"/>
          <w:szCs w:val="24"/>
          <w:lang w:val="en-US"/>
        </w:rPr>
        <w:t xml:space="preserve">inue to </w:t>
      </w:r>
      <w:r w:rsidR="00E059D8" w:rsidRPr="00761450">
        <w:rPr>
          <w:rFonts w:asciiTheme="majorBidi" w:hAnsiTheme="majorBidi" w:cstheme="majorBidi"/>
          <w:color w:val="000000" w:themeColor="text1"/>
          <w:sz w:val="24"/>
          <w:szCs w:val="24"/>
          <w:lang w:val="en-US"/>
        </w:rPr>
        <w:t xml:space="preserve">employ the formula </w:t>
      </w:r>
      <w:r w:rsidRPr="00761450">
        <w:rPr>
          <w:rFonts w:asciiTheme="majorBidi" w:hAnsiTheme="majorBidi" w:cstheme="majorBidi"/>
          <w:color w:val="000000" w:themeColor="text1"/>
          <w:sz w:val="24"/>
          <w:szCs w:val="24"/>
          <w:lang w:val="en-US"/>
        </w:rPr>
        <w:t>from</w:t>
      </w:r>
      <w:r w:rsidR="00E059D8" w:rsidRPr="00761450">
        <w:rPr>
          <w:rFonts w:asciiTheme="majorBidi" w:hAnsiTheme="majorBidi" w:cstheme="majorBidi"/>
          <w:color w:val="000000" w:themeColor="text1"/>
          <w:sz w:val="24"/>
          <w:szCs w:val="24"/>
          <w:lang w:val="en-US"/>
        </w:rPr>
        <w:t xml:space="preserve"> </w:t>
      </w:r>
      <w:r w:rsidR="009405F9" w:rsidRPr="00761450">
        <w:rPr>
          <w:rFonts w:asciiTheme="majorBidi" w:hAnsiTheme="majorBidi" w:cstheme="majorBidi"/>
          <w:color w:val="000000" w:themeColor="text1"/>
          <w:sz w:val="24"/>
          <w:szCs w:val="24"/>
          <w:lang w:val="en-US"/>
        </w:rPr>
        <w:t>Eq. (S24)</w:t>
      </w:r>
      <w:r w:rsidR="00E059D8" w:rsidRPr="00761450">
        <w:rPr>
          <w:rFonts w:asciiTheme="majorBidi" w:hAnsiTheme="majorBidi" w:cstheme="majorBidi"/>
          <w:color w:val="000000" w:themeColor="text1"/>
          <w:sz w:val="24"/>
          <w:szCs w:val="24"/>
          <w:lang w:val="en-US"/>
        </w:rPr>
        <w:t xml:space="preserve"> but </w:t>
      </w:r>
      <w:r w:rsidRPr="00761450">
        <w:rPr>
          <w:rFonts w:asciiTheme="majorBidi" w:hAnsiTheme="majorBidi" w:cstheme="majorBidi"/>
          <w:color w:val="000000" w:themeColor="text1"/>
          <w:sz w:val="24"/>
          <w:szCs w:val="24"/>
          <w:lang w:val="en-US"/>
        </w:rPr>
        <w:t xml:space="preserve">with the </w:t>
      </w:r>
      <w:r w:rsidR="00E059D8" w:rsidRPr="00761450">
        <w:rPr>
          <w:rFonts w:asciiTheme="majorBidi" w:hAnsiTheme="majorBidi" w:cstheme="majorBidi"/>
          <w:color w:val="000000" w:themeColor="text1"/>
          <w:sz w:val="24"/>
          <w:szCs w:val="24"/>
          <w:lang w:val="en-US"/>
        </w:rPr>
        <w:t xml:space="preserve">value of </w:t>
      </w:r>
      <w:r w:rsidR="00E059D8" w:rsidRPr="00761450">
        <w:rPr>
          <w:rFonts w:ascii="Times New Roman" w:hAnsi="Times New Roman" w:cs="Times New Roman"/>
          <w:i/>
          <w:iCs/>
          <w:color w:val="000000" w:themeColor="text1"/>
          <w:sz w:val="24"/>
          <w:szCs w:val="24"/>
        </w:rPr>
        <w:t>λ</w:t>
      </w:r>
      <w:r w:rsidR="00E059D8" w:rsidRPr="00761450">
        <w:rPr>
          <w:rFonts w:asciiTheme="majorBidi" w:hAnsiTheme="majorBidi" w:cstheme="majorBidi"/>
          <w:color w:val="000000" w:themeColor="text1"/>
          <w:sz w:val="24"/>
          <w:szCs w:val="24"/>
        </w:rPr>
        <w:t xml:space="preserve"> </w:t>
      </w:r>
      <w:r w:rsidR="00E059D8" w:rsidRPr="00761450">
        <w:rPr>
          <w:rFonts w:ascii="Times New Roman" w:hAnsi="Times New Roman" w:cs="Times New Roman"/>
          <w:color w:val="000000" w:themeColor="text1"/>
          <w:sz w:val="24"/>
          <w:szCs w:val="24"/>
        </w:rPr>
        <w:t>≈</w:t>
      </w:r>
      <w:r w:rsidR="00E059D8" w:rsidRPr="00761450">
        <w:rPr>
          <w:rFonts w:asciiTheme="majorBidi" w:hAnsiTheme="majorBidi" w:cstheme="majorBidi"/>
          <w:color w:val="000000" w:themeColor="text1"/>
          <w:sz w:val="24"/>
          <w:szCs w:val="24"/>
        </w:rPr>
        <w:t xml:space="preserve"> </w:t>
      </w:r>
      <w:r w:rsidR="00F6529F" w:rsidRPr="00761450">
        <w:rPr>
          <w:rFonts w:asciiTheme="majorBidi" w:hAnsiTheme="majorBidi" w:cstheme="majorBidi"/>
          <w:color w:val="000000" w:themeColor="text1"/>
          <w:sz w:val="24"/>
          <w:szCs w:val="24"/>
        </w:rPr>
        <w:t>[2</w:t>
      </w:r>
      <w:r w:rsidR="00F6529F" w:rsidRPr="00761450">
        <w:rPr>
          <w:rFonts w:ascii="Times New Roman" w:hAnsi="Times New Roman" w:cs="Times New Roman"/>
          <w:color w:val="000000" w:themeColor="text1"/>
          <w:sz w:val="24"/>
          <w:szCs w:val="24"/>
        </w:rPr>
        <w:t>π</w:t>
      </w:r>
      <w:r w:rsidR="00F6529F" w:rsidRPr="00761450">
        <w:rPr>
          <w:rFonts w:ascii="Times New Roman" w:hAnsi="Times New Roman" w:cs="Times New Roman"/>
          <w:i/>
          <w:iCs/>
          <w:color w:val="000000" w:themeColor="text1"/>
          <w:sz w:val="24"/>
          <w:szCs w:val="24"/>
        </w:rPr>
        <w:t>σ</w:t>
      </w:r>
      <w:r w:rsidR="00F6529F" w:rsidRPr="00761450">
        <w:rPr>
          <w:rFonts w:asciiTheme="majorBidi" w:hAnsiTheme="majorBidi" w:cstheme="majorBidi"/>
          <w:color w:val="000000" w:themeColor="text1"/>
          <w:sz w:val="24"/>
          <w:szCs w:val="24"/>
          <w:vertAlign w:val="subscript"/>
        </w:rPr>
        <w:t>LV</w:t>
      </w:r>
      <w:r w:rsidR="00F6529F" w:rsidRPr="00761450">
        <w:rPr>
          <w:rFonts w:asciiTheme="majorBidi" w:hAnsiTheme="majorBidi" w:cstheme="majorBidi"/>
          <w:color w:val="000000" w:themeColor="text1"/>
          <w:sz w:val="24"/>
          <w:szCs w:val="24"/>
        </w:rPr>
        <w:t>/(</w:t>
      </w:r>
      <w:r w:rsidR="00F6529F" w:rsidRPr="00761450">
        <w:rPr>
          <w:rFonts w:ascii="Times New Roman" w:hAnsi="Times New Roman" w:cs="Times New Roman"/>
          <w:i/>
          <w:iCs/>
          <w:color w:val="000000" w:themeColor="text1"/>
          <w:sz w:val="24"/>
          <w:szCs w:val="24"/>
        </w:rPr>
        <w:t>ρ</w:t>
      </w:r>
      <w:r w:rsidR="00F6529F" w:rsidRPr="00761450">
        <w:rPr>
          <w:rFonts w:asciiTheme="majorBidi" w:hAnsiTheme="majorBidi" w:cstheme="majorBidi" w:hint="eastAsia"/>
          <w:color w:val="000000" w:themeColor="text1"/>
          <w:sz w:val="24"/>
          <w:szCs w:val="24"/>
          <w:vertAlign w:val="subscript"/>
        </w:rPr>
        <w:t>w</w:t>
      </w:r>
      <w:r w:rsidR="00F6529F" w:rsidRPr="00761450">
        <w:rPr>
          <w:rFonts w:ascii="Times New Roman" w:hAnsi="Times New Roman" w:cs="Times New Roman"/>
          <w:i/>
          <w:iCs/>
          <w:color w:val="000000" w:themeColor="text1"/>
          <w:sz w:val="24"/>
          <w:szCs w:val="24"/>
        </w:rPr>
        <w:t>f</w:t>
      </w:r>
      <w:r w:rsidR="00F6529F" w:rsidRPr="00761450">
        <w:rPr>
          <w:rFonts w:asciiTheme="majorBidi" w:hAnsiTheme="majorBidi" w:cstheme="majorBidi"/>
          <w:color w:val="000000" w:themeColor="text1"/>
          <w:sz w:val="24"/>
          <w:szCs w:val="24"/>
          <w:vertAlign w:val="superscript"/>
        </w:rPr>
        <w:t>2</w:t>
      </w:r>
      <w:r w:rsidR="00F6529F" w:rsidRPr="00761450">
        <w:rPr>
          <w:rFonts w:asciiTheme="majorBidi" w:hAnsiTheme="majorBidi" w:cstheme="majorBidi"/>
          <w:color w:val="000000" w:themeColor="text1"/>
          <w:sz w:val="24"/>
          <w:szCs w:val="24"/>
        </w:rPr>
        <w:t>)]</w:t>
      </w:r>
      <w:r w:rsidR="00F6529F" w:rsidRPr="00761450">
        <w:rPr>
          <w:rFonts w:asciiTheme="majorBidi" w:hAnsiTheme="majorBidi" w:cstheme="majorBidi"/>
          <w:color w:val="000000" w:themeColor="text1"/>
          <w:sz w:val="24"/>
          <w:szCs w:val="24"/>
          <w:vertAlign w:val="superscript"/>
        </w:rPr>
        <w:t>1/3</w:t>
      </w:r>
      <w:r w:rsidR="00F6529F" w:rsidRPr="00761450">
        <w:rPr>
          <w:rFonts w:ascii="Times New Roman" w:hAnsi="Times New Roman"/>
          <w:color w:val="000000" w:themeColor="text1"/>
          <w:kern w:val="0"/>
          <w:sz w:val="24"/>
          <w:szCs w:val="24"/>
          <w:lang w:val="en-US"/>
          <w14:ligatures w14:val="none"/>
        </w:rPr>
        <w:t xml:space="preserve"> </w:t>
      </w:r>
      <w:r w:rsidR="00F6529F" w:rsidRPr="00761450">
        <w:rPr>
          <w:rFonts w:asciiTheme="majorBidi" w:hAnsiTheme="majorBidi" w:cstheme="majorBidi"/>
          <w:color w:val="000000" w:themeColor="text1"/>
          <w:sz w:val="24"/>
          <w:szCs w:val="24"/>
        </w:rPr>
        <w:t xml:space="preserve">= </w:t>
      </w:r>
      <w:r w:rsidR="00E059D8" w:rsidRPr="00761450">
        <w:rPr>
          <w:rFonts w:asciiTheme="majorBidi" w:hAnsiTheme="majorBidi" w:cstheme="majorBidi"/>
          <w:color w:val="000000" w:themeColor="text1"/>
          <w:sz w:val="24"/>
          <w:szCs w:val="24"/>
        </w:rPr>
        <w:t>[2</w:t>
      </w:r>
      <w:r w:rsidR="00E059D8" w:rsidRPr="00761450">
        <w:rPr>
          <w:rFonts w:ascii="Times New Roman" w:hAnsi="Times New Roman" w:cs="Times New Roman"/>
          <w:color w:val="000000" w:themeColor="text1"/>
          <w:sz w:val="24"/>
          <w:szCs w:val="24"/>
        </w:rPr>
        <w:t>π</w:t>
      </w:r>
      <w:r w:rsidR="00E059D8" w:rsidRPr="00761450">
        <w:rPr>
          <w:rFonts w:ascii="Times New Roman" w:hAnsi="Times New Roman" w:cs="Times New Roman"/>
          <w:i/>
          <w:iCs/>
          <w:color w:val="000000" w:themeColor="text1"/>
          <w:sz w:val="24"/>
          <w:szCs w:val="24"/>
        </w:rPr>
        <w:t>σ</w:t>
      </w:r>
      <w:r w:rsidR="00E059D8" w:rsidRPr="00761450">
        <w:rPr>
          <w:rFonts w:asciiTheme="majorBidi" w:hAnsiTheme="majorBidi" w:cstheme="majorBidi"/>
          <w:color w:val="000000" w:themeColor="text1"/>
          <w:sz w:val="24"/>
          <w:szCs w:val="24"/>
          <w:vertAlign w:val="subscript"/>
        </w:rPr>
        <w:t>LV</w:t>
      </w:r>
      <w:r w:rsidR="00E059D8" w:rsidRPr="00761450">
        <w:rPr>
          <w:rFonts w:asciiTheme="majorBidi" w:hAnsiTheme="majorBidi" w:cstheme="majorBidi"/>
          <w:color w:val="000000" w:themeColor="text1"/>
          <w:sz w:val="24"/>
          <w:szCs w:val="24"/>
        </w:rPr>
        <w:t>/(</w:t>
      </w:r>
      <w:r w:rsidR="00E059D8" w:rsidRPr="00761450">
        <w:rPr>
          <w:rFonts w:ascii="Times New Roman" w:hAnsi="Times New Roman" w:cs="Times New Roman"/>
          <w:i/>
          <w:iCs/>
          <w:color w:val="000000" w:themeColor="text1"/>
          <w:sz w:val="24"/>
          <w:szCs w:val="24"/>
        </w:rPr>
        <w:t>ρ</w:t>
      </w:r>
      <w:r w:rsidR="00E059D8" w:rsidRPr="00761450">
        <w:rPr>
          <w:rFonts w:asciiTheme="majorBidi" w:hAnsiTheme="majorBidi" w:cstheme="majorBidi" w:hint="eastAsia"/>
          <w:color w:val="000000" w:themeColor="text1"/>
          <w:sz w:val="24"/>
          <w:szCs w:val="24"/>
          <w:vertAlign w:val="subscript"/>
        </w:rPr>
        <w:t>w</w:t>
      </w:r>
      <w:r w:rsidR="00E059D8" w:rsidRPr="00761450">
        <w:rPr>
          <w:rFonts w:asciiTheme="majorBidi" w:hAnsiTheme="majorBidi" w:cstheme="majorBidi"/>
          <w:i/>
          <w:iCs/>
          <w:color w:val="000000" w:themeColor="text1"/>
          <w:sz w:val="24"/>
          <w:szCs w:val="24"/>
        </w:rPr>
        <w:t>f</w:t>
      </w:r>
      <w:r w:rsidR="00E059D8" w:rsidRPr="00761450">
        <w:rPr>
          <w:rFonts w:asciiTheme="majorBidi" w:hAnsiTheme="majorBidi" w:cstheme="majorBidi"/>
          <w:color w:val="000000" w:themeColor="text1"/>
          <w:sz w:val="24"/>
          <w:szCs w:val="24"/>
          <w:vertAlign w:val="subscript"/>
        </w:rPr>
        <w:t>v</w:t>
      </w:r>
      <w:r w:rsidR="00E059D8" w:rsidRPr="00761450">
        <w:rPr>
          <w:rFonts w:asciiTheme="majorBidi" w:hAnsiTheme="majorBidi" w:cstheme="majorBidi"/>
          <w:color w:val="000000" w:themeColor="text1"/>
          <w:sz w:val="24"/>
          <w:szCs w:val="24"/>
          <w:vertAlign w:val="superscript"/>
        </w:rPr>
        <w:t>2</w:t>
      </w:r>
      <w:r w:rsidR="00E059D8" w:rsidRPr="00761450">
        <w:rPr>
          <w:rFonts w:asciiTheme="majorBidi" w:hAnsiTheme="majorBidi" w:cstheme="majorBidi"/>
          <w:color w:val="000000" w:themeColor="text1"/>
          <w:sz w:val="24"/>
          <w:szCs w:val="24"/>
        </w:rPr>
        <w:t>)]</w:t>
      </w:r>
      <w:r w:rsidR="00E059D8" w:rsidRPr="00761450">
        <w:rPr>
          <w:rFonts w:asciiTheme="majorBidi" w:hAnsiTheme="majorBidi" w:cstheme="majorBidi"/>
          <w:color w:val="000000" w:themeColor="text1"/>
          <w:sz w:val="24"/>
          <w:szCs w:val="24"/>
          <w:vertAlign w:val="superscript"/>
        </w:rPr>
        <w:t>1/3</w:t>
      </w:r>
      <w:r w:rsidR="00E059D8" w:rsidRPr="00761450">
        <w:rPr>
          <w:rFonts w:asciiTheme="majorBidi" w:hAnsiTheme="majorBidi" w:cstheme="majorBidi" w:hint="eastAsia"/>
          <w:color w:val="000000" w:themeColor="text1"/>
          <w:sz w:val="24"/>
          <w:szCs w:val="24"/>
          <w:lang w:val="en-US"/>
        </w:rPr>
        <w:t>.</w:t>
      </w:r>
    </w:p>
    <w:p w14:paraId="25AB1F3A" w14:textId="77777777" w:rsidR="00E059D8" w:rsidRPr="00761450" w:rsidRDefault="00E059D8" w:rsidP="00024E62">
      <w:pPr>
        <w:snapToGrid w:val="0"/>
        <w:spacing w:line="360" w:lineRule="auto"/>
        <w:jc w:val="both"/>
        <w:rPr>
          <w:rFonts w:asciiTheme="majorBidi" w:hAnsiTheme="majorBidi" w:cstheme="majorBidi"/>
          <w:color w:val="000000" w:themeColor="text1"/>
          <w:sz w:val="24"/>
          <w:szCs w:val="24"/>
          <w:lang w:val="en-US"/>
        </w:rPr>
      </w:pPr>
    </w:p>
    <w:p w14:paraId="444A3437" w14:textId="70E6B9AF" w:rsidR="001C400D" w:rsidRPr="00761450" w:rsidRDefault="001C400D" w:rsidP="00024E62">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drawing>
          <wp:inline distT="0" distB="0" distL="0" distR="0" wp14:anchorId="2FA94B52" wp14:editId="041EDF1E">
            <wp:extent cx="5016886" cy="39626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6" cstate="print">
                      <a:extLst>
                        <a:ext uri="{28A0092B-C50C-407E-A947-70E740481C1C}">
                          <a14:useLocalDpi xmlns:a14="http://schemas.microsoft.com/office/drawing/2010/main" val="0"/>
                        </a:ext>
                      </a:extLst>
                    </a:blip>
                    <a:srcRect r="6596"/>
                    <a:stretch/>
                  </pic:blipFill>
                  <pic:spPr bwMode="auto">
                    <a:xfrm>
                      <a:off x="0" y="0"/>
                      <a:ext cx="5032829" cy="3975236"/>
                    </a:xfrm>
                    <a:prstGeom prst="rect">
                      <a:avLst/>
                    </a:prstGeom>
                    <a:ln>
                      <a:noFill/>
                    </a:ln>
                    <a:extLst>
                      <a:ext uri="{53640926-AAD7-44D8-BBD7-CCE9431645EC}">
                        <a14:shadowObscured xmlns:a14="http://schemas.microsoft.com/office/drawing/2010/main"/>
                      </a:ext>
                    </a:extLst>
                  </pic:spPr>
                </pic:pic>
              </a:graphicData>
            </a:graphic>
          </wp:inline>
        </w:drawing>
      </w:r>
    </w:p>
    <w:p w14:paraId="0665B4AF" w14:textId="0029F8D2" w:rsidR="00135668" w:rsidRPr="00761450" w:rsidRDefault="003D7417" w:rsidP="00135668">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S2</w:t>
      </w:r>
      <w:r w:rsidR="00CC6A3F">
        <w:rPr>
          <w:rFonts w:ascii="Times New Roman" w:eastAsia="宋体" w:hAnsi="Times New Roman" w:cs="Times New Roman" w:hint="eastAsia"/>
          <w:color w:val="000000" w:themeColor="text1"/>
          <w:kern w:val="0"/>
          <w:sz w:val="24"/>
          <w:szCs w:val="24"/>
          <w:lang w:val="en-US"/>
          <w14:ligatures w14:val="none"/>
        </w:rPr>
        <w:t>0</w:t>
      </w:r>
      <w:r w:rsidR="00135668" w:rsidRPr="00761450">
        <w:rPr>
          <w:rFonts w:ascii="Times New Roman" w:eastAsia="宋体" w:hAnsi="Times New Roman" w:cs="Times New Roman"/>
          <w:color w:val="000000" w:themeColor="text1"/>
          <w:kern w:val="0"/>
          <w:sz w:val="24"/>
          <w:szCs w:val="24"/>
          <w:lang w:val="en-US"/>
          <w14:ligatures w14:val="none"/>
        </w:rPr>
        <w:t xml:space="preserve"> Regions where the double resonance </w:t>
      </w:r>
      <w:r w:rsidR="00651310" w:rsidRPr="00761450">
        <w:rPr>
          <w:rFonts w:ascii="Times New Roman" w:eastAsia="宋体" w:hAnsi="Times New Roman" w:cs="Times New Roman"/>
          <w:color w:val="000000" w:themeColor="text1"/>
          <w:kern w:val="0"/>
          <w:sz w:val="24"/>
          <w:szCs w:val="24"/>
          <w:lang w:val="en-US"/>
          <w14:ligatures w14:val="none"/>
        </w:rPr>
        <w:t>may occur</w:t>
      </w:r>
      <w:r w:rsidR="00135668" w:rsidRPr="00761450">
        <w:rPr>
          <w:rFonts w:ascii="Times New Roman" w:eastAsia="宋体" w:hAnsi="Times New Roman" w:cs="Times New Roman"/>
          <w:color w:val="000000" w:themeColor="text1"/>
          <w:kern w:val="0"/>
          <w:sz w:val="24"/>
          <w:szCs w:val="24"/>
          <w:lang w:val="en-US"/>
          <w14:ligatures w14:val="none"/>
        </w:rPr>
        <w:t>. The red curve</w:t>
      </w:r>
      <w:r w:rsidR="00651310" w:rsidRPr="00761450">
        <w:rPr>
          <w:rFonts w:ascii="Times New Roman" w:eastAsia="宋体" w:hAnsi="Times New Roman" w:cs="Times New Roman"/>
          <w:color w:val="000000" w:themeColor="text1"/>
          <w:kern w:val="0"/>
          <w:sz w:val="24"/>
          <w:szCs w:val="24"/>
          <w:lang w:val="en-US"/>
          <w14:ligatures w14:val="none"/>
        </w:rPr>
        <w:t>s</w:t>
      </w:r>
      <w:r w:rsidR="00135668" w:rsidRPr="00761450">
        <w:rPr>
          <w:rFonts w:ascii="Times New Roman" w:eastAsia="宋体" w:hAnsi="Times New Roman" w:cs="Times New Roman"/>
          <w:color w:val="000000" w:themeColor="text1"/>
          <w:kern w:val="0"/>
          <w:sz w:val="24"/>
          <w:szCs w:val="24"/>
          <w:lang w:val="en-US"/>
          <w14:ligatures w14:val="none"/>
        </w:rPr>
        <w:t xml:space="preserve"> represent</w:t>
      </w:r>
      <w:r w:rsidR="00135668" w:rsidRPr="00761450">
        <w:rPr>
          <w:rFonts w:ascii="Times New Roman" w:hAnsi="Times New Roman"/>
          <w:color w:val="000000" w:themeColor="text1"/>
          <w:kern w:val="0"/>
          <w:sz w:val="24"/>
          <w:szCs w:val="24"/>
          <w:lang w:val="en-US"/>
          <w14:ligatures w14:val="none"/>
        </w:rPr>
        <w:t xml:space="preserve"> the </w:t>
      </w:r>
      <w:r w:rsidR="00651310" w:rsidRPr="00761450">
        <w:rPr>
          <w:rFonts w:ascii="Times New Roman" w:hAnsi="Times New Roman"/>
          <w:color w:val="000000" w:themeColor="text1"/>
          <w:kern w:val="0"/>
          <w:sz w:val="24"/>
          <w:szCs w:val="24"/>
          <w:lang w:val="en-US"/>
          <w14:ligatures w14:val="none"/>
        </w:rPr>
        <w:t xml:space="preserve">harmonic </w:t>
      </w:r>
      <w:r w:rsidR="00135668" w:rsidRPr="00761450">
        <w:rPr>
          <w:rFonts w:ascii="Times New Roman" w:hAnsi="Times New Roman"/>
          <w:color w:val="000000" w:themeColor="text1"/>
          <w:kern w:val="0"/>
          <w:sz w:val="24"/>
          <w:szCs w:val="24"/>
          <w:lang w:val="en-US"/>
          <w14:ligatures w14:val="none"/>
        </w:rPr>
        <w:t>mode</w:t>
      </w:r>
      <w:r w:rsidR="00651310" w:rsidRPr="00761450">
        <w:rPr>
          <w:rFonts w:ascii="Times New Roman" w:hAnsi="Times New Roman"/>
          <w:color w:val="000000" w:themeColor="text1"/>
          <w:kern w:val="0"/>
          <w:sz w:val="24"/>
          <w:szCs w:val="24"/>
          <w:lang w:val="en-US"/>
          <w14:ligatures w14:val="none"/>
        </w:rPr>
        <w:t>s</w:t>
      </w:r>
      <w:r w:rsidR="00747630" w:rsidRPr="00761450">
        <w:rPr>
          <w:rFonts w:ascii="Times New Roman" w:hAnsi="Times New Roman"/>
          <w:color w:val="000000" w:themeColor="text1"/>
          <w:kern w:val="0"/>
          <w:sz w:val="24"/>
          <w:szCs w:val="24"/>
          <w:lang w:val="en-US"/>
          <w14:ligatures w14:val="none"/>
        </w:rPr>
        <w:t xml:space="preserve"> </w:t>
      </w:r>
      <w:r w:rsidR="00747630" w:rsidRPr="00761450">
        <w:rPr>
          <w:rFonts w:ascii="Times New Roman" w:hAnsi="Times New Roman"/>
          <w:i/>
          <w:iCs/>
          <w:color w:val="000000" w:themeColor="text1"/>
          <w:kern w:val="0"/>
          <w:sz w:val="24"/>
          <w:szCs w:val="24"/>
          <w:lang w:val="en-US"/>
          <w14:ligatures w14:val="none"/>
        </w:rPr>
        <w:t>n</w:t>
      </w:r>
      <w:r w:rsidR="00651310" w:rsidRPr="00761450">
        <w:rPr>
          <w:rFonts w:ascii="Times New Roman" w:hAnsi="Times New Roman"/>
          <w:color w:val="000000" w:themeColor="text1"/>
          <w:kern w:val="0"/>
          <w:sz w:val="24"/>
          <w:szCs w:val="24"/>
          <w:lang w:val="en-US"/>
          <w14:ligatures w14:val="none"/>
        </w:rPr>
        <w:t xml:space="preserve"> </w:t>
      </w:r>
      <w:r w:rsidR="00135668" w:rsidRPr="00761450">
        <w:rPr>
          <w:rFonts w:ascii="Times New Roman" w:hAnsi="Times New Roman"/>
          <w:color w:val="000000" w:themeColor="text1"/>
          <w:kern w:val="0"/>
          <w:sz w:val="24"/>
          <w:szCs w:val="24"/>
          <w:lang w:val="en-US"/>
          <w14:ligatures w14:val="none"/>
        </w:rPr>
        <w:t xml:space="preserve">determined </w:t>
      </w:r>
      <w:r w:rsidR="00135668" w:rsidRPr="00761450">
        <w:rPr>
          <w:rFonts w:ascii="Times New Roman" w:hAnsi="Times New Roman" w:hint="eastAsia"/>
          <w:color w:val="000000" w:themeColor="text1"/>
          <w:kern w:val="0"/>
          <w:sz w:val="24"/>
          <w:szCs w:val="24"/>
          <w:lang w:val="en-US"/>
          <w14:ligatures w14:val="none"/>
        </w:rPr>
        <w:t>by</w:t>
      </w:r>
      <w:r w:rsidR="00135668" w:rsidRPr="00761450">
        <w:rPr>
          <w:rFonts w:ascii="Times New Roman" w:hAnsi="Times New Roman"/>
          <w:color w:val="000000" w:themeColor="text1"/>
          <w:kern w:val="0"/>
          <w:sz w:val="24"/>
          <w:szCs w:val="24"/>
          <w:lang w:val="en-US"/>
          <w14:ligatures w14:val="none"/>
        </w:rPr>
        <w:t xml:space="preserve"> </w:t>
      </w:r>
      <w:r w:rsidR="009405F9" w:rsidRPr="00761450">
        <w:rPr>
          <w:rFonts w:ascii="Times New Roman" w:hAnsi="Times New Roman"/>
          <w:color w:val="000000" w:themeColor="text1"/>
          <w:kern w:val="0"/>
          <w:sz w:val="24"/>
          <w:szCs w:val="24"/>
          <w:lang w:val="en-US"/>
          <w14:ligatures w14:val="none"/>
        </w:rPr>
        <w:t>Eq. (S25)</w:t>
      </w:r>
      <w:r w:rsidR="00135668" w:rsidRPr="00761450">
        <w:rPr>
          <w:rFonts w:ascii="Times New Roman" w:hAnsi="Times New Roman"/>
          <w:color w:val="000000" w:themeColor="text1"/>
          <w:kern w:val="0"/>
          <w:sz w:val="24"/>
          <w:szCs w:val="24"/>
          <w:lang w:val="en-US"/>
          <w14:ligatures w14:val="none"/>
        </w:rPr>
        <w:t xml:space="preserve">, while the dotted and the dashed </w:t>
      </w:r>
      <w:r w:rsidR="002175BC" w:rsidRPr="00761450">
        <w:rPr>
          <w:rFonts w:ascii="Times New Roman" w:hAnsi="Times New Roman" w:hint="eastAsia"/>
          <w:color w:val="000000" w:themeColor="text1"/>
          <w:kern w:val="0"/>
          <w:sz w:val="24"/>
          <w:szCs w:val="24"/>
          <w:lang w:val="en-US"/>
          <w14:ligatures w14:val="none"/>
        </w:rPr>
        <w:t>green</w:t>
      </w:r>
      <w:r w:rsidR="00135668" w:rsidRPr="00761450">
        <w:rPr>
          <w:rFonts w:ascii="Times New Roman" w:hAnsi="Times New Roman"/>
          <w:color w:val="000000" w:themeColor="text1"/>
          <w:kern w:val="0"/>
          <w:sz w:val="24"/>
          <w:szCs w:val="24"/>
          <w:lang w:val="en-US"/>
          <w14:ligatures w14:val="none"/>
        </w:rPr>
        <w:t xml:space="preserve"> curve</w:t>
      </w:r>
      <w:r w:rsidR="00DD06F0" w:rsidRPr="00761450">
        <w:rPr>
          <w:rFonts w:ascii="Times New Roman" w:hAnsi="Times New Roman" w:hint="eastAsia"/>
          <w:color w:val="000000" w:themeColor="text1"/>
          <w:kern w:val="0"/>
          <w:sz w:val="24"/>
          <w:szCs w:val="24"/>
          <w:lang w:val="en-US"/>
          <w14:ligatures w14:val="none"/>
        </w:rPr>
        <w:t>s</w:t>
      </w:r>
      <w:r w:rsidR="00135668" w:rsidRPr="00761450">
        <w:rPr>
          <w:rFonts w:ascii="Times New Roman" w:hAnsi="Times New Roman"/>
          <w:color w:val="000000" w:themeColor="text1"/>
          <w:kern w:val="0"/>
          <w:sz w:val="24"/>
          <w:szCs w:val="24"/>
          <w:lang w:val="en-US"/>
          <w14:ligatures w14:val="none"/>
        </w:rPr>
        <w:t xml:space="preserve"> represents the results of </w:t>
      </w:r>
      <w:r w:rsidR="009405F9" w:rsidRPr="00761450">
        <w:rPr>
          <w:rFonts w:ascii="Times New Roman" w:hAnsi="Times New Roman"/>
          <w:color w:val="000000" w:themeColor="text1"/>
          <w:kern w:val="0"/>
          <w:sz w:val="24"/>
          <w:szCs w:val="24"/>
          <w:lang w:val="en-US"/>
          <w14:ligatures w14:val="none"/>
        </w:rPr>
        <w:t>Eq. (S24)</w:t>
      </w:r>
      <w:r w:rsidR="00135668" w:rsidRPr="00761450">
        <w:rPr>
          <w:rFonts w:ascii="Times New Roman" w:hAnsi="Times New Roman"/>
          <w:color w:val="000000" w:themeColor="text1"/>
          <w:kern w:val="0"/>
          <w:sz w:val="24"/>
          <w:szCs w:val="24"/>
          <w:lang w:val="en-US"/>
          <w14:ligatures w14:val="none"/>
        </w:rPr>
        <w:t xml:space="preserve"> </w:t>
      </w:r>
      <w:r w:rsidR="00DD06F0" w:rsidRPr="00761450">
        <w:rPr>
          <w:rFonts w:ascii="Times New Roman" w:hAnsi="Times New Roman"/>
          <w:color w:val="000000" w:themeColor="text1"/>
          <w:kern w:val="0"/>
          <w:sz w:val="24"/>
          <w:szCs w:val="24"/>
          <w:lang w:val="en-US"/>
          <w14:ligatures w14:val="none"/>
        </w:rPr>
        <w:t xml:space="preserve">(where </w:t>
      </w:r>
      <w:r w:rsidR="00DD06F0" w:rsidRPr="00761450">
        <w:rPr>
          <w:rFonts w:ascii="Times New Roman" w:hAnsi="Times New Roman" w:cs="Times New Roman"/>
          <w:i/>
          <w:iCs/>
          <w:color w:val="000000" w:themeColor="text1"/>
          <w:sz w:val="24"/>
          <w:szCs w:val="24"/>
        </w:rPr>
        <w:t>λ</w:t>
      </w:r>
      <w:r w:rsidR="00DD06F0" w:rsidRPr="00761450">
        <w:rPr>
          <w:rFonts w:asciiTheme="majorBidi" w:hAnsiTheme="majorBidi" w:cstheme="majorBidi"/>
          <w:color w:val="000000" w:themeColor="text1"/>
          <w:sz w:val="24"/>
          <w:szCs w:val="24"/>
        </w:rPr>
        <w:t xml:space="preserve"> </w:t>
      </w:r>
      <w:r w:rsidR="00DD06F0" w:rsidRPr="00761450">
        <w:rPr>
          <w:rFonts w:ascii="Times New Roman" w:hAnsi="Times New Roman" w:cs="Times New Roman"/>
          <w:color w:val="000000" w:themeColor="text1"/>
          <w:sz w:val="24"/>
          <w:szCs w:val="24"/>
        </w:rPr>
        <w:t>≈</w:t>
      </w:r>
      <w:r w:rsidR="00DD06F0" w:rsidRPr="00761450">
        <w:rPr>
          <w:rFonts w:asciiTheme="majorBidi" w:hAnsiTheme="majorBidi" w:cstheme="majorBidi"/>
          <w:color w:val="000000" w:themeColor="text1"/>
          <w:sz w:val="24"/>
          <w:szCs w:val="24"/>
        </w:rPr>
        <w:t xml:space="preserve"> [2</w:t>
      </w:r>
      <w:r w:rsidR="00DD06F0" w:rsidRPr="00761450">
        <w:rPr>
          <w:rFonts w:ascii="Times New Roman" w:hAnsi="Times New Roman" w:cs="Times New Roman"/>
          <w:color w:val="000000" w:themeColor="text1"/>
          <w:sz w:val="24"/>
          <w:szCs w:val="24"/>
        </w:rPr>
        <w:t>π</w:t>
      </w:r>
      <w:r w:rsidR="00DD06F0" w:rsidRPr="00761450">
        <w:rPr>
          <w:rFonts w:ascii="Times New Roman" w:hAnsi="Times New Roman" w:cs="Times New Roman"/>
          <w:i/>
          <w:iCs/>
          <w:color w:val="000000" w:themeColor="text1"/>
          <w:sz w:val="24"/>
          <w:szCs w:val="24"/>
        </w:rPr>
        <w:t>σ</w:t>
      </w:r>
      <w:r w:rsidR="00DD06F0" w:rsidRPr="00761450">
        <w:rPr>
          <w:rFonts w:asciiTheme="majorBidi" w:hAnsiTheme="majorBidi" w:cstheme="majorBidi"/>
          <w:color w:val="000000" w:themeColor="text1"/>
          <w:sz w:val="24"/>
          <w:szCs w:val="24"/>
          <w:vertAlign w:val="subscript"/>
        </w:rPr>
        <w:t>LV</w:t>
      </w:r>
      <w:r w:rsidR="00DD06F0" w:rsidRPr="00761450">
        <w:rPr>
          <w:rFonts w:asciiTheme="majorBidi" w:hAnsiTheme="majorBidi" w:cstheme="majorBidi"/>
          <w:color w:val="000000" w:themeColor="text1"/>
          <w:sz w:val="24"/>
          <w:szCs w:val="24"/>
        </w:rPr>
        <w:t>/(</w:t>
      </w:r>
      <w:r w:rsidR="00DD06F0" w:rsidRPr="00761450">
        <w:rPr>
          <w:rFonts w:ascii="Times New Roman" w:hAnsi="Times New Roman" w:cs="Times New Roman"/>
          <w:i/>
          <w:iCs/>
          <w:color w:val="000000" w:themeColor="text1"/>
          <w:sz w:val="24"/>
          <w:szCs w:val="24"/>
        </w:rPr>
        <w:t>ρ</w:t>
      </w:r>
      <w:r w:rsidR="00DD06F0" w:rsidRPr="00761450">
        <w:rPr>
          <w:rFonts w:asciiTheme="majorBidi" w:hAnsiTheme="majorBidi" w:cstheme="majorBidi" w:hint="eastAsia"/>
          <w:color w:val="000000" w:themeColor="text1"/>
          <w:sz w:val="24"/>
          <w:szCs w:val="24"/>
          <w:vertAlign w:val="subscript"/>
        </w:rPr>
        <w:t>w</w:t>
      </w:r>
      <w:r w:rsidR="00DD06F0" w:rsidRPr="00761450">
        <w:rPr>
          <w:rFonts w:asciiTheme="majorBidi" w:hAnsiTheme="majorBidi" w:cstheme="majorBidi"/>
          <w:i/>
          <w:iCs/>
          <w:color w:val="000000" w:themeColor="text1"/>
          <w:sz w:val="24"/>
          <w:szCs w:val="24"/>
        </w:rPr>
        <w:t>f</w:t>
      </w:r>
      <w:r w:rsidR="00DD06F0" w:rsidRPr="00761450">
        <w:rPr>
          <w:rFonts w:asciiTheme="majorBidi" w:hAnsiTheme="majorBidi" w:cstheme="majorBidi"/>
          <w:color w:val="000000" w:themeColor="text1"/>
          <w:sz w:val="24"/>
          <w:szCs w:val="24"/>
          <w:vertAlign w:val="subscript"/>
        </w:rPr>
        <w:t>v</w:t>
      </w:r>
      <w:r w:rsidR="00DD06F0" w:rsidRPr="00761450">
        <w:rPr>
          <w:rFonts w:asciiTheme="majorBidi" w:hAnsiTheme="majorBidi" w:cstheme="majorBidi"/>
          <w:color w:val="000000" w:themeColor="text1"/>
          <w:sz w:val="24"/>
          <w:szCs w:val="24"/>
          <w:vertAlign w:val="superscript"/>
        </w:rPr>
        <w:t>2</w:t>
      </w:r>
      <w:r w:rsidR="00DD06F0" w:rsidRPr="00761450">
        <w:rPr>
          <w:rFonts w:asciiTheme="majorBidi" w:hAnsiTheme="majorBidi" w:cstheme="majorBidi"/>
          <w:color w:val="000000" w:themeColor="text1"/>
          <w:sz w:val="24"/>
          <w:szCs w:val="24"/>
        </w:rPr>
        <w:t>)]</w:t>
      </w:r>
      <w:r w:rsidR="00DD06F0" w:rsidRPr="00761450">
        <w:rPr>
          <w:rFonts w:asciiTheme="majorBidi" w:hAnsiTheme="majorBidi" w:cstheme="majorBidi"/>
          <w:color w:val="000000" w:themeColor="text1"/>
          <w:sz w:val="24"/>
          <w:szCs w:val="24"/>
          <w:vertAlign w:val="superscript"/>
        </w:rPr>
        <w:t>1/3</w:t>
      </w:r>
      <w:r w:rsidR="00DD06F0" w:rsidRPr="00761450">
        <w:rPr>
          <w:rFonts w:ascii="Times New Roman" w:hAnsi="Times New Roman"/>
          <w:color w:val="000000" w:themeColor="text1"/>
          <w:kern w:val="0"/>
          <w:sz w:val="24"/>
          <w:szCs w:val="24"/>
          <w:lang w:val="en-US"/>
          <w14:ligatures w14:val="none"/>
        </w:rPr>
        <w:t xml:space="preserve">) </w:t>
      </w:r>
      <w:r w:rsidR="00135668" w:rsidRPr="00761450">
        <w:rPr>
          <w:rFonts w:ascii="Times New Roman" w:hAnsi="Times New Roman"/>
          <w:color w:val="000000" w:themeColor="text1"/>
          <w:kern w:val="0"/>
          <w:sz w:val="24"/>
          <w:szCs w:val="24"/>
          <w:lang w:val="en-US"/>
          <w14:ligatures w14:val="none"/>
        </w:rPr>
        <w:t xml:space="preserve">obtained </w:t>
      </w:r>
      <w:r w:rsidR="00135668" w:rsidRPr="00761450">
        <w:rPr>
          <w:rFonts w:ascii="Times New Roman" w:hAnsi="Times New Roman" w:hint="eastAsia"/>
          <w:color w:val="000000" w:themeColor="text1"/>
          <w:kern w:val="0"/>
          <w:sz w:val="24"/>
          <w:szCs w:val="24"/>
          <w:lang w:val="en-US"/>
          <w14:ligatures w14:val="none"/>
        </w:rPr>
        <w:t>by</w:t>
      </w:r>
      <w:r w:rsidR="00135668" w:rsidRPr="00761450">
        <w:rPr>
          <w:rFonts w:ascii="Times New Roman" w:hAnsi="Times New Roman"/>
          <w:color w:val="000000" w:themeColor="text1"/>
          <w:kern w:val="0"/>
          <w:sz w:val="24"/>
          <w:szCs w:val="24"/>
          <w:lang w:val="en-US"/>
          <w14:ligatures w14:val="none"/>
        </w:rPr>
        <w:t xml:space="preserve"> using </w:t>
      </w:r>
      <w:r w:rsidR="00135668" w:rsidRPr="00761450">
        <w:rPr>
          <w:rFonts w:ascii="Times New Roman" w:hAnsi="Times New Roman" w:cs="Times New Roman"/>
          <w:i/>
          <w:iCs/>
          <w:color w:val="000000" w:themeColor="text1"/>
          <w:sz w:val="24"/>
          <w:szCs w:val="24"/>
        </w:rPr>
        <w:t>ω</w:t>
      </w:r>
      <w:r w:rsidR="00135668" w:rsidRPr="00761450">
        <w:rPr>
          <w:rFonts w:ascii="Times New Roman" w:hAnsi="Times New Roman"/>
          <w:color w:val="000000" w:themeColor="text1"/>
          <w:kern w:val="0"/>
          <w:sz w:val="24"/>
          <w:szCs w:val="24"/>
          <w:vertAlign w:val="subscript"/>
          <w:lang w:val="en-US"/>
          <w14:ligatures w14:val="none"/>
        </w:rPr>
        <w:t>0</w:t>
      </w:r>
      <w:r w:rsidR="00135668" w:rsidRPr="00761450">
        <w:rPr>
          <w:rFonts w:ascii="Times New Roman" w:hAnsi="Times New Roman"/>
          <w:color w:val="000000" w:themeColor="text1"/>
          <w:kern w:val="0"/>
          <w:sz w:val="24"/>
          <w:szCs w:val="24"/>
          <w:lang w:val="en-US"/>
          <w14:ligatures w14:val="none"/>
        </w:rPr>
        <w:t xml:space="preserve"> and </w:t>
      </w:r>
      <w:r w:rsidR="00135668" w:rsidRPr="00761450">
        <w:rPr>
          <w:rFonts w:ascii="Times New Roman" w:hAnsi="Times New Roman" w:cs="Times New Roman"/>
          <w:i/>
          <w:iCs/>
          <w:color w:val="000000" w:themeColor="text1"/>
          <w:sz w:val="24"/>
          <w:szCs w:val="24"/>
        </w:rPr>
        <w:t>ω</w:t>
      </w:r>
      <w:r w:rsidR="00135668" w:rsidRPr="00761450">
        <w:rPr>
          <w:rFonts w:ascii="Times New Roman" w:hAnsi="Times New Roman" w:hint="eastAsia"/>
          <w:color w:val="000000" w:themeColor="text1"/>
          <w:kern w:val="0"/>
          <w:sz w:val="24"/>
          <w:szCs w:val="24"/>
          <w:vertAlign w:val="subscript"/>
          <w:lang w:val="en-US"/>
          <w14:ligatures w14:val="none"/>
        </w:rPr>
        <w:t>max</w:t>
      </w:r>
      <w:r w:rsidR="00135668" w:rsidRPr="00761450">
        <w:rPr>
          <w:rFonts w:ascii="Times New Roman" w:eastAsia="宋体" w:hAnsi="Times New Roman" w:cs="Times New Roman"/>
          <w:color w:val="000000" w:themeColor="text1"/>
          <w:kern w:val="0"/>
          <w:sz w:val="24"/>
          <w:szCs w:val="24"/>
          <w:lang w:val="en-US"/>
          <w14:ligatures w14:val="none"/>
        </w:rPr>
        <w:t xml:space="preserve"> to determine </w:t>
      </w:r>
      <w:r w:rsidR="00135668" w:rsidRPr="00761450">
        <w:rPr>
          <w:rFonts w:ascii="Times New Roman" w:eastAsia="宋体" w:hAnsi="Times New Roman" w:cs="Times New Roman"/>
          <w:i/>
          <w:iCs/>
          <w:color w:val="000000" w:themeColor="text1"/>
          <w:kern w:val="0"/>
          <w:sz w:val="24"/>
          <w:szCs w:val="24"/>
          <w:lang w:val="en-US"/>
          <w14:ligatures w14:val="none"/>
        </w:rPr>
        <w:t>h</w:t>
      </w:r>
      <w:r w:rsidR="00135668" w:rsidRPr="00761450">
        <w:rPr>
          <w:rFonts w:ascii="Times New Roman" w:eastAsia="宋体" w:hAnsi="Times New Roman" w:cs="Times New Roman"/>
          <w:color w:val="000000" w:themeColor="text1"/>
          <w:kern w:val="0"/>
          <w:sz w:val="24"/>
          <w:szCs w:val="24"/>
          <w:lang w:val="en-US"/>
          <w14:ligatures w14:val="none"/>
        </w:rPr>
        <w:t xml:space="preserve">, respectively. </w:t>
      </w:r>
      <w:r w:rsidR="002175BC" w:rsidRPr="00761450">
        <w:rPr>
          <w:rFonts w:ascii="Times New Roman" w:hAnsi="Times New Roman"/>
          <w:color w:val="000000" w:themeColor="text1"/>
          <w:kern w:val="0"/>
          <w:sz w:val="24"/>
          <w:szCs w:val="24"/>
          <w:lang w:val="en-US"/>
          <w14:ligatures w14:val="none"/>
        </w:rPr>
        <w:t xml:space="preserve">The red and green hollow dots represent the </w:t>
      </w:r>
      <w:r w:rsidR="002175BC" w:rsidRPr="00761450">
        <w:rPr>
          <w:rFonts w:ascii="Times New Roman" w:eastAsia="微软雅黑" w:hAnsi="Times New Roman"/>
          <w:color w:val="000000" w:themeColor="text1"/>
          <w:kern w:val="0"/>
          <w:sz w:val="24"/>
          <w:szCs w:val="24"/>
          <w:shd w:val="clear" w:color="auto" w:fill="FFFFFF"/>
          <w:lang w:val="en-US"/>
          <w14:ligatures w14:val="none"/>
        </w:rPr>
        <w:t>integer value</w:t>
      </w:r>
      <w:r w:rsidR="002175BC" w:rsidRPr="00761450">
        <w:rPr>
          <w:rFonts w:ascii="Times New Roman" w:eastAsia="微软雅黑" w:hAnsi="Times New Roman" w:hint="eastAsia"/>
          <w:color w:val="000000" w:themeColor="text1"/>
          <w:kern w:val="0"/>
          <w:sz w:val="24"/>
          <w:szCs w:val="24"/>
          <w:shd w:val="clear" w:color="auto" w:fill="FFFFFF"/>
          <w:lang w:val="en-US"/>
          <w14:ligatures w14:val="none"/>
        </w:rPr>
        <w:t>s</w:t>
      </w:r>
      <w:r w:rsidR="002175BC" w:rsidRPr="00761450">
        <w:rPr>
          <w:rFonts w:ascii="Times New Roman" w:eastAsia="微软雅黑" w:hAnsi="Times New Roman"/>
          <w:color w:val="000000" w:themeColor="text1"/>
          <w:kern w:val="0"/>
          <w:sz w:val="24"/>
          <w:szCs w:val="24"/>
          <w:shd w:val="clear" w:color="auto" w:fill="FFFFFF"/>
          <w:lang w:val="en-US"/>
          <w14:ligatures w14:val="none"/>
        </w:rPr>
        <w:t xml:space="preserve"> of</w:t>
      </w:r>
      <w:r w:rsidR="002175BC" w:rsidRPr="00761450">
        <w:rPr>
          <w:rFonts w:ascii="Times New Roman" w:eastAsia="微软雅黑" w:hAnsi="Times New Roman" w:hint="eastAsia"/>
          <w:color w:val="000000" w:themeColor="text1"/>
          <w:kern w:val="0"/>
          <w:sz w:val="24"/>
          <w:szCs w:val="24"/>
          <w:shd w:val="clear" w:color="auto" w:fill="FFFFFF"/>
          <w:lang w:val="en-US"/>
          <w14:ligatures w14:val="none"/>
        </w:rPr>
        <w:t xml:space="preserve"> </w:t>
      </w:r>
      <w:r w:rsidR="002175BC" w:rsidRPr="00761450">
        <w:rPr>
          <w:rFonts w:ascii="Times New Roman" w:eastAsia="微软雅黑" w:hAnsi="Times New Roman" w:hint="eastAsia"/>
          <w:i/>
          <w:iCs/>
          <w:color w:val="000000" w:themeColor="text1"/>
          <w:kern w:val="0"/>
          <w:sz w:val="24"/>
          <w:szCs w:val="24"/>
          <w:shd w:val="clear" w:color="auto" w:fill="FFFFFF"/>
          <w:lang w:val="en-US"/>
          <w14:ligatures w14:val="none"/>
        </w:rPr>
        <w:t>n</w:t>
      </w:r>
      <w:r w:rsidR="002175BC" w:rsidRPr="00761450">
        <w:rPr>
          <w:rFonts w:ascii="Times New Roman" w:hAnsi="Times New Roman"/>
          <w:color w:val="000000" w:themeColor="text1"/>
          <w:kern w:val="0"/>
          <w:sz w:val="24"/>
          <w:szCs w:val="24"/>
          <w:lang w:val="en-US"/>
          <w14:ligatures w14:val="none"/>
        </w:rPr>
        <w:t xml:space="preserve"> and </w:t>
      </w:r>
      <w:r w:rsidR="002175BC" w:rsidRPr="00761450">
        <w:rPr>
          <w:rFonts w:ascii="Times New Roman" w:eastAsia="微软雅黑" w:hAnsi="Times New Roman"/>
          <w:i/>
          <w:iCs/>
          <w:color w:val="000000" w:themeColor="text1"/>
          <w:kern w:val="0"/>
          <w:sz w:val="24"/>
          <w:szCs w:val="24"/>
          <w:shd w:val="clear" w:color="auto" w:fill="FFFFFF"/>
          <w:lang w:val="en-US"/>
          <w14:ligatures w14:val="none"/>
        </w:rPr>
        <w:t>m</w:t>
      </w:r>
      <w:r w:rsidR="002175BC" w:rsidRPr="00761450">
        <w:rPr>
          <w:rFonts w:ascii="Times New Roman" w:hAnsi="Times New Roman"/>
          <w:color w:val="000000" w:themeColor="text1"/>
          <w:kern w:val="0"/>
          <w:sz w:val="24"/>
          <w:szCs w:val="24"/>
          <w:lang w:val="en-US"/>
          <w14:ligatures w14:val="none"/>
        </w:rPr>
        <w:t>, respectively.</w:t>
      </w:r>
      <w:r w:rsidR="002175BC" w:rsidRPr="00761450">
        <w:rPr>
          <w:rFonts w:ascii="Times New Roman" w:eastAsia="宋体" w:hAnsi="Times New Roman" w:cs="Times New Roman"/>
          <w:color w:val="000000" w:themeColor="text1"/>
          <w:kern w:val="0"/>
          <w:sz w:val="24"/>
          <w:szCs w:val="24"/>
          <w:lang w:val="en-US"/>
          <w14:ligatures w14:val="none"/>
        </w:rPr>
        <w:t xml:space="preserve"> </w:t>
      </w:r>
      <w:r w:rsidR="00135668" w:rsidRPr="00761450">
        <w:rPr>
          <w:rFonts w:ascii="Times New Roman" w:eastAsia="宋体" w:hAnsi="Times New Roman" w:cs="Times New Roman"/>
          <w:color w:val="000000" w:themeColor="text1"/>
          <w:kern w:val="0"/>
          <w:sz w:val="24"/>
          <w:szCs w:val="24"/>
          <w:lang w:val="en-US"/>
          <w14:ligatures w14:val="none"/>
        </w:rPr>
        <w:t xml:space="preserve">(a)(b) </w:t>
      </w:r>
      <w:r w:rsidR="00135668" w:rsidRPr="00761450">
        <w:rPr>
          <w:rFonts w:ascii="Times New Roman" w:eastAsia="宋体" w:hAnsi="Times New Roman" w:cs="Times New Roman" w:hint="eastAsia"/>
          <w:color w:val="000000" w:themeColor="text1"/>
          <w:kern w:val="0"/>
          <w:sz w:val="24"/>
          <w:szCs w:val="24"/>
          <w:lang w:val="en-US"/>
          <w14:ligatures w14:val="none"/>
        </w:rPr>
        <w:t>Possible</w:t>
      </w:r>
      <w:r w:rsidR="00135668" w:rsidRPr="00761450">
        <w:rPr>
          <w:rFonts w:ascii="Times New Roman" w:eastAsia="宋体" w:hAnsi="Times New Roman" w:cs="Times New Roman"/>
          <w:color w:val="000000" w:themeColor="text1"/>
          <w:kern w:val="0"/>
          <w:sz w:val="24"/>
          <w:szCs w:val="24"/>
          <w:lang w:val="en-US"/>
          <w14:ligatures w14:val="none"/>
        </w:rPr>
        <w:t xml:space="preserve"> scenarios for the double resonance when </w:t>
      </w:r>
      <w:r w:rsidR="00135668" w:rsidRPr="00761450">
        <w:rPr>
          <w:rFonts w:ascii="Times New Roman" w:eastAsia="宋体" w:hAnsi="Times New Roman" w:cs="Times New Roman"/>
          <w:i/>
          <w:iCs/>
          <w:color w:val="000000" w:themeColor="text1"/>
          <w:kern w:val="0"/>
          <w:sz w:val="24"/>
          <w:szCs w:val="24"/>
          <w:lang w:val="en-US"/>
          <w14:ligatures w14:val="none"/>
        </w:rPr>
        <w:t>n</w:t>
      </w:r>
      <w:r w:rsidR="00135668" w:rsidRPr="00761450">
        <w:rPr>
          <w:rFonts w:ascii="Times New Roman" w:eastAsia="宋体" w:hAnsi="Times New Roman" w:cs="Times New Roman"/>
          <w:color w:val="000000" w:themeColor="text1"/>
          <w:kern w:val="0"/>
          <w:sz w:val="24"/>
          <w:szCs w:val="24"/>
          <w:lang w:val="en-US"/>
          <w14:ligatures w14:val="none"/>
        </w:rPr>
        <w:t xml:space="preserve"> = </w:t>
      </w:r>
      <w:r w:rsidR="00135668" w:rsidRPr="00761450">
        <w:rPr>
          <w:rFonts w:ascii="Times New Roman" w:eastAsia="宋体" w:hAnsi="Times New Roman" w:cs="Times New Roman"/>
          <w:i/>
          <w:iCs/>
          <w:color w:val="000000" w:themeColor="text1"/>
          <w:kern w:val="0"/>
          <w:sz w:val="24"/>
          <w:szCs w:val="24"/>
          <w:lang w:val="en-US"/>
          <w14:ligatures w14:val="none"/>
        </w:rPr>
        <w:t>m</w:t>
      </w:r>
      <w:r w:rsidR="00135668" w:rsidRPr="00761450">
        <w:rPr>
          <w:rFonts w:ascii="Times New Roman" w:eastAsia="宋体" w:hAnsi="Times New Roman" w:cs="Times New Roman"/>
          <w:color w:val="000000" w:themeColor="text1"/>
          <w:kern w:val="0"/>
          <w:sz w:val="24"/>
          <w:szCs w:val="24"/>
          <w:lang w:val="en-US"/>
          <w14:ligatures w14:val="none"/>
        </w:rPr>
        <w:t xml:space="preserve">. (c)(d) Possible cases for the double resonance when </w:t>
      </w:r>
      <w:r w:rsidR="00135668" w:rsidRPr="00761450">
        <w:rPr>
          <w:rFonts w:ascii="Times New Roman" w:eastAsia="宋体" w:hAnsi="Times New Roman" w:cs="Times New Roman"/>
          <w:i/>
          <w:iCs/>
          <w:color w:val="000000" w:themeColor="text1"/>
          <w:kern w:val="0"/>
          <w:sz w:val="24"/>
          <w:szCs w:val="24"/>
          <w:lang w:val="en-US"/>
          <w14:ligatures w14:val="none"/>
        </w:rPr>
        <w:t>n</w:t>
      </w:r>
      <w:r w:rsidR="00135668" w:rsidRPr="00761450">
        <w:rPr>
          <w:rFonts w:ascii="Times New Roman" w:eastAsia="宋体" w:hAnsi="Times New Roman" w:cs="Times New Roman"/>
          <w:color w:val="000000" w:themeColor="text1"/>
          <w:kern w:val="0"/>
          <w:sz w:val="24"/>
          <w:szCs w:val="24"/>
          <w:lang w:val="en-US"/>
          <w14:ligatures w14:val="none"/>
        </w:rPr>
        <w:t xml:space="preserve"> </w:t>
      </w:r>
      <w:r w:rsidR="00135668" w:rsidRPr="00761450">
        <w:rPr>
          <w:rFonts w:ascii="Times New Roman" w:hAnsi="Times New Roman" w:cs="Times New Roman"/>
          <w:color w:val="000000" w:themeColor="text1"/>
          <w:sz w:val="24"/>
          <w:szCs w:val="24"/>
        </w:rPr>
        <w:t>≠</w:t>
      </w:r>
      <w:r w:rsidR="00135668" w:rsidRPr="00761450">
        <w:rPr>
          <w:rFonts w:ascii="Times New Roman" w:eastAsia="宋体" w:hAnsi="Times New Roman" w:cs="Times New Roman"/>
          <w:color w:val="000000" w:themeColor="text1"/>
          <w:kern w:val="0"/>
          <w:sz w:val="24"/>
          <w:szCs w:val="24"/>
          <w:lang w:val="en-US"/>
          <w14:ligatures w14:val="none"/>
        </w:rPr>
        <w:t xml:space="preserve"> </w:t>
      </w:r>
      <w:r w:rsidR="00135668" w:rsidRPr="00761450">
        <w:rPr>
          <w:rFonts w:ascii="Times New Roman" w:eastAsia="宋体" w:hAnsi="Times New Roman" w:cs="Times New Roman"/>
          <w:i/>
          <w:iCs/>
          <w:color w:val="000000" w:themeColor="text1"/>
          <w:kern w:val="0"/>
          <w:sz w:val="24"/>
          <w:szCs w:val="24"/>
          <w:lang w:val="en-US"/>
          <w14:ligatures w14:val="none"/>
        </w:rPr>
        <w:t>m</w:t>
      </w:r>
      <w:r w:rsidR="00135668" w:rsidRPr="00761450">
        <w:rPr>
          <w:rFonts w:ascii="Times New Roman" w:eastAsia="宋体" w:hAnsi="Times New Roman" w:cs="Times New Roman"/>
          <w:color w:val="000000" w:themeColor="text1"/>
          <w:kern w:val="0"/>
          <w:sz w:val="24"/>
          <w:szCs w:val="24"/>
          <w:lang w:val="en-US"/>
          <w14:ligatures w14:val="none"/>
        </w:rPr>
        <w:t>.</w:t>
      </w:r>
    </w:p>
    <w:p w14:paraId="0DDAB72D" w14:textId="7F6C21CE" w:rsidR="00EA0F8F" w:rsidRPr="00761450" w:rsidRDefault="00EA0F8F" w:rsidP="00EA0F8F">
      <w:pPr>
        <w:snapToGrid w:val="0"/>
        <w:spacing w:line="360" w:lineRule="auto"/>
        <w:rPr>
          <w:rFonts w:asciiTheme="majorBidi" w:hAnsiTheme="majorBidi" w:cstheme="majorBidi"/>
          <w:color w:val="000000" w:themeColor="text1"/>
          <w:sz w:val="24"/>
          <w:szCs w:val="24"/>
          <w:lang w:val="en-US"/>
        </w:rPr>
      </w:pPr>
    </w:p>
    <w:p w14:paraId="28F86B4C" w14:textId="2F52C630" w:rsidR="00FA0D01" w:rsidRPr="00761450" w:rsidRDefault="00FA0D01" w:rsidP="00FA0D01">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color w:val="000000" w:themeColor="text1"/>
          <w:kern w:val="0"/>
          <w:sz w:val="24"/>
          <w:szCs w:val="24"/>
          <w:lang w:val="en-US"/>
          <w14:ligatures w14:val="none"/>
        </w:rPr>
        <w:t xml:space="preserve">As listed in Table </w:t>
      </w:r>
      <w:r w:rsidRPr="00761450">
        <w:rPr>
          <w:rFonts w:ascii="Times New Roman" w:hAnsi="Times New Roman" w:hint="eastAsia"/>
          <w:color w:val="000000" w:themeColor="text1"/>
          <w:kern w:val="0"/>
          <w:sz w:val="24"/>
          <w:szCs w:val="24"/>
          <w:lang w:val="en-US"/>
          <w14:ligatures w14:val="none"/>
        </w:rPr>
        <w:t>S</w:t>
      </w:r>
      <w:r w:rsidRPr="00761450">
        <w:rPr>
          <w:rFonts w:ascii="Times New Roman" w:hAnsi="Times New Roman"/>
          <w:color w:val="000000" w:themeColor="text1"/>
          <w:kern w:val="0"/>
          <w:sz w:val="24"/>
          <w:szCs w:val="24"/>
          <w:lang w:val="en-US"/>
          <w14:ligatures w14:val="none"/>
        </w:rPr>
        <w:t xml:space="preserve">2, we present all instances of potential double resonance occurrences, as demonstrate in </w:t>
      </w:r>
      <w:r w:rsidR="009405F9" w:rsidRPr="00761450">
        <w:rPr>
          <w:rFonts w:ascii="Times New Roman" w:hAnsi="Times New Roman"/>
          <w:color w:val="000000" w:themeColor="text1"/>
          <w:kern w:val="0"/>
          <w:sz w:val="24"/>
          <w:szCs w:val="24"/>
          <w:lang w:val="en-US"/>
          <w14:ligatures w14:val="none"/>
        </w:rPr>
        <w:t>Fig. S2</w:t>
      </w:r>
      <w:r w:rsidR="00CC6A3F">
        <w:rPr>
          <w:rFonts w:ascii="Times New Roman" w:hAnsi="Times New Roman" w:hint="eastAsia"/>
          <w:color w:val="000000" w:themeColor="text1"/>
          <w:kern w:val="0"/>
          <w:sz w:val="24"/>
          <w:szCs w:val="24"/>
          <w:lang w:val="en-US"/>
          <w14:ligatures w14:val="none"/>
        </w:rPr>
        <w:t>0</w:t>
      </w:r>
      <w:r w:rsidRPr="00761450">
        <w:rPr>
          <w:rFonts w:ascii="Times New Roman" w:hAnsi="Times New Roman"/>
          <w:color w:val="000000" w:themeColor="text1"/>
          <w:kern w:val="0"/>
          <w:sz w:val="24"/>
          <w:szCs w:val="24"/>
          <w:lang w:val="en-US"/>
          <w14:ligatures w14:val="none"/>
        </w:rPr>
        <w:t xml:space="preserve">. To quantify our results, we defined the widths of the highlight regions in </w:t>
      </w:r>
      <w:r w:rsidR="009405F9" w:rsidRPr="00761450">
        <w:rPr>
          <w:rFonts w:ascii="Times New Roman" w:hAnsi="Times New Roman"/>
          <w:color w:val="000000" w:themeColor="text1"/>
          <w:kern w:val="0"/>
          <w:sz w:val="24"/>
          <w:szCs w:val="24"/>
          <w:lang w:val="en-US"/>
          <w14:ligatures w14:val="none"/>
        </w:rPr>
        <w:t>Fig. S2</w:t>
      </w:r>
      <w:r w:rsidR="00CC6A3F">
        <w:rPr>
          <w:rFonts w:ascii="Times New Roman" w:hAnsi="Times New Roman" w:hint="eastAsia"/>
          <w:color w:val="000000" w:themeColor="text1"/>
          <w:kern w:val="0"/>
          <w:sz w:val="24"/>
          <w:szCs w:val="24"/>
          <w:lang w:val="en-US"/>
          <w14:ligatures w14:val="none"/>
        </w:rPr>
        <w:t>0</w:t>
      </w:r>
      <w:r w:rsidRPr="00761450">
        <w:rPr>
          <w:rFonts w:ascii="Times New Roman" w:hAnsi="Times New Roman"/>
          <w:color w:val="000000" w:themeColor="text1"/>
          <w:kern w:val="0"/>
          <w:sz w:val="24"/>
          <w:szCs w:val="24"/>
          <w:lang w:val="en-US"/>
          <w14:ligatures w14:val="none"/>
        </w:rPr>
        <w:t xml:space="preserve"> as </w:t>
      </w:r>
      <w:r w:rsidRPr="00761450">
        <w:rPr>
          <w:rFonts w:ascii="Times New Roman" w:hAnsi="Times New Roman" w:cs="Times New Roman"/>
          <w:color w:val="000000" w:themeColor="text1"/>
          <w:sz w:val="24"/>
          <w:szCs w:val="24"/>
        </w:rPr>
        <w:t>Δ</w:t>
      </w:r>
      <w:r w:rsidRPr="00761450">
        <w:rPr>
          <w:rFonts w:ascii="Times New Roman" w:hAnsi="Times New Roman"/>
          <w:i/>
          <w:iCs/>
          <w:color w:val="000000" w:themeColor="text1"/>
          <w:kern w:val="0"/>
          <w:sz w:val="24"/>
          <w:szCs w:val="24"/>
          <w:lang w:val="en-US"/>
          <w14:ligatures w14:val="none"/>
        </w:rPr>
        <w:t>r</w:t>
      </w:r>
      <w:r w:rsidRPr="00761450">
        <w:rPr>
          <w:rFonts w:ascii="Times New Roman" w:hAnsi="Times New Roman"/>
          <w:color w:val="000000" w:themeColor="text1"/>
          <w:kern w:val="0"/>
          <w:sz w:val="24"/>
          <w:szCs w:val="24"/>
          <w:lang w:val="en-US"/>
          <w14:ligatures w14:val="none"/>
        </w:rPr>
        <w:t xml:space="preserve"> = |</w:t>
      </w:r>
      <w:r w:rsidRPr="00761450">
        <w:rPr>
          <w:rFonts w:ascii="Times New Roman" w:hAnsi="Times New Roman"/>
          <w:i/>
          <w:iCs/>
          <w:color w:val="000000" w:themeColor="text1"/>
          <w:kern w:val="0"/>
          <w:sz w:val="24"/>
          <w:szCs w:val="24"/>
          <w:lang w:val="en-US"/>
          <w14:ligatures w14:val="none"/>
        </w:rPr>
        <w:t>r</w:t>
      </w:r>
      <w:r w:rsidRPr="00761450">
        <w:rPr>
          <w:rFonts w:ascii="Times New Roman" w:hAnsi="Times New Roman"/>
          <w:i/>
          <w:iCs/>
          <w:color w:val="000000" w:themeColor="text1"/>
          <w:kern w:val="0"/>
          <w:sz w:val="24"/>
          <w:szCs w:val="24"/>
          <w:vertAlign w:val="subscript"/>
          <w:lang w:val="en-US"/>
          <w14:ligatures w14:val="none"/>
        </w:rPr>
        <w:t>n</w:t>
      </w:r>
      <w:r w:rsidRPr="00761450">
        <w:rPr>
          <w:rFonts w:ascii="Times New Roman" w:hAnsi="Times New Roman"/>
          <w:color w:val="000000" w:themeColor="text1"/>
          <w:kern w:val="0"/>
          <w:sz w:val="24"/>
          <w:szCs w:val="24"/>
          <w:lang w:val="en-US"/>
          <w14:ligatures w14:val="none"/>
        </w:rPr>
        <w:t xml:space="preserve"> – </w:t>
      </w:r>
      <w:r w:rsidRPr="00761450">
        <w:rPr>
          <w:rFonts w:ascii="Times New Roman" w:hAnsi="Times New Roman"/>
          <w:i/>
          <w:iCs/>
          <w:color w:val="000000" w:themeColor="text1"/>
          <w:kern w:val="0"/>
          <w:sz w:val="24"/>
          <w:szCs w:val="24"/>
          <w:lang w:val="en-US"/>
          <w14:ligatures w14:val="none"/>
        </w:rPr>
        <w:t>r</w:t>
      </w:r>
      <w:r w:rsidRPr="00761450">
        <w:rPr>
          <w:rFonts w:ascii="Times New Roman" w:hAnsi="Times New Roman"/>
          <w:i/>
          <w:iCs/>
          <w:color w:val="000000" w:themeColor="text1"/>
          <w:kern w:val="0"/>
          <w:sz w:val="24"/>
          <w:szCs w:val="24"/>
          <w:vertAlign w:val="subscript"/>
          <w:lang w:val="en-US"/>
          <w14:ligatures w14:val="none"/>
        </w:rPr>
        <w:t>m</w:t>
      </w:r>
      <w:r w:rsidRPr="00761450">
        <w:rPr>
          <w:rFonts w:ascii="Times New Roman" w:hAnsi="Times New Roman"/>
          <w:color w:val="000000" w:themeColor="text1"/>
          <w:kern w:val="0"/>
          <w:sz w:val="24"/>
          <w:szCs w:val="24"/>
          <w:lang w:val="en-US"/>
          <w14:ligatures w14:val="none"/>
        </w:rPr>
        <w:t xml:space="preserve">|, and their average values as </w:t>
      </w:r>
      <w:r w:rsidRPr="00761450">
        <w:rPr>
          <w:rFonts w:asciiTheme="majorBidi" w:hAnsiTheme="majorBidi" w:cstheme="majorBidi"/>
          <w:i/>
          <w:iCs/>
          <w:color w:val="000000" w:themeColor="text1"/>
          <w:sz w:val="24"/>
          <w:szCs w:val="24"/>
          <w:lang w:val="en-US"/>
        </w:rPr>
        <w:t>r</w:t>
      </w:r>
      <w:r w:rsidRPr="00761450">
        <w:rPr>
          <w:rFonts w:asciiTheme="majorBidi" w:hAnsiTheme="majorBidi" w:cstheme="majorBidi"/>
          <w:color w:val="000000" w:themeColor="text1"/>
          <w:sz w:val="24"/>
          <w:szCs w:val="24"/>
          <w:vertAlign w:val="subscript"/>
          <w:lang w:val="en-US"/>
        </w:rPr>
        <w:t>ave</w:t>
      </w:r>
      <w:r w:rsidRPr="00761450">
        <w:rPr>
          <w:rFonts w:asciiTheme="majorBidi" w:hAnsiTheme="majorBidi" w:cstheme="majorBidi"/>
          <w:color w:val="000000" w:themeColor="text1"/>
          <w:sz w:val="24"/>
          <w:szCs w:val="24"/>
          <w:lang w:val="en-US"/>
        </w:rPr>
        <w:t xml:space="preserve"> = (</w:t>
      </w:r>
      <w:r w:rsidRPr="00761450">
        <w:rPr>
          <w:rFonts w:asciiTheme="majorBidi" w:hAnsiTheme="majorBidi" w:cstheme="majorBidi"/>
          <w:i/>
          <w:iCs/>
          <w:color w:val="000000" w:themeColor="text1"/>
          <w:sz w:val="24"/>
          <w:szCs w:val="24"/>
          <w:lang w:val="en-US"/>
        </w:rPr>
        <w:t>r</w:t>
      </w:r>
      <w:r w:rsidRPr="00761450">
        <w:rPr>
          <w:rFonts w:asciiTheme="majorBidi" w:hAnsiTheme="majorBidi" w:cstheme="majorBidi"/>
          <w:i/>
          <w:iCs/>
          <w:color w:val="000000" w:themeColor="text1"/>
          <w:sz w:val="24"/>
          <w:szCs w:val="24"/>
          <w:vertAlign w:val="subscript"/>
          <w:lang w:val="en-US"/>
        </w:rPr>
        <w:t>n</w:t>
      </w:r>
      <w:r w:rsidRPr="00761450">
        <w:rPr>
          <w:rFonts w:asciiTheme="majorBidi" w:hAnsiTheme="majorBidi" w:cstheme="majorBidi"/>
          <w:color w:val="000000" w:themeColor="text1"/>
          <w:sz w:val="24"/>
          <w:szCs w:val="24"/>
          <w:lang w:val="en-US"/>
        </w:rPr>
        <w:t xml:space="preserve"> + </w:t>
      </w:r>
      <w:r w:rsidRPr="00761450">
        <w:rPr>
          <w:rFonts w:asciiTheme="majorBidi" w:hAnsiTheme="majorBidi" w:cstheme="majorBidi"/>
          <w:i/>
          <w:iCs/>
          <w:color w:val="000000" w:themeColor="text1"/>
          <w:sz w:val="24"/>
          <w:szCs w:val="24"/>
          <w:lang w:val="en-US"/>
        </w:rPr>
        <w:t>r</w:t>
      </w:r>
      <w:r w:rsidRPr="00761450">
        <w:rPr>
          <w:rFonts w:asciiTheme="majorBidi" w:hAnsiTheme="majorBidi" w:cstheme="majorBidi"/>
          <w:i/>
          <w:iCs/>
          <w:color w:val="000000" w:themeColor="text1"/>
          <w:sz w:val="24"/>
          <w:szCs w:val="24"/>
          <w:vertAlign w:val="subscript"/>
          <w:lang w:val="en-US"/>
        </w:rPr>
        <w:t>m</w:t>
      </w:r>
      <w:r w:rsidRPr="00761450">
        <w:rPr>
          <w:rFonts w:asciiTheme="majorBidi" w:hAnsiTheme="majorBidi" w:cstheme="majorBidi"/>
          <w:color w:val="000000" w:themeColor="text1"/>
          <w:sz w:val="24"/>
          <w:szCs w:val="24"/>
          <w:lang w:val="en-US"/>
        </w:rPr>
        <w:t>)/2</w:t>
      </w:r>
      <w:r w:rsidRPr="00761450">
        <w:rPr>
          <w:rFonts w:ascii="Times New Roman" w:hAnsi="Times New Roman"/>
          <w:color w:val="000000" w:themeColor="text1"/>
          <w:kern w:val="0"/>
          <w:sz w:val="24"/>
          <w:szCs w:val="24"/>
          <w:lang w:val="en-US"/>
          <w14:ligatures w14:val="none"/>
        </w:rPr>
        <w:t xml:space="preserve">. Consequently, we calculate the corresponding errors as </w:t>
      </w:r>
      <w:r w:rsidRPr="00761450">
        <w:rPr>
          <w:rFonts w:ascii="Times New Roman" w:hAnsi="Times New Roman" w:cs="Times New Roman"/>
          <w:i/>
          <w:iCs/>
          <w:color w:val="000000" w:themeColor="text1"/>
          <w:sz w:val="24"/>
          <w:szCs w:val="24"/>
        </w:rPr>
        <w:t>ε</w:t>
      </w:r>
      <w:r w:rsidRPr="00761450">
        <w:rPr>
          <w:rFonts w:ascii="Times New Roman" w:hAnsi="Times New Roman"/>
          <w:color w:val="000000" w:themeColor="text1"/>
          <w:kern w:val="0"/>
          <w:sz w:val="24"/>
          <w:szCs w:val="24"/>
          <w:lang w:val="en-US"/>
          <w14:ligatures w14:val="none"/>
        </w:rPr>
        <w:t xml:space="preserve"> =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lang w:val="en-US"/>
        </w:rPr>
        <w:t>r</w:t>
      </w:r>
      <w:r w:rsidRPr="00761450">
        <w:rPr>
          <w:rFonts w:ascii="Times New Roman" w:hAnsi="Times New Roman"/>
          <w:color w:val="000000" w:themeColor="text1"/>
          <w:kern w:val="0"/>
          <w:sz w:val="24"/>
          <w:szCs w:val="24"/>
          <w:lang w:val="en-US"/>
          <w14:ligatures w14:val="none"/>
        </w:rPr>
        <w:t>/2)</w:t>
      </w:r>
      <w:r w:rsidRPr="00761450">
        <w:rPr>
          <w:rFonts w:asciiTheme="majorBidi" w:hAnsiTheme="majorBidi" w:cstheme="majorBidi"/>
          <w:color w:val="000000" w:themeColor="text1"/>
          <w:sz w:val="24"/>
          <w:szCs w:val="24"/>
          <w:lang w:val="en-US"/>
        </w:rPr>
        <w:t>/</w:t>
      </w:r>
      <w:r w:rsidRPr="00761450">
        <w:rPr>
          <w:rFonts w:asciiTheme="majorBidi" w:hAnsiTheme="majorBidi" w:cstheme="majorBidi"/>
          <w:i/>
          <w:iCs/>
          <w:color w:val="000000" w:themeColor="text1"/>
          <w:sz w:val="24"/>
          <w:szCs w:val="24"/>
          <w:lang w:val="en-US"/>
        </w:rPr>
        <w:t>r</w:t>
      </w:r>
      <w:r w:rsidRPr="00761450">
        <w:rPr>
          <w:rFonts w:asciiTheme="majorBidi" w:hAnsiTheme="majorBidi" w:cstheme="majorBidi"/>
          <w:color w:val="000000" w:themeColor="text1"/>
          <w:sz w:val="24"/>
          <w:szCs w:val="24"/>
          <w:vertAlign w:val="subscript"/>
          <w:lang w:val="en-US"/>
        </w:rPr>
        <w:t>ave</w:t>
      </w:r>
      <w:r w:rsidRPr="00761450">
        <w:rPr>
          <w:rFonts w:ascii="Times New Roman" w:hAnsi="Times New Roman"/>
          <w:color w:val="000000" w:themeColor="text1"/>
          <w:kern w:val="0"/>
          <w:sz w:val="24"/>
          <w:szCs w:val="24"/>
          <w:lang w:val="en-US"/>
          <w14:ligatures w14:val="none"/>
        </w:rPr>
        <w:t xml:space="preserve">. For the cases detailed in Table S2, the errors are below </w:t>
      </w:r>
      <w:r w:rsidRPr="00761450">
        <w:rPr>
          <w:rFonts w:ascii="Times New Roman" w:hAnsi="Times New Roman" w:cs="Times New Roman"/>
          <w:i/>
          <w:iCs/>
          <w:color w:val="000000" w:themeColor="text1"/>
          <w:sz w:val="24"/>
          <w:szCs w:val="24"/>
        </w:rPr>
        <w:t>ε</w:t>
      </w:r>
      <w:r w:rsidRPr="00761450">
        <w:rPr>
          <w:rFonts w:ascii="Times New Roman" w:hAnsi="Times New Roman"/>
          <w:color w:val="000000" w:themeColor="text1"/>
          <w:kern w:val="0"/>
          <w:sz w:val="24"/>
          <w:szCs w:val="24"/>
          <w:lang w:val="en-US"/>
          <w14:ligatures w14:val="none"/>
        </w:rPr>
        <w:t xml:space="preserve"> = 10% across all instances.</w:t>
      </w:r>
    </w:p>
    <w:p w14:paraId="02C282CB" w14:textId="77777777" w:rsidR="00023E8C" w:rsidRPr="00761450" w:rsidRDefault="00023E8C" w:rsidP="00EA0F8F">
      <w:pPr>
        <w:snapToGrid w:val="0"/>
        <w:spacing w:line="360" w:lineRule="auto"/>
        <w:rPr>
          <w:rFonts w:asciiTheme="majorBidi" w:hAnsiTheme="majorBidi" w:cstheme="majorBidi"/>
          <w:color w:val="000000" w:themeColor="text1"/>
          <w:sz w:val="24"/>
          <w:szCs w:val="24"/>
          <w:lang w:val="en-US"/>
        </w:rPr>
      </w:pPr>
    </w:p>
    <w:p w14:paraId="16314467" w14:textId="5337C87C" w:rsidR="00E447E9" w:rsidRPr="00761450" w:rsidRDefault="00FA0D01" w:rsidP="00E447E9">
      <w:pPr>
        <w:snapToGrid w:val="0"/>
        <w:spacing w:line="360" w:lineRule="auto"/>
        <w:jc w:val="both"/>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Table S2</w:t>
      </w:r>
      <w:r w:rsidR="00E447E9" w:rsidRPr="00761450">
        <w:rPr>
          <w:rFonts w:asciiTheme="majorBidi" w:hAnsiTheme="majorBidi" w:cstheme="majorBidi"/>
          <w:color w:val="000000" w:themeColor="text1"/>
          <w:sz w:val="21"/>
          <w:szCs w:val="21"/>
          <w:lang w:val="en-US"/>
        </w:rPr>
        <w:t xml:space="preserve"> Parameters </w:t>
      </w:r>
      <w:r w:rsidR="00E447E9" w:rsidRPr="00761450">
        <w:rPr>
          <w:rFonts w:asciiTheme="majorBidi" w:hAnsiTheme="majorBidi" w:cstheme="majorBidi" w:hint="eastAsia"/>
          <w:color w:val="000000" w:themeColor="text1"/>
          <w:sz w:val="21"/>
          <w:szCs w:val="21"/>
          <w:lang w:val="en-US"/>
        </w:rPr>
        <w:t>for</w:t>
      </w:r>
      <w:r w:rsidR="00E447E9" w:rsidRPr="00761450">
        <w:rPr>
          <w:rFonts w:asciiTheme="majorBidi" w:hAnsiTheme="majorBidi" w:cstheme="majorBidi"/>
          <w:color w:val="000000" w:themeColor="text1"/>
          <w:sz w:val="21"/>
          <w:szCs w:val="21"/>
          <w:lang w:val="en-US"/>
        </w:rPr>
        <w:t xml:space="preserve"> all instances of double resonance. </w:t>
      </w:r>
      <w:r w:rsidRPr="00761450">
        <w:rPr>
          <w:rFonts w:asciiTheme="majorBidi" w:hAnsiTheme="majorBidi" w:cstheme="majorBidi"/>
          <w:color w:val="000000" w:themeColor="text1"/>
          <w:sz w:val="21"/>
          <w:szCs w:val="21"/>
          <w:lang w:val="en-US"/>
        </w:rPr>
        <w:t xml:space="preserve">The results presented in this table correspond to </w:t>
      </w:r>
      <w:r w:rsidRPr="00761450">
        <w:rPr>
          <w:rFonts w:asciiTheme="majorBidi" w:hAnsiTheme="majorBidi" w:cstheme="majorBidi" w:hint="eastAsia"/>
          <w:color w:val="000000" w:themeColor="text1"/>
          <w:sz w:val="21"/>
          <w:szCs w:val="21"/>
          <w:lang w:val="en-US"/>
        </w:rPr>
        <w:t>those</w:t>
      </w:r>
      <w:r w:rsidRPr="00761450">
        <w:rPr>
          <w:rFonts w:asciiTheme="majorBidi" w:hAnsiTheme="majorBidi" w:cstheme="majorBidi"/>
          <w:color w:val="000000" w:themeColor="text1"/>
          <w:sz w:val="21"/>
          <w:szCs w:val="21"/>
          <w:lang w:val="en-US"/>
        </w:rPr>
        <w:t xml:space="preserve"> illustrated in </w:t>
      </w:r>
      <w:r w:rsidR="009405F9" w:rsidRPr="00761450">
        <w:rPr>
          <w:rFonts w:asciiTheme="majorBidi" w:hAnsiTheme="majorBidi" w:cstheme="majorBidi"/>
          <w:color w:val="000000" w:themeColor="text1"/>
          <w:sz w:val="21"/>
          <w:szCs w:val="21"/>
          <w:lang w:val="en-US"/>
        </w:rPr>
        <w:t>Fig. S2</w:t>
      </w:r>
      <w:r w:rsidR="00CC6A3F">
        <w:rPr>
          <w:rFonts w:asciiTheme="majorBidi" w:hAnsiTheme="majorBidi" w:cstheme="majorBidi" w:hint="eastAsia"/>
          <w:color w:val="000000" w:themeColor="text1"/>
          <w:sz w:val="21"/>
          <w:szCs w:val="21"/>
          <w:lang w:val="en-US"/>
        </w:rPr>
        <w:t>0</w:t>
      </w:r>
      <w:r w:rsidRPr="00761450">
        <w:rPr>
          <w:rFonts w:asciiTheme="majorBidi" w:hAnsiTheme="majorBidi" w:cstheme="majorBidi"/>
          <w:color w:val="000000" w:themeColor="text1"/>
          <w:sz w:val="21"/>
          <w:szCs w:val="21"/>
          <w:lang w:val="en-US"/>
        </w:rPr>
        <w:t xml:space="preserve">, where </w:t>
      </w:r>
      <w:r w:rsidRPr="00761450">
        <w:rPr>
          <w:rFonts w:ascii="Times New Roman" w:eastAsia="宋体" w:hAnsi="Times New Roman" w:cs="Times New Roman"/>
          <w:i/>
          <w:iCs/>
          <w:color w:val="000000" w:themeColor="text1"/>
          <w:kern w:val="0"/>
          <w:sz w:val="21"/>
          <w:szCs w:val="21"/>
          <w:lang w:val="en-US"/>
          <w14:ligatures w14:val="none"/>
        </w:rPr>
        <w:t>n</w:t>
      </w:r>
      <w:r w:rsidRPr="00761450">
        <w:rPr>
          <w:rFonts w:asciiTheme="majorBidi" w:hAnsiTheme="majorBidi" w:cstheme="majorBidi"/>
          <w:color w:val="000000" w:themeColor="text1"/>
          <w:sz w:val="21"/>
          <w:szCs w:val="21"/>
          <w:lang w:val="en-US"/>
        </w:rPr>
        <w:t xml:space="preserve"> = </w:t>
      </w:r>
      <w:r w:rsidRPr="00761450">
        <w:rPr>
          <w:rFonts w:ascii="Times New Roman" w:eastAsia="宋体" w:hAnsi="Times New Roman" w:cs="Times New Roman"/>
          <w:i/>
          <w:iCs/>
          <w:color w:val="000000" w:themeColor="text1"/>
          <w:kern w:val="0"/>
          <w:sz w:val="21"/>
          <w:szCs w:val="21"/>
          <w:lang w:val="en-US"/>
          <w14:ligatures w14:val="none"/>
        </w:rPr>
        <w:t>m</w:t>
      </w:r>
      <w:r w:rsidRPr="00761450">
        <w:rPr>
          <w:rFonts w:asciiTheme="majorBidi" w:hAnsiTheme="majorBidi" w:cstheme="majorBidi"/>
          <w:color w:val="000000" w:themeColor="text1"/>
          <w:sz w:val="21"/>
          <w:szCs w:val="21"/>
          <w:lang w:val="en-US"/>
        </w:rPr>
        <w:t xml:space="preserve"> in </w:t>
      </w:r>
      <w:r w:rsidR="009405F9" w:rsidRPr="00761450">
        <w:rPr>
          <w:rFonts w:asciiTheme="majorBidi" w:hAnsiTheme="majorBidi" w:cstheme="majorBidi"/>
          <w:color w:val="000000" w:themeColor="text1"/>
          <w:sz w:val="21"/>
          <w:szCs w:val="21"/>
          <w:lang w:val="en-US"/>
        </w:rPr>
        <w:t>Fig. S2</w:t>
      </w:r>
      <w:r w:rsidR="00CC6A3F">
        <w:rPr>
          <w:rFonts w:asciiTheme="majorBidi" w:hAnsiTheme="majorBidi" w:cstheme="majorBidi" w:hint="eastAsia"/>
          <w:color w:val="000000" w:themeColor="text1"/>
          <w:sz w:val="21"/>
          <w:szCs w:val="21"/>
          <w:lang w:val="en-US"/>
        </w:rPr>
        <w:t>0</w:t>
      </w:r>
      <w:r w:rsidRPr="00761450">
        <w:rPr>
          <w:rFonts w:asciiTheme="majorBidi" w:hAnsiTheme="majorBidi" w:cstheme="majorBidi"/>
          <w:color w:val="000000" w:themeColor="text1"/>
          <w:sz w:val="21"/>
          <w:szCs w:val="21"/>
          <w:lang w:val="en-US"/>
        </w:rPr>
        <w:t xml:space="preserve">(a)(b) and </w:t>
      </w:r>
      <w:r w:rsidRPr="00761450">
        <w:rPr>
          <w:rFonts w:ascii="Times New Roman" w:eastAsia="宋体" w:hAnsi="Times New Roman" w:cs="Times New Roman"/>
          <w:i/>
          <w:iCs/>
          <w:color w:val="000000" w:themeColor="text1"/>
          <w:kern w:val="0"/>
          <w:sz w:val="21"/>
          <w:szCs w:val="21"/>
          <w:lang w:val="en-US"/>
          <w14:ligatures w14:val="none"/>
        </w:rPr>
        <w:t>n</w:t>
      </w:r>
      <w:r w:rsidRPr="00761450">
        <w:rPr>
          <w:rFonts w:ascii="Times New Roman" w:eastAsia="宋体" w:hAnsi="Times New Roman" w:cs="Times New Roman"/>
          <w:color w:val="000000" w:themeColor="text1"/>
          <w:kern w:val="0"/>
          <w:sz w:val="21"/>
          <w:szCs w:val="21"/>
          <w:lang w:val="en-US"/>
          <w14:ligatures w14:val="none"/>
        </w:rPr>
        <w:t xml:space="preserve"> </w:t>
      </w:r>
      <w:r w:rsidRPr="00761450">
        <w:rPr>
          <w:rFonts w:ascii="Times New Roman" w:hAnsi="Times New Roman" w:cs="Times New Roman" w:hint="eastAsia"/>
          <w:color w:val="000000" w:themeColor="text1"/>
          <w:sz w:val="21"/>
          <w:szCs w:val="21"/>
        </w:rPr>
        <w:t>≠</w:t>
      </w:r>
      <w:r w:rsidRPr="00761450">
        <w:rPr>
          <w:rFonts w:ascii="Times New Roman" w:eastAsia="宋体" w:hAnsi="Times New Roman" w:cs="Times New Roman"/>
          <w:color w:val="000000" w:themeColor="text1"/>
          <w:kern w:val="0"/>
          <w:sz w:val="21"/>
          <w:szCs w:val="21"/>
          <w:lang w:val="en-US"/>
          <w14:ligatures w14:val="none"/>
        </w:rPr>
        <w:t xml:space="preserve"> </w:t>
      </w:r>
      <w:r w:rsidRPr="00761450">
        <w:rPr>
          <w:rFonts w:ascii="Times New Roman" w:eastAsia="宋体" w:hAnsi="Times New Roman" w:cs="Times New Roman"/>
          <w:i/>
          <w:iCs/>
          <w:color w:val="000000" w:themeColor="text1"/>
          <w:kern w:val="0"/>
          <w:sz w:val="21"/>
          <w:szCs w:val="21"/>
          <w:lang w:val="en-US"/>
          <w14:ligatures w14:val="none"/>
        </w:rPr>
        <w:t>m</w:t>
      </w:r>
      <w:r w:rsidRPr="00761450">
        <w:rPr>
          <w:rFonts w:asciiTheme="majorBidi" w:hAnsiTheme="majorBidi" w:cstheme="majorBidi"/>
          <w:color w:val="000000" w:themeColor="text1"/>
          <w:sz w:val="21"/>
          <w:szCs w:val="21"/>
          <w:lang w:val="en-US"/>
        </w:rPr>
        <w:t xml:space="preserve"> in </w:t>
      </w:r>
      <w:r w:rsidR="009405F9" w:rsidRPr="00761450">
        <w:rPr>
          <w:rFonts w:asciiTheme="majorBidi" w:hAnsiTheme="majorBidi" w:cstheme="majorBidi"/>
          <w:color w:val="000000" w:themeColor="text1"/>
          <w:sz w:val="21"/>
          <w:szCs w:val="21"/>
          <w:lang w:val="en-US"/>
        </w:rPr>
        <w:t>Fig. S2</w:t>
      </w:r>
      <w:r w:rsidR="00CC6A3F">
        <w:rPr>
          <w:rFonts w:asciiTheme="majorBidi" w:hAnsiTheme="majorBidi" w:cstheme="majorBidi" w:hint="eastAsia"/>
          <w:color w:val="000000" w:themeColor="text1"/>
          <w:sz w:val="21"/>
          <w:szCs w:val="21"/>
          <w:lang w:val="en-US"/>
        </w:rPr>
        <w:t>0</w:t>
      </w:r>
      <w:r w:rsidRPr="00761450">
        <w:rPr>
          <w:rFonts w:asciiTheme="majorBidi" w:hAnsiTheme="majorBidi" w:cstheme="majorBidi"/>
          <w:color w:val="000000" w:themeColor="text1"/>
          <w:sz w:val="21"/>
          <w:szCs w:val="21"/>
          <w:lang w:val="en-US"/>
        </w:rPr>
        <w:t>(c)(d).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40"/>
        <w:gridCol w:w="1088"/>
        <w:gridCol w:w="679"/>
        <w:gridCol w:w="1089"/>
        <w:gridCol w:w="1224"/>
        <w:gridCol w:w="1134"/>
        <w:gridCol w:w="1559"/>
      </w:tblGrid>
      <w:tr w:rsidR="00761450" w:rsidRPr="00761450" w14:paraId="0D0242D1" w14:textId="77777777" w:rsidTr="00263AB2">
        <w:trPr>
          <w:jc w:val="center"/>
        </w:trPr>
        <w:tc>
          <w:tcPr>
            <w:tcW w:w="562" w:type="dxa"/>
            <w:tcBorders>
              <w:top w:val="single" w:sz="4" w:space="0" w:color="auto"/>
              <w:bottom w:val="single" w:sz="4" w:space="0" w:color="auto"/>
            </w:tcBorders>
            <w:vAlign w:val="center"/>
          </w:tcPr>
          <w:p w14:paraId="6EAB5817"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b/>
                <w:bCs/>
                <w:color w:val="000000" w:themeColor="text1"/>
                <w:sz w:val="21"/>
                <w:szCs w:val="21"/>
                <w:lang w:val="en-US"/>
              </w:rPr>
            </w:pPr>
            <w:r w:rsidRPr="00761450">
              <w:rPr>
                <w:rFonts w:asciiTheme="majorBidi" w:hAnsiTheme="majorBidi" w:cstheme="majorBidi"/>
                <w:b/>
                <w:bCs/>
                <w:color w:val="000000" w:themeColor="text1"/>
                <w:sz w:val="21"/>
                <w:szCs w:val="21"/>
                <w:lang w:val="en-US"/>
              </w:rPr>
              <w:t>No.</w:t>
            </w:r>
          </w:p>
        </w:tc>
        <w:tc>
          <w:tcPr>
            <w:tcW w:w="740" w:type="dxa"/>
            <w:tcBorders>
              <w:top w:val="single" w:sz="4" w:space="0" w:color="auto"/>
              <w:bottom w:val="single" w:sz="4" w:space="0" w:color="auto"/>
            </w:tcBorders>
            <w:vAlign w:val="center"/>
          </w:tcPr>
          <w:p w14:paraId="3E5F60D2"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i/>
                <w:iCs/>
                <w:color w:val="000000" w:themeColor="text1"/>
                <w:sz w:val="21"/>
                <w:szCs w:val="21"/>
                <w:lang w:val="en-US"/>
              </w:rPr>
            </w:pPr>
            <w:r w:rsidRPr="00761450">
              <w:rPr>
                <w:rFonts w:asciiTheme="majorBidi" w:hAnsiTheme="majorBidi" w:cstheme="majorBidi"/>
                <w:i/>
                <w:iCs/>
                <w:color w:val="000000" w:themeColor="text1"/>
                <w:sz w:val="21"/>
                <w:szCs w:val="21"/>
                <w:lang w:val="en-US"/>
              </w:rPr>
              <w:t>n</w:t>
            </w:r>
          </w:p>
        </w:tc>
        <w:tc>
          <w:tcPr>
            <w:tcW w:w="1088" w:type="dxa"/>
            <w:tcBorders>
              <w:top w:val="single" w:sz="4" w:space="0" w:color="auto"/>
              <w:bottom w:val="single" w:sz="4" w:space="0" w:color="auto"/>
            </w:tcBorders>
            <w:vAlign w:val="center"/>
          </w:tcPr>
          <w:p w14:paraId="6C121E0C"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r</w:t>
            </w:r>
            <w:r w:rsidRPr="00761450">
              <w:rPr>
                <w:rFonts w:asciiTheme="majorBidi" w:hAnsiTheme="majorBidi" w:cstheme="majorBidi"/>
                <w:i/>
                <w:iCs/>
                <w:color w:val="000000" w:themeColor="text1"/>
                <w:sz w:val="21"/>
                <w:szCs w:val="21"/>
                <w:vertAlign w:val="subscript"/>
                <w:lang w:val="en-US"/>
              </w:rPr>
              <w:t>n</w:t>
            </w:r>
            <w:r w:rsidRPr="00761450">
              <w:rPr>
                <w:rFonts w:asciiTheme="majorBidi" w:hAnsiTheme="majorBidi" w:cstheme="majorBidi"/>
                <w:color w:val="000000" w:themeColor="text1"/>
                <w:sz w:val="21"/>
                <w:szCs w:val="21"/>
                <w:lang w:val="en-US"/>
              </w:rPr>
              <w:t xml:space="preserve"> (mm)</w:t>
            </w:r>
          </w:p>
        </w:tc>
        <w:tc>
          <w:tcPr>
            <w:tcW w:w="679" w:type="dxa"/>
            <w:tcBorders>
              <w:top w:val="single" w:sz="4" w:space="0" w:color="auto"/>
              <w:bottom w:val="single" w:sz="4" w:space="0" w:color="auto"/>
            </w:tcBorders>
            <w:vAlign w:val="center"/>
          </w:tcPr>
          <w:p w14:paraId="0E179053"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m</w:t>
            </w:r>
          </w:p>
        </w:tc>
        <w:tc>
          <w:tcPr>
            <w:tcW w:w="1089" w:type="dxa"/>
            <w:tcBorders>
              <w:top w:val="single" w:sz="4" w:space="0" w:color="auto"/>
              <w:bottom w:val="single" w:sz="4" w:space="0" w:color="auto"/>
            </w:tcBorders>
            <w:vAlign w:val="center"/>
          </w:tcPr>
          <w:p w14:paraId="39086B3D"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r</w:t>
            </w:r>
            <w:r w:rsidRPr="00761450">
              <w:rPr>
                <w:rFonts w:asciiTheme="majorBidi" w:hAnsiTheme="majorBidi" w:cstheme="majorBidi"/>
                <w:i/>
                <w:iCs/>
                <w:color w:val="000000" w:themeColor="text1"/>
                <w:sz w:val="21"/>
                <w:szCs w:val="21"/>
                <w:vertAlign w:val="subscript"/>
                <w:lang w:val="en-US"/>
              </w:rPr>
              <w:t>m</w:t>
            </w:r>
            <w:r w:rsidRPr="00761450">
              <w:rPr>
                <w:rFonts w:asciiTheme="majorBidi" w:hAnsiTheme="majorBidi" w:cstheme="majorBidi"/>
                <w:color w:val="000000" w:themeColor="text1"/>
                <w:sz w:val="21"/>
                <w:szCs w:val="21"/>
                <w:lang w:val="en-US"/>
              </w:rPr>
              <w:t xml:space="preserve"> (mm)</w:t>
            </w:r>
          </w:p>
        </w:tc>
        <w:tc>
          <w:tcPr>
            <w:tcW w:w="1224" w:type="dxa"/>
            <w:tcBorders>
              <w:top w:val="single" w:sz="4" w:space="0" w:color="auto"/>
              <w:bottom w:val="single" w:sz="4" w:space="0" w:color="auto"/>
            </w:tcBorders>
            <w:vAlign w:val="center"/>
          </w:tcPr>
          <w:p w14:paraId="1306C7A6"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i/>
                <w:iCs/>
                <w:color w:val="000000" w:themeColor="text1"/>
                <w:sz w:val="21"/>
                <w:szCs w:val="21"/>
                <w:lang w:val="en-US"/>
              </w:rPr>
              <w:t>r</w:t>
            </w:r>
            <w:r w:rsidRPr="00761450">
              <w:rPr>
                <w:rFonts w:asciiTheme="majorBidi" w:hAnsiTheme="majorBidi" w:cstheme="majorBidi"/>
                <w:color w:val="000000" w:themeColor="text1"/>
                <w:sz w:val="21"/>
                <w:szCs w:val="21"/>
                <w:vertAlign w:val="subscript"/>
                <w:lang w:val="en-US"/>
              </w:rPr>
              <w:t>ave</w:t>
            </w:r>
            <w:r w:rsidRPr="00761450">
              <w:rPr>
                <w:rFonts w:asciiTheme="majorBidi" w:hAnsiTheme="majorBidi" w:cstheme="majorBidi"/>
                <w:color w:val="000000" w:themeColor="text1"/>
                <w:sz w:val="21"/>
                <w:szCs w:val="21"/>
                <w:lang w:val="en-US"/>
              </w:rPr>
              <w:t xml:space="preserve"> (mm)</w:t>
            </w:r>
          </w:p>
        </w:tc>
        <w:tc>
          <w:tcPr>
            <w:tcW w:w="1134" w:type="dxa"/>
            <w:tcBorders>
              <w:top w:val="single" w:sz="4" w:space="0" w:color="auto"/>
              <w:bottom w:val="single" w:sz="4" w:space="0" w:color="auto"/>
            </w:tcBorders>
            <w:vAlign w:val="center"/>
          </w:tcPr>
          <w:p w14:paraId="0625DF89"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imes New Roman" w:hAnsi="Times New Roman" w:cs="Times New Roman"/>
                <w:i/>
                <w:iCs/>
                <w:color w:val="000000" w:themeColor="text1"/>
                <w:sz w:val="24"/>
                <w:szCs w:val="24"/>
              </w:rPr>
              <w:t>ε</w:t>
            </w:r>
          </w:p>
        </w:tc>
        <w:tc>
          <w:tcPr>
            <w:tcW w:w="1559" w:type="dxa"/>
            <w:tcBorders>
              <w:top w:val="single" w:sz="4" w:space="0" w:color="auto"/>
              <w:bottom w:val="single" w:sz="4" w:space="0" w:color="auto"/>
            </w:tcBorders>
            <w:vAlign w:val="center"/>
          </w:tcPr>
          <w:p w14:paraId="75FD2F08"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b/>
                <w:bCs/>
                <w:color w:val="000000" w:themeColor="text1"/>
                <w:sz w:val="21"/>
                <w:szCs w:val="21"/>
                <w:lang w:val="en-US"/>
              </w:rPr>
            </w:pPr>
            <w:r w:rsidRPr="00761450">
              <w:rPr>
                <w:rFonts w:asciiTheme="majorBidi" w:hAnsiTheme="majorBidi" w:cstheme="majorBidi" w:hint="eastAsia"/>
                <w:b/>
                <w:bCs/>
                <w:color w:val="000000" w:themeColor="text1"/>
                <w:sz w:val="21"/>
                <w:szCs w:val="21"/>
                <w:lang w:val="en-US"/>
              </w:rPr>
              <w:t>Fig</w:t>
            </w:r>
            <w:r w:rsidRPr="00761450">
              <w:rPr>
                <w:rFonts w:asciiTheme="majorBidi" w:hAnsiTheme="majorBidi" w:cstheme="majorBidi"/>
                <w:b/>
                <w:bCs/>
                <w:color w:val="000000" w:themeColor="text1"/>
                <w:sz w:val="21"/>
                <w:szCs w:val="21"/>
                <w:lang w:val="en-US"/>
              </w:rPr>
              <w:t>ure</w:t>
            </w:r>
          </w:p>
        </w:tc>
      </w:tr>
      <w:tr w:rsidR="00761450" w:rsidRPr="00761450" w14:paraId="1637AB53" w14:textId="77777777" w:rsidTr="00263AB2">
        <w:trPr>
          <w:jc w:val="center"/>
        </w:trPr>
        <w:tc>
          <w:tcPr>
            <w:tcW w:w="562" w:type="dxa"/>
            <w:tcBorders>
              <w:top w:val="single" w:sz="4" w:space="0" w:color="auto"/>
              <w:bottom w:val="nil"/>
            </w:tcBorders>
            <w:vAlign w:val="center"/>
          </w:tcPr>
          <w:p w14:paraId="2AC9F79C"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p>
        </w:tc>
        <w:tc>
          <w:tcPr>
            <w:tcW w:w="740" w:type="dxa"/>
            <w:tcBorders>
              <w:top w:val="single" w:sz="4" w:space="0" w:color="auto"/>
              <w:bottom w:val="nil"/>
            </w:tcBorders>
            <w:vAlign w:val="center"/>
          </w:tcPr>
          <w:p w14:paraId="212CF18B" w14:textId="17ACE6B1" w:rsidR="00754472" w:rsidRPr="00761450" w:rsidRDefault="00F278AF"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8" w:type="dxa"/>
            <w:tcBorders>
              <w:top w:val="single" w:sz="4" w:space="0" w:color="auto"/>
              <w:bottom w:val="nil"/>
            </w:tcBorders>
            <w:vAlign w:val="center"/>
          </w:tcPr>
          <w:p w14:paraId="543B1B1D" w14:textId="2E6AAE3F" w:rsidR="00754472" w:rsidRPr="00761450" w:rsidRDefault="00F278AF"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r w:rsidR="00754472" w:rsidRPr="00761450">
              <w:rPr>
                <w:rFonts w:asciiTheme="majorBidi" w:hAnsiTheme="majorBidi" w:cstheme="majorBidi"/>
                <w:color w:val="000000" w:themeColor="text1"/>
                <w:sz w:val="21"/>
                <w:szCs w:val="21"/>
                <w:lang w:val="en-US"/>
              </w:rPr>
              <w:t>.</w:t>
            </w:r>
            <w:r w:rsidRPr="00761450">
              <w:rPr>
                <w:rFonts w:asciiTheme="majorBidi" w:hAnsiTheme="majorBidi" w:cstheme="majorBidi"/>
                <w:color w:val="000000" w:themeColor="text1"/>
                <w:sz w:val="21"/>
                <w:szCs w:val="21"/>
                <w:lang w:val="en-US"/>
              </w:rPr>
              <w:t>650</w:t>
            </w:r>
          </w:p>
        </w:tc>
        <w:tc>
          <w:tcPr>
            <w:tcW w:w="679" w:type="dxa"/>
            <w:tcBorders>
              <w:top w:val="single" w:sz="4" w:space="0" w:color="auto"/>
              <w:bottom w:val="nil"/>
            </w:tcBorders>
            <w:vAlign w:val="center"/>
          </w:tcPr>
          <w:p w14:paraId="7A8C1B85" w14:textId="7B673DCA"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tcBorders>
              <w:top w:val="single" w:sz="4" w:space="0" w:color="auto"/>
              <w:bottom w:val="nil"/>
            </w:tcBorders>
            <w:vAlign w:val="center"/>
          </w:tcPr>
          <w:p w14:paraId="6C08C469" w14:textId="10226B03"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r w:rsidR="00754472" w:rsidRPr="00761450">
              <w:rPr>
                <w:rFonts w:asciiTheme="majorBidi" w:hAnsiTheme="majorBidi" w:cstheme="majorBidi"/>
                <w:color w:val="000000" w:themeColor="text1"/>
                <w:sz w:val="21"/>
                <w:szCs w:val="21"/>
                <w:lang w:val="en-US"/>
              </w:rPr>
              <w:t>.</w:t>
            </w:r>
            <w:r w:rsidRPr="00761450">
              <w:rPr>
                <w:rFonts w:asciiTheme="majorBidi" w:hAnsiTheme="majorBidi" w:cstheme="majorBidi"/>
                <w:color w:val="000000" w:themeColor="text1"/>
                <w:sz w:val="21"/>
                <w:szCs w:val="21"/>
                <w:lang w:val="en-US"/>
              </w:rPr>
              <w:t>77</w:t>
            </w:r>
            <w:r w:rsidR="00754472" w:rsidRPr="00761450">
              <w:rPr>
                <w:rFonts w:asciiTheme="majorBidi" w:hAnsiTheme="majorBidi" w:cstheme="majorBidi"/>
                <w:color w:val="000000" w:themeColor="text1"/>
                <w:sz w:val="21"/>
                <w:szCs w:val="21"/>
                <w:lang w:val="en-US"/>
              </w:rPr>
              <w:t>4</w:t>
            </w:r>
          </w:p>
        </w:tc>
        <w:tc>
          <w:tcPr>
            <w:tcW w:w="1224" w:type="dxa"/>
            <w:tcBorders>
              <w:top w:val="single" w:sz="4" w:space="0" w:color="auto"/>
              <w:bottom w:val="nil"/>
            </w:tcBorders>
            <w:vAlign w:val="center"/>
          </w:tcPr>
          <w:p w14:paraId="2763DD2B" w14:textId="592A631C"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r w:rsidR="00754472" w:rsidRPr="00761450">
              <w:rPr>
                <w:rFonts w:asciiTheme="majorBidi" w:hAnsiTheme="majorBidi" w:cstheme="majorBidi"/>
                <w:color w:val="000000" w:themeColor="text1"/>
                <w:sz w:val="21"/>
                <w:szCs w:val="21"/>
                <w:lang w:val="en-US"/>
              </w:rPr>
              <w:t>.</w:t>
            </w:r>
            <w:r w:rsidRPr="00761450">
              <w:rPr>
                <w:rFonts w:asciiTheme="majorBidi" w:hAnsiTheme="majorBidi" w:cstheme="majorBidi"/>
                <w:color w:val="000000" w:themeColor="text1"/>
                <w:sz w:val="21"/>
                <w:szCs w:val="21"/>
                <w:lang w:val="en-US"/>
              </w:rPr>
              <w:t>712</w:t>
            </w:r>
          </w:p>
        </w:tc>
        <w:tc>
          <w:tcPr>
            <w:tcW w:w="1134" w:type="dxa"/>
            <w:tcBorders>
              <w:top w:val="single" w:sz="4" w:space="0" w:color="auto"/>
              <w:bottom w:val="nil"/>
            </w:tcBorders>
            <w:vAlign w:val="center"/>
          </w:tcPr>
          <w:p w14:paraId="3D287930" w14:textId="7E45E22B"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w:t>
            </w:r>
            <w:r w:rsidR="00754472" w:rsidRPr="00761450">
              <w:rPr>
                <w:rFonts w:asciiTheme="majorBidi" w:hAnsiTheme="majorBidi" w:cstheme="majorBidi"/>
                <w:color w:val="000000" w:themeColor="text1"/>
                <w:sz w:val="21"/>
                <w:szCs w:val="21"/>
                <w:lang w:val="en-US"/>
              </w:rPr>
              <w:t>.6</w:t>
            </w:r>
            <w:r w:rsidRPr="00761450">
              <w:rPr>
                <w:rFonts w:asciiTheme="majorBidi" w:hAnsiTheme="majorBidi" w:cstheme="majorBidi"/>
                <w:color w:val="000000" w:themeColor="text1"/>
                <w:sz w:val="21"/>
                <w:szCs w:val="21"/>
                <w:lang w:val="en-US"/>
              </w:rPr>
              <w:t>2</w:t>
            </w:r>
            <w:r w:rsidR="00754472" w:rsidRPr="00761450">
              <w:rPr>
                <w:rFonts w:asciiTheme="majorBidi" w:hAnsiTheme="majorBidi" w:cstheme="majorBidi"/>
                <w:color w:val="000000" w:themeColor="text1"/>
                <w:sz w:val="21"/>
                <w:szCs w:val="21"/>
                <w:lang w:val="en-US"/>
              </w:rPr>
              <w:t>%</w:t>
            </w:r>
          </w:p>
        </w:tc>
        <w:tc>
          <w:tcPr>
            <w:tcW w:w="1559" w:type="dxa"/>
            <w:vMerge w:val="restart"/>
            <w:tcBorders>
              <w:top w:val="single" w:sz="4" w:space="0" w:color="auto"/>
              <w:bottom w:val="nil"/>
            </w:tcBorders>
            <w:vAlign w:val="center"/>
          </w:tcPr>
          <w:p w14:paraId="54BDF39D" w14:textId="5C36E196"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Fig. S</w:t>
            </w:r>
            <w:r w:rsidR="009405F9" w:rsidRPr="00761450">
              <w:rPr>
                <w:rFonts w:asciiTheme="majorBidi" w:hAnsiTheme="majorBidi" w:cstheme="majorBidi"/>
                <w:color w:val="000000" w:themeColor="text1"/>
                <w:sz w:val="21"/>
                <w:szCs w:val="21"/>
                <w:lang w:val="en-US"/>
              </w:rPr>
              <w:t>2</w:t>
            </w:r>
            <w:r w:rsidR="00CC6A3F">
              <w:rPr>
                <w:rFonts w:asciiTheme="majorBidi" w:hAnsiTheme="majorBidi" w:cstheme="majorBidi" w:hint="eastAsia"/>
                <w:color w:val="000000" w:themeColor="text1"/>
                <w:sz w:val="21"/>
                <w:szCs w:val="21"/>
                <w:lang w:val="en-US"/>
              </w:rPr>
              <w:t>0</w:t>
            </w:r>
            <w:r w:rsidRPr="00761450">
              <w:rPr>
                <w:rFonts w:asciiTheme="majorBidi" w:hAnsiTheme="majorBidi" w:cstheme="majorBidi"/>
                <w:color w:val="000000" w:themeColor="text1"/>
                <w:sz w:val="21"/>
                <w:szCs w:val="21"/>
                <w:lang w:val="en-US"/>
              </w:rPr>
              <w:t>(a)</w:t>
            </w:r>
          </w:p>
        </w:tc>
      </w:tr>
      <w:tr w:rsidR="00761450" w:rsidRPr="00761450" w14:paraId="41BD08F3" w14:textId="77777777" w:rsidTr="00263AB2">
        <w:trPr>
          <w:jc w:val="center"/>
        </w:trPr>
        <w:tc>
          <w:tcPr>
            <w:tcW w:w="562" w:type="dxa"/>
            <w:tcBorders>
              <w:top w:val="nil"/>
              <w:bottom w:val="nil"/>
            </w:tcBorders>
            <w:vAlign w:val="center"/>
          </w:tcPr>
          <w:p w14:paraId="440D4642" w14:textId="2E7589A6" w:rsidR="00754472" w:rsidRPr="00761450" w:rsidRDefault="00F278AF"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w:t>
            </w:r>
          </w:p>
        </w:tc>
        <w:tc>
          <w:tcPr>
            <w:tcW w:w="740" w:type="dxa"/>
            <w:tcBorders>
              <w:top w:val="nil"/>
              <w:bottom w:val="nil"/>
            </w:tcBorders>
            <w:vAlign w:val="center"/>
          </w:tcPr>
          <w:p w14:paraId="4C4D2E23" w14:textId="5F1ACBBF" w:rsidR="00754472" w:rsidRPr="00761450" w:rsidRDefault="00F278AF"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tcBorders>
              <w:top w:val="nil"/>
              <w:bottom w:val="nil"/>
            </w:tcBorders>
            <w:vAlign w:val="center"/>
          </w:tcPr>
          <w:p w14:paraId="47EFDE97" w14:textId="672DA4C2" w:rsidR="00754472" w:rsidRPr="00761450" w:rsidRDefault="00F278AF"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2.065</w:t>
            </w:r>
          </w:p>
        </w:tc>
        <w:tc>
          <w:tcPr>
            <w:tcW w:w="679" w:type="dxa"/>
            <w:tcBorders>
              <w:top w:val="nil"/>
              <w:bottom w:val="nil"/>
            </w:tcBorders>
            <w:vAlign w:val="center"/>
          </w:tcPr>
          <w:p w14:paraId="583B1395" w14:textId="42BA6C30"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9" w:type="dxa"/>
            <w:tcBorders>
              <w:top w:val="nil"/>
              <w:bottom w:val="nil"/>
            </w:tcBorders>
            <w:vAlign w:val="center"/>
          </w:tcPr>
          <w:p w14:paraId="6D6B14F7" w14:textId="3F7BF0E8"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2.324</w:t>
            </w:r>
          </w:p>
        </w:tc>
        <w:tc>
          <w:tcPr>
            <w:tcW w:w="1224" w:type="dxa"/>
            <w:tcBorders>
              <w:top w:val="nil"/>
              <w:bottom w:val="nil"/>
            </w:tcBorders>
            <w:vAlign w:val="center"/>
          </w:tcPr>
          <w:p w14:paraId="40103FC4" w14:textId="227E76C9"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2.195</w:t>
            </w:r>
          </w:p>
        </w:tc>
        <w:tc>
          <w:tcPr>
            <w:tcW w:w="1134" w:type="dxa"/>
            <w:tcBorders>
              <w:top w:val="nil"/>
              <w:bottom w:val="nil"/>
            </w:tcBorders>
            <w:vAlign w:val="center"/>
          </w:tcPr>
          <w:p w14:paraId="4A6B1BBE" w14:textId="7598E3AE"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5.90%</w:t>
            </w:r>
          </w:p>
        </w:tc>
        <w:tc>
          <w:tcPr>
            <w:tcW w:w="1559" w:type="dxa"/>
            <w:vMerge/>
            <w:tcBorders>
              <w:top w:val="nil"/>
              <w:bottom w:val="nil"/>
            </w:tcBorders>
            <w:vAlign w:val="center"/>
          </w:tcPr>
          <w:p w14:paraId="0A142430"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47FD5A87" w14:textId="77777777" w:rsidTr="00263AB2">
        <w:trPr>
          <w:jc w:val="center"/>
        </w:trPr>
        <w:tc>
          <w:tcPr>
            <w:tcW w:w="562" w:type="dxa"/>
            <w:tcBorders>
              <w:top w:val="nil"/>
              <w:bottom w:val="single" w:sz="4" w:space="0" w:color="auto"/>
            </w:tcBorders>
            <w:vAlign w:val="center"/>
          </w:tcPr>
          <w:p w14:paraId="02C0D964" w14:textId="6E2E7C72" w:rsidR="00754472" w:rsidRPr="00761450" w:rsidRDefault="00F278AF"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w:t>
            </w:r>
          </w:p>
        </w:tc>
        <w:tc>
          <w:tcPr>
            <w:tcW w:w="740" w:type="dxa"/>
            <w:tcBorders>
              <w:top w:val="nil"/>
              <w:bottom w:val="single" w:sz="4" w:space="0" w:color="auto"/>
            </w:tcBorders>
            <w:vAlign w:val="center"/>
          </w:tcPr>
          <w:p w14:paraId="3B608FD2" w14:textId="2207481D" w:rsidR="00754472" w:rsidRPr="00761450" w:rsidRDefault="00F278AF"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1088" w:type="dxa"/>
            <w:tcBorders>
              <w:top w:val="nil"/>
              <w:bottom w:val="single" w:sz="4" w:space="0" w:color="auto"/>
            </w:tcBorders>
            <w:vAlign w:val="center"/>
          </w:tcPr>
          <w:p w14:paraId="027A3181" w14:textId="5A213AE2"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2.536</w:t>
            </w:r>
          </w:p>
        </w:tc>
        <w:tc>
          <w:tcPr>
            <w:tcW w:w="679" w:type="dxa"/>
            <w:tcBorders>
              <w:top w:val="nil"/>
              <w:bottom w:val="single" w:sz="4" w:space="0" w:color="auto"/>
            </w:tcBorders>
            <w:vAlign w:val="center"/>
          </w:tcPr>
          <w:p w14:paraId="24C9CD8C" w14:textId="5E09DB64"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1089" w:type="dxa"/>
            <w:tcBorders>
              <w:top w:val="nil"/>
              <w:bottom w:val="single" w:sz="4" w:space="0" w:color="auto"/>
            </w:tcBorders>
            <w:vAlign w:val="center"/>
          </w:tcPr>
          <w:p w14:paraId="6CDF49BA" w14:textId="61BAD6E9"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3.019</w:t>
            </w:r>
          </w:p>
        </w:tc>
        <w:tc>
          <w:tcPr>
            <w:tcW w:w="1224" w:type="dxa"/>
            <w:tcBorders>
              <w:top w:val="nil"/>
              <w:bottom w:val="single" w:sz="4" w:space="0" w:color="auto"/>
            </w:tcBorders>
            <w:vAlign w:val="center"/>
          </w:tcPr>
          <w:p w14:paraId="4D1C5B8E" w14:textId="6454B0BB"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2.778</w:t>
            </w:r>
          </w:p>
        </w:tc>
        <w:tc>
          <w:tcPr>
            <w:tcW w:w="1134" w:type="dxa"/>
            <w:tcBorders>
              <w:top w:val="nil"/>
              <w:bottom w:val="single" w:sz="4" w:space="0" w:color="auto"/>
            </w:tcBorders>
            <w:vAlign w:val="center"/>
          </w:tcPr>
          <w:p w14:paraId="53F14182" w14:textId="1F2A3F09" w:rsidR="00754472" w:rsidRPr="00761450" w:rsidRDefault="00B67060"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8.69%</w:t>
            </w:r>
          </w:p>
        </w:tc>
        <w:tc>
          <w:tcPr>
            <w:tcW w:w="1559" w:type="dxa"/>
            <w:vMerge/>
            <w:tcBorders>
              <w:top w:val="nil"/>
              <w:bottom w:val="single" w:sz="4" w:space="0" w:color="auto"/>
            </w:tcBorders>
            <w:vAlign w:val="center"/>
          </w:tcPr>
          <w:p w14:paraId="696AF9C8" w14:textId="77777777" w:rsidR="00754472" w:rsidRPr="00761450" w:rsidRDefault="00754472" w:rsidP="00786E5D">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7E2BCB12" w14:textId="77777777" w:rsidTr="00263AB2">
        <w:trPr>
          <w:jc w:val="center"/>
        </w:trPr>
        <w:tc>
          <w:tcPr>
            <w:tcW w:w="562" w:type="dxa"/>
            <w:tcBorders>
              <w:top w:val="single" w:sz="4" w:space="0" w:color="auto"/>
              <w:bottom w:val="nil"/>
            </w:tcBorders>
            <w:vAlign w:val="center"/>
          </w:tcPr>
          <w:p w14:paraId="70B44818" w14:textId="3FE8CE03"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w:t>
            </w:r>
          </w:p>
        </w:tc>
        <w:tc>
          <w:tcPr>
            <w:tcW w:w="740" w:type="dxa"/>
            <w:tcBorders>
              <w:top w:val="single" w:sz="4" w:space="0" w:color="auto"/>
              <w:bottom w:val="nil"/>
            </w:tcBorders>
            <w:vAlign w:val="center"/>
          </w:tcPr>
          <w:p w14:paraId="4F3EC2B8" w14:textId="4239BE06"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8" w:type="dxa"/>
            <w:tcBorders>
              <w:top w:val="single" w:sz="4" w:space="0" w:color="auto"/>
              <w:bottom w:val="nil"/>
            </w:tcBorders>
            <w:vAlign w:val="center"/>
          </w:tcPr>
          <w:p w14:paraId="35C0EC61" w14:textId="0966F8B9"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1.650</w:t>
            </w:r>
          </w:p>
        </w:tc>
        <w:tc>
          <w:tcPr>
            <w:tcW w:w="679" w:type="dxa"/>
            <w:tcBorders>
              <w:top w:val="single" w:sz="4" w:space="0" w:color="auto"/>
              <w:bottom w:val="nil"/>
            </w:tcBorders>
            <w:vAlign w:val="center"/>
          </w:tcPr>
          <w:p w14:paraId="45390F6B" w14:textId="457A01B0"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tcBorders>
              <w:top w:val="single" w:sz="4" w:space="0" w:color="auto"/>
              <w:bottom w:val="nil"/>
            </w:tcBorders>
            <w:vAlign w:val="center"/>
          </w:tcPr>
          <w:p w14:paraId="39114EF8" w14:textId="6F9EEE3D"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1.455</w:t>
            </w:r>
          </w:p>
        </w:tc>
        <w:tc>
          <w:tcPr>
            <w:tcW w:w="1224" w:type="dxa"/>
            <w:tcBorders>
              <w:top w:val="single" w:sz="4" w:space="0" w:color="auto"/>
              <w:bottom w:val="nil"/>
            </w:tcBorders>
            <w:vAlign w:val="center"/>
          </w:tcPr>
          <w:p w14:paraId="680F446D" w14:textId="2D0502F3"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1.553</w:t>
            </w:r>
          </w:p>
        </w:tc>
        <w:tc>
          <w:tcPr>
            <w:tcW w:w="1134" w:type="dxa"/>
            <w:tcBorders>
              <w:top w:val="single" w:sz="4" w:space="0" w:color="auto"/>
              <w:bottom w:val="nil"/>
            </w:tcBorders>
            <w:vAlign w:val="center"/>
          </w:tcPr>
          <w:p w14:paraId="2CC0FC9D" w14:textId="4BD5B9D5"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6.28%</w:t>
            </w:r>
          </w:p>
        </w:tc>
        <w:tc>
          <w:tcPr>
            <w:tcW w:w="1559" w:type="dxa"/>
            <w:vMerge w:val="restart"/>
            <w:tcBorders>
              <w:top w:val="single" w:sz="4" w:space="0" w:color="auto"/>
              <w:bottom w:val="nil"/>
            </w:tcBorders>
            <w:vAlign w:val="center"/>
          </w:tcPr>
          <w:p w14:paraId="02A7E5E9" w14:textId="008670F3"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Fig. S</w:t>
            </w:r>
            <w:r w:rsidR="009405F9" w:rsidRPr="00761450">
              <w:rPr>
                <w:rFonts w:asciiTheme="majorBidi" w:hAnsiTheme="majorBidi" w:cstheme="majorBidi"/>
                <w:color w:val="000000" w:themeColor="text1"/>
                <w:sz w:val="21"/>
                <w:szCs w:val="21"/>
                <w:lang w:val="en-US"/>
              </w:rPr>
              <w:t>2</w:t>
            </w:r>
            <w:r w:rsidR="00CC6A3F">
              <w:rPr>
                <w:rFonts w:asciiTheme="majorBidi" w:hAnsiTheme="majorBidi" w:cstheme="majorBidi" w:hint="eastAsia"/>
                <w:color w:val="000000" w:themeColor="text1"/>
                <w:sz w:val="21"/>
                <w:szCs w:val="21"/>
                <w:lang w:val="en-US"/>
              </w:rPr>
              <w:t>0</w:t>
            </w:r>
            <w:r w:rsidRPr="00761450">
              <w:rPr>
                <w:rFonts w:asciiTheme="majorBidi" w:hAnsiTheme="majorBidi" w:cstheme="majorBidi"/>
                <w:color w:val="000000" w:themeColor="text1"/>
                <w:sz w:val="21"/>
                <w:szCs w:val="21"/>
                <w:lang w:val="en-US"/>
              </w:rPr>
              <w:t>(b)</w:t>
            </w:r>
          </w:p>
        </w:tc>
      </w:tr>
      <w:tr w:rsidR="00761450" w:rsidRPr="00761450" w14:paraId="45FB6DCD" w14:textId="77777777" w:rsidTr="00263AB2">
        <w:trPr>
          <w:jc w:val="center"/>
        </w:trPr>
        <w:tc>
          <w:tcPr>
            <w:tcW w:w="562" w:type="dxa"/>
            <w:tcBorders>
              <w:top w:val="nil"/>
              <w:bottom w:val="nil"/>
            </w:tcBorders>
            <w:vAlign w:val="center"/>
          </w:tcPr>
          <w:p w14:paraId="6E832C7A" w14:textId="613417C3"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740" w:type="dxa"/>
            <w:tcBorders>
              <w:top w:val="nil"/>
              <w:bottom w:val="nil"/>
            </w:tcBorders>
            <w:vAlign w:val="center"/>
          </w:tcPr>
          <w:p w14:paraId="394E2DBF" w14:textId="4E609517"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tcBorders>
              <w:top w:val="nil"/>
              <w:bottom w:val="nil"/>
            </w:tcBorders>
            <w:vAlign w:val="center"/>
          </w:tcPr>
          <w:p w14:paraId="073DC1BF" w14:textId="6A4482EC"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2.065</w:t>
            </w:r>
          </w:p>
        </w:tc>
        <w:tc>
          <w:tcPr>
            <w:tcW w:w="679" w:type="dxa"/>
            <w:tcBorders>
              <w:top w:val="nil"/>
              <w:bottom w:val="nil"/>
            </w:tcBorders>
            <w:vAlign w:val="center"/>
          </w:tcPr>
          <w:p w14:paraId="673E6931" w14:textId="31C80A77"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9" w:type="dxa"/>
            <w:tcBorders>
              <w:top w:val="nil"/>
              <w:bottom w:val="nil"/>
            </w:tcBorders>
            <w:vAlign w:val="center"/>
          </w:tcPr>
          <w:p w14:paraId="60566E77" w14:textId="41B747D9"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1.901</w:t>
            </w:r>
          </w:p>
        </w:tc>
        <w:tc>
          <w:tcPr>
            <w:tcW w:w="1224" w:type="dxa"/>
            <w:tcBorders>
              <w:top w:val="nil"/>
              <w:bottom w:val="nil"/>
            </w:tcBorders>
            <w:vAlign w:val="center"/>
          </w:tcPr>
          <w:p w14:paraId="6ED8BA1F" w14:textId="46BD84F1"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1.983</w:t>
            </w:r>
          </w:p>
        </w:tc>
        <w:tc>
          <w:tcPr>
            <w:tcW w:w="1134" w:type="dxa"/>
            <w:tcBorders>
              <w:top w:val="nil"/>
              <w:bottom w:val="nil"/>
            </w:tcBorders>
            <w:vAlign w:val="center"/>
          </w:tcPr>
          <w:p w14:paraId="0B6930E0" w14:textId="09209065"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4.14%</w:t>
            </w:r>
          </w:p>
        </w:tc>
        <w:tc>
          <w:tcPr>
            <w:tcW w:w="1559" w:type="dxa"/>
            <w:vMerge/>
            <w:tcBorders>
              <w:top w:val="nil"/>
              <w:bottom w:val="nil"/>
            </w:tcBorders>
            <w:vAlign w:val="center"/>
          </w:tcPr>
          <w:p w14:paraId="5D84AD5B" w14:textId="77777777"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1ACEA913" w14:textId="77777777" w:rsidTr="00263AB2">
        <w:trPr>
          <w:jc w:val="center"/>
        </w:trPr>
        <w:tc>
          <w:tcPr>
            <w:tcW w:w="562" w:type="dxa"/>
            <w:tcBorders>
              <w:top w:val="nil"/>
              <w:bottom w:val="nil"/>
            </w:tcBorders>
            <w:vAlign w:val="center"/>
          </w:tcPr>
          <w:p w14:paraId="17208196" w14:textId="7BDFB2BA"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740" w:type="dxa"/>
            <w:tcBorders>
              <w:top w:val="nil"/>
              <w:bottom w:val="nil"/>
            </w:tcBorders>
            <w:vAlign w:val="center"/>
          </w:tcPr>
          <w:p w14:paraId="55180AE4" w14:textId="615F8354"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1088" w:type="dxa"/>
            <w:tcBorders>
              <w:top w:val="nil"/>
              <w:bottom w:val="nil"/>
            </w:tcBorders>
            <w:vAlign w:val="center"/>
          </w:tcPr>
          <w:p w14:paraId="1666BDE6" w14:textId="283E276D"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2.536</w:t>
            </w:r>
          </w:p>
        </w:tc>
        <w:tc>
          <w:tcPr>
            <w:tcW w:w="679" w:type="dxa"/>
            <w:tcBorders>
              <w:top w:val="nil"/>
              <w:bottom w:val="nil"/>
            </w:tcBorders>
            <w:vAlign w:val="center"/>
          </w:tcPr>
          <w:p w14:paraId="7E8FD7B3" w14:textId="62463F3C"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1089" w:type="dxa"/>
            <w:tcBorders>
              <w:top w:val="nil"/>
              <w:bottom w:val="nil"/>
            </w:tcBorders>
            <w:vAlign w:val="center"/>
          </w:tcPr>
          <w:p w14:paraId="6F52E23D" w14:textId="61E173ED"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2.474</w:t>
            </w:r>
          </w:p>
        </w:tc>
        <w:tc>
          <w:tcPr>
            <w:tcW w:w="1224" w:type="dxa"/>
            <w:tcBorders>
              <w:top w:val="nil"/>
              <w:bottom w:val="nil"/>
            </w:tcBorders>
            <w:vAlign w:val="center"/>
          </w:tcPr>
          <w:p w14:paraId="59BE33DF" w14:textId="38FCF45D"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2.505</w:t>
            </w:r>
          </w:p>
        </w:tc>
        <w:tc>
          <w:tcPr>
            <w:tcW w:w="1134" w:type="dxa"/>
            <w:tcBorders>
              <w:top w:val="nil"/>
              <w:bottom w:val="nil"/>
            </w:tcBorders>
            <w:vAlign w:val="center"/>
          </w:tcPr>
          <w:p w14:paraId="70D8D9A3" w14:textId="23220A7F"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1.24%</w:t>
            </w:r>
          </w:p>
        </w:tc>
        <w:tc>
          <w:tcPr>
            <w:tcW w:w="1559" w:type="dxa"/>
            <w:vMerge/>
            <w:tcBorders>
              <w:top w:val="nil"/>
              <w:bottom w:val="nil"/>
            </w:tcBorders>
            <w:vAlign w:val="center"/>
          </w:tcPr>
          <w:p w14:paraId="4A222412" w14:textId="77777777"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1F2F779B" w14:textId="77777777" w:rsidTr="00263AB2">
        <w:trPr>
          <w:jc w:val="center"/>
        </w:trPr>
        <w:tc>
          <w:tcPr>
            <w:tcW w:w="562" w:type="dxa"/>
            <w:tcBorders>
              <w:top w:val="nil"/>
              <w:bottom w:val="single" w:sz="4" w:space="0" w:color="auto"/>
            </w:tcBorders>
            <w:vAlign w:val="center"/>
          </w:tcPr>
          <w:p w14:paraId="711A70EB" w14:textId="7A09A45A"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740" w:type="dxa"/>
            <w:tcBorders>
              <w:top w:val="nil"/>
              <w:bottom w:val="single" w:sz="4" w:space="0" w:color="auto"/>
            </w:tcBorders>
            <w:vAlign w:val="center"/>
          </w:tcPr>
          <w:p w14:paraId="1E6AD033" w14:textId="737B4860"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1088" w:type="dxa"/>
            <w:tcBorders>
              <w:top w:val="nil"/>
              <w:bottom w:val="single" w:sz="4" w:space="0" w:color="auto"/>
            </w:tcBorders>
            <w:vAlign w:val="center"/>
          </w:tcPr>
          <w:p w14:paraId="02C1EC81" w14:textId="20204272"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3.097</w:t>
            </w:r>
          </w:p>
        </w:tc>
        <w:tc>
          <w:tcPr>
            <w:tcW w:w="679" w:type="dxa"/>
            <w:tcBorders>
              <w:top w:val="nil"/>
              <w:bottom w:val="single" w:sz="4" w:space="0" w:color="auto"/>
            </w:tcBorders>
            <w:vAlign w:val="center"/>
          </w:tcPr>
          <w:p w14:paraId="649AB846" w14:textId="3BF4CFFE"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1089" w:type="dxa"/>
            <w:tcBorders>
              <w:top w:val="nil"/>
              <w:bottom w:val="single" w:sz="4" w:space="0" w:color="auto"/>
            </w:tcBorders>
            <w:vAlign w:val="center"/>
          </w:tcPr>
          <w:p w14:paraId="1E9C441A" w14:textId="51EA5CE0"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3.328</w:t>
            </w:r>
          </w:p>
        </w:tc>
        <w:tc>
          <w:tcPr>
            <w:tcW w:w="1224" w:type="dxa"/>
            <w:tcBorders>
              <w:top w:val="nil"/>
              <w:bottom w:val="single" w:sz="4" w:space="0" w:color="auto"/>
            </w:tcBorders>
            <w:vAlign w:val="center"/>
          </w:tcPr>
          <w:p w14:paraId="6BED6EC9" w14:textId="0567B8BB"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3.213</w:t>
            </w:r>
          </w:p>
        </w:tc>
        <w:tc>
          <w:tcPr>
            <w:tcW w:w="1134" w:type="dxa"/>
            <w:tcBorders>
              <w:top w:val="nil"/>
              <w:bottom w:val="single" w:sz="4" w:space="0" w:color="auto"/>
            </w:tcBorders>
            <w:vAlign w:val="center"/>
          </w:tcPr>
          <w:p w14:paraId="0EC010F4" w14:textId="0666AF7A"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3.60%</w:t>
            </w:r>
          </w:p>
        </w:tc>
        <w:tc>
          <w:tcPr>
            <w:tcW w:w="1559" w:type="dxa"/>
            <w:vMerge/>
            <w:tcBorders>
              <w:top w:val="nil"/>
              <w:bottom w:val="single" w:sz="4" w:space="0" w:color="auto"/>
            </w:tcBorders>
            <w:vAlign w:val="center"/>
          </w:tcPr>
          <w:p w14:paraId="795724E6" w14:textId="77777777" w:rsidR="00AB7E61" w:rsidRPr="00761450" w:rsidRDefault="00AB7E61" w:rsidP="00AB7E61">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2114326C" w14:textId="77777777" w:rsidTr="00263AB2">
        <w:trPr>
          <w:jc w:val="center"/>
        </w:trPr>
        <w:tc>
          <w:tcPr>
            <w:tcW w:w="562" w:type="dxa"/>
            <w:tcBorders>
              <w:top w:val="single" w:sz="4" w:space="0" w:color="auto"/>
            </w:tcBorders>
            <w:vAlign w:val="center"/>
          </w:tcPr>
          <w:p w14:paraId="7B0C2615" w14:textId="2A1644C2"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740" w:type="dxa"/>
            <w:tcBorders>
              <w:top w:val="single" w:sz="4" w:space="0" w:color="auto"/>
            </w:tcBorders>
            <w:vAlign w:val="center"/>
          </w:tcPr>
          <w:p w14:paraId="1C1DFD5A" w14:textId="344FC578"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tcBorders>
              <w:top w:val="single" w:sz="4" w:space="0" w:color="auto"/>
            </w:tcBorders>
            <w:vAlign w:val="center"/>
          </w:tcPr>
          <w:p w14:paraId="458D13C7" w14:textId="50CDE886"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2.065</w:t>
            </w:r>
          </w:p>
        </w:tc>
        <w:tc>
          <w:tcPr>
            <w:tcW w:w="679" w:type="dxa"/>
            <w:tcBorders>
              <w:top w:val="single" w:sz="4" w:space="0" w:color="auto"/>
            </w:tcBorders>
            <w:vAlign w:val="center"/>
          </w:tcPr>
          <w:p w14:paraId="503C87F8" w14:textId="7E536E86"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9" w:type="dxa"/>
            <w:tcBorders>
              <w:top w:val="single" w:sz="4" w:space="0" w:color="auto"/>
            </w:tcBorders>
            <w:vAlign w:val="center"/>
          </w:tcPr>
          <w:p w14:paraId="3D39044B" w14:textId="56E8DBDB"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1.774</w:t>
            </w:r>
          </w:p>
        </w:tc>
        <w:tc>
          <w:tcPr>
            <w:tcW w:w="1224" w:type="dxa"/>
            <w:tcBorders>
              <w:top w:val="single" w:sz="4" w:space="0" w:color="auto"/>
            </w:tcBorders>
            <w:vAlign w:val="center"/>
          </w:tcPr>
          <w:p w14:paraId="4F668ADC" w14:textId="6F3E51F8"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1.920</w:t>
            </w:r>
          </w:p>
        </w:tc>
        <w:tc>
          <w:tcPr>
            <w:tcW w:w="1134" w:type="dxa"/>
            <w:tcBorders>
              <w:top w:val="single" w:sz="4" w:space="0" w:color="auto"/>
            </w:tcBorders>
            <w:vAlign w:val="center"/>
          </w:tcPr>
          <w:p w14:paraId="2BE9FD0E" w14:textId="5814DE64"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7.58%</w:t>
            </w:r>
          </w:p>
        </w:tc>
        <w:tc>
          <w:tcPr>
            <w:tcW w:w="1559" w:type="dxa"/>
            <w:vMerge w:val="restart"/>
            <w:tcBorders>
              <w:top w:val="single" w:sz="4" w:space="0" w:color="auto"/>
            </w:tcBorders>
            <w:vAlign w:val="center"/>
          </w:tcPr>
          <w:p w14:paraId="4A9DC17A" w14:textId="0195AAE4"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Fig. S</w:t>
            </w:r>
            <w:r w:rsidR="009405F9" w:rsidRPr="00761450">
              <w:rPr>
                <w:rFonts w:asciiTheme="majorBidi" w:hAnsiTheme="majorBidi" w:cstheme="majorBidi"/>
                <w:color w:val="000000" w:themeColor="text1"/>
                <w:sz w:val="21"/>
                <w:szCs w:val="21"/>
                <w:lang w:val="en-US"/>
              </w:rPr>
              <w:t>2</w:t>
            </w:r>
            <w:r w:rsidR="00CC6A3F">
              <w:rPr>
                <w:rFonts w:asciiTheme="majorBidi" w:hAnsiTheme="majorBidi" w:cstheme="majorBidi" w:hint="eastAsia"/>
                <w:color w:val="000000" w:themeColor="text1"/>
                <w:sz w:val="21"/>
                <w:szCs w:val="21"/>
                <w:lang w:val="en-US"/>
              </w:rPr>
              <w:t>0</w:t>
            </w:r>
            <w:r w:rsidRPr="00761450">
              <w:rPr>
                <w:rFonts w:asciiTheme="majorBidi" w:hAnsiTheme="majorBidi" w:cstheme="majorBidi"/>
                <w:color w:val="000000" w:themeColor="text1"/>
                <w:sz w:val="21"/>
                <w:szCs w:val="21"/>
                <w:lang w:val="en-US"/>
              </w:rPr>
              <w:t>(c)</w:t>
            </w:r>
          </w:p>
        </w:tc>
      </w:tr>
      <w:tr w:rsidR="00761450" w:rsidRPr="00761450" w14:paraId="51DB40B0" w14:textId="77777777" w:rsidTr="00023E8C">
        <w:trPr>
          <w:jc w:val="center"/>
        </w:trPr>
        <w:tc>
          <w:tcPr>
            <w:tcW w:w="562" w:type="dxa"/>
            <w:vAlign w:val="center"/>
          </w:tcPr>
          <w:p w14:paraId="1EDF2F8E" w14:textId="65CF65DA"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9</w:t>
            </w:r>
          </w:p>
        </w:tc>
        <w:tc>
          <w:tcPr>
            <w:tcW w:w="740" w:type="dxa"/>
            <w:vAlign w:val="center"/>
          </w:tcPr>
          <w:p w14:paraId="733017A6" w14:textId="065E47E8"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1088" w:type="dxa"/>
            <w:vAlign w:val="center"/>
          </w:tcPr>
          <w:p w14:paraId="17083CEF" w14:textId="69F93FFB"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2.536</w:t>
            </w:r>
          </w:p>
        </w:tc>
        <w:tc>
          <w:tcPr>
            <w:tcW w:w="679" w:type="dxa"/>
            <w:vAlign w:val="center"/>
          </w:tcPr>
          <w:p w14:paraId="32165998" w14:textId="61C3FED1"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9" w:type="dxa"/>
            <w:vAlign w:val="center"/>
          </w:tcPr>
          <w:p w14:paraId="1E77DB9C" w14:textId="1F8FA1D3"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2.324</w:t>
            </w:r>
          </w:p>
        </w:tc>
        <w:tc>
          <w:tcPr>
            <w:tcW w:w="1224" w:type="dxa"/>
            <w:vAlign w:val="center"/>
          </w:tcPr>
          <w:p w14:paraId="7730BCC5" w14:textId="50C71E3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2.430</w:t>
            </w:r>
          </w:p>
        </w:tc>
        <w:tc>
          <w:tcPr>
            <w:tcW w:w="1134" w:type="dxa"/>
            <w:vAlign w:val="center"/>
          </w:tcPr>
          <w:p w14:paraId="23C6CE40" w14:textId="33A4859C"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4.36%</w:t>
            </w:r>
          </w:p>
        </w:tc>
        <w:tc>
          <w:tcPr>
            <w:tcW w:w="1559" w:type="dxa"/>
            <w:vMerge/>
            <w:vAlign w:val="center"/>
          </w:tcPr>
          <w:p w14:paraId="1CE32A52" w14:textId="7777777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4BFBA5C8" w14:textId="77777777" w:rsidTr="00023E8C">
        <w:trPr>
          <w:jc w:val="center"/>
        </w:trPr>
        <w:tc>
          <w:tcPr>
            <w:tcW w:w="562" w:type="dxa"/>
            <w:vAlign w:val="center"/>
          </w:tcPr>
          <w:p w14:paraId="634D82EA" w14:textId="3BF29DB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10</w:t>
            </w:r>
          </w:p>
        </w:tc>
        <w:tc>
          <w:tcPr>
            <w:tcW w:w="740" w:type="dxa"/>
            <w:vAlign w:val="center"/>
          </w:tcPr>
          <w:p w14:paraId="2FA44930" w14:textId="1A1882F0"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1088" w:type="dxa"/>
            <w:vAlign w:val="center"/>
          </w:tcPr>
          <w:p w14:paraId="4C988BC8" w14:textId="122639EA"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3.097</w:t>
            </w:r>
          </w:p>
        </w:tc>
        <w:tc>
          <w:tcPr>
            <w:tcW w:w="679" w:type="dxa"/>
            <w:vAlign w:val="center"/>
          </w:tcPr>
          <w:p w14:paraId="13374D3A" w14:textId="371386BF"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1089" w:type="dxa"/>
            <w:vAlign w:val="center"/>
          </w:tcPr>
          <w:p w14:paraId="4B9A6E2E" w14:textId="2E60957E"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3.019</w:t>
            </w:r>
          </w:p>
        </w:tc>
        <w:tc>
          <w:tcPr>
            <w:tcW w:w="1224" w:type="dxa"/>
            <w:vAlign w:val="center"/>
          </w:tcPr>
          <w:p w14:paraId="7E81B8D1" w14:textId="1D3FA52F"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3.058</w:t>
            </w:r>
          </w:p>
        </w:tc>
        <w:tc>
          <w:tcPr>
            <w:tcW w:w="1134" w:type="dxa"/>
            <w:vAlign w:val="center"/>
          </w:tcPr>
          <w:p w14:paraId="519C2F86" w14:textId="6A616B06"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1.28%</w:t>
            </w:r>
          </w:p>
        </w:tc>
        <w:tc>
          <w:tcPr>
            <w:tcW w:w="1559" w:type="dxa"/>
            <w:vMerge/>
            <w:vAlign w:val="center"/>
          </w:tcPr>
          <w:p w14:paraId="6FD7FC6C" w14:textId="7777777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1AB57D0E" w14:textId="77777777" w:rsidTr="00023E8C">
        <w:trPr>
          <w:jc w:val="center"/>
        </w:trPr>
        <w:tc>
          <w:tcPr>
            <w:tcW w:w="562" w:type="dxa"/>
            <w:vAlign w:val="center"/>
          </w:tcPr>
          <w:p w14:paraId="00588399" w14:textId="464285ED"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11</w:t>
            </w:r>
          </w:p>
        </w:tc>
        <w:tc>
          <w:tcPr>
            <w:tcW w:w="740" w:type="dxa"/>
            <w:vAlign w:val="center"/>
          </w:tcPr>
          <w:p w14:paraId="5EBD2912" w14:textId="3963E33E"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9</w:t>
            </w:r>
          </w:p>
        </w:tc>
        <w:tc>
          <w:tcPr>
            <w:tcW w:w="1088" w:type="dxa"/>
            <w:vAlign w:val="center"/>
          </w:tcPr>
          <w:p w14:paraId="19DD82FE" w14:textId="4C5B14E4"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6.189</w:t>
            </w:r>
          </w:p>
        </w:tc>
        <w:tc>
          <w:tcPr>
            <w:tcW w:w="679" w:type="dxa"/>
            <w:vAlign w:val="center"/>
          </w:tcPr>
          <w:p w14:paraId="61F6F7E7" w14:textId="032519AB"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1089" w:type="dxa"/>
            <w:vAlign w:val="center"/>
          </w:tcPr>
          <w:p w14:paraId="5A914A82" w14:textId="4EC07878"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5.336</w:t>
            </w:r>
          </w:p>
        </w:tc>
        <w:tc>
          <w:tcPr>
            <w:tcW w:w="1224" w:type="dxa"/>
            <w:vAlign w:val="center"/>
          </w:tcPr>
          <w:p w14:paraId="12E44528" w14:textId="3A8FEF09"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5.763</w:t>
            </w:r>
          </w:p>
        </w:tc>
        <w:tc>
          <w:tcPr>
            <w:tcW w:w="1134" w:type="dxa"/>
            <w:vAlign w:val="center"/>
          </w:tcPr>
          <w:p w14:paraId="5A3DC088" w14:textId="6EC4D83F"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7.40%</w:t>
            </w:r>
          </w:p>
        </w:tc>
        <w:tc>
          <w:tcPr>
            <w:tcW w:w="1559" w:type="dxa"/>
            <w:vMerge/>
            <w:vAlign w:val="center"/>
          </w:tcPr>
          <w:p w14:paraId="0E1019AB" w14:textId="7777777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06BB5092" w14:textId="77777777" w:rsidTr="00263AB2">
        <w:trPr>
          <w:jc w:val="center"/>
        </w:trPr>
        <w:tc>
          <w:tcPr>
            <w:tcW w:w="562" w:type="dxa"/>
            <w:tcBorders>
              <w:bottom w:val="single" w:sz="4" w:space="0" w:color="auto"/>
            </w:tcBorders>
            <w:vAlign w:val="center"/>
          </w:tcPr>
          <w:p w14:paraId="1013CEE3" w14:textId="3A1F9500"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12</w:t>
            </w:r>
          </w:p>
        </w:tc>
        <w:tc>
          <w:tcPr>
            <w:tcW w:w="740" w:type="dxa"/>
            <w:tcBorders>
              <w:bottom w:val="single" w:sz="4" w:space="0" w:color="auto"/>
            </w:tcBorders>
            <w:vAlign w:val="center"/>
          </w:tcPr>
          <w:p w14:paraId="62F49D26" w14:textId="481181E3"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9</w:t>
            </w:r>
          </w:p>
        </w:tc>
        <w:tc>
          <w:tcPr>
            <w:tcW w:w="1088" w:type="dxa"/>
            <w:tcBorders>
              <w:bottom w:val="single" w:sz="4" w:space="0" w:color="auto"/>
            </w:tcBorders>
            <w:vAlign w:val="center"/>
          </w:tcPr>
          <w:p w14:paraId="5D3DADF8" w14:textId="0B134BE6"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3.861</w:t>
            </w:r>
          </w:p>
        </w:tc>
        <w:tc>
          <w:tcPr>
            <w:tcW w:w="679" w:type="dxa"/>
            <w:tcBorders>
              <w:bottom w:val="single" w:sz="4" w:space="0" w:color="auto"/>
            </w:tcBorders>
            <w:vAlign w:val="center"/>
          </w:tcPr>
          <w:p w14:paraId="2247E3E7" w14:textId="41566526"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1089" w:type="dxa"/>
            <w:tcBorders>
              <w:bottom w:val="single" w:sz="4" w:space="0" w:color="auto"/>
            </w:tcBorders>
            <w:vAlign w:val="center"/>
          </w:tcPr>
          <w:p w14:paraId="3AFEE278" w14:textId="583574CE"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4.258</w:t>
            </w:r>
          </w:p>
        </w:tc>
        <w:tc>
          <w:tcPr>
            <w:tcW w:w="1224" w:type="dxa"/>
            <w:tcBorders>
              <w:bottom w:val="single" w:sz="4" w:space="0" w:color="auto"/>
            </w:tcBorders>
            <w:vAlign w:val="center"/>
          </w:tcPr>
          <w:p w14:paraId="5F42EF5B" w14:textId="1D276272"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4.060</w:t>
            </w:r>
          </w:p>
        </w:tc>
        <w:tc>
          <w:tcPr>
            <w:tcW w:w="1134" w:type="dxa"/>
            <w:tcBorders>
              <w:bottom w:val="single" w:sz="4" w:space="0" w:color="auto"/>
            </w:tcBorders>
            <w:vAlign w:val="center"/>
          </w:tcPr>
          <w:p w14:paraId="25E56721" w14:textId="2F9AF44B"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4.89%</w:t>
            </w:r>
          </w:p>
        </w:tc>
        <w:tc>
          <w:tcPr>
            <w:tcW w:w="1559" w:type="dxa"/>
            <w:vMerge/>
            <w:tcBorders>
              <w:bottom w:val="single" w:sz="4" w:space="0" w:color="auto"/>
            </w:tcBorders>
            <w:vAlign w:val="center"/>
          </w:tcPr>
          <w:p w14:paraId="6CB21422" w14:textId="7777777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761450" w:rsidRPr="00761450" w14:paraId="44B2C386" w14:textId="77777777" w:rsidTr="00263AB2">
        <w:trPr>
          <w:jc w:val="center"/>
        </w:trPr>
        <w:tc>
          <w:tcPr>
            <w:tcW w:w="562" w:type="dxa"/>
            <w:tcBorders>
              <w:top w:val="single" w:sz="4" w:space="0" w:color="auto"/>
              <w:bottom w:val="nil"/>
            </w:tcBorders>
            <w:vAlign w:val="center"/>
          </w:tcPr>
          <w:p w14:paraId="5B0E9A06" w14:textId="6F915200"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13</w:t>
            </w:r>
          </w:p>
        </w:tc>
        <w:tc>
          <w:tcPr>
            <w:tcW w:w="740" w:type="dxa"/>
            <w:tcBorders>
              <w:top w:val="single" w:sz="4" w:space="0" w:color="auto"/>
              <w:bottom w:val="nil"/>
            </w:tcBorders>
            <w:vAlign w:val="center"/>
          </w:tcPr>
          <w:p w14:paraId="5A37BFBB" w14:textId="64690ACC"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5</w:t>
            </w:r>
          </w:p>
        </w:tc>
        <w:tc>
          <w:tcPr>
            <w:tcW w:w="1088" w:type="dxa"/>
            <w:tcBorders>
              <w:top w:val="single" w:sz="4" w:space="0" w:color="auto"/>
              <w:bottom w:val="nil"/>
            </w:tcBorders>
            <w:vAlign w:val="center"/>
          </w:tcPr>
          <w:p w14:paraId="27C343D3" w14:textId="3E657125"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r w:rsidR="00905842" w:rsidRPr="00761450">
              <w:rPr>
                <w:rFonts w:asciiTheme="majorBidi" w:hAnsiTheme="majorBidi" w:cstheme="majorBidi"/>
                <w:color w:val="000000" w:themeColor="text1"/>
                <w:sz w:val="21"/>
                <w:szCs w:val="21"/>
                <w:lang w:val="en-US"/>
              </w:rPr>
              <w:t>.</w:t>
            </w:r>
            <w:r w:rsidRPr="00761450">
              <w:rPr>
                <w:rFonts w:asciiTheme="majorBidi" w:hAnsiTheme="majorBidi" w:cstheme="majorBidi"/>
                <w:color w:val="000000" w:themeColor="text1"/>
                <w:sz w:val="21"/>
                <w:szCs w:val="21"/>
                <w:lang w:val="en-US"/>
              </w:rPr>
              <w:t>6</w:t>
            </w:r>
            <w:r w:rsidR="00905842" w:rsidRPr="00761450">
              <w:rPr>
                <w:rFonts w:asciiTheme="majorBidi" w:hAnsiTheme="majorBidi" w:cstheme="majorBidi"/>
                <w:color w:val="000000" w:themeColor="text1"/>
                <w:sz w:val="21"/>
                <w:szCs w:val="21"/>
                <w:lang w:val="en-US"/>
              </w:rPr>
              <w:t>5</w:t>
            </w:r>
            <w:r w:rsidRPr="00761450">
              <w:rPr>
                <w:rFonts w:asciiTheme="majorBidi" w:hAnsiTheme="majorBidi" w:cstheme="majorBidi"/>
                <w:color w:val="000000" w:themeColor="text1"/>
                <w:sz w:val="21"/>
                <w:szCs w:val="21"/>
                <w:lang w:val="en-US"/>
              </w:rPr>
              <w:t>0</w:t>
            </w:r>
          </w:p>
        </w:tc>
        <w:tc>
          <w:tcPr>
            <w:tcW w:w="679" w:type="dxa"/>
            <w:tcBorders>
              <w:top w:val="single" w:sz="4" w:space="0" w:color="auto"/>
              <w:bottom w:val="nil"/>
            </w:tcBorders>
            <w:vAlign w:val="center"/>
          </w:tcPr>
          <w:p w14:paraId="090DB5CB" w14:textId="5F8E066E"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9" w:type="dxa"/>
            <w:tcBorders>
              <w:top w:val="single" w:sz="4" w:space="0" w:color="auto"/>
              <w:bottom w:val="nil"/>
            </w:tcBorders>
            <w:vAlign w:val="center"/>
          </w:tcPr>
          <w:p w14:paraId="6E03F2CD" w14:textId="7ECD3C1A"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r w:rsidR="00905842" w:rsidRPr="00761450">
              <w:rPr>
                <w:rFonts w:asciiTheme="majorBidi" w:hAnsiTheme="majorBidi" w:cstheme="majorBidi"/>
                <w:color w:val="000000" w:themeColor="text1"/>
                <w:sz w:val="21"/>
                <w:szCs w:val="21"/>
                <w:lang w:val="en-US"/>
              </w:rPr>
              <w:t>.</w:t>
            </w:r>
            <w:r w:rsidRPr="00761450">
              <w:rPr>
                <w:rFonts w:asciiTheme="majorBidi" w:hAnsiTheme="majorBidi" w:cstheme="majorBidi"/>
                <w:color w:val="000000" w:themeColor="text1"/>
                <w:sz w:val="21"/>
                <w:szCs w:val="21"/>
                <w:lang w:val="en-US"/>
              </w:rPr>
              <w:t>901</w:t>
            </w:r>
          </w:p>
        </w:tc>
        <w:tc>
          <w:tcPr>
            <w:tcW w:w="1224" w:type="dxa"/>
            <w:tcBorders>
              <w:top w:val="single" w:sz="4" w:space="0" w:color="auto"/>
              <w:bottom w:val="nil"/>
            </w:tcBorders>
            <w:vAlign w:val="center"/>
          </w:tcPr>
          <w:p w14:paraId="28869C4F" w14:textId="67AF8DC2"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w:t>
            </w:r>
            <w:r w:rsidR="00905842" w:rsidRPr="00761450">
              <w:rPr>
                <w:rFonts w:asciiTheme="majorBidi" w:hAnsiTheme="majorBidi" w:cstheme="majorBidi"/>
                <w:color w:val="000000" w:themeColor="text1"/>
                <w:sz w:val="21"/>
                <w:szCs w:val="21"/>
                <w:lang w:val="en-US"/>
              </w:rPr>
              <w:t>.77</w:t>
            </w:r>
            <w:r w:rsidRPr="00761450">
              <w:rPr>
                <w:rFonts w:asciiTheme="majorBidi" w:hAnsiTheme="majorBidi" w:cstheme="majorBidi"/>
                <w:color w:val="000000" w:themeColor="text1"/>
                <w:sz w:val="21"/>
                <w:szCs w:val="21"/>
                <w:lang w:val="en-US"/>
              </w:rPr>
              <w:t>6</w:t>
            </w:r>
          </w:p>
        </w:tc>
        <w:tc>
          <w:tcPr>
            <w:tcW w:w="1134" w:type="dxa"/>
            <w:tcBorders>
              <w:top w:val="single" w:sz="4" w:space="0" w:color="auto"/>
              <w:bottom w:val="nil"/>
            </w:tcBorders>
            <w:vAlign w:val="center"/>
          </w:tcPr>
          <w:p w14:paraId="4F2743A9" w14:textId="23865C54" w:rsidR="00905842" w:rsidRPr="00761450" w:rsidRDefault="00144D61"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r w:rsidR="00905842" w:rsidRPr="00761450">
              <w:rPr>
                <w:rFonts w:asciiTheme="majorBidi" w:hAnsiTheme="majorBidi" w:cstheme="majorBidi"/>
                <w:color w:val="000000" w:themeColor="text1"/>
                <w:sz w:val="21"/>
                <w:szCs w:val="21"/>
                <w:lang w:val="en-US"/>
              </w:rPr>
              <w:t>.</w:t>
            </w:r>
            <w:r w:rsidRPr="00761450">
              <w:rPr>
                <w:rFonts w:asciiTheme="majorBidi" w:hAnsiTheme="majorBidi" w:cstheme="majorBidi"/>
                <w:color w:val="000000" w:themeColor="text1"/>
                <w:sz w:val="21"/>
                <w:szCs w:val="21"/>
                <w:lang w:val="en-US"/>
              </w:rPr>
              <w:t>07</w:t>
            </w:r>
            <w:r w:rsidR="00905842" w:rsidRPr="00761450">
              <w:rPr>
                <w:rFonts w:asciiTheme="majorBidi" w:hAnsiTheme="majorBidi" w:cstheme="majorBidi"/>
                <w:color w:val="000000" w:themeColor="text1"/>
                <w:sz w:val="21"/>
                <w:szCs w:val="21"/>
                <w:lang w:val="en-US"/>
              </w:rPr>
              <w:t>%</w:t>
            </w:r>
          </w:p>
        </w:tc>
        <w:tc>
          <w:tcPr>
            <w:tcW w:w="1559" w:type="dxa"/>
            <w:vMerge w:val="restart"/>
            <w:tcBorders>
              <w:top w:val="single" w:sz="4" w:space="0" w:color="auto"/>
              <w:bottom w:val="nil"/>
            </w:tcBorders>
            <w:vAlign w:val="center"/>
          </w:tcPr>
          <w:p w14:paraId="305B96BE" w14:textId="056AA73E"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Fig. S</w:t>
            </w:r>
            <w:r w:rsidR="009405F9" w:rsidRPr="00761450">
              <w:rPr>
                <w:rFonts w:asciiTheme="majorBidi" w:hAnsiTheme="majorBidi" w:cstheme="majorBidi"/>
                <w:color w:val="000000" w:themeColor="text1"/>
                <w:sz w:val="21"/>
                <w:szCs w:val="21"/>
                <w:lang w:val="en-US"/>
              </w:rPr>
              <w:t>2</w:t>
            </w:r>
            <w:r w:rsidR="00CC6A3F">
              <w:rPr>
                <w:rFonts w:asciiTheme="majorBidi" w:hAnsiTheme="majorBidi" w:cstheme="majorBidi" w:hint="eastAsia"/>
                <w:color w:val="000000" w:themeColor="text1"/>
                <w:sz w:val="21"/>
                <w:szCs w:val="21"/>
                <w:lang w:val="en-US"/>
              </w:rPr>
              <w:t>0</w:t>
            </w:r>
            <w:r w:rsidRPr="00761450">
              <w:rPr>
                <w:rFonts w:asciiTheme="majorBidi" w:hAnsiTheme="majorBidi" w:cstheme="majorBidi"/>
                <w:color w:val="000000" w:themeColor="text1"/>
                <w:sz w:val="21"/>
                <w:szCs w:val="21"/>
                <w:lang w:val="en-US"/>
              </w:rPr>
              <w:t>(d)</w:t>
            </w:r>
          </w:p>
        </w:tc>
      </w:tr>
      <w:tr w:rsidR="00761450" w:rsidRPr="00761450" w14:paraId="4EA37261" w14:textId="77777777" w:rsidTr="00263AB2">
        <w:trPr>
          <w:jc w:val="center"/>
        </w:trPr>
        <w:tc>
          <w:tcPr>
            <w:tcW w:w="562" w:type="dxa"/>
            <w:tcBorders>
              <w:top w:val="nil"/>
              <w:bottom w:val="nil"/>
            </w:tcBorders>
            <w:vAlign w:val="center"/>
          </w:tcPr>
          <w:p w14:paraId="14494C2B" w14:textId="6ABF1DAC"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14</w:t>
            </w:r>
          </w:p>
        </w:tc>
        <w:tc>
          <w:tcPr>
            <w:tcW w:w="740" w:type="dxa"/>
            <w:tcBorders>
              <w:top w:val="nil"/>
              <w:bottom w:val="nil"/>
            </w:tcBorders>
            <w:vAlign w:val="center"/>
          </w:tcPr>
          <w:p w14:paraId="5AFBC72A" w14:textId="2CD03224"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6</w:t>
            </w:r>
          </w:p>
        </w:tc>
        <w:tc>
          <w:tcPr>
            <w:tcW w:w="1088" w:type="dxa"/>
            <w:tcBorders>
              <w:top w:val="nil"/>
              <w:bottom w:val="nil"/>
            </w:tcBorders>
            <w:vAlign w:val="center"/>
          </w:tcPr>
          <w:p w14:paraId="08148348" w14:textId="335C1D54"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2.065</w:t>
            </w:r>
          </w:p>
        </w:tc>
        <w:tc>
          <w:tcPr>
            <w:tcW w:w="679" w:type="dxa"/>
            <w:tcBorders>
              <w:top w:val="nil"/>
              <w:bottom w:val="nil"/>
            </w:tcBorders>
            <w:vAlign w:val="center"/>
          </w:tcPr>
          <w:p w14:paraId="15FD1FA6" w14:textId="66998DEA"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w:t>
            </w:r>
          </w:p>
        </w:tc>
        <w:tc>
          <w:tcPr>
            <w:tcW w:w="1089" w:type="dxa"/>
            <w:tcBorders>
              <w:top w:val="nil"/>
              <w:bottom w:val="nil"/>
            </w:tcBorders>
            <w:vAlign w:val="center"/>
          </w:tcPr>
          <w:p w14:paraId="2AB3E984" w14:textId="1D62A14C"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2.474</w:t>
            </w:r>
          </w:p>
        </w:tc>
        <w:tc>
          <w:tcPr>
            <w:tcW w:w="1224" w:type="dxa"/>
            <w:tcBorders>
              <w:top w:val="nil"/>
              <w:bottom w:val="nil"/>
            </w:tcBorders>
            <w:vAlign w:val="center"/>
          </w:tcPr>
          <w:p w14:paraId="531227FF" w14:textId="2672867F" w:rsidR="00905842" w:rsidRPr="00761450" w:rsidRDefault="00144D61"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2.270</w:t>
            </w:r>
          </w:p>
        </w:tc>
        <w:tc>
          <w:tcPr>
            <w:tcW w:w="1134" w:type="dxa"/>
            <w:tcBorders>
              <w:top w:val="nil"/>
              <w:bottom w:val="nil"/>
            </w:tcBorders>
            <w:vAlign w:val="center"/>
          </w:tcPr>
          <w:p w14:paraId="7A954091" w14:textId="26AD4815" w:rsidR="00905842" w:rsidRPr="00761450" w:rsidRDefault="00144D61"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9.01%</w:t>
            </w:r>
          </w:p>
        </w:tc>
        <w:tc>
          <w:tcPr>
            <w:tcW w:w="1559" w:type="dxa"/>
            <w:vMerge/>
            <w:tcBorders>
              <w:top w:val="nil"/>
              <w:bottom w:val="nil"/>
            </w:tcBorders>
            <w:vAlign w:val="center"/>
          </w:tcPr>
          <w:p w14:paraId="4ADB0033" w14:textId="7777777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r w:rsidR="00905842" w:rsidRPr="00761450" w14:paraId="0E6172CD" w14:textId="77777777" w:rsidTr="00263AB2">
        <w:trPr>
          <w:jc w:val="center"/>
        </w:trPr>
        <w:tc>
          <w:tcPr>
            <w:tcW w:w="562" w:type="dxa"/>
            <w:tcBorders>
              <w:top w:val="nil"/>
              <w:bottom w:val="single" w:sz="4" w:space="0" w:color="auto"/>
            </w:tcBorders>
            <w:vAlign w:val="center"/>
          </w:tcPr>
          <w:p w14:paraId="0B1220F4" w14:textId="44D007D8"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15</w:t>
            </w:r>
          </w:p>
        </w:tc>
        <w:tc>
          <w:tcPr>
            <w:tcW w:w="740" w:type="dxa"/>
            <w:tcBorders>
              <w:top w:val="nil"/>
              <w:bottom w:val="single" w:sz="4" w:space="0" w:color="auto"/>
            </w:tcBorders>
            <w:vAlign w:val="center"/>
          </w:tcPr>
          <w:p w14:paraId="5186F7AC" w14:textId="4A20567C"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9</w:t>
            </w:r>
          </w:p>
        </w:tc>
        <w:tc>
          <w:tcPr>
            <w:tcW w:w="1088" w:type="dxa"/>
            <w:tcBorders>
              <w:top w:val="nil"/>
              <w:bottom w:val="single" w:sz="4" w:space="0" w:color="auto"/>
            </w:tcBorders>
            <w:vAlign w:val="center"/>
          </w:tcPr>
          <w:p w14:paraId="41D862D1" w14:textId="6FEB9C0E"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3.861</w:t>
            </w:r>
          </w:p>
        </w:tc>
        <w:tc>
          <w:tcPr>
            <w:tcW w:w="679" w:type="dxa"/>
            <w:tcBorders>
              <w:top w:val="nil"/>
              <w:bottom w:val="single" w:sz="4" w:space="0" w:color="auto"/>
            </w:tcBorders>
            <w:vAlign w:val="center"/>
          </w:tcPr>
          <w:p w14:paraId="2553C3E5" w14:textId="2BE62FB0"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8</w:t>
            </w:r>
          </w:p>
        </w:tc>
        <w:tc>
          <w:tcPr>
            <w:tcW w:w="1089" w:type="dxa"/>
            <w:tcBorders>
              <w:top w:val="nil"/>
              <w:bottom w:val="single" w:sz="4" w:space="0" w:color="auto"/>
            </w:tcBorders>
            <w:vAlign w:val="center"/>
          </w:tcPr>
          <w:p w14:paraId="198EE51C" w14:textId="75A43FEA" w:rsidR="00905842" w:rsidRPr="00761450" w:rsidRDefault="00604E57"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3.328</w:t>
            </w:r>
          </w:p>
        </w:tc>
        <w:tc>
          <w:tcPr>
            <w:tcW w:w="1224" w:type="dxa"/>
            <w:tcBorders>
              <w:top w:val="nil"/>
              <w:bottom w:val="single" w:sz="4" w:space="0" w:color="auto"/>
            </w:tcBorders>
            <w:vAlign w:val="center"/>
          </w:tcPr>
          <w:p w14:paraId="19F83080" w14:textId="5029E875" w:rsidR="00905842" w:rsidRPr="00761450" w:rsidRDefault="00144D61"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3.328</w:t>
            </w:r>
          </w:p>
        </w:tc>
        <w:tc>
          <w:tcPr>
            <w:tcW w:w="1134" w:type="dxa"/>
            <w:tcBorders>
              <w:top w:val="nil"/>
              <w:bottom w:val="single" w:sz="4" w:space="0" w:color="auto"/>
            </w:tcBorders>
            <w:vAlign w:val="center"/>
          </w:tcPr>
          <w:p w14:paraId="6169635B" w14:textId="521C74F2" w:rsidR="00905842" w:rsidRPr="00761450" w:rsidRDefault="00144D61"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r w:rsidRPr="00761450">
              <w:rPr>
                <w:rFonts w:asciiTheme="majorBidi" w:hAnsiTheme="majorBidi" w:cstheme="majorBidi"/>
                <w:color w:val="000000" w:themeColor="text1"/>
                <w:sz w:val="21"/>
                <w:szCs w:val="21"/>
                <w:lang w:val="en-US"/>
              </w:rPr>
              <w:t>7.41%</w:t>
            </w:r>
          </w:p>
        </w:tc>
        <w:tc>
          <w:tcPr>
            <w:tcW w:w="1559" w:type="dxa"/>
            <w:vMerge/>
            <w:tcBorders>
              <w:top w:val="nil"/>
              <w:bottom w:val="single" w:sz="4" w:space="0" w:color="auto"/>
            </w:tcBorders>
            <w:vAlign w:val="center"/>
          </w:tcPr>
          <w:p w14:paraId="2315977E" w14:textId="77777777" w:rsidR="00905842" w:rsidRPr="00761450" w:rsidRDefault="00905842" w:rsidP="00905842">
            <w:pPr>
              <w:snapToGrid w:val="0"/>
              <w:spacing w:beforeLines="40" w:before="96" w:afterLines="40" w:after="96" w:line="240" w:lineRule="auto"/>
              <w:jc w:val="center"/>
              <w:rPr>
                <w:rFonts w:asciiTheme="majorBidi" w:hAnsiTheme="majorBidi" w:cstheme="majorBidi"/>
                <w:color w:val="000000" w:themeColor="text1"/>
                <w:sz w:val="21"/>
                <w:szCs w:val="21"/>
                <w:lang w:val="en-US"/>
              </w:rPr>
            </w:pPr>
          </w:p>
        </w:tc>
      </w:tr>
    </w:tbl>
    <w:p w14:paraId="1903D6FB" w14:textId="77777777" w:rsidR="00754472" w:rsidRPr="00761450" w:rsidRDefault="00754472" w:rsidP="00754472">
      <w:pPr>
        <w:snapToGrid w:val="0"/>
        <w:spacing w:line="360" w:lineRule="auto"/>
        <w:rPr>
          <w:rFonts w:asciiTheme="majorBidi" w:hAnsiTheme="majorBidi" w:cstheme="majorBidi"/>
          <w:color w:val="000000" w:themeColor="text1"/>
          <w:sz w:val="24"/>
          <w:szCs w:val="24"/>
          <w:lang w:val="en-US"/>
        </w:rPr>
      </w:pPr>
    </w:p>
    <w:p w14:paraId="1D1872AF" w14:textId="5DF9044C" w:rsidR="002175BC" w:rsidRPr="00761450" w:rsidRDefault="002175BC" w:rsidP="002175BC">
      <w:pPr>
        <w:snapToGrid w:val="0"/>
        <w:spacing w:line="360" w:lineRule="auto"/>
        <w:jc w:val="both"/>
        <w:rPr>
          <w:rFonts w:ascii="Times New Roman" w:hAnsi="Times New Roman"/>
          <w:color w:val="000000" w:themeColor="text1"/>
          <w:kern w:val="0"/>
          <w:sz w:val="24"/>
          <w:szCs w:val="24"/>
          <w:lang w:val="en-US"/>
          <w14:ligatures w14:val="none"/>
        </w:rPr>
      </w:pPr>
      <w:r w:rsidRPr="00761450">
        <w:rPr>
          <w:rFonts w:asciiTheme="majorBidi" w:hAnsiTheme="majorBidi" w:cstheme="majorBidi"/>
          <w:color w:val="000000" w:themeColor="text1"/>
          <w:sz w:val="24"/>
          <w:szCs w:val="24"/>
          <w:lang w:val="en-US"/>
        </w:rPr>
        <w:t xml:space="preserve">Additionally, </w:t>
      </w:r>
      <w:r w:rsidRPr="00761450">
        <w:rPr>
          <w:rFonts w:asciiTheme="majorBidi" w:hAnsiTheme="majorBidi" w:cstheme="majorBidi" w:hint="eastAsia"/>
          <w:color w:val="000000" w:themeColor="text1"/>
          <w:sz w:val="24"/>
          <w:szCs w:val="24"/>
          <w:lang w:val="en-US"/>
        </w:rPr>
        <w:t>bas</w:t>
      </w:r>
      <w:r w:rsidRPr="00761450">
        <w:rPr>
          <w:rFonts w:asciiTheme="majorBidi" w:hAnsiTheme="majorBidi" w:cstheme="majorBidi"/>
          <w:color w:val="000000" w:themeColor="text1"/>
          <w:sz w:val="24"/>
          <w:szCs w:val="24"/>
          <w:lang w:val="en-US"/>
        </w:rPr>
        <w:t xml:space="preserve">ed on </w:t>
      </w:r>
      <w:r w:rsidR="003978DF" w:rsidRPr="00761450">
        <w:rPr>
          <w:rFonts w:asciiTheme="majorBidi" w:hAnsiTheme="majorBidi" w:cstheme="majorBidi"/>
          <w:color w:val="000000" w:themeColor="text1"/>
          <w:sz w:val="24"/>
          <w:szCs w:val="24"/>
          <w:lang w:val="en-US"/>
        </w:rPr>
        <w:t xml:space="preserve">Fig. </w:t>
      </w:r>
      <w:r w:rsidR="003978DF" w:rsidRPr="00761450">
        <w:rPr>
          <w:rFonts w:asciiTheme="majorBidi" w:hAnsiTheme="majorBidi" w:cstheme="majorBidi" w:hint="eastAsia"/>
          <w:color w:val="000000" w:themeColor="text1"/>
          <w:sz w:val="24"/>
          <w:szCs w:val="24"/>
          <w:lang w:val="en-US"/>
        </w:rPr>
        <w:t>S</w:t>
      </w:r>
      <w:r w:rsidR="003978DF" w:rsidRPr="00761450">
        <w:rPr>
          <w:rFonts w:asciiTheme="majorBidi" w:hAnsiTheme="majorBidi" w:cstheme="majorBidi"/>
          <w:color w:val="000000" w:themeColor="text1"/>
          <w:sz w:val="24"/>
          <w:szCs w:val="24"/>
          <w:lang w:val="en-US"/>
        </w:rPr>
        <w:t>2</w:t>
      </w:r>
      <w:r w:rsidR="00CC6A3F">
        <w:rPr>
          <w:rFonts w:asciiTheme="majorBidi" w:hAnsiTheme="majorBidi" w:cstheme="majorBidi" w:hint="eastAsia"/>
          <w:color w:val="000000" w:themeColor="text1"/>
          <w:sz w:val="24"/>
          <w:szCs w:val="24"/>
          <w:lang w:val="en-US"/>
        </w:rPr>
        <w:t>0</w:t>
      </w:r>
      <w:r w:rsidRPr="00761450">
        <w:rPr>
          <w:rFonts w:asciiTheme="majorBidi" w:hAnsiTheme="majorBidi" w:cstheme="majorBidi"/>
          <w:color w:val="000000" w:themeColor="text1"/>
          <w:sz w:val="24"/>
          <w:szCs w:val="24"/>
          <w:lang w:val="en-US"/>
        </w:rPr>
        <w:t xml:space="preserve">, we extend the highlighted regions to include new areas with an error of </w:t>
      </w:r>
      <w:r w:rsidRPr="00761450">
        <w:rPr>
          <w:rFonts w:ascii="Times New Roman" w:hAnsi="Times New Roman" w:cs="Times New Roman"/>
          <w:i/>
          <w:iCs/>
          <w:color w:val="000000" w:themeColor="text1"/>
          <w:sz w:val="24"/>
          <w:szCs w:val="24"/>
        </w:rPr>
        <w:t>ε</w:t>
      </w:r>
      <w:r w:rsidRPr="00761450">
        <w:rPr>
          <w:rFonts w:ascii="Times New Roman" w:hAnsi="Times New Roman"/>
          <w:color w:val="000000" w:themeColor="text1"/>
          <w:kern w:val="0"/>
          <w:sz w:val="24"/>
          <w:szCs w:val="24"/>
          <w:lang w:val="en-US"/>
          <w14:ligatures w14:val="none"/>
        </w:rPr>
        <w:t xml:space="preserve"> = 10%, </w:t>
      </w:r>
      <w:r w:rsidRPr="00761450">
        <w:rPr>
          <w:rFonts w:asciiTheme="majorBidi" w:hAnsiTheme="majorBidi" w:cstheme="majorBidi"/>
          <w:color w:val="000000" w:themeColor="text1"/>
          <w:sz w:val="24"/>
          <w:szCs w:val="24"/>
          <w:lang w:val="en-US"/>
        </w:rPr>
        <w:t xml:space="preserve">as depicted in </w:t>
      </w:r>
      <w:r w:rsidR="00BF61CC" w:rsidRPr="00761450">
        <w:rPr>
          <w:rFonts w:asciiTheme="majorBidi" w:hAnsiTheme="majorBidi" w:cstheme="majorBidi"/>
          <w:color w:val="000000" w:themeColor="text1"/>
          <w:sz w:val="24"/>
          <w:szCs w:val="24"/>
          <w:lang w:val="en-US"/>
        </w:rPr>
        <w:t xml:space="preserve">Fig. </w:t>
      </w:r>
      <w:r w:rsidR="00BF61CC" w:rsidRPr="00761450">
        <w:rPr>
          <w:rFonts w:asciiTheme="majorBidi" w:hAnsiTheme="majorBidi" w:cstheme="majorBidi" w:hint="eastAsia"/>
          <w:color w:val="000000" w:themeColor="text1"/>
          <w:sz w:val="24"/>
          <w:szCs w:val="24"/>
          <w:lang w:val="en-US"/>
        </w:rPr>
        <w:t>S</w:t>
      </w:r>
      <w:r w:rsidR="00BF61CC" w:rsidRPr="00761450">
        <w:rPr>
          <w:rFonts w:asciiTheme="majorBidi" w:hAnsiTheme="majorBidi" w:cstheme="majorBidi"/>
          <w:color w:val="000000" w:themeColor="text1"/>
          <w:sz w:val="24"/>
          <w:szCs w:val="24"/>
          <w:lang w:val="en-US"/>
        </w:rPr>
        <w:t>2</w:t>
      </w:r>
      <w:r w:rsidR="00CC6A3F">
        <w:rPr>
          <w:rFonts w:asciiTheme="majorBidi" w:hAnsiTheme="majorBidi" w:cstheme="majorBidi" w:hint="eastAsia"/>
          <w:color w:val="000000" w:themeColor="text1"/>
          <w:sz w:val="24"/>
          <w:szCs w:val="24"/>
          <w:lang w:val="en-US"/>
        </w:rPr>
        <w:t>1</w:t>
      </w:r>
      <w:r w:rsidR="00C00DA3" w:rsidRPr="00761450">
        <w:rPr>
          <w:rFonts w:asciiTheme="majorBidi" w:hAnsiTheme="majorBidi" w:cstheme="majorBidi" w:hint="eastAsia"/>
          <w:color w:val="000000" w:themeColor="text1"/>
          <w:sz w:val="24"/>
          <w:szCs w:val="24"/>
          <w:lang w:val="en-US"/>
        </w:rPr>
        <w:t xml:space="preserve"> and </w:t>
      </w:r>
      <w:r w:rsidR="00BF61CC" w:rsidRPr="00761450">
        <w:rPr>
          <w:rFonts w:asciiTheme="majorBidi" w:hAnsiTheme="majorBidi" w:cstheme="majorBidi" w:hint="eastAsia"/>
          <w:color w:val="000000" w:themeColor="text1"/>
          <w:sz w:val="24"/>
          <w:szCs w:val="24"/>
          <w:lang w:val="en-US"/>
        </w:rPr>
        <w:t>Fig. S2</w:t>
      </w:r>
      <w:r w:rsidR="00CC6A3F">
        <w:rPr>
          <w:rFonts w:asciiTheme="majorBidi" w:hAnsiTheme="majorBidi" w:cstheme="majorBidi" w:hint="eastAsia"/>
          <w:color w:val="000000" w:themeColor="text1"/>
          <w:sz w:val="24"/>
          <w:szCs w:val="24"/>
          <w:lang w:val="en-US"/>
        </w:rPr>
        <w:t>2</w:t>
      </w:r>
      <w:r w:rsidRPr="00761450">
        <w:rPr>
          <w:rFonts w:ascii="Times New Roman" w:hAnsi="Times New Roman"/>
          <w:color w:val="000000" w:themeColor="text1"/>
          <w:kern w:val="0"/>
          <w:sz w:val="24"/>
          <w:szCs w:val="24"/>
          <w:lang w:val="en-US"/>
          <w14:ligatures w14:val="none"/>
        </w:rPr>
        <w:t>. Of course, all the red and green hollow dots are included within these new highlighted regions.</w:t>
      </w:r>
    </w:p>
    <w:p w14:paraId="0CC28296" w14:textId="77777777" w:rsidR="002175BC" w:rsidRPr="00761450" w:rsidRDefault="002175BC" w:rsidP="00754472">
      <w:pPr>
        <w:snapToGrid w:val="0"/>
        <w:spacing w:line="360" w:lineRule="auto"/>
        <w:rPr>
          <w:rFonts w:asciiTheme="majorBidi" w:hAnsiTheme="majorBidi" w:cstheme="majorBidi"/>
          <w:color w:val="000000" w:themeColor="text1"/>
          <w:sz w:val="24"/>
          <w:szCs w:val="24"/>
          <w:lang w:val="en-US"/>
        </w:rPr>
      </w:pPr>
    </w:p>
    <w:p w14:paraId="0A56D186" w14:textId="0EE3E2AB" w:rsidR="00FF25C6" w:rsidRPr="00761450" w:rsidRDefault="00FF25C6" w:rsidP="006A2CD9">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lastRenderedPageBreak/>
        <w:drawing>
          <wp:inline distT="0" distB="0" distL="0" distR="0" wp14:anchorId="0F4CCCAE" wp14:editId="6A50F248">
            <wp:extent cx="4766553" cy="37366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7" cstate="print">
                      <a:extLst>
                        <a:ext uri="{28A0092B-C50C-407E-A947-70E740481C1C}">
                          <a14:useLocalDpi xmlns:a14="http://schemas.microsoft.com/office/drawing/2010/main" val="0"/>
                        </a:ext>
                      </a:extLst>
                    </a:blip>
                    <a:srcRect r="6483"/>
                    <a:stretch/>
                  </pic:blipFill>
                  <pic:spPr bwMode="auto">
                    <a:xfrm>
                      <a:off x="0" y="0"/>
                      <a:ext cx="4777976" cy="3745579"/>
                    </a:xfrm>
                    <a:prstGeom prst="rect">
                      <a:avLst/>
                    </a:prstGeom>
                    <a:ln>
                      <a:noFill/>
                    </a:ln>
                    <a:extLst>
                      <a:ext uri="{53640926-AAD7-44D8-BBD7-CCE9431645EC}">
                        <a14:shadowObscured xmlns:a14="http://schemas.microsoft.com/office/drawing/2010/main"/>
                      </a:ext>
                    </a:extLst>
                  </pic:spPr>
                </pic:pic>
              </a:graphicData>
            </a:graphic>
          </wp:inline>
        </w:drawing>
      </w:r>
    </w:p>
    <w:p w14:paraId="45DC9999" w14:textId="290F0C07" w:rsidR="00E447E9" w:rsidRPr="00761450" w:rsidRDefault="003D7417" w:rsidP="00E447E9">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S2</w:t>
      </w:r>
      <w:r w:rsidR="00CC6A3F">
        <w:rPr>
          <w:rFonts w:ascii="Times New Roman" w:eastAsia="宋体" w:hAnsi="Times New Roman" w:cs="Times New Roman" w:hint="eastAsia"/>
          <w:color w:val="000000" w:themeColor="text1"/>
          <w:kern w:val="0"/>
          <w:sz w:val="24"/>
          <w:szCs w:val="24"/>
          <w:lang w:val="en-US"/>
          <w14:ligatures w14:val="none"/>
        </w:rPr>
        <w:t>1</w:t>
      </w:r>
      <w:r w:rsidR="00E447E9" w:rsidRPr="00761450">
        <w:rPr>
          <w:rFonts w:ascii="Times New Roman" w:eastAsia="宋体" w:hAnsi="Times New Roman" w:cs="Times New Roman"/>
          <w:color w:val="000000" w:themeColor="text1"/>
          <w:kern w:val="0"/>
          <w:sz w:val="24"/>
          <w:szCs w:val="24"/>
          <w:lang w:val="en-US"/>
          <w14:ligatures w14:val="none"/>
        </w:rPr>
        <w:t xml:space="preserve"> Regions where </w:t>
      </w:r>
      <w:r w:rsidR="00E447E9" w:rsidRPr="00761450">
        <w:rPr>
          <w:rFonts w:ascii="Times New Roman" w:eastAsia="宋体" w:hAnsi="Times New Roman" w:cs="Times New Roman" w:hint="eastAsia"/>
          <w:color w:val="000000" w:themeColor="text1"/>
          <w:kern w:val="0"/>
          <w:sz w:val="24"/>
          <w:szCs w:val="24"/>
          <w:lang w:val="en-US"/>
          <w14:ligatures w14:val="none"/>
        </w:rPr>
        <w:t>the</w:t>
      </w:r>
      <w:r w:rsidR="00E447E9" w:rsidRPr="00761450">
        <w:rPr>
          <w:rFonts w:ascii="Times New Roman" w:eastAsia="宋体" w:hAnsi="Times New Roman" w:cs="Times New Roman"/>
          <w:color w:val="000000" w:themeColor="text1"/>
          <w:kern w:val="0"/>
          <w:sz w:val="24"/>
          <w:szCs w:val="24"/>
          <w:lang w:val="en-US"/>
          <w14:ligatures w14:val="none"/>
        </w:rPr>
        <w:t xml:space="preserve"> double resonance</w:t>
      </w:r>
      <w:r w:rsidR="002175BC" w:rsidRPr="00761450">
        <w:rPr>
          <w:rFonts w:ascii="Times New Roman" w:eastAsia="宋体" w:hAnsi="Times New Roman" w:cs="Times New Roman"/>
          <w:color w:val="000000" w:themeColor="text1"/>
          <w:kern w:val="0"/>
          <w:sz w:val="24"/>
          <w:szCs w:val="24"/>
          <w:lang w:val="en-US"/>
          <w14:ligatures w14:val="none"/>
        </w:rPr>
        <w:t xml:space="preserve"> may occur, </w:t>
      </w:r>
      <w:r w:rsidR="00E447E9" w:rsidRPr="00761450">
        <w:rPr>
          <w:rFonts w:ascii="Times New Roman" w:eastAsia="宋体" w:hAnsi="Times New Roman" w:cs="Times New Roman"/>
          <w:color w:val="000000" w:themeColor="text1"/>
          <w:kern w:val="0"/>
          <w:sz w:val="24"/>
          <w:szCs w:val="24"/>
          <w:lang w:val="en-US"/>
          <w14:ligatures w14:val="none"/>
        </w:rPr>
        <w:t>replot</w:t>
      </w:r>
      <w:r w:rsidR="002175BC" w:rsidRPr="00761450">
        <w:rPr>
          <w:rFonts w:ascii="Times New Roman" w:eastAsia="宋体" w:hAnsi="Times New Roman" w:cs="Times New Roman"/>
          <w:color w:val="000000" w:themeColor="text1"/>
          <w:kern w:val="0"/>
          <w:sz w:val="24"/>
          <w:szCs w:val="24"/>
          <w:lang w:val="en-US"/>
          <w14:ligatures w14:val="none"/>
        </w:rPr>
        <w:t>ting</w:t>
      </w:r>
      <w:r w:rsidR="00E447E9" w:rsidRPr="00761450">
        <w:rPr>
          <w:rFonts w:ascii="Times New Roman" w:eastAsia="宋体" w:hAnsi="Times New Roman" w:cs="Times New Roman"/>
          <w:color w:val="000000" w:themeColor="text1"/>
          <w:kern w:val="0"/>
          <w:sz w:val="24"/>
          <w:szCs w:val="24"/>
          <w:lang w:val="en-US"/>
          <w14:ligatures w14:val="none"/>
        </w:rPr>
        <w:t xml:space="preserve"> of </w:t>
      </w:r>
      <w:r w:rsidR="00BF61CC" w:rsidRPr="00761450">
        <w:rPr>
          <w:rFonts w:ascii="Times New Roman" w:eastAsia="宋体" w:hAnsi="Times New Roman" w:cs="Times New Roman"/>
          <w:color w:val="000000" w:themeColor="text1"/>
          <w:kern w:val="0"/>
          <w:sz w:val="24"/>
          <w:szCs w:val="24"/>
          <w:lang w:val="en-US"/>
          <w14:ligatures w14:val="none"/>
        </w:rPr>
        <w:t>Fig. S2</w:t>
      </w:r>
      <w:r w:rsidR="00CC6A3F">
        <w:rPr>
          <w:rFonts w:ascii="Times New Roman" w:eastAsia="宋体" w:hAnsi="Times New Roman" w:cs="Times New Roman" w:hint="eastAsia"/>
          <w:color w:val="000000" w:themeColor="text1"/>
          <w:kern w:val="0"/>
          <w:sz w:val="24"/>
          <w:szCs w:val="24"/>
          <w:lang w:val="en-US"/>
          <w14:ligatures w14:val="none"/>
        </w:rPr>
        <w:t>0</w:t>
      </w:r>
      <w:r w:rsidR="002175BC" w:rsidRPr="00761450">
        <w:rPr>
          <w:rFonts w:ascii="Times New Roman" w:eastAsia="宋体" w:hAnsi="Times New Roman" w:cs="Times New Roman"/>
          <w:color w:val="000000" w:themeColor="text1"/>
          <w:kern w:val="0"/>
          <w:sz w:val="24"/>
          <w:szCs w:val="24"/>
          <w:lang w:val="en-US"/>
          <w14:ligatures w14:val="none"/>
        </w:rPr>
        <w:t xml:space="preserve"> with </w:t>
      </w:r>
      <w:r w:rsidR="002175BC" w:rsidRPr="00761450">
        <w:rPr>
          <w:rFonts w:ascii="Times New Roman" w:hAnsi="Times New Roman" w:cs="Times New Roman"/>
          <w:i/>
          <w:iCs/>
          <w:color w:val="000000" w:themeColor="text1"/>
          <w:sz w:val="24"/>
          <w:szCs w:val="24"/>
        </w:rPr>
        <w:t>ε</w:t>
      </w:r>
      <w:r w:rsidR="002175BC" w:rsidRPr="00761450">
        <w:rPr>
          <w:rFonts w:ascii="Times New Roman" w:eastAsia="宋体" w:hAnsi="Times New Roman" w:cs="Times New Roman"/>
          <w:color w:val="000000" w:themeColor="text1"/>
          <w:kern w:val="0"/>
          <w:sz w:val="24"/>
          <w:szCs w:val="24"/>
          <w:lang w:val="en-US"/>
          <w14:ligatures w14:val="none"/>
        </w:rPr>
        <w:t xml:space="preserve"> extended to</w:t>
      </w:r>
      <w:r w:rsidR="00E447E9" w:rsidRPr="00761450">
        <w:rPr>
          <w:rFonts w:ascii="Times New Roman" w:eastAsia="宋体" w:hAnsi="Times New Roman" w:cs="Times New Roman"/>
          <w:color w:val="000000" w:themeColor="text1"/>
          <w:kern w:val="0"/>
          <w:sz w:val="24"/>
          <w:szCs w:val="24"/>
          <w:lang w:val="en-US"/>
          <w14:ligatures w14:val="none"/>
        </w:rPr>
        <w:t xml:space="preserve"> </w:t>
      </w:r>
      <w:r w:rsidR="00E447E9" w:rsidRPr="00761450">
        <w:rPr>
          <w:rFonts w:ascii="Times New Roman" w:hAnsi="Times New Roman" w:cs="Times New Roman"/>
          <w:i/>
          <w:iCs/>
          <w:color w:val="000000" w:themeColor="text1"/>
          <w:sz w:val="24"/>
          <w:szCs w:val="24"/>
        </w:rPr>
        <w:t>ε</w:t>
      </w:r>
      <w:r w:rsidR="00E447E9" w:rsidRPr="00761450">
        <w:rPr>
          <w:rFonts w:ascii="Times New Roman" w:hAnsi="Times New Roman" w:cs="Times New Roman"/>
          <w:color w:val="000000" w:themeColor="text1"/>
          <w:sz w:val="24"/>
          <w:szCs w:val="24"/>
        </w:rPr>
        <w:t xml:space="preserve"> = 10 %</w:t>
      </w:r>
      <w:r w:rsidR="00E447E9" w:rsidRPr="00761450">
        <w:rPr>
          <w:rFonts w:ascii="Times New Roman" w:eastAsia="宋体" w:hAnsi="Times New Roman" w:cs="Times New Roman"/>
          <w:color w:val="000000" w:themeColor="text1"/>
          <w:kern w:val="0"/>
          <w:sz w:val="24"/>
          <w:szCs w:val="24"/>
          <w:lang w:val="en-US"/>
          <w14:ligatures w14:val="none"/>
        </w:rPr>
        <w:t>.</w:t>
      </w:r>
    </w:p>
    <w:p w14:paraId="00296180" w14:textId="77777777" w:rsidR="00024E62" w:rsidRPr="00761450" w:rsidRDefault="00024E62" w:rsidP="00024E62">
      <w:pPr>
        <w:snapToGrid w:val="0"/>
        <w:spacing w:line="360" w:lineRule="auto"/>
        <w:jc w:val="both"/>
        <w:rPr>
          <w:rFonts w:asciiTheme="majorBidi" w:hAnsiTheme="majorBidi" w:cstheme="majorBidi"/>
          <w:color w:val="000000" w:themeColor="text1"/>
          <w:sz w:val="24"/>
          <w:szCs w:val="24"/>
          <w:lang w:val="en-US"/>
        </w:rPr>
      </w:pPr>
    </w:p>
    <w:p w14:paraId="4E8E1D54" w14:textId="77777777" w:rsidR="00024E62" w:rsidRPr="00761450" w:rsidRDefault="00024E62" w:rsidP="00024E62">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drawing>
          <wp:inline distT="0" distB="0" distL="0" distR="0" wp14:anchorId="622705E3" wp14:editId="7AE46B33">
            <wp:extent cx="2733472" cy="2124340"/>
            <wp:effectExtent l="0" t="0" r="0" b="0"/>
            <wp:docPr id="1247383010" name="Picture 12473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83010" name="Picture 1247383010"/>
                    <pic:cNvPicPr/>
                  </pic:nvPicPr>
                  <pic:blipFill rotWithShape="1">
                    <a:blip r:embed="rId38" cstate="print">
                      <a:extLst>
                        <a:ext uri="{28A0092B-C50C-407E-A947-70E740481C1C}">
                          <a14:useLocalDpi xmlns:a14="http://schemas.microsoft.com/office/drawing/2010/main" val="0"/>
                        </a:ext>
                      </a:extLst>
                    </a:blip>
                    <a:srcRect r="12925"/>
                    <a:stretch/>
                  </pic:blipFill>
                  <pic:spPr bwMode="auto">
                    <a:xfrm>
                      <a:off x="0" y="0"/>
                      <a:ext cx="2757068" cy="2142678"/>
                    </a:xfrm>
                    <a:prstGeom prst="rect">
                      <a:avLst/>
                    </a:prstGeom>
                    <a:ln>
                      <a:noFill/>
                    </a:ln>
                    <a:extLst>
                      <a:ext uri="{53640926-AAD7-44D8-BBD7-CCE9431645EC}">
                        <a14:shadowObscured xmlns:a14="http://schemas.microsoft.com/office/drawing/2010/main"/>
                      </a:ext>
                    </a:extLst>
                  </pic:spPr>
                </pic:pic>
              </a:graphicData>
            </a:graphic>
          </wp:inline>
        </w:drawing>
      </w:r>
    </w:p>
    <w:p w14:paraId="7E60A6E4" w14:textId="4A296879" w:rsidR="00E447E9" w:rsidRPr="00761450" w:rsidRDefault="003D7417" w:rsidP="00E447E9">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S2</w:t>
      </w:r>
      <w:r w:rsidR="00CC6A3F">
        <w:rPr>
          <w:rFonts w:ascii="Times New Roman" w:eastAsia="宋体" w:hAnsi="Times New Roman" w:cs="Times New Roman" w:hint="eastAsia"/>
          <w:color w:val="000000" w:themeColor="text1"/>
          <w:kern w:val="0"/>
          <w:sz w:val="24"/>
          <w:szCs w:val="24"/>
          <w:lang w:val="en-US"/>
          <w14:ligatures w14:val="none"/>
        </w:rPr>
        <w:t>2</w:t>
      </w:r>
      <w:r w:rsidR="00E447E9" w:rsidRPr="00761450">
        <w:rPr>
          <w:rFonts w:ascii="Times New Roman" w:eastAsia="宋体" w:hAnsi="Times New Roman" w:cs="Times New Roman"/>
          <w:color w:val="000000" w:themeColor="text1"/>
          <w:kern w:val="0"/>
          <w:sz w:val="24"/>
          <w:szCs w:val="24"/>
          <w:lang w:val="en-US"/>
          <w14:ligatures w14:val="none"/>
        </w:rPr>
        <w:t xml:space="preserve"> Regions where double resonance </w:t>
      </w:r>
      <w:r w:rsidR="002175BC" w:rsidRPr="00761450">
        <w:rPr>
          <w:rFonts w:ascii="Times New Roman" w:eastAsia="宋体" w:hAnsi="Times New Roman" w:cs="Times New Roman" w:hint="eastAsia"/>
          <w:color w:val="000000" w:themeColor="text1"/>
          <w:kern w:val="0"/>
          <w:sz w:val="24"/>
          <w:szCs w:val="24"/>
          <w:lang w:val="en-US"/>
          <w14:ligatures w14:val="none"/>
        </w:rPr>
        <w:t>may</w:t>
      </w:r>
      <w:r w:rsidR="002175BC" w:rsidRPr="00761450">
        <w:rPr>
          <w:rFonts w:ascii="Times New Roman" w:eastAsia="宋体" w:hAnsi="Times New Roman" w:cs="Times New Roman"/>
          <w:color w:val="000000" w:themeColor="text1"/>
          <w:kern w:val="0"/>
          <w:sz w:val="24"/>
          <w:szCs w:val="24"/>
          <w:lang w:val="en-US"/>
          <w14:ligatures w14:val="none"/>
        </w:rPr>
        <w:t xml:space="preserve"> occur</w:t>
      </w:r>
      <w:r w:rsidR="00E447E9" w:rsidRPr="00761450">
        <w:rPr>
          <w:rFonts w:ascii="Times New Roman" w:eastAsia="宋体" w:hAnsi="Times New Roman" w:cs="Times New Roman"/>
          <w:color w:val="000000" w:themeColor="text1"/>
          <w:kern w:val="0"/>
          <w:sz w:val="24"/>
          <w:szCs w:val="24"/>
          <w:lang w:val="en-US"/>
          <w14:ligatures w14:val="none"/>
        </w:rPr>
        <w:t xml:space="preserve">, </w:t>
      </w:r>
      <w:r w:rsidR="002175BC" w:rsidRPr="00761450">
        <w:rPr>
          <w:rFonts w:ascii="Times New Roman" w:eastAsia="宋体" w:hAnsi="Times New Roman" w:cs="Times New Roman"/>
          <w:color w:val="000000" w:themeColor="text1"/>
          <w:kern w:val="0"/>
          <w:sz w:val="24"/>
          <w:szCs w:val="24"/>
          <w:lang w:val="en-US"/>
          <w14:ligatures w14:val="none"/>
        </w:rPr>
        <w:t xml:space="preserve">represented as </w:t>
      </w:r>
      <w:r w:rsidR="00E447E9" w:rsidRPr="00761450">
        <w:rPr>
          <w:rFonts w:ascii="Times New Roman" w:eastAsia="宋体" w:hAnsi="Times New Roman" w:cs="Times New Roman"/>
          <w:color w:val="000000" w:themeColor="text1"/>
          <w:kern w:val="0"/>
          <w:sz w:val="24"/>
          <w:szCs w:val="24"/>
          <w:lang w:val="en-US"/>
          <w14:ligatures w14:val="none"/>
        </w:rPr>
        <w:t xml:space="preserve">a </w:t>
      </w:r>
      <w:r w:rsidR="00E447E9" w:rsidRPr="00761450">
        <w:rPr>
          <w:rFonts w:ascii="Times New Roman" w:eastAsia="宋体" w:hAnsi="Times New Roman" w:cs="Times New Roman" w:hint="eastAsia"/>
          <w:color w:val="000000" w:themeColor="text1"/>
          <w:kern w:val="0"/>
          <w:sz w:val="24"/>
          <w:szCs w:val="24"/>
          <w:lang w:val="en-US"/>
          <w14:ligatures w14:val="none"/>
        </w:rPr>
        <w:t>super</w:t>
      </w:r>
      <w:r w:rsidR="00E447E9" w:rsidRPr="00761450">
        <w:rPr>
          <w:rFonts w:ascii="Times New Roman" w:eastAsia="宋体" w:hAnsi="Times New Roman" w:cs="Times New Roman"/>
          <w:color w:val="000000" w:themeColor="text1"/>
          <w:kern w:val="0"/>
          <w:sz w:val="24"/>
          <w:szCs w:val="24"/>
          <w:lang w:val="en-US"/>
          <w14:ligatures w14:val="none"/>
        </w:rPr>
        <w:t xml:space="preserve">position of the four sub-figures in </w:t>
      </w:r>
      <w:r w:rsidR="00BF61CC" w:rsidRPr="00761450">
        <w:rPr>
          <w:rFonts w:ascii="Times New Roman" w:eastAsia="宋体" w:hAnsi="Times New Roman" w:cs="Times New Roman"/>
          <w:color w:val="000000" w:themeColor="text1"/>
          <w:kern w:val="0"/>
          <w:sz w:val="24"/>
          <w:szCs w:val="24"/>
          <w:lang w:val="en-US"/>
          <w14:ligatures w14:val="none"/>
        </w:rPr>
        <w:t>Fig. S2</w:t>
      </w:r>
      <w:r w:rsidR="00CC6A3F">
        <w:rPr>
          <w:rFonts w:ascii="Times New Roman" w:eastAsia="宋体" w:hAnsi="Times New Roman" w:cs="Times New Roman" w:hint="eastAsia"/>
          <w:color w:val="000000" w:themeColor="text1"/>
          <w:kern w:val="0"/>
          <w:sz w:val="24"/>
          <w:szCs w:val="24"/>
          <w:lang w:val="en-US"/>
          <w14:ligatures w14:val="none"/>
        </w:rPr>
        <w:t>1</w:t>
      </w:r>
      <w:r w:rsidR="002175BC" w:rsidRPr="00761450">
        <w:rPr>
          <w:rFonts w:ascii="Times New Roman" w:eastAsia="宋体" w:hAnsi="Times New Roman" w:cs="Times New Roman"/>
          <w:color w:val="000000" w:themeColor="text1"/>
          <w:kern w:val="0"/>
          <w:sz w:val="24"/>
          <w:szCs w:val="24"/>
          <w:lang w:val="en-US"/>
          <w14:ligatures w14:val="none"/>
        </w:rPr>
        <w:t xml:space="preserve"> </w:t>
      </w:r>
      <w:r w:rsidR="002175BC" w:rsidRPr="00761450">
        <w:rPr>
          <w:rFonts w:ascii="Times New Roman" w:eastAsia="宋体" w:hAnsi="Times New Roman" w:cs="Times New Roman" w:hint="eastAsia"/>
          <w:color w:val="000000" w:themeColor="text1"/>
          <w:kern w:val="0"/>
          <w:sz w:val="24"/>
          <w:szCs w:val="24"/>
          <w:lang w:val="en-US"/>
          <w14:ligatures w14:val="none"/>
        </w:rPr>
        <w:t>with</w:t>
      </w:r>
      <w:r w:rsidR="002175BC" w:rsidRPr="00761450">
        <w:rPr>
          <w:rFonts w:ascii="Times New Roman" w:eastAsia="宋体" w:hAnsi="Times New Roman" w:cs="Times New Roman"/>
          <w:color w:val="000000" w:themeColor="text1"/>
          <w:kern w:val="0"/>
          <w:sz w:val="24"/>
          <w:szCs w:val="24"/>
          <w:lang w:val="en-US"/>
          <w14:ligatures w14:val="none"/>
        </w:rPr>
        <w:t xml:space="preserve"> </w:t>
      </w:r>
      <w:r w:rsidR="002175BC" w:rsidRPr="00761450">
        <w:rPr>
          <w:rFonts w:ascii="Times New Roman" w:hAnsi="Times New Roman" w:cs="Times New Roman"/>
          <w:i/>
          <w:iCs/>
          <w:color w:val="000000" w:themeColor="text1"/>
          <w:sz w:val="24"/>
          <w:szCs w:val="24"/>
        </w:rPr>
        <w:t>ε</w:t>
      </w:r>
      <w:r w:rsidR="002175BC" w:rsidRPr="00761450">
        <w:rPr>
          <w:rFonts w:ascii="Times New Roman" w:hAnsi="Times New Roman" w:cs="Times New Roman"/>
          <w:color w:val="000000" w:themeColor="text1"/>
          <w:sz w:val="24"/>
          <w:szCs w:val="24"/>
        </w:rPr>
        <w:t xml:space="preserve"> = 10 %</w:t>
      </w:r>
      <w:r w:rsidR="00E447E9" w:rsidRPr="00761450">
        <w:rPr>
          <w:rFonts w:ascii="Times New Roman" w:eastAsia="宋体" w:hAnsi="Times New Roman" w:cs="Times New Roman"/>
          <w:color w:val="000000" w:themeColor="text1"/>
          <w:kern w:val="0"/>
          <w:sz w:val="24"/>
          <w:szCs w:val="24"/>
          <w:lang w:val="en-US"/>
          <w14:ligatures w14:val="none"/>
        </w:rPr>
        <w:t>.</w:t>
      </w:r>
    </w:p>
    <w:p w14:paraId="54BD5487" w14:textId="3C5D1EBD" w:rsidR="00E447E9" w:rsidRPr="00761450" w:rsidRDefault="00E447E9" w:rsidP="00EA0F8F">
      <w:pPr>
        <w:spacing w:after="0" w:line="360" w:lineRule="auto"/>
        <w:jc w:val="both"/>
        <w:rPr>
          <w:rFonts w:ascii="Times New Roman" w:hAnsi="Times New Roman"/>
          <w:color w:val="000000" w:themeColor="text1"/>
          <w:kern w:val="0"/>
          <w:sz w:val="24"/>
          <w:szCs w:val="24"/>
          <w:lang w:val="en-US"/>
          <w14:ligatures w14:val="none"/>
        </w:rPr>
      </w:pPr>
    </w:p>
    <w:p w14:paraId="5B711844" w14:textId="0D88D2D6" w:rsidR="002175BC" w:rsidRPr="00761450" w:rsidRDefault="00BF61CC" w:rsidP="00EA0F8F">
      <w:pPr>
        <w:spacing w:after="0" w:line="360" w:lineRule="auto"/>
        <w:jc w:val="both"/>
        <w:rPr>
          <w:rFonts w:ascii="Times New Roman" w:hAnsi="Times New Roman"/>
          <w:color w:val="000000" w:themeColor="text1"/>
          <w:kern w:val="0"/>
          <w:sz w:val="24"/>
          <w:szCs w:val="24"/>
          <w:lang w:val="en-US"/>
          <w14:ligatures w14:val="none"/>
        </w:rPr>
      </w:pPr>
      <w:r w:rsidRPr="00761450">
        <w:rPr>
          <w:rFonts w:ascii="Times New Roman" w:hAnsi="Times New Roman" w:hint="eastAsia"/>
          <w:color w:val="000000" w:themeColor="text1"/>
          <w:kern w:val="0"/>
          <w:sz w:val="24"/>
          <w:szCs w:val="24"/>
          <w:lang w:val="en-US"/>
          <w14:ligatures w14:val="none"/>
        </w:rPr>
        <w:t>Figure</w:t>
      </w:r>
      <w:r w:rsidRPr="00761450">
        <w:rPr>
          <w:rFonts w:ascii="Times New Roman" w:hAnsi="Times New Roman"/>
          <w:color w:val="000000" w:themeColor="text1"/>
          <w:kern w:val="0"/>
          <w:sz w:val="24"/>
          <w:szCs w:val="24"/>
          <w:lang w:val="en-US"/>
          <w14:ligatures w14:val="none"/>
        </w:rPr>
        <w:t>s S</w:t>
      </w:r>
      <w:r w:rsidR="00CC6A3F">
        <w:rPr>
          <w:rFonts w:ascii="Times New Roman" w:hAnsi="Times New Roman" w:hint="eastAsia"/>
          <w:color w:val="000000" w:themeColor="text1"/>
          <w:kern w:val="0"/>
          <w:sz w:val="24"/>
          <w:szCs w:val="24"/>
          <w:lang w:val="en-US"/>
          <w14:ligatures w14:val="none"/>
        </w:rPr>
        <w:t>19</w:t>
      </w:r>
      <w:r w:rsidRPr="00761450">
        <w:rPr>
          <w:rFonts w:ascii="Times New Roman" w:hAnsi="Times New Roman"/>
          <w:color w:val="000000" w:themeColor="text1"/>
          <w:kern w:val="0"/>
          <w:sz w:val="24"/>
          <w:szCs w:val="24"/>
          <w:lang w:val="en-US"/>
          <w14:ligatures w14:val="none"/>
        </w:rPr>
        <w:t xml:space="preserve"> and S2</w:t>
      </w:r>
      <w:r w:rsidR="00CC6A3F">
        <w:rPr>
          <w:rFonts w:ascii="Times New Roman" w:hAnsi="Times New Roman" w:hint="eastAsia"/>
          <w:color w:val="000000" w:themeColor="text1"/>
          <w:kern w:val="0"/>
          <w:sz w:val="24"/>
          <w:szCs w:val="24"/>
          <w:lang w:val="en-US"/>
          <w14:ligatures w14:val="none"/>
        </w:rPr>
        <w:t>2</w:t>
      </w:r>
      <w:r w:rsidR="002175BC" w:rsidRPr="00761450">
        <w:rPr>
          <w:rFonts w:ascii="Times New Roman" w:hAnsi="Times New Roman"/>
          <w:color w:val="000000" w:themeColor="text1"/>
          <w:kern w:val="0"/>
          <w:sz w:val="24"/>
          <w:szCs w:val="24"/>
          <w:lang w:val="en-US"/>
          <w14:ligatures w14:val="none"/>
        </w:rPr>
        <w:t xml:space="preserve"> </w:t>
      </w:r>
      <w:r w:rsidR="005F39F5" w:rsidRPr="00761450">
        <w:rPr>
          <w:rFonts w:ascii="Times New Roman" w:hAnsi="Times New Roman"/>
          <w:color w:val="000000" w:themeColor="text1"/>
          <w:kern w:val="0"/>
          <w:sz w:val="24"/>
          <w:szCs w:val="24"/>
          <w:lang w:val="en-US"/>
          <w14:ligatures w14:val="none"/>
        </w:rPr>
        <w:t xml:space="preserve">comprise </w:t>
      </w:r>
      <w:r w:rsidR="002175BC" w:rsidRPr="00761450">
        <w:rPr>
          <w:rFonts w:ascii="Times New Roman" w:hAnsi="Times New Roman"/>
          <w:color w:val="000000" w:themeColor="text1"/>
          <w:kern w:val="0"/>
          <w:sz w:val="24"/>
          <w:szCs w:val="24"/>
          <w:lang w:val="en-US"/>
          <w14:ligatures w14:val="none"/>
        </w:rPr>
        <w:t>Fig. 4b in the ma</w:t>
      </w:r>
      <w:r w:rsidR="005F39F5" w:rsidRPr="00761450">
        <w:rPr>
          <w:rFonts w:ascii="Times New Roman" w:hAnsi="Times New Roman"/>
          <w:color w:val="000000" w:themeColor="text1"/>
          <w:kern w:val="0"/>
          <w:sz w:val="24"/>
          <w:szCs w:val="24"/>
          <w:lang w:val="en-US"/>
          <w14:ligatures w14:val="none"/>
        </w:rPr>
        <w:t>i</w:t>
      </w:r>
      <w:r w:rsidR="002175BC" w:rsidRPr="00761450">
        <w:rPr>
          <w:rFonts w:ascii="Times New Roman" w:hAnsi="Times New Roman"/>
          <w:color w:val="000000" w:themeColor="text1"/>
          <w:kern w:val="0"/>
          <w:sz w:val="24"/>
          <w:szCs w:val="24"/>
          <w:lang w:val="en-US"/>
          <w14:ligatures w14:val="none"/>
        </w:rPr>
        <w:t>n paper.</w:t>
      </w:r>
    </w:p>
    <w:p w14:paraId="68903DE8" w14:textId="7F5C8BF6" w:rsidR="00F516A6" w:rsidRPr="00761450" w:rsidRDefault="00F516A6">
      <w:pPr>
        <w:spacing w:after="0" w:line="240" w:lineRule="auto"/>
        <w:rPr>
          <w:rFonts w:asciiTheme="majorBidi" w:hAnsiTheme="majorBidi" w:cstheme="majorBidi"/>
          <w:color w:val="000000" w:themeColor="text1"/>
          <w:sz w:val="24"/>
          <w:szCs w:val="24"/>
          <w:lang w:val="en-US"/>
        </w:rPr>
      </w:pPr>
      <w:r w:rsidRPr="00761450">
        <w:rPr>
          <w:rFonts w:asciiTheme="majorBidi" w:hAnsiTheme="majorBidi" w:cstheme="majorBidi"/>
          <w:color w:val="000000" w:themeColor="text1"/>
          <w:sz w:val="24"/>
          <w:szCs w:val="24"/>
          <w:lang w:val="en-US"/>
        </w:rPr>
        <w:br w:type="page"/>
      </w:r>
    </w:p>
    <w:p w14:paraId="60C646A4" w14:textId="47FFDC52" w:rsidR="00840CD4" w:rsidRPr="00761450" w:rsidRDefault="00840CD4" w:rsidP="00840CD4">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lastRenderedPageBreak/>
        <w:t xml:space="preserve">Supplementary Note </w:t>
      </w:r>
      <w:r w:rsidR="00E945C7" w:rsidRPr="00761450">
        <w:rPr>
          <w:rFonts w:asciiTheme="majorBidi" w:hAnsiTheme="majorBidi" w:cstheme="majorBidi"/>
          <w:b/>
          <w:bCs/>
          <w:color w:val="000000" w:themeColor="text1"/>
          <w:kern w:val="0"/>
          <w:sz w:val="24"/>
          <w:szCs w:val="24"/>
          <w:lang w:val="en-US"/>
          <w14:ligatures w14:val="none"/>
        </w:rPr>
        <w:t>8</w:t>
      </w:r>
    </w:p>
    <w:p w14:paraId="2094D3AE" w14:textId="0972FB21" w:rsidR="00D92B4B" w:rsidRPr="00761450" w:rsidRDefault="00D92B4B" w:rsidP="00840CD4">
      <w:pPr>
        <w:snapToGrid w:val="0"/>
        <w:spacing w:line="360" w:lineRule="auto"/>
        <w:jc w:val="both"/>
        <w:rPr>
          <w:rFonts w:ascii="Times New Roman" w:eastAsia="宋体" w:hAnsi="Times New Roman" w:cs="Times New Roman"/>
          <w:b/>
          <w:bCs/>
          <w:color w:val="000000" w:themeColor="text1"/>
          <w:kern w:val="0"/>
          <w:sz w:val="24"/>
          <w:szCs w:val="24"/>
          <w:lang w:val="en-US"/>
          <w14:ligatures w14:val="none"/>
        </w:rPr>
      </w:pPr>
      <w:r w:rsidRPr="00761450">
        <w:rPr>
          <w:rFonts w:ascii="Times New Roman" w:eastAsia="宋体" w:hAnsi="Times New Roman" w:cs="Times New Roman" w:hint="eastAsia"/>
          <w:b/>
          <w:bCs/>
          <w:color w:val="000000" w:themeColor="text1"/>
          <w:kern w:val="0"/>
          <w:sz w:val="24"/>
          <w:szCs w:val="24"/>
          <w:lang w:val="en-US"/>
          <w14:ligatures w14:val="none"/>
        </w:rPr>
        <w:t>Analysis of drop shapes</w:t>
      </w:r>
    </w:p>
    <w:p w14:paraId="3190F57E" w14:textId="4076973D" w:rsidR="00840CD4" w:rsidRPr="00761450" w:rsidRDefault="00E945C7" w:rsidP="00840CD4">
      <w:pPr>
        <w:snapToGrid w:val="0"/>
        <w:spacing w:line="360" w:lineRule="auto"/>
        <w:jc w:val="both"/>
        <w:rPr>
          <w:rFonts w:ascii="Times New Roman" w:eastAsia="宋体" w:hAnsi="Times New Roman" w:cs="Times New Roman"/>
          <w:color w:val="000000" w:themeColor="text1"/>
          <w:kern w:val="0"/>
          <w:sz w:val="24"/>
          <w:szCs w:val="24"/>
          <w:u w:val="single"/>
          <w14:ligatures w14:val="none"/>
        </w:rPr>
      </w:pPr>
      <w:r w:rsidRPr="00761450">
        <w:rPr>
          <w:rFonts w:ascii="Times New Roman" w:eastAsia="宋体" w:hAnsi="Times New Roman" w:cs="Times New Roman"/>
          <w:color w:val="000000" w:themeColor="text1"/>
          <w:kern w:val="0"/>
          <w:sz w:val="24"/>
          <w:szCs w:val="24"/>
          <w:u w:val="single"/>
          <w:lang w:val="en-US"/>
          <w14:ligatures w14:val="none"/>
        </w:rPr>
        <w:t xml:space="preserve">8.1. </w:t>
      </w:r>
      <w:r w:rsidR="00840CD4" w:rsidRPr="00761450">
        <w:rPr>
          <w:rFonts w:ascii="Times New Roman" w:eastAsia="宋体" w:hAnsi="Times New Roman" w:cs="Times New Roman"/>
          <w:color w:val="000000" w:themeColor="text1"/>
          <w:kern w:val="0"/>
          <w:sz w:val="24"/>
          <w:szCs w:val="24"/>
          <w:u w:val="single"/>
          <w:lang w:val="en-US"/>
          <w14:ligatures w14:val="none"/>
        </w:rPr>
        <w:t xml:space="preserve">Shapes of free static drops </w:t>
      </w:r>
      <w:r w:rsidR="00840CD4" w:rsidRPr="00761450">
        <w:rPr>
          <w:rFonts w:ascii="Times New Roman" w:eastAsia="宋体" w:hAnsi="Times New Roman" w:cs="Times New Roman"/>
          <w:color w:val="000000" w:themeColor="text1"/>
          <w:kern w:val="0"/>
          <w:sz w:val="24"/>
          <w:szCs w:val="24"/>
          <w:u w:val="single"/>
          <w14:ligatures w14:val="none"/>
        </w:rPr>
        <w:t>under gravity</w:t>
      </w:r>
    </w:p>
    <w:p w14:paraId="2126BC8A" w14:textId="3E4A165C"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In this section, we </w:t>
      </w:r>
      <w:r w:rsidR="004C04FB" w:rsidRPr="00761450">
        <w:rPr>
          <w:rFonts w:asciiTheme="majorBidi" w:hAnsiTheme="majorBidi" w:cstheme="majorBidi"/>
          <w:color w:val="000000" w:themeColor="text1"/>
          <w:sz w:val="24"/>
          <w:szCs w:val="24"/>
        </w:rPr>
        <w:t xml:space="preserve">investigate </w:t>
      </w:r>
      <w:r w:rsidRPr="00761450">
        <w:rPr>
          <w:rFonts w:asciiTheme="majorBidi" w:hAnsiTheme="majorBidi" w:cstheme="majorBidi"/>
          <w:color w:val="000000" w:themeColor="text1"/>
          <w:sz w:val="24"/>
          <w:szCs w:val="24"/>
        </w:rPr>
        <w:t>the shape of a static drop under the influence of gravity, considering the necessity of utilizing the height of the drop for our analysis of its rotational behaviour</w:t>
      </w:r>
      <w:r w:rsidR="004C04FB" w:rsidRPr="00761450">
        <w:rPr>
          <w:rFonts w:asciiTheme="majorBidi" w:hAnsiTheme="majorBidi" w:cstheme="majorBidi"/>
          <w:color w:val="000000" w:themeColor="text1"/>
          <w:sz w:val="24"/>
          <w:szCs w:val="24"/>
        </w:rPr>
        <w:t xml:space="preserve"> in section 4</w:t>
      </w:r>
      <w:r w:rsidRPr="00761450">
        <w:rPr>
          <w:rFonts w:asciiTheme="majorBidi" w:hAnsiTheme="majorBidi" w:cstheme="majorBidi"/>
          <w:color w:val="000000" w:themeColor="text1"/>
          <w:sz w:val="24"/>
          <w:szCs w:val="24"/>
        </w:rPr>
        <w:t>.</w:t>
      </w:r>
    </w:p>
    <w:p w14:paraId="661BC4D6"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525B2340" w14:textId="44D4BE97" w:rsidR="00840CD4" w:rsidRPr="00761450" w:rsidRDefault="00840CD4" w:rsidP="00840CD4">
      <w:pPr>
        <w:spacing w:after="0"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The drop shape is governed by the well-</w:t>
      </w:r>
      <w:r w:rsidRPr="00761450">
        <w:rPr>
          <w:rFonts w:asciiTheme="majorBidi" w:hAnsiTheme="majorBidi" w:cstheme="majorBidi" w:hint="eastAsia"/>
          <w:color w:val="000000" w:themeColor="text1"/>
          <w:sz w:val="24"/>
          <w:szCs w:val="24"/>
        </w:rPr>
        <w:t>know</w:t>
      </w:r>
      <w:r w:rsidRPr="00761450">
        <w:rPr>
          <w:rFonts w:asciiTheme="majorBidi" w:hAnsiTheme="majorBidi" w:cstheme="majorBidi"/>
          <w:color w:val="000000" w:themeColor="text1"/>
          <w:sz w:val="24"/>
          <w:szCs w:val="24"/>
        </w:rPr>
        <w:t>n Young-Laplace equation</w:t>
      </w:r>
      <w:r w:rsidRPr="00761450">
        <w:rPr>
          <w:rFonts w:asciiTheme="majorBidi" w:hAnsiTheme="majorBidi" w:cstheme="majorBidi"/>
          <w:color w:val="000000" w:themeColor="text1"/>
          <w:sz w:val="24"/>
          <w:szCs w:val="24"/>
        </w:rPr>
        <w:fldChar w:fldCharType="begin"/>
      </w:r>
      <w:r w:rsidR="003822CD" w:rsidRPr="00761450">
        <w:rPr>
          <w:rFonts w:asciiTheme="majorBidi" w:hAnsiTheme="majorBidi" w:cstheme="majorBidi"/>
          <w:color w:val="000000" w:themeColor="text1"/>
          <w:sz w:val="24"/>
          <w:szCs w:val="24"/>
        </w:rPr>
        <w:instrText xml:space="preserve"> ADDIN EN.CITE &lt;EndNote&gt;&lt;Cite&gt;&lt;Author&gt;Gennes&lt;/Author&gt;&lt;Year&gt;2004&lt;/Year&gt;&lt;RecNum&gt;37&lt;/RecNum&gt;&lt;DisplayText&gt;&lt;style face="superscript"&gt;10,11&lt;/style&gt;&lt;/DisplayText&gt;&lt;record&gt;&lt;rec-number&gt;37&lt;/rec-number&gt;&lt;foreign-keys&gt;&lt;key app="EN" db-id="srp50dt0le5z9uefxe3v2eppfd5txpsz0p92" timestamp="1730703039"&gt;37&lt;/key&gt;&lt;/foreign-keys&gt;&lt;ref-type name="Book"&gt;6&lt;/ref-type&gt;&lt;contributors&gt;&lt;authors&gt;&lt;author&gt;Gennes, Pierre-Gilles&lt;/author&gt;&lt;author&gt;Brochard-Wyart, Françoise&lt;/author&gt;&lt;author&gt;Quéré, David&lt;/author&gt;&lt;/authors&gt;&lt;/contributors&gt;&lt;titles&gt;&lt;title&gt;Capillarity and wetting phenomena: drops, bubbles, pearls, waves&lt;/title&gt;&lt;/titles&gt;&lt;dates&gt;&lt;year&gt;2004&lt;/year&gt;&lt;/dates&gt;&lt;publisher&gt;Springer&lt;/publisher&gt;&lt;isbn&gt;0387216561&lt;/isbn&gt;&lt;urls&gt;&lt;/urls&gt;&lt;/record&gt;&lt;/Cite&gt;&lt;Cite&gt;&lt;Author&gt;Langbein&lt;/Author&gt;&lt;Year&gt;2003&lt;/Year&gt;&lt;RecNum&gt;38&lt;/RecNum&gt;&lt;record&gt;&lt;rec-number&gt;38&lt;/rec-number&gt;&lt;foreign-keys&gt;&lt;key app="EN" db-id="srp50dt0le5z9uefxe3v2eppfd5txpsz0p92" timestamp="1730703179"&gt;38&lt;/key&gt;&lt;/foreign-keys&gt;&lt;ref-type name="Book"&gt;6&lt;/ref-type&gt;&lt;contributors&gt;&lt;authors&gt;&lt;author&gt;Langbein, Dieter W.&lt;/author&gt;&lt;/authors&gt;&lt;/contributors&gt;&lt;titles&gt;&lt;title&gt;Capillary surfaces: shape—stability—dynamics, in particular under weightlessness&lt;/title&gt;&lt;/titles&gt;&lt;volume&gt;178&lt;/volume&gt;&lt;dates&gt;&lt;year&gt;2003&lt;/year&gt;&lt;/dates&gt;&lt;publisher&gt;Springer&lt;/publisher&gt;&lt;isbn&gt;3540452672&lt;/isbn&gt;&lt;urls&gt;&lt;/urls&gt;&lt;/record&gt;&lt;/Cite&gt;&lt;/EndNote&gt;</w:instrText>
      </w:r>
      <w:r w:rsidRPr="00761450">
        <w:rPr>
          <w:rFonts w:asciiTheme="majorBidi" w:hAnsiTheme="majorBidi" w:cstheme="majorBidi"/>
          <w:color w:val="000000" w:themeColor="text1"/>
          <w:sz w:val="24"/>
          <w:szCs w:val="24"/>
        </w:rPr>
        <w:fldChar w:fldCharType="separate"/>
      </w:r>
      <w:r w:rsidR="000D362C" w:rsidRPr="00761450">
        <w:rPr>
          <w:rFonts w:asciiTheme="majorBidi" w:hAnsiTheme="majorBidi" w:cstheme="majorBidi"/>
          <w:noProof/>
          <w:color w:val="000000" w:themeColor="text1"/>
          <w:sz w:val="24"/>
          <w:szCs w:val="24"/>
          <w:vertAlign w:val="superscript"/>
        </w:rPr>
        <w:t>10,11</w:t>
      </w:r>
      <w:r w:rsidRPr="00761450">
        <w:rPr>
          <w:rFonts w:asciiTheme="majorBidi" w:hAnsiTheme="majorBidi" w:cstheme="majorBidi"/>
          <w:color w:val="000000" w:themeColor="text1"/>
          <w:sz w:val="24"/>
          <w:szCs w:val="24"/>
        </w:rPr>
        <w:fldChar w:fldCharType="end"/>
      </w:r>
      <w:r w:rsidRPr="00761450">
        <w:rPr>
          <w:rFonts w:asciiTheme="majorBidi" w:hAnsiTheme="majorBidi" w:cstheme="majorBidi"/>
          <w:color w:val="000000" w:themeColor="text1"/>
          <w:sz w:val="24"/>
          <w:szCs w:val="24"/>
        </w:rPr>
        <w:t>,</w:t>
      </w:r>
    </w:p>
    <w:p w14:paraId="0D644278"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5A569E81" w14:textId="3D90C5FC"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ΔP=2H</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γ</m:t>
            </m:r>
          </m:e>
          <m:sub>
            <m:r>
              <m:rPr>
                <m:sty m:val="p"/>
              </m:rPr>
              <w:rPr>
                <w:rFonts w:ascii="Cambria Math"/>
                <w:noProof/>
                <w:color w:val="000000" w:themeColor="text1"/>
                <w14:ligatures w14:val="none"/>
              </w:rPr>
              <m:t>LV</m:t>
            </m:r>
          </m:sub>
        </m:sSub>
        <m:r>
          <w:rPr>
            <w:rFonts w:ascii="Cambria Math"/>
            <w:noProof/>
            <w:color w:val="000000" w:themeColor="text1"/>
            <w14:ligatures w14:val="none"/>
          </w:rPr>
          <m:t>=</m:t>
        </m:r>
        <m:d>
          <m:dPr>
            <m:ctrlPr>
              <w:rPr>
                <w:rFonts w:ascii="Cambria Math" w:hAnsi="Cambria Math"/>
                <w:i/>
                <w:noProof/>
                <w:color w:val="000000" w:themeColor="text1"/>
                <w14:ligatures w14:val="none"/>
              </w:rPr>
            </m:ctrlPr>
          </m:dPr>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κ</m:t>
                </m:r>
              </m:e>
              <m:sub>
                <m:r>
                  <w:rPr>
                    <w:rFonts w:ascii="Cambria Math"/>
                    <w:noProof/>
                    <w:color w:val="000000" w:themeColor="text1"/>
                    <w14:ligatures w14:val="none"/>
                  </w:rPr>
                  <m:t>1</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κ</m:t>
                </m:r>
              </m:e>
              <m:sub>
                <m:r>
                  <w:rPr>
                    <w:rFonts w:ascii="Cambria Math"/>
                    <w:noProof/>
                    <w:color w:val="000000" w:themeColor="text1"/>
                    <w14:ligatures w14:val="none"/>
                  </w:rPr>
                  <m:t>2</m:t>
                </m:r>
              </m:sub>
            </m:sSub>
          </m:e>
        </m:d>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γ</m:t>
            </m:r>
          </m:e>
          <m:sub>
            <m:r>
              <m:rPr>
                <m:sty m:val="p"/>
              </m:rPr>
              <w:rPr>
                <w:rFonts w:ascii="Cambria Math"/>
                <w:noProof/>
                <w:color w:val="000000" w:themeColor="text1"/>
                <w14:ligatures w14:val="none"/>
              </w:rPr>
              <m:t>LV</m:t>
            </m:r>
          </m:sub>
        </m:sSub>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26)</w:t>
      </w:r>
    </w:p>
    <w:p w14:paraId="480B9B72"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0057436D" w14:textId="4C71B674"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P</w:t>
      </w:r>
      <w:r w:rsidRPr="00761450">
        <w:rPr>
          <w:rFonts w:asciiTheme="majorBidi" w:hAnsiTheme="majorBidi" w:cstheme="majorBidi"/>
          <w:color w:val="000000" w:themeColor="text1"/>
          <w:sz w:val="24"/>
          <w:szCs w:val="24"/>
        </w:rPr>
        <w:t xml:space="preserve"> represents the pressure differen</w:t>
      </w:r>
      <w:r w:rsidRPr="00761450">
        <w:rPr>
          <w:rFonts w:asciiTheme="majorBidi" w:hAnsiTheme="majorBidi" w:cstheme="majorBidi" w:hint="eastAsia"/>
          <w:color w:val="000000" w:themeColor="text1"/>
          <w:sz w:val="24"/>
          <w:szCs w:val="24"/>
        </w:rPr>
        <w:t>ce</w:t>
      </w:r>
      <w:r w:rsidRPr="00761450">
        <w:rPr>
          <w:rFonts w:asciiTheme="majorBidi" w:hAnsiTheme="majorBidi" w:cstheme="majorBidi"/>
          <w:color w:val="000000" w:themeColor="text1"/>
          <w:sz w:val="24"/>
          <w:szCs w:val="24"/>
        </w:rPr>
        <w:t xml:space="preserve"> between the inside and outside of the drop, </w:t>
      </w:r>
      <w:r w:rsidRPr="00761450">
        <w:rPr>
          <w:rFonts w:asciiTheme="majorBidi" w:hAnsiTheme="majorBidi" w:cstheme="majorBidi"/>
          <w:i/>
          <w:iCs/>
          <w:color w:val="000000" w:themeColor="text1"/>
          <w:sz w:val="24"/>
          <w:szCs w:val="24"/>
        </w:rPr>
        <w:t>H</w:t>
      </w:r>
      <w:r w:rsidRPr="00761450">
        <w:rPr>
          <w:rFonts w:asciiTheme="majorBidi" w:hAnsiTheme="majorBidi" w:cstheme="majorBidi"/>
          <w:color w:val="000000" w:themeColor="text1"/>
          <w:sz w:val="24"/>
          <w:szCs w:val="24"/>
        </w:rPr>
        <w:t xml:space="preserve"> represents the mean curvature at a specific point on the liquid-vapo</w:t>
      </w:r>
      <w:r w:rsidRPr="00761450">
        <w:rPr>
          <w:rFonts w:asciiTheme="majorBidi" w:hAnsiTheme="majorBidi" w:cstheme="majorBidi" w:hint="eastAsia"/>
          <w:color w:val="000000" w:themeColor="text1"/>
          <w:sz w:val="24"/>
          <w:szCs w:val="24"/>
        </w:rPr>
        <w:t>u</w:t>
      </w:r>
      <w:r w:rsidRPr="00761450">
        <w:rPr>
          <w:rFonts w:asciiTheme="majorBidi" w:hAnsiTheme="majorBidi" w:cstheme="majorBidi"/>
          <w:color w:val="000000" w:themeColor="text1"/>
          <w:sz w:val="24"/>
          <w:szCs w:val="24"/>
        </w:rPr>
        <w:t xml:space="preserve">r interface, and </w:t>
      </w:r>
      <w:r w:rsidRPr="00761450">
        <w:rPr>
          <w:rFonts w:ascii="Times New Roman" w:hAnsi="Times New Roman" w:cs="Times New Roman"/>
          <w:i/>
          <w:iCs/>
          <w:color w:val="000000" w:themeColor="text1"/>
          <w:sz w:val="24"/>
          <w:szCs w:val="24"/>
        </w:rPr>
        <w:t>κ</w:t>
      </w:r>
      <w:r w:rsidRPr="00761450">
        <w:rPr>
          <w:rFonts w:asciiTheme="majorBidi" w:hAnsiTheme="majorBidi" w:cstheme="majorBidi"/>
          <w:color w:val="000000" w:themeColor="text1"/>
          <w:sz w:val="24"/>
          <w:szCs w:val="24"/>
          <w:vertAlign w:val="subscript"/>
        </w:rPr>
        <w:t>1</w:t>
      </w:r>
      <w:r w:rsidRPr="00761450">
        <w:rPr>
          <w:rFonts w:asciiTheme="majorBidi" w:hAnsiTheme="majorBidi" w:cstheme="majorBidi"/>
          <w:color w:val="000000" w:themeColor="text1"/>
          <w:sz w:val="24"/>
          <w:szCs w:val="24"/>
        </w:rPr>
        <w:t xml:space="preserve"> and </w:t>
      </w:r>
      <w:r w:rsidRPr="00761450">
        <w:rPr>
          <w:rFonts w:ascii="Times New Roman" w:hAnsi="Times New Roman" w:cs="Times New Roman"/>
          <w:i/>
          <w:iCs/>
          <w:color w:val="000000" w:themeColor="text1"/>
          <w:sz w:val="24"/>
          <w:szCs w:val="24"/>
        </w:rPr>
        <w:t>κ</w:t>
      </w:r>
      <w:r w:rsidRPr="00761450">
        <w:rPr>
          <w:rFonts w:asciiTheme="majorBidi" w:hAnsiTheme="majorBidi" w:cstheme="majorBidi"/>
          <w:color w:val="000000" w:themeColor="text1"/>
          <w:sz w:val="24"/>
          <w:szCs w:val="24"/>
          <w:vertAlign w:val="subscript"/>
        </w:rPr>
        <w:t>1</w:t>
      </w:r>
      <w:r w:rsidRPr="00761450">
        <w:rPr>
          <w:rFonts w:asciiTheme="majorBidi" w:hAnsiTheme="majorBidi" w:cstheme="majorBidi"/>
          <w:color w:val="000000" w:themeColor="text1"/>
          <w:sz w:val="24"/>
          <w:szCs w:val="24"/>
        </w:rPr>
        <w:t xml:space="preserve"> denote the two </w:t>
      </w:r>
      <w:r w:rsidRPr="00761450">
        <w:rPr>
          <w:rFonts w:asciiTheme="majorBidi" w:hAnsiTheme="majorBidi" w:cstheme="majorBidi" w:hint="eastAsia"/>
          <w:color w:val="000000" w:themeColor="text1"/>
          <w:sz w:val="24"/>
          <w:szCs w:val="24"/>
        </w:rPr>
        <w:t>corr</w:t>
      </w:r>
      <w:r w:rsidRPr="00761450">
        <w:rPr>
          <w:rFonts w:asciiTheme="majorBidi" w:hAnsiTheme="majorBidi" w:cstheme="majorBidi"/>
          <w:color w:val="000000" w:themeColor="text1"/>
          <w:sz w:val="24"/>
          <w:szCs w:val="24"/>
        </w:rPr>
        <w:t xml:space="preserve">esponding principal curvatures. When gravity is involved in our scenario, </w:t>
      </w:r>
      <w:r w:rsidR="00BF61CC" w:rsidRPr="00761450">
        <w:rPr>
          <w:rFonts w:asciiTheme="majorBidi" w:hAnsiTheme="majorBidi" w:cstheme="majorBidi"/>
          <w:color w:val="000000" w:themeColor="text1"/>
          <w:sz w:val="24"/>
          <w:szCs w:val="24"/>
        </w:rPr>
        <w:t>Eq. (S26)</w:t>
      </w:r>
      <w:r w:rsidRPr="00761450">
        <w:rPr>
          <w:rFonts w:asciiTheme="majorBidi" w:hAnsiTheme="majorBidi" w:cstheme="majorBidi"/>
          <w:color w:val="000000" w:themeColor="text1"/>
          <w:sz w:val="24"/>
          <w:szCs w:val="24"/>
        </w:rPr>
        <w:t xml:space="preserve"> is reformulated as</w:t>
      </w:r>
      <w:r w:rsidRPr="00761450">
        <w:rPr>
          <w:rFonts w:asciiTheme="majorBidi" w:hAnsiTheme="majorBidi" w:cstheme="majorBidi"/>
          <w:color w:val="000000" w:themeColor="text1"/>
          <w:sz w:val="24"/>
          <w:szCs w:val="24"/>
        </w:rPr>
        <w:fldChar w:fldCharType="begin"/>
      </w:r>
      <w:r w:rsidR="003822CD" w:rsidRPr="00761450">
        <w:rPr>
          <w:rFonts w:asciiTheme="majorBidi" w:hAnsiTheme="majorBidi" w:cstheme="majorBidi"/>
          <w:color w:val="000000" w:themeColor="text1"/>
          <w:sz w:val="24"/>
          <w:szCs w:val="24"/>
        </w:rPr>
        <w:instrText xml:space="preserve"> ADDIN EN.CITE &lt;EndNote&gt;&lt;Cite&gt;&lt;Author&gt;Gennes&lt;/Author&gt;&lt;Year&gt;2004&lt;/Year&gt;&lt;RecNum&gt;37&lt;/RecNum&gt;&lt;DisplayText&gt;&lt;style face="superscript"&gt;10,11&lt;/style&gt;&lt;/DisplayText&gt;&lt;record&gt;&lt;rec-number&gt;37&lt;/rec-number&gt;&lt;foreign-keys&gt;&lt;key app="EN" db-id="srp50dt0le5z9uefxe3v2eppfd5txpsz0p92" timestamp="1730703039"&gt;37&lt;/key&gt;&lt;/foreign-keys&gt;&lt;ref-type name="Book"&gt;6&lt;/ref-type&gt;&lt;contributors&gt;&lt;authors&gt;&lt;author&gt;Gennes, Pierre-Gilles&lt;/author&gt;&lt;author&gt;Brochard-Wyart, Françoise&lt;/author&gt;&lt;author&gt;Quéré, David&lt;/author&gt;&lt;/authors&gt;&lt;/contributors&gt;&lt;titles&gt;&lt;title&gt;Capillarity and wetting phenomena: drops, bubbles, pearls, waves&lt;/title&gt;&lt;/titles&gt;&lt;dates&gt;&lt;year&gt;2004&lt;/year&gt;&lt;/dates&gt;&lt;publisher&gt;Springer&lt;/publisher&gt;&lt;isbn&gt;0387216561&lt;/isbn&gt;&lt;urls&gt;&lt;/urls&gt;&lt;/record&gt;&lt;/Cite&gt;&lt;Cite&gt;&lt;Author&gt;Langbein&lt;/Author&gt;&lt;Year&gt;2003&lt;/Year&gt;&lt;RecNum&gt;38&lt;/RecNum&gt;&lt;record&gt;&lt;rec-number&gt;38&lt;/rec-number&gt;&lt;foreign-keys&gt;&lt;key app="EN" db-id="srp50dt0le5z9uefxe3v2eppfd5txpsz0p92" timestamp="1730703179"&gt;38&lt;/key&gt;&lt;/foreign-keys&gt;&lt;ref-type name="Book"&gt;6&lt;/ref-type&gt;&lt;contributors&gt;&lt;authors&gt;&lt;author&gt;Langbein, Dieter W.&lt;/author&gt;&lt;/authors&gt;&lt;/contributors&gt;&lt;titles&gt;&lt;title&gt;Capillary surfaces: shape—stability—dynamics, in particular under weightlessness&lt;/title&gt;&lt;/titles&gt;&lt;volume&gt;178&lt;/volume&gt;&lt;dates&gt;&lt;year&gt;2003&lt;/year&gt;&lt;/dates&gt;&lt;publisher&gt;Springer&lt;/publisher&gt;&lt;isbn&gt;3540452672&lt;/isbn&gt;&lt;urls&gt;&lt;/urls&gt;&lt;/record&gt;&lt;/Cite&gt;&lt;/EndNote&gt;</w:instrText>
      </w:r>
      <w:r w:rsidRPr="00761450">
        <w:rPr>
          <w:rFonts w:asciiTheme="majorBidi" w:hAnsiTheme="majorBidi" w:cstheme="majorBidi"/>
          <w:color w:val="000000" w:themeColor="text1"/>
          <w:sz w:val="24"/>
          <w:szCs w:val="24"/>
        </w:rPr>
        <w:fldChar w:fldCharType="separate"/>
      </w:r>
      <w:r w:rsidR="000D362C" w:rsidRPr="00761450">
        <w:rPr>
          <w:rFonts w:asciiTheme="majorBidi" w:hAnsiTheme="majorBidi" w:cstheme="majorBidi"/>
          <w:noProof/>
          <w:color w:val="000000" w:themeColor="text1"/>
          <w:sz w:val="24"/>
          <w:szCs w:val="24"/>
          <w:vertAlign w:val="superscript"/>
        </w:rPr>
        <w:t>10,11</w:t>
      </w:r>
      <w:r w:rsidRPr="00761450">
        <w:rPr>
          <w:rFonts w:asciiTheme="majorBidi" w:hAnsiTheme="majorBidi" w:cstheme="majorBidi"/>
          <w:color w:val="000000" w:themeColor="text1"/>
          <w:sz w:val="24"/>
          <w:szCs w:val="24"/>
        </w:rPr>
        <w:fldChar w:fldCharType="end"/>
      </w:r>
    </w:p>
    <w:p w14:paraId="2EC26C5D"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73C3F55D" w14:textId="10C53BEF"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ΔP=</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P</m:t>
            </m:r>
          </m:e>
          <m:sub>
            <m:r>
              <w:rPr>
                <w:rFonts w:ascii="Cambria Math"/>
                <w:noProof/>
                <w:color w:val="000000" w:themeColor="text1"/>
                <w14:ligatures w14:val="none"/>
              </w:rPr>
              <m:t>0</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gz</m:t>
        </m:r>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27)</w:t>
      </w:r>
    </w:p>
    <w:p w14:paraId="3FA8E73F"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4DBC3C78"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Here, </w:t>
      </w:r>
      <w:r w:rsidRPr="00761450">
        <w:rPr>
          <w:rFonts w:asciiTheme="majorBidi" w:hAnsiTheme="majorBidi" w:cstheme="majorBidi"/>
          <w:i/>
          <w:iCs/>
          <w:color w:val="000000" w:themeColor="text1"/>
          <w:sz w:val="24"/>
          <w:szCs w:val="24"/>
        </w:rPr>
        <w:t>P</w:t>
      </w:r>
      <w:r w:rsidRPr="00761450">
        <w:rPr>
          <w:rFonts w:asciiTheme="majorBidi" w:hAnsiTheme="majorBidi" w:cstheme="majorBidi"/>
          <w:color w:val="000000" w:themeColor="text1"/>
          <w:sz w:val="24"/>
          <w:szCs w:val="24"/>
          <w:vertAlign w:val="subscript"/>
        </w:rPr>
        <w:t>0</w:t>
      </w:r>
      <w:r w:rsidRPr="00761450">
        <w:rPr>
          <w:rFonts w:asciiTheme="majorBidi" w:hAnsiTheme="majorBidi" w:cstheme="majorBidi"/>
          <w:color w:val="000000" w:themeColor="text1"/>
          <w:sz w:val="24"/>
          <w:szCs w:val="24"/>
        </w:rPr>
        <w:t xml:space="preserve"> represents the pressure at a reference point within the drop, and the choice of this reference point does not alter the outcome of the drop shape. Additionally, </w:t>
      </w:r>
      <w:r w:rsidRPr="00761450">
        <w:rPr>
          <w:rFonts w:asciiTheme="majorBidi" w:hAnsiTheme="majorBidi" w:cstheme="majorBidi" w:hint="eastAsia"/>
          <w:i/>
          <w:iCs/>
          <w:color w:val="000000" w:themeColor="text1"/>
          <w:sz w:val="24"/>
          <w:szCs w:val="24"/>
        </w:rPr>
        <w:t>z</w:t>
      </w:r>
      <w:r w:rsidRPr="00761450">
        <w:rPr>
          <w:rFonts w:asciiTheme="majorBidi" w:hAnsiTheme="majorBidi" w:cstheme="majorBidi"/>
          <w:color w:val="000000" w:themeColor="text1"/>
          <w:sz w:val="24"/>
          <w:szCs w:val="24"/>
        </w:rPr>
        <w:t xml:space="preserve"> represents the vertical coordinate at a specific point on the liquid-vapour interface, defined as positive in the upward direction.</w:t>
      </w:r>
    </w:p>
    <w:p w14:paraId="4968A69A"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4ECC4812" w14:textId="3753244D"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Since there is no analytical solution available for </w:t>
      </w:r>
      <w:r w:rsidR="00BF61CC" w:rsidRPr="00761450">
        <w:rPr>
          <w:rFonts w:asciiTheme="majorBidi" w:hAnsiTheme="majorBidi" w:cstheme="majorBidi"/>
          <w:color w:val="000000" w:themeColor="text1"/>
          <w:sz w:val="24"/>
          <w:szCs w:val="24"/>
        </w:rPr>
        <w:t>Eq. (S27)</w:t>
      </w:r>
      <w:r w:rsidRPr="00761450">
        <w:rPr>
          <w:rFonts w:asciiTheme="majorBidi" w:hAnsiTheme="majorBidi" w:cstheme="majorBidi"/>
          <w:color w:val="000000" w:themeColor="text1"/>
          <w:sz w:val="24"/>
          <w:szCs w:val="24"/>
        </w:rPr>
        <w:t xml:space="preserve">, we employ a numerical method to resolve it. The outcomes of </w:t>
      </w:r>
      <w:r w:rsidR="00BF61CC" w:rsidRPr="00761450">
        <w:rPr>
          <w:rFonts w:asciiTheme="majorBidi" w:hAnsiTheme="majorBidi" w:cstheme="majorBidi"/>
          <w:color w:val="000000" w:themeColor="text1"/>
          <w:sz w:val="24"/>
          <w:szCs w:val="24"/>
        </w:rPr>
        <w:t>Eq. (S27)</w:t>
      </w:r>
      <w:r w:rsidRPr="00761450">
        <w:rPr>
          <w:rFonts w:asciiTheme="majorBidi" w:hAnsiTheme="majorBidi" w:cstheme="majorBidi"/>
          <w:color w:val="000000" w:themeColor="text1"/>
          <w:sz w:val="24"/>
          <w:szCs w:val="24"/>
        </w:rPr>
        <w:t xml:space="preserve"> for different equatorial radii are illustrated in </w:t>
      </w:r>
      <w:r w:rsidR="00BF61CC" w:rsidRPr="00761450">
        <w:rPr>
          <w:rFonts w:asciiTheme="majorBidi" w:hAnsiTheme="majorBidi" w:cstheme="majorBidi"/>
          <w:color w:val="000000" w:themeColor="text1"/>
          <w:sz w:val="24"/>
          <w:szCs w:val="24"/>
        </w:rPr>
        <w:t>Fig. S2</w:t>
      </w:r>
      <w:r w:rsidR="00CC6A3F">
        <w:rPr>
          <w:rFonts w:asciiTheme="majorBidi" w:hAnsiTheme="majorBidi" w:cstheme="majorBidi" w:hint="eastAsia"/>
          <w:color w:val="000000" w:themeColor="text1"/>
          <w:sz w:val="24"/>
          <w:szCs w:val="24"/>
        </w:rPr>
        <w:t>3</w:t>
      </w:r>
      <w:r w:rsidRPr="00761450">
        <w:rPr>
          <w:rFonts w:asciiTheme="majorBidi" w:hAnsiTheme="majorBidi" w:cstheme="majorBidi"/>
          <w:color w:val="000000" w:themeColor="text1"/>
          <w:sz w:val="24"/>
          <w:szCs w:val="24"/>
        </w:rPr>
        <w:t xml:space="preserve">. In our scenario, we consider the drop as Leidenfrost drops, setting the contact angle </w:t>
      </w:r>
      <w:r w:rsidRPr="00761450">
        <w:rPr>
          <w:rFonts w:ascii="Times New Roman" w:hAnsi="Times New Roman" w:cs="Times New Roman"/>
          <w:i/>
          <w:iCs/>
          <w:color w:val="000000" w:themeColor="text1"/>
          <w:sz w:val="24"/>
          <w:szCs w:val="24"/>
        </w:rPr>
        <w:t>θ</w:t>
      </w:r>
      <w:r w:rsidRPr="00761450">
        <w:rPr>
          <w:rFonts w:asciiTheme="majorBidi" w:hAnsiTheme="majorBidi" w:cstheme="majorBidi"/>
          <w:color w:val="000000" w:themeColor="text1"/>
          <w:sz w:val="24"/>
          <w:szCs w:val="24"/>
        </w:rPr>
        <w:t xml:space="preserve"> between the drop and the substrate to </w:t>
      </w:r>
      <w:r w:rsidRPr="00761450">
        <w:rPr>
          <w:rFonts w:ascii="Times New Roman" w:hAnsi="Times New Roman" w:cs="Times New Roman"/>
          <w:i/>
          <w:iCs/>
          <w:color w:val="000000" w:themeColor="text1"/>
          <w:sz w:val="24"/>
          <w:szCs w:val="24"/>
        </w:rPr>
        <w:t>θ</w:t>
      </w:r>
      <w:r w:rsidRPr="00761450">
        <w:rPr>
          <w:rFonts w:asciiTheme="majorBidi" w:hAnsiTheme="majorBidi" w:cstheme="majorBidi"/>
          <w:color w:val="000000" w:themeColor="text1"/>
          <w:sz w:val="24"/>
          <w:szCs w:val="24"/>
        </w:rPr>
        <w:t xml:space="preserve"> = 180</w:t>
      </w:r>
      <w:r w:rsidRPr="00761450">
        <w:rPr>
          <w:rFonts w:ascii="Times New Roman" w:hAnsi="Times New Roman" w:cs="Times New Roman"/>
          <w:color w:val="000000" w:themeColor="text1"/>
          <w:sz w:val="24"/>
          <w:szCs w:val="24"/>
        </w:rPr>
        <w:t>°</w:t>
      </w:r>
      <w:r w:rsidRPr="00761450">
        <w:rPr>
          <w:rFonts w:asciiTheme="majorBidi" w:hAnsiTheme="majorBidi" w:cstheme="majorBidi"/>
          <w:color w:val="000000" w:themeColor="text1"/>
          <w:sz w:val="24"/>
          <w:szCs w:val="24"/>
        </w:rPr>
        <w:t xml:space="preserve">. In </w:t>
      </w:r>
      <w:r w:rsidR="00BF61CC" w:rsidRPr="00761450">
        <w:rPr>
          <w:rFonts w:asciiTheme="majorBidi" w:hAnsiTheme="majorBidi" w:cstheme="majorBidi"/>
          <w:color w:val="000000" w:themeColor="text1"/>
          <w:sz w:val="24"/>
          <w:szCs w:val="24"/>
        </w:rPr>
        <w:t>Fig. S2</w:t>
      </w:r>
      <w:r w:rsidR="00CC6A3F">
        <w:rPr>
          <w:rFonts w:asciiTheme="majorBidi" w:hAnsiTheme="majorBidi" w:cstheme="majorBidi" w:hint="eastAsia"/>
          <w:color w:val="000000" w:themeColor="text1"/>
          <w:sz w:val="24"/>
          <w:szCs w:val="24"/>
        </w:rPr>
        <w:t>3</w:t>
      </w:r>
      <w:r w:rsidRPr="00761450">
        <w:rPr>
          <w:rFonts w:asciiTheme="majorBidi" w:hAnsiTheme="majorBidi" w:cstheme="majorBidi"/>
          <w:color w:val="000000" w:themeColor="text1"/>
          <w:sz w:val="24"/>
          <w:szCs w:val="24"/>
        </w:rPr>
        <w:t xml:space="preserve">,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vertAlign w:val="subscript"/>
          <w:lang w:val="en-US"/>
          <w14:ligatures w14:val="none"/>
        </w:rPr>
        <w:t>max</w:t>
      </w:r>
      <w:r w:rsidRPr="00761450">
        <w:rPr>
          <w:rFonts w:ascii="Times New Roman" w:eastAsia="宋体" w:hAnsi="Times New Roman" w:cs="Times New Roman"/>
          <w:color w:val="000000" w:themeColor="text1"/>
          <w:kern w:val="0"/>
          <w:sz w:val="24"/>
          <w:szCs w:val="24"/>
          <w:lang w:val="en-US"/>
          <w14:ligatures w14:val="none"/>
        </w:rPr>
        <w:t xml:space="preserve"> = </w:t>
      </w:r>
      <w:r w:rsidRPr="00761450">
        <w:rPr>
          <w:rFonts w:ascii="Times New Roman" w:eastAsia="宋体" w:hAnsi="Times New Roman" w:cs="Times New Roman" w:hint="eastAsia"/>
          <w:i/>
          <w:iCs/>
          <w:color w:val="000000" w:themeColor="text1"/>
          <w:kern w:val="0"/>
          <w:sz w:val="24"/>
          <w:szCs w:val="24"/>
          <w:lang w:val="en-US"/>
          <w14:ligatures w14:val="none"/>
        </w:rPr>
        <w:t>x</w:t>
      </w:r>
      <w:r w:rsidRPr="00761450">
        <w:rPr>
          <w:rFonts w:ascii="Times New Roman" w:eastAsia="宋体" w:hAnsi="Times New Roman" w:cs="Times New Roman"/>
          <w:color w:val="000000" w:themeColor="text1"/>
          <w:kern w:val="0"/>
          <w:sz w:val="24"/>
          <w:szCs w:val="24"/>
          <w:vertAlign w:val="subscript"/>
          <w:lang w:val="en-US"/>
          <w14:ligatures w14:val="none"/>
        </w:rPr>
        <w:t>max</w:t>
      </w:r>
      <w:r w:rsidRPr="00761450">
        <w:rPr>
          <w:rFonts w:ascii="Times New Roman" w:eastAsia="宋体" w:hAnsi="Times New Roman" w:cs="Times New Roman"/>
          <w:color w:val="000000" w:themeColor="text1"/>
          <w:kern w:val="0"/>
          <w:sz w:val="24"/>
          <w:szCs w:val="24"/>
          <w:lang w:val="en-US"/>
          <w14:ligatures w14:val="none"/>
        </w:rPr>
        <w:t xml:space="preserve"> and </w:t>
      </w:r>
      <w:r w:rsidRPr="00761450">
        <w:rPr>
          <w:rFonts w:ascii="Times New Roman" w:eastAsia="宋体" w:hAnsi="Times New Roman" w:cs="Times New Roman"/>
          <w:i/>
          <w:iCs/>
          <w:color w:val="000000" w:themeColor="text1"/>
          <w:kern w:val="0"/>
          <w:sz w:val="24"/>
          <w:szCs w:val="24"/>
          <w:lang w:val="en-US"/>
          <w14:ligatures w14:val="none"/>
        </w:rPr>
        <w:t>h</w:t>
      </w:r>
      <w:r w:rsidRPr="00761450">
        <w:rPr>
          <w:rFonts w:ascii="Times New Roman" w:eastAsia="宋体" w:hAnsi="Times New Roman" w:cs="Times New Roman"/>
          <w:color w:val="000000" w:themeColor="text1"/>
          <w:kern w:val="0"/>
          <w:sz w:val="24"/>
          <w:szCs w:val="24"/>
          <w:lang w:val="en-US"/>
          <w14:ligatures w14:val="none"/>
        </w:rPr>
        <w:t xml:space="preserve"> = </w:t>
      </w:r>
      <w:r w:rsidRPr="00761450">
        <w:rPr>
          <w:rFonts w:ascii="Times New Roman" w:eastAsia="宋体" w:hAnsi="Times New Roman" w:cs="Times New Roman"/>
          <w:i/>
          <w:iCs/>
          <w:color w:val="000000" w:themeColor="text1"/>
          <w:kern w:val="0"/>
          <w:sz w:val="24"/>
          <w:szCs w:val="24"/>
          <w:lang w:val="en-US"/>
          <w14:ligatures w14:val="none"/>
        </w:rPr>
        <w:t>z</w:t>
      </w:r>
      <w:r w:rsidRPr="00761450">
        <w:rPr>
          <w:rFonts w:ascii="Times New Roman" w:eastAsia="宋体" w:hAnsi="Times New Roman" w:cs="Times New Roman"/>
          <w:color w:val="000000" w:themeColor="text1"/>
          <w:kern w:val="0"/>
          <w:sz w:val="24"/>
          <w:szCs w:val="24"/>
          <w:vertAlign w:val="subscript"/>
          <w:lang w:val="en-US"/>
          <w14:ligatures w14:val="none"/>
        </w:rPr>
        <w:t>max</w:t>
      </w:r>
      <w:r w:rsidRPr="00761450">
        <w:rPr>
          <w:rFonts w:ascii="Times New Roman" w:eastAsia="宋体" w:hAnsi="Times New Roman" w:cs="Times New Roman"/>
          <w:color w:val="000000" w:themeColor="text1"/>
          <w:kern w:val="0"/>
          <w:sz w:val="24"/>
          <w:szCs w:val="24"/>
          <w:lang w:val="en-US"/>
          <w14:ligatures w14:val="none"/>
        </w:rPr>
        <w:t xml:space="preserve"> represent the equatorial radius and height of the drop, respectively.</w:t>
      </w:r>
    </w:p>
    <w:p w14:paraId="0DF5CA7C" w14:textId="77777777" w:rsidR="00840CD4" w:rsidRPr="00761450" w:rsidRDefault="00840CD4" w:rsidP="00840CD4">
      <w:pPr>
        <w:snapToGrid w:val="0"/>
        <w:spacing w:line="360" w:lineRule="auto"/>
        <w:jc w:val="center"/>
        <w:rPr>
          <w:rFonts w:asciiTheme="majorBidi" w:hAnsiTheme="majorBidi" w:cstheme="majorBidi"/>
          <w:color w:val="000000" w:themeColor="text1"/>
          <w:sz w:val="24"/>
          <w:szCs w:val="24"/>
        </w:rPr>
      </w:pPr>
      <w:r w:rsidRPr="00761450">
        <w:rPr>
          <w:rFonts w:asciiTheme="majorBidi" w:hAnsiTheme="majorBidi" w:cstheme="majorBidi"/>
          <w:noProof/>
          <w:color w:val="000000" w:themeColor="text1"/>
          <w:sz w:val="24"/>
          <w:szCs w:val="24"/>
          <w14:ligatures w14:val="none"/>
        </w:rPr>
        <w:lastRenderedPageBreak/>
        <w:drawing>
          <wp:inline distT="0" distB="0" distL="0" distR="0" wp14:anchorId="44954D45" wp14:editId="2EC23512">
            <wp:extent cx="5184000" cy="20848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4000" cy="2084857"/>
                    </a:xfrm>
                    <a:prstGeom prst="rect">
                      <a:avLst/>
                    </a:prstGeom>
                  </pic:spPr>
                </pic:pic>
              </a:graphicData>
            </a:graphic>
          </wp:inline>
        </w:drawing>
      </w:r>
    </w:p>
    <w:p w14:paraId="2965B8C3" w14:textId="56BB109B" w:rsidR="00840CD4" w:rsidRPr="00761450" w:rsidRDefault="003D7417" w:rsidP="00840CD4">
      <w:pPr>
        <w:snapToGrid w:val="0"/>
        <w:spacing w:line="360" w:lineRule="auto"/>
        <w:jc w:val="both"/>
        <w:rPr>
          <w:rFonts w:asciiTheme="majorBidi" w:hAnsiTheme="majorBidi" w:cstheme="majorBidi"/>
          <w:color w:val="000000" w:themeColor="text1"/>
          <w:sz w:val="24"/>
          <w:szCs w:val="24"/>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Pr="00761450">
        <w:rPr>
          <w:rFonts w:ascii="Times New Roman" w:eastAsia="宋体" w:hAnsi="Times New Roman" w:cs="Times New Roman"/>
          <w:color w:val="000000" w:themeColor="text1"/>
          <w:kern w:val="0"/>
          <w:sz w:val="24"/>
          <w:szCs w:val="24"/>
          <w:lang w:val="en-US"/>
          <w14:ligatures w14:val="none"/>
        </w:rPr>
        <w:t>2</w:t>
      </w:r>
      <w:r w:rsidR="00CC6A3F">
        <w:rPr>
          <w:rFonts w:ascii="Times New Roman" w:eastAsia="宋体" w:hAnsi="Times New Roman" w:cs="Times New Roman" w:hint="eastAsia"/>
          <w:color w:val="000000" w:themeColor="text1"/>
          <w:kern w:val="0"/>
          <w:sz w:val="24"/>
          <w:szCs w:val="24"/>
          <w:lang w:val="en-US"/>
          <w14:ligatures w14:val="none"/>
        </w:rPr>
        <w:t>3</w:t>
      </w:r>
      <w:r w:rsidR="00840CD4" w:rsidRPr="00761450">
        <w:rPr>
          <w:rFonts w:ascii="Times New Roman" w:eastAsia="宋体" w:hAnsi="Times New Roman" w:cs="Times New Roman" w:hint="eastAsia"/>
          <w:color w:val="000000" w:themeColor="text1"/>
          <w:kern w:val="0"/>
          <w:sz w:val="24"/>
          <w:szCs w:val="24"/>
          <w:lang w:val="en-US"/>
          <w14:ligatures w14:val="none"/>
        </w:rPr>
        <w:t xml:space="preserve"> </w:t>
      </w:r>
      <w:r w:rsidR="00840CD4" w:rsidRPr="00761450">
        <w:rPr>
          <w:rFonts w:ascii="Times New Roman" w:eastAsia="宋体" w:hAnsi="Times New Roman" w:cs="Times New Roman"/>
          <w:color w:val="000000" w:themeColor="text1"/>
          <w:kern w:val="0"/>
          <w:sz w:val="24"/>
          <w:szCs w:val="24"/>
          <w:lang w:val="en-US"/>
          <w14:ligatures w14:val="none"/>
        </w:rPr>
        <w:t>Shapes of static drops under gravity. The blue, green, red, magenta and black curves correspond to (</w:t>
      </w:r>
      <w:r w:rsidR="00840CD4" w:rsidRPr="00761450">
        <w:rPr>
          <w:rFonts w:ascii="Times New Roman" w:eastAsia="宋体" w:hAnsi="Times New Roman" w:cs="Times New Roman"/>
          <w:i/>
          <w:iCs/>
          <w:color w:val="000000" w:themeColor="text1"/>
          <w:kern w:val="0"/>
          <w:sz w:val="24"/>
          <w:szCs w:val="24"/>
          <w:lang w:val="en-US"/>
          <w14:ligatures w14:val="none"/>
        </w:rPr>
        <w:t>r</w:t>
      </w:r>
      <w:r w:rsidR="00840CD4" w:rsidRPr="00761450">
        <w:rPr>
          <w:rFonts w:ascii="Times New Roman" w:eastAsia="宋体" w:hAnsi="Times New Roman" w:cs="Times New Roman"/>
          <w:color w:val="000000" w:themeColor="text1"/>
          <w:kern w:val="0"/>
          <w:sz w:val="24"/>
          <w:szCs w:val="24"/>
          <w:vertAlign w:val="subscript"/>
          <w:lang w:val="en-US"/>
          <w14:ligatures w14:val="none"/>
        </w:rPr>
        <w:t>max</w:t>
      </w:r>
      <w:r w:rsidR="00840CD4" w:rsidRPr="00761450">
        <w:rPr>
          <w:rFonts w:ascii="Times New Roman" w:eastAsia="宋体" w:hAnsi="Times New Roman" w:cs="Times New Roman"/>
          <w:color w:val="000000" w:themeColor="text1"/>
          <w:kern w:val="0"/>
          <w:sz w:val="24"/>
          <w:szCs w:val="24"/>
          <w:lang w:val="en-US"/>
          <w14:ligatures w14:val="none"/>
        </w:rPr>
        <w:t xml:space="preserve">, </w:t>
      </w:r>
      <w:r w:rsidR="00840CD4" w:rsidRPr="00761450">
        <w:rPr>
          <w:rFonts w:ascii="Times New Roman" w:eastAsia="宋体" w:hAnsi="Times New Roman" w:cs="Times New Roman"/>
          <w:i/>
          <w:iCs/>
          <w:color w:val="000000" w:themeColor="text1"/>
          <w:kern w:val="0"/>
          <w:sz w:val="24"/>
          <w:szCs w:val="24"/>
          <w:lang w:val="en-US"/>
          <w14:ligatures w14:val="none"/>
        </w:rPr>
        <w:t>h</w:t>
      </w:r>
      <w:r w:rsidR="00840CD4" w:rsidRPr="00761450">
        <w:rPr>
          <w:rFonts w:ascii="Times New Roman" w:eastAsia="宋体" w:hAnsi="Times New Roman" w:cs="Times New Roman"/>
          <w:color w:val="000000" w:themeColor="text1"/>
          <w:kern w:val="0"/>
          <w:sz w:val="24"/>
          <w:szCs w:val="24"/>
          <w:lang w:val="en-US"/>
          <w14:ligatures w14:val="none"/>
        </w:rPr>
        <w:t xml:space="preserve">) = (2.0 mm, 2.96 mm), (3.0 mm, 3.74 mm), (4.0 mm, 4.25 mm), (5.0 mm, 4.60 mm) and (6.0 mm, 4.84 mm), respectively. The cylindrical </w:t>
      </w:r>
      <w:r w:rsidR="00840CD4" w:rsidRPr="00761450">
        <w:rPr>
          <w:rFonts w:ascii="Times New Roman" w:eastAsia="宋体" w:hAnsi="Times New Roman" w:cs="Times New Roman" w:hint="eastAsia"/>
          <w:color w:val="000000" w:themeColor="text1"/>
          <w:kern w:val="0"/>
          <w:sz w:val="24"/>
          <w:szCs w:val="24"/>
          <w:lang w:val="en-US"/>
          <w14:ligatures w14:val="none"/>
        </w:rPr>
        <w:t>co</w:t>
      </w:r>
      <w:r w:rsidR="00840CD4" w:rsidRPr="00761450">
        <w:rPr>
          <w:rFonts w:ascii="Times New Roman" w:eastAsia="宋体" w:hAnsi="Times New Roman" w:cs="Times New Roman"/>
          <w:color w:val="000000" w:themeColor="text1"/>
          <w:kern w:val="0"/>
          <w:sz w:val="24"/>
          <w:szCs w:val="24"/>
          <w:lang w:val="en-US"/>
          <w14:ligatures w14:val="none"/>
        </w:rPr>
        <w:t xml:space="preserve">ordinate system is employed, with </w:t>
      </w:r>
      <w:r w:rsidR="00840CD4" w:rsidRPr="00761450">
        <w:rPr>
          <w:rFonts w:asciiTheme="majorBidi" w:hAnsiTheme="majorBidi" w:cstheme="majorBidi" w:hint="eastAsia"/>
          <w:i/>
          <w:iCs/>
          <w:color w:val="000000" w:themeColor="text1"/>
          <w:sz w:val="24"/>
          <w:szCs w:val="24"/>
        </w:rPr>
        <w:t>x</w:t>
      </w:r>
      <w:r w:rsidR="00840CD4" w:rsidRPr="00761450">
        <w:rPr>
          <w:rFonts w:ascii="Times New Roman" w:eastAsia="宋体" w:hAnsi="Times New Roman" w:cs="Times New Roman"/>
          <w:color w:val="000000" w:themeColor="text1"/>
          <w:kern w:val="0"/>
          <w:sz w:val="24"/>
          <w:szCs w:val="24"/>
          <w:lang w:val="en-US"/>
          <w14:ligatures w14:val="none"/>
        </w:rPr>
        <w:t xml:space="preserve"> and </w:t>
      </w:r>
      <w:r w:rsidR="00840CD4" w:rsidRPr="00761450">
        <w:rPr>
          <w:rFonts w:asciiTheme="majorBidi" w:hAnsiTheme="majorBidi" w:cstheme="majorBidi" w:hint="eastAsia"/>
          <w:i/>
          <w:iCs/>
          <w:color w:val="000000" w:themeColor="text1"/>
          <w:sz w:val="24"/>
          <w:szCs w:val="24"/>
        </w:rPr>
        <w:t>z</w:t>
      </w:r>
      <w:r w:rsidR="00840CD4" w:rsidRPr="00761450">
        <w:rPr>
          <w:rFonts w:ascii="Times New Roman" w:eastAsia="宋体" w:hAnsi="Times New Roman" w:cs="Times New Roman"/>
          <w:color w:val="000000" w:themeColor="text1"/>
          <w:kern w:val="0"/>
          <w:sz w:val="24"/>
          <w:szCs w:val="24"/>
          <w:lang w:val="en-US"/>
          <w14:ligatures w14:val="none"/>
        </w:rPr>
        <w:t xml:space="preserve"> designated as the radial </w:t>
      </w:r>
      <w:r w:rsidR="00840CD4" w:rsidRPr="00761450">
        <w:rPr>
          <w:rFonts w:ascii="Times New Roman" w:eastAsia="宋体" w:hAnsi="Times New Roman" w:cs="Times New Roman" w:hint="eastAsia"/>
          <w:color w:val="000000" w:themeColor="text1"/>
          <w:kern w:val="0"/>
          <w:sz w:val="24"/>
          <w:szCs w:val="24"/>
          <w:lang w:val="en-US"/>
          <w14:ligatures w14:val="none"/>
        </w:rPr>
        <w:t>and</w:t>
      </w:r>
      <w:r w:rsidR="00840CD4" w:rsidRPr="00761450">
        <w:rPr>
          <w:rFonts w:ascii="Times New Roman" w:eastAsia="宋体" w:hAnsi="Times New Roman" w:cs="Times New Roman"/>
          <w:color w:val="000000" w:themeColor="text1"/>
          <w:kern w:val="0"/>
          <w:sz w:val="24"/>
          <w:szCs w:val="24"/>
          <w:lang w:val="en-US"/>
          <w14:ligatures w14:val="none"/>
        </w:rPr>
        <w:t xml:space="preserve"> vertical directions, respectively.</w:t>
      </w:r>
    </w:p>
    <w:p w14:paraId="3E6DCFC8"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15C8F550" w14:textId="792DF0EF"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The findings depicted in </w:t>
      </w:r>
      <w:r w:rsidR="00BF61CC" w:rsidRPr="00761450">
        <w:rPr>
          <w:rFonts w:asciiTheme="majorBidi" w:hAnsiTheme="majorBidi" w:cstheme="majorBidi"/>
          <w:color w:val="000000" w:themeColor="text1"/>
          <w:sz w:val="24"/>
          <w:szCs w:val="24"/>
        </w:rPr>
        <w:t>Fig. S2</w:t>
      </w:r>
      <w:r w:rsidR="008B18F3">
        <w:rPr>
          <w:rFonts w:asciiTheme="majorBidi" w:hAnsiTheme="majorBidi" w:cstheme="majorBidi" w:hint="eastAsia"/>
          <w:color w:val="000000" w:themeColor="text1"/>
          <w:sz w:val="24"/>
          <w:szCs w:val="24"/>
        </w:rPr>
        <w:t>3</w:t>
      </w:r>
      <w:r w:rsidRPr="00761450">
        <w:rPr>
          <w:rFonts w:asciiTheme="majorBidi" w:hAnsiTheme="majorBidi" w:cstheme="majorBidi"/>
          <w:color w:val="000000" w:themeColor="text1"/>
          <w:sz w:val="24"/>
          <w:szCs w:val="24"/>
        </w:rPr>
        <w:t xml:space="preserve"> suggest that, despite the equatorial diameters </w:t>
      </w:r>
      <w:r w:rsidRPr="00761450">
        <w:rPr>
          <w:rFonts w:asciiTheme="majorBidi" w:hAnsiTheme="majorBidi" w:cstheme="majorBidi" w:hint="eastAsia"/>
          <w:color w:val="000000" w:themeColor="text1"/>
          <w:sz w:val="24"/>
          <w:szCs w:val="24"/>
        </w:rPr>
        <w:t>(</w:t>
      </w:r>
      <w:r w:rsidRPr="00761450">
        <w:rPr>
          <w:rFonts w:asciiTheme="majorBidi" w:hAnsiTheme="majorBidi" w:cstheme="majorBidi"/>
          <w:color w:val="000000" w:themeColor="text1"/>
          <w:sz w:val="24"/>
          <w:szCs w:val="24"/>
        </w:rPr>
        <w:t xml:space="preserve">for instance,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vertAlign w:val="subscript"/>
          <w:lang w:val="en-US"/>
          <w14:ligatures w14:val="none"/>
        </w:rPr>
        <w:t>max</w:t>
      </w:r>
      <w:r w:rsidRPr="00761450">
        <w:rPr>
          <w:rFonts w:asciiTheme="majorBidi" w:hAnsiTheme="majorBidi" w:cstheme="majorBidi"/>
          <w:color w:val="000000" w:themeColor="text1"/>
          <w:sz w:val="24"/>
          <w:szCs w:val="24"/>
        </w:rPr>
        <w:t xml:space="preserve"> = 5 mm, magenta curve) of the drops being remarkably larger than</w:t>
      </w:r>
      <w:r w:rsidRPr="00761450">
        <w:rPr>
          <w:color w:val="000000" w:themeColor="text1"/>
        </w:rPr>
        <w:t xml:space="preserve"> </w:t>
      </w:r>
      <w:r w:rsidRPr="00761450">
        <w:rPr>
          <w:rFonts w:asciiTheme="majorBidi" w:hAnsiTheme="majorBidi" w:cstheme="majorBidi"/>
          <w:color w:val="000000" w:themeColor="text1"/>
          <w:sz w:val="24"/>
          <w:szCs w:val="24"/>
        </w:rPr>
        <w:t xml:space="preserve">the capillary length </w:t>
      </w:r>
      <w:r w:rsidRPr="00761450">
        <w:rPr>
          <w:rFonts w:ascii="Times New Roman" w:eastAsia="宋体" w:hAnsi="Times New Roman" w:cs="Times New Roman"/>
          <w:i/>
          <w:iCs/>
          <w:color w:val="000000" w:themeColor="text1"/>
          <w:kern w:val="0"/>
          <w:sz w:val="24"/>
          <w:szCs w:val="24"/>
          <w:lang w:val="en-US"/>
          <w14:ligatures w14:val="none"/>
        </w:rPr>
        <w:t>l</w:t>
      </w:r>
      <w:r w:rsidRPr="00761450">
        <w:rPr>
          <w:rFonts w:ascii="Times New Roman" w:eastAsia="宋体" w:hAnsi="Times New Roman" w:cs="Times New Roman"/>
          <w:color w:val="000000" w:themeColor="text1"/>
          <w:kern w:val="0"/>
          <w:sz w:val="24"/>
          <w:szCs w:val="24"/>
          <w:vertAlign w:val="subscript"/>
          <w:lang w:val="en-US"/>
          <w14:ligatures w14:val="none"/>
        </w:rPr>
        <w:t>c</w:t>
      </w:r>
      <w:r w:rsidRPr="00761450">
        <w:rPr>
          <w:rFonts w:asciiTheme="majorBidi" w:hAnsiTheme="majorBidi" w:cstheme="majorBidi"/>
          <w:color w:val="000000" w:themeColor="text1"/>
          <w:sz w:val="24"/>
          <w:szCs w:val="24"/>
        </w:rPr>
        <w:t xml:space="preserve"> (</w:t>
      </w:r>
      <w:r w:rsidRPr="00761450">
        <w:rPr>
          <w:rFonts w:ascii="Times New Roman" w:eastAsia="宋体" w:hAnsi="Times New Roman" w:cs="Times New Roman"/>
          <w:i/>
          <w:iCs/>
          <w:color w:val="000000" w:themeColor="text1"/>
          <w:kern w:val="0"/>
          <w:sz w:val="24"/>
          <w:szCs w:val="24"/>
          <w:lang w:val="en-US"/>
          <w14:ligatures w14:val="none"/>
        </w:rPr>
        <w:t>l</w:t>
      </w:r>
      <w:r w:rsidRPr="00761450">
        <w:rPr>
          <w:rFonts w:ascii="Times New Roman" w:eastAsia="宋体" w:hAnsi="Times New Roman" w:cs="Times New Roman"/>
          <w:color w:val="000000" w:themeColor="text1"/>
          <w:kern w:val="0"/>
          <w:sz w:val="24"/>
          <w:szCs w:val="24"/>
          <w:vertAlign w:val="subscript"/>
          <w:lang w:val="en-US"/>
          <w14:ligatures w14:val="none"/>
        </w:rPr>
        <w:t>c</w:t>
      </w:r>
      <w:r w:rsidRPr="00761450">
        <w:rPr>
          <w:rFonts w:asciiTheme="majorBidi" w:hAnsiTheme="majorBidi" w:cstheme="majorBidi"/>
          <w:color w:val="000000" w:themeColor="text1"/>
          <w:sz w:val="24"/>
          <w:szCs w:val="24"/>
        </w:rPr>
        <w:t xml:space="preserve"> = 2.5 mm), the drop heights remain noticeably smaller than 2</w:t>
      </w:r>
      <w:r w:rsidRPr="00761450">
        <w:rPr>
          <w:rFonts w:ascii="Times New Roman" w:eastAsia="宋体" w:hAnsi="Times New Roman" w:cs="Times New Roman"/>
          <w:i/>
          <w:iCs/>
          <w:color w:val="000000" w:themeColor="text1"/>
          <w:kern w:val="0"/>
          <w:sz w:val="24"/>
          <w:szCs w:val="24"/>
          <w:lang w:val="en-US"/>
          <w14:ligatures w14:val="none"/>
        </w:rPr>
        <w:t>l</w:t>
      </w:r>
      <w:r w:rsidRPr="00761450">
        <w:rPr>
          <w:rFonts w:ascii="Times New Roman" w:eastAsia="宋体" w:hAnsi="Times New Roman" w:cs="Times New Roman"/>
          <w:color w:val="000000" w:themeColor="text1"/>
          <w:kern w:val="0"/>
          <w:sz w:val="24"/>
          <w:szCs w:val="24"/>
          <w:vertAlign w:val="subscript"/>
          <w:lang w:val="en-US"/>
          <w14:ligatures w14:val="none"/>
        </w:rPr>
        <w:t>c</w:t>
      </w:r>
      <w:r w:rsidRPr="00761450">
        <w:rPr>
          <w:rFonts w:asciiTheme="majorBidi" w:hAnsiTheme="majorBidi" w:cstheme="majorBidi"/>
          <w:color w:val="000000" w:themeColor="text1"/>
          <w:sz w:val="24"/>
          <w:szCs w:val="24"/>
        </w:rPr>
        <w:t xml:space="preserve">. </w:t>
      </w:r>
    </w:p>
    <w:p w14:paraId="5977C6BE"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02AEE34A" w14:textId="345B497E" w:rsidR="00840CD4" w:rsidRPr="00761450" w:rsidRDefault="00E945C7" w:rsidP="00840CD4">
      <w:pPr>
        <w:snapToGrid w:val="0"/>
        <w:spacing w:line="360" w:lineRule="auto"/>
        <w:jc w:val="both"/>
        <w:rPr>
          <w:rFonts w:ascii="Times New Roman" w:eastAsia="宋体" w:hAnsi="Times New Roman" w:cs="Times New Roman"/>
          <w:color w:val="000000" w:themeColor="text1"/>
          <w:kern w:val="0"/>
          <w:sz w:val="24"/>
          <w:szCs w:val="24"/>
          <w:u w:val="single"/>
          <w14:ligatures w14:val="none"/>
        </w:rPr>
      </w:pPr>
      <w:r w:rsidRPr="00761450">
        <w:rPr>
          <w:rFonts w:asciiTheme="majorBidi" w:hAnsiTheme="majorBidi" w:cstheme="majorBidi"/>
          <w:color w:val="000000" w:themeColor="text1"/>
          <w:kern w:val="0"/>
          <w:sz w:val="24"/>
          <w:szCs w:val="24"/>
          <w:u w:val="single"/>
          <w:lang w:val="en-US"/>
          <w14:ligatures w14:val="none"/>
        </w:rPr>
        <w:t xml:space="preserve">8.2. </w:t>
      </w:r>
      <w:r w:rsidR="00840CD4" w:rsidRPr="00761450">
        <w:rPr>
          <w:rFonts w:ascii="Times New Roman" w:eastAsia="宋体" w:hAnsi="Times New Roman" w:cs="Times New Roman"/>
          <w:color w:val="000000" w:themeColor="text1"/>
          <w:kern w:val="0"/>
          <w:sz w:val="24"/>
          <w:szCs w:val="24"/>
          <w:u w:val="single"/>
          <w14:ligatures w14:val="none"/>
        </w:rPr>
        <w:t xml:space="preserve">Shapes of </w:t>
      </w:r>
      <w:r w:rsidR="00840CD4" w:rsidRPr="00761450">
        <w:rPr>
          <w:rFonts w:ascii="Times New Roman" w:eastAsia="宋体" w:hAnsi="Times New Roman" w:cs="Times New Roman" w:hint="eastAsia"/>
          <w:color w:val="000000" w:themeColor="text1"/>
          <w:kern w:val="0"/>
          <w:sz w:val="24"/>
          <w:szCs w:val="24"/>
          <w:u w:val="single"/>
          <w14:ligatures w14:val="none"/>
        </w:rPr>
        <w:t>free</w:t>
      </w:r>
      <w:r w:rsidR="00840CD4" w:rsidRPr="00761450">
        <w:rPr>
          <w:rFonts w:ascii="Times New Roman" w:eastAsia="宋体" w:hAnsi="Times New Roman" w:cs="Times New Roman"/>
          <w:color w:val="000000" w:themeColor="text1"/>
          <w:kern w:val="0"/>
          <w:sz w:val="24"/>
          <w:szCs w:val="24"/>
          <w:u w:val="single"/>
          <w14:ligatures w14:val="none"/>
        </w:rPr>
        <w:t xml:space="preserve"> spinning drops under gravity</w:t>
      </w:r>
    </w:p>
    <w:p w14:paraId="0A522CAF" w14:textId="2DCCFC93" w:rsidR="00840CD4" w:rsidRPr="00761450" w:rsidRDefault="00840CD4" w:rsidP="00840CD4">
      <w:pPr>
        <w:snapToGrid w:val="0"/>
        <w:spacing w:line="360" w:lineRule="auto"/>
        <w:jc w:val="both"/>
        <w:rPr>
          <w:rFonts w:ascii="Times New Roman" w:hAnsi="Times New Roman"/>
          <w:color w:val="000000" w:themeColor="text1"/>
          <w:kern w:val="0"/>
          <w:sz w:val="24"/>
          <w:szCs w:val="24"/>
          <w:lang w:val="en-US"/>
          <w14:ligatures w14:val="none"/>
        </w:rPr>
      </w:pPr>
      <w:r w:rsidRPr="00761450">
        <w:rPr>
          <w:rFonts w:asciiTheme="majorBidi" w:hAnsiTheme="majorBidi" w:cstheme="majorBidi"/>
          <w:color w:val="000000" w:themeColor="text1"/>
          <w:sz w:val="24"/>
          <w:szCs w:val="24"/>
        </w:rPr>
        <w:t>In this section, we explore the shape of a spinning drop under the combined influence of gravity and rotational velocity. When considering these factors, the centrifugal force becomes a critical component, necessitating a reformulation of the Young-Laplace equation as follows</w:t>
      </w:r>
      <w:r w:rsidRPr="00761450">
        <w:rPr>
          <w:rFonts w:asciiTheme="majorBidi" w:hAnsiTheme="majorBidi" w:cstheme="majorBidi"/>
          <w:color w:val="000000" w:themeColor="text1"/>
          <w:sz w:val="24"/>
          <w:szCs w:val="24"/>
        </w:rPr>
        <w:fldChar w:fldCharType="begin"/>
      </w:r>
      <w:r w:rsidR="000D362C" w:rsidRPr="00761450">
        <w:rPr>
          <w:rFonts w:asciiTheme="majorBidi" w:hAnsiTheme="majorBidi" w:cstheme="majorBidi"/>
          <w:color w:val="000000" w:themeColor="text1"/>
          <w:sz w:val="24"/>
          <w:szCs w:val="24"/>
        </w:rPr>
        <w:instrText xml:space="preserve"> ADDIN EN.CITE &lt;EndNote&gt;&lt;Cite&gt;&lt;Author&gt;Langbein&lt;/Author&gt;&lt;Year&gt;2003&lt;/Year&gt;&lt;RecNum&gt;38&lt;/RecNum&gt;&lt;DisplayText&gt;&lt;style face="superscript"&gt;11&lt;/style&gt;&lt;/DisplayText&gt;&lt;record&gt;&lt;rec-number&gt;38&lt;/rec-number&gt;&lt;foreign-keys&gt;&lt;key app="EN" db-id="srp50dt0le5z9uefxe3v2eppfd5txpsz0p92" timestamp="1730703179"&gt;38&lt;/key&gt;&lt;/foreign-keys&gt;&lt;ref-type name="Book"&gt;6&lt;/ref-type&gt;&lt;contributors&gt;&lt;authors&gt;&lt;author&gt;Langbein, Dieter W.&lt;/author&gt;&lt;/authors&gt;&lt;/contributors&gt;&lt;titles&gt;&lt;title&gt;Capillary surfaces: shape—stability—dynamics, in particular under weightlessness&lt;/title&gt;&lt;/titles&gt;&lt;volume&gt;178&lt;/volume&gt;&lt;dates&gt;&lt;year&gt;2003&lt;/year&gt;&lt;/dates&gt;&lt;publisher&gt;Springer&lt;/publisher&gt;&lt;isbn&gt;3540452672&lt;/isbn&gt;&lt;urls&gt;&lt;/urls&gt;&lt;/record&gt;&lt;/Cite&gt;&lt;/EndNote&gt;</w:instrText>
      </w:r>
      <w:r w:rsidRPr="00761450">
        <w:rPr>
          <w:rFonts w:asciiTheme="majorBidi" w:hAnsiTheme="majorBidi" w:cstheme="majorBidi"/>
          <w:color w:val="000000" w:themeColor="text1"/>
          <w:sz w:val="24"/>
          <w:szCs w:val="24"/>
        </w:rPr>
        <w:fldChar w:fldCharType="separate"/>
      </w:r>
      <w:r w:rsidR="000D362C" w:rsidRPr="00761450">
        <w:rPr>
          <w:rFonts w:asciiTheme="majorBidi" w:hAnsiTheme="majorBidi" w:cstheme="majorBidi"/>
          <w:noProof/>
          <w:color w:val="000000" w:themeColor="text1"/>
          <w:sz w:val="24"/>
          <w:szCs w:val="24"/>
          <w:vertAlign w:val="superscript"/>
        </w:rPr>
        <w:t>11</w:t>
      </w:r>
      <w:r w:rsidRPr="00761450">
        <w:rPr>
          <w:rFonts w:asciiTheme="majorBidi" w:hAnsiTheme="majorBidi" w:cstheme="majorBidi"/>
          <w:color w:val="000000" w:themeColor="text1"/>
          <w:sz w:val="24"/>
          <w:szCs w:val="24"/>
        </w:rPr>
        <w:fldChar w:fldCharType="end"/>
      </w:r>
    </w:p>
    <w:p w14:paraId="0D88DBCB"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5664B747" w14:textId="57931417"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ΔP=2H</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γ</m:t>
            </m:r>
          </m:e>
          <m:sub>
            <m:r>
              <m:rPr>
                <m:sty m:val="p"/>
              </m:rPr>
              <w:rPr>
                <w:rFonts w:ascii="Cambria Math"/>
                <w:noProof/>
                <w:color w:val="000000" w:themeColor="text1"/>
                <w14:ligatures w14:val="none"/>
              </w:rPr>
              <m:t>LV</m:t>
            </m:r>
          </m:sub>
        </m:sSub>
        <m:r>
          <w:rPr>
            <w:rFonts w:ascii="Cambria Math"/>
            <w:noProof/>
            <w:color w:val="000000" w:themeColor="text1"/>
            <w14:ligatures w14:val="none"/>
          </w:rPr>
          <m:t>=</m:t>
        </m:r>
        <m:d>
          <m:dPr>
            <m:ctrlPr>
              <w:rPr>
                <w:rFonts w:ascii="Cambria Math" w:hAnsi="Cambria Math"/>
                <w:i/>
                <w:noProof/>
                <w:color w:val="000000" w:themeColor="text1"/>
                <w14:ligatures w14:val="none"/>
              </w:rPr>
            </m:ctrlPr>
          </m:dPr>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κ</m:t>
                </m:r>
              </m:e>
              <m:sub>
                <m:r>
                  <w:rPr>
                    <w:rFonts w:ascii="Cambria Math"/>
                    <w:noProof/>
                    <w:color w:val="000000" w:themeColor="text1"/>
                    <w14:ligatures w14:val="none"/>
                  </w:rPr>
                  <m:t>1</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κ</m:t>
                </m:r>
              </m:e>
              <m:sub>
                <m:r>
                  <w:rPr>
                    <w:rFonts w:ascii="Cambria Math"/>
                    <w:noProof/>
                    <w:color w:val="000000" w:themeColor="text1"/>
                    <w14:ligatures w14:val="none"/>
                  </w:rPr>
                  <m:t>2</m:t>
                </m:r>
              </m:sub>
            </m:sSub>
          </m:e>
        </m:d>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γ</m:t>
            </m:r>
          </m:e>
          <m:sub>
            <m:r>
              <m:rPr>
                <m:sty m:val="p"/>
              </m:rPr>
              <w:rPr>
                <w:rFonts w:ascii="Cambria Math"/>
                <w:noProof/>
                <w:color w:val="000000" w:themeColor="text1"/>
                <w14:ligatures w14:val="none"/>
              </w:rPr>
              <m:t>LV</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P</m:t>
            </m:r>
          </m:e>
          <m:sub>
            <m:r>
              <w:rPr>
                <w:rFonts w:ascii="Cambria Math"/>
                <w:noProof/>
                <w:color w:val="000000" w:themeColor="text1"/>
                <w14:ligatures w14:val="none"/>
              </w:rPr>
              <m:t>0</m:t>
            </m:r>
          </m:sub>
        </m:sSub>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gz+</m:t>
        </m:r>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r>
          <w:rPr>
            <w:rFonts w:ascii="Cambria Math"/>
            <w:noProof/>
            <w:color w:val="000000" w:themeColor="text1"/>
            <w14:ligatures w14:val="none"/>
          </w:rPr>
          <m:t>ρ</m:t>
        </m:r>
        <m:sSup>
          <m:sSupPr>
            <m:ctrlPr>
              <w:rPr>
                <w:rFonts w:ascii="Cambria Math" w:hAnsi="Cambria Math"/>
                <w:i/>
                <w:noProof/>
                <w:color w:val="000000" w:themeColor="text1"/>
                <w14:ligatures w14:val="none"/>
              </w:rPr>
            </m:ctrlPr>
          </m:sSupPr>
          <m:e>
            <m:r>
              <w:rPr>
                <w:rFonts w:ascii="Cambria Math"/>
                <w:noProof/>
                <w:color w:val="000000" w:themeColor="text1"/>
                <w14:ligatures w14:val="none"/>
              </w:rPr>
              <m:t>x</m:t>
            </m:r>
          </m:e>
          <m:sup>
            <m:r>
              <w:rPr>
                <w:rFonts w:ascii="Cambria Math"/>
                <w:noProof/>
                <w:color w:val="000000" w:themeColor="text1"/>
                <w14:ligatures w14:val="none"/>
              </w:rPr>
              <m:t>2</m:t>
            </m:r>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ω</m:t>
            </m:r>
          </m:e>
          <m:sup>
            <m:r>
              <w:rPr>
                <w:rFonts w:ascii="Cambria Math"/>
                <w:noProof/>
                <w:color w:val="000000" w:themeColor="text1"/>
                <w14:ligatures w14:val="none"/>
              </w:rPr>
              <m:t>2</m:t>
            </m:r>
          </m:sup>
        </m:sSup>
      </m:oMath>
      <w:r w:rsidRPr="00761450">
        <w:rPr>
          <w:rFonts w:asciiTheme="majorBidi" w:hAnsiTheme="majorBidi" w:cstheme="majorBidi"/>
          <w:color w:val="000000" w:themeColor="text1"/>
          <w:sz w:val="24"/>
          <w:szCs w:val="24"/>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28)</w:t>
      </w:r>
    </w:p>
    <w:p w14:paraId="70D806C1"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2A88081C" w14:textId="77777777" w:rsidR="00840CD4" w:rsidRPr="00761450" w:rsidRDefault="00840CD4" w:rsidP="00840CD4">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heme="majorBidi" w:hAnsiTheme="majorBidi" w:cstheme="majorBidi"/>
          <w:color w:val="000000" w:themeColor="text1"/>
          <w:sz w:val="24"/>
          <w:szCs w:val="24"/>
        </w:rPr>
        <w:t xml:space="preserve">where </w:t>
      </w:r>
      <w:r w:rsidRPr="00761450">
        <w:rPr>
          <w:rFonts w:ascii="Times New Roman" w:hAnsi="Times New Roman" w:cs="Times New Roman"/>
          <w:i/>
          <w:iCs/>
          <w:color w:val="000000" w:themeColor="text1"/>
          <w:sz w:val="24"/>
          <w:szCs w:val="24"/>
        </w:rPr>
        <w:t>ω</w:t>
      </w:r>
      <w:r w:rsidRPr="00761450">
        <w:rPr>
          <w:rFonts w:asciiTheme="majorBidi" w:hAnsiTheme="majorBidi" w:cstheme="majorBidi"/>
          <w:color w:val="000000" w:themeColor="text1"/>
          <w:sz w:val="24"/>
          <w:szCs w:val="24"/>
        </w:rPr>
        <w:t xml:space="preserve"> r</w:t>
      </w:r>
      <w:r w:rsidRPr="00761450">
        <w:rPr>
          <w:rFonts w:asciiTheme="majorBidi" w:hAnsiTheme="majorBidi" w:cstheme="majorBidi" w:hint="eastAsia"/>
          <w:color w:val="000000" w:themeColor="text1"/>
          <w:sz w:val="24"/>
          <w:szCs w:val="24"/>
        </w:rPr>
        <w:t>epre</w:t>
      </w:r>
      <w:r w:rsidRPr="00761450">
        <w:rPr>
          <w:rFonts w:asciiTheme="majorBidi" w:hAnsiTheme="majorBidi" w:cstheme="majorBidi"/>
          <w:color w:val="000000" w:themeColor="text1"/>
          <w:sz w:val="24"/>
          <w:szCs w:val="24"/>
        </w:rPr>
        <w:t xml:space="preserve">sents the angular velocity of the drop. Here, </w:t>
      </w:r>
      <w:r w:rsidRPr="00761450">
        <w:rPr>
          <w:rFonts w:asciiTheme="majorBidi" w:hAnsiTheme="majorBidi" w:cstheme="majorBidi" w:hint="eastAsia"/>
          <w:color w:val="000000" w:themeColor="text1"/>
          <w:sz w:val="24"/>
          <w:szCs w:val="24"/>
        </w:rPr>
        <w:t>we</w:t>
      </w:r>
      <w:r w:rsidRPr="00761450">
        <w:rPr>
          <w:rFonts w:asciiTheme="majorBidi" w:hAnsiTheme="majorBidi" w:cstheme="majorBidi"/>
          <w:color w:val="000000" w:themeColor="text1"/>
          <w:sz w:val="24"/>
          <w:szCs w:val="24"/>
        </w:rPr>
        <w:t xml:space="preserve"> adopt a cylindrical coordinate system, with </w:t>
      </w:r>
      <w:r w:rsidRPr="00761450">
        <w:rPr>
          <w:rFonts w:asciiTheme="majorBidi" w:hAnsiTheme="majorBidi" w:cstheme="majorBidi"/>
          <w:i/>
          <w:iCs/>
          <w:color w:val="000000" w:themeColor="text1"/>
          <w:sz w:val="24"/>
          <w:szCs w:val="24"/>
        </w:rPr>
        <w:t>x</w:t>
      </w:r>
      <w:r w:rsidRPr="00761450">
        <w:rPr>
          <w:rFonts w:asciiTheme="majorBidi" w:hAnsiTheme="majorBidi" w:cstheme="majorBidi"/>
          <w:color w:val="000000" w:themeColor="text1"/>
          <w:sz w:val="24"/>
          <w:szCs w:val="24"/>
        </w:rPr>
        <w:t xml:space="preserve"> </w:t>
      </w:r>
      <w:r w:rsidRPr="00761450">
        <w:rPr>
          <w:rFonts w:asciiTheme="majorBidi" w:hAnsiTheme="majorBidi" w:cstheme="majorBidi" w:hint="eastAsia"/>
          <w:color w:val="000000" w:themeColor="text1"/>
          <w:sz w:val="24"/>
          <w:szCs w:val="24"/>
        </w:rPr>
        <w:t>and</w:t>
      </w:r>
      <w:r w:rsidRPr="00761450">
        <w:rPr>
          <w:rFonts w:asciiTheme="majorBidi" w:hAnsiTheme="majorBidi" w:cstheme="majorBidi"/>
          <w:color w:val="000000" w:themeColor="text1"/>
          <w:sz w:val="24"/>
          <w:szCs w:val="24"/>
        </w:rPr>
        <w:t xml:space="preserve"> </w:t>
      </w:r>
      <w:r w:rsidRPr="00761450">
        <w:rPr>
          <w:rFonts w:asciiTheme="majorBidi" w:hAnsiTheme="majorBidi" w:cstheme="majorBidi"/>
          <w:i/>
          <w:iCs/>
          <w:color w:val="000000" w:themeColor="text1"/>
          <w:sz w:val="24"/>
          <w:szCs w:val="24"/>
        </w:rPr>
        <w:t>z</w:t>
      </w:r>
      <w:r w:rsidRPr="00761450">
        <w:rPr>
          <w:rFonts w:asciiTheme="majorBidi" w:hAnsiTheme="majorBidi" w:cstheme="majorBidi"/>
          <w:color w:val="000000" w:themeColor="text1"/>
          <w:sz w:val="24"/>
          <w:szCs w:val="24"/>
        </w:rPr>
        <w:t xml:space="preserve"> retaining the same definitions as provided in the last section.</w:t>
      </w:r>
    </w:p>
    <w:p w14:paraId="3FABE686" w14:textId="77777777" w:rsidR="00840CD4" w:rsidRPr="00761450" w:rsidRDefault="00840CD4" w:rsidP="00840CD4">
      <w:pPr>
        <w:snapToGrid w:val="0"/>
        <w:spacing w:line="360" w:lineRule="auto"/>
        <w:jc w:val="both"/>
        <w:rPr>
          <w:rFonts w:ascii="Times New Roman" w:eastAsia="宋体" w:hAnsi="Times New Roman" w:cs="Times New Roman"/>
          <w:color w:val="000000" w:themeColor="text1"/>
          <w:kern w:val="0"/>
          <w:sz w:val="24"/>
          <w:szCs w:val="24"/>
          <w:lang w:val="en-US"/>
          <w14:ligatures w14:val="none"/>
        </w:rPr>
      </w:pPr>
    </w:p>
    <w:p w14:paraId="40B7800A" w14:textId="3E4D86FA"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Since an analytical solution for </w:t>
      </w:r>
      <w:r w:rsidR="00BF61CC" w:rsidRPr="00761450">
        <w:rPr>
          <w:rFonts w:asciiTheme="majorBidi" w:hAnsiTheme="majorBidi" w:cstheme="majorBidi"/>
          <w:color w:val="000000" w:themeColor="text1"/>
          <w:sz w:val="24"/>
          <w:szCs w:val="24"/>
        </w:rPr>
        <w:t>Eq. (S28)</w:t>
      </w:r>
      <w:r w:rsidRPr="00761450">
        <w:rPr>
          <w:rFonts w:asciiTheme="majorBidi" w:hAnsiTheme="majorBidi" w:cstheme="majorBidi"/>
          <w:color w:val="000000" w:themeColor="text1"/>
          <w:sz w:val="24"/>
          <w:szCs w:val="24"/>
        </w:rPr>
        <w:t xml:space="preserve"> is unavailable, we employ a numerical method to address it. The results of </w:t>
      </w:r>
      <w:r w:rsidR="00BF61CC" w:rsidRPr="00761450">
        <w:rPr>
          <w:rFonts w:asciiTheme="majorBidi" w:hAnsiTheme="majorBidi" w:cstheme="majorBidi"/>
          <w:color w:val="000000" w:themeColor="text1"/>
          <w:sz w:val="24"/>
          <w:szCs w:val="24"/>
        </w:rPr>
        <w:t>Eq. (</w:t>
      </w:r>
      <w:r w:rsidR="00BF61CC" w:rsidRPr="00761450">
        <w:rPr>
          <w:rFonts w:asciiTheme="majorBidi" w:hAnsiTheme="majorBidi" w:cstheme="majorBidi" w:hint="eastAsia"/>
          <w:color w:val="000000" w:themeColor="text1"/>
          <w:sz w:val="24"/>
          <w:szCs w:val="24"/>
        </w:rPr>
        <w:t>S</w:t>
      </w:r>
      <w:r w:rsidR="00BF61CC" w:rsidRPr="00761450">
        <w:rPr>
          <w:rFonts w:asciiTheme="majorBidi" w:hAnsiTheme="majorBidi" w:cstheme="majorBidi"/>
          <w:color w:val="000000" w:themeColor="text1"/>
          <w:sz w:val="24"/>
          <w:szCs w:val="24"/>
        </w:rPr>
        <w:t>28)</w:t>
      </w:r>
      <w:r w:rsidRPr="00761450">
        <w:rPr>
          <w:rFonts w:asciiTheme="majorBidi" w:hAnsiTheme="majorBidi" w:cstheme="majorBidi"/>
          <w:color w:val="000000" w:themeColor="text1"/>
          <w:sz w:val="24"/>
          <w:szCs w:val="24"/>
        </w:rPr>
        <w:t xml:space="preserve"> for varying equatorial radii are illustrated in </w:t>
      </w:r>
      <w:r w:rsidR="00BF61CC" w:rsidRPr="00761450">
        <w:rPr>
          <w:rFonts w:asciiTheme="majorBidi" w:hAnsiTheme="majorBidi" w:cstheme="majorBidi"/>
          <w:color w:val="000000" w:themeColor="text1"/>
          <w:sz w:val="24"/>
          <w:szCs w:val="24"/>
        </w:rPr>
        <w:t>Fig. S2</w:t>
      </w:r>
      <w:r w:rsidR="008B18F3">
        <w:rPr>
          <w:rFonts w:asciiTheme="majorBidi" w:hAnsiTheme="majorBidi" w:cstheme="majorBidi" w:hint="eastAsia"/>
          <w:color w:val="000000" w:themeColor="text1"/>
          <w:sz w:val="24"/>
          <w:szCs w:val="24"/>
        </w:rPr>
        <w:t>4</w:t>
      </w:r>
      <w:r w:rsidRPr="00761450">
        <w:rPr>
          <w:rFonts w:asciiTheme="majorBidi" w:hAnsiTheme="majorBidi" w:cstheme="majorBidi"/>
          <w:color w:val="000000" w:themeColor="text1"/>
          <w:sz w:val="24"/>
          <w:szCs w:val="24"/>
        </w:rPr>
        <w:t xml:space="preserve">. </w:t>
      </w:r>
      <w:r w:rsidRPr="00761450">
        <w:rPr>
          <w:rFonts w:asciiTheme="majorBidi" w:hAnsiTheme="majorBidi" w:cstheme="majorBidi"/>
          <w:color w:val="000000" w:themeColor="text1"/>
          <w:sz w:val="24"/>
          <w:szCs w:val="24"/>
        </w:rPr>
        <w:lastRenderedPageBreak/>
        <w:t xml:space="preserve">Treating the drop as a Leidenfrost drops, we set the contact angle </w:t>
      </w:r>
      <w:r w:rsidRPr="00761450">
        <w:rPr>
          <w:rFonts w:ascii="Times New Roman" w:hAnsi="Times New Roman" w:cs="Times New Roman"/>
          <w:i/>
          <w:iCs/>
          <w:color w:val="000000" w:themeColor="text1"/>
          <w:sz w:val="24"/>
          <w:szCs w:val="24"/>
        </w:rPr>
        <w:t>θ</w:t>
      </w:r>
      <w:r w:rsidRPr="00761450">
        <w:rPr>
          <w:rFonts w:asciiTheme="majorBidi" w:hAnsiTheme="majorBidi" w:cstheme="majorBidi"/>
          <w:color w:val="000000" w:themeColor="text1"/>
          <w:sz w:val="24"/>
          <w:szCs w:val="24"/>
        </w:rPr>
        <w:t xml:space="preserve"> between the drop and the substrate to </w:t>
      </w:r>
      <w:r w:rsidRPr="00761450">
        <w:rPr>
          <w:rFonts w:ascii="Times New Roman" w:hAnsi="Times New Roman" w:cs="Times New Roman"/>
          <w:i/>
          <w:iCs/>
          <w:color w:val="000000" w:themeColor="text1"/>
          <w:sz w:val="24"/>
          <w:szCs w:val="24"/>
        </w:rPr>
        <w:t>θ</w:t>
      </w:r>
      <w:r w:rsidRPr="00761450">
        <w:rPr>
          <w:rFonts w:asciiTheme="majorBidi" w:hAnsiTheme="majorBidi" w:cstheme="majorBidi"/>
          <w:color w:val="000000" w:themeColor="text1"/>
          <w:sz w:val="24"/>
          <w:szCs w:val="24"/>
        </w:rPr>
        <w:t xml:space="preserve"> = 180</w:t>
      </w:r>
      <w:r w:rsidRPr="00761450">
        <w:rPr>
          <w:rFonts w:ascii="Times New Roman" w:hAnsi="Times New Roman" w:cs="Times New Roman"/>
          <w:color w:val="000000" w:themeColor="text1"/>
          <w:sz w:val="24"/>
          <w:szCs w:val="24"/>
        </w:rPr>
        <w:t>°</w:t>
      </w:r>
      <w:r w:rsidRPr="00761450">
        <w:rPr>
          <w:rFonts w:asciiTheme="majorBidi" w:hAnsiTheme="majorBidi" w:cstheme="majorBidi"/>
          <w:color w:val="000000" w:themeColor="text1"/>
          <w:sz w:val="24"/>
          <w:szCs w:val="24"/>
        </w:rPr>
        <w:t xml:space="preserve">. For illustration, we consider a typical angular velocity of </w:t>
      </w:r>
      <w:r w:rsidRPr="00761450">
        <w:rPr>
          <w:rFonts w:ascii="Times New Roman" w:hAnsi="Times New Roman" w:cs="Times New Roman"/>
          <w:i/>
          <w:iCs/>
          <w:color w:val="000000" w:themeColor="text1"/>
          <w:sz w:val="24"/>
          <w:szCs w:val="24"/>
        </w:rPr>
        <w:t>ω</w:t>
      </w:r>
      <w:r w:rsidRPr="00761450">
        <w:rPr>
          <w:rFonts w:ascii="Times New Roman" w:eastAsia="宋体" w:hAnsi="Times New Roman" w:cs="Times New Roman"/>
          <w:color w:val="000000" w:themeColor="text1"/>
          <w:kern w:val="0"/>
          <w:sz w:val="24"/>
          <w:szCs w:val="24"/>
          <w:lang w:val="en-US"/>
          <w14:ligatures w14:val="none"/>
        </w:rPr>
        <w:t xml:space="preserve"> = 200 r</w:t>
      </w:r>
      <w:r w:rsidRPr="00761450">
        <w:rPr>
          <w:rFonts w:ascii="Times New Roman" w:eastAsia="宋体" w:hAnsi="Times New Roman" w:cs="Times New Roman" w:hint="eastAsia"/>
          <w:color w:val="000000" w:themeColor="text1"/>
          <w:kern w:val="0"/>
          <w:sz w:val="24"/>
          <w:szCs w:val="24"/>
          <w:lang w:val="en-US"/>
          <w14:ligatures w14:val="none"/>
        </w:rPr>
        <w:t>/min</w:t>
      </w:r>
      <w:r w:rsidRPr="00761450">
        <w:rPr>
          <w:rFonts w:ascii="Times New Roman" w:eastAsia="宋体" w:hAnsi="Times New Roman" w:cs="Times New Roman"/>
          <w:color w:val="000000" w:themeColor="text1"/>
          <w:kern w:val="0"/>
          <w:sz w:val="24"/>
          <w:szCs w:val="24"/>
          <w:lang w:val="en-US"/>
          <w14:ligatures w14:val="none"/>
        </w:rPr>
        <w:t xml:space="preserve"> (see our experimental result in the main paper)</w:t>
      </w:r>
      <w:r w:rsidRPr="00761450">
        <w:rPr>
          <w:rFonts w:asciiTheme="majorBidi" w:hAnsiTheme="majorBidi" w:cstheme="majorBidi"/>
          <w:color w:val="000000" w:themeColor="text1"/>
          <w:sz w:val="24"/>
          <w:szCs w:val="24"/>
        </w:rPr>
        <w:t>.</w:t>
      </w:r>
    </w:p>
    <w:p w14:paraId="5AB7E5E9" w14:textId="77777777" w:rsidR="00840CD4" w:rsidRPr="00761450" w:rsidRDefault="00840CD4" w:rsidP="00840CD4">
      <w:pPr>
        <w:snapToGrid w:val="0"/>
        <w:spacing w:line="360" w:lineRule="auto"/>
        <w:jc w:val="center"/>
        <w:rPr>
          <w:rFonts w:asciiTheme="majorBidi" w:hAnsiTheme="majorBidi" w:cstheme="majorBidi"/>
          <w:color w:val="000000" w:themeColor="text1"/>
          <w:sz w:val="24"/>
          <w:szCs w:val="24"/>
          <w:lang w:val="en-US"/>
        </w:rPr>
      </w:pPr>
      <w:r w:rsidRPr="00761450">
        <w:rPr>
          <w:rFonts w:asciiTheme="majorBidi" w:hAnsiTheme="majorBidi" w:cstheme="majorBidi"/>
          <w:noProof/>
          <w:color w:val="000000" w:themeColor="text1"/>
          <w:sz w:val="24"/>
          <w:szCs w:val="24"/>
          <w14:ligatures w14:val="none"/>
        </w:rPr>
        <w:drawing>
          <wp:inline distT="0" distB="0" distL="0" distR="0" wp14:anchorId="6B7AC7AE" wp14:editId="604B5DBD">
            <wp:extent cx="5176800" cy="2115800"/>
            <wp:effectExtent l="0" t="0" r="508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76800" cy="2115800"/>
                    </a:xfrm>
                    <a:prstGeom prst="rect">
                      <a:avLst/>
                    </a:prstGeom>
                  </pic:spPr>
                </pic:pic>
              </a:graphicData>
            </a:graphic>
          </wp:inline>
        </w:drawing>
      </w:r>
    </w:p>
    <w:p w14:paraId="5BFBF329" w14:textId="4EFA4010" w:rsidR="00840CD4" w:rsidRPr="00761450" w:rsidRDefault="003D7417" w:rsidP="00840CD4">
      <w:pPr>
        <w:snapToGrid w:val="0"/>
        <w:spacing w:line="360" w:lineRule="auto"/>
        <w:jc w:val="both"/>
        <w:rPr>
          <w:rFonts w:asciiTheme="majorBidi" w:hAnsiTheme="majorBidi" w:cstheme="majorBidi"/>
          <w:color w:val="000000" w:themeColor="text1"/>
          <w:sz w:val="24"/>
          <w:szCs w:val="24"/>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S</w:t>
      </w:r>
      <w:r w:rsidRPr="00761450">
        <w:rPr>
          <w:rFonts w:ascii="Times New Roman" w:eastAsia="宋体" w:hAnsi="Times New Roman" w:cs="Times New Roman"/>
          <w:color w:val="000000" w:themeColor="text1"/>
          <w:kern w:val="0"/>
          <w:sz w:val="24"/>
          <w:szCs w:val="24"/>
          <w:lang w:val="en-US"/>
          <w14:ligatures w14:val="none"/>
        </w:rPr>
        <w:t>2</w:t>
      </w:r>
      <w:r w:rsidR="008B18F3">
        <w:rPr>
          <w:rFonts w:ascii="Times New Roman" w:eastAsia="宋体" w:hAnsi="Times New Roman" w:cs="Times New Roman" w:hint="eastAsia"/>
          <w:color w:val="000000" w:themeColor="text1"/>
          <w:kern w:val="0"/>
          <w:sz w:val="24"/>
          <w:szCs w:val="24"/>
          <w:lang w:val="en-US"/>
          <w14:ligatures w14:val="none"/>
        </w:rPr>
        <w:t>4</w:t>
      </w:r>
      <w:r w:rsidR="00840CD4" w:rsidRPr="00761450">
        <w:rPr>
          <w:rFonts w:ascii="Times New Roman" w:eastAsia="宋体" w:hAnsi="Times New Roman" w:cs="Times New Roman" w:hint="eastAsia"/>
          <w:color w:val="000000" w:themeColor="text1"/>
          <w:kern w:val="0"/>
          <w:sz w:val="24"/>
          <w:szCs w:val="24"/>
          <w:lang w:val="en-US"/>
          <w14:ligatures w14:val="none"/>
        </w:rPr>
        <w:t xml:space="preserve"> </w:t>
      </w:r>
      <w:r w:rsidR="00840CD4" w:rsidRPr="00761450">
        <w:rPr>
          <w:rFonts w:ascii="Times New Roman" w:eastAsia="宋体" w:hAnsi="Times New Roman" w:cs="Times New Roman"/>
          <w:color w:val="000000" w:themeColor="text1"/>
          <w:kern w:val="0"/>
          <w:sz w:val="24"/>
          <w:szCs w:val="24"/>
          <w:lang w:val="en-US"/>
          <w14:ligatures w14:val="none"/>
        </w:rPr>
        <w:t xml:space="preserve">Shapes of spinning drops under gravity at </w:t>
      </w:r>
      <w:r w:rsidR="00840CD4" w:rsidRPr="00761450">
        <w:rPr>
          <w:rFonts w:ascii="Times New Roman" w:hAnsi="Times New Roman" w:cs="Times New Roman"/>
          <w:i/>
          <w:iCs/>
          <w:color w:val="000000" w:themeColor="text1"/>
          <w:sz w:val="24"/>
          <w:szCs w:val="24"/>
        </w:rPr>
        <w:t>ω</w:t>
      </w:r>
      <w:r w:rsidR="00840CD4" w:rsidRPr="00761450">
        <w:rPr>
          <w:rFonts w:ascii="Times New Roman" w:eastAsia="宋体" w:hAnsi="Times New Roman" w:cs="Times New Roman"/>
          <w:color w:val="000000" w:themeColor="text1"/>
          <w:kern w:val="0"/>
          <w:sz w:val="24"/>
          <w:szCs w:val="24"/>
          <w:lang w:val="en-US"/>
          <w14:ligatures w14:val="none"/>
        </w:rPr>
        <w:t xml:space="preserve"> = 200 rmp. The blue, green, red, magenta and black curves correspond to (</w:t>
      </w:r>
      <w:r w:rsidR="00840CD4" w:rsidRPr="00761450">
        <w:rPr>
          <w:rFonts w:ascii="Times New Roman" w:eastAsia="宋体" w:hAnsi="Times New Roman" w:cs="Times New Roman"/>
          <w:i/>
          <w:iCs/>
          <w:color w:val="000000" w:themeColor="text1"/>
          <w:kern w:val="0"/>
          <w:sz w:val="24"/>
          <w:szCs w:val="24"/>
          <w:lang w:val="en-US"/>
          <w14:ligatures w14:val="none"/>
        </w:rPr>
        <w:t>r</w:t>
      </w:r>
      <w:r w:rsidR="00840CD4" w:rsidRPr="00761450">
        <w:rPr>
          <w:rFonts w:ascii="Times New Roman" w:eastAsia="宋体" w:hAnsi="Times New Roman" w:cs="Times New Roman"/>
          <w:color w:val="000000" w:themeColor="text1"/>
          <w:kern w:val="0"/>
          <w:sz w:val="24"/>
          <w:szCs w:val="24"/>
          <w:vertAlign w:val="subscript"/>
          <w:lang w:val="en-US"/>
          <w14:ligatures w14:val="none"/>
        </w:rPr>
        <w:t>max</w:t>
      </w:r>
      <w:r w:rsidR="00840CD4" w:rsidRPr="00761450">
        <w:rPr>
          <w:rFonts w:ascii="Times New Roman" w:eastAsia="宋体" w:hAnsi="Times New Roman" w:cs="Times New Roman"/>
          <w:color w:val="000000" w:themeColor="text1"/>
          <w:kern w:val="0"/>
          <w:sz w:val="24"/>
          <w:szCs w:val="24"/>
          <w:lang w:val="en-US"/>
          <w14:ligatures w14:val="none"/>
        </w:rPr>
        <w:t xml:space="preserve">, </w:t>
      </w:r>
      <w:r w:rsidR="00840CD4" w:rsidRPr="00761450">
        <w:rPr>
          <w:rFonts w:ascii="Times New Roman" w:eastAsia="宋体" w:hAnsi="Times New Roman" w:cs="Times New Roman"/>
          <w:i/>
          <w:iCs/>
          <w:color w:val="000000" w:themeColor="text1"/>
          <w:kern w:val="0"/>
          <w:sz w:val="24"/>
          <w:szCs w:val="24"/>
          <w:lang w:val="en-US"/>
          <w14:ligatures w14:val="none"/>
        </w:rPr>
        <w:t>h</w:t>
      </w:r>
      <w:r w:rsidR="00840CD4" w:rsidRPr="00761450">
        <w:rPr>
          <w:rFonts w:ascii="Times New Roman" w:eastAsia="宋体" w:hAnsi="Times New Roman" w:cs="Times New Roman"/>
          <w:color w:val="000000" w:themeColor="text1"/>
          <w:kern w:val="0"/>
          <w:sz w:val="24"/>
          <w:szCs w:val="24"/>
          <w:lang w:val="en-US"/>
          <w14:ligatures w14:val="none"/>
        </w:rPr>
        <w:t>) = (2.0 mm, 2.95 mm), (3.0 mm, 3.68 mm), (4.0 mm, 4.13 mm), (5.0 mm, 4.38 mm) and (6.0 mm, 4.48 mm), respectively.</w:t>
      </w:r>
    </w:p>
    <w:p w14:paraId="6BAC4BBA"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4BE2049F" w14:textId="6F1553F6" w:rsidR="00840CD4" w:rsidRPr="00761450" w:rsidRDefault="00840CD4" w:rsidP="00840CD4">
      <w:pPr>
        <w:snapToGrid w:val="0"/>
        <w:spacing w:line="360" w:lineRule="auto"/>
        <w:jc w:val="both"/>
        <w:rPr>
          <w:rFonts w:asciiTheme="majorBidi" w:hAnsiTheme="majorBidi" w:cstheme="majorBidi"/>
          <w:color w:val="000000" w:themeColor="text1"/>
          <w:sz w:val="24"/>
          <w:szCs w:val="24"/>
          <w:lang w:val="en-US"/>
        </w:rPr>
      </w:pPr>
      <w:r w:rsidRPr="00761450">
        <w:rPr>
          <w:rFonts w:asciiTheme="majorBidi" w:hAnsiTheme="majorBidi" w:cstheme="majorBidi"/>
          <w:color w:val="000000" w:themeColor="text1"/>
          <w:sz w:val="24"/>
          <w:szCs w:val="24"/>
          <w:lang w:val="en-US"/>
        </w:rPr>
        <w:t xml:space="preserve">A comparison between </w:t>
      </w:r>
      <w:r w:rsidR="00BF61CC" w:rsidRPr="00761450">
        <w:rPr>
          <w:rFonts w:asciiTheme="majorBidi" w:hAnsiTheme="majorBidi" w:cstheme="majorBidi"/>
          <w:color w:val="000000" w:themeColor="text1"/>
          <w:sz w:val="24"/>
          <w:szCs w:val="24"/>
          <w:lang w:val="en-US"/>
        </w:rPr>
        <w:t>Fig. S2</w:t>
      </w:r>
      <w:r w:rsidR="008B18F3">
        <w:rPr>
          <w:rFonts w:asciiTheme="majorBidi" w:hAnsiTheme="majorBidi" w:cstheme="majorBidi" w:hint="eastAsia"/>
          <w:color w:val="000000" w:themeColor="text1"/>
          <w:sz w:val="24"/>
          <w:szCs w:val="24"/>
          <w:lang w:val="en-US"/>
        </w:rPr>
        <w:t>3</w:t>
      </w:r>
      <w:r w:rsidRPr="00761450">
        <w:rPr>
          <w:rFonts w:asciiTheme="majorBidi" w:hAnsiTheme="majorBidi" w:cstheme="majorBidi"/>
          <w:color w:val="000000" w:themeColor="text1"/>
          <w:sz w:val="24"/>
          <w:szCs w:val="24"/>
          <w:lang w:val="en-US"/>
        </w:rPr>
        <w:t xml:space="preserve"> and </w:t>
      </w:r>
      <w:r w:rsidR="00BF61CC" w:rsidRPr="00761450">
        <w:rPr>
          <w:rFonts w:asciiTheme="majorBidi" w:hAnsiTheme="majorBidi" w:cstheme="majorBidi"/>
          <w:color w:val="000000" w:themeColor="text1"/>
          <w:sz w:val="24"/>
          <w:szCs w:val="24"/>
          <w:lang w:val="en-US"/>
        </w:rPr>
        <w:t>Fig. S2</w:t>
      </w:r>
      <w:r w:rsidR="008B18F3">
        <w:rPr>
          <w:rFonts w:asciiTheme="majorBidi" w:hAnsiTheme="majorBidi" w:cstheme="majorBidi" w:hint="eastAsia"/>
          <w:color w:val="000000" w:themeColor="text1"/>
          <w:sz w:val="24"/>
          <w:szCs w:val="24"/>
          <w:lang w:val="en-US"/>
        </w:rPr>
        <w:t>4</w:t>
      </w:r>
      <w:r w:rsidRPr="00761450">
        <w:rPr>
          <w:rFonts w:asciiTheme="majorBidi" w:hAnsiTheme="majorBidi" w:cstheme="majorBidi"/>
          <w:color w:val="000000" w:themeColor="text1"/>
          <w:sz w:val="24"/>
          <w:szCs w:val="24"/>
          <w:lang w:val="en-US"/>
        </w:rPr>
        <w:t xml:space="preserve"> reveals a noticeable decrease in drop height for the same value of </w:t>
      </w:r>
      <w:r w:rsidRPr="00761450">
        <w:rPr>
          <w:rFonts w:asciiTheme="majorBidi" w:hAnsiTheme="majorBidi" w:cstheme="majorBidi"/>
          <w:i/>
          <w:iCs/>
          <w:color w:val="000000" w:themeColor="text1"/>
          <w:sz w:val="24"/>
          <w:szCs w:val="24"/>
          <w:lang w:val="en-US"/>
        </w:rPr>
        <w:t>r</w:t>
      </w:r>
      <w:r w:rsidRPr="00761450">
        <w:rPr>
          <w:rFonts w:asciiTheme="majorBidi" w:hAnsiTheme="majorBidi" w:cstheme="majorBidi"/>
          <w:color w:val="000000" w:themeColor="text1"/>
          <w:sz w:val="24"/>
          <w:szCs w:val="24"/>
          <w:vertAlign w:val="subscript"/>
          <w:lang w:val="en-US"/>
        </w:rPr>
        <w:t>max</w:t>
      </w:r>
      <w:r w:rsidRPr="00761450">
        <w:rPr>
          <w:rFonts w:asciiTheme="majorBidi" w:hAnsiTheme="majorBidi" w:cstheme="majorBidi"/>
          <w:color w:val="000000" w:themeColor="text1"/>
          <w:sz w:val="24"/>
          <w:szCs w:val="24"/>
          <w:lang w:val="en-US"/>
        </w:rPr>
        <w:t xml:space="preserve"> when </w:t>
      </w:r>
      <w:r w:rsidRPr="00761450">
        <w:rPr>
          <w:rFonts w:asciiTheme="majorBidi" w:hAnsiTheme="majorBidi" w:cstheme="majorBidi" w:hint="eastAsia"/>
          <w:color w:val="000000" w:themeColor="text1"/>
          <w:sz w:val="24"/>
          <w:szCs w:val="24"/>
          <w:lang w:val="en-US"/>
        </w:rPr>
        <w:t>rota</w:t>
      </w:r>
      <w:r w:rsidRPr="00761450">
        <w:rPr>
          <w:rFonts w:asciiTheme="majorBidi" w:hAnsiTheme="majorBidi" w:cstheme="majorBidi"/>
          <w:color w:val="000000" w:themeColor="text1"/>
          <w:sz w:val="24"/>
          <w:szCs w:val="24"/>
          <w:lang w:val="en-US"/>
        </w:rPr>
        <w:t xml:space="preserve">tional velocity is considered. In our experiments, where the radius </w:t>
      </w:r>
      <w:r w:rsidRPr="00761450">
        <w:rPr>
          <w:rFonts w:asciiTheme="majorBidi" w:hAnsiTheme="majorBidi" w:cstheme="majorBidi"/>
          <w:i/>
          <w:iCs/>
          <w:color w:val="000000" w:themeColor="text1"/>
          <w:sz w:val="24"/>
          <w:szCs w:val="24"/>
          <w:lang w:val="en-US"/>
        </w:rPr>
        <w:t>R</w:t>
      </w:r>
      <w:r w:rsidRPr="00761450">
        <w:rPr>
          <w:rFonts w:asciiTheme="majorBidi" w:hAnsiTheme="majorBidi" w:cstheme="majorBidi"/>
          <w:color w:val="000000" w:themeColor="text1"/>
          <w:sz w:val="24"/>
          <w:szCs w:val="24"/>
          <w:lang w:val="en-US"/>
        </w:rPr>
        <w:t xml:space="preserve"> of the cover plate ranges from 2.0 mm </w:t>
      </w:r>
      <w:r w:rsidRPr="00761450">
        <w:rPr>
          <w:rFonts w:asciiTheme="majorBidi" w:hAnsiTheme="majorBidi" w:cstheme="majorBidi" w:hint="eastAsia"/>
          <w:color w:val="000000" w:themeColor="text1"/>
          <w:sz w:val="24"/>
          <w:szCs w:val="24"/>
          <w:lang w:val="en-US"/>
        </w:rPr>
        <w:t>to</w:t>
      </w:r>
      <w:r w:rsidRPr="00761450">
        <w:rPr>
          <w:rFonts w:asciiTheme="majorBidi" w:hAnsiTheme="majorBidi" w:cstheme="majorBidi"/>
          <w:color w:val="000000" w:themeColor="text1"/>
          <w:sz w:val="24"/>
          <w:szCs w:val="24"/>
          <w:lang w:val="en-US"/>
        </w:rPr>
        <w:t xml:space="preserve"> 5.0 mm, we select an average value of </w:t>
      </w:r>
      <w:r w:rsidRPr="00761450">
        <w:rPr>
          <w:rFonts w:asciiTheme="majorBidi" w:hAnsiTheme="majorBidi" w:cstheme="majorBidi"/>
          <w:i/>
          <w:iCs/>
          <w:color w:val="000000" w:themeColor="text1"/>
          <w:sz w:val="24"/>
          <w:szCs w:val="24"/>
          <w:lang w:val="en-US"/>
        </w:rPr>
        <w:t>h</w:t>
      </w:r>
      <w:r w:rsidRPr="00761450">
        <w:rPr>
          <w:rFonts w:asciiTheme="majorBidi" w:hAnsiTheme="majorBidi" w:cstheme="majorBidi"/>
          <w:color w:val="000000" w:themeColor="text1"/>
          <w:sz w:val="24"/>
          <w:szCs w:val="24"/>
          <w:lang w:val="en-US"/>
        </w:rPr>
        <w:t xml:space="preserve"> = 3.5 mm for simplicity</w:t>
      </w:r>
      <w:r w:rsidR="004C04FB" w:rsidRPr="00761450">
        <w:rPr>
          <w:rFonts w:asciiTheme="majorBidi" w:hAnsiTheme="majorBidi" w:cstheme="majorBidi"/>
          <w:color w:val="000000" w:themeColor="text1"/>
          <w:sz w:val="24"/>
          <w:szCs w:val="24"/>
          <w:lang w:val="en-US"/>
        </w:rPr>
        <w:t xml:space="preserve"> (see Supplementary Note 4)</w:t>
      </w:r>
      <w:r w:rsidRPr="00761450">
        <w:rPr>
          <w:rFonts w:asciiTheme="majorBidi" w:hAnsiTheme="majorBidi" w:cstheme="majorBidi"/>
          <w:color w:val="000000" w:themeColor="text1"/>
          <w:sz w:val="24"/>
          <w:szCs w:val="24"/>
          <w:lang w:val="en-US"/>
        </w:rPr>
        <w:t>. This height corresponds to approximately 70% of 2</w:t>
      </w:r>
      <w:r w:rsidRPr="00761450">
        <w:rPr>
          <w:rFonts w:asciiTheme="majorBidi" w:hAnsiTheme="majorBidi" w:cstheme="majorBidi"/>
          <w:i/>
          <w:iCs/>
          <w:color w:val="000000" w:themeColor="text1"/>
          <w:sz w:val="24"/>
          <w:szCs w:val="24"/>
          <w:lang w:val="en-US"/>
        </w:rPr>
        <w:t>l</w:t>
      </w:r>
      <w:r w:rsidRPr="00761450">
        <w:rPr>
          <w:rFonts w:asciiTheme="majorBidi" w:hAnsiTheme="majorBidi" w:cstheme="majorBidi"/>
          <w:color w:val="000000" w:themeColor="text1"/>
          <w:sz w:val="24"/>
          <w:szCs w:val="24"/>
          <w:vertAlign w:val="subscript"/>
          <w:lang w:val="en-US"/>
        </w:rPr>
        <w:t>c</w:t>
      </w:r>
      <w:r w:rsidRPr="00761450">
        <w:rPr>
          <w:rFonts w:asciiTheme="majorBidi" w:hAnsiTheme="majorBidi" w:cstheme="majorBidi"/>
          <w:color w:val="000000" w:themeColor="text1"/>
          <w:sz w:val="24"/>
          <w:szCs w:val="24"/>
          <w:lang w:val="en-US"/>
        </w:rPr>
        <w:t xml:space="preserve"> (2</w:t>
      </w:r>
      <w:r w:rsidRPr="00761450">
        <w:rPr>
          <w:rFonts w:asciiTheme="majorBidi" w:hAnsiTheme="majorBidi" w:cstheme="majorBidi"/>
          <w:i/>
          <w:iCs/>
          <w:color w:val="000000" w:themeColor="text1"/>
          <w:sz w:val="24"/>
          <w:szCs w:val="24"/>
          <w:lang w:val="en-US"/>
        </w:rPr>
        <w:t>l</w:t>
      </w:r>
      <w:r w:rsidRPr="00761450">
        <w:rPr>
          <w:rFonts w:asciiTheme="majorBidi" w:hAnsiTheme="majorBidi" w:cstheme="majorBidi"/>
          <w:color w:val="000000" w:themeColor="text1"/>
          <w:sz w:val="24"/>
          <w:szCs w:val="24"/>
          <w:vertAlign w:val="subscript"/>
          <w:lang w:val="en-US"/>
        </w:rPr>
        <w:t>c</w:t>
      </w:r>
      <w:r w:rsidRPr="00761450">
        <w:rPr>
          <w:rFonts w:asciiTheme="majorBidi" w:hAnsiTheme="majorBidi" w:cstheme="majorBidi"/>
          <w:color w:val="000000" w:themeColor="text1"/>
          <w:sz w:val="24"/>
          <w:szCs w:val="24"/>
          <w:lang w:val="en-US"/>
        </w:rPr>
        <w:t xml:space="preserve"> = 5.0 mm)</w:t>
      </w:r>
      <w:r w:rsidRPr="00761450">
        <w:rPr>
          <w:rFonts w:asciiTheme="majorBidi" w:hAnsiTheme="majorBidi" w:cstheme="majorBidi" w:hint="eastAsia"/>
          <w:color w:val="000000" w:themeColor="text1"/>
          <w:sz w:val="24"/>
          <w:szCs w:val="24"/>
          <w:lang w:val="en-US"/>
        </w:rPr>
        <w:t>.</w:t>
      </w:r>
    </w:p>
    <w:p w14:paraId="38D830E3" w14:textId="64D7FD2D" w:rsidR="00E2732F" w:rsidRDefault="00E2732F">
      <w:pPr>
        <w:spacing w:after="0" w:line="240" w:lineRule="auto"/>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br w:type="page"/>
      </w:r>
    </w:p>
    <w:p w14:paraId="58D8483C" w14:textId="69F8A4BE" w:rsidR="00840CD4" w:rsidRPr="00761450" w:rsidRDefault="00840CD4" w:rsidP="00840CD4">
      <w:pPr>
        <w:snapToGrid w:val="0"/>
        <w:spacing w:line="360" w:lineRule="auto"/>
        <w:jc w:val="both"/>
        <w:rPr>
          <w:rFonts w:asciiTheme="majorBidi" w:hAnsiTheme="majorBidi" w:cstheme="majorBidi"/>
          <w:b/>
          <w:bCs/>
          <w:color w:val="000000" w:themeColor="text1"/>
          <w:kern w:val="0"/>
          <w:sz w:val="24"/>
          <w:szCs w:val="24"/>
          <w:lang w:val="en-US"/>
          <w14:ligatures w14:val="none"/>
        </w:rPr>
      </w:pPr>
      <w:r w:rsidRPr="00761450">
        <w:rPr>
          <w:rFonts w:asciiTheme="majorBidi" w:hAnsiTheme="majorBidi" w:cstheme="majorBidi"/>
          <w:b/>
          <w:bCs/>
          <w:color w:val="000000" w:themeColor="text1"/>
          <w:kern w:val="0"/>
          <w:sz w:val="24"/>
          <w:szCs w:val="24"/>
          <w:lang w:val="en-US"/>
          <w14:ligatures w14:val="none"/>
        </w:rPr>
        <w:lastRenderedPageBreak/>
        <w:t xml:space="preserve">Supplementary Note </w:t>
      </w:r>
      <w:r w:rsidR="00E945C7" w:rsidRPr="00761450">
        <w:rPr>
          <w:rFonts w:asciiTheme="majorBidi" w:hAnsiTheme="majorBidi" w:cstheme="majorBidi"/>
          <w:b/>
          <w:bCs/>
          <w:color w:val="000000" w:themeColor="text1"/>
          <w:kern w:val="0"/>
          <w:sz w:val="24"/>
          <w:szCs w:val="24"/>
          <w:lang w:val="en-US"/>
          <w14:ligatures w14:val="none"/>
        </w:rPr>
        <w:t>9</w:t>
      </w:r>
    </w:p>
    <w:p w14:paraId="7C58027B" w14:textId="77777777" w:rsidR="00840CD4" w:rsidRPr="00761450" w:rsidRDefault="00840CD4" w:rsidP="00840CD4">
      <w:pPr>
        <w:snapToGrid w:val="0"/>
        <w:spacing w:line="360" w:lineRule="auto"/>
        <w:jc w:val="both"/>
        <w:rPr>
          <w:rFonts w:ascii="Times New Roman" w:eastAsia="宋体" w:hAnsi="Times New Roman" w:cs="Times New Roman"/>
          <w:b/>
          <w:bCs/>
          <w:color w:val="000000" w:themeColor="text1"/>
          <w:kern w:val="0"/>
          <w:sz w:val="24"/>
          <w:szCs w:val="24"/>
          <w14:ligatures w14:val="none"/>
        </w:rPr>
      </w:pPr>
      <w:r w:rsidRPr="00761450">
        <w:rPr>
          <w:rFonts w:ascii="Times New Roman" w:eastAsia="宋体" w:hAnsi="Times New Roman" w:cs="Times New Roman"/>
          <w:b/>
          <w:bCs/>
          <w:color w:val="000000" w:themeColor="text1"/>
          <w:kern w:val="0"/>
          <w:sz w:val="24"/>
          <w:szCs w:val="24"/>
          <w14:ligatures w14:val="none"/>
        </w:rPr>
        <w:t>Theoretical estimation of free drop evaporation</w:t>
      </w:r>
    </w:p>
    <w:p w14:paraId="57641CF9" w14:textId="1CDB91BE"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In this section, we provide a theoretical estimation of drop evaporation, focusing on determining the evaporation rate of the drop over time. </w:t>
      </w:r>
      <w:r w:rsidRPr="00761450">
        <w:rPr>
          <w:rFonts w:asciiTheme="majorBidi" w:hAnsiTheme="majorBidi" w:cstheme="majorBidi" w:hint="eastAsia"/>
          <w:color w:val="000000" w:themeColor="text1"/>
          <w:sz w:val="24"/>
          <w:szCs w:val="24"/>
        </w:rPr>
        <w:t>Draw</w:t>
      </w:r>
      <w:r w:rsidRPr="00761450">
        <w:rPr>
          <w:rFonts w:asciiTheme="majorBidi" w:hAnsiTheme="majorBidi" w:cstheme="majorBidi"/>
          <w:color w:val="000000" w:themeColor="text1"/>
          <w:sz w:val="24"/>
          <w:szCs w:val="24"/>
        </w:rPr>
        <w:t>ing from thermal dynamics, we derive the evaporation rate (absolute value) as</w:t>
      </w:r>
      <w:r w:rsidR="00266DBF" w:rsidRPr="00761450">
        <w:rPr>
          <w:rFonts w:asciiTheme="majorBidi" w:hAnsiTheme="majorBidi" w:cstheme="majorBidi"/>
          <w:color w:val="000000" w:themeColor="text1"/>
          <w:sz w:val="24"/>
          <w:szCs w:val="24"/>
        </w:rPr>
        <w:fldChar w:fldCharType="begin"/>
      </w:r>
      <w:r w:rsidR="003822CD" w:rsidRPr="00761450">
        <w:rPr>
          <w:rFonts w:asciiTheme="majorBidi" w:hAnsiTheme="majorBidi" w:cstheme="majorBidi"/>
          <w:color w:val="000000" w:themeColor="text1"/>
          <w:sz w:val="24"/>
          <w:szCs w:val="24"/>
        </w:rPr>
        <w:instrText xml:space="preserve"> ADDIN EN.CITE &lt;EndNote&gt;&lt;Cite&gt;&lt;Author&gt;Biance&lt;/Author&gt;&lt;Year&gt;2003&lt;/Year&gt;&lt;RecNum&gt;39&lt;/RecNum&gt;&lt;DisplayText&gt;&lt;style face="superscript"&gt;1,12&lt;/style&gt;&lt;/DisplayText&gt;&lt;record&gt;&lt;rec-number&gt;39&lt;/rec-number&gt;&lt;foreign-keys&gt;&lt;key app="EN" db-id="srp50dt0le5z9uefxe3v2eppfd5txpsz0p92" timestamp="1730703406"&gt;39&lt;/key&gt;&lt;/foreign-keys&gt;&lt;ref-type name="Journal Article"&gt;17&lt;/ref-type&gt;&lt;contributors&gt;&lt;authors&gt;&lt;author&gt;Biance, Anne-Laure&lt;/author&gt;&lt;author&gt;Clanet, Christophe&lt;/author&gt;&lt;author&gt;Quéré, David&lt;/author&gt;&lt;/authors&gt;&lt;/contributors&gt;&lt;titles&gt;&lt;title&gt;Leidenfrost drops&lt;/title&gt;&lt;secondary-title&gt;Physics of Fluids&lt;/secondary-title&gt;&lt;/titles&gt;&lt;periodical&gt;&lt;full-title&gt;Physics of fluids&lt;/full-title&gt;&lt;/periodical&gt;&lt;pages&gt;1632-1637&lt;/pages&gt;&lt;volume&gt;15&lt;/volume&gt;&lt;number&gt;6&lt;/number&gt;&lt;dates&gt;&lt;year&gt;2003&lt;/year&gt;&lt;/dates&gt;&lt;publisher&gt;American Institute of Physics&lt;/publisher&gt;&lt;isbn&gt;1070-6631&lt;/isbn&gt;&lt;urls&gt;&lt;/urls&gt;&lt;/record&gt;&lt;/Cite&gt;&lt;Cite&gt;&lt;Author&gt;Bird&lt;/Author&gt;&lt;Year&gt;2007&lt;/Year&gt;&lt;RecNum&gt;66&lt;/RecNum&gt;&lt;record&gt;&lt;rec-number&gt;66&lt;/rec-number&gt;&lt;foreign-keys&gt;&lt;key app="EN" db-id="srp50dt0le5z9uefxe3v2eppfd5txpsz0p92" timestamp="1737490693"&gt;66&lt;/key&gt;&lt;/foreign-keys&gt;&lt;ref-type name="Book"&gt;6&lt;/ref-type&gt;&lt;contributors&gt;&lt;authors&gt;&lt;author&gt;Bird, R. Byron&lt;/author&gt;&lt;author&gt;Stewart, Warren E.&lt;/author&gt;&lt;author&gt;Lightfoot, Edwin N.&lt;/author&gt;&lt;/authors&gt;&lt;/contributors&gt;&lt;titles&gt;&lt;title&gt;Transport Phenomena, 2nd Editon&lt;/title&gt;&lt;/titles&gt;&lt;dates&gt;&lt;year&gt;2007&lt;/year&gt;&lt;/dates&gt;&lt;publisher&gt;John Wiley &amp;amp; Sons, Inc.&lt;/publisher&gt;&lt;urls&gt;&lt;/urls&gt;&lt;/record&gt;&lt;/Cite&gt;&lt;/EndNote&gt;</w:instrText>
      </w:r>
      <w:r w:rsidR="00266DBF" w:rsidRPr="00761450">
        <w:rPr>
          <w:rFonts w:asciiTheme="majorBidi" w:hAnsiTheme="majorBidi" w:cstheme="majorBidi"/>
          <w:color w:val="000000" w:themeColor="text1"/>
          <w:sz w:val="24"/>
          <w:szCs w:val="24"/>
        </w:rPr>
        <w:fldChar w:fldCharType="separate"/>
      </w:r>
      <w:r w:rsidR="003D048E" w:rsidRPr="00761450">
        <w:rPr>
          <w:rFonts w:asciiTheme="majorBidi" w:hAnsiTheme="majorBidi" w:cstheme="majorBidi"/>
          <w:noProof/>
          <w:color w:val="000000" w:themeColor="text1"/>
          <w:sz w:val="24"/>
          <w:szCs w:val="24"/>
          <w:vertAlign w:val="superscript"/>
        </w:rPr>
        <w:t>1,12</w:t>
      </w:r>
      <w:r w:rsidR="00266DBF" w:rsidRPr="00761450">
        <w:rPr>
          <w:rFonts w:asciiTheme="majorBidi" w:hAnsiTheme="majorBidi" w:cstheme="majorBidi"/>
          <w:color w:val="000000" w:themeColor="text1"/>
          <w:sz w:val="24"/>
          <w:szCs w:val="24"/>
        </w:rPr>
        <w:fldChar w:fldCharType="end"/>
      </w:r>
    </w:p>
    <w:p w14:paraId="36B852B3"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5849797D" w14:textId="6018A7D2"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f>
          <m:fPr>
            <m:ctrlPr>
              <w:rPr>
                <w:rFonts w:ascii="Cambria Math" w:hAnsi="Cambria Math"/>
                <w:i/>
                <w:noProof/>
                <w:color w:val="000000" w:themeColor="text1"/>
                <w14:ligatures w14:val="none"/>
              </w:rPr>
            </m:ctrlPr>
          </m:fPr>
          <m:num>
            <m:r>
              <m:rPr>
                <m:sty m:val="p"/>
              </m:rPr>
              <w:rPr>
                <w:rFonts w:ascii="Cambria Math"/>
                <w:noProof/>
                <w:color w:val="000000" w:themeColor="text1"/>
                <w14:ligatures w14:val="none"/>
              </w:rPr>
              <m:t>d</m:t>
            </m:r>
            <m:r>
              <w:rPr>
                <w:rFonts w:ascii="Cambria Math"/>
                <w:noProof/>
                <w:color w:val="000000" w:themeColor="text1"/>
                <w14:ligatures w14:val="none"/>
              </w:rPr>
              <m:t>M</m:t>
            </m:r>
          </m:num>
          <m:den>
            <m:r>
              <m:rPr>
                <m:sty m:val="p"/>
              </m:rPr>
              <w:rPr>
                <w:rFonts w:ascii="Cambria Math"/>
                <w:noProof/>
                <w:color w:val="000000" w:themeColor="text1"/>
                <w14:ligatures w14:val="none"/>
              </w:rPr>
              <m:t>d</m:t>
            </m:r>
            <m:r>
              <w:rPr>
                <w:rFonts w:ascii="Cambria Math"/>
                <w:noProof/>
                <w:color w:val="000000" w:themeColor="text1"/>
                <w14:ligatures w14:val="none"/>
              </w:rPr>
              <m:t>t</m:t>
            </m:r>
          </m:den>
        </m:f>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k</m:t>
            </m:r>
          </m:num>
          <m:den>
            <m:r>
              <w:rPr>
                <w:rFonts w:ascii="Cambria Math"/>
                <w:noProof/>
                <w:color w:val="000000" w:themeColor="text1"/>
                <w14:ligatures w14:val="none"/>
              </w:rPr>
              <m:t>L</m:t>
            </m:r>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ΔT</m:t>
            </m:r>
          </m:num>
          <m:den>
            <m:r>
              <w:rPr>
                <w:rFonts w:ascii="Cambria Math"/>
                <w:noProof/>
                <w:color w:val="000000" w:themeColor="text1"/>
                <w14:ligatures w14:val="none"/>
              </w:rPr>
              <m:t>δ</m:t>
            </m:r>
          </m:den>
        </m:f>
        <m:r>
          <w:rPr>
            <w:rFonts w:ascii="Cambria Math"/>
            <w:noProof/>
            <w:color w:val="000000" w:themeColor="text1"/>
            <w14:ligatures w14:val="none"/>
          </w:rPr>
          <m:t>A=</m:t>
        </m:r>
        <m:f>
          <m:fPr>
            <m:ctrlPr>
              <w:rPr>
                <w:rFonts w:ascii="Cambria Math" w:hAnsi="Cambria Math"/>
                <w:i/>
                <w:noProof/>
                <w:color w:val="000000" w:themeColor="text1"/>
                <w14:ligatures w14:val="none"/>
              </w:rPr>
            </m:ctrlPr>
          </m:fPr>
          <m:num>
            <m:r>
              <w:rPr>
                <w:rFonts w:ascii="Cambria Math"/>
                <w:noProof/>
                <w:color w:val="000000" w:themeColor="text1"/>
                <w14:ligatures w14:val="none"/>
              </w:rPr>
              <m:t>k</m:t>
            </m:r>
          </m:num>
          <m:den>
            <m:r>
              <w:rPr>
                <w:rFonts w:ascii="Cambria Math"/>
                <w:noProof/>
                <w:color w:val="000000" w:themeColor="text1"/>
                <w14:ligatures w14:val="none"/>
              </w:rPr>
              <m:t>L</m:t>
            </m:r>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ΔT</m:t>
            </m:r>
          </m:num>
          <m:den>
            <m:r>
              <w:rPr>
                <w:rFonts w:ascii="Cambria Math"/>
                <w:noProof/>
                <w:color w:val="000000" w:themeColor="text1"/>
                <w14:ligatures w14:val="none"/>
              </w:rPr>
              <m:t>δ</m:t>
            </m:r>
          </m:den>
        </m:f>
        <m:r>
          <w:rPr>
            <w:rFonts w:ascii="Cambria Math"/>
            <w:noProof/>
            <w:color w:val="000000" w:themeColor="text1"/>
            <w14:ligatures w14:val="none"/>
          </w:rPr>
          <m:t>π</m:t>
        </m:r>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2</m:t>
            </m:r>
          </m:sup>
        </m:sSup>
      </m:oMath>
      <w:r w:rsidRPr="00761450">
        <w:rPr>
          <w:rFonts w:asciiTheme="majorBidi" w:hAnsiTheme="majorBidi" w:cstheme="majorBidi"/>
          <w:color w:val="000000" w:themeColor="text1"/>
          <w:sz w:val="24"/>
          <w:szCs w:val="24"/>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29)</w:t>
      </w:r>
    </w:p>
    <w:p w14:paraId="15C68FCC"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7D874159"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heme="majorBidi" w:hAnsiTheme="majorBidi" w:cstheme="majorBidi"/>
          <w:i/>
          <w:iCs/>
          <w:color w:val="000000" w:themeColor="text1"/>
          <w:sz w:val="24"/>
          <w:szCs w:val="24"/>
        </w:rPr>
        <w:t>k</w:t>
      </w:r>
      <w:r w:rsidRPr="00761450">
        <w:rPr>
          <w:rFonts w:asciiTheme="majorBidi" w:hAnsiTheme="majorBidi" w:cstheme="majorBidi"/>
          <w:color w:val="000000" w:themeColor="text1"/>
          <w:sz w:val="24"/>
          <w:szCs w:val="24"/>
        </w:rPr>
        <w:t xml:space="preserve"> represents the thermal conductivity of water vapour, </w:t>
      </w:r>
      <w:r w:rsidRPr="00761450">
        <w:rPr>
          <w:rFonts w:asciiTheme="majorBidi" w:hAnsiTheme="majorBidi" w:cstheme="majorBidi"/>
          <w:i/>
          <w:iCs/>
          <w:color w:val="000000" w:themeColor="text1"/>
          <w:sz w:val="24"/>
          <w:szCs w:val="24"/>
        </w:rPr>
        <w:t>L</w:t>
      </w:r>
      <w:r w:rsidRPr="00761450">
        <w:rPr>
          <w:rFonts w:asciiTheme="majorBidi" w:hAnsiTheme="majorBidi" w:cstheme="majorBidi"/>
          <w:color w:val="000000" w:themeColor="text1"/>
          <w:sz w:val="24"/>
          <w:szCs w:val="24"/>
        </w:rPr>
        <w:t xml:space="preserve"> represent</w:t>
      </w:r>
      <w:r w:rsidRPr="00761450">
        <w:rPr>
          <w:rFonts w:asciiTheme="majorBidi" w:hAnsiTheme="majorBidi" w:cstheme="majorBidi" w:hint="eastAsia"/>
          <w:color w:val="000000" w:themeColor="text1"/>
          <w:sz w:val="24"/>
          <w:szCs w:val="24"/>
        </w:rPr>
        <w:t>s</w:t>
      </w:r>
      <w:r w:rsidRPr="00761450">
        <w:rPr>
          <w:rFonts w:asciiTheme="majorBidi" w:hAnsiTheme="majorBidi" w:cstheme="majorBidi"/>
          <w:color w:val="000000" w:themeColor="text1"/>
          <w:sz w:val="24"/>
          <w:szCs w:val="24"/>
        </w:rPr>
        <w:t xml:space="preserve"> the </w:t>
      </w:r>
      <w:r w:rsidRPr="00761450">
        <w:rPr>
          <w:rFonts w:asciiTheme="majorBidi" w:hAnsiTheme="majorBidi" w:cstheme="majorBidi" w:hint="eastAsia"/>
          <w:color w:val="000000" w:themeColor="text1"/>
          <w:sz w:val="24"/>
          <w:szCs w:val="24"/>
        </w:rPr>
        <w:t>l</w:t>
      </w:r>
      <w:r w:rsidRPr="00761450">
        <w:rPr>
          <w:rFonts w:asciiTheme="majorBidi" w:hAnsiTheme="majorBidi" w:cstheme="majorBidi"/>
          <w:color w:val="000000" w:themeColor="text1"/>
          <w:sz w:val="24"/>
          <w:szCs w:val="24"/>
        </w:rPr>
        <w:t xml:space="preserve">atent of evaporation of water,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re</w:t>
      </w:r>
      <w:r w:rsidRPr="00761450">
        <w:rPr>
          <w:rFonts w:asciiTheme="majorBidi" w:hAnsiTheme="majorBidi" w:cstheme="majorBidi" w:hint="eastAsia"/>
          <w:color w:val="000000" w:themeColor="text1"/>
          <w:sz w:val="24"/>
          <w:szCs w:val="24"/>
        </w:rPr>
        <w:t>present</w:t>
      </w:r>
      <w:r w:rsidRPr="00761450">
        <w:rPr>
          <w:rFonts w:asciiTheme="majorBidi" w:hAnsiTheme="majorBidi" w:cstheme="majorBidi"/>
          <w:color w:val="000000" w:themeColor="text1"/>
          <w:sz w:val="24"/>
          <w:szCs w:val="24"/>
        </w:rPr>
        <w:t>s the temperature differen</w:t>
      </w:r>
      <w:r w:rsidRPr="00761450">
        <w:rPr>
          <w:rFonts w:asciiTheme="majorBidi" w:hAnsiTheme="majorBidi" w:cstheme="majorBidi" w:hint="eastAsia"/>
          <w:color w:val="000000" w:themeColor="text1"/>
          <w:sz w:val="24"/>
          <w:szCs w:val="24"/>
        </w:rPr>
        <w:t>ce</w:t>
      </w:r>
      <w:r w:rsidRPr="00761450">
        <w:rPr>
          <w:rFonts w:asciiTheme="majorBidi" w:hAnsiTheme="majorBidi" w:cstheme="majorBidi"/>
          <w:color w:val="000000" w:themeColor="text1"/>
          <w:sz w:val="24"/>
          <w:szCs w:val="24"/>
        </w:rPr>
        <w:t xml:space="preserve"> between the substrate and the drop,</w:t>
      </w:r>
      <w:r w:rsidRPr="00761450">
        <w:rPr>
          <w:rFonts w:ascii="Times New Roman" w:hAnsi="Times New Roman" w:cs="Times New Roman"/>
          <w:color w:val="000000" w:themeColor="text1"/>
          <w:sz w:val="24"/>
          <w:szCs w:val="24"/>
        </w:rPr>
        <w:t xml:space="preserve"> </w:t>
      </w:r>
      <w:r w:rsidRPr="00761450">
        <w:rPr>
          <w:rFonts w:ascii="Times New Roman" w:hAnsi="Times New Roman" w:cs="Times New Roman"/>
          <w:i/>
          <w:iCs/>
          <w:color w:val="000000" w:themeColor="text1"/>
          <w:sz w:val="24"/>
          <w:szCs w:val="24"/>
        </w:rPr>
        <w:t>δ</w:t>
      </w:r>
      <w:r w:rsidRPr="00761450">
        <w:rPr>
          <w:rFonts w:asciiTheme="majorBidi" w:hAnsiTheme="majorBidi" w:cstheme="majorBidi"/>
          <w:color w:val="000000" w:themeColor="text1"/>
          <w:sz w:val="24"/>
          <w:szCs w:val="24"/>
        </w:rPr>
        <w:t xml:space="preserve"> represents the </w:t>
      </w:r>
      <w:r w:rsidRPr="00761450">
        <w:rPr>
          <w:rFonts w:asciiTheme="majorBidi" w:hAnsiTheme="majorBidi" w:cstheme="majorBidi" w:hint="eastAsia"/>
          <w:color w:val="000000" w:themeColor="text1"/>
          <w:sz w:val="24"/>
          <w:szCs w:val="24"/>
        </w:rPr>
        <w:t>t</w:t>
      </w:r>
      <w:r w:rsidRPr="00761450">
        <w:rPr>
          <w:rFonts w:asciiTheme="majorBidi" w:hAnsiTheme="majorBidi" w:cstheme="majorBidi"/>
          <w:color w:val="000000" w:themeColor="text1"/>
          <w:sz w:val="24"/>
          <w:szCs w:val="24"/>
        </w:rPr>
        <w:t xml:space="preserve">hickness of the vapour film, and </w:t>
      </w:r>
      <w:r w:rsidRPr="00761450">
        <w:rPr>
          <w:rFonts w:asciiTheme="majorBidi" w:hAnsiTheme="majorBidi" w:cstheme="majorBidi"/>
          <w:i/>
          <w:iCs/>
          <w:color w:val="000000" w:themeColor="text1"/>
          <w:sz w:val="24"/>
          <w:szCs w:val="24"/>
        </w:rPr>
        <w:t>A</w:t>
      </w:r>
      <w:r w:rsidRPr="00761450">
        <w:rPr>
          <w:rFonts w:ascii="Times New Roman" w:hAnsi="Times New Roman" w:cs="Times New Roman"/>
          <w:color w:val="000000" w:themeColor="text1"/>
          <w:sz w:val="24"/>
          <w:szCs w:val="24"/>
        </w:rPr>
        <w:t xml:space="preserve"> represents the contact zone between the substrate and the drop</w:t>
      </w:r>
      <w:r w:rsidRPr="00761450">
        <w:rPr>
          <w:rFonts w:asciiTheme="majorBidi" w:hAnsiTheme="majorBidi" w:cstheme="majorBidi"/>
          <w:color w:val="000000" w:themeColor="text1"/>
          <w:sz w:val="24"/>
          <w:szCs w:val="24"/>
        </w:rPr>
        <w:t xml:space="preserve">. In our experiments, since the drop size is sufficiently larger than the capillary length </w:t>
      </w:r>
      <w:r w:rsidRPr="00761450">
        <w:rPr>
          <w:rFonts w:asciiTheme="majorBidi" w:hAnsiTheme="majorBidi" w:cstheme="majorBidi"/>
          <w:i/>
          <w:iCs/>
          <w:color w:val="000000" w:themeColor="text1"/>
          <w:sz w:val="24"/>
          <w:szCs w:val="24"/>
        </w:rPr>
        <w:t>l</w:t>
      </w:r>
      <w:r w:rsidRPr="00761450">
        <w:rPr>
          <w:rFonts w:asciiTheme="majorBidi" w:hAnsiTheme="majorBidi" w:cstheme="majorBidi"/>
          <w:color w:val="000000" w:themeColor="text1"/>
          <w:sz w:val="24"/>
          <w:szCs w:val="24"/>
          <w:vertAlign w:val="subscript"/>
        </w:rPr>
        <w:t>c</w:t>
      </w:r>
      <w:r w:rsidRPr="00761450">
        <w:rPr>
          <w:rFonts w:asciiTheme="majorBidi" w:hAnsiTheme="majorBidi" w:cstheme="majorBidi"/>
          <w:color w:val="000000" w:themeColor="text1"/>
          <w:sz w:val="24"/>
          <w:szCs w:val="24"/>
        </w:rPr>
        <w:t xml:space="preserve">, we approximate the drop mass and the contact zone as </w:t>
      </w:r>
      <w:r w:rsidRPr="00761450">
        <w:rPr>
          <w:rFonts w:asciiTheme="majorBidi" w:hAnsiTheme="majorBidi" w:cstheme="majorBidi"/>
          <w:i/>
          <w:iCs/>
          <w:color w:val="000000" w:themeColor="text1"/>
          <w:sz w:val="24"/>
          <w:szCs w:val="24"/>
        </w:rPr>
        <w:t>M</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i/>
          <w:iCs/>
          <w:color w:val="000000" w:themeColor="text1"/>
          <w:sz w:val="24"/>
          <w:szCs w:val="24"/>
        </w:rPr>
        <w:t>ρ</w:t>
      </w:r>
      <w:r w:rsidRPr="00761450">
        <w:rPr>
          <w:rFonts w:ascii="Times New Roman" w:hAnsi="Times New Roman" w:cs="Times New Roman"/>
          <w:color w:val="000000" w:themeColor="text1"/>
          <w:sz w:val="24"/>
          <w:szCs w:val="24"/>
          <w:vertAlign w:val="subscript"/>
        </w:rPr>
        <w:t>w</w:t>
      </w:r>
      <w:r w:rsidRPr="00761450">
        <w:rPr>
          <w:rFonts w:ascii="Times New Roman" w:hAnsi="Times New Roman" w:cs="Times New Roman"/>
          <w:color w:val="000000" w:themeColor="text1"/>
          <w:sz w:val="24"/>
          <w:szCs w:val="24"/>
        </w:rPr>
        <w:t>π</w:t>
      </w:r>
      <w:r w:rsidRPr="00761450">
        <w:rPr>
          <w:rFonts w:ascii="Times New Roman" w:hAnsi="Times New Roman" w:cs="Times New Roman"/>
          <w:i/>
          <w:iCs/>
          <w:color w:val="000000" w:themeColor="text1"/>
          <w:sz w:val="24"/>
          <w:szCs w:val="24"/>
        </w:rPr>
        <w:t>r</w:t>
      </w:r>
      <w:r w:rsidRPr="00761450">
        <w:rPr>
          <w:rFonts w:ascii="Times New Roman" w:hAnsi="Times New Roman" w:cs="Times New Roman"/>
          <w:color w:val="000000" w:themeColor="text1"/>
          <w:sz w:val="24"/>
          <w:szCs w:val="24"/>
          <w:vertAlign w:val="superscript"/>
        </w:rPr>
        <w:t>2</w:t>
      </w:r>
      <w:r w:rsidRPr="00761450">
        <w:rPr>
          <w:rFonts w:ascii="Times New Roman" w:hAnsi="Times New Roman" w:cs="Times New Roman"/>
          <w:i/>
          <w:iCs/>
          <w:color w:val="000000" w:themeColor="text1"/>
          <w:sz w:val="24"/>
          <w:szCs w:val="24"/>
        </w:rPr>
        <w:t>h</w:t>
      </w:r>
      <w:r w:rsidRPr="00761450">
        <w:rPr>
          <w:rFonts w:asciiTheme="majorBidi" w:hAnsiTheme="majorBidi" w:cstheme="majorBidi"/>
          <w:color w:val="000000" w:themeColor="text1"/>
          <w:sz w:val="24"/>
          <w:szCs w:val="24"/>
        </w:rPr>
        <w:t xml:space="preserve"> and </w:t>
      </w:r>
      <w:r w:rsidRPr="00761450">
        <w:rPr>
          <w:rFonts w:asciiTheme="majorBidi" w:hAnsiTheme="majorBidi" w:cstheme="majorBidi"/>
          <w:i/>
          <w:iCs/>
          <w:color w:val="000000" w:themeColor="text1"/>
          <w:sz w:val="24"/>
          <w:szCs w:val="24"/>
        </w:rPr>
        <w:t>A</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color w:val="000000" w:themeColor="text1"/>
          <w:sz w:val="24"/>
          <w:szCs w:val="24"/>
        </w:rPr>
        <w:t>π</w:t>
      </w:r>
      <w:r w:rsidRPr="00761450">
        <w:rPr>
          <w:rFonts w:ascii="Times New Roman" w:hAnsi="Times New Roman" w:cs="Times New Roman"/>
          <w:i/>
          <w:iCs/>
          <w:color w:val="000000" w:themeColor="text1"/>
          <w:sz w:val="24"/>
          <w:szCs w:val="24"/>
        </w:rPr>
        <w:t>r</w:t>
      </w:r>
      <w:r w:rsidRPr="00761450">
        <w:rPr>
          <w:rFonts w:ascii="Times New Roman" w:hAnsi="Times New Roman" w:cs="Times New Roman"/>
          <w:color w:val="000000" w:themeColor="text1"/>
          <w:sz w:val="24"/>
          <w:szCs w:val="24"/>
          <w:vertAlign w:val="superscript"/>
        </w:rPr>
        <w:t>2</w:t>
      </w:r>
      <w:r w:rsidRPr="00761450">
        <w:rPr>
          <w:rFonts w:ascii="Times New Roman" w:hAnsi="Times New Roman" w:cs="Times New Roman"/>
          <w:color w:val="000000" w:themeColor="text1"/>
          <w:sz w:val="24"/>
          <w:szCs w:val="24"/>
        </w:rPr>
        <w:t xml:space="preserve">, with </w:t>
      </w:r>
      <w:r w:rsidRPr="00761450">
        <w:rPr>
          <w:rFonts w:ascii="Times New Roman" w:hAnsi="Times New Roman" w:cs="Times New Roman"/>
          <w:i/>
          <w:iCs/>
          <w:color w:val="000000" w:themeColor="text1"/>
          <w:sz w:val="24"/>
          <w:szCs w:val="24"/>
        </w:rPr>
        <w:t>ρ</w:t>
      </w:r>
      <w:r w:rsidRPr="00761450">
        <w:rPr>
          <w:rFonts w:ascii="Times New Roman" w:hAnsi="Times New Roman" w:cs="Times New Roman" w:hint="eastAsia"/>
          <w:color w:val="000000" w:themeColor="text1"/>
          <w:sz w:val="24"/>
          <w:szCs w:val="24"/>
          <w:vertAlign w:val="subscript"/>
        </w:rPr>
        <w:t>w</w:t>
      </w:r>
      <w:r w:rsidRPr="00761450">
        <w:rPr>
          <w:rFonts w:ascii="Times New Roman" w:hAnsi="Times New Roman" w:cs="Times New Roman"/>
          <w:color w:val="000000" w:themeColor="text1"/>
          <w:sz w:val="24"/>
          <w:szCs w:val="24"/>
        </w:rPr>
        <w:t xml:space="preserve">, </w:t>
      </w:r>
      <w:r w:rsidRPr="00761450">
        <w:rPr>
          <w:rFonts w:ascii="Times New Roman" w:hAnsi="Times New Roman" w:cs="Times New Roman"/>
          <w:i/>
          <w:iCs/>
          <w:color w:val="000000" w:themeColor="text1"/>
          <w:sz w:val="24"/>
          <w:szCs w:val="24"/>
        </w:rPr>
        <w:t>r</w:t>
      </w:r>
      <w:r w:rsidRPr="00761450">
        <w:rPr>
          <w:rFonts w:ascii="Times New Roman" w:hAnsi="Times New Roman" w:cs="Times New Roman"/>
          <w:color w:val="000000" w:themeColor="text1"/>
          <w:sz w:val="24"/>
          <w:szCs w:val="24"/>
        </w:rPr>
        <w:t xml:space="preserve"> and </w:t>
      </w:r>
      <w:r w:rsidRPr="00761450">
        <w:rPr>
          <w:rFonts w:ascii="Times New Roman" w:hAnsi="Times New Roman" w:cs="Times New Roman"/>
          <w:i/>
          <w:iCs/>
          <w:color w:val="000000" w:themeColor="text1"/>
          <w:sz w:val="24"/>
          <w:szCs w:val="24"/>
        </w:rPr>
        <w:t>h</w:t>
      </w:r>
      <w:r w:rsidRPr="00761450">
        <w:rPr>
          <w:rFonts w:ascii="Times New Roman" w:hAnsi="Times New Roman" w:cs="Times New Roman"/>
          <w:color w:val="000000" w:themeColor="text1"/>
          <w:sz w:val="24"/>
          <w:szCs w:val="24"/>
        </w:rPr>
        <w:t xml:space="preserve"> being the </w:t>
      </w:r>
      <w:r w:rsidRPr="00761450">
        <w:rPr>
          <w:rFonts w:ascii="Times New Roman" w:hAnsi="Times New Roman" w:cs="Times New Roman" w:hint="eastAsia"/>
          <w:color w:val="000000" w:themeColor="text1"/>
          <w:sz w:val="24"/>
          <w:szCs w:val="24"/>
        </w:rPr>
        <w:t>mass</w:t>
      </w:r>
      <w:r w:rsidRPr="00761450">
        <w:rPr>
          <w:rFonts w:ascii="Times New Roman" w:hAnsi="Times New Roman" w:cs="Times New Roman"/>
          <w:color w:val="000000" w:themeColor="text1"/>
          <w:sz w:val="24"/>
          <w:szCs w:val="24"/>
        </w:rPr>
        <w:t xml:space="preserve"> density, radius of the contact zone and drop height, respectively.</w:t>
      </w:r>
    </w:p>
    <w:p w14:paraId="48E2F508"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45DF1DEE" w14:textId="41B1D7F8"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On the other hand, the weight of the drop induces a radial Poiseuille flow of vapour between the drop and the substrate</w:t>
      </w:r>
      <w:r w:rsidRPr="00761450">
        <w:rPr>
          <w:rFonts w:asciiTheme="majorBidi" w:hAnsiTheme="majorBidi" w:cstheme="majorBidi"/>
          <w:color w:val="000000" w:themeColor="text1"/>
          <w:sz w:val="24"/>
          <w:szCs w:val="24"/>
        </w:rPr>
        <w:fldChar w:fldCharType="begin"/>
      </w:r>
      <w:r w:rsidR="003822CD" w:rsidRPr="00761450">
        <w:rPr>
          <w:rFonts w:asciiTheme="majorBidi" w:hAnsiTheme="majorBidi" w:cstheme="majorBidi"/>
          <w:color w:val="000000" w:themeColor="text1"/>
          <w:sz w:val="24"/>
          <w:szCs w:val="24"/>
        </w:rPr>
        <w:instrText xml:space="preserve"> ADDIN EN.CITE &lt;EndNote&gt;&lt;Cite&gt;&lt;Author&gt;Biance&lt;/Author&gt;&lt;Year&gt;2003&lt;/Year&gt;&lt;RecNum&gt;39&lt;/RecNum&gt;&lt;DisplayText&gt;&lt;style face="superscript"&gt;1,12&lt;/style&gt;&lt;/DisplayText&gt;&lt;record&gt;&lt;rec-number&gt;39&lt;/rec-number&gt;&lt;foreign-keys&gt;&lt;key app="EN" db-id="srp50dt0le5z9uefxe3v2eppfd5txpsz0p92" timestamp="1730703406"&gt;39&lt;/key&gt;&lt;/foreign-keys&gt;&lt;ref-type name="Journal Article"&gt;17&lt;/ref-type&gt;&lt;contributors&gt;&lt;authors&gt;&lt;author&gt;Biance, Anne-Laure&lt;/author&gt;&lt;author&gt;Clanet, Christophe&lt;/author&gt;&lt;author&gt;Quéré, David&lt;/author&gt;&lt;/authors&gt;&lt;/contributors&gt;&lt;titles&gt;&lt;title&gt;Leidenfrost drops&lt;/title&gt;&lt;secondary-title&gt;Physics of Fluids&lt;/secondary-title&gt;&lt;/titles&gt;&lt;periodical&gt;&lt;full-title&gt;Physics of fluids&lt;/full-title&gt;&lt;/periodical&gt;&lt;pages&gt;1632-1637&lt;/pages&gt;&lt;volume&gt;15&lt;/volume&gt;&lt;number&gt;6&lt;/number&gt;&lt;dates&gt;&lt;year&gt;2003&lt;/year&gt;&lt;/dates&gt;&lt;publisher&gt;American Institute of Physics&lt;/publisher&gt;&lt;isbn&gt;1070-6631&lt;/isbn&gt;&lt;urls&gt;&lt;/urls&gt;&lt;/record&gt;&lt;/Cite&gt;&lt;Cite&gt;&lt;Author&gt;Bird&lt;/Author&gt;&lt;Year&gt;2007&lt;/Year&gt;&lt;RecNum&gt;66&lt;/RecNum&gt;&lt;record&gt;&lt;rec-number&gt;66&lt;/rec-number&gt;&lt;foreign-keys&gt;&lt;key app="EN" db-id="srp50dt0le5z9uefxe3v2eppfd5txpsz0p92" timestamp="1737490693"&gt;66&lt;/key&gt;&lt;/foreign-keys&gt;&lt;ref-type name="Book"&gt;6&lt;/ref-type&gt;&lt;contributors&gt;&lt;authors&gt;&lt;author&gt;Bird, R. Byron&lt;/author&gt;&lt;author&gt;Stewart, Warren E.&lt;/author&gt;&lt;author&gt;Lightfoot, Edwin N.&lt;/author&gt;&lt;/authors&gt;&lt;/contributors&gt;&lt;titles&gt;&lt;title&gt;Transport Phenomena, 2nd Editon&lt;/title&gt;&lt;/titles&gt;&lt;dates&gt;&lt;year&gt;2007&lt;/year&gt;&lt;/dates&gt;&lt;publisher&gt;John Wiley &amp;amp; Sons, Inc.&lt;/publisher&gt;&lt;urls&gt;&lt;/urls&gt;&lt;/record&gt;&lt;/Cite&gt;&lt;/EndNote&gt;</w:instrText>
      </w:r>
      <w:r w:rsidRPr="00761450">
        <w:rPr>
          <w:rFonts w:asciiTheme="majorBidi" w:hAnsiTheme="majorBidi" w:cstheme="majorBidi"/>
          <w:color w:val="000000" w:themeColor="text1"/>
          <w:sz w:val="24"/>
          <w:szCs w:val="24"/>
        </w:rPr>
        <w:fldChar w:fldCharType="separate"/>
      </w:r>
      <w:r w:rsidR="007A77AB" w:rsidRPr="00761450">
        <w:rPr>
          <w:rFonts w:asciiTheme="majorBidi" w:hAnsiTheme="majorBidi" w:cstheme="majorBidi"/>
          <w:noProof/>
          <w:color w:val="000000" w:themeColor="text1"/>
          <w:sz w:val="24"/>
          <w:szCs w:val="24"/>
          <w:vertAlign w:val="superscript"/>
        </w:rPr>
        <w:t>1,12</w:t>
      </w:r>
      <w:r w:rsidRPr="00761450">
        <w:rPr>
          <w:rFonts w:asciiTheme="majorBidi" w:hAnsiTheme="majorBidi" w:cstheme="majorBidi"/>
          <w:color w:val="000000" w:themeColor="text1"/>
          <w:sz w:val="24"/>
          <w:szCs w:val="24"/>
        </w:rPr>
        <w:fldChar w:fldCharType="end"/>
      </w:r>
      <w:r w:rsidRPr="00761450">
        <w:rPr>
          <w:rFonts w:asciiTheme="majorBidi" w:hAnsiTheme="majorBidi" w:cstheme="majorBidi"/>
          <w:color w:val="000000" w:themeColor="text1"/>
          <w:sz w:val="24"/>
          <w:szCs w:val="24"/>
        </w:rPr>
        <w:t>. By employing the lubrication approximation, we obtain</w:t>
      </w:r>
    </w:p>
    <w:p w14:paraId="1B8C0E20"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6706B338" w14:textId="530182A0"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f>
          <m:fPr>
            <m:ctrlPr>
              <w:rPr>
                <w:rFonts w:ascii="Cambria Math" w:hAnsi="Cambria Math"/>
                <w:i/>
                <w:noProof/>
                <w:color w:val="000000" w:themeColor="text1"/>
                <w14:ligatures w14:val="none"/>
              </w:rPr>
            </m:ctrlPr>
          </m:fPr>
          <m:num>
            <m:r>
              <m:rPr>
                <m:sty m:val="p"/>
              </m:rPr>
              <w:rPr>
                <w:rFonts w:ascii="Cambria Math"/>
                <w:noProof/>
                <w:color w:val="000000" w:themeColor="text1"/>
                <w14:ligatures w14:val="none"/>
              </w:rPr>
              <m:t>d</m:t>
            </m:r>
            <m:r>
              <w:rPr>
                <w:rFonts w:ascii="Cambria Math"/>
                <w:noProof/>
                <w:color w:val="000000" w:themeColor="text1"/>
                <w14:ligatures w14:val="none"/>
              </w:rPr>
              <m:t>M</m:t>
            </m:r>
          </m:num>
          <m:den>
            <m:r>
              <m:rPr>
                <m:sty m:val="p"/>
              </m:rPr>
              <w:rPr>
                <w:rFonts w:ascii="Cambria Math"/>
                <w:noProof/>
                <w:color w:val="000000" w:themeColor="text1"/>
                <w14:ligatures w14:val="none"/>
              </w:rPr>
              <m:t>d</m:t>
            </m:r>
            <m:r>
              <w:rPr>
                <w:rFonts w:ascii="Cambria Math"/>
                <w:noProof/>
                <w:color w:val="000000" w:themeColor="text1"/>
                <w14:ligatures w14:val="none"/>
              </w:rPr>
              <m:t>t</m:t>
            </m:r>
          </m:den>
        </m:f>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f>
          <m:fPr>
            <m:ctrlPr>
              <w:rPr>
                <w:rFonts w:ascii="Cambria Math" w:hAnsi="Cambria Math"/>
                <w:i/>
                <w:noProof/>
                <w:color w:val="000000" w:themeColor="text1"/>
                <w14:ligatures w14:val="none"/>
              </w:rPr>
            </m:ctrlPr>
          </m:fPr>
          <m:num>
            <m:r>
              <w:rPr>
                <w:rFonts w:ascii="Cambria Math"/>
                <w:noProof/>
                <w:color w:val="000000" w:themeColor="text1"/>
                <w14:ligatures w14:val="none"/>
              </w:rPr>
              <m:t>2π</m:t>
            </m:r>
            <m:sSup>
              <m:sSupPr>
                <m:ctrlPr>
                  <w:rPr>
                    <w:rFonts w:ascii="Cambria Math" w:hAnsi="Cambria Math"/>
                    <w:i/>
                    <w:noProof/>
                    <w:color w:val="000000" w:themeColor="text1"/>
                    <w14:ligatures w14:val="none"/>
                  </w:rPr>
                </m:ctrlPr>
              </m:sSupPr>
              <m:e>
                <m:r>
                  <w:rPr>
                    <w:rFonts w:ascii="Cambria Math"/>
                    <w:noProof/>
                    <w:color w:val="000000" w:themeColor="text1"/>
                    <w14:ligatures w14:val="none"/>
                  </w:rPr>
                  <m:t>δ</m:t>
                </m:r>
              </m:e>
              <m:sup>
                <m:r>
                  <w:rPr>
                    <w:rFonts w:ascii="Cambria Math"/>
                    <w:noProof/>
                    <w:color w:val="000000" w:themeColor="text1"/>
                    <w14:ligatures w14:val="none"/>
                  </w:rPr>
                  <m:t>3</m:t>
                </m:r>
              </m:sup>
            </m:sSup>
          </m:num>
          <m:den>
            <m:r>
              <w:rPr>
                <w:rFonts w:ascii="Cambria Math"/>
                <w:noProof/>
                <w:color w:val="000000" w:themeColor="text1"/>
                <w14:ligatures w14:val="none"/>
              </w:rPr>
              <m:t>3</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den>
        </m:f>
        <m:r>
          <w:rPr>
            <w:rFonts w:ascii="Cambria Math"/>
            <w:noProof/>
            <w:color w:val="000000" w:themeColor="text1"/>
            <w14:ligatures w14:val="none"/>
          </w:rPr>
          <m:t>Δp</m:t>
        </m:r>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30)</w:t>
      </w:r>
    </w:p>
    <w:p w14:paraId="07166422"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010C1857" w14:textId="5A6C304F"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imes New Roman" w:hAnsi="Times New Roman" w:cs="Times New Roman"/>
          <w:i/>
          <w:iCs/>
          <w:color w:val="000000" w:themeColor="text1"/>
          <w:sz w:val="24"/>
          <w:szCs w:val="24"/>
        </w:rPr>
        <w:t>ρ</w:t>
      </w:r>
      <w:r w:rsidRPr="00761450">
        <w:rPr>
          <w:rFonts w:ascii="Times New Roman" w:hAnsi="Times New Roman" w:cs="Times New Roman"/>
          <w:color w:val="000000" w:themeColor="text1"/>
          <w:sz w:val="24"/>
          <w:szCs w:val="24"/>
          <w:vertAlign w:val="subscript"/>
        </w:rPr>
        <w:t>v</w:t>
      </w:r>
      <w:r w:rsidRPr="00761450">
        <w:rPr>
          <w:rFonts w:asciiTheme="majorBidi" w:hAnsiTheme="majorBidi" w:cstheme="majorBidi"/>
          <w:color w:val="000000" w:themeColor="text1"/>
          <w:sz w:val="24"/>
          <w:szCs w:val="24"/>
        </w:rPr>
        <w:t xml:space="preserve"> and </w:t>
      </w:r>
      <w:r w:rsidRPr="00761450">
        <w:rPr>
          <w:rFonts w:ascii="Times New Roman" w:hAnsi="Times New Roman" w:cs="Times New Roman"/>
          <w:i/>
          <w:iCs/>
          <w:color w:val="000000" w:themeColor="text1"/>
          <w:sz w:val="24"/>
          <w:szCs w:val="24"/>
        </w:rPr>
        <w:t>η</w:t>
      </w:r>
      <w:r w:rsidRPr="00761450">
        <w:rPr>
          <w:rFonts w:asciiTheme="majorBidi" w:hAnsiTheme="majorBidi" w:cstheme="majorBidi"/>
          <w:color w:val="000000" w:themeColor="text1"/>
          <w:sz w:val="24"/>
          <w:szCs w:val="24"/>
          <w:vertAlign w:val="subscript"/>
        </w:rPr>
        <w:t>v</w:t>
      </w:r>
      <w:r w:rsidRPr="00761450">
        <w:rPr>
          <w:rFonts w:asciiTheme="majorBidi" w:hAnsiTheme="majorBidi" w:cstheme="majorBidi"/>
          <w:color w:val="000000" w:themeColor="text1"/>
          <w:sz w:val="24"/>
          <w:szCs w:val="24"/>
        </w:rPr>
        <w:t xml:space="preserve"> represents the mass density and dynamic viscosity of the vapour, respectively. Moreover,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p</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i/>
          <w:iCs/>
          <w:color w:val="000000" w:themeColor="text1"/>
          <w:sz w:val="24"/>
          <w:szCs w:val="24"/>
        </w:rPr>
        <w:t>ρ</w:t>
      </w:r>
      <w:r w:rsidRPr="00761450">
        <w:rPr>
          <w:rFonts w:asciiTheme="majorBidi" w:hAnsiTheme="majorBidi" w:cstheme="majorBidi"/>
          <w:color w:val="000000" w:themeColor="text1"/>
          <w:sz w:val="24"/>
          <w:szCs w:val="24"/>
          <w:vertAlign w:val="subscript"/>
        </w:rPr>
        <w:t>w</w:t>
      </w:r>
      <w:r w:rsidRPr="00761450">
        <w:rPr>
          <w:rFonts w:asciiTheme="majorBidi" w:hAnsiTheme="majorBidi" w:cstheme="majorBidi"/>
          <w:i/>
          <w:iCs/>
          <w:color w:val="000000" w:themeColor="text1"/>
          <w:sz w:val="24"/>
          <w:szCs w:val="24"/>
        </w:rPr>
        <w:t>gh</w:t>
      </w:r>
      <w:r w:rsidRPr="00761450">
        <w:rPr>
          <w:rFonts w:asciiTheme="majorBidi" w:hAnsiTheme="majorBidi" w:cstheme="majorBidi"/>
          <w:color w:val="000000" w:themeColor="text1"/>
          <w:sz w:val="24"/>
          <w:szCs w:val="24"/>
        </w:rPr>
        <w:t xml:space="preserve"> represent</w:t>
      </w:r>
      <w:r w:rsidRPr="00761450">
        <w:rPr>
          <w:rFonts w:asciiTheme="majorBidi" w:hAnsiTheme="majorBidi" w:cstheme="majorBidi" w:hint="eastAsia"/>
          <w:color w:val="000000" w:themeColor="text1"/>
          <w:sz w:val="24"/>
          <w:szCs w:val="24"/>
        </w:rPr>
        <w:t>s</w:t>
      </w:r>
      <w:r w:rsidRPr="00761450">
        <w:rPr>
          <w:rFonts w:asciiTheme="majorBidi" w:hAnsiTheme="majorBidi" w:cstheme="majorBidi"/>
          <w:color w:val="000000" w:themeColor="text1"/>
          <w:sz w:val="24"/>
          <w:szCs w:val="24"/>
        </w:rPr>
        <w:t xml:space="preserve"> the pressure exerted by the drop, with </w:t>
      </w:r>
      <w:r w:rsidRPr="00761450">
        <w:rPr>
          <w:rFonts w:asciiTheme="majorBidi" w:hAnsiTheme="majorBidi" w:cstheme="majorBidi"/>
          <w:i/>
          <w:iCs/>
          <w:color w:val="000000" w:themeColor="text1"/>
          <w:sz w:val="24"/>
          <w:szCs w:val="24"/>
        </w:rPr>
        <w:t>g</w:t>
      </w:r>
      <w:r w:rsidRPr="00761450">
        <w:rPr>
          <w:rFonts w:asciiTheme="majorBidi" w:hAnsiTheme="majorBidi" w:cstheme="majorBidi"/>
          <w:color w:val="000000" w:themeColor="text1"/>
          <w:sz w:val="24"/>
          <w:szCs w:val="24"/>
        </w:rPr>
        <w:t xml:space="preserve"> being the </w:t>
      </w:r>
      <w:r w:rsidRPr="00761450">
        <w:rPr>
          <w:rFonts w:asciiTheme="majorBidi" w:hAnsiTheme="majorBidi" w:cstheme="majorBidi" w:hint="eastAsia"/>
          <w:color w:val="000000" w:themeColor="text1"/>
          <w:sz w:val="24"/>
          <w:szCs w:val="24"/>
        </w:rPr>
        <w:t>gra</w:t>
      </w:r>
      <w:r w:rsidRPr="00761450">
        <w:rPr>
          <w:rFonts w:asciiTheme="majorBidi" w:hAnsiTheme="majorBidi" w:cstheme="majorBidi"/>
          <w:color w:val="000000" w:themeColor="text1"/>
          <w:sz w:val="24"/>
          <w:szCs w:val="24"/>
        </w:rPr>
        <w:t xml:space="preserve">vitational acceleration. The combination of </w:t>
      </w:r>
      <w:r w:rsidR="00BF61CC" w:rsidRPr="00761450">
        <w:rPr>
          <w:rFonts w:asciiTheme="majorBidi" w:hAnsiTheme="majorBidi" w:cstheme="majorBidi"/>
          <w:color w:val="000000" w:themeColor="text1"/>
          <w:sz w:val="24"/>
          <w:szCs w:val="24"/>
        </w:rPr>
        <w:t>Eq. (</w:t>
      </w:r>
      <w:r w:rsidR="00BF61CC" w:rsidRPr="00761450">
        <w:rPr>
          <w:rFonts w:asciiTheme="majorBidi" w:hAnsiTheme="majorBidi" w:cstheme="majorBidi" w:hint="eastAsia"/>
          <w:color w:val="000000" w:themeColor="text1"/>
          <w:sz w:val="24"/>
          <w:szCs w:val="24"/>
        </w:rPr>
        <w:t>S</w:t>
      </w:r>
      <w:r w:rsidR="00BF61CC" w:rsidRPr="00761450">
        <w:rPr>
          <w:rFonts w:asciiTheme="majorBidi" w:hAnsiTheme="majorBidi" w:cstheme="majorBidi"/>
          <w:color w:val="000000" w:themeColor="text1"/>
          <w:sz w:val="24"/>
          <w:szCs w:val="24"/>
        </w:rPr>
        <w:t>29)</w:t>
      </w:r>
      <w:r w:rsidRPr="00761450">
        <w:rPr>
          <w:rFonts w:asciiTheme="majorBidi" w:hAnsiTheme="majorBidi" w:cstheme="majorBidi"/>
          <w:color w:val="000000" w:themeColor="text1"/>
          <w:sz w:val="24"/>
          <w:szCs w:val="24"/>
        </w:rPr>
        <w:t xml:space="preserve"> and </w:t>
      </w:r>
      <w:r w:rsidR="00BF61CC" w:rsidRPr="00761450">
        <w:rPr>
          <w:rFonts w:asciiTheme="majorBidi" w:hAnsiTheme="majorBidi" w:cstheme="majorBidi"/>
          <w:color w:val="000000" w:themeColor="text1"/>
          <w:sz w:val="24"/>
          <w:szCs w:val="24"/>
        </w:rPr>
        <w:t>Eq. (S30)</w:t>
      </w:r>
      <w:r w:rsidRPr="00761450">
        <w:rPr>
          <w:rFonts w:asciiTheme="majorBidi" w:hAnsiTheme="majorBidi" w:cstheme="majorBidi"/>
          <w:color w:val="000000" w:themeColor="text1"/>
          <w:sz w:val="24"/>
          <w:szCs w:val="24"/>
        </w:rPr>
        <w:t xml:space="preserve"> leads to a theoretical estimate of the </w:t>
      </w:r>
      <w:r w:rsidRPr="00761450">
        <w:rPr>
          <w:rFonts w:asciiTheme="majorBidi" w:hAnsiTheme="majorBidi" w:cstheme="majorBidi" w:hint="eastAsia"/>
          <w:color w:val="000000" w:themeColor="text1"/>
          <w:sz w:val="24"/>
          <w:szCs w:val="24"/>
        </w:rPr>
        <w:t>thick</w:t>
      </w:r>
      <w:r w:rsidRPr="00761450">
        <w:rPr>
          <w:rFonts w:asciiTheme="majorBidi" w:hAnsiTheme="majorBidi" w:cstheme="majorBidi"/>
          <w:color w:val="000000" w:themeColor="text1"/>
          <w:sz w:val="24"/>
          <w:szCs w:val="24"/>
        </w:rPr>
        <w:t>ness of the vapour film given by</w:t>
      </w:r>
    </w:p>
    <w:p w14:paraId="480E669F"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6B83B142" w14:textId="13BDAA6D"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δ=</m:t>
        </m:r>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3kΔT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num>
                  <m:den>
                    <m:r>
                      <w:rPr>
                        <w:rFonts w:ascii="Cambria Math"/>
                        <w:noProof/>
                        <w:color w:val="000000" w:themeColor="text1"/>
                        <w14:ligatures w14:val="none"/>
                      </w:rPr>
                      <m:t>2L</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g</m:t>
                    </m:r>
                    <m:r>
                      <w:rPr>
                        <w:rFonts w:ascii="Cambria Math" w:eastAsia="MS Gothic" w:hAnsi="Cambria Math" w:cs="MS Gothic" w:hint="eastAsia"/>
                        <w:noProof/>
                        <w:color w:val="000000" w:themeColor="text1"/>
                        <w14:ligatures w14:val="none"/>
                      </w:rPr>
                      <m:t>h</m:t>
                    </m:r>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4</m:t>
                </m:r>
              </m:den>
            </m:f>
          </m:sup>
        </m:sSup>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sup>
        </m:sSup>
        <m:r>
          <w:rPr>
            <w:rFonts w:ascii="Cambria Math"/>
            <w:noProof/>
            <w:color w:val="000000" w:themeColor="text1"/>
            <w14:ligatures w14:val="none"/>
          </w:rPr>
          <m: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k</m:t>
            </m:r>
          </m:e>
          <m:sub>
            <m:r>
              <w:rPr>
                <w:rFonts w:ascii="Cambria Math"/>
                <w:noProof/>
                <w:color w:val="000000" w:themeColor="text1"/>
                <w14:ligatures w14:val="none"/>
              </w:rPr>
              <m:t>1</m:t>
            </m:r>
          </m:sub>
        </m:sSub>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sup>
        </m:sSup>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31)</w:t>
      </w:r>
    </w:p>
    <w:p w14:paraId="363431EE"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0B6C422B" w14:textId="22C18CA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lastRenderedPageBreak/>
        <w:t xml:space="preserve">where, for simplicity, we introduce </w:t>
      </w:r>
      <w:r w:rsidRPr="00761450">
        <w:rPr>
          <w:rFonts w:asciiTheme="majorBidi" w:hAnsiTheme="majorBidi" w:cstheme="majorBidi" w:hint="eastAsia"/>
          <w:color w:val="000000" w:themeColor="text1"/>
          <w:sz w:val="24"/>
          <w:szCs w:val="24"/>
        </w:rPr>
        <w:t xml:space="preserve">a </w:t>
      </w:r>
      <w:r w:rsidRPr="00761450">
        <w:rPr>
          <w:rFonts w:asciiTheme="majorBidi" w:hAnsiTheme="majorBidi" w:cstheme="majorBidi"/>
          <w:color w:val="000000" w:themeColor="text1"/>
          <w:sz w:val="24"/>
          <w:szCs w:val="24"/>
        </w:rPr>
        <w:t xml:space="preserve">coefficient </w:t>
      </w:r>
      <w:r w:rsidRPr="00761450">
        <w:rPr>
          <w:rFonts w:asciiTheme="majorBidi" w:hAnsiTheme="majorBidi" w:cstheme="majorBidi"/>
          <w:i/>
          <w:iCs/>
          <w:color w:val="000000" w:themeColor="text1"/>
          <w:sz w:val="24"/>
          <w:szCs w:val="24"/>
        </w:rPr>
        <w:t>k</w:t>
      </w:r>
      <w:r w:rsidRPr="00761450">
        <w:rPr>
          <w:rFonts w:asciiTheme="majorBidi" w:hAnsiTheme="majorBidi" w:cstheme="majorBidi"/>
          <w:color w:val="000000" w:themeColor="text1"/>
          <w:sz w:val="24"/>
          <w:szCs w:val="24"/>
          <w:vertAlign w:val="subscript"/>
        </w:rPr>
        <w:t>1</w:t>
      </w:r>
      <w:r w:rsidRPr="00761450">
        <w:rPr>
          <w:rFonts w:asciiTheme="majorBidi" w:hAnsiTheme="majorBidi" w:cstheme="majorBidi" w:hint="eastAsia"/>
          <w:color w:val="000000" w:themeColor="text1"/>
          <w:sz w:val="24"/>
          <w:szCs w:val="24"/>
        </w:rPr>
        <w:t xml:space="preserve">, </w:t>
      </w:r>
      <w:r w:rsidRPr="00761450">
        <w:rPr>
          <w:rFonts w:asciiTheme="majorBidi" w:hAnsiTheme="majorBidi" w:cstheme="majorBidi"/>
          <w:color w:val="000000" w:themeColor="text1"/>
          <w:sz w:val="24"/>
          <w:szCs w:val="24"/>
        </w:rPr>
        <w:t xml:space="preserve">and </w:t>
      </w:r>
      <w:r w:rsidRPr="00761450">
        <w:rPr>
          <w:rFonts w:asciiTheme="majorBidi" w:hAnsiTheme="majorBidi" w:cstheme="majorBidi"/>
          <w:i/>
          <w:iCs/>
          <w:color w:val="000000" w:themeColor="text1"/>
          <w:sz w:val="24"/>
          <w:szCs w:val="24"/>
        </w:rPr>
        <w:t>k</w:t>
      </w:r>
      <w:r w:rsidRPr="00761450">
        <w:rPr>
          <w:rFonts w:asciiTheme="majorBidi" w:hAnsiTheme="majorBidi" w:cstheme="majorBidi"/>
          <w:color w:val="000000" w:themeColor="text1"/>
          <w:sz w:val="24"/>
          <w:szCs w:val="24"/>
          <w:vertAlign w:val="subscript"/>
        </w:rPr>
        <w:t>1</w:t>
      </w:r>
      <w:r w:rsidRPr="00761450">
        <w:rPr>
          <w:rFonts w:asciiTheme="majorBidi" w:hAnsiTheme="majorBidi" w:cstheme="majorBidi"/>
          <w:color w:val="000000" w:themeColor="text1"/>
          <w:sz w:val="24"/>
          <w:szCs w:val="24"/>
        </w:rPr>
        <w:t xml:space="preserve"> =</w:t>
      </w:r>
      <w:r w:rsidRPr="00761450">
        <w:rPr>
          <w:rFonts w:asciiTheme="majorBidi" w:hAnsiTheme="majorBidi" w:cstheme="majorBidi" w:hint="eastAsia"/>
          <w:color w:val="000000" w:themeColor="text1"/>
          <w:sz w:val="24"/>
          <w:szCs w:val="24"/>
          <w:lang w:val="en-US"/>
        </w:rPr>
        <w:t xml:space="preserve"> [</w:t>
      </w:r>
      <w:r w:rsidRPr="00761450">
        <w:rPr>
          <w:rFonts w:asciiTheme="majorBidi" w:hAnsiTheme="majorBidi" w:cstheme="majorBidi"/>
          <w:color w:val="000000" w:themeColor="text1"/>
          <w:sz w:val="24"/>
          <w:szCs w:val="24"/>
          <w:lang w:val="en-US"/>
        </w:rPr>
        <w:t>(3</w:t>
      </w:r>
      <w:r w:rsidRPr="00761450">
        <w:rPr>
          <w:rFonts w:asciiTheme="majorBidi" w:hAnsiTheme="majorBidi" w:cstheme="majorBidi"/>
          <w:i/>
          <w:color w:val="000000" w:themeColor="text1"/>
          <w:sz w:val="24"/>
          <w:szCs w:val="24"/>
          <w:lang w:val="en-US"/>
        </w:rPr>
        <w:t>k</w:t>
      </w:r>
      <w:r w:rsidRPr="00761450">
        <w:rPr>
          <w:rFonts w:ascii="Times New Roman" w:hAnsi="Times New Roman" w:cs="Times New Roman"/>
          <w:color w:val="000000" w:themeColor="text1"/>
          <w:sz w:val="24"/>
          <w:szCs w:val="24"/>
        </w:rPr>
        <w:t>Δ</w:t>
      </w:r>
      <w:r w:rsidRPr="00761450">
        <w:rPr>
          <w:rFonts w:asciiTheme="majorBidi" w:hAnsiTheme="majorBidi" w:cstheme="majorBidi"/>
          <w:i/>
          <w:color w:val="000000" w:themeColor="text1"/>
          <w:sz w:val="24"/>
          <w:szCs w:val="24"/>
          <w:lang w:val="en-US"/>
        </w:rPr>
        <w:t>T</w:t>
      </w:r>
      <w:r w:rsidRPr="00761450">
        <w:rPr>
          <w:rFonts w:ascii="Times New Roman" w:hAnsi="Times New Roman" w:cs="Times New Roman"/>
          <w:i/>
          <w:iCs/>
          <w:color w:val="000000" w:themeColor="text1"/>
          <w:sz w:val="24"/>
          <w:szCs w:val="24"/>
        </w:rPr>
        <w:t>η</w:t>
      </w:r>
      <w:r w:rsidRPr="00761450">
        <w:rPr>
          <w:rFonts w:asciiTheme="majorBidi" w:hAnsiTheme="majorBidi" w:cstheme="majorBidi"/>
          <w:color w:val="000000" w:themeColor="text1"/>
          <w:sz w:val="24"/>
          <w:szCs w:val="24"/>
          <w:vertAlign w:val="subscript"/>
        </w:rPr>
        <w:t>v</w:t>
      </w:r>
      <w:r w:rsidRPr="00761450">
        <w:rPr>
          <w:rFonts w:asciiTheme="majorBidi" w:hAnsiTheme="majorBidi" w:cstheme="majorBidi"/>
          <w:color w:val="000000" w:themeColor="text1"/>
          <w:sz w:val="24"/>
          <w:szCs w:val="24"/>
          <w:lang w:val="en-US"/>
        </w:rPr>
        <w:t>)/(2</w:t>
      </w:r>
      <w:r w:rsidRPr="00761450">
        <w:rPr>
          <w:rFonts w:asciiTheme="majorBidi" w:hAnsiTheme="majorBidi" w:cstheme="majorBidi"/>
          <w:i/>
          <w:iCs/>
          <w:color w:val="000000" w:themeColor="text1"/>
          <w:sz w:val="24"/>
          <w:szCs w:val="24"/>
          <w:lang w:val="en-US"/>
        </w:rPr>
        <w:t>L</w:t>
      </w:r>
      <w:r w:rsidRPr="00761450">
        <w:rPr>
          <w:rFonts w:ascii="Times New Roman" w:hAnsi="Times New Roman" w:cs="Times New Roman"/>
          <w:i/>
          <w:iCs/>
          <w:color w:val="000000" w:themeColor="text1"/>
          <w:sz w:val="24"/>
          <w:szCs w:val="24"/>
        </w:rPr>
        <w:t>ρ</w:t>
      </w:r>
      <w:r w:rsidRPr="00761450">
        <w:rPr>
          <w:rFonts w:asciiTheme="majorBidi" w:hAnsiTheme="majorBidi" w:cstheme="majorBidi"/>
          <w:color w:val="000000" w:themeColor="text1"/>
          <w:sz w:val="24"/>
          <w:szCs w:val="24"/>
          <w:vertAlign w:val="subscript"/>
        </w:rPr>
        <w:t>v</w:t>
      </w:r>
      <w:r w:rsidRPr="00761450">
        <w:rPr>
          <w:rFonts w:ascii="Times New Roman" w:hAnsi="Times New Roman" w:cs="Times New Roman"/>
          <w:i/>
          <w:iCs/>
          <w:color w:val="000000" w:themeColor="text1"/>
          <w:sz w:val="24"/>
          <w:szCs w:val="24"/>
        </w:rPr>
        <w:t>ρ</w:t>
      </w:r>
      <w:r w:rsidRPr="00761450">
        <w:rPr>
          <w:rFonts w:asciiTheme="majorBidi" w:hAnsiTheme="majorBidi" w:cstheme="majorBidi"/>
          <w:color w:val="000000" w:themeColor="text1"/>
          <w:sz w:val="24"/>
          <w:szCs w:val="24"/>
          <w:vertAlign w:val="subscript"/>
        </w:rPr>
        <w:t>w</w:t>
      </w:r>
      <w:r w:rsidRPr="00761450">
        <w:rPr>
          <w:rFonts w:asciiTheme="majorBidi" w:hAnsiTheme="majorBidi" w:cstheme="majorBidi"/>
          <w:i/>
          <w:iCs/>
          <w:color w:val="000000" w:themeColor="text1"/>
          <w:sz w:val="24"/>
          <w:szCs w:val="24"/>
          <w:lang w:val="en-US"/>
        </w:rPr>
        <w:t>gh</w:t>
      </w:r>
      <w:r w:rsidRPr="00761450">
        <w:rPr>
          <w:rFonts w:asciiTheme="majorBidi" w:hAnsiTheme="majorBidi" w:cstheme="majorBidi"/>
          <w:color w:val="000000" w:themeColor="text1"/>
          <w:sz w:val="24"/>
          <w:szCs w:val="24"/>
          <w:lang w:val="en-US"/>
        </w:rPr>
        <w:t>)]</w:t>
      </w:r>
      <w:r w:rsidRPr="00761450">
        <w:rPr>
          <w:rFonts w:asciiTheme="majorBidi" w:hAnsiTheme="majorBidi" w:cstheme="majorBidi"/>
          <w:color w:val="000000" w:themeColor="text1"/>
          <w:sz w:val="24"/>
          <w:szCs w:val="24"/>
          <w:vertAlign w:val="superscript"/>
          <w:lang w:val="en-US"/>
        </w:rPr>
        <w:t>1/4</w:t>
      </w:r>
      <w:r w:rsidRPr="00761450">
        <w:rPr>
          <w:rFonts w:asciiTheme="majorBidi" w:hAnsiTheme="majorBidi" w:cstheme="majorBidi"/>
          <w:color w:val="000000" w:themeColor="text1"/>
          <w:sz w:val="24"/>
          <w:szCs w:val="24"/>
        </w:rPr>
        <w:t xml:space="preserve">. </w:t>
      </w:r>
      <w:r w:rsidRPr="00761450">
        <w:rPr>
          <w:rFonts w:asciiTheme="majorBidi" w:hAnsiTheme="majorBidi" w:cstheme="majorBidi" w:hint="eastAsia"/>
          <w:color w:val="000000" w:themeColor="text1"/>
          <w:sz w:val="24"/>
          <w:szCs w:val="24"/>
        </w:rPr>
        <w:t>When</w:t>
      </w:r>
      <w:r w:rsidRPr="00761450">
        <w:rPr>
          <w:rFonts w:asciiTheme="majorBidi" w:hAnsiTheme="majorBidi" w:cstheme="majorBidi"/>
          <w:color w:val="000000" w:themeColor="text1"/>
          <w:sz w:val="24"/>
          <w:szCs w:val="24"/>
        </w:rPr>
        <w:t xml:space="preserve"> substituting </w:t>
      </w:r>
      <w:r w:rsidR="00BF61CC" w:rsidRPr="00761450">
        <w:rPr>
          <w:rFonts w:asciiTheme="majorBidi" w:hAnsiTheme="majorBidi" w:cstheme="majorBidi" w:hint="eastAsia"/>
          <w:color w:val="000000" w:themeColor="text1"/>
          <w:sz w:val="24"/>
          <w:szCs w:val="24"/>
        </w:rPr>
        <w:t>Eq</w:t>
      </w:r>
      <w:r w:rsidR="00BF61CC" w:rsidRPr="00761450">
        <w:rPr>
          <w:rFonts w:asciiTheme="majorBidi" w:hAnsiTheme="majorBidi" w:cstheme="majorBidi"/>
          <w:color w:val="000000" w:themeColor="text1"/>
          <w:sz w:val="24"/>
          <w:szCs w:val="24"/>
        </w:rPr>
        <w:t>. (</w:t>
      </w:r>
      <w:r w:rsidR="00BF61CC" w:rsidRPr="00761450">
        <w:rPr>
          <w:rFonts w:asciiTheme="majorBidi" w:hAnsiTheme="majorBidi" w:cstheme="majorBidi" w:hint="eastAsia"/>
          <w:color w:val="000000" w:themeColor="text1"/>
          <w:sz w:val="24"/>
          <w:szCs w:val="24"/>
        </w:rPr>
        <w:t>S</w:t>
      </w:r>
      <w:r w:rsidR="00BF61CC" w:rsidRPr="00761450">
        <w:rPr>
          <w:rFonts w:asciiTheme="majorBidi" w:hAnsiTheme="majorBidi" w:cstheme="majorBidi"/>
          <w:color w:val="000000" w:themeColor="text1"/>
          <w:sz w:val="24"/>
          <w:szCs w:val="24"/>
        </w:rPr>
        <w:t>31)</w:t>
      </w:r>
      <w:r w:rsidRPr="00761450">
        <w:rPr>
          <w:rFonts w:asciiTheme="majorBidi" w:hAnsiTheme="majorBidi" w:cstheme="majorBidi"/>
          <w:color w:val="000000" w:themeColor="text1"/>
          <w:sz w:val="24"/>
          <w:szCs w:val="24"/>
        </w:rPr>
        <w:t xml:space="preserve"> into </w:t>
      </w:r>
      <w:r w:rsidR="00BF61CC" w:rsidRPr="00761450">
        <w:rPr>
          <w:rFonts w:asciiTheme="majorBidi" w:hAnsiTheme="majorBidi" w:cstheme="majorBidi"/>
          <w:color w:val="000000" w:themeColor="text1"/>
          <w:sz w:val="24"/>
          <w:szCs w:val="24"/>
        </w:rPr>
        <w:t>Eq. (S29)</w:t>
      </w:r>
      <w:r w:rsidRPr="00761450">
        <w:rPr>
          <w:rFonts w:asciiTheme="majorBidi" w:hAnsiTheme="majorBidi" w:cstheme="majorBidi"/>
          <w:color w:val="000000" w:themeColor="text1"/>
          <w:sz w:val="24"/>
          <w:szCs w:val="24"/>
        </w:rPr>
        <w:t>, we obtain</w:t>
      </w:r>
    </w:p>
    <w:p w14:paraId="533322C4"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6BC9AD6A" w14:textId="184F5AD5"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f>
          <m:fPr>
            <m:ctrlPr>
              <w:rPr>
                <w:rFonts w:ascii="Cambria Math" w:hAnsi="Cambria Math"/>
                <w:i/>
                <w:noProof/>
                <w:color w:val="000000" w:themeColor="text1"/>
                <w14:ligatures w14:val="none"/>
              </w:rPr>
            </m:ctrlPr>
          </m:fPr>
          <m:num>
            <m:r>
              <m:rPr>
                <m:sty m:val="p"/>
              </m:rPr>
              <w:rPr>
                <w:rFonts w:ascii="Cambria Math"/>
                <w:noProof/>
                <w:color w:val="000000" w:themeColor="text1"/>
                <w14:ligatures w14:val="none"/>
              </w:rPr>
              <m:t>d</m:t>
            </m:r>
            <m:r>
              <w:rPr>
                <w:rFonts w:ascii="Cambria Math"/>
                <w:noProof/>
                <w:color w:val="000000" w:themeColor="text1"/>
                <w14:ligatures w14:val="none"/>
              </w:rPr>
              <m:t>M</m:t>
            </m:r>
          </m:num>
          <m:den>
            <m:r>
              <m:rPr>
                <m:sty m:val="p"/>
              </m:rPr>
              <w:rPr>
                <w:rFonts w:ascii="Cambria Math"/>
                <w:noProof/>
                <w:color w:val="000000" w:themeColor="text1"/>
                <w14:ligatures w14:val="none"/>
              </w:rPr>
              <m:t>d</m:t>
            </m:r>
            <m:r>
              <w:rPr>
                <w:rFonts w:ascii="Cambria Math"/>
                <w:noProof/>
                <w:color w:val="000000" w:themeColor="text1"/>
                <w14:ligatures w14:val="none"/>
              </w:rPr>
              <m:t>t</m:t>
            </m:r>
          </m:den>
        </m:f>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k</m:t>
            </m:r>
          </m:num>
          <m:den>
            <m:r>
              <w:rPr>
                <w:rFonts w:ascii="Cambria Math"/>
                <w:noProof/>
                <w:color w:val="000000" w:themeColor="text1"/>
                <w14:ligatures w14:val="none"/>
              </w:rPr>
              <m:t>L</m:t>
            </m:r>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ΔT</m:t>
            </m:r>
          </m:num>
          <m:den>
            <m:r>
              <w:rPr>
                <w:rFonts w:ascii="Cambria Math"/>
                <w:noProof/>
                <w:color w:val="000000" w:themeColor="text1"/>
                <w14:ligatures w14:val="none"/>
              </w:rPr>
              <m:t>δ</m:t>
            </m:r>
          </m:den>
        </m:f>
        <m:r>
          <w:rPr>
            <w:rFonts w:ascii="Cambria Math"/>
            <w:noProof/>
            <w:color w:val="000000" w:themeColor="text1"/>
            <w14:ligatures w14:val="none"/>
          </w:rPr>
          <m:t>A=</m:t>
        </m:r>
        <m:f>
          <m:fPr>
            <m:ctrlPr>
              <w:rPr>
                <w:rFonts w:ascii="Cambria Math" w:hAnsi="Cambria Math"/>
                <w:i/>
                <w:noProof/>
                <w:color w:val="000000" w:themeColor="text1"/>
                <w14:ligatures w14:val="none"/>
              </w:rPr>
            </m:ctrlPr>
          </m:fPr>
          <m:num>
            <m:r>
              <w:rPr>
                <w:rFonts w:ascii="Cambria Math"/>
                <w:noProof/>
                <w:color w:val="000000" w:themeColor="text1"/>
                <w14:ligatures w14:val="none"/>
              </w:rPr>
              <m:t>k</m:t>
            </m:r>
          </m:num>
          <m:den>
            <m:r>
              <w:rPr>
                <w:rFonts w:ascii="Cambria Math"/>
                <w:noProof/>
                <w:color w:val="000000" w:themeColor="text1"/>
                <w14:ligatures w14:val="none"/>
              </w:rPr>
              <m:t>L</m:t>
            </m:r>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ΔT</m:t>
            </m:r>
          </m:num>
          <m:den>
            <m:r>
              <w:rPr>
                <w:rFonts w:ascii="Cambria Math"/>
                <w:noProof/>
                <w:color w:val="000000" w:themeColor="text1"/>
                <w14:ligatures w14:val="none"/>
              </w:rPr>
              <m:t>δ</m:t>
            </m:r>
          </m:den>
        </m:f>
        <m:r>
          <w:rPr>
            <w:rFonts w:ascii="Cambria Math"/>
            <w:noProof/>
            <w:color w:val="000000" w:themeColor="text1"/>
            <w14:ligatures w14:val="none"/>
          </w:rPr>
          <m:t>π</m:t>
        </m:r>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r>
              <w:rPr>
                <w:rFonts w:ascii="Cambria Math"/>
                <w:noProof/>
                <w:color w:val="000000" w:themeColor="text1"/>
                <w14:ligatures w14:val="none"/>
              </w:rPr>
              <m:t>2</m:t>
            </m:r>
          </m:sup>
        </m:sSup>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π</m:t>
            </m:r>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k</m:t>
                </m:r>
              </m:e>
              <m:sub>
                <m:r>
                  <w:rPr>
                    <w:rFonts w:ascii="Cambria Math"/>
                    <w:noProof/>
                    <w:color w:val="000000" w:themeColor="text1"/>
                    <w14:ligatures w14:val="none"/>
                  </w:rPr>
                  <m:t>1</m:t>
                </m:r>
              </m:sub>
            </m:sSub>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kΔT</m:t>
            </m:r>
          </m:num>
          <m:den>
            <m:r>
              <w:rPr>
                <w:rFonts w:ascii="Cambria Math"/>
                <w:noProof/>
                <w:color w:val="000000" w:themeColor="text1"/>
                <w14:ligatures w14:val="none"/>
              </w:rPr>
              <m:t>L</m:t>
            </m:r>
          </m:den>
        </m:f>
        <m:sSup>
          <m:sSupPr>
            <m:ctrlPr>
              <w:rPr>
                <w:rFonts w:ascii="Cambria Math" w:hAnsi="Cambria Math"/>
                <w:i/>
                <w:noProof/>
                <w:color w:val="000000" w:themeColor="text1"/>
                <w14:ligatures w14:val="none"/>
              </w:rPr>
            </m:ctrlPr>
          </m:sSupPr>
          <m:e>
            <m:r>
              <w:rPr>
                <w:rFonts w:ascii="Cambria Math"/>
                <w:noProof/>
                <w:color w:val="000000" w:themeColor="text1"/>
                <w14:ligatures w14:val="none"/>
              </w:rPr>
              <m:t>r</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2</m:t>
                </m:r>
              </m:den>
            </m:f>
          </m:sup>
        </m:sSup>
      </m:oMath>
      <w:r w:rsidRPr="00761450">
        <w:rPr>
          <w:rFonts w:asciiTheme="majorBidi" w:hAnsiTheme="majorBidi" w:cstheme="majorBidi"/>
          <w:color w:val="000000" w:themeColor="text1"/>
          <w:sz w:val="24"/>
          <w:szCs w:val="24"/>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32)</w:t>
      </w:r>
    </w:p>
    <w:p w14:paraId="330EB125"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55AEB92C" w14:textId="386D24CC"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Furthermore, by substituting </w:t>
      </w:r>
      <w:r w:rsidRPr="00761450">
        <w:rPr>
          <w:rFonts w:asciiTheme="majorBidi" w:hAnsiTheme="majorBidi" w:cstheme="majorBidi"/>
          <w:i/>
          <w:iCs/>
          <w:color w:val="000000" w:themeColor="text1"/>
          <w:sz w:val="24"/>
          <w:szCs w:val="24"/>
        </w:rPr>
        <w:t>M</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i/>
          <w:iCs/>
          <w:color w:val="000000" w:themeColor="text1"/>
          <w:sz w:val="24"/>
          <w:szCs w:val="24"/>
        </w:rPr>
        <w:t>ρ</w:t>
      </w:r>
      <w:r w:rsidRPr="00761450">
        <w:rPr>
          <w:rFonts w:ascii="Times New Roman" w:hAnsi="Times New Roman" w:cs="Times New Roman" w:hint="eastAsia"/>
          <w:color w:val="000000" w:themeColor="text1"/>
          <w:sz w:val="24"/>
          <w:szCs w:val="24"/>
          <w:vertAlign w:val="subscript"/>
        </w:rPr>
        <w:t>w</w:t>
      </w:r>
      <w:r w:rsidRPr="00761450">
        <w:rPr>
          <w:rFonts w:ascii="Times New Roman" w:hAnsi="Times New Roman" w:cs="Times New Roman"/>
          <w:color w:val="000000" w:themeColor="text1"/>
          <w:sz w:val="24"/>
          <w:szCs w:val="24"/>
        </w:rPr>
        <w:t>π</w:t>
      </w:r>
      <w:r w:rsidRPr="00761450">
        <w:rPr>
          <w:rFonts w:ascii="Times New Roman" w:hAnsi="Times New Roman" w:cs="Times New Roman"/>
          <w:i/>
          <w:iCs/>
          <w:color w:val="000000" w:themeColor="text1"/>
          <w:sz w:val="24"/>
          <w:szCs w:val="24"/>
        </w:rPr>
        <w:t>r</w:t>
      </w:r>
      <w:r w:rsidRPr="00761450">
        <w:rPr>
          <w:rFonts w:ascii="Times New Roman" w:hAnsi="Times New Roman" w:cs="Times New Roman"/>
          <w:color w:val="000000" w:themeColor="text1"/>
          <w:sz w:val="24"/>
          <w:szCs w:val="24"/>
          <w:vertAlign w:val="superscript"/>
        </w:rPr>
        <w:t>2</w:t>
      </w:r>
      <w:r w:rsidRPr="00761450">
        <w:rPr>
          <w:rFonts w:ascii="Times New Roman" w:hAnsi="Times New Roman" w:cs="Times New Roman"/>
          <w:i/>
          <w:iCs/>
          <w:color w:val="000000" w:themeColor="text1"/>
          <w:sz w:val="24"/>
          <w:szCs w:val="24"/>
        </w:rPr>
        <w:t>h</w:t>
      </w:r>
      <w:r w:rsidRPr="00761450">
        <w:rPr>
          <w:rFonts w:asciiTheme="majorBidi" w:hAnsiTheme="majorBidi" w:cstheme="majorBidi"/>
          <w:color w:val="000000" w:themeColor="text1"/>
          <w:sz w:val="24"/>
          <w:szCs w:val="24"/>
        </w:rPr>
        <w:t xml:space="preserve"> into </w:t>
      </w:r>
      <w:r w:rsidR="00BF61CC" w:rsidRPr="00761450">
        <w:rPr>
          <w:rFonts w:asciiTheme="majorBidi" w:hAnsiTheme="majorBidi" w:cstheme="majorBidi"/>
          <w:color w:val="000000" w:themeColor="text1"/>
          <w:sz w:val="24"/>
          <w:szCs w:val="24"/>
        </w:rPr>
        <w:t>Eq. (S32)</w:t>
      </w:r>
      <w:r w:rsidRPr="00761450">
        <w:rPr>
          <w:rFonts w:asciiTheme="majorBidi" w:hAnsiTheme="majorBidi" w:cstheme="majorBidi"/>
          <w:color w:val="000000" w:themeColor="text1"/>
          <w:sz w:val="24"/>
          <w:szCs w:val="24"/>
        </w:rPr>
        <w:t>, we arrive at</w:t>
      </w:r>
    </w:p>
    <w:p w14:paraId="2B02B9EF"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22A3BD59" w14:textId="3A3F231B"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r>
          <w:rPr>
            <w:rFonts w:ascii="Cambria Math"/>
            <w:noProof/>
            <w:color w:val="000000" w:themeColor="text1"/>
            <w14:ligatures w14:val="none"/>
          </w:rPr>
          <m:t>r</m:t>
        </m:r>
        <m:d>
          <m:dPr>
            <m:ctrlPr>
              <w:rPr>
                <w:rFonts w:ascii="Cambria Math" w:hAnsi="Cambria Math"/>
                <w:i/>
                <w:noProof/>
                <w:color w:val="000000" w:themeColor="text1"/>
                <w14:ligatures w14:val="none"/>
              </w:rPr>
            </m:ctrlPr>
          </m:dPr>
          <m:e>
            <m:r>
              <w:rPr>
                <w:rFonts w:ascii="Cambria Math"/>
                <w:noProof/>
                <w:color w:val="000000" w:themeColor="text1"/>
                <w14:ligatures w14:val="none"/>
              </w:rPr>
              <m:t>t</m:t>
            </m:r>
          </m:e>
        </m:d>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4</m:t>
            </m:r>
          </m:den>
        </m:f>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sSub>
                  <m:sSubPr>
                    <m:ctrlPr>
                      <w:rPr>
                        <w:rFonts w:ascii="Cambria Math" w:hAnsi="Cambria Math"/>
                        <w:i/>
                        <w:noProof/>
                        <w:color w:val="000000" w:themeColor="text1"/>
                        <w14:ligatures w14:val="none"/>
                      </w:rPr>
                    </m:ctrlPr>
                  </m:sSubPr>
                  <m:e>
                    <m:r>
                      <w:rPr>
                        <w:rFonts w:ascii="Cambria Math"/>
                        <w:noProof/>
                        <w:color w:val="000000" w:themeColor="text1"/>
                        <w14:ligatures w14:val="none"/>
                      </w:rPr>
                      <m:t>k</m:t>
                    </m:r>
                  </m:e>
                  <m:sub>
                    <m:r>
                      <w:rPr>
                        <w:rFonts w:ascii="Cambria Math"/>
                        <w:noProof/>
                        <w:color w:val="000000" w:themeColor="text1"/>
                        <w14:ligatures w14:val="none"/>
                      </w:rPr>
                      <m:t>2</m:t>
                    </m:r>
                  </m:sub>
                </m:sSub>
                <m:r>
                  <w:rPr>
                    <w:rFonts w:ascii="Cambria Math"/>
                    <w:noProof/>
                    <w:color w:val="000000" w:themeColor="text1"/>
                    <w14:ligatures w14:val="none"/>
                  </w:rPr>
                  <m:t>t+2</m:t>
                </m:r>
                <m:sSubSup>
                  <m:sSubSupPr>
                    <m:ctrlPr>
                      <w:rPr>
                        <w:rFonts w:ascii="Cambria Math" w:hAnsi="Cambria Math"/>
                        <w:i/>
                        <w:noProof/>
                        <w:color w:val="000000" w:themeColor="text1"/>
                        <w14:ligatures w14:val="none"/>
                      </w:rPr>
                    </m:ctrlPr>
                  </m:sSubSupPr>
                  <m:e>
                    <m:r>
                      <w:rPr>
                        <w:rFonts w:ascii="Cambria Math"/>
                        <w:noProof/>
                        <w:color w:val="000000" w:themeColor="text1"/>
                        <w14:ligatures w14:val="none"/>
                      </w:rPr>
                      <m:t>r</m:t>
                    </m:r>
                  </m:e>
                  <m:sub>
                    <m:r>
                      <w:rPr>
                        <w:rFonts w:ascii="Cambria Math"/>
                        <w:noProof/>
                        <w:color w:val="000000" w:themeColor="text1"/>
                        <w14:ligatures w14:val="none"/>
                      </w:rPr>
                      <m:t>0</m:t>
                    </m:r>
                  </m:sub>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sup>
                </m:sSubSup>
              </m:e>
            </m:d>
          </m:e>
          <m:sup>
            <m:r>
              <w:rPr>
                <w:rFonts w:ascii="Cambria Math"/>
                <w:noProof/>
                <w:color w:val="000000" w:themeColor="text1"/>
                <w14:ligatures w14:val="none"/>
              </w:rPr>
              <m:t>2</m:t>
            </m:r>
          </m:sup>
        </m:sSup>
      </m:oMath>
      <w:r w:rsidRPr="00761450">
        <w:rPr>
          <w:rFonts w:asciiTheme="majorBidi" w:hAnsiTheme="majorBidi" w:cstheme="majorBidi"/>
          <w:color w:val="000000" w:themeColor="text1"/>
          <w:sz w:val="24"/>
          <w:szCs w:val="24"/>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33)</w:t>
      </w:r>
    </w:p>
    <w:p w14:paraId="7EA3C9A8"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6C7C396D"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where </w:t>
      </w:r>
      <w:r w:rsidRPr="00761450">
        <w:rPr>
          <w:rFonts w:asciiTheme="majorBidi" w:hAnsiTheme="majorBidi" w:cstheme="majorBidi"/>
          <w:i/>
          <w:color w:val="000000" w:themeColor="text1"/>
          <w:sz w:val="24"/>
          <w:szCs w:val="24"/>
        </w:rPr>
        <w:t>r</w:t>
      </w:r>
      <w:r w:rsidRPr="00761450">
        <w:rPr>
          <w:rFonts w:asciiTheme="majorBidi" w:hAnsiTheme="majorBidi" w:cstheme="majorBidi"/>
          <w:color w:val="000000" w:themeColor="text1"/>
          <w:sz w:val="24"/>
          <w:szCs w:val="24"/>
          <w:vertAlign w:val="subscript"/>
        </w:rPr>
        <w:t>0</w:t>
      </w:r>
      <w:r w:rsidRPr="00761450">
        <w:rPr>
          <w:rFonts w:asciiTheme="majorBidi" w:hAnsiTheme="majorBidi" w:cstheme="majorBidi"/>
          <w:color w:val="000000" w:themeColor="text1"/>
          <w:sz w:val="24"/>
          <w:szCs w:val="24"/>
        </w:rPr>
        <w:t xml:space="preserve"> = </w:t>
      </w:r>
      <w:r w:rsidRPr="00761450">
        <w:rPr>
          <w:rFonts w:asciiTheme="majorBidi" w:hAnsiTheme="majorBidi" w:cstheme="majorBidi"/>
          <w:i/>
          <w:color w:val="000000" w:themeColor="text1"/>
          <w:sz w:val="24"/>
          <w:szCs w:val="24"/>
        </w:rPr>
        <w:t>r</w:t>
      </w:r>
      <w:r w:rsidRPr="00761450">
        <w:rPr>
          <w:rFonts w:asciiTheme="majorBidi" w:hAnsiTheme="majorBidi" w:cstheme="majorBidi"/>
          <w:color w:val="000000" w:themeColor="text1"/>
          <w:sz w:val="24"/>
          <w:szCs w:val="24"/>
        </w:rPr>
        <w:t>|</w:t>
      </w:r>
      <w:r w:rsidRPr="00761450">
        <w:rPr>
          <w:rFonts w:asciiTheme="majorBidi" w:hAnsiTheme="majorBidi" w:cstheme="majorBidi"/>
          <w:i/>
          <w:color w:val="000000" w:themeColor="text1"/>
          <w:sz w:val="24"/>
          <w:szCs w:val="24"/>
          <w:vertAlign w:val="subscript"/>
        </w:rPr>
        <w:t>t</w:t>
      </w:r>
      <w:r w:rsidRPr="00761450">
        <w:rPr>
          <w:rFonts w:asciiTheme="majorBidi" w:hAnsiTheme="majorBidi" w:cstheme="majorBidi"/>
          <w:color w:val="000000" w:themeColor="text1"/>
          <w:sz w:val="24"/>
          <w:szCs w:val="24"/>
          <w:vertAlign w:val="subscript"/>
        </w:rPr>
        <w:t xml:space="preserve"> = 0</w:t>
      </w:r>
      <w:r w:rsidRPr="00761450">
        <w:rPr>
          <w:rFonts w:asciiTheme="majorBidi" w:hAnsiTheme="majorBidi" w:cstheme="majorBidi"/>
          <w:color w:val="000000" w:themeColor="text1"/>
          <w:sz w:val="24"/>
          <w:szCs w:val="24"/>
        </w:rPr>
        <w:t xml:space="preserve"> represents the initial radius of the drop. The expression for the coefficient </w:t>
      </w:r>
      <w:r w:rsidRPr="00761450">
        <w:rPr>
          <w:rFonts w:asciiTheme="majorBidi" w:hAnsiTheme="majorBidi" w:cstheme="majorBidi"/>
          <w:i/>
          <w:color w:val="000000" w:themeColor="text1"/>
          <w:sz w:val="24"/>
          <w:szCs w:val="24"/>
        </w:rPr>
        <w:t>k</w:t>
      </w:r>
      <w:r w:rsidRPr="00761450">
        <w:rPr>
          <w:rFonts w:asciiTheme="majorBidi" w:hAnsiTheme="majorBidi" w:cstheme="majorBidi"/>
          <w:color w:val="000000" w:themeColor="text1"/>
          <w:sz w:val="24"/>
          <w:szCs w:val="24"/>
          <w:vertAlign w:val="subscript"/>
        </w:rPr>
        <w:t>2</w:t>
      </w:r>
      <w:r w:rsidRPr="00761450">
        <w:rPr>
          <w:rFonts w:asciiTheme="majorBidi" w:hAnsiTheme="majorBidi" w:cstheme="majorBidi"/>
          <w:color w:val="000000" w:themeColor="text1"/>
          <w:sz w:val="24"/>
          <w:szCs w:val="24"/>
        </w:rPr>
        <w:t xml:space="preserve"> is defined as follows</w:t>
      </w:r>
    </w:p>
    <w:p w14:paraId="74B3ED20"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359CDF6F" w14:textId="7A6256EF"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k</m:t>
            </m:r>
          </m:e>
          <m:sub>
            <m:r>
              <w:rPr>
                <w:rFonts w:ascii="Cambria Math"/>
                <w:noProof/>
                <w:color w:val="000000" w:themeColor="text1"/>
                <w14:ligatures w14:val="none"/>
              </w:rPr>
              <m:t>2</m:t>
            </m:r>
          </m:sub>
        </m:sSub>
        <m:r>
          <w:rPr>
            <w:rFonts w:ascii="Cambria Math"/>
            <w:noProof/>
            <w:color w:val="000000" w:themeColor="text1"/>
            <w14:ligatures w14:val="none"/>
          </w:rPr>
          <m:t>=</m:t>
        </m:r>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sSup>
              <m:sSupPr>
                <m:ctrlPr>
                  <w:rPr>
                    <w:rFonts w:ascii="Cambria Math" w:hAnsi="Cambria Math"/>
                    <w:i/>
                    <w:noProof/>
                    <w:color w:val="000000" w:themeColor="text1"/>
                    <w14:ligatures w14:val="none"/>
                  </w:rPr>
                </m:ctrlPr>
              </m:sSupPr>
              <m:e>
                <m:r>
                  <w:rPr>
                    <w:rFonts w:ascii="Cambria Math"/>
                    <w:noProof/>
                    <w:color w:val="000000" w:themeColor="text1"/>
                    <w14:ligatures w14:val="none"/>
                  </w:rPr>
                  <m:t>2</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4</m:t>
                    </m:r>
                  </m:den>
                </m:f>
              </m:sup>
            </m:sSup>
          </m:den>
        </m:f>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sSup>
              <m:sSupPr>
                <m:ctrlPr>
                  <w:rPr>
                    <w:rFonts w:ascii="Cambria Math" w:hAnsi="Cambria Math"/>
                    <w:i/>
                    <w:noProof/>
                    <w:color w:val="000000" w:themeColor="text1"/>
                    <w14:ligatures w14:val="none"/>
                  </w:rPr>
                </m:ctrlPr>
              </m:sSupPr>
              <m:e>
                <m:r>
                  <w:rPr>
                    <w:rFonts w:ascii="Cambria Math"/>
                    <w:noProof/>
                    <w:color w:val="000000" w:themeColor="text1"/>
                    <w14:ligatures w14:val="none"/>
                  </w:rPr>
                  <m:t>3</m:t>
                </m:r>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4</m:t>
                    </m:r>
                  </m:den>
                </m:f>
              </m:sup>
            </m:sSup>
          </m:den>
        </m:f>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kΔT</m:t>
                    </m:r>
                  </m:num>
                  <m:den>
                    <m:r>
                      <w:rPr>
                        <w:rFonts w:ascii="Cambria Math"/>
                        <w:noProof/>
                        <w:color w:val="000000" w:themeColor="text1"/>
                        <w14:ligatures w14:val="none"/>
                      </w:rPr>
                      <m:t>L</m:t>
                    </m:r>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4</m:t>
                </m:r>
              </m:den>
            </m:f>
          </m:sup>
        </m:sSup>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r>
                      <w:rPr>
                        <w:rFonts w:ascii="Cambria Math"/>
                        <w:noProof/>
                        <w:color w:val="000000" w:themeColor="text1"/>
                        <w14:ligatures w14:val="none"/>
                      </w:rPr>
                      <m:t>g</m:t>
                    </m:r>
                  </m:num>
                  <m:den>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4</m:t>
                </m:r>
              </m:den>
            </m:f>
          </m:sup>
        </m:sSup>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eastAsia="MS Gothic" w:hAnsi="Cambria Math" w:cs="MS Gothic" w:hint="eastAsia"/>
                        <w:noProof/>
                        <w:color w:val="000000" w:themeColor="text1"/>
                        <w14:ligatures w14:val="none"/>
                      </w:rPr>
                      <m:t>h</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3</m:t>
                </m:r>
              </m:num>
              <m:den>
                <m:r>
                  <w:rPr>
                    <w:rFonts w:ascii="Cambria Math"/>
                    <w:noProof/>
                    <w:color w:val="000000" w:themeColor="text1"/>
                    <w14:ligatures w14:val="none"/>
                  </w:rPr>
                  <m:t>4</m:t>
                </m:r>
              </m:den>
            </m:f>
          </m:sup>
        </m:sSup>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34)</w:t>
      </w:r>
    </w:p>
    <w:p w14:paraId="5E347413"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1D55D313" w14:textId="6EF3CDED"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B</w:t>
      </w:r>
      <w:r w:rsidRPr="00761450">
        <w:rPr>
          <w:rFonts w:asciiTheme="majorBidi" w:hAnsiTheme="majorBidi" w:cstheme="majorBidi" w:hint="eastAsia"/>
          <w:color w:val="000000" w:themeColor="text1"/>
          <w:sz w:val="24"/>
          <w:szCs w:val="24"/>
        </w:rPr>
        <w:t>ased</w:t>
      </w:r>
      <w:r w:rsidRPr="00761450">
        <w:rPr>
          <w:rFonts w:asciiTheme="majorBidi" w:hAnsiTheme="majorBidi" w:cstheme="majorBidi"/>
          <w:color w:val="000000" w:themeColor="text1"/>
          <w:sz w:val="24"/>
          <w:szCs w:val="24"/>
        </w:rPr>
        <w:t xml:space="preserve"> on this theoretical framework, we can estimate the evolution of the drop radius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over time </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and we also present the change of the vapour film thickness </w:t>
      </w:r>
      <w:r w:rsidRPr="00761450">
        <w:rPr>
          <w:rFonts w:ascii="Times New Roman" w:hAnsi="Times New Roman" w:cs="Times New Roman"/>
          <w:i/>
          <w:iCs/>
          <w:color w:val="000000" w:themeColor="text1"/>
          <w:sz w:val="24"/>
          <w:szCs w:val="24"/>
        </w:rPr>
        <w:t>δ</w:t>
      </w:r>
      <w:r w:rsidRPr="00761450">
        <w:rPr>
          <w:rFonts w:asciiTheme="majorBidi" w:hAnsiTheme="majorBidi" w:cstheme="majorBidi"/>
          <w:color w:val="000000" w:themeColor="text1"/>
          <w:sz w:val="24"/>
          <w:szCs w:val="24"/>
        </w:rPr>
        <w:t xml:space="preserve"> with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as illustrated in </w:t>
      </w:r>
      <w:r w:rsidR="00BF61CC" w:rsidRPr="00761450">
        <w:rPr>
          <w:rFonts w:asciiTheme="majorBidi" w:hAnsiTheme="majorBidi" w:cstheme="majorBidi"/>
          <w:color w:val="000000" w:themeColor="text1"/>
          <w:sz w:val="24"/>
          <w:szCs w:val="24"/>
        </w:rPr>
        <w:t>Fig. S2</w:t>
      </w:r>
      <w:r w:rsidR="008B18F3">
        <w:rPr>
          <w:rFonts w:asciiTheme="majorBidi" w:hAnsiTheme="majorBidi" w:cstheme="majorBidi" w:hint="eastAsia"/>
          <w:color w:val="000000" w:themeColor="text1"/>
          <w:sz w:val="24"/>
          <w:szCs w:val="24"/>
        </w:rPr>
        <w:t>5</w:t>
      </w:r>
      <w:r w:rsidRPr="00761450">
        <w:rPr>
          <w:rFonts w:asciiTheme="majorBidi" w:hAnsiTheme="majorBidi" w:cstheme="majorBidi"/>
          <w:color w:val="000000" w:themeColor="text1"/>
          <w:sz w:val="24"/>
          <w:szCs w:val="24"/>
        </w:rPr>
        <w:t xml:space="preserve">. In our analysis, </w:t>
      </w:r>
      <w:r w:rsidRPr="00761450">
        <w:rPr>
          <w:rFonts w:ascii="Times New Roman" w:eastAsia="宋体" w:hAnsi="Times New Roman" w:cs="Times New Roman"/>
          <w:color w:val="000000" w:themeColor="text1"/>
          <w:kern w:val="0"/>
          <w:sz w:val="24"/>
          <w:szCs w:val="24"/>
          <w:lang w:val="en-US"/>
          <w14:ligatures w14:val="none"/>
        </w:rPr>
        <w:t xml:space="preserve">we consider a drop with an initial radius of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vertAlign w:val="subscript"/>
          <w:lang w:val="en-US"/>
          <w14:ligatures w14:val="none"/>
        </w:rPr>
        <w:t>0</w:t>
      </w:r>
      <w:r w:rsidRPr="00761450">
        <w:rPr>
          <w:rFonts w:ascii="Times New Roman" w:eastAsia="宋体" w:hAnsi="Times New Roman" w:cs="Times New Roman"/>
          <w:color w:val="000000" w:themeColor="text1"/>
          <w:kern w:val="0"/>
          <w:sz w:val="24"/>
          <w:szCs w:val="24"/>
          <w:lang w:val="en-US"/>
          <w14:ligatures w14:val="none"/>
        </w:rPr>
        <w:t xml:space="preserve"> = 5 mm. Based on the range of temperature in our experiments, we select </w:t>
      </w:r>
      <w:r w:rsidRPr="00761450">
        <w:rPr>
          <w:rFonts w:ascii="Times New Roman" w:hAnsi="Times New Roman" w:cs="Times New Roman"/>
          <w:color w:val="000000" w:themeColor="text1"/>
          <w:sz w:val="24"/>
          <w:szCs w:val="24"/>
        </w:rPr>
        <w:t>Δ</w:t>
      </w:r>
      <w:r w:rsidRPr="00761450">
        <w:rPr>
          <w:rFonts w:ascii="Times New Roman" w:eastAsia="宋体" w:hAnsi="Times New Roman" w:cs="Times New Roman"/>
          <w:i/>
          <w:iCs/>
          <w:color w:val="000000" w:themeColor="text1"/>
          <w:kern w:val="0"/>
          <w:sz w:val="24"/>
          <w:szCs w:val="24"/>
          <w:lang w:val="en-US"/>
          <w14:ligatures w14:val="none"/>
        </w:rPr>
        <w:t>T</w:t>
      </w:r>
      <w:r w:rsidRPr="00761450">
        <w:rPr>
          <w:rFonts w:ascii="Times New Roman" w:eastAsia="宋体" w:hAnsi="Times New Roman" w:cs="Times New Roman"/>
          <w:color w:val="000000" w:themeColor="text1"/>
          <w:kern w:val="0"/>
          <w:sz w:val="24"/>
          <w:szCs w:val="24"/>
          <w:lang w:val="en-US"/>
          <w14:ligatures w14:val="none"/>
        </w:rPr>
        <w:t xml:space="preserve"> = 275 </w:t>
      </w:r>
      <w:r w:rsidRPr="00761450">
        <w:rPr>
          <w:rFonts w:ascii="Times New Roman" w:hAnsi="Times New Roman" w:cs="Times New Roman"/>
          <w:color w:val="000000" w:themeColor="text1"/>
          <w:sz w:val="24"/>
          <w:szCs w:val="24"/>
        </w:rPr>
        <w:t>°</w:t>
      </w:r>
      <w:r w:rsidRPr="00761450">
        <w:rPr>
          <w:rFonts w:ascii="Times New Roman" w:eastAsia="宋体" w:hAnsi="Times New Roman" w:cs="Times New Roman"/>
          <w:color w:val="000000" w:themeColor="text1"/>
          <w:kern w:val="0"/>
          <w:sz w:val="24"/>
          <w:szCs w:val="24"/>
          <w:lang w:val="en-US"/>
          <w14:ligatures w14:val="none"/>
        </w:rPr>
        <w:t xml:space="preserve">C. If the drop size is significantly larger than </w:t>
      </w:r>
      <w:r w:rsidRPr="00761450">
        <w:rPr>
          <w:rFonts w:ascii="Times New Roman" w:eastAsia="宋体" w:hAnsi="Times New Roman" w:cs="Times New Roman"/>
          <w:i/>
          <w:iCs/>
          <w:color w:val="000000" w:themeColor="text1"/>
          <w:kern w:val="0"/>
          <w:sz w:val="24"/>
          <w:szCs w:val="24"/>
          <w:lang w:val="en-US"/>
          <w14:ligatures w14:val="none"/>
        </w:rPr>
        <w:t>l</w:t>
      </w:r>
      <w:r w:rsidRPr="00761450">
        <w:rPr>
          <w:rFonts w:ascii="Times New Roman" w:eastAsia="宋体" w:hAnsi="Times New Roman" w:cs="Times New Roman"/>
          <w:color w:val="000000" w:themeColor="text1"/>
          <w:kern w:val="0"/>
          <w:sz w:val="24"/>
          <w:szCs w:val="24"/>
          <w:vertAlign w:val="subscript"/>
          <w:lang w:val="en-US"/>
          <w14:ligatures w14:val="none"/>
        </w:rPr>
        <w:t>c</w:t>
      </w:r>
      <w:r w:rsidRPr="00761450">
        <w:rPr>
          <w:rFonts w:ascii="Times New Roman" w:eastAsia="宋体" w:hAnsi="Times New Roman" w:cs="Times New Roman"/>
          <w:color w:val="000000" w:themeColor="text1"/>
          <w:kern w:val="0"/>
          <w:sz w:val="24"/>
          <w:szCs w:val="24"/>
          <w:lang w:val="en-US"/>
          <w14:ligatures w14:val="none"/>
        </w:rPr>
        <w:t xml:space="preserve"> (i.e., 2</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lang w:val="en-US"/>
          <w14:ligatures w14:val="none"/>
        </w:rPr>
        <w:t xml:space="preserve"> &gt;&gt; </w:t>
      </w:r>
      <w:r w:rsidRPr="00761450">
        <w:rPr>
          <w:rFonts w:ascii="Times New Roman" w:eastAsia="宋体" w:hAnsi="Times New Roman" w:cs="Times New Roman"/>
          <w:i/>
          <w:iCs/>
          <w:color w:val="000000" w:themeColor="text1"/>
          <w:kern w:val="0"/>
          <w:sz w:val="24"/>
          <w:szCs w:val="24"/>
          <w:lang w:val="en-US"/>
          <w14:ligatures w14:val="none"/>
        </w:rPr>
        <w:t>l</w:t>
      </w:r>
      <w:r w:rsidRPr="00761450">
        <w:rPr>
          <w:rFonts w:ascii="Times New Roman" w:eastAsia="宋体" w:hAnsi="Times New Roman" w:cs="Times New Roman"/>
          <w:color w:val="000000" w:themeColor="text1"/>
          <w:kern w:val="0"/>
          <w:sz w:val="24"/>
          <w:szCs w:val="24"/>
          <w:vertAlign w:val="subscript"/>
          <w:lang w:val="en-US"/>
          <w14:ligatures w14:val="none"/>
        </w:rPr>
        <w:t>c</w:t>
      </w:r>
      <w:r w:rsidRPr="00761450">
        <w:rPr>
          <w:rFonts w:ascii="Times New Roman" w:eastAsia="宋体" w:hAnsi="Times New Roman" w:cs="Times New Roman"/>
          <w:color w:val="000000" w:themeColor="text1"/>
          <w:kern w:val="0"/>
          <w:sz w:val="24"/>
          <w:szCs w:val="24"/>
          <w:lang w:val="en-US"/>
          <w14:ligatures w14:val="none"/>
        </w:rPr>
        <w:t>), the drop height would remain constant at 2</w:t>
      </w:r>
      <w:r w:rsidRPr="00761450">
        <w:rPr>
          <w:rFonts w:ascii="Times New Roman" w:eastAsia="宋体" w:hAnsi="Times New Roman" w:cs="Times New Roman"/>
          <w:i/>
          <w:iCs/>
          <w:color w:val="000000" w:themeColor="text1"/>
          <w:kern w:val="0"/>
          <w:sz w:val="24"/>
          <w:szCs w:val="24"/>
          <w:lang w:val="en-US"/>
          <w14:ligatures w14:val="none"/>
        </w:rPr>
        <w:t>l</w:t>
      </w:r>
      <w:r w:rsidRPr="00761450">
        <w:rPr>
          <w:rFonts w:ascii="Times New Roman" w:eastAsia="宋体" w:hAnsi="Times New Roman" w:cs="Times New Roman"/>
          <w:color w:val="000000" w:themeColor="text1"/>
          <w:kern w:val="0"/>
          <w:sz w:val="24"/>
          <w:szCs w:val="24"/>
          <w:vertAlign w:val="subscript"/>
          <w:lang w:val="en-US"/>
          <w14:ligatures w14:val="none"/>
        </w:rPr>
        <w:t>c</w:t>
      </w:r>
      <w:r w:rsidRPr="00761450">
        <w:rPr>
          <w:rFonts w:ascii="Times New Roman" w:eastAsia="宋体" w:hAnsi="Times New Roman" w:cs="Times New Roman"/>
          <w:color w:val="000000" w:themeColor="text1"/>
          <w:kern w:val="0"/>
          <w:sz w:val="24"/>
          <w:szCs w:val="24"/>
          <w:lang w:val="en-US"/>
          <w14:ligatures w14:val="none"/>
        </w:rPr>
        <w:t xml:space="preserve"> during evaporation. However, in our specific scenario with </w:t>
      </w:r>
      <w:r w:rsidRPr="00761450">
        <w:rPr>
          <w:rFonts w:ascii="Times New Roman" w:eastAsia="宋体" w:hAnsi="Times New Roman" w:cs="Times New Roman"/>
          <w:i/>
          <w:iCs/>
          <w:color w:val="000000" w:themeColor="text1"/>
          <w:kern w:val="0"/>
          <w:sz w:val="24"/>
          <w:szCs w:val="24"/>
          <w:lang w:val="en-US"/>
          <w14:ligatures w14:val="none"/>
        </w:rPr>
        <w:t>r</w:t>
      </w:r>
      <w:r w:rsidRPr="00761450">
        <w:rPr>
          <w:rFonts w:ascii="Times New Roman" w:eastAsia="宋体" w:hAnsi="Times New Roman" w:cs="Times New Roman"/>
          <w:color w:val="000000" w:themeColor="text1"/>
          <w:kern w:val="0"/>
          <w:sz w:val="24"/>
          <w:szCs w:val="24"/>
          <w:vertAlign w:val="subscript"/>
          <w:lang w:val="en-US"/>
          <w14:ligatures w14:val="none"/>
        </w:rPr>
        <w:t>0</w:t>
      </w:r>
      <w:r w:rsidRPr="00761450">
        <w:rPr>
          <w:rFonts w:ascii="Times New Roman" w:eastAsia="宋体" w:hAnsi="Times New Roman" w:cs="Times New Roman"/>
          <w:color w:val="000000" w:themeColor="text1"/>
          <w:kern w:val="0"/>
          <w:sz w:val="24"/>
          <w:szCs w:val="24"/>
          <w:lang w:val="en-US"/>
          <w14:ligatures w14:val="none"/>
        </w:rPr>
        <w:t xml:space="preserve"> = 5 mm, the drop height would gradually vary over time during evaporation. Consequently, we adopt an “average height” for the drop throughout evaporation process, setting </w:t>
      </w:r>
      <w:r w:rsidRPr="00761450">
        <w:rPr>
          <w:rFonts w:ascii="Times New Roman" w:eastAsia="宋体" w:hAnsi="Times New Roman" w:cs="Times New Roman"/>
          <w:i/>
          <w:iCs/>
          <w:color w:val="000000" w:themeColor="text1"/>
          <w:kern w:val="0"/>
          <w:sz w:val="24"/>
          <w:szCs w:val="24"/>
          <w:lang w:val="en-US"/>
          <w14:ligatures w14:val="none"/>
        </w:rPr>
        <w:t>h</w:t>
      </w:r>
      <w:r w:rsidRPr="00761450">
        <w:rPr>
          <w:rFonts w:ascii="Times New Roman" w:eastAsia="宋体" w:hAnsi="Times New Roman" w:cs="Times New Roman"/>
          <w:color w:val="000000" w:themeColor="text1"/>
          <w:kern w:val="0"/>
          <w:sz w:val="24"/>
          <w:szCs w:val="24"/>
          <w:lang w:val="en-US"/>
          <w14:ligatures w14:val="none"/>
        </w:rPr>
        <w:t xml:space="preserve"> = 3.5 mm in our calculations (see </w:t>
      </w:r>
      <w:r w:rsidR="00BF61CC" w:rsidRPr="00761450">
        <w:rPr>
          <w:rFonts w:ascii="Times New Roman" w:eastAsia="宋体" w:hAnsi="Times New Roman" w:cs="Times New Roman"/>
          <w:color w:val="000000" w:themeColor="text1"/>
          <w:kern w:val="0"/>
          <w:sz w:val="24"/>
          <w:szCs w:val="24"/>
          <w:lang w:val="en-US"/>
          <w14:ligatures w14:val="none"/>
        </w:rPr>
        <w:t>Fig. S2</w:t>
      </w:r>
      <w:r w:rsidR="008B18F3">
        <w:rPr>
          <w:rFonts w:ascii="Times New Roman" w:eastAsia="宋体" w:hAnsi="Times New Roman" w:cs="Times New Roman" w:hint="eastAsia"/>
          <w:color w:val="000000" w:themeColor="text1"/>
          <w:kern w:val="0"/>
          <w:sz w:val="24"/>
          <w:szCs w:val="24"/>
          <w:lang w:val="en-US"/>
          <w14:ligatures w14:val="none"/>
        </w:rPr>
        <w:t>4</w:t>
      </w:r>
      <w:r w:rsidRPr="00761450">
        <w:rPr>
          <w:rFonts w:ascii="Times New Roman" w:eastAsia="宋体" w:hAnsi="Times New Roman" w:cs="Times New Roman"/>
          <w:color w:val="000000" w:themeColor="text1"/>
          <w:kern w:val="0"/>
          <w:sz w:val="24"/>
          <w:szCs w:val="24"/>
          <w:lang w:val="en-US"/>
          <w14:ligatures w14:val="none"/>
        </w:rPr>
        <w:t xml:space="preserve"> for drops with different radii as a reference).</w:t>
      </w:r>
    </w:p>
    <w:p w14:paraId="008F2F09"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1221417B" w14:textId="12B71D0B" w:rsidR="00866DB8" w:rsidRPr="00761450" w:rsidRDefault="00866DB8" w:rsidP="00840CD4">
      <w:pPr>
        <w:snapToGrid w:val="0"/>
        <w:spacing w:line="360" w:lineRule="auto"/>
        <w:jc w:val="center"/>
        <w:rPr>
          <w:rFonts w:asciiTheme="majorBidi" w:hAnsiTheme="majorBidi" w:cstheme="majorBidi"/>
          <w:color w:val="000000" w:themeColor="text1"/>
          <w:sz w:val="24"/>
          <w:szCs w:val="24"/>
        </w:rPr>
      </w:pPr>
      <w:r w:rsidRPr="00761450">
        <w:rPr>
          <w:rFonts w:asciiTheme="majorBidi" w:hAnsiTheme="majorBidi" w:cstheme="majorBidi"/>
          <w:noProof/>
          <w:color w:val="000000" w:themeColor="text1"/>
          <w:sz w:val="24"/>
          <w:szCs w:val="24"/>
          <w14:ligatures w14:val="none"/>
        </w:rPr>
        <w:lastRenderedPageBreak/>
        <w:drawing>
          <wp:inline distT="0" distB="0" distL="0" distR="0" wp14:anchorId="41FDD20E" wp14:editId="5412DA42">
            <wp:extent cx="4827600" cy="215546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27600" cy="2155465"/>
                    </a:xfrm>
                    <a:prstGeom prst="rect">
                      <a:avLst/>
                    </a:prstGeom>
                  </pic:spPr>
                </pic:pic>
              </a:graphicData>
            </a:graphic>
          </wp:inline>
        </w:drawing>
      </w:r>
    </w:p>
    <w:p w14:paraId="3D9D8361" w14:textId="1F5B944A" w:rsidR="00840CD4" w:rsidRPr="00761450" w:rsidRDefault="003D7417" w:rsidP="00840CD4">
      <w:pPr>
        <w:snapToGrid w:val="0"/>
        <w:spacing w:line="360" w:lineRule="auto"/>
        <w:jc w:val="both"/>
        <w:rPr>
          <w:rFonts w:asciiTheme="majorBidi" w:hAnsiTheme="majorBidi" w:cstheme="majorBidi"/>
          <w:color w:val="000000" w:themeColor="text1"/>
          <w:sz w:val="24"/>
          <w:szCs w:val="24"/>
        </w:rPr>
      </w:pPr>
      <w:r w:rsidRPr="00761450">
        <w:rPr>
          <w:rFonts w:ascii="Times New Roman" w:eastAsia="宋体" w:hAnsi="Times New Roman" w:cs="Times New Roman" w:hint="eastAsia"/>
          <w:color w:val="000000" w:themeColor="text1"/>
          <w:kern w:val="0"/>
          <w:sz w:val="24"/>
          <w:szCs w:val="24"/>
          <w:lang w:val="en-US"/>
          <w14:ligatures w14:val="none"/>
        </w:rPr>
        <w:t>Fig</w:t>
      </w:r>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hint="eastAsia"/>
          <w:color w:val="000000" w:themeColor="text1"/>
          <w:kern w:val="0"/>
          <w:sz w:val="24"/>
          <w:szCs w:val="24"/>
          <w:lang w:val="en-US"/>
          <w14:ligatures w14:val="none"/>
        </w:rPr>
        <w:t xml:space="preserve"> </w:t>
      </w:r>
      <w:r w:rsidRPr="00761450">
        <w:rPr>
          <w:rFonts w:ascii="Times New Roman" w:eastAsia="宋体" w:hAnsi="Times New Roman" w:cs="Times New Roman"/>
          <w:color w:val="000000" w:themeColor="text1"/>
          <w:kern w:val="0"/>
          <w:sz w:val="24"/>
          <w:szCs w:val="24"/>
          <w:lang w:val="en-US"/>
          <w14:ligatures w14:val="none"/>
        </w:rPr>
        <w:t>S2</w:t>
      </w:r>
      <w:r w:rsidR="008B18F3">
        <w:rPr>
          <w:rFonts w:ascii="Times New Roman" w:eastAsia="宋体" w:hAnsi="Times New Roman" w:cs="Times New Roman" w:hint="eastAsia"/>
          <w:color w:val="000000" w:themeColor="text1"/>
          <w:kern w:val="0"/>
          <w:sz w:val="24"/>
          <w:szCs w:val="24"/>
          <w:lang w:val="en-US"/>
          <w14:ligatures w14:val="none"/>
        </w:rPr>
        <w:t>5</w:t>
      </w:r>
      <w:r w:rsidR="00840CD4" w:rsidRPr="00761450">
        <w:rPr>
          <w:rFonts w:ascii="Times New Roman" w:eastAsia="宋体" w:hAnsi="Times New Roman" w:cs="Times New Roman"/>
          <w:color w:val="000000" w:themeColor="text1"/>
          <w:kern w:val="0"/>
          <w:sz w:val="24"/>
          <w:szCs w:val="24"/>
          <w:lang w:val="en-US"/>
          <w14:ligatures w14:val="none"/>
        </w:rPr>
        <w:t xml:space="preserve"> Estimation of the evaporation rate of a Leidenfrost drop. (a) Time dependence of the drop radius. (b) Relation between the thickness </w:t>
      </w:r>
      <w:r w:rsidR="00840CD4" w:rsidRPr="00761450">
        <w:rPr>
          <w:rFonts w:ascii="Times New Roman" w:hAnsi="Times New Roman" w:cs="Times New Roman"/>
          <w:i/>
          <w:iCs/>
          <w:color w:val="000000" w:themeColor="text1"/>
          <w:sz w:val="24"/>
          <w:szCs w:val="24"/>
        </w:rPr>
        <w:t>δ</w:t>
      </w:r>
      <w:r w:rsidR="00840CD4" w:rsidRPr="00761450">
        <w:rPr>
          <w:rFonts w:ascii="Times New Roman" w:eastAsia="宋体" w:hAnsi="Times New Roman" w:cs="Times New Roman"/>
          <w:color w:val="000000" w:themeColor="text1"/>
          <w:kern w:val="0"/>
          <w:sz w:val="24"/>
          <w:szCs w:val="24"/>
          <w:lang w:val="en-US"/>
          <w14:ligatures w14:val="none"/>
        </w:rPr>
        <w:t xml:space="preserve"> of the vapour film and the drop radius </w:t>
      </w:r>
      <w:r w:rsidR="00840CD4" w:rsidRPr="00761450">
        <w:rPr>
          <w:rFonts w:ascii="Times New Roman" w:eastAsia="宋体" w:hAnsi="Times New Roman" w:cs="Times New Roman"/>
          <w:i/>
          <w:iCs/>
          <w:color w:val="000000" w:themeColor="text1"/>
          <w:kern w:val="0"/>
          <w:sz w:val="24"/>
          <w:szCs w:val="24"/>
          <w:lang w:val="en-US"/>
          <w14:ligatures w14:val="none"/>
        </w:rPr>
        <w:t>r</w:t>
      </w:r>
      <w:r w:rsidR="00840CD4" w:rsidRPr="00761450">
        <w:rPr>
          <w:rFonts w:ascii="Times New Roman" w:eastAsia="宋体" w:hAnsi="Times New Roman" w:cs="Times New Roman"/>
          <w:color w:val="000000" w:themeColor="text1"/>
          <w:kern w:val="0"/>
          <w:sz w:val="24"/>
          <w:szCs w:val="24"/>
          <w:lang w:val="en-US"/>
          <w14:ligatures w14:val="none"/>
        </w:rPr>
        <w:t>.</w:t>
      </w:r>
      <w:r w:rsidR="00866DB8" w:rsidRPr="00761450">
        <w:rPr>
          <w:rFonts w:ascii="Times New Roman" w:eastAsia="宋体" w:hAnsi="Times New Roman" w:cs="Times New Roman"/>
          <w:color w:val="000000" w:themeColor="text1"/>
          <w:kern w:val="0"/>
          <w:sz w:val="24"/>
          <w:szCs w:val="24"/>
          <w:lang w:val="en-US"/>
          <w14:ligatures w14:val="none"/>
        </w:rPr>
        <w:t xml:space="preserve"> The arrows </w:t>
      </w:r>
      <w:r w:rsidR="000A45A0" w:rsidRPr="00761450">
        <w:rPr>
          <w:rFonts w:ascii="Times New Roman" w:eastAsia="宋体" w:hAnsi="Times New Roman" w:cs="Times New Roman"/>
          <w:color w:val="000000" w:themeColor="text1"/>
          <w:kern w:val="0"/>
          <w:sz w:val="24"/>
          <w:szCs w:val="24"/>
          <w:lang w:val="en-US"/>
          <w14:ligatures w14:val="none"/>
        </w:rPr>
        <w:t>indicate</w:t>
      </w:r>
      <w:r w:rsidR="00866DB8" w:rsidRPr="00761450">
        <w:rPr>
          <w:rFonts w:ascii="Times New Roman" w:eastAsia="宋体" w:hAnsi="Times New Roman" w:cs="Times New Roman"/>
          <w:color w:val="000000" w:themeColor="text1"/>
          <w:kern w:val="0"/>
          <w:sz w:val="24"/>
          <w:szCs w:val="24"/>
          <w:lang w:val="en-US"/>
          <w14:ligatures w14:val="none"/>
        </w:rPr>
        <w:t xml:space="preserve"> the progress </w:t>
      </w:r>
      <w:r w:rsidR="00DB4C78" w:rsidRPr="00761450">
        <w:rPr>
          <w:rFonts w:ascii="Times New Roman" w:eastAsia="宋体" w:hAnsi="Times New Roman" w:cs="Times New Roman"/>
          <w:color w:val="000000" w:themeColor="text1"/>
          <w:kern w:val="0"/>
          <w:sz w:val="24"/>
          <w:szCs w:val="24"/>
          <w:lang w:val="en-US"/>
          <w14:ligatures w14:val="none"/>
        </w:rPr>
        <w:t xml:space="preserve">direction </w:t>
      </w:r>
      <w:r w:rsidR="00866DB8" w:rsidRPr="00761450">
        <w:rPr>
          <w:rFonts w:ascii="Times New Roman" w:eastAsia="宋体" w:hAnsi="Times New Roman" w:cs="Times New Roman"/>
          <w:color w:val="000000" w:themeColor="text1"/>
          <w:kern w:val="0"/>
          <w:sz w:val="24"/>
          <w:szCs w:val="24"/>
          <w:lang w:val="en-US"/>
          <w14:ligatures w14:val="none"/>
        </w:rPr>
        <w:t>of time.</w:t>
      </w:r>
    </w:p>
    <w:p w14:paraId="5EC5E43C"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68D1B899" w14:textId="354ADCDB"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Based on </w:t>
      </w:r>
      <w:r w:rsidR="00BF61CC" w:rsidRPr="00761450">
        <w:rPr>
          <w:rFonts w:asciiTheme="majorBidi" w:hAnsiTheme="majorBidi" w:cstheme="majorBidi"/>
          <w:color w:val="000000" w:themeColor="text1"/>
          <w:sz w:val="24"/>
          <w:szCs w:val="24"/>
        </w:rPr>
        <w:t xml:space="preserve">Fig. </w:t>
      </w:r>
      <w:r w:rsidR="00BF61CC" w:rsidRPr="00761450">
        <w:rPr>
          <w:rFonts w:asciiTheme="majorBidi" w:hAnsiTheme="majorBidi" w:cstheme="majorBidi" w:hint="eastAsia"/>
          <w:color w:val="000000" w:themeColor="text1"/>
          <w:sz w:val="24"/>
          <w:szCs w:val="24"/>
        </w:rPr>
        <w:t>S</w:t>
      </w:r>
      <w:r w:rsidR="00BF61CC" w:rsidRPr="00761450">
        <w:rPr>
          <w:rFonts w:asciiTheme="majorBidi" w:hAnsiTheme="majorBidi" w:cstheme="majorBidi"/>
          <w:color w:val="000000" w:themeColor="text1"/>
          <w:sz w:val="24"/>
          <w:szCs w:val="24"/>
        </w:rPr>
        <w:t>2</w:t>
      </w:r>
      <w:r w:rsidR="008B18F3">
        <w:rPr>
          <w:rFonts w:asciiTheme="majorBidi" w:hAnsiTheme="majorBidi" w:cstheme="majorBidi" w:hint="eastAsia"/>
          <w:color w:val="000000" w:themeColor="text1"/>
          <w:sz w:val="24"/>
          <w:szCs w:val="24"/>
        </w:rPr>
        <w:t>5</w:t>
      </w:r>
      <w:r w:rsidRPr="00761450">
        <w:rPr>
          <w:rFonts w:asciiTheme="majorBidi" w:hAnsiTheme="majorBidi" w:cstheme="majorBidi"/>
          <w:color w:val="000000" w:themeColor="text1"/>
          <w:sz w:val="24"/>
          <w:szCs w:val="24"/>
        </w:rPr>
        <w:t>,</w:t>
      </w:r>
      <w:r w:rsidRPr="00761450">
        <w:rPr>
          <w:rFonts w:asciiTheme="majorBidi" w:hAnsiTheme="majorBidi" w:cstheme="majorBidi" w:hint="eastAsia"/>
          <w:color w:val="000000" w:themeColor="text1"/>
          <w:sz w:val="24"/>
          <w:szCs w:val="24"/>
        </w:rPr>
        <w:t xml:space="preserve"> we</w:t>
      </w:r>
      <w:r w:rsidRPr="00761450">
        <w:rPr>
          <w:rFonts w:asciiTheme="majorBidi" w:hAnsiTheme="majorBidi" w:cstheme="majorBidi"/>
          <w:color w:val="000000" w:themeColor="text1"/>
          <w:sz w:val="24"/>
          <w:szCs w:val="24"/>
        </w:rPr>
        <w:t xml:space="preserve"> can draw the following conclusions:</w:t>
      </w:r>
    </w:p>
    <w:p w14:paraId="50A3A783" w14:textId="7E290530"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(1) It is evident that for drop radii in the range of 2.5 mm &lt;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&lt; 5.0 mm, the relation between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and </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demonstrates an almost linear trend. Based on this fact, the evaporation rate of the drop radius, defined as </w:t>
      </w:r>
      <w:r w:rsidRPr="00761450">
        <w:rPr>
          <w:rFonts w:asciiTheme="majorBidi" w:hAnsiTheme="majorBidi" w:cstheme="majorBidi"/>
          <w:i/>
          <w:iCs/>
          <w:color w:val="000000" w:themeColor="text1"/>
          <w:sz w:val="24"/>
          <w:szCs w:val="24"/>
        </w:rPr>
        <w:t>v</w:t>
      </w:r>
      <w:r w:rsidRPr="00761450">
        <w:rPr>
          <w:rFonts w:asciiTheme="majorBidi" w:hAnsiTheme="majorBidi" w:cstheme="majorBidi"/>
          <w:color w:val="000000" w:themeColor="text1"/>
          <w:sz w:val="24"/>
          <w:szCs w:val="24"/>
        </w:rPr>
        <w:t xml:space="preserve"> = |d</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/d</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can be estimated by employing the theoretical data (</w:t>
      </w:r>
      <w:r w:rsidR="00BF61CC" w:rsidRPr="00761450">
        <w:rPr>
          <w:rFonts w:asciiTheme="majorBidi" w:hAnsiTheme="majorBidi" w:cstheme="majorBidi"/>
          <w:color w:val="000000" w:themeColor="text1"/>
          <w:sz w:val="24"/>
          <w:szCs w:val="24"/>
        </w:rPr>
        <w:t>Fig. S2</w:t>
      </w:r>
      <w:r w:rsidR="008B18F3">
        <w:rPr>
          <w:rFonts w:asciiTheme="majorBidi" w:hAnsiTheme="majorBidi" w:cstheme="majorBidi" w:hint="eastAsia"/>
          <w:color w:val="000000" w:themeColor="text1"/>
          <w:sz w:val="24"/>
          <w:szCs w:val="24"/>
        </w:rPr>
        <w:t>5</w:t>
      </w:r>
      <w:r w:rsidRPr="00761450">
        <w:rPr>
          <w:rFonts w:asciiTheme="majorBidi" w:hAnsiTheme="majorBidi" w:cstheme="majorBidi"/>
          <w:color w:val="000000" w:themeColor="text1"/>
          <w:sz w:val="24"/>
          <w:szCs w:val="24"/>
        </w:rPr>
        <w:t xml:space="preserve">a) within the range 2.5 mm &lt; </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&lt; 5.0 mm. As a consequence, we obtain </w:t>
      </w:r>
      <w:r w:rsidRPr="00761450">
        <w:rPr>
          <w:rFonts w:asciiTheme="majorBidi" w:hAnsiTheme="majorBidi" w:cstheme="majorBidi"/>
          <w:i/>
          <w:iCs/>
          <w:color w:val="000000" w:themeColor="text1"/>
          <w:sz w:val="24"/>
          <w:szCs w:val="24"/>
        </w:rPr>
        <w:t>v</w:t>
      </w:r>
      <w:r w:rsidRPr="00761450">
        <w:rPr>
          <w:rFonts w:asciiTheme="majorBidi" w:hAnsiTheme="majorBidi" w:cstheme="majorBidi"/>
          <w:color w:val="000000" w:themeColor="text1"/>
          <w:sz w:val="24"/>
          <w:szCs w:val="24"/>
        </w:rPr>
        <w:t xml:space="preserve"> </w:t>
      </w:r>
      <w:r w:rsidRPr="00761450">
        <w:rPr>
          <w:rFonts w:ascii="Times New Roman" w:hAnsi="Times New Roman" w:cs="Times New Roman"/>
          <w:color w:val="000000" w:themeColor="text1"/>
          <w:sz w:val="24"/>
          <w:szCs w:val="24"/>
        </w:rPr>
        <w:t>≈ 29.2 μm/s</w:t>
      </w:r>
      <w:r w:rsidRPr="00761450">
        <w:rPr>
          <w:rFonts w:asciiTheme="majorBidi" w:hAnsiTheme="majorBidi" w:cstheme="majorBidi"/>
          <w:color w:val="000000" w:themeColor="text1"/>
          <w:sz w:val="24"/>
          <w:szCs w:val="24"/>
        </w:rPr>
        <w:t>.</w:t>
      </w:r>
    </w:p>
    <w:p w14:paraId="315E35F1" w14:textId="5AD8EFB3"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t xml:space="preserve">(2) As illustrated in </w:t>
      </w:r>
      <w:r w:rsidR="002D09D8" w:rsidRPr="00761450">
        <w:rPr>
          <w:rFonts w:asciiTheme="majorBidi" w:hAnsiTheme="majorBidi" w:cstheme="majorBidi"/>
          <w:color w:val="000000" w:themeColor="text1"/>
          <w:sz w:val="24"/>
          <w:szCs w:val="24"/>
        </w:rPr>
        <w:t>Fig. S</w:t>
      </w:r>
      <w:r w:rsidR="008B18F3">
        <w:rPr>
          <w:rFonts w:asciiTheme="majorBidi" w:hAnsiTheme="majorBidi" w:cstheme="majorBidi" w:hint="eastAsia"/>
          <w:color w:val="000000" w:themeColor="text1"/>
          <w:sz w:val="24"/>
          <w:szCs w:val="24"/>
        </w:rPr>
        <w:t>8</w:t>
      </w:r>
      <w:r w:rsidRPr="00761450">
        <w:rPr>
          <w:rFonts w:asciiTheme="majorBidi" w:hAnsiTheme="majorBidi" w:cstheme="majorBidi"/>
          <w:color w:val="000000" w:themeColor="text1"/>
          <w:sz w:val="24"/>
          <w:szCs w:val="24"/>
        </w:rPr>
        <w:t xml:space="preserve"> in </w:t>
      </w:r>
      <w:r w:rsidR="00862255" w:rsidRPr="00761450">
        <w:rPr>
          <w:rFonts w:asciiTheme="majorBidi" w:hAnsiTheme="majorBidi" w:cstheme="majorBidi" w:hint="eastAsia"/>
          <w:color w:val="000000" w:themeColor="text1"/>
          <w:sz w:val="24"/>
          <w:szCs w:val="24"/>
        </w:rPr>
        <w:t>the</w:t>
      </w:r>
      <w:r w:rsidR="00862255" w:rsidRPr="00761450">
        <w:rPr>
          <w:rFonts w:asciiTheme="majorBidi" w:hAnsiTheme="majorBidi" w:cstheme="majorBidi"/>
          <w:color w:val="000000" w:themeColor="text1"/>
          <w:sz w:val="24"/>
          <w:szCs w:val="24"/>
        </w:rPr>
        <w:t xml:space="preserve"> above </w:t>
      </w:r>
      <w:r w:rsidRPr="00761450">
        <w:rPr>
          <w:rFonts w:asciiTheme="majorBidi" w:hAnsiTheme="majorBidi" w:cstheme="majorBidi"/>
          <w:color w:val="000000" w:themeColor="text1"/>
          <w:sz w:val="24"/>
          <w:szCs w:val="24"/>
        </w:rPr>
        <w:t xml:space="preserve">analyses (see </w:t>
      </w:r>
      <w:r w:rsidR="002D09D8" w:rsidRPr="00761450">
        <w:rPr>
          <w:rFonts w:asciiTheme="majorBidi" w:hAnsiTheme="majorBidi" w:cstheme="majorBidi"/>
          <w:color w:val="000000" w:themeColor="text1"/>
          <w:sz w:val="24"/>
          <w:szCs w:val="24"/>
        </w:rPr>
        <w:t>Supplementary Note 4</w:t>
      </w:r>
      <w:r w:rsidRPr="00761450">
        <w:rPr>
          <w:rFonts w:asciiTheme="majorBidi" w:hAnsiTheme="majorBidi" w:cstheme="majorBidi"/>
          <w:color w:val="000000" w:themeColor="text1"/>
          <w:sz w:val="24"/>
          <w:szCs w:val="24"/>
        </w:rPr>
        <w:t xml:space="preserve">), our experimental data and theoretical analysis indicate that when the accelerated spinning begins, the drop radius is approximately 0.5 mm larger than the drop radius at its maximum spinning velocity, i.e.,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 xml:space="preserve"> = 0.5 mm. Given that </w:t>
      </w:r>
      <w:r w:rsidRPr="00761450">
        <w:rPr>
          <w:rFonts w:asciiTheme="majorBidi" w:hAnsiTheme="majorBidi" w:cstheme="majorBidi"/>
          <w:i/>
          <w:iCs/>
          <w:color w:val="000000" w:themeColor="text1"/>
          <w:sz w:val="24"/>
          <w:szCs w:val="24"/>
        </w:rPr>
        <w:t>v</w:t>
      </w:r>
      <w:r w:rsidRPr="00761450">
        <w:rPr>
          <w:rFonts w:asciiTheme="majorBidi" w:hAnsiTheme="majorBidi" w:cstheme="majorBidi"/>
          <w:color w:val="000000" w:themeColor="text1"/>
          <w:sz w:val="24"/>
          <w:szCs w:val="24"/>
        </w:rPr>
        <w:t xml:space="preserve"> </w:t>
      </w:r>
      <w:r w:rsidR="002730E5" w:rsidRPr="00761450">
        <w:rPr>
          <w:rFonts w:ascii="Times New Roman" w:hAnsi="Times New Roman" w:cs="Times New Roman"/>
          <w:color w:val="000000" w:themeColor="text1"/>
          <w:sz w:val="24"/>
          <w:szCs w:val="24"/>
        </w:rPr>
        <w:t>≈</w:t>
      </w:r>
      <w:r w:rsidRPr="00761450">
        <w:rPr>
          <w:rFonts w:ascii="Times New Roman" w:hAnsi="Times New Roman" w:cs="Times New Roman" w:hint="eastAsia"/>
          <w:color w:val="000000" w:themeColor="text1"/>
          <w:sz w:val="24"/>
          <w:szCs w:val="24"/>
        </w:rPr>
        <w:t xml:space="preserve"> 29.2 </w:t>
      </w:r>
      <w:r w:rsidRPr="00761450">
        <w:rPr>
          <w:rFonts w:ascii="Times New Roman" w:hAnsi="Times New Roman" w:cs="Times New Roman"/>
          <w:color w:val="000000" w:themeColor="text1"/>
          <w:sz w:val="24"/>
          <w:szCs w:val="24"/>
        </w:rPr>
        <w:t>μm/s</w:t>
      </w:r>
      <w:r w:rsidRPr="00761450">
        <w:rPr>
          <w:rFonts w:asciiTheme="majorBidi" w:hAnsiTheme="majorBidi" w:cstheme="majorBidi"/>
          <w:color w:val="000000" w:themeColor="text1"/>
          <w:sz w:val="24"/>
          <w:szCs w:val="24"/>
        </w:rPr>
        <w:t xml:space="preserve">, we can calculate that a time duration of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t</w:t>
      </w:r>
      <w:r w:rsidRPr="00761450">
        <w:rPr>
          <w:rFonts w:asciiTheme="majorBidi" w:hAnsiTheme="majorBidi" w:cstheme="majorBidi"/>
          <w:color w:val="000000" w:themeColor="text1"/>
          <w:sz w:val="24"/>
          <w:szCs w:val="24"/>
        </w:rPr>
        <w:t xml:space="preserve"> = </w:t>
      </w:r>
      <w:r w:rsidRPr="00761450">
        <w:rPr>
          <w:rFonts w:ascii="Times New Roman" w:hAnsi="Times New Roman" w:cs="Times New Roman"/>
          <w:color w:val="000000" w:themeColor="text1"/>
          <w:sz w:val="24"/>
          <w:szCs w:val="24"/>
        </w:rPr>
        <w:t>Δ</w:t>
      </w:r>
      <w:r w:rsidRPr="00761450">
        <w:rPr>
          <w:rFonts w:asciiTheme="majorBidi" w:hAnsiTheme="majorBidi" w:cstheme="majorBidi"/>
          <w:i/>
          <w:iCs/>
          <w:color w:val="000000" w:themeColor="text1"/>
          <w:sz w:val="24"/>
          <w:szCs w:val="24"/>
        </w:rPr>
        <w:t>r</w:t>
      </w:r>
      <w:r w:rsidRPr="00761450">
        <w:rPr>
          <w:rFonts w:asciiTheme="majorBidi" w:hAnsiTheme="majorBidi" w:cstheme="majorBidi"/>
          <w:color w:val="000000" w:themeColor="text1"/>
          <w:sz w:val="24"/>
          <w:szCs w:val="24"/>
        </w:rPr>
        <w:t>/</w:t>
      </w:r>
      <w:r w:rsidRPr="00761450">
        <w:rPr>
          <w:rFonts w:asciiTheme="majorBidi" w:hAnsiTheme="majorBidi" w:cstheme="majorBidi"/>
          <w:i/>
          <w:iCs/>
          <w:color w:val="000000" w:themeColor="text1"/>
          <w:sz w:val="24"/>
          <w:szCs w:val="24"/>
        </w:rPr>
        <w:t>v</w:t>
      </w:r>
      <w:r w:rsidRPr="00761450">
        <w:rPr>
          <w:rFonts w:asciiTheme="majorBidi" w:hAnsiTheme="majorBidi" w:cstheme="majorBidi"/>
          <w:color w:val="000000" w:themeColor="text1"/>
          <w:sz w:val="24"/>
          <w:szCs w:val="24"/>
        </w:rPr>
        <w:t xml:space="preserve"> </w:t>
      </w:r>
      <w:r w:rsidR="002730E5" w:rsidRPr="00761450">
        <w:rPr>
          <w:rFonts w:ascii="Times New Roman" w:hAnsi="Times New Roman" w:cs="Times New Roman"/>
          <w:color w:val="000000" w:themeColor="text1"/>
          <w:sz w:val="24"/>
          <w:szCs w:val="24"/>
        </w:rPr>
        <w:t>≈</w:t>
      </w:r>
      <w:r w:rsidRPr="00761450">
        <w:rPr>
          <w:rFonts w:ascii="Times New Roman" w:hAnsi="Times New Roman" w:cs="Times New Roman" w:hint="eastAsia"/>
          <w:color w:val="000000" w:themeColor="text1"/>
          <w:sz w:val="24"/>
          <w:szCs w:val="24"/>
        </w:rPr>
        <w:t xml:space="preserve"> 17.1 s is required for the drop to reach its maximum spinning velocity, which is quite close to the experimental value of 20 s (see </w:t>
      </w:r>
      <w:r w:rsidR="002D09D8" w:rsidRPr="00761450">
        <w:rPr>
          <w:rFonts w:ascii="Times New Roman" w:hAnsi="Times New Roman" w:cs="Times New Roman" w:hint="eastAsia"/>
          <w:color w:val="000000" w:themeColor="text1"/>
          <w:sz w:val="24"/>
          <w:szCs w:val="24"/>
        </w:rPr>
        <w:t>Fig. S</w:t>
      </w:r>
      <w:r w:rsidR="008B18F3">
        <w:rPr>
          <w:rFonts w:ascii="Times New Roman" w:hAnsi="Times New Roman" w:cs="Times New Roman" w:hint="eastAsia"/>
          <w:color w:val="000000" w:themeColor="text1"/>
          <w:sz w:val="24"/>
          <w:szCs w:val="24"/>
        </w:rPr>
        <w:t>8</w:t>
      </w:r>
      <w:r w:rsidRPr="00761450">
        <w:rPr>
          <w:rFonts w:ascii="Times New Roman" w:hAnsi="Times New Roman" w:cs="Times New Roman"/>
          <w:color w:val="000000" w:themeColor="text1"/>
          <w:sz w:val="24"/>
          <w:szCs w:val="24"/>
        </w:rPr>
        <w:t>). These analyses suggest that different aspects of our work are consistent with one another.</w:t>
      </w:r>
    </w:p>
    <w:p w14:paraId="064820DE"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18218E9C"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Moreover</w:t>
      </w:r>
      <w:r w:rsidRPr="00761450">
        <w:rPr>
          <w:rFonts w:asciiTheme="majorBidi" w:hAnsiTheme="majorBidi" w:cstheme="majorBidi"/>
          <w:color w:val="000000" w:themeColor="text1"/>
          <w:sz w:val="24"/>
          <w:szCs w:val="24"/>
        </w:rPr>
        <w:t xml:space="preserve">, based on volume conservation, we can </w:t>
      </w:r>
      <w:r w:rsidRPr="00761450">
        <w:rPr>
          <w:rFonts w:asciiTheme="majorBidi" w:hAnsiTheme="majorBidi" w:cstheme="majorBidi" w:hint="eastAsia"/>
          <w:color w:val="000000" w:themeColor="text1"/>
          <w:sz w:val="24"/>
          <w:szCs w:val="24"/>
        </w:rPr>
        <w:t>exp</w:t>
      </w:r>
      <w:r w:rsidRPr="00761450">
        <w:rPr>
          <w:rFonts w:asciiTheme="majorBidi" w:hAnsiTheme="majorBidi" w:cstheme="majorBidi"/>
          <w:color w:val="000000" w:themeColor="text1"/>
          <w:sz w:val="24"/>
          <w:szCs w:val="24"/>
        </w:rPr>
        <w:t xml:space="preserve">ress the evaporation </w:t>
      </w:r>
      <w:r w:rsidRPr="00761450">
        <w:rPr>
          <w:rFonts w:asciiTheme="majorBidi" w:hAnsiTheme="majorBidi" w:cstheme="majorBidi" w:hint="eastAsia"/>
          <w:color w:val="000000" w:themeColor="text1"/>
          <w:sz w:val="24"/>
          <w:szCs w:val="24"/>
        </w:rPr>
        <w:t>rate</w:t>
      </w:r>
      <w:r w:rsidRPr="00761450">
        <w:rPr>
          <w:rFonts w:asciiTheme="majorBidi" w:hAnsiTheme="majorBidi" w:cstheme="majorBidi"/>
          <w:color w:val="000000" w:themeColor="text1"/>
          <w:sz w:val="24"/>
          <w:szCs w:val="24"/>
        </w:rPr>
        <w:t xml:space="preserve"> of the drop with the following formula</w:t>
      </w:r>
    </w:p>
    <w:p w14:paraId="5A68C5B8"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007615E4" w14:textId="74DF4A71"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f>
          <m:fPr>
            <m:ctrlPr>
              <w:rPr>
                <w:rFonts w:ascii="Cambria Math" w:hAnsi="Cambria Math"/>
                <w:i/>
                <w:noProof/>
                <w:color w:val="000000" w:themeColor="text1"/>
                <w14:ligatures w14:val="none"/>
              </w:rPr>
            </m:ctrlPr>
          </m:fPr>
          <m:num>
            <m:r>
              <m:rPr>
                <m:sty m:val="p"/>
              </m:rPr>
              <w:rPr>
                <w:rFonts w:ascii="Cambria Math"/>
                <w:noProof/>
                <w:color w:val="000000" w:themeColor="text1"/>
                <w14:ligatures w14:val="none"/>
              </w:rPr>
              <m:t>d</m:t>
            </m:r>
            <m:r>
              <w:rPr>
                <w:rFonts w:ascii="Cambria Math"/>
                <w:noProof/>
                <w:color w:val="000000" w:themeColor="text1"/>
                <w14:ligatures w14:val="none"/>
              </w:rPr>
              <m:t>M</m:t>
            </m:r>
          </m:num>
          <m:den>
            <m:r>
              <m:rPr>
                <m:sty m:val="p"/>
              </m:rPr>
              <w:rPr>
                <w:rFonts w:ascii="Cambria Math"/>
                <w:noProof/>
                <w:color w:val="000000" w:themeColor="text1"/>
                <w14:ligatures w14:val="none"/>
              </w:rPr>
              <m:t>d</m:t>
            </m:r>
            <m:r>
              <w:rPr>
                <w:rFonts w:ascii="Cambria Math"/>
                <w:noProof/>
                <w:color w:val="000000" w:themeColor="text1"/>
                <w14:ligatures w14:val="none"/>
              </w:rPr>
              <m:t>t</m:t>
            </m:r>
          </m:den>
        </m:f>
        <m:r>
          <w:rPr>
            <w:rFonts w:ascii="Cambria Math"/>
            <w:noProof/>
            <w:color w:val="000000" w:themeColor="text1"/>
            <w14:ligatures w14:val="none"/>
          </w:rPr>
          <m:t>=2πRδ</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sSub>
          <m:sSubPr>
            <m:ctrlPr>
              <w:rPr>
                <w:rFonts w:ascii="Cambria Math" w:hAnsi="Cambria Math"/>
                <w:i/>
                <w:noProof/>
                <w:color w:val="000000" w:themeColor="text1"/>
                <w14:ligatures w14:val="none"/>
              </w:rPr>
            </m:ctrlPr>
          </m:sSubPr>
          <m:e>
            <m:r>
              <w:rPr>
                <w:rFonts w:ascii="Cambria Math"/>
                <w:noProof/>
                <w:color w:val="000000" w:themeColor="text1"/>
                <w14:ligatures w14:val="none"/>
              </w:rPr>
              <m:t>U</m:t>
            </m:r>
          </m:e>
          <m:sub>
            <m:r>
              <w:rPr>
                <w:rFonts w:ascii="Cambria Math" w:hAnsi="Cambria Math" w:cs="Cambria Math"/>
                <w:noProof/>
                <w:color w:val="000000" w:themeColor="text1"/>
                <w14:ligatures w14:val="none"/>
              </w:rPr>
              <m:t>∥</m:t>
            </m:r>
          </m:sub>
        </m:sSub>
      </m:oMath>
      <w:r w:rsidRPr="00761450">
        <w:rPr>
          <w:rFonts w:ascii="Times New Roman" w:eastAsia="宋体" w:hAnsi="Times New Roman" w:cs="Times New Roman"/>
          <w:color w:val="000000" w:themeColor="text1"/>
          <w:kern w:val="0"/>
          <w:sz w:val="24"/>
          <w:szCs w:val="24"/>
          <w:lang w:val="en-US"/>
          <w14:ligatures w14:val="none"/>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35)</w:t>
      </w:r>
    </w:p>
    <w:p w14:paraId="4D326A79"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222B88F7" w14:textId="4F27865E"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lastRenderedPageBreak/>
        <w:t xml:space="preserve">where </w:t>
      </w:r>
      <w:r w:rsidRPr="00761450">
        <w:rPr>
          <w:rFonts w:asciiTheme="majorBidi" w:hAnsiTheme="majorBidi" w:cstheme="majorBidi"/>
          <w:i/>
          <w:iCs/>
          <w:color w:val="000000" w:themeColor="text1"/>
          <w:sz w:val="24"/>
          <w:szCs w:val="24"/>
        </w:rPr>
        <w:t>U</w:t>
      </w:r>
      <w:r w:rsidRPr="00761450">
        <w:rPr>
          <w:rFonts w:asciiTheme="majorBidi" w:hAnsiTheme="majorBidi" w:cstheme="majorBidi"/>
          <w:color w:val="000000" w:themeColor="text1"/>
          <w:sz w:val="24"/>
          <w:szCs w:val="24"/>
          <w:vertAlign w:val="subscript"/>
        </w:rPr>
        <w:t>||</w:t>
      </w:r>
      <w:r w:rsidRPr="00761450">
        <w:rPr>
          <w:rFonts w:asciiTheme="majorBidi" w:hAnsiTheme="majorBidi" w:cstheme="majorBidi"/>
          <w:color w:val="000000" w:themeColor="text1"/>
          <w:sz w:val="24"/>
          <w:szCs w:val="24"/>
        </w:rPr>
        <w:t xml:space="preserve"> denotes the velocity of the water vapour along the rad</w:t>
      </w:r>
      <w:r w:rsidRPr="00761450">
        <w:rPr>
          <w:rFonts w:asciiTheme="majorBidi" w:hAnsiTheme="majorBidi" w:cstheme="majorBidi" w:hint="eastAsia"/>
          <w:color w:val="000000" w:themeColor="text1"/>
          <w:sz w:val="24"/>
          <w:szCs w:val="24"/>
        </w:rPr>
        <w:t>ial</w:t>
      </w:r>
      <w:r w:rsidRPr="00761450">
        <w:rPr>
          <w:rFonts w:asciiTheme="majorBidi" w:hAnsiTheme="majorBidi" w:cstheme="majorBidi"/>
          <w:color w:val="000000" w:themeColor="text1"/>
          <w:sz w:val="24"/>
          <w:szCs w:val="24"/>
        </w:rPr>
        <w:t xml:space="preserve"> direction between the drop and the substrate. The combination of </w:t>
      </w:r>
      <w:r w:rsidR="00033F01" w:rsidRPr="00761450">
        <w:rPr>
          <w:rFonts w:asciiTheme="majorBidi" w:hAnsiTheme="majorBidi" w:cstheme="majorBidi"/>
          <w:color w:val="000000" w:themeColor="text1"/>
          <w:sz w:val="24"/>
          <w:szCs w:val="24"/>
        </w:rPr>
        <w:t>Eq. (S29)</w:t>
      </w:r>
      <w:r w:rsidRPr="00761450">
        <w:rPr>
          <w:rFonts w:asciiTheme="majorBidi" w:hAnsiTheme="majorBidi" w:cstheme="majorBidi"/>
          <w:color w:val="000000" w:themeColor="text1"/>
          <w:sz w:val="24"/>
          <w:szCs w:val="24"/>
        </w:rPr>
        <w:t xml:space="preserve"> and </w:t>
      </w:r>
      <w:r w:rsidR="00033F01" w:rsidRPr="00761450">
        <w:rPr>
          <w:rFonts w:asciiTheme="majorBidi" w:hAnsiTheme="majorBidi" w:cstheme="majorBidi"/>
          <w:color w:val="000000" w:themeColor="text1"/>
          <w:sz w:val="24"/>
          <w:szCs w:val="24"/>
        </w:rPr>
        <w:t>Eq. (S35)</w:t>
      </w:r>
      <w:r w:rsidRPr="00761450">
        <w:rPr>
          <w:rFonts w:asciiTheme="majorBidi" w:hAnsiTheme="majorBidi" w:cstheme="majorBidi"/>
          <w:color w:val="000000" w:themeColor="text1"/>
          <w:sz w:val="24"/>
          <w:szCs w:val="24"/>
        </w:rPr>
        <w:t xml:space="preserve"> leads to</w:t>
      </w:r>
    </w:p>
    <w:p w14:paraId="7B3224F9" w14:textId="77777777" w:rsidR="00840CD4" w:rsidRPr="00761450" w:rsidRDefault="00840CD4" w:rsidP="00840CD4">
      <w:pPr>
        <w:spacing w:after="0" w:line="360" w:lineRule="auto"/>
        <w:jc w:val="both"/>
        <w:rPr>
          <w:rFonts w:ascii="Times New Roman" w:hAnsi="Times New Roman"/>
          <w:color w:val="000000" w:themeColor="text1"/>
          <w:kern w:val="0"/>
          <w:sz w:val="24"/>
          <w:szCs w:val="24"/>
          <w:lang w:val="en-US"/>
          <w14:ligatures w14:val="none"/>
        </w:rPr>
      </w:pPr>
    </w:p>
    <w:p w14:paraId="4DC15BF8" w14:textId="57A26B6E" w:rsidR="00840CD4" w:rsidRPr="00761450" w:rsidRDefault="00840CD4" w:rsidP="00840CD4">
      <w:pPr>
        <w:tabs>
          <w:tab w:val="center" w:pos="4536"/>
          <w:tab w:val="right" w:pos="9070"/>
        </w:tabs>
        <w:spacing w:after="0" w:line="360" w:lineRule="auto"/>
        <w:jc w:val="both"/>
        <w:rPr>
          <w:rFonts w:ascii="Times New Roman" w:eastAsia="宋体" w:hAnsi="Times New Roman" w:cs="Times New Roman"/>
          <w:color w:val="000000" w:themeColor="text1"/>
          <w:kern w:val="0"/>
          <w:sz w:val="24"/>
          <w:szCs w:val="24"/>
          <w:lang w:val="en-US"/>
          <w14:ligatures w14:val="none"/>
        </w:rPr>
      </w:pPr>
      <w:r w:rsidRPr="00761450">
        <w:rPr>
          <w:rFonts w:ascii="Times New Roman" w:eastAsia="宋体" w:hAnsi="Times New Roman" w:cs="Times New Roman"/>
          <w:color w:val="000000" w:themeColor="text1"/>
          <w:kern w:val="0"/>
          <w:sz w:val="24"/>
          <w:szCs w:val="24"/>
          <w:lang w:val="en-US"/>
          <w14:ligatures w14:val="none"/>
        </w:rPr>
        <w:tab/>
      </w:r>
      <m:oMath>
        <m:sSub>
          <m:sSubPr>
            <m:ctrlPr>
              <w:rPr>
                <w:rFonts w:ascii="Cambria Math" w:hAnsi="Cambria Math"/>
                <w:i/>
                <w:noProof/>
                <w:color w:val="000000" w:themeColor="text1"/>
                <w14:ligatures w14:val="none"/>
              </w:rPr>
            </m:ctrlPr>
          </m:sSubPr>
          <m:e>
            <m:r>
              <w:rPr>
                <w:rFonts w:ascii="Cambria Math"/>
                <w:noProof/>
                <w:color w:val="000000" w:themeColor="text1"/>
                <w14:ligatures w14:val="none"/>
              </w:rPr>
              <m:t>U</m:t>
            </m:r>
          </m:e>
          <m:sub>
            <m:r>
              <w:rPr>
                <w:rFonts w:ascii="Cambria Math" w:hAnsi="Cambria Math" w:cs="Cambria Math"/>
                <w:noProof/>
                <w:color w:val="000000" w:themeColor="text1"/>
                <w14:ligatures w14:val="none"/>
              </w:rPr>
              <m:t>∥</m:t>
            </m:r>
          </m:sub>
        </m:sSub>
        <m:r>
          <w:rPr>
            <w:rFonts w:ascii="Cambria Math"/>
            <w:noProof/>
            <w:color w:val="000000" w:themeColor="text1"/>
            <w14:ligatures w14:val="none"/>
          </w:rPr>
          <m:t>=</m:t>
        </m:r>
        <m:f>
          <m:fPr>
            <m:ctrlPr>
              <w:rPr>
                <w:rFonts w:ascii="Cambria Math" w:hAnsi="Cambria Math"/>
                <w:i/>
                <w:noProof/>
                <w:color w:val="000000" w:themeColor="text1"/>
                <w14:ligatures w14:val="none"/>
              </w:rPr>
            </m:ctrlPr>
          </m:fPr>
          <m:num>
            <m:r>
              <w:rPr>
                <w:rFonts w:ascii="Cambria Math"/>
                <w:noProof/>
                <w:color w:val="000000" w:themeColor="text1"/>
                <w14:ligatures w14:val="none"/>
              </w:rPr>
              <m:t>kΔTR</m:t>
            </m:r>
          </m:num>
          <m:den>
            <m:r>
              <w:rPr>
                <w:rFonts w:ascii="Cambria Math"/>
                <w:noProof/>
                <w:color w:val="000000" w:themeColor="text1"/>
                <w14:ligatures w14:val="none"/>
              </w:rPr>
              <m:t>2</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r>
              <w:rPr>
                <w:rFonts w:ascii="Cambria Math"/>
                <w:noProof/>
                <w:color w:val="000000" w:themeColor="text1"/>
                <w14:ligatures w14:val="none"/>
              </w:rPr>
              <m:t>L</m:t>
            </m:r>
            <m:sSup>
              <m:sSupPr>
                <m:ctrlPr>
                  <w:rPr>
                    <w:rFonts w:ascii="Cambria Math" w:hAnsi="Cambria Math"/>
                    <w:i/>
                    <w:noProof/>
                    <w:color w:val="000000" w:themeColor="text1"/>
                    <w14:ligatures w14:val="none"/>
                  </w:rPr>
                </m:ctrlPr>
              </m:sSupPr>
              <m:e>
                <m:r>
                  <w:rPr>
                    <w:rFonts w:ascii="Cambria Math"/>
                    <w:noProof/>
                    <w:color w:val="000000" w:themeColor="text1"/>
                    <w14:ligatures w14:val="none"/>
                  </w:rPr>
                  <m:t>δ</m:t>
                </m:r>
              </m:e>
              <m:sup>
                <m:r>
                  <w:rPr>
                    <w:rFonts w:ascii="Cambria Math"/>
                    <w:noProof/>
                    <w:color w:val="000000" w:themeColor="text1"/>
                    <w14:ligatures w14:val="none"/>
                  </w:rPr>
                  <m:t>2</m:t>
                </m:r>
              </m:sup>
            </m:sSup>
          </m:den>
        </m:f>
        <m:r>
          <w:rPr>
            <w:rFonts w:ascii="Cambria Math"/>
            <w:noProof/>
            <w:color w:val="000000" w:themeColor="text1"/>
            <w14:ligatures w14:val="none"/>
          </w:rPr>
          <m:t>=</m:t>
        </m:r>
        <m:sSup>
          <m:sSupPr>
            <m:ctrlPr>
              <w:rPr>
                <w:rFonts w:ascii="Cambria Math" w:hAnsi="Cambria Math"/>
                <w:i/>
                <w:noProof/>
                <w:color w:val="000000" w:themeColor="text1"/>
                <w14:ligatures w14:val="none"/>
              </w:rPr>
            </m:ctrlPr>
          </m:sSupPr>
          <m:e>
            <m:d>
              <m:dPr>
                <m:ctrlPr>
                  <w:rPr>
                    <w:rFonts w:ascii="Cambria Math" w:hAnsi="Cambria Math"/>
                    <w:i/>
                    <w:noProof/>
                    <w:color w:val="000000" w:themeColor="text1"/>
                    <w14:ligatures w14:val="none"/>
                  </w:rPr>
                </m:ctrlPr>
              </m:dPr>
              <m:e>
                <m:f>
                  <m:fPr>
                    <m:ctrlPr>
                      <w:rPr>
                        <w:rFonts w:ascii="Cambria Math" w:hAnsi="Cambria Math"/>
                        <w:i/>
                        <w:noProof/>
                        <w:color w:val="000000" w:themeColor="text1"/>
                        <w14:ligatures w14:val="none"/>
                      </w:rPr>
                    </m:ctrlPr>
                  </m:fPr>
                  <m:num>
                    <m:r>
                      <w:rPr>
                        <w:rFonts w:ascii="Cambria Math"/>
                        <w:noProof/>
                        <w:color w:val="000000" w:themeColor="text1"/>
                        <w14:ligatures w14:val="none"/>
                      </w:rPr>
                      <m:t>kΔT</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w</m:t>
                        </m:r>
                      </m:sub>
                    </m:sSub>
                    <m:r>
                      <w:rPr>
                        <w:rFonts w:ascii="Cambria Math"/>
                        <w:noProof/>
                        <w:color w:val="000000" w:themeColor="text1"/>
                        <w14:ligatures w14:val="none"/>
                      </w:rPr>
                      <m:t>g</m:t>
                    </m:r>
                    <m:r>
                      <w:rPr>
                        <w:rFonts w:ascii="Cambria Math" w:eastAsia="MS Gothic" w:hAnsi="Cambria Math" w:cs="MS Gothic" w:hint="eastAsia"/>
                        <w:noProof/>
                        <w:color w:val="000000" w:themeColor="text1"/>
                        <w14:ligatures w14:val="none"/>
                      </w:rPr>
                      <m:t>h</m:t>
                    </m:r>
                  </m:num>
                  <m:den>
                    <m:r>
                      <w:rPr>
                        <w:rFonts w:ascii="Cambria Math"/>
                        <w:noProof/>
                        <w:color w:val="000000" w:themeColor="text1"/>
                        <w14:ligatures w14:val="none"/>
                      </w:rPr>
                      <m:t>6</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ρ</m:t>
                        </m:r>
                      </m:e>
                      <m:sub>
                        <m:r>
                          <m:rPr>
                            <m:sty m:val="p"/>
                          </m:rPr>
                          <w:rPr>
                            <w:rFonts w:ascii="Cambria Math"/>
                            <w:noProof/>
                            <w:color w:val="000000" w:themeColor="text1"/>
                            <w14:ligatures w14:val="none"/>
                          </w:rPr>
                          <m:t>v</m:t>
                        </m:r>
                      </m:sub>
                    </m:sSub>
                    <m:r>
                      <w:rPr>
                        <w:rFonts w:ascii="Cambria Math"/>
                        <w:noProof/>
                        <w:color w:val="000000" w:themeColor="text1"/>
                        <w14:ligatures w14:val="none"/>
                      </w:rPr>
                      <m:t>L</m:t>
                    </m:r>
                    <m:sSub>
                      <m:sSubPr>
                        <m:ctrlPr>
                          <w:rPr>
                            <w:rFonts w:ascii="Cambria Math" w:hAnsi="Cambria Math"/>
                            <w:i/>
                            <w:noProof/>
                            <w:color w:val="000000" w:themeColor="text1"/>
                            <w14:ligatures w14:val="none"/>
                          </w:rPr>
                        </m:ctrlPr>
                      </m:sSubPr>
                      <m:e>
                        <m:r>
                          <w:rPr>
                            <w:rFonts w:ascii="Cambria Math"/>
                            <w:noProof/>
                            <w:color w:val="000000" w:themeColor="text1"/>
                            <w14:ligatures w14:val="none"/>
                          </w:rPr>
                          <m:t>η</m:t>
                        </m:r>
                      </m:e>
                      <m:sub>
                        <m:r>
                          <m:rPr>
                            <m:sty m:val="p"/>
                          </m:rPr>
                          <w:rPr>
                            <w:rFonts w:ascii="Cambria Math"/>
                            <w:noProof/>
                            <w:color w:val="000000" w:themeColor="text1"/>
                            <w14:ligatures w14:val="none"/>
                          </w:rPr>
                          <m:t>v</m:t>
                        </m:r>
                      </m:sub>
                    </m:sSub>
                  </m:den>
                </m:f>
              </m:e>
            </m:d>
          </m:e>
          <m:sup>
            <m:f>
              <m:fPr>
                <m:ctrlPr>
                  <w:rPr>
                    <w:rFonts w:ascii="Cambria Math" w:hAnsi="Cambria Math"/>
                    <w:i/>
                    <w:noProof/>
                    <w:color w:val="000000" w:themeColor="text1"/>
                    <w14:ligatures w14:val="none"/>
                  </w:rPr>
                </m:ctrlPr>
              </m:fPr>
              <m:num>
                <m:r>
                  <w:rPr>
                    <w:rFonts w:ascii="Cambria Math"/>
                    <w:noProof/>
                    <w:color w:val="000000" w:themeColor="text1"/>
                    <w14:ligatures w14:val="none"/>
                  </w:rPr>
                  <m:t>1</m:t>
                </m:r>
              </m:num>
              <m:den>
                <m:r>
                  <w:rPr>
                    <w:rFonts w:ascii="Cambria Math"/>
                    <w:noProof/>
                    <w:color w:val="000000" w:themeColor="text1"/>
                    <w14:ligatures w14:val="none"/>
                  </w:rPr>
                  <m:t>2</m:t>
                </m:r>
              </m:den>
            </m:f>
          </m:sup>
        </m:sSup>
      </m:oMath>
      <w:r w:rsidRPr="00761450">
        <w:rPr>
          <w:rFonts w:asciiTheme="majorBidi" w:hAnsiTheme="majorBidi" w:cstheme="majorBidi"/>
          <w:color w:val="000000" w:themeColor="text1"/>
          <w:sz w:val="24"/>
          <w:szCs w:val="24"/>
        </w:rPr>
        <w:t>.</w:t>
      </w:r>
      <w:r w:rsidRPr="00761450">
        <w:rPr>
          <w:rFonts w:ascii="Times New Roman" w:eastAsia="宋体" w:hAnsi="Times New Roman" w:cs="Times New Roman"/>
          <w:color w:val="000000" w:themeColor="text1"/>
          <w:kern w:val="0"/>
          <w:sz w:val="24"/>
          <w:szCs w:val="24"/>
          <w:lang w:val="en-US"/>
          <w14:ligatures w14:val="none"/>
        </w:rPr>
        <w:tab/>
      </w:r>
      <w:r w:rsidR="004B105A" w:rsidRPr="00761450">
        <w:rPr>
          <w:rFonts w:ascii="Times New Roman" w:eastAsia="宋体" w:hAnsi="Times New Roman" w:cs="Times New Roman"/>
          <w:color w:val="000000" w:themeColor="text1"/>
          <w:kern w:val="0"/>
          <w:sz w:val="24"/>
          <w:szCs w:val="24"/>
          <w:lang w:val="en-US"/>
          <w14:ligatures w14:val="none"/>
        </w:rPr>
        <w:t>(</w:t>
      </w:r>
      <w:r w:rsidR="004B105A" w:rsidRPr="00761450">
        <w:rPr>
          <w:rFonts w:ascii="Times New Roman" w:eastAsia="宋体" w:hAnsi="Times New Roman" w:cs="Times New Roman" w:hint="eastAsia"/>
          <w:color w:val="000000" w:themeColor="text1"/>
          <w:kern w:val="0"/>
          <w:sz w:val="24"/>
          <w:szCs w:val="24"/>
          <w:lang w:val="en-US"/>
          <w14:ligatures w14:val="none"/>
        </w:rPr>
        <w:t>S</w:t>
      </w:r>
      <w:r w:rsidR="004B105A" w:rsidRPr="00761450">
        <w:rPr>
          <w:rFonts w:ascii="Times New Roman" w:eastAsia="宋体" w:hAnsi="Times New Roman" w:cs="Times New Roman"/>
          <w:color w:val="000000" w:themeColor="text1"/>
          <w:kern w:val="0"/>
          <w:sz w:val="24"/>
          <w:szCs w:val="24"/>
          <w:lang w:val="en-US"/>
          <w14:ligatures w14:val="none"/>
        </w:rPr>
        <w:t>36)</w:t>
      </w:r>
    </w:p>
    <w:p w14:paraId="0DF20825" w14:textId="77777777"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p>
    <w:p w14:paraId="192F3F1F" w14:textId="06DC9070" w:rsidR="00840CD4" w:rsidRPr="00761450" w:rsidRDefault="00840CD4" w:rsidP="00840CD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I</w:t>
      </w:r>
      <w:r w:rsidRPr="00761450">
        <w:rPr>
          <w:rFonts w:asciiTheme="majorBidi" w:hAnsiTheme="majorBidi" w:cstheme="majorBidi"/>
          <w:color w:val="000000" w:themeColor="text1"/>
          <w:sz w:val="24"/>
          <w:szCs w:val="24"/>
        </w:rPr>
        <w:t xml:space="preserve">t is important to note that the results </w:t>
      </w:r>
      <w:r w:rsidRPr="00761450">
        <w:rPr>
          <w:rFonts w:asciiTheme="majorBidi" w:hAnsiTheme="majorBidi" w:cstheme="majorBidi" w:hint="eastAsia"/>
          <w:color w:val="000000" w:themeColor="text1"/>
          <w:sz w:val="24"/>
          <w:szCs w:val="24"/>
        </w:rPr>
        <w:t>presented</w:t>
      </w:r>
      <w:r w:rsidRPr="00761450">
        <w:rPr>
          <w:rFonts w:asciiTheme="majorBidi" w:hAnsiTheme="majorBidi" w:cstheme="majorBidi"/>
          <w:color w:val="000000" w:themeColor="text1"/>
          <w:sz w:val="24"/>
          <w:szCs w:val="24"/>
        </w:rPr>
        <w:t xml:space="preserve"> above are based on the case of large drops. For small drops that do not exhibit a puddle shape, necessary modifications to the theory must be implemented</w:t>
      </w:r>
      <w:r w:rsidRPr="00761450">
        <w:rPr>
          <w:rFonts w:asciiTheme="majorBidi" w:hAnsiTheme="majorBidi" w:cstheme="majorBidi"/>
          <w:color w:val="000000" w:themeColor="text1"/>
          <w:sz w:val="24"/>
          <w:szCs w:val="24"/>
        </w:rPr>
        <w:fldChar w:fldCharType="begin"/>
      </w:r>
      <w:r w:rsidR="003822CD" w:rsidRPr="00761450">
        <w:rPr>
          <w:rFonts w:asciiTheme="majorBidi" w:hAnsiTheme="majorBidi" w:cstheme="majorBidi"/>
          <w:color w:val="000000" w:themeColor="text1"/>
          <w:sz w:val="24"/>
          <w:szCs w:val="24"/>
        </w:rPr>
        <w:instrText xml:space="preserve"> ADDIN EN.CITE &lt;EndNote&gt;&lt;Cite&gt;&lt;Author&gt;Biance&lt;/Author&gt;&lt;Year&gt;2003&lt;/Year&gt;&lt;RecNum&gt;39&lt;/RecNum&gt;&lt;DisplayText&gt;&lt;style face="superscript"&gt;1&lt;/style&gt;&lt;/DisplayText&gt;&lt;record&gt;&lt;rec-number&gt;39&lt;/rec-number&gt;&lt;foreign-keys&gt;&lt;key app="EN" db-id="srp50dt0le5z9uefxe3v2eppfd5txpsz0p92" timestamp="1730703406"&gt;39&lt;/key&gt;&lt;/foreign-keys&gt;&lt;ref-type name="Journal Article"&gt;17&lt;/ref-type&gt;&lt;contributors&gt;&lt;authors&gt;&lt;author&gt;Biance, Anne-Laure&lt;/author&gt;&lt;author&gt;Clanet, Christophe&lt;/author&gt;&lt;author&gt;Quéré, David&lt;/author&gt;&lt;/authors&gt;&lt;/contributors&gt;&lt;titles&gt;&lt;title&gt;Leidenfrost drops&lt;/title&gt;&lt;secondary-title&gt;Physics of Fluids&lt;/secondary-title&gt;&lt;/titles&gt;&lt;periodical&gt;&lt;full-title&gt;Physics of fluids&lt;/full-title&gt;&lt;/periodical&gt;&lt;pages&gt;1632-1637&lt;/pages&gt;&lt;volume&gt;15&lt;/volume&gt;&lt;number&gt;6&lt;/number&gt;&lt;dates&gt;&lt;year&gt;2003&lt;/year&gt;&lt;/dates&gt;&lt;publisher&gt;American Institute of Physics&lt;/publisher&gt;&lt;isbn&gt;1070-6631&lt;/isbn&gt;&lt;urls&gt;&lt;/urls&gt;&lt;/record&gt;&lt;/Cite&gt;&lt;/EndNote&gt;</w:instrText>
      </w:r>
      <w:r w:rsidRPr="00761450">
        <w:rPr>
          <w:rFonts w:asciiTheme="majorBidi" w:hAnsiTheme="majorBidi" w:cstheme="majorBidi"/>
          <w:color w:val="000000" w:themeColor="text1"/>
          <w:sz w:val="24"/>
          <w:szCs w:val="24"/>
        </w:rPr>
        <w:fldChar w:fldCharType="separate"/>
      </w:r>
      <w:r w:rsidR="00203241" w:rsidRPr="00761450">
        <w:rPr>
          <w:rFonts w:asciiTheme="majorBidi" w:hAnsiTheme="majorBidi" w:cstheme="majorBidi"/>
          <w:noProof/>
          <w:color w:val="000000" w:themeColor="text1"/>
          <w:sz w:val="24"/>
          <w:szCs w:val="24"/>
          <w:vertAlign w:val="superscript"/>
        </w:rPr>
        <w:t>1</w:t>
      </w:r>
      <w:r w:rsidRPr="00761450">
        <w:rPr>
          <w:rFonts w:asciiTheme="majorBidi" w:hAnsiTheme="majorBidi" w:cstheme="majorBidi"/>
          <w:color w:val="000000" w:themeColor="text1"/>
          <w:sz w:val="24"/>
          <w:szCs w:val="24"/>
        </w:rPr>
        <w:fldChar w:fldCharType="end"/>
      </w:r>
      <w:r w:rsidRPr="00761450">
        <w:rPr>
          <w:rFonts w:asciiTheme="majorBidi" w:hAnsiTheme="majorBidi" w:cstheme="majorBidi"/>
          <w:color w:val="000000" w:themeColor="text1"/>
          <w:sz w:val="24"/>
          <w:szCs w:val="24"/>
        </w:rPr>
        <w:t>.</w:t>
      </w:r>
    </w:p>
    <w:p w14:paraId="36D902E1" w14:textId="21A4E5A1" w:rsidR="00840CD4" w:rsidRPr="00761450" w:rsidRDefault="00840CD4">
      <w:pPr>
        <w:spacing w:after="0" w:line="240" w:lineRule="auto"/>
        <w:rPr>
          <w:rFonts w:asciiTheme="majorBidi" w:hAnsiTheme="majorBidi" w:cstheme="majorBidi"/>
          <w:color w:val="000000" w:themeColor="text1"/>
          <w:sz w:val="24"/>
          <w:szCs w:val="24"/>
        </w:rPr>
      </w:pPr>
      <w:r w:rsidRPr="00761450">
        <w:rPr>
          <w:rFonts w:asciiTheme="majorBidi" w:hAnsiTheme="majorBidi" w:cstheme="majorBidi"/>
          <w:color w:val="000000" w:themeColor="text1"/>
          <w:sz w:val="24"/>
          <w:szCs w:val="24"/>
        </w:rPr>
        <w:br w:type="page"/>
      </w:r>
    </w:p>
    <w:p w14:paraId="5D37003B" w14:textId="39205909" w:rsidR="00121BC4" w:rsidRPr="00761450" w:rsidRDefault="00121BC4" w:rsidP="00795E6E">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lastRenderedPageBreak/>
        <w:t>Movie legend</w:t>
      </w:r>
    </w:p>
    <w:p w14:paraId="7387DA75" w14:textId="3DB51D11" w:rsidR="002D33E4" w:rsidRPr="00761450" w:rsidRDefault="00A721A5" w:rsidP="00795E6E">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 xml:space="preserve">1 </w:t>
      </w:r>
    </w:p>
    <w:p w14:paraId="58BBD85C" w14:textId="266C79AB" w:rsidR="00121BC4" w:rsidRPr="00761450" w:rsidRDefault="00DC54AC" w:rsidP="00795E6E">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A</w:t>
      </w:r>
      <w:r w:rsidR="002D33E4" w:rsidRPr="00761450">
        <w:rPr>
          <w:rFonts w:asciiTheme="majorBidi" w:hAnsiTheme="majorBidi" w:cstheme="majorBidi"/>
          <w:color w:val="000000" w:themeColor="text1"/>
          <w:sz w:val="24"/>
          <w:szCs w:val="24"/>
        </w:rPr>
        <w:t xml:space="preserve"> copper plate (~0.21 g)</w:t>
      </w:r>
      <w:r w:rsidRPr="00761450">
        <w:rPr>
          <w:rFonts w:asciiTheme="majorBidi" w:hAnsiTheme="majorBidi" w:cstheme="majorBidi" w:hint="eastAsia"/>
          <w:color w:val="000000" w:themeColor="text1"/>
          <w:sz w:val="24"/>
          <w:szCs w:val="24"/>
        </w:rPr>
        <w:t xml:space="preserve"> was placed</w:t>
      </w:r>
      <w:r w:rsidR="002D33E4" w:rsidRPr="00761450">
        <w:rPr>
          <w:rFonts w:asciiTheme="majorBidi" w:hAnsiTheme="majorBidi" w:cstheme="majorBidi"/>
          <w:color w:val="000000" w:themeColor="text1"/>
          <w:sz w:val="24"/>
          <w:szCs w:val="24"/>
        </w:rPr>
        <w:t xml:space="preserve"> onto a water drop (initial volume of ~350 µL, dyed red to aid visualisation), which is on a hot substrate (500 ℃). The water drop shows a high-speed spin by adding water of room temperature.</w:t>
      </w:r>
    </w:p>
    <w:p w14:paraId="348AD196" w14:textId="6D211E2B" w:rsidR="00DC54AC" w:rsidRPr="00761450" w:rsidRDefault="00A721A5" w:rsidP="00121BC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2</w:t>
      </w:r>
      <w:r w:rsidR="00121BC4" w:rsidRPr="00761450">
        <w:rPr>
          <w:rFonts w:asciiTheme="majorBidi" w:hAnsiTheme="majorBidi" w:cstheme="majorBidi"/>
          <w:color w:val="000000" w:themeColor="text1"/>
          <w:sz w:val="24"/>
          <w:szCs w:val="24"/>
        </w:rPr>
        <w:t xml:space="preserve"> </w:t>
      </w:r>
    </w:p>
    <w:p w14:paraId="6DE7FCD2" w14:textId="5065D480" w:rsidR="00DC54AC" w:rsidRPr="00761450" w:rsidRDefault="008933E3" w:rsidP="00121BC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C</w:t>
      </w:r>
      <w:r w:rsidRPr="00761450">
        <w:rPr>
          <w:rFonts w:asciiTheme="majorBidi" w:hAnsiTheme="majorBidi" w:cstheme="majorBidi"/>
          <w:color w:val="000000" w:themeColor="text1"/>
          <w:sz w:val="24"/>
          <w:szCs w:val="24"/>
        </w:rPr>
        <w:t>omparison</w:t>
      </w:r>
      <w:r w:rsidRPr="00761450">
        <w:rPr>
          <w:rFonts w:asciiTheme="majorBidi" w:hAnsiTheme="majorBidi" w:cstheme="majorBidi" w:hint="eastAsia"/>
          <w:color w:val="000000" w:themeColor="text1"/>
          <w:sz w:val="24"/>
          <w:szCs w:val="24"/>
        </w:rPr>
        <w:t xml:space="preserve"> of a conventional </w:t>
      </w:r>
      <w:r w:rsidRPr="00761450">
        <w:rPr>
          <w:rFonts w:asciiTheme="majorBidi" w:hAnsiTheme="majorBidi" w:cstheme="majorBidi"/>
          <w:color w:val="000000" w:themeColor="text1"/>
          <w:sz w:val="24"/>
          <w:szCs w:val="24"/>
        </w:rPr>
        <w:t>Leidenfrost</w:t>
      </w:r>
      <w:r w:rsidRPr="00761450">
        <w:rPr>
          <w:rFonts w:asciiTheme="majorBidi" w:hAnsiTheme="majorBidi" w:cstheme="majorBidi" w:hint="eastAsia"/>
          <w:color w:val="000000" w:themeColor="text1"/>
          <w:sz w:val="24"/>
          <w:szCs w:val="24"/>
        </w:rPr>
        <w:t xml:space="preserve"> drop and a </w:t>
      </w:r>
      <w:r w:rsidRPr="00761450">
        <w:rPr>
          <w:rFonts w:asciiTheme="majorBidi" w:hAnsiTheme="majorBidi" w:cstheme="majorBidi"/>
          <w:color w:val="000000" w:themeColor="text1"/>
          <w:sz w:val="24"/>
          <w:szCs w:val="24"/>
        </w:rPr>
        <w:t>Biellmann-Leidenfrost spinning</w:t>
      </w:r>
      <w:r w:rsidRPr="00761450">
        <w:rPr>
          <w:rFonts w:asciiTheme="majorBidi" w:hAnsiTheme="majorBidi" w:cstheme="majorBidi" w:hint="eastAsia"/>
          <w:color w:val="000000" w:themeColor="text1"/>
          <w:sz w:val="24"/>
          <w:szCs w:val="24"/>
        </w:rPr>
        <w:t xml:space="preserve"> drop</w:t>
      </w:r>
      <w:r w:rsidR="00630BC9" w:rsidRPr="00761450">
        <w:rPr>
          <w:rFonts w:asciiTheme="majorBidi" w:hAnsiTheme="majorBidi" w:cstheme="majorBidi" w:hint="eastAsia"/>
          <w:color w:val="000000" w:themeColor="text1"/>
          <w:sz w:val="24"/>
          <w:szCs w:val="24"/>
        </w:rPr>
        <w:t>.</w:t>
      </w:r>
    </w:p>
    <w:p w14:paraId="48BF3877" w14:textId="243EE749" w:rsidR="00436344" w:rsidRPr="00761450" w:rsidRDefault="00A721A5" w:rsidP="00121BC4">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 xml:space="preserve">3 </w:t>
      </w:r>
    </w:p>
    <w:p w14:paraId="0728BF44" w14:textId="6D96031F" w:rsidR="00692777" w:rsidRPr="00761450" w:rsidRDefault="00692777" w:rsidP="00121BC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 xml:space="preserve">Side view observation of a conventional </w:t>
      </w:r>
      <w:r w:rsidRPr="00761450">
        <w:rPr>
          <w:rFonts w:asciiTheme="majorBidi" w:hAnsiTheme="majorBidi" w:cstheme="majorBidi"/>
          <w:color w:val="000000" w:themeColor="text1"/>
          <w:sz w:val="24"/>
          <w:szCs w:val="24"/>
        </w:rPr>
        <w:t>Leidenfrost</w:t>
      </w:r>
      <w:r w:rsidRPr="00761450">
        <w:rPr>
          <w:rFonts w:asciiTheme="majorBidi" w:hAnsiTheme="majorBidi" w:cstheme="majorBidi" w:hint="eastAsia"/>
          <w:color w:val="000000" w:themeColor="text1"/>
          <w:sz w:val="24"/>
          <w:szCs w:val="24"/>
        </w:rPr>
        <w:t xml:space="preserve"> drop and a </w:t>
      </w:r>
      <w:r w:rsidRPr="00761450">
        <w:rPr>
          <w:rFonts w:asciiTheme="majorBidi" w:hAnsiTheme="majorBidi" w:cstheme="majorBidi"/>
          <w:color w:val="000000" w:themeColor="text1"/>
          <w:sz w:val="24"/>
          <w:szCs w:val="24"/>
        </w:rPr>
        <w:t>Biellmann-Leidenfrost spinning</w:t>
      </w:r>
      <w:r w:rsidRPr="00761450">
        <w:rPr>
          <w:rFonts w:asciiTheme="majorBidi" w:hAnsiTheme="majorBidi" w:cstheme="majorBidi" w:hint="eastAsia"/>
          <w:color w:val="000000" w:themeColor="text1"/>
          <w:sz w:val="24"/>
          <w:szCs w:val="24"/>
        </w:rPr>
        <w:t xml:space="preserve"> drop.</w:t>
      </w:r>
    </w:p>
    <w:p w14:paraId="25D5BAC0" w14:textId="5D468370" w:rsidR="00E71C99" w:rsidRPr="00761450" w:rsidRDefault="00A721A5" w:rsidP="00121BC4">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 xml:space="preserve">4 </w:t>
      </w:r>
    </w:p>
    <w:p w14:paraId="04F6A978" w14:textId="6A790071" w:rsidR="00E71C99" w:rsidRPr="00761450" w:rsidRDefault="00E71C99" w:rsidP="00121BC4">
      <w:pPr>
        <w:snapToGrid w:val="0"/>
        <w:spacing w:line="360" w:lineRule="auto"/>
        <w:jc w:val="both"/>
        <w:rPr>
          <w:rFonts w:asciiTheme="majorBidi" w:eastAsia="宋体" w:hAnsiTheme="majorBidi" w:cstheme="majorBidi"/>
          <w:color w:val="000000" w:themeColor="text1"/>
          <w:sz w:val="24"/>
          <w:szCs w:val="24"/>
        </w:rPr>
      </w:pPr>
      <w:r w:rsidRPr="00761450">
        <w:rPr>
          <w:rFonts w:asciiTheme="majorBidi" w:eastAsia="宋体" w:hAnsiTheme="majorBidi" w:cstheme="majorBidi" w:hint="eastAsia"/>
          <w:color w:val="000000" w:themeColor="text1"/>
          <w:sz w:val="24"/>
          <w:szCs w:val="24"/>
        </w:rPr>
        <w:t>Spin direction is controlled using an asymmetric needle.</w:t>
      </w:r>
    </w:p>
    <w:p w14:paraId="272B0443" w14:textId="135BA09F" w:rsidR="00B85489" w:rsidRPr="00761450" w:rsidRDefault="00A721A5" w:rsidP="00121BC4">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 xml:space="preserve">5 </w:t>
      </w:r>
    </w:p>
    <w:p w14:paraId="0A0D986B" w14:textId="4BB916AB" w:rsidR="00897A96" w:rsidRPr="00761450" w:rsidRDefault="00897A96" w:rsidP="00121BC4">
      <w:pPr>
        <w:snapToGrid w:val="0"/>
        <w:spacing w:line="360" w:lineRule="auto"/>
        <w:jc w:val="both"/>
        <w:rPr>
          <w:rFonts w:asciiTheme="majorBidi" w:eastAsia="宋体" w:hAnsiTheme="majorBidi" w:cstheme="majorBidi"/>
          <w:color w:val="000000" w:themeColor="text1"/>
          <w:sz w:val="24"/>
          <w:szCs w:val="24"/>
        </w:rPr>
      </w:pPr>
      <w:r w:rsidRPr="00761450">
        <w:rPr>
          <w:rFonts w:asciiTheme="majorBidi" w:eastAsia="宋体" w:hAnsiTheme="majorBidi" w:cstheme="majorBidi" w:hint="eastAsia"/>
          <w:color w:val="000000" w:themeColor="text1"/>
          <w:sz w:val="24"/>
          <w:szCs w:val="24"/>
        </w:rPr>
        <w:t>A</w:t>
      </w:r>
      <w:r w:rsidRPr="00761450">
        <w:rPr>
          <w:rFonts w:asciiTheme="majorBidi" w:eastAsia="宋体" w:hAnsiTheme="majorBidi" w:cstheme="majorBidi"/>
          <w:color w:val="000000" w:themeColor="text1"/>
          <w:sz w:val="24"/>
          <w:szCs w:val="24"/>
        </w:rPr>
        <w:t xml:space="preserve"> polystyrene sphere</w:t>
      </w:r>
      <w:r w:rsidRPr="00761450">
        <w:rPr>
          <w:rFonts w:asciiTheme="majorBidi" w:eastAsia="宋体" w:hAnsiTheme="majorBidi" w:cstheme="majorBidi" w:hint="eastAsia"/>
          <w:color w:val="000000" w:themeColor="text1"/>
          <w:sz w:val="24"/>
          <w:szCs w:val="24"/>
        </w:rPr>
        <w:t xml:space="preserve"> was placed</w:t>
      </w:r>
      <w:r w:rsidRPr="00761450">
        <w:rPr>
          <w:rFonts w:asciiTheme="majorBidi" w:eastAsia="宋体" w:hAnsiTheme="majorBidi" w:cstheme="majorBidi"/>
          <w:color w:val="000000" w:themeColor="text1"/>
          <w:sz w:val="24"/>
          <w:szCs w:val="24"/>
        </w:rPr>
        <w:t xml:space="preserve"> in the drop to observe if there is any slip between the drop and the cover plate</w:t>
      </w:r>
      <w:r w:rsidRPr="00761450">
        <w:rPr>
          <w:rFonts w:asciiTheme="majorBidi" w:eastAsia="宋体" w:hAnsiTheme="majorBidi" w:cstheme="majorBidi" w:hint="eastAsia"/>
          <w:color w:val="000000" w:themeColor="text1"/>
          <w:sz w:val="24"/>
          <w:szCs w:val="24"/>
        </w:rPr>
        <w:t>. U</w:t>
      </w:r>
      <w:r w:rsidRPr="00761450">
        <w:rPr>
          <w:rFonts w:asciiTheme="majorBidi" w:eastAsia="宋体" w:hAnsiTheme="majorBidi" w:cstheme="majorBidi"/>
          <w:color w:val="000000" w:themeColor="text1"/>
          <w:sz w:val="24"/>
          <w:szCs w:val="24"/>
        </w:rPr>
        <w:t>nder the condition of the best spin stability</w:t>
      </w:r>
      <w:r w:rsidRPr="00761450">
        <w:rPr>
          <w:rFonts w:asciiTheme="majorBidi" w:eastAsia="宋体" w:hAnsiTheme="majorBidi" w:cstheme="majorBidi" w:hint="eastAsia"/>
          <w:color w:val="000000" w:themeColor="text1"/>
          <w:sz w:val="24"/>
          <w:szCs w:val="24"/>
        </w:rPr>
        <w:t xml:space="preserve">, </w:t>
      </w:r>
      <w:r w:rsidRPr="00761450">
        <w:rPr>
          <w:rFonts w:asciiTheme="majorBidi" w:eastAsia="宋体" w:hAnsiTheme="majorBidi" w:cstheme="majorBidi"/>
          <w:color w:val="000000" w:themeColor="text1"/>
          <w:sz w:val="24"/>
          <w:szCs w:val="24"/>
        </w:rPr>
        <w:t xml:space="preserve">there is no displacement </w:t>
      </w:r>
      <w:r w:rsidRPr="00761450">
        <w:rPr>
          <w:rFonts w:asciiTheme="majorBidi" w:eastAsia="宋体" w:hAnsiTheme="majorBidi" w:cstheme="majorBidi" w:hint="eastAsia"/>
          <w:color w:val="000000" w:themeColor="text1"/>
          <w:sz w:val="24"/>
          <w:szCs w:val="24"/>
        </w:rPr>
        <w:t xml:space="preserve">observed </w:t>
      </w:r>
      <w:r w:rsidRPr="00761450">
        <w:rPr>
          <w:rFonts w:asciiTheme="majorBidi" w:eastAsia="宋体" w:hAnsiTheme="majorBidi" w:cstheme="majorBidi"/>
          <w:color w:val="000000" w:themeColor="text1"/>
          <w:sz w:val="24"/>
          <w:szCs w:val="24"/>
        </w:rPr>
        <w:t>between the sphere and the marker</w:t>
      </w:r>
      <w:r w:rsidRPr="00761450">
        <w:rPr>
          <w:rFonts w:asciiTheme="majorBidi" w:eastAsia="宋体" w:hAnsiTheme="majorBidi" w:cstheme="majorBidi" w:hint="eastAsia"/>
          <w:color w:val="000000" w:themeColor="text1"/>
          <w:sz w:val="24"/>
          <w:szCs w:val="24"/>
        </w:rPr>
        <w:t xml:space="preserve"> on the cover plate</w:t>
      </w:r>
      <w:r w:rsidRPr="00761450">
        <w:rPr>
          <w:rFonts w:asciiTheme="majorBidi" w:eastAsia="宋体" w:hAnsiTheme="majorBidi" w:cstheme="majorBidi"/>
          <w:color w:val="000000" w:themeColor="text1"/>
          <w:sz w:val="24"/>
          <w:szCs w:val="24"/>
        </w:rPr>
        <w:t xml:space="preserve"> during drop spinning, indicating a non-slip condition between the drop and the cover plate.</w:t>
      </w:r>
    </w:p>
    <w:p w14:paraId="307E57E1" w14:textId="4BBA73E8" w:rsidR="00543E00" w:rsidRPr="00761450" w:rsidRDefault="00A721A5" w:rsidP="00121BC4">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 xml:space="preserve">6 </w:t>
      </w:r>
    </w:p>
    <w:p w14:paraId="247A7B5D" w14:textId="793C83F4" w:rsidR="00121BC4" w:rsidRPr="00761450" w:rsidRDefault="0081737A" w:rsidP="00121BC4">
      <w:pPr>
        <w:snapToGrid w:val="0"/>
        <w:spacing w:line="360" w:lineRule="auto"/>
        <w:jc w:val="both"/>
        <w:rPr>
          <w:rFonts w:asciiTheme="majorBidi" w:hAnsiTheme="majorBidi" w:cstheme="majorBidi"/>
          <w:color w:val="000000" w:themeColor="text1"/>
          <w:sz w:val="24"/>
          <w:szCs w:val="24"/>
        </w:rPr>
      </w:pPr>
      <w:r w:rsidRPr="00761450">
        <w:rPr>
          <w:rFonts w:ascii="Times New Roman" w:eastAsia="宋体" w:hAnsi="Times New Roman" w:cs="Times New Roman" w:hint="eastAsia"/>
          <w:color w:val="000000" w:themeColor="text1"/>
          <w:sz w:val="24"/>
          <w:szCs w:val="24"/>
        </w:rPr>
        <w:t>T</w:t>
      </w:r>
      <w:r w:rsidRPr="00761450">
        <w:rPr>
          <w:rFonts w:ascii="Times New Roman" w:eastAsia="宋体" w:hAnsi="Times New Roman" w:cs="Times New Roman"/>
          <w:color w:val="000000" w:themeColor="text1"/>
          <w:sz w:val="24"/>
          <w:szCs w:val="24"/>
        </w:rPr>
        <w:t xml:space="preserve">ime dependence of the </w:t>
      </w:r>
      <w:r w:rsidRPr="00761450">
        <w:rPr>
          <w:rFonts w:ascii="Times New Roman" w:eastAsia="宋体" w:hAnsi="Times New Roman" w:cs="Times New Roman" w:hint="eastAsia"/>
          <w:color w:val="000000" w:themeColor="text1"/>
          <w:sz w:val="24"/>
          <w:szCs w:val="24"/>
        </w:rPr>
        <w:t xml:space="preserve">angular velocity </w:t>
      </w:r>
      <w:r w:rsidRPr="00761450">
        <w:rPr>
          <w:rFonts w:ascii="Times New Roman" w:eastAsia="宋体" w:hAnsi="Times New Roman" w:cs="Times New Roman"/>
          <w:i/>
          <w:iCs/>
          <w:color w:val="000000" w:themeColor="text1"/>
          <w:sz w:val="24"/>
          <w:szCs w:val="24"/>
        </w:rPr>
        <w:t>ω</w:t>
      </w:r>
      <w:r w:rsidRPr="00761450">
        <w:rPr>
          <w:rFonts w:ascii="Times New Roman" w:eastAsia="宋体" w:hAnsi="Times New Roman" w:cs="Times New Roman" w:hint="eastAsia"/>
          <w:i/>
          <w:iCs/>
          <w:color w:val="000000" w:themeColor="text1"/>
          <w:sz w:val="24"/>
          <w:szCs w:val="24"/>
        </w:rPr>
        <w:t xml:space="preserve"> </w:t>
      </w:r>
      <w:r w:rsidRPr="00761450">
        <w:rPr>
          <w:rFonts w:ascii="Times New Roman" w:eastAsia="宋体" w:hAnsi="Times New Roman" w:cs="Times New Roman"/>
          <w:color w:val="000000" w:themeColor="text1"/>
          <w:sz w:val="24"/>
          <w:szCs w:val="24"/>
        </w:rPr>
        <w:t xml:space="preserve">throughout </w:t>
      </w:r>
      <w:r w:rsidRPr="00761450">
        <w:rPr>
          <w:rFonts w:ascii="Times New Roman" w:eastAsia="宋体" w:hAnsi="Times New Roman" w:cs="Times New Roman" w:hint="eastAsia"/>
          <w:color w:val="000000" w:themeColor="text1"/>
          <w:sz w:val="24"/>
          <w:szCs w:val="24"/>
        </w:rPr>
        <w:t xml:space="preserve">the </w:t>
      </w:r>
      <w:r w:rsidRPr="00761450">
        <w:rPr>
          <w:rFonts w:ascii="Times New Roman" w:eastAsia="宋体" w:hAnsi="Times New Roman" w:cs="Times New Roman"/>
          <w:color w:val="000000" w:themeColor="text1"/>
          <w:sz w:val="24"/>
          <w:szCs w:val="24"/>
        </w:rPr>
        <w:t xml:space="preserve">lifespan </w:t>
      </w:r>
      <w:r w:rsidRPr="00761450">
        <w:rPr>
          <w:rFonts w:ascii="Times New Roman" w:eastAsia="宋体" w:hAnsi="Times New Roman" w:cs="Times New Roman" w:hint="eastAsia"/>
          <w:color w:val="000000" w:themeColor="text1"/>
          <w:sz w:val="24"/>
          <w:szCs w:val="24"/>
        </w:rPr>
        <w:t xml:space="preserve">of a spinning </w:t>
      </w:r>
      <w:r w:rsidRPr="00761450">
        <w:rPr>
          <w:rFonts w:ascii="Times New Roman" w:eastAsia="宋体" w:hAnsi="Times New Roman" w:cs="Times New Roman"/>
          <w:color w:val="000000" w:themeColor="text1"/>
          <w:sz w:val="24"/>
          <w:szCs w:val="24"/>
        </w:rPr>
        <w:t>Biellmann-Leidenfrost</w:t>
      </w:r>
      <w:r w:rsidRPr="00761450">
        <w:rPr>
          <w:rFonts w:ascii="Times New Roman" w:eastAsia="宋体" w:hAnsi="Times New Roman" w:cs="Times New Roman" w:hint="eastAsia"/>
          <w:color w:val="000000" w:themeColor="text1"/>
          <w:sz w:val="24"/>
          <w:szCs w:val="24"/>
        </w:rPr>
        <w:t xml:space="preserve"> drop.</w:t>
      </w:r>
    </w:p>
    <w:p w14:paraId="347C3849" w14:textId="65204BDF" w:rsidR="000E2AE0" w:rsidRPr="00761450" w:rsidRDefault="00A721A5" w:rsidP="00121BC4">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 xml:space="preserve">7 </w:t>
      </w:r>
    </w:p>
    <w:p w14:paraId="29E65FC6" w14:textId="6C58FFA8" w:rsidR="000E2AE0" w:rsidRPr="00761450" w:rsidRDefault="0006394C" w:rsidP="00121BC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P</w:t>
      </w:r>
      <w:r w:rsidRPr="00761450">
        <w:rPr>
          <w:rFonts w:asciiTheme="majorBidi" w:hAnsiTheme="majorBidi" w:cstheme="majorBidi"/>
          <w:color w:val="000000" w:themeColor="text1"/>
          <w:sz w:val="24"/>
          <w:szCs w:val="24"/>
        </w:rPr>
        <w:t>ersistence of vision effect</w:t>
      </w:r>
      <w:r w:rsidRPr="00761450">
        <w:rPr>
          <w:rFonts w:asciiTheme="majorBidi" w:hAnsiTheme="majorBidi" w:cstheme="majorBidi" w:hint="eastAsia"/>
          <w:color w:val="000000" w:themeColor="text1"/>
          <w:sz w:val="24"/>
          <w:szCs w:val="24"/>
        </w:rPr>
        <w:t xml:space="preserve"> of a spinning </w:t>
      </w:r>
      <w:r w:rsidRPr="00761450">
        <w:rPr>
          <w:rFonts w:asciiTheme="majorBidi" w:hAnsiTheme="majorBidi" w:cstheme="majorBidi"/>
          <w:color w:val="000000" w:themeColor="text1"/>
          <w:sz w:val="24"/>
          <w:szCs w:val="24"/>
        </w:rPr>
        <w:t>Biellmann-Leidenfrost drop</w:t>
      </w:r>
      <w:r w:rsidRPr="00761450">
        <w:rPr>
          <w:rFonts w:asciiTheme="majorBidi" w:hAnsiTheme="majorBidi" w:cstheme="majorBidi" w:hint="eastAsia"/>
          <w:color w:val="000000" w:themeColor="text1"/>
          <w:sz w:val="24"/>
          <w:szCs w:val="24"/>
        </w:rPr>
        <w:t xml:space="preserve"> showing a</w:t>
      </w:r>
      <w:r w:rsidR="00535DC3" w:rsidRPr="00761450">
        <w:rPr>
          <w:rFonts w:asciiTheme="majorBidi" w:hAnsiTheme="majorBidi" w:cstheme="majorBidi" w:hint="eastAsia"/>
          <w:color w:val="000000" w:themeColor="text1"/>
          <w:sz w:val="24"/>
          <w:szCs w:val="24"/>
        </w:rPr>
        <w:t xml:space="preserve"> series of actions of </w:t>
      </w:r>
      <w:r w:rsidR="00535DC3" w:rsidRPr="00761450">
        <w:rPr>
          <w:rFonts w:asciiTheme="majorBidi" w:hAnsiTheme="majorBidi" w:cstheme="majorBidi"/>
          <w:color w:val="000000" w:themeColor="text1"/>
          <w:sz w:val="24"/>
          <w:szCs w:val="24"/>
        </w:rPr>
        <w:t>Biellmann’</w:t>
      </w:r>
      <w:r w:rsidR="00535DC3" w:rsidRPr="00761450">
        <w:rPr>
          <w:rFonts w:asciiTheme="majorBidi" w:hAnsiTheme="majorBidi" w:cstheme="majorBidi" w:hint="eastAsia"/>
          <w:color w:val="000000" w:themeColor="text1"/>
          <w:sz w:val="24"/>
          <w:szCs w:val="24"/>
        </w:rPr>
        <w:t>s</w:t>
      </w:r>
      <w:r w:rsidR="00535DC3" w:rsidRPr="00761450">
        <w:rPr>
          <w:rFonts w:asciiTheme="majorBidi" w:hAnsiTheme="majorBidi" w:cstheme="majorBidi"/>
          <w:color w:val="000000" w:themeColor="text1"/>
          <w:sz w:val="24"/>
          <w:szCs w:val="24"/>
        </w:rPr>
        <w:t xml:space="preserve"> spin</w:t>
      </w:r>
      <w:r w:rsidR="00535DC3" w:rsidRPr="00761450">
        <w:rPr>
          <w:rFonts w:asciiTheme="majorBidi" w:hAnsiTheme="majorBidi" w:cstheme="majorBidi" w:hint="eastAsia"/>
          <w:color w:val="000000" w:themeColor="text1"/>
          <w:sz w:val="24"/>
          <w:szCs w:val="24"/>
        </w:rPr>
        <w:t xml:space="preserve"> in f</w:t>
      </w:r>
      <w:r w:rsidR="00535DC3" w:rsidRPr="00761450">
        <w:rPr>
          <w:rFonts w:asciiTheme="majorBidi" w:hAnsiTheme="majorBidi" w:cstheme="majorBidi"/>
          <w:color w:val="000000" w:themeColor="text1"/>
          <w:sz w:val="24"/>
          <w:szCs w:val="24"/>
        </w:rPr>
        <w:t xml:space="preserve">igure </w:t>
      </w:r>
      <w:r w:rsidR="00535DC3" w:rsidRPr="00761450">
        <w:rPr>
          <w:rFonts w:asciiTheme="majorBidi" w:hAnsiTheme="majorBidi" w:cstheme="majorBidi" w:hint="eastAsia"/>
          <w:color w:val="000000" w:themeColor="text1"/>
          <w:sz w:val="24"/>
          <w:szCs w:val="24"/>
        </w:rPr>
        <w:t>s</w:t>
      </w:r>
      <w:r w:rsidR="00535DC3" w:rsidRPr="00761450">
        <w:rPr>
          <w:rFonts w:asciiTheme="majorBidi" w:hAnsiTheme="majorBidi" w:cstheme="majorBidi"/>
          <w:color w:val="000000" w:themeColor="text1"/>
          <w:sz w:val="24"/>
          <w:szCs w:val="24"/>
        </w:rPr>
        <w:t>kating</w:t>
      </w:r>
      <w:r w:rsidR="00535DC3" w:rsidRPr="00761450">
        <w:rPr>
          <w:rFonts w:asciiTheme="majorBidi" w:hAnsiTheme="majorBidi" w:cstheme="majorBidi" w:hint="eastAsia"/>
          <w:color w:val="000000" w:themeColor="text1"/>
          <w:sz w:val="24"/>
          <w:szCs w:val="24"/>
        </w:rPr>
        <w:t xml:space="preserve"> on the cover plate at an </w:t>
      </w:r>
      <w:r w:rsidR="00535DC3" w:rsidRPr="00761450">
        <w:rPr>
          <w:rFonts w:asciiTheme="majorBidi" w:hAnsiTheme="majorBidi" w:cstheme="majorBidi"/>
          <w:color w:val="000000" w:themeColor="text1"/>
          <w:sz w:val="24"/>
          <w:szCs w:val="24"/>
        </w:rPr>
        <w:t>angular velocity</w:t>
      </w:r>
      <w:r w:rsidR="00535DC3" w:rsidRPr="00761450">
        <w:rPr>
          <w:rFonts w:asciiTheme="majorBidi" w:hAnsiTheme="majorBidi" w:cstheme="majorBidi" w:hint="eastAsia"/>
          <w:color w:val="000000" w:themeColor="text1"/>
          <w:sz w:val="24"/>
          <w:szCs w:val="24"/>
        </w:rPr>
        <w:t xml:space="preserve"> of </w:t>
      </w:r>
      <w:r w:rsidR="00535DC3" w:rsidRPr="00761450">
        <w:rPr>
          <w:rFonts w:asciiTheme="majorBidi" w:hAnsiTheme="majorBidi" w:cstheme="majorBidi"/>
          <w:color w:val="000000" w:themeColor="text1"/>
          <w:sz w:val="24"/>
          <w:szCs w:val="24"/>
        </w:rPr>
        <w:t>225 r/min</w:t>
      </w:r>
      <w:r w:rsidR="00535DC3" w:rsidRPr="00761450">
        <w:rPr>
          <w:rFonts w:asciiTheme="majorBidi" w:hAnsiTheme="majorBidi" w:cstheme="majorBidi" w:hint="eastAsia"/>
          <w:color w:val="000000" w:themeColor="text1"/>
          <w:sz w:val="24"/>
          <w:szCs w:val="24"/>
        </w:rPr>
        <w:t>.</w:t>
      </w:r>
    </w:p>
    <w:p w14:paraId="79E01A5B" w14:textId="6949A32E" w:rsidR="00464134" w:rsidRPr="00761450" w:rsidRDefault="00A721A5" w:rsidP="00121BC4">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b/>
          <w:bCs/>
          <w:color w:val="000000" w:themeColor="text1"/>
          <w:sz w:val="24"/>
          <w:szCs w:val="24"/>
        </w:rPr>
        <w:t xml:space="preserve">Supplementary </w:t>
      </w:r>
      <w:r w:rsidR="008C2838" w:rsidRPr="00761450">
        <w:rPr>
          <w:rFonts w:asciiTheme="majorBidi" w:hAnsiTheme="majorBidi" w:cstheme="majorBidi" w:hint="eastAsia"/>
          <w:b/>
          <w:bCs/>
          <w:color w:val="000000" w:themeColor="text1"/>
          <w:sz w:val="24"/>
          <w:szCs w:val="24"/>
        </w:rPr>
        <w:t>Movie</w:t>
      </w:r>
      <w:r w:rsidR="00121BC4" w:rsidRPr="00761450">
        <w:rPr>
          <w:rFonts w:asciiTheme="majorBidi" w:hAnsiTheme="majorBidi" w:cstheme="majorBidi"/>
          <w:b/>
          <w:bCs/>
          <w:color w:val="000000" w:themeColor="text1"/>
          <w:sz w:val="24"/>
          <w:szCs w:val="24"/>
        </w:rPr>
        <w:t xml:space="preserve"> </w:t>
      </w:r>
      <w:r w:rsidR="008C2838" w:rsidRPr="00761450">
        <w:rPr>
          <w:rFonts w:asciiTheme="majorBidi" w:hAnsiTheme="majorBidi" w:cstheme="majorBidi" w:hint="eastAsia"/>
          <w:b/>
          <w:bCs/>
          <w:color w:val="000000" w:themeColor="text1"/>
          <w:sz w:val="24"/>
          <w:szCs w:val="24"/>
        </w:rPr>
        <w:t>S</w:t>
      </w:r>
      <w:r w:rsidR="00121BC4" w:rsidRPr="00761450">
        <w:rPr>
          <w:rFonts w:asciiTheme="majorBidi" w:hAnsiTheme="majorBidi" w:cstheme="majorBidi"/>
          <w:b/>
          <w:bCs/>
          <w:color w:val="000000" w:themeColor="text1"/>
          <w:sz w:val="24"/>
          <w:szCs w:val="24"/>
        </w:rPr>
        <w:t xml:space="preserve">8 </w:t>
      </w:r>
    </w:p>
    <w:p w14:paraId="6FA41989" w14:textId="156FE1B0" w:rsidR="00464134" w:rsidRPr="00761450" w:rsidRDefault="00425C63" w:rsidP="00121BC4">
      <w:pPr>
        <w:snapToGrid w:val="0"/>
        <w:spacing w:line="360" w:lineRule="auto"/>
        <w:jc w:val="both"/>
        <w:rPr>
          <w:rFonts w:asciiTheme="majorBidi" w:hAnsiTheme="majorBidi" w:cstheme="majorBidi"/>
          <w:color w:val="000000" w:themeColor="text1"/>
          <w:sz w:val="24"/>
          <w:szCs w:val="24"/>
        </w:rPr>
      </w:pPr>
      <w:r w:rsidRPr="00761450">
        <w:rPr>
          <w:rFonts w:asciiTheme="majorBidi" w:hAnsiTheme="majorBidi" w:cstheme="majorBidi" w:hint="eastAsia"/>
          <w:color w:val="000000" w:themeColor="text1"/>
          <w:sz w:val="24"/>
          <w:szCs w:val="24"/>
        </w:rPr>
        <w:t>C</w:t>
      </w:r>
      <w:r w:rsidRPr="00761450">
        <w:rPr>
          <w:rFonts w:asciiTheme="majorBidi" w:hAnsiTheme="majorBidi" w:cstheme="majorBidi"/>
          <w:color w:val="000000" w:themeColor="text1"/>
          <w:sz w:val="24"/>
          <w:szCs w:val="24"/>
        </w:rPr>
        <w:t>ontinuous</w:t>
      </w:r>
      <w:r w:rsidRPr="00761450">
        <w:rPr>
          <w:rFonts w:asciiTheme="majorBidi" w:hAnsiTheme="majorBidi" w:cstheme="majorBidi" w:hint="eastAsia"/>
          <w:color w:val="000000" w:themeColor="text1"/>
          <w:sz w:val="24"/>
          <w:szCs w:val="24"/>
        </w:rPr>
        <w:t xml:space="preserve"> </w:t>
      </w:r>
      <w:r w:rsidRPr="00761450">
        <w:rPr>
          <w:rFonts w:ascii="Times New Roman" w:eastAsia="宋体" w:hAnsi="Times New Roman" w:cs="Times New Roman"/>
          <w:color w:val="000000" w:themeColor="text1"/>
          <w:sz w:val="24"/>
          <w:szCs w:val="24"/>
        </w:rPr>
        <w:t>Biellmann-Leidenfrost</w:t>
      </w:r>
      <w:r w:rsidRPr="00761450">
        <w:rPr>
          <w:rFonts w:ascii="Times New Roman" w:eastAsia="宋体" w:hAnsi="Times New Roman" w:cs="Times New Roman" w:hint="eastAsia"/>
          <w:color w:val="000000" w:themeColor="text1"/>
          <w:sz w:val="24"/>
          <w:szCs w:val="24"/>
        </w:rPr>
        <w:t xml:space="preserve"> spinning behaviour that was sustained by </w:t>
      </w:r>
      <w:r w:rsidRPr="00761450">
        <w:rPr>
          <w:rFonts w:asciiTheme="majorBidi" w:hAnsiTheme="majorBidi" w:cstheme="majorBidi"/>
          <w:color w:val="000000" w:themeColor="text1"/>
          <w:sz w:val="24"/>
          <w:szCs w:val="24"/>
        </w:rPr>
        <w:t>replenish</w:t>
      </w:r>
      <w:r w:rsidRPr="00761450">
        <w:rPr>
          <w:rFonts w:asciiTheme="majorBidi" w:hAnsiTheme="majorBidi" w:cstheme="majorBidi" w:hint="eastAsia"/>
          <w:color w:val="000000" w:themeColor="text1"/>
          <w:sz w:val="24"/>
          <w:szCs w:val="24"/>
        </w:rPr>
        <w:t>ing</w:t>
      </w:r>
      <w:r w:rsidRPr="00761450">
        <w:rPr>
          <w:rFonts w:asciiTheme="majorBidi" w:hAnsiTheme="majorBidi" w:cstheme="majorBidi"/>
          <w:color w:val="000000" w:themeColor="text1"/>
          <w:sz w:val="24"/>
          <w:szCs w:val="24"/>
        </w:rPr>
        <w:t xml:space="preserve"> the </w:t>
      </w:r>
      <w:r w:rsidRPr="00761450">
        <w:rPr>
          <w:rFonts w:asciiTheme="majorBidi" w:hAnsiTheme="majorBidi" w:cstheme="majorBidi" w:hint="eastAsia"/>
          <w:color w:val="000000" w:themeColor="text1"/>
          <w:sz w:val="24"/>
          <w:szCs w:val="24"/>
        </w:rPr>
        <w:t>evaporating</w:t>
      </w:r>
      <w:r w:rsidRPr="00761450">
        <w:rPr>
          <w:rFonts w:asciiTheme="majorBidi" w:hAnsiTheme="majorBidi" w:cstheme="majorBidi"/>
          <w:color w:val="000000" w:themeColor="text1"/>
          <w:sz w:val="24"/>
          <w:szCs w:val="24"/>
        </w:rPr>
        <w:t xml:space="preserve"> drop</w:t>
      </w:r>
      <w:r w:rsidRPr="00761450">
        <w:rPr>
          <w:rFonts w:asciiTheme="majorBidi" w:hAnsiTheme="majorBidi" w:cstheme="majorBidi" w:hint="eastAsia"/>
          <w:color w:val="000000" w:themeColor="text1"/>
          <w:sz w:val="24"/>
          <w:szCs w:val="24"/>
        </w:rPr>
        <w:t>.</w:t>
      </w:r>
    </w:p>
    <w:p w14:paraId="41031EE7" w14:textId="0A295526" w:rsidR="00121BC4" w:rsidRPr="00761450" w:rsidRDefault="00121BC4" w:rsidP="00121BC4">
      <w:pPr>
        <w:snapToGrid w:val="0"/>
        <w:spacing w:line="360" w:lineRule="auto"/>
        <w:jc w:val="both"/>
        <w:rPr>
          <w:rFonts w:asciiTheme="majorBidi" w:hAnsiTheme="majorBidi" w:cstheme="majorBidi"/>
          <w:color w:val="000000" w:themeColor="text1"/>
          <w:sz w:val="24"/>
          <w:szCs w:val="24"/>
        </w:rPr>
      </w:pPr>
    </w:p>
    <w:p w14:paraId="5635D6A8" w14:textId="49BA08D5" w:rsidR="00425C63" w:rsidRPr="00761450" w:rsidRDefault="00425C63" w:rsidP="00121BC4">
      <w:pPr>
        <w:snapToGrid w:val="0"/>
        <w:spacing w:line="360" w:lineRule="auto"/>
        <w:jc w:val="both"/>
        <w:rPr>
          <w:rFonts w:asciiTheme="majorBidi" w:hAnsiTheme="majorBidi" w:cstheme="majorBidi"/>
          <w:b/>
          <w:bCs/>
          <w:color w:val="000000" w:themeColor="text1"/>
          <w:sz w:val="24"/>
          <w:szCs w:val="24"/>
        </w:rPr>
      </w:pPr>
      <w:r w:rsidRPr="00761450">
        <w:rPr>
          <w:rFonts w:asciiTheme="majorBidi" w:hAnsiTheme="majorBidi" w:cstheme="majorBidi" w:hint="eastAsia"/>
          <w:b/>
          <w:bCs/>
          <w:color w:val="000000" w:themeColor="text1"/>
          <w:sz w:val="24"/>
          <w:szCs w:val="24"/>
        </w:rPr>
        <w:t>Reference</w:t>
      </w:r>
      <w:r w:rsidR="00C825FE" w:rsidRPr="00761450">
        <w:rPr>
          <w:rFonts w:asciiTheme="majorBidi" w:hAnsiTheme="majorBidi" w:cstheme="majorBidi" w:hint="eastAsia"/>
          <w:b/>
          <w:bCs/>
          <w:color w:val="000000" w:themeColor="text1"/>
          <w:sz w:val="24"/>
          <w:szCs w:val="24"/>
        </w:rPr>
        <w:t>s</w:t>
      </w:r>
    </w:p>
    <w:p w14:paraId="23ECB318" w14:textId="77777777" w:rsidR="003822CD" w:rsidRPr="00761450" w:rsidRDefault="002A27A8" w:rsidP="003822CD">
      <w:pPr>
        <w:pStyle w:val="EndNoteBibliography"/>
        <w:spacing w:after="0"/>
        <w:ind w:left="720" w:hanging="720"/>
        <w:rPr>
          <w:color w:val="000000" w:themeColor="text1"/>
        </w:rPr>
      </w:pPr>
      <w:r w:rsidRPr="00761450">
        <w:rPr>
          <w:rFonts w:asciiTheme="majorBidi" w:hAnsiTheme="majorBidi" w:cstheme="majorBidi"/>
          <w:color w:val="000000" w:themeColor="text1"/>
          <w:sz w:val="24"/>
          <w:szCs w:val="24"/>
        </w:rPr>
        <w:fldChar w:fldCharType="begin"/>
      </w:r>
      <w:r w:rsidRPr="00761450">
        <w:rPr>
          <w:rFonts w:asciiTheme="majorBidi" w:hAnsiTheme="majorBidi" w:cstheme="majorBidi"/>
          <w:color w:val="000000" w:themeColor="text1"/>
          <w:sz w:val="24"/>
          <w:szCs w:val="24"/>
        </w:rPr>
        <w:instrText xml:space="preserve"> ADDIN EN.REFLIST </w:instrText>
      </w:r>
      <w:r w:rsidRPr="00761450">
        <w:rPr>
          <w:rFonts w:asciiTheme="majorBidi" w:hAnsiTheme="majorBidi" w:cstheme="majorBidi"/>
          <w:color w:val="000000" w:themeColor="text1"/>
          <w:sz w:val="24"/>
          <w:szCs w:val="24"/>
        </w:rPr>
        <w:fldChar w:fldCharType="separate"/>
      </w:r>
      <w:r w:rsidR="003822CD" w:rsidRPr="00761450">
        <w:rPr>
          <w:color w:val="000000" w:themeColor="text1"/>
        </w:rPr>
        <w:t>1</w:t>
      </w:r>
      <w:r w:rsidR="003822CD" w:rsidRPr="00761450">
        <w:rPr>
          <w:color w:val="000000" w:themeColor="text1"/>
        </w:rPr>
        <w:tab/>
        <w:t xml:space="preserve">Biance, A.-L., Clanet, C. &amp; Quéré, D. Leidenfrost drops. </w:t>
      </w:r>
      <w:r w:rsidR="003822CD" w:rsidRPr="00761450">
        <w:rPr>
          <w:i/>
          <w:color w:val="000000" w:themeColor="text1"/>
        </w:rPr>
        <w:t>Physics of Fluids</w:t>
      </w:r>
      <w:r w:rsidR="003822CD" w:rsidRPr="00761450">
        <w:rPr>
          <w:color w:val="000000" w:themeColor="text1"/>
        </w:rPr>
        <w:t xml:space="preserve"> </w:t>
      </w:r>
      <w:r w:rsidR="003822CD" w:rsidRPr="00761450">
        <w:rPr>
          <w:b/>
          <w:color w:val="000000" w:themeColor="text1"/>
        </w:rPr>
        <w:t>15</w:t>
      </w:r>
      <w:r w:rsidR="003822CD" w:rsidRPr="00761450">
        <w:rPr>
          <w:color w:val="000000" w:themeColor="text1"/>
        </w:rPr>
        <w:t>, 1632-1637 (2003).</w:t>
      </w:r>
    </w:p>
    <w:p w14:paraId="5D5E8430"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2</w:t>
      </w:r>
      <w:r w:rsidRPr="00761450">
        <w:rPr>
          <w:color w:val="000000" w:themeColor="text1"/>
        </w:rPr>
        <w:tab/>
        <w:t xml:space="preserve">Quéré, D. Leidenfrost dynamics. </w:t>
      </w:r>
      <w:r w:rsidRPr="00761450">
        <w:rPr>
          <w:i/>
          <w:color w:val="000000" w:themeColor="text1"/>
        </w:rPr>
        <w:t>Annual Review of Fluid Mechanics</w:t>
      </w:r>
      <w:r w:rsidRPr="00761450">
        <w:rPr>
          <w:color w:val="000000" w:themeColor="text1"/>
        </w:rPr>
        <w:t xml:space="preserve"> </w:t>
      </w:r>
      <w:r w:rsidRPr="00761450">
        <w:rPr>
          <w:b/>
          <w:color w:val="000000" w:themeColor="text1"/>
        </w:rPr>
        <w:t>45</w:t>
      </w:r>
      <w:r w:rsidRPr="00761450">
        <w:rPr>
          <w:color w:val="000000" w:themeColor="text1"/>
        </w:rPr>
        <w:t>, 197-215 (2013).</w:t>
      </w:r>
    </w:p>
    <w:p w14:paraId="04633A68"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3</w:t>
      </w:r>
      <w:r w:rsidRPr="00761450">
        <w:rPr>
          <w:color w:val="000000" w:themeColor="text1"/>
        </w:rPr>
        <w:tab/>
        <w:t xml:space="preserve">Bouillant, A., Cohen, C., Clanet, C. &amp; Quéré, D. Self-excitation of Leidenfrost drops and consequences on their stability. </w:t>
      </w:r>
      <w:r w:rsidRPr="00761450">
        <w:rPr>
          <w:i/>
          <w:color w:val="000000" w:themeColor="text1"/>
        </w:rPr>
        <w:t>Proceedings of the National Academy of Sciences</w:t>
      </w:r>
      <w:r w:rsidRPr="00761450">
        <w:rPr>
          <w:color w:val="000000" w:themeColor="text1"/>
        </w:rPr>
        <w:t xml:space="preserve"> </w:t>
      </w:r>
      <w:r w:rsidRPr="00761450">
        <w:rPr>
          <w:b/>
          <w:color w:val="000000" w:themeColor="text1"/>
        </w:rPr>
        <w:t>118</w:t>
      </w:r>
      <w:r w:rsidRPr="00761450">
        <w:rPr>
          <w:color w:val="000000" w:themeColor="text1"/>
        </w:rPr>
        <w:t>, e2021691118 (2021).</w:t>
      </w:r>
    </w:p>
    <w:p w14:paraId="55025D96"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4</w:t>
      </w:r>
      <w:r w:rsidRPr="00761450">
        <w:rPr>
          <w:color w:val="000000" w:themeColor="text1"/>
        </w:rPr>
        <w:tab/>
        <w:t xml:space="preserve">Faraday, M. On a peculiar class of acoustical figures; and on certain forms assumed by groups of particles upon vibrating elastic surfaces. </w:t>
      </w:r>
      <w:r w:rsidRPr="00761450">
        <w:rPr>
          <w:i/>
          <w:color w:val="000000" w:themeColor="text1"/>
        </w:rPr>
        <w:t>Proceedings of the Royal Society of London Series I</w:t>
      </w:r>
      <w:r w:rsidRPr="00761450">
        <w:rPr>
          <w:color w:val="000000" w:themeColor="text1"/>
        </w:rPr>
        <w:t xml:space="preserve"> </w:t>
      </w:r>
      <w:r w:rsidRPr="00761450">
        <w:rPr>
          <w:b/>
          <w:color w:val="000000" w:themeColor="text1"/>
        </w:rPr>
        <w:t>3</w:t>
      </w:r>
      <w:r w:rsidRPr="00761450">
        <w:rPr>
          <w:color w:val="000000" w:themeColor="text1"/>
        </w:rPr>
        <w:t>, 49-51 (1831).</w:t>
      </w:r>
    </w:p>
    <w:p w14:paraId="19AE0C3B"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5</w:t>
      </w:r>
      <w:r w:rsidRPr="00761450">
        <w:rPr>
          <w:color w:val="000000" w:themeColor="text1"/>
        </w:rPr>
        <w:tab/>
        <w:t xml:space="preserve">Douady, S. Experimental study of the Faraday instability. </w:t>
      </w:r>
      <w:r w:rsidRPr="00761450">
        <w:rPr>
          <w:i/>
          <w:color w:val="000000" w:themeColor="text1"/>
        </w:rPr>
        <w:t>Journal of Fluid Mechanics</w:t>
      </w:r>
      <w:r w:rsidRPr="00761450">
        <w:rPr>
          <w:color w:val="000000" w:themeColor="text1"/>
        </w:rPr>
        <w:t xml:space="preserve"> </w:t>
      </w:r>
      <w:r w:rsidRPr="00761450">
        <w:rPr>
          <w:b/>
          <w:color w:val="000000" w:themeColor="text1"/>
        </w:rPr>
        <w:t>221</w:t>
      </w:r>
      <w:r w:rsidRPr="00761450">
        <w:rPr>
          <w:color w:val="000000" w:themeColor="text1"/>
        </w:rPr>
        <w:t>, 383-409 (1990).</w:t>
      </w:r>
    </w:p>
    <w:p w14:paraId="7E3048B4"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6</w:t>
      </w:r>
      <w:r w:rsidRPr="00761450">
        <w:rPr>
          <w:color w:val="000000" w:themeColor="text1"/>
        </w:rPr>
        <w:tab/>
        <w:t xml:space="preserve">Kumar, K. &amp; Tuckerman, L. S. Parametric instability of the interface between two fluids. </w:t>
      </w:r>
      <w:r w:rsidRPr="00761450">
        <w:rPr>
          <w:i/>
          <w:color w:val="000000" w:themeColor="text1"/>
        </w:rPr>
        <w:t>Journal of Fluid Mechanics</w:t>
      </w:r>
      <w:r w:rsidRPr="00761450">
        <w:rPr>
          <w:color w:val="000000" w:themeColor="text1"/>
        </w:rPr>
        <w:t xml:space="preserve"> </w:t>
      </w:r>
      <w:r w:rsidRPr="00761450">
        <w:rPr>
          <w:b/>
          <w:color w:val="000000" w:themeColor="text1"/>
        </w:rPr>
        <w:t>279</w:t>
      </w:r>
      <w:r w:rsidRPr="00761450">
        <w:rPr>
          <w:color w:val="000000" w:themeColor="text1"/>
        </w:rPr>
        <w:t>, 49-68 (1994).</w:t>
      </w:r>
    </w:p>
    <w:p w14:paraId="5700695D"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7</w:t>
      </w:r>
      <w:r w:rsidRPr="00761450">
        <w:rPr>
          <w:color w:val="000000" w:themeColor="text1"/>
        </w:rPr>
        <w:tab/>
        <w:t xml:space="preserve">Guyon, E., Hulin, J. P., Petit, L. &amp; Mitescu, C. D. </w:t>
      </w:r>
      <w:r w:rsidRPr="00761450">
        <w:rPr>
          <w:i/>
          <w:color w:val="000000" w:themeColor="text1"/>
        </w:rPr>
        <w:t>Physical hydrodynamics</w:t>
      </w:r>
      <w:r w:rsidRPr="00761450">
        <w:rPr>
          <w:color w:val="000000" w:themeColor="text1"/>
        </w:rPr>
        <w:t>.  (Oxford university press, 2015).</w:t>
      </w:r>
    </w:p>
    <w:p w14:paraId="790402A4"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8</w:t>
      </w:r>
      <w:r w:rsidRPr="00761450">
        <w:rPr>
          <w:color w:val="000000" w:themeColor="text1"/>
        </w:rPr>
        <w:tab/>
        <w:t xml:space="preserve">Lv, C. &amp; Shi, S. Wetting states of two-dimensional drops under gravity. </w:t>
      </w:r>
      <w:r w:rsidRPr="00761450">
        <w:rPr>
          <w:i/>
          <w:color w:val="000000" w:themeColor="text1"/>
        </w:rPr>
        <w:t>Physical Review E</w:t>
      </w:r>
      <w:r w:rsidRPr="00761450">
        <w:rPr>
          <w:color w:val="000000" w:themeColor="text1"/>
        </w:rPr>
        <w:t xml:space="preserve"> </w:t>
      </w:r>
      <w:r w:rsidRPr="00761450">
        <w:rPr>
          <w:b/>
          <w:color w:val="000000" w:themeColor="text1"/>
        </w:rPr>
        <w:t>98</w:t>
      </w:r>
      <w:r w:rsidRPr="00761450">
        <w:rPr>
          <w:color w:val="000000" w:themeColor="text1"/>
        </w:rPr>
        <w:t>, 042802 (2018).</w:t>
      </w:r>
    </w:p>
    <w:p w14:paraId="03E97BE8"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9</w:t>
      </w:r>
      <w:r w:rsidRPr="00761450">
        <w:rPr>
          <w:color w:val="000000" w:themeColor="text1"/>
        </w:rPr>
        <w:tab/>
        <w:t xml:space="preserve">Landau, L. D. &amp; Lifshitz, E. M. </w:t>
      </w:r>
      <w:r w:rsidRPr="00761450">
        <w:rPr>
          <w:i/>
          <w:color w:val="000000" w:themeColor="text1"/>
        </w:rPr>
        <w:t>Fluid Mechanics, 2nd ed.</w:t>
      </w:r>
      <w:r w:rsidRPr="00761450">
        <w:rPr>
          <w:color w:val="000000" w:themeColor="text1"/>
        </w:rPr>
        <w:t>,  242–243 (Pergamon Press, Oxford, 1987).</w:t>
      </w:r>
    </w:p>
    <w:p w14:paraId="5F626295"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10</w:t>
      </w:r>
      <w:r w:rsidRPr="00761450">
        <w:rPr>
          <w:color w:val="000000" w:themeColor="text1"/>
        </w:rPr>
        <w:tab/>
        <w:t xml:space="preserve">Gennes, P.-G., Brochard-Wyart, F. &amp; Quéré, D. </w:t>
      </w:r>
      <w:r w:rsidRPr="00761450">
        <w:rPr>
          <w:i/>
          <w:color w:val="000000" w:themeColor="text1"/>
        </w:rPr>
        <w:t>Capillarity and wetting phenomena: drops, bubbles, pearls, waves</w:t>
      </w:r>
      <w:r w:rsidRPr="00761450">
        <w:rPr>
          <w:color w:val="000000" w:themeColor="text1"/>
        </w:rPr>
        <w:t>.  (Springer, 2004).</w:t>
      </w:r>
    </w:p>
    <w:p w14:paraId="5684ECA4" w14:textId="77777777" w:rsidR="003822CD" w:rsidRPr="00761450" w:rsidRDefault="003822CD" w:rsidP="003822CD">
      <w:pPr>
        <w:pStyle w:val="EndNoteBibliography"/>
        <w:spacing w:after="0"/>
        <w:ind w:left="720" w:hanging="720"/>
        <w:rPr>
          <w:color w:val="000000" w:themeColor="text1"/>
        </w:rPr>
      </w:pPr>
      <w:r w:rsidRPr="00761450">
        <w:rPr>
          <w:color w:val="000000" w:themeColor="text1"/>
        </w:rPr>
        <w:t>11</w:t>
      </w:r>
      <w:r w:rsidRPr="00761450">
        <w:rPr>
          <w:color w:val="000000" w:themeColor="text1"/>
        </w:rPr>
        <w:tab/>
        <w:t xml:space="preserve">Langbein, D. W. </w:t>
      </w:r>
      <w:r w:rsidRPr="00761450">
        <w:rPr>
          <w:i/>
          <w:color w:val="000000" w:themeColor="text1"/>
        </w:rPr>
        <w:t>Capillary surfaces: shape—stability—dynamics, in particular under weightlessness</w:t>
      </w:r>
      <w:r w:rsidRPr="00761450">
        <w:rPr>
          <w:color w:val="000000" w:themeColor="text1"/>
        </w:rPr>
        <w:t>. Vol. 178 (Springer, 2003).</w:t>
      </w:r>
    </w:p>
    <w:p w14:paraId="4F8248B4" w14:textId="77777777" w:rsidR="003822CD" w:rsidRPr="00761450" w:rsidRDefault="003822CD" w:rsidP="003822CD">
      <w:pPr>
        <w:pStyle w:val="EndNoteBibliography"/>
        <w:ind w:left="720" w:hanging="720"/>
        <w:rPr>
          <w:color w:val="000000" w:themeColor="text1"/>
        </w:rPr>
      </w:pPr>
      <w:r w:rsidRPr="00761450">
        <w:rPr>
          <w:color w:val="000000" w:themeColor="text1"/>
        </w:rPr>
        <w:t>12</w:t>
      </w:r>
      <w:r w:rsidRPr="00761450">
        <w:rPr>
          <w:color w:val="000000" w:themeColor="text1"/>
        </w:rPr>
        <w:tab/>
        <w:t xml:space="preserve">Bird, R. B., Stewart, W. E. &amp; Lightfoot, E. N. </w:t>
      </w:r>
      <w:r w:rsidRPr="00761450">
        <w:rPr>
          <w:i/>
          <w:color w:val="000000" w:themeColor="text1"/>
        </w:rPr>
        <w:t>Transport Phenomena, 2nd Editon</w:t>
      </w:r>
      <w:r w:rsidRPr="00761450">
        <w:rPr>
          <w:color w:val="000000" w:themeColor="text1"/>
        </w:rPr>
        <w:t>.  (John Wiley &amp; Sons, Inc., 2007).</w:t>
      </w:r>
    </w:p>
    <w:p w14:paraId="30FF7902" w14:textId="4ABF6449" w:rsidR="00425C63" w:rsidRPr="00761450" w:rsidRDefault="002A27A8" w:rsidP="00266DBF">
      <w:pPr>
        <w:pStyle w:val="EndNoteBibliography"/>
        <w:spacing w:after="0"/>
        <w:ind w:left="720" w:hanging="720"/>
        <w:rPr>
          <w:color w:val="000000" w:themeColor="text1"/>
        </w:rPr>
      </w:pPr>
      <w:r w:rsidRPr="00761450">
        <w:rPr>
          <w:rFonts w:asciiTheme="majorBidi" w:hAnsiTheme="majorBidi" w:cstheme="majorBidi"/>
          <w:color w:val="000000" w:themeColor="text1"/>
          <w:sz w:val="24"/>
          <w:szCs w:val="24"/>
        </w:rPr>
        <w:fldChar w:fldCharType="end"/>
      </w:r>
    </w:p>
    <w:sectPr w:rsidR="00425C63" w:rsidRPr="00761450">
      <w:footerReference w:type="even"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BB32F" w14:textId="77777777" w:rsidR="00210CD9" w:rsidRDefault="00210CD9">
      <w:pPr>
        <w:spacing w:line="240" w:lineRule="auto"/>
      </w:pPr>
      <w:r>
        <w:separator/>
      </w:r>
    </w:p>
  </w:endnote>
  <w:endnote w:type="continuationSeparator" w:id="0">
    <w:p w14:paraId="073A905F" w14:textId="77777777" w:rsidR="00210CD9" w:rsidRDefault="00210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7835764"/>
    </w:sdtPr>
    <w:sdtContent>
      <w:p w14:paraId="36A19D05" w14:textId="77777777" w:rsidR="00414FA8" w:rsidRDefault="00BB790A">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119757" w14:textId="77777777" w:rsidR="00414FA8" w:rsidRDefault="00414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5396076"/>
    </w:sdtPr>
    <w:sdtContent>
      <w:p w14:paraId="7FD03101" w14:textId="3EFE795B" w:rsidR="00414FA8" w:rsidRDefault="00BB790A">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15003">
          <w:rPr>
            <w:rStyle w:val="PageNumber"/>
            <w:noProof/>
          </w:rPr>
          <w:t>5</w:t>
        </w:r>
        <w:r>
          <w:rPr>
            <w:rStyle w:val="PageNumber"/>
          </w:rPr>
          <w:fldChar w:fldCharType="end"/>
        </w:r>
      </w:p>
    </w:sdtContent>
  </w:sdt>
  <w:p w14:paraId="70F50266" w14:textId="77777777" w:rsidR="00414FA8" w:rsidRDefault="00414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053D4" w14:textId="77777777" w:rsidR="00210CD9" w:rsidRDefault="00210CD9">
      <w:pPr>
        <w:spacing w:after="0"/>
      </w:pPr>
      <w:r>
        <w:separator/>
      </w:r>
    </w:p>
  </w:footnote>
  <w:footnote w:type="continuationSeparator" w:id="0">
    <w:p w14:paraId="75FC1A31" w14:textId="77777777" w:rsidR="00210CD9" w:rsidRDefault="00210C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D74A26"/>
    <w:multiLevelType w:val="hybridMultilevel"/>
    <w:tmpl w:val="C51EADD8"/>
    <w:lvl w:ilvl="0" w:tplc="75ACAE9E">
      <w:start w:val="1"/>
      <w:numFmt w:val="decimal"/>
      <w:lvlText w:val="%1."/>
      <w:lvlJc w:val="left"/>
      <w:pPr>
        <w:ind w:left="720" w:hanging="360"/>
      </w:pPr>
      <w:rPr>
        <w:rFonts w:ascii="Times New Roman" w:eastAsia="宋体"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832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dhNDlhYWQwODc2YzIzODIxNDA5YzIwNTY1NGYwNGQifQ=="/>
    <w:docVar w:name="EN.InstantFormat" w:val="&lt;ENInstantFormat&gt;&lt;Enabled&gt;1&lt;/Enabled&gt;&lt;ScanUnformatted&gt;1&lt;/ScanUnformatted&gt;&lt;ScanChanges&gt;1&lt;/ScanChanges&gt;&lt;Suspended&gt;0&lt;/Suspended&gt;&lt;/ENInstantFormat&gt;"/>
    <w:docVar w:name="EN.Layout" w:val="&lt;ENLayout&gt;&lt;Style&gt;Nature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p50dt0le5z9uefxe3v2eppfd5txpsz0p92&quot;&gt;My EndNote Library&lt;record-ids&gt;&lt;item&gt;34&lt;/item&gt;&lt;item&gt;36&lt;/item&gt;&lt;item&gt;37&lt;/item&gt;&lt;item&gt;38&lt;/item&gt;&lt;item&gt;39&lt;/item&gt;&lt;item&gt;40&lt;/item&gt;&lt;item&gt;58&lt;/item&gt;&lt;item&gt;59&lt;/item&gt;&lt;item&gt;60&lt;/item&gt;&lt;item&gt;61&lt;/item&gt;&lt;item&gt;65&lt;/item&gt;&lt;item&gt;66&lt;/item&gt;&lt;/record-ids&gt;&lt;/item&gt;&lt;/Libraries&gt;"/>
  </w:docVars>
  <w:rsids>
    <w:rsidRoot w:val="00863EA5"/>
    <w:rsid w:val="000000E1"/>
    <w:rsid w:val="0000067F"/>
    <w:rsid w:val="00001C87"/>
    <w:rsid w:val="00004137"/>
    <w:rsid w:val="000046D4"/>
    <w:rsid w:val="00006389"/>
    <w:rsid w:val="00006409"/>
    <w:rsid w:val="00007394"/>
    <w:rsid w:val="00007782"/>
    <w:rsid w:val="00010613"/>
    <w:rsid w:val="0001253D"/>
    <w:rsid w:val="00013E9A"/>
    <w:rsid w:val="000144D1"/>
    <w:rsid w:val="00016CE8"/>
    <w:rsid w:val="00021CA5"/>
    <w:rsid w:val="00023E8C"/>
    <w:rsid w:val="00024606"/>
    <w:rsid w:val="00024E62"/>
    <w:rsid w:val="0002712E"/>
    <w:rsid w:val="000319D2"/>
    <w:rsid w:val="00033F01"/>
    <w:rsid w:val="000346A4"/>
    <w:rsid w:val="00035895"/>
    <w:rsid w:val="00037BC1"/>
    <w:rsid w:val="000407C3"/>
    <w:rsid w:val="00043131"/>
    <w:rsid w:val="00043A00"/>
    <w:rsid w:val="00044AC9"/>
    <w:rsid w:val="000452C9"/>
    <w:rsid w:val="000469AF"/>
    <w:rsid w:val="00047EE0"/>
    <w:rsid w:val="00050399"/>
    <w:rsid w:val="00051F94"/>
    <w:rsid w:val="000549D6"/>
    <w:rsid w:val="0005696C"/>
    <w:rsid w:val="00057A2A"/>
    <w:rsid w:val="00057B81"/>
    <w:rsid w:val="00061D7D"/>
    <w:rsid w:val="0006394C"/>
    <w:rsid w:val="00063E6E"/>
    <w:rsid w:val="0006479B"/>
    <w:rsid w:val="00066693"/>
    <w:rsid w:val="00066CA8"/>
    <w:rsid w:val="00066F5B"/>
    <w:rsid w:val="00067CA8"/>
    <w:rsid w:val="0007017C"/>
    <w:rsid w:val="00070DBF"/>
    <w:rsid w:val="000724A0"/>
    <w:rsid w:val="00072BD8"/>
    <w:rsid w:val="000739ED"/>
    <w:rsid w:val="00075B4D"/>
    <w:rsid w:val="0008094F"/>
    <w:rsid w:val="00080DE9"/>
    <w:rsid w:val="00082CBC"/>
    <w:rsid w:val="00083417"/>
    <w:rsid w:val="000858A9"/>
    <w:rsid w:val="00085B92"/>
    <w:rsid w:val="000870CE"/>
    <w:rsid w:val="00087764"/>
    <w:rsid w:val="00087F43"/>
    <w:rsid w:val="0009071A"/>
    <w:rsid w:val="00091A7F"/>
    <w:rsid w:val="0009385D"/>
    <w:rsid w:val="00095321"/>
    <w:rsid w:val="00095E21"/>
    <w:rsid w:val="00095E32"/>
    <w:rsid w:val="000961E9"/>
    <w:rsid w:val="00096639"/>
    <w:rsid w:val="000A13B9"/>
    <w:rsid w:val="000A1513"/>
    <w:rsid w:val="000A2F62"/>
    <w:rsid w:val="000A3263"/>
    <w:rsid w:val="000A45A0"/>
    <w:rsid w:val="000A653E"/>
    <w:rsid w:val="000A7066"/>
    <w:rsid w:val="000A73F6"/>
    <w:rsid w:val="000A752B"/>
    <w:rsid w:val="000B02A7"/>
    <w:rsid w:val="000B1EB8"/>
    <w:rsid w:val="000B280B"/>
    <w:rsid w:val="000B361B"/>
    <w:rsid w:val="000B3F32"/>
    <w:rsid w:val="000B507E"/>
    <w:rsid w:val="000B520B"/>
    <w:rsid w:val="000B5506"/>
    <w:rsid w:val="000B6440"/>
    <w:rsid w:val="000C0960"/>
    <w:rsid w:val="000C0A03"/>
    <w:rsid w:val="000C33E9"/>
    <w:rsid w:val="000C38B1"/>
    <w:rsid w:val="000C401A"/>
    <w:rsid w:val="000C4E13"/>
    <w:rsid w:val="000C5D35"/>
    <w:rsid w:val="000D0D6E"/>
    <w:rsid w:val="000D258E"/>
    <w:rsid w:val="000D2F39"/>
    <w:rsid w:val="000D362C"/>
    <w:rsid w:val="000D3B82"/>
    <w:rsid w:val="000D4065"/>
    <w:rsid w:val="000D6130"/>
    <w:rsid w:val="000E1093"/>
    <w:rsid w:val="000E1906"/>
    <w:rsid w:val="000E214F"/>
    <w:rsid w:val="000E2AE0"/>
    <w:rsid w:val="000E3853"/>
    <w:rsid w:val="000E60CD"/>
    <w:rsid w:val="000E6840"/>
    <w:rsid w:val="000E7109"/>
    <w:rsid w:val="000F0850"/>
    <w:rsid w:val="000F1483"/>
    <w:rsid w:val="000F2C3E"/>
    <w:rsid w:val="000F34C8"/>
    <w:rsid w:val="000F6095"/>
    <w:rsid w:val="000F795B"/>
    <w:rsid w:val="000F7CBF"/>
    <w:rsid w:val="00101B39"/>
    <w:rsid w:val="0010253B"/>
    <w:rsid w:val="0010444B"/>
    <w:rsid w:val="00104715"/>
    <w:rsid w:val="00105CA8"/>
    <w:rsid w:val="001073F1"/>
    <w:rsid w:val="00107A13"/>
    <w:rsid w:val="00111452"/>
    <w:rsid w:val="00111BF8"/>
    <w:rsid w:val="00112175"/>
    <w:rsid w:val="00112375"/>
    <w:rsid w:val="00112806"/>
    <w:rsid w:val="00112E65"/>
    <w:rsid w:val="00114550"/>
    <w:rsid w:val="00115561"/>
    <w:rsid w:val="00115CEF"/>
    <w:rsid w:val="00117D51"/>
    <w:rsid w:val="00120F1C"/>
    <w:rsid w:val="00120FD3"/>
    <w:rsid w:val="00121BC4"/>
    <w:rsid w:val="00121E06"/>
    <w:rsid w:val="0012307B"/>
    <w:rsid w:val="00123665"/>
    <w:rsid w:val="00124F65"/>
    <w:rsid w:val="00124FD7"/>
    <w:rsid w:val="00125262"/>
    <w:rsid w:val="0012564B"/>
    <w:rsid w:val="0012693C"/>
    <w:rsid w:val="00126D45"/>
    <w:rsid w:val="001301D4"/>
    <w:rsid w:val="001307EE"/>
    <w:rsid w:val="00131BBC"/>
    <w:rsid w:val="001336C1"/>
    <w:rsid w:val="001338BD"/>
    <w:rsid w:val="00135668"/>
    <w:rsid w:val="00135DA2"/>
    <w:rsid w:val="00135E87"/>
    <w:rsid w:val="00136E81"/>
    <w:rsid w:val="001371A5"/>
    <w:rsid w:val="00137FCF"/>
    <w:rsid w:val="001404F6"/>
    <w:rsid w:val="00140503"/>
    <w:rsid w:val="001405D7"/>
    <w:rsid w:val="00140CC3"/>
    <w:rsid w:val="0014349C"/>
    <w:rsid w:val="00144D61"/>
    <w:rsid w:val="00145BF0"/>
    <w:rsid w:val="00145EA1"/>
    <w:rsid w:val="00146B7B"/>
    <w:rsid w:val="00147B87"/>
    <w:rsid w:val="00152280"/>
    <w:rsid w:val="00152752"/>
    <w:rsid w:val="00153086"/>
    <w:rsid w:val="001538C1"/>
    <w:rsid w:val="00154951"/>
    <w:rsid w:val="00155F17"/>
    <w:rsid w:val="00157996"/>
    <w:rsid w:val="001611DF"/>
    <w:rsid w:val="001626C1"/>
    <w:rsid w:val="00162833"/>
    <w:rsid w:val="00162CC4"/>
    <w:rsid w:val="00162FDE"/>
    <w:rsid w:val="00165E9F"/>
    <w:rsid w:val="001670CC"/>
    <w:rsid w:val="00167B3D"/>
    <w:rsid w:val="0017005C"/>
    <w:rsid w:val="001700C2"/>
    <w:rsid w:val="00170489"/>
    <w:rsid w:val="00170A7F"/>
    <w:rsid w:val="001728EB"/>
    <w:rsid w:val="001749D1"/>
    <w:rsid w:val="00176FD0"/>
    <w:rsid w:val="00177036"/>
    <w:rsid w:val="00177AE6"/>
    <w:rsid w:val="0018051E"/>
    <w:rsid w:val="001811A3"/>
    <w:rsid w:val="0018262D"/>
    <w:rsid w:val="00183832"/>
    <w:rsid w:val="00184252"/>
    <w:rsid w:val="00185E22"/>
    <w:rsid w:val="00190A62"/>
    <w:rsid w:val="00191116"/>
    <w:rsid w:val="001924D6"/>
    <w:rsid w:val="00192EF6"/>
    <w:rsid w:val="0019393E"/>
    <w:rsid w:val="00195636"/>
    <w:rsid w:val="001960ED"/>
    <w:rsid w:val="00196240"/>
    <w:rsid w:val="00196966"/>
    <w:rsid w:val="00197407"/>
    <w:rsid w:val="001A100D"/>
    <w:rsid w:val="001A12E5"/>
    <w:rsid w:val="001A13CC"/>
    <w:rsid w:val="001A14AB"/>
    <w:rsid w:val="001A17DE"/>
    <w:rsid w:val="001A1D06"/>
    <w:rsid w:val="001A1FEC"/>
    <w:rsid w:val="001A3A07"/>
    <w:rsid w:val="001A6D7D"/>
    <w:rsid w:val="001B0DBB"/>
    <w:rsid w:val="001B2308"/>
    <w:rsid w:val="001B3086"/>
    <w:rsid w:val="001B492F"/>
    <w:rsid w:val="001B625F"/>
    <w:rsid w:val="001B6659"/>
    <w:rsid w:val="001B6DC3"/>
    <w:rsid w:val="001B7606"/>
    <w:rsid w:val="001C0624"/>
    <w:rsid w:val="001C0E80"/>
    <w:rsid w:val="001C1B34"/>
    <w:rsid w:val="001C2929"/>
    <w:rsid w:val="001C383B"/>
    <w:rsid w:val="001C400D"/>
    <w:rsid w:val="001C5193"/>
    <w:rsid w:val="001C54D6"/>
    <w:rsid w:val="001C5CDB"/>
    <w:rsid w:val="001D06EB"/>
    <w:rsid w:val="001D3A2A"/>
    <w:rsid w:val="001D428A"/>
    <w:rsid w:val="001D4B16"/>
    <w:rsid w:val="001D6176"/>
    <w:rsid w:val="001D64A9"/>
    <w:rsid w:val="001D68C6"/>
    <w:rsid w:val="001D7A42"/>
    <w:rsid w:val="001D7C9C"/>
    <w:rsid w:val="001E1816"/>
    <w:rsid w:val="001E34D5"/>
    <w:rsid w:val="001E4E31"/>
    <w:rsid w:val="001E6882"/>
    <w:rsid w:val="001E798E"/>
    <w:rsid w:val="001F0000"/>
    <w:rsid w:val="001F08F5"/>
    <w:rsid w:val="001F15D5"/>
    <w:rsid w:val="001F1F29"/>
    <w:rsid w:val="001F37F2"/>
    <w:rsid w:val="001F47C7"/>
    <w:rsid w:val="001F4DFD"/>
    <w:rsid w:val="001F5399"/>
    <w:rsid w:val="001F618E"/>
    <w:rsid w:val="001F6C2A"/>
    <w:rsid w:val="001F6E46"/>
    <w:rsid w:val="001F756E"/>
    <w:rsid w:val="00200CDC"/>
    <w:rsid w:val="00203241"/>
    <w:rsid w:val="0020548D"/>
    <w:rsid w:val="0020733D"/>
    <w:rsid w:val="00207482"/>
    <w:rsid w:val="00207817"/>
    <w:rsid w:val="002102AD"/>
    <w:rsid w:val="00210CD9"/>
    <w:rsid w:val="002124C6"/>
    <w:rsid w:val="00213266"/>
    <w:rsid w:val="0021334A"/>
    <w:rsid w:val="002136A3"/>
    <w:rsid w:val="00214009"/>
    <w:rsid w:val="00214959"/>
    <w:rsid w:val="00215E0A"/>
    <w:rsid w:val="002175BC"/>
    <w:rsid w:val="002176F4"/>
    <w:rsid w:val="002178AF"/>
    <w:rsid w:val="00221760"/>
    <w:rsid w:val="00224498"/>
    <w:rsid w:val="0022467F"/>
    <w:rsid w:val="002277E1"/>
    <w:rsid w:val="0023139A"/>
    <w:rsid w:val="00231452"/>
    <w:rsid w:val="0023175A"/>
    <w:rsid w:val="00231C73"/>
    <w:rsid w:val="00233F05"/>
    <w:rsid w:val="002368CB"/>
    <w:rsid w:val="00236DB5"/>
    <w:rsid w:val="00241A20"/>
    <w:rsid w:val="00241D88"/>
    <w:rsid w:val="00244B52"/>
    <w:rsid w:val="002452BB"/>
    <w:rsid w:val="002455C7"/>
    <w:rsid w:val="00246300"/>
    <w:rsid w:val="00247589"/>
    <w:rsid w:val="00253EF0"/>
    <w:rsid w:val="00253FFB"/>
    <w:rsid w:val="00260EF9"/>
    <w:rsid w:val="00262C2B"/>
    <w:rsid w:val="002639D0"/>
    <w:rsid w:val="00263AB2"/>
    <w:rsid w:val="00263DD1"/>
    <w:rsid w:val="00264360"/>
    <w:rsid w:val="00264836"/>
    <w:rsid w:val="00264E17"/>
    <w:rsid w:val="00265C6F"/>
    <w:rsid w:val="00265FC8"/>
    <w:rsid w:val="00266AE6"/>
    <w:rsid w:val="00266DBF"/>
    <w:rsid w:val="00267329"/>
    <w:rsid w:val="002702F8"/>
    <w:rsid w:val="002704C4"/>
    <w:rsid w:val="00270DE5"/>
    <w:rsid w:val="00271933"/>
    <w:rsid w:val="00271C78"/>
    <w:rsid w:val="002726B2"/>
    <w:rsid w:val="00272874"/>
    <w:rsid w:val="002730E5"/>
    <w:rsid w:val="00273A11"/>
    <w:rsid w:val="00274A09"/>
    <w:rsid w:val="002773D9"/>
    <w:rsid w:val="00277A8F"/>
    <w:rsid w:val="0028129E"/>
    <w:rsid w:val="00282119"/>
    <w:rsid w:val="00282F31"/>
    <w:rsid w:val="0028312B"/>
    <w:rsid w:val="002868E6"/>
    <w:rsid w:val="0028711B"/>
    <w:rsid w:val="0029030F"/>
    <w:rsid w:val="00291A29"/>
    <w:rsid w:val="00291FC4"/>
    <w:rsid w:val="002935B2"/>
    <w:rsid w:val="00294E44"/>
    <w:rsid w:val="002A1D5C"/>
    <w:rsid w:val="002A201A"/>
    <w:rsid w:val="002A203E"/>
    <w:rsid w:val="002A2065"/>
    <w:rsid w:val="002A27A8"/>
    <w:rsid w:val="002A2D47"/>
    <w:rsid w:val="002A63ED"/>
    <w:rsid w:val="002A7B5C"/>
    <w:rsid w:val="002A7F11"/>
    <w:rsid w:val="002B225B"/>
    <w:rsid w:val="002B27C4"/>
    <w:rsid w:val="002B36AF"/>
    <w:rsid w:val="002B6D73"/>
    <w:rsid w:val="002B7C81"/>
    <w:rsid w:val="002C0141"/>
    <w:rsid w:val="002C153A"/>
    <w:rsid w:val="002C1C1C"/>
    <w:rsid w:val="002C2D02"/>
    <w:rsid w:val="002C323F"/>
    <w:rsid w:val="002C4593"/>
    <w:rsid w:val="002C6467"/>
    <w:rsid w:val="002C66AF"/>
    <w:rsid w:val="002C6AFF"/>
    <w:rsid w:val="002C6B5F"/>
    <w:rsid w:val="002D09D8"/>
    <w:rsid w:val="002D11E1"/>
    <w:rsid w:val="002D11E3"/>
    <w:rsid w:val="002D2F40"/>
    <w:rsid w:val="002D33E4"/>
    <w:rsid w:val="002D4AEF"/>
    <w:rsid w:val="002D53A4"/>
    <w:rsid w:val="002D5BC7"/>
    <w:rsid w:val="002D6A05"/>
    <w:rsid w:val="002D6CCB"/>
    <w:rsid w:val="002D6F44"/>
    <w:rsid w:val="002E0C97"/>
    <w:rsid w:val="002E429A"/>
    <w:rsid w:val="002E493D"/>
    <w:rsid w:val="002E738B"/>
    <w:rsid w:val="002E7CE8"/>
    <w:rsid w:val="002F0559"/>
    <w:rsid w:val="002F15F3"/>
    <w:rsid w:val="002F1631"/>
    <w:rsid w:val="002F3681"/>
    <w:rsid w:val="002F3E7B"/>
    <w:rsid w:val="002F4F9B"/>
    <w:rsid w:val="002F520E"/>
    <w:rsid w:val="002F7012"/>
    <w:rsid w:val="002F7410"/>
    <w:rsid w:val="002F7586"/>
    <w:rsid w:val="002F7930"/>
    <w:rsid w:val="002F7E7B"/>
    <w:rsid w:val="003009DC"/>
    <w:rsid w:val="00301FAC"/>
    <w:rsid w:val="0030218E"/>
    <w:rsid w:val="00303E44"/>
    <w:rsid w:val="00303F22"/>
    <w:rsid w:val="0030457B"/>
    <w:rsid w:val="00304942"/>
    <w:rsid w:val="0030526C"/>
    <w:rsid w:val="00305EAC"/>
    <w:rsid w:val="00307E58"/>
    <w:rsid w:val="00307F34"/>
    <w:rsid w:val="00311F42"/>
    <w:rsid w:val="003123F0"/>
    <w:rsid w:val="0031368F"/>
    <w:rsid w:val="003136E7"/>
    <w:rsid w:val="0031395D"/>
    <w:rsid w:val="00314A32"/>
    <w:rsid w:val="00315F87"/>
    <w:rsid w:val="00316AA5"/>
    <w:rsid w:val="00316D9F"/>
    <w:rsid w:val="00320F9F"/>
    <w:rsid w:val="003215D3"/>
    <w:rsid w:val="00325E05"/>
    <w:rsid w:val="00326222"/>
    <w:rsid w:val="00326B1B"/>
    <w:rsid w:val="00327673"/>
    <w:rsid w:val="00327810"/>
    <w:rsid w:val="00327A36"/>
    <w:rsid w:val="00330B0F"/>
    <w:rsid w:val="003342A2"/>
    <w:rsid w:val="003342B4"/>
    <w:rsid w:val="003355EE"/>
    <w:rsid w:val="003365F8"/>
    <w:rsid w:val="00336A1D"/>
    <w:rsid w:val="00336AA4"/>
    <w:rsid w:val="00340BC8"/>
    <w:rsid w:val="003410CB"/>
    <w:rsid w:val="0034317A"/>
    <w:rsid w:val="00343FF6"/>
    <w:rsid w:val="00344B73"/>
    <w:rsid w:val="00344CE9"/>
    <w:rsid w:val="0034648A"/>
    <w:rsid w:val="00346678"/>
    <w:rsid w:val="00346FB1"/>
    <w:rsid w:val="00347283"/>
    <w:rsid w:val="00347464"/>
    <w:rsid w:val="0034746E"/>
    <w:rsid w:val="00350138"/>
    <w:rsid w:val="00350E5A"/>
    <w:rsid w:val="003514CE"/>
    <w:rsid w:val="0035271C"/>
    <w:rsid w:val="003538B3"/>
    <w:rsid w:val="00355121"/>
    <w:rsid w:val="0035574A"/>
    <w:rsid w:val="0035598A"/>
    <w:rsid w:val="003559A0"/>
    <w:rsid w:val="00355A5F"/>
    <w:rsid w:val="00355EF6"/>
    <w:rsid w:val="00355F21"/>
    <w:rsid w:val="00362DF6"/>
    <w:rsid w:val="0036358D"/>
    <w:rsid w:val="00363AF5"/>
    <w:rsid w:val="003650D4"/>
    <w:rsid w:val="00365785"/>
    <w:rsid w:val="00366C1D"/>
    <w:rsid w:val="00367100"/>
    <w:rsid w:val="00367553"/>
    <w:rsid w:val="00367E10"/>
    <w:rsid w:val="003715C6"/>
    <w:rsid w:val="00372074"/>
    <w:rsid w:val="00372342"/>
    <w:rsid w:val="00372BEE"/>
    <w:rsid w:val="00375737"/>
    <w:rsid w:val="0037574F"/>
    <w:rsid w:val="00375D1C"/>
    <w:rsid w:val="003770D8"/>
    <w:rsid w:val="0038020D"/>
    <w:rsid w:val="0038063B"/>
    <w:rsid w:val="00380641"/>
    <w:rsid w:val="00381086"/>
    <w:rsid w:val="003822CD"/>
    <w:rsid w:val="00382E09"/>
    <w:rsid w:val="00385E5A"/>
    <w:rsid w:val="00386300"/>
    <w:rsid w:val="003878C9"/>
    <w:rsid w:val="003903AD"/>
    <w:rsid w:val="0039067E"/>
    <w:rsid w:val="00390B60"/>
    <w:rsid w:val="0039104A"/>
    <w:rsid w:val="00392271"/>
    <w:rsid w:val="003935F7"/>
    <w:rsid w:val="003956B7"/>
    <w:rsid w:val="00397330"/>
    <w:rsid w:val="003978DF"/>
    <w:rsid w:val="00397D6B"/>
    <w:rsid w:val="003A0666"/>
    <w:rsid w:val="003A1898"/>
    <w:rsid w:val="003A2A58"/>
    <w:rsid w:val="003A531C"/>
    <w:rsid w:val="003A6735"/>
    <w:rsid w:val="003A71A2"/>
    <w:rsid w:val="003A7D2F"/>
    <w:rsid w:val="003B0ED9"/>
    <w:rsid w:val="003B159E"/>
    <w:rsid w:val="003B1CA2"/>
    <w:rsid w:val="003B208E"/>
    <w:rsid w:val="003B285C"/>
    <w:rsid w:val="003B2891"/>
    <w:rsid w:val="003B2E8E"/>
    <w:rsid w:val="003B3B59"/>
    <w:rsid w:val="003B3BF3"/>
    <w:rsid w:val="003B468F"/>
    <w:rsid w:val="003B46B9"/>
    <w:rsid w:val="003B5D4E"/>
    <w:rsid w:val="003B69F3"/>
    <w:rsid w:val="003C020B"/>
    <w:rsid w:val="003C0DFE"/>
    <w:rsid w:val="003C1DA9"/>
    <w:rsid w:val="003C3768"/>
    <w:rsid w:val="003C4CF1"/>
    <w:rsid w:val="003C4D4A"/>
    <w:rsid w:val="003C51CC"/>
    <w:rsid w:val="003C5CE8"/>
    <w:rsid w:val="003C68B0"/>
    <w:rsid w:val="003C6A31"/>
    <w:rsid w:val="003C6A50"/>
    <w:rsid w:val="003C6E4A"/>
    <w:rsid w:val="003C6E91"/>
    <w:rsid w:val="003C764E"/>
    <w:rsid w:val="003D048E"/>
    <w:rsid w:val="003D17AE"/>
    <w:rsid w:val="003D2D2C"/>
    <w:rsid w:val="003D5A7C"/>
    <w:rsid w:val="003D6714"/>
    <w:rsid w:val="003D7143"/>
    <w:rsid w:val="003D7417"/>
    <w:rsid w:val="003D7ED4"/>
    <w:rsid w:val="003E0555"/>
    <w:rsid w:val="003E29B3"/>
    <w:rsid w:val="003E320E"/>
    <w:rsid w:val="003E4607"/>
    <w:rsid w:val="003E46A9"/>
    <w:rsid w:val="003E5DC2"/>
    <w:rsid w:val="003E656A"/>
    <w:rsid w:val="003E7742"/>
    <w:rsid w:val="003F1EE5"/>
    <w:rsid w:val="003F1F85"/>
    <w:rsid w:val="003F2BEF"/>
    <w:rsid w:val="003F34D7"/>
    <w:rsid w:val="003F57B6"/>
    <w:rsid w:val="003F665F"/>
    <w:rsid w:val="003F7AAB"/>
    <w:rsid w:val="004015EE"/>
    <w:rsid w:val="004024AD"/>
    <w:rsid w:val="00402BB4"/>
    <w:rsid w:val="004032FB"/>
    <w:rsid w:val="004051F6"/>
    <w:rsid w:val="004063D1"/>
    <w:rsid w:val="0040751B"/>
    <w:rsid w:val="004124E8"/>
    <w:rsid w:val="004125D3"/>
    <w:rsid w:val="00412AFC"/>
    <w:rsid w:val="00413CB5"/>
    <w:rsid w:val="00414862"/>
    <w:rsid w:val="00414FA8"/>
    <w:rsid w:val="00415337"/>
    <w:rsid w:val="00416745"/>
    <w:rsid w:val="00417F2A"/>
    <w:rsid w:val="0042189E"/>
    <w:rsid w:val="00421D88"/>
    <w:rsid w:val="00421E69"/>
    <w:rsid w:val="004223C4"/>
    <w:rsid w:val="00422667"/>
    <w:rsid w:val="00424515"/>
    <w:rsid w:val="00424674"/>
    <w:rsid w:val="00425C63"/>
    <w:rsid w:val="00426D9E"/>
    <w:rsid w:val="00431288"/>
    <w:rsid w:val="00433093"/>
    <w:rsid w:val="00433857"/>
    <w:rsid w:val="00435231"/>
    <w:rsid w:val="00436344"/>
    <w:rsid w:val="004364FA"/>
    <w:rsid w:val="004406F2"/>
    <w:rsid w:val="00440E88"/>
    <w:rsid w:val="0044439A"/>
    <w:rsid w:val="00444686"/>
    <w:rsid w:val="0044747A"/>
    <w:rsid w:val="00450E06"/>
    <w:rsid w:val="0045167F"/>
    <w:rsid w:val="00452F65"/>
    <w:rsid w:val="0045602B"/>
    <w:rsid w:val="004567FC"/>
    <w:rsid w:val="004605BE"/>
    <w:rsid w:val="00460D0A"/>
    <w:rsid w:val="00460F78"/>
    <w:rsid w:val="00464134"/>
    <w:rsid w:val="00464604"/>
    <w:rsid w:val="00465362"/>
    <w:rsid w:val="00465A69"/>
    <w:rsid w:val="00466244"/>
    <w:rsid w:val="00466673"/>
    <w:rsid w:val="00466D80"/>
    <w:rsid w:val="00466E16"/>
    <w:rsid w:val="00467873"/>
    <w:rsid w:val="00471BAC"/>
    <w:rsid w:val="0047247E"/>
    <w:rsid w:val="004742D0"/>
    <w:rsid w:val="004748D1"/>
    <w:rsid w:val="00476CD8"/>
    <w:rsid w:val="00477DDF"/>
    <w:rsid w:val="00482404"/>
    <w:rsid w:val="00482B80"/>
    <w:rsid w:val="00482F24"/>
    <w:rsid w:val="004849E0"/>
    <w:rsid w:val="00485101"/>
    <w:rsid w:val="004855E7"/>
    <w:rsid w:val="0048568E"/>
    <w:rsid w:val="0048721B"/>
    <w:rsid w:val="00490841"/>
    <w:rsid w:val="00491668"/>
    <w:rsid w:val="004925A1"/>
    <w:rsid w:val="00492912"/>
    <w:rsid w:val="00492A26"/>
    <w:rsid w:val="00492BFF"/>
    <w:rsid w:val="0049526F"/>
    <w:rsid w:val="004956A3"/>
    <w:rsid w:val="00495A9B"/>
    <w:rsid w:val="004A01B5"/>
    <w:rsid w:val="004A25AA"/>
    <w:rsid w:val="004A4317"/>
    <w:rsid w:val="004A588E"/>
    <w:rsid w:val="004A6972"/>
    <w:rsid w:val="004A6FFF"/>
    <w:rsid w:val="004B0BE6"/>
    <w:rsid w:val="004B105A"/>
    <w:rsid w:val="004B2E11"/>
    <w:rsid w:val="004B2F97"/>
    <w:rsid w:val="004B342F"/>
    <w:rsid w:val="004B3BA2"/>
    <w:rsid w:val="004B4410"/>
    <w:rsid w:val="004B4BC1"/>
    <w:rsid w:val="004B5B76"/>
    <w:rsid w:val="004C04FB"/>
    <w:rsid w:val="004C281D"/>
    <w:rsid w:val="004C2DC5"/>
    <w:rsid w:val="004C40A8"/>
    <w:rsid w:val="004C4795"/>
    <w:rsid w:val="004C59FF"/>
    <w:rsid w:val="004C6A45"/>
    <w:rsid w:val="004D0A31"/>
    <w:rsid w:val="004D0D85"/>
    <w:rsid w:val="004D2B02"/>
    <w:rsid w:val="004D30DE"/>
    <w:rsid w:val="004D3284"/>
    <w:rsid w:val="004D3DF9"/>
    <w:rsid w:val="004D42D3"/>
    <w:rsid w:val="004D444C"/>
    <w:rsid w:val="004D4B1E"/>
    <w:rsid w:val="004E0428"/>
    <w:rsid w:val="004E0577"/>
    <w:rsid w:val="004E0D77"/>
    <w:rsid w:val="004E0F98"/>
    <w:rsid w:val="004E1998"/>
    <w:rsid w:val="004E1F3B"/>
    <w:rsid w:val="004E220A"/>
    <w:rsid w:val="004E2707"/>
    <w:rsid w:val="004E2708"/>
    <w:rsid w:val="004E2A65"/>
    <w:rsid w:val="004E2CE2"/>
    <w:rsid w:val="004E3FF9"/>
    <w:rsid w:val="004E58D7"/>
    <w:rsid w:val="004E5E2D"/>
    <w:rsid w:val="004E7291"/>
    <w:rsid w:val="004F0955"/>
    <w:rsid w:val="004F1264"/>
    <w:rsid w:val="004F15F8"/>
    <w:rsid w:val="004F1679"/>
    <w:rsid w:val="004F7ECC"/>
    <w:rsid w:val="00500D16"/>
    <w:rsid w:val="0050216B"/>
    <w:rsid w:val="0050346B"/>
    <w:rsid w:val="005038A5"/>
    <w:rsid w:val="00504CD0"/>
    <w:rsid w:val="005100D9"/>
    <w:rsid w:val="00510ABD"/>
    <w:rsid w:val="00511F21"/>
    <w:rsid w:val="00514FCE"/>
    <w:rsid w:val="00515863"/>
    <w:rsid w:val="0052055A"/>
    <w:rsid w:val="00520FCE"/>
    <w:rsid w:val="00521003"/>
    <w:rsid w:val="00521681"/>
    <w:rsid w:val="00523609"/>
    <w:rsid w:val="0052364F"/>
    <w:rsid w:val="00530318"/>
    <w:rsid w:val="00531416"/>
    <w:rsid w:val="005322E0"/>
    <w:rsid w:val="00533929"/>
    <w:rsid w:val="00533E78"/>
    <w:rsid w:val="00535DC3"/>
    <w:rsid w:val="005362C0"/>
    <w:rsid w:val="00537CC9"/>
    <w:rsid w:val="00540481"/>
    <w:rsid w:val="00541BA0"/>
    <w:rsid w:val="00543E00"/>
    <w:rsid w:val="00545466"/>
    <w:rsid w:val="00547EEA"/>
    <w:rsid w:val="00550096"/>
    <w:rsid w:val="005503FB"/>
    <w:rsid w:val="005518B9"/>
    <w:rsid w:val="00552312"/>
    <w:rsid w:val="00552485"/>
    <w:rsid w:val="0055368B"/>
    <w:rsid w:val="005557DD"/>
    <w:rsid w:val="00556050"/>
    <w:rsid w:val="005562E8"/>
    <w:rsid w:val="00557457"/>
    <w:rsid w:val="00557458"/>
    <w:rsid w:val="00561D53"/>
    <w:rsid w:val="00562714"/>
    <w:rsid w:val="00564804"/>
    <w:rsid w:val="00565023"/>
    <w:rsid w:val="005653A3"/>
    <w:rsid w:val="005663A6"/>
    <w:rsid w:val="005665E2"/>
    <w:rsid w:val="00566667"/>
    <w:rsid w:val="00566956"/>
    <w:rsid w:val="005700A3"/>
    <w:rsid w:val="00571A5E"/>
    <w:rsid w:val="005731AD"/>
    <w:rsid w:val="005737BB"/>
    <w:rsid w:val="00573D82"/>
    <w:rsid w:val="00574079"/>
    <w:rsid w:val="00576D22"/>
    <w:rsid w:val="0057799F"/>
    <w:rsid w:val="005851A2"/>
    <w:rsid w:val="00586CB8"/>
    <w:rsid w:val="005870DF"/>
    <w:rsid w:val="00591C77"/>
    <w:rsid w:val="00592BC3"/>
    <w:rsid w:val="00592C75"/>
    <w:rsid w:val="005959E3"/>
    <w:rsid w:val="00595E51"/>
    <w:rsid w:val="00597E1D"/>
    <w:rsid w:val="005A0D19"/>
    <w:rsid w:val="005A576C"/>
    <w:rsid w:val="005A6A12"/>
    <w:rsid w:val="005A71B5"/>
    <w:rsid w:val="005B03DA"/>
    <w:rsid w:val="005B0475"/>
    <w:rsid w:val="005B04E8"/>
    <w:rsid w:val="005B3BF5"/>
    <w:rsid w:val="005B49B6"/>
    <w:rsid w:val="005B6372"/>
    <w:rsid w:val="005B6653"/>
    <w:rsid w:val="005B6DC7"/>
    <w:rsid w:val="005B6E23"/>
    <w:rsid w:val="005C0A89"/>
    <w:rsid w:val="005C1169"/>
    <w:rsid w:val="005C359F"/>
    <w:rsid w:val="005C3F21"/>
    <w:rsid w:val="005C4399"/>
    <w:rsid w:val="005C4995"/>
    <w:rsid w:val="005C5B72"/>
    <w:rsid w:val="005C5E53"/>
    <w:rsid w:val="005C799D"/>
    <w:rsid w:val="005C7B99"/>
    <w:rsid w:val="005D1044"/>
    <w:rsid w:val="005D2DA9"/>
    <w:rsid w:val="005D5B3A"/>
    <w:rsid w:val="005D62F9"/>
    <w:rsid w:val="005D7759"/>
    <w:rsid w:val="005D7E2B"/>
    <w:rsid w:val="005E0EB7"/>
    <w:rsid w:val="005E15AF"/>
    <w:rsid w:val="005E27A8"/>
    <w:rsid w:val="005E32A2"/>
    <w:rsid w:val="005E4A05"/>
    <w:rsid w:val="005E66D8"/>
    <w:rsid w:val="005E76E1"/>
    <w:rsid w:val="005E7D14"/>
    <w:rsid w:val="005F2C9B"/>
    <w:rsid w:val="005F39F5"/>
    <w:rsid w:val="005F3D84"/>
    <w:rsid w:val="005F48D8"/>
    <w:rsid w:val="00600B97"/>
    <w:rsid w:val="00600CD9"/>
    <w:rsid w:val="0060103D"/>
    <w:rsid w:val="00603781"/>
    <w:rsid w:val="006038CD"/>
    <w:rsid w:val="00603D8A"/>
    <w:rsid w:val="00604E57"/>
    <w:rsid w:val="00604ED9"/>
    <w:rsid w:val="00605327"/>
    <w:rsid w:val="006069E9"/>
    <w:rsid w:val="00606DA1"/>
    <w:rsid w:val="00607DB7"/>
    <w:rsid w:val="006105F0"/>
    <w:rsid w:val="00613152"/>
    <w:rsid w:val="00614E29"/>
    <w:rsid w:val="00616F51"/>
    <w:rsid w:val="00617845"/>
    <w:rsid w:val="00620258"/>
    <w:rsid w:val="006204E1"/>
    <w:rsid w:val="00620A7B"/>
    <w:rsid w:val="00620FC2"/>
    <w:rsid w:val="00621CE5"/>
    <w:rsid w:val="00623EC7"/>
    <w:rsid w:val="006241A1"/>
    <w:rsid w:val="00624731"/>
    <w:rsid w:val="0062637F"/>
    <w:rsid w:val="006273CC"/>
    <w:rsid w:val="006308B2"/>
    <w:rsid w:val="00630BC9"/>
    <w:rsid w:val="0063442F"/>
    <w:rsid w:val="00634495"/>
    <w:rsid w:val="00635E87"/>
    <w:rsid w:val="00637308"/>
    <w:rsid w:val="006402BF"/>
    <w:rsid w:val="00641179"/>
    <w:rsid w:val="006425CA"/>
    <w:rsid w:val="0064270B"/>
    <w:rsid w:val="006456E1"/>
    <w:rsid w:val="00645B79"/>
    <w:rsid w:val="00646145"/>
    <w:rsid w:val="00650CDD"/>
    <w:rsid w:val="00651310"/>
    <w:rsid w:val="0065242A"/>
    <w:rsid w:val="00653D90"/>
    <w:rsid w:val="00653F55"/>
    <w:rsid w:val="00654016"/>
    <w:rsid w:val="006542CE"/>
    <w:rsid w:val="006543BC"/>
    <w:rsid w:val="00655829"/>
    <w:rsid w:val="00655D3F"/>
    <w:rsid w:val="00656F29"/>
    <w:rsid w:val="00657FF5"/>
    <w:rsid w:val="006600B6"/>
    <w:rsid w:val="00660310"/>
    <w:rsid w:val="00661061"/>
    <w:rsid w:val="00661A48"/>
    <w:rsid w:val="00661BFE"/>
    <w:rsid w:val="00662369"/>
    <w:rsid w:val="00664168"/>
    <w:rsid w:val="0066523C"/>
    <w:rsid w:val="00665C0E"/>
    <w:rsid w:val="00666F8F"/>
    <w:rsid w:val="00667275"/>
    <w:rsid w:val="006675C7"/>
    <w:rsid w:val="00667ABC"/>
    <w:rsid w:val="00672587"/>
    <w:rsid w:val="00673592"/>
    <w:rsid w:val="0067475A"/>
    <w:rsid w:val="00676791"/>
    <w:rsid w:val="00680642"/>
    <w:rsid w:val="006817B4"/>
    <w:rsid w:val="00681D3A"/>
    <w:rsid w:val="00681EE9"/>
    <w:rsid w:val="0068214D"/>
    <w:rsid w:val="00682542"/>
    <w:rsid w:val="00682A45"/>
    <w:rsid w:val="00682DBD"/>
    <w:rsid w:val="00683156"/>
    <w:rsid w:val="006849E6"/>
    <w:rsid w:val="00684E20"/>
    <w:rsid w:val="00686AAB"/>
    <w:rsid w:val="006901D8"/>
    <w:rsid w:val="006912FA"/>
    <w:rsid w:val="006913FA"/>
    <w:rsid w:val="00691D6A"/>
    <w:rsid w:val="00692384"/>
    <w:rsid w:val="00692777"/>
    <w:rsid w:val="0069296C"/>
    <w:rsid w:val="00692A44"/>
    <w:rsid w:val="006932DC"/>
    <w:rsid w:val="006955B6"/>
    <w:rsid w:val="00696892"/>
    <w:rsid w:val="006969C0"/>
    <w:rsid w:val="006A1005"/>
    <w:rsid w:val="006A10A1"/>
    <w:rsid w:val="006A19E6"/>
    <w:rsid w:val="006A1AE6"/>
    <w:rsid w:val="006A2CD9"/>
    <w:rsid w:val="006A3062"/>
    <w:rsid w:val="006A353F"/>
    <w:rsid w:val="006A40B0"/>
    <w:rsid w:val="006A4FB5"/>
    <w:rsid w:val="006A6328"/>
    <w:rsid w:val="006A70E3"/>
    <w:rsid w:val="006A7A5A"/>
    <w:rsid w:val="006B0582"/>
    <w:rsid w:val="006B100E"/>
    <w:rsid w:val="006B18D2"/>
    <w:rsid w:val="006B1DD1"/>
    <w:rsid w:val="006B20B3"/>
    <w:rsid w:val="006B330C"/>
    <w:rsid w:val="006B36D4"/>
    <w:rsid w:val="006C0A53"/>
    <w:rsid w:val="006C0D15"/>
    <w:rsid w:val="006C1346"/>
    <w:rsid w:val="006C4386"/>
    <w:rsid w:val="006C47A6"/>
    <w:rsid w:val="006C7C4F"/>
    <w:rsid w:val="006D1006"/>
    <w:rsid w:val="006D11AB"/>
    <w:rsid w:val="006D1EAA"/>
    <w:rsid w:val="006D34DC"/>
    <w:rsid w:val="006D54AC"/>
    <w:rsid w:val="006D5954"/>
    <w:rsid w:val="006D602D"/>
    <w:rsid w:val="006D6FBD"/>
    <w:rsid w:val="006D7343"/>
    <w:rsid w:val="006E0852"/>
    <w:rsid w:val="006E131B"/>
    <w:rsid w:val="006E3E13"/>
    <w:rsid w:val="006E3F3F"/>
    <w:rsid w:val="006E4840"/>
    <w:rsid w:val="006E49FA"/>
    <w:rsid w:val="006E5EBF"/>
    <w:rsid w:val="006E777D"/>
    <w:rsid w:val="006F2DD0"/>
    <w:rsid w:val="006F3876"/>
    <w:rsid w:val="006F404D"/>
    <w:rsid w:val="006F4756"/>
    <w:rsid w:val="006F59FB"/>
    <w:rsid w:val="006F71EA"/>
    <w:rsid w:val="006F7B87"/>
    <w:rsid w:val="00701190"/>
    <w:rsid w:val="0070137D"/>
    <w:rsid w:val="007016A4"/>
    <w:rsid w:val="00701A11"/>
    <w:rsid w:val="00701E1E"/>
    <w:rsid w:val="007029D9"/>
    <w:rsid w:val="00703490"/>
    <w:rsid w:val="007039A8"/>
    <w:rsid w:val="00704F3D"/>
    <w:rsid w:val="00705F3A"/>
    <w:rsid w:val="00706380"/>
    <w:rsid w:val="00706F50"/>
    <w:rsid w:val="00707843"/>
    <w:rsid w:val="00710ECB"/>
    <w:rsid w:val="00713EB8"/>
    <w:rsid w:val="0071528D"/>
    <w:rsid w:val="0072032A"/>
    <w:rsid w:val="007216C6"/>
    <w:rsid w:val="00722452"/>
    <w:rsid w:val="00722A71"/>
    <w:rsid w:val="00724B22"/>
    <w:rsid w:val="00725195"/>
    <w:rsid w:val="00726A17"/>
    <w:rsid w:val="00727A6B"/>
    <w:rsid w:val="00727E24"/>
    <w:rsid w:val="00731AA6"/>
    <w:rsid w:val="0073367D"/>
    <w:rsid w:val="00733D50"/>
    <w:rsid w:val="00733DE4"/>
    <w:rsid w:val="0073469C"/>
    <w:rsid w:val="007364F9"/>
    <w:rsid w:val="0073790B"/>
    <w:rsid w:val="007400CD"/>
    <w:rsid w:val="00740EED"/>
    <w:rsid w:val="00740FEE"/>
    <w:rsid w:val="00746111"/>
    <w:rsid w:val="007464DD"/>
    <w:rsid w:val="00747081"/>
    <w:rsid w:val="00747630"/>
    <w:rsid w:val="00747B0F"/>
    <w:rsid w:val="00750247"/>
    <w:rsid w:val="00751AAD"/>
    <w:rsid w:val="007538D3"/>
    <w:rsid w:val="00754472"/>
    <w:rsid w:val="00754B89"/>
    <w:rsid w:val="007560B6"/>
    <w:rsid w:val="00756181"/>
    <w:rsid w:val="0075647C"/>
    <w:rsid w:val="00757662"/>
    <w:rsid w:val="00757B45"/>
    <w:rsid w:val="00761450"/>
    <w:rsid w:val="007621D4"/>
    <w:rsid w:val="007652E7"/>
    <w:rsid w:val="0076777F"/>
    <w:rsid w:val="00767D35"/>
    <w:rsid w:val="00770228"/>
    <w:rsid w:val="00772855"/>
    <w:rsid w:val="00774748"/>
    <w:rsid w:val="007802A3"/>
    <w:rsid w:val="0078260A"/>
    <w:rsid w:val="00783B89"/>
    <w:rsid w:val="00783E00"/>
    <w:rsid w:val="007849A5"/>
    <w:rsid w:val="00786A44"/>
    <w:rsid w:val="0078786E"/>
    <w:rsid w:val="00787B79"/>
    <w:rsid w:val="00787F2D"/>
    <w:rsid w:val="0079037A"/>
    <w:rsid w:val="0079305C"/>
    <w:rsid w:val="0079399A"/>
    <w:rsid w:val="0079435E"/>
    <w:rsid w:val="0079503F"/>
    <w:rsid w:val="00795E6E"/>
    <w:rsid w:val="00796473"/>
    <w:rsid w:val="007A17E7"/>
    <w:rsid w:val="007A59B7"/>
    <w:rsid w:val="007A6E16"/>
    <w:rsid w:val="007A6E6F"/>
    <w:rsid w:val="007A77AB"/>
    <w:rsid w:val="007B06C6"/>
    <w:rsid w:val="007B1B9A"/>
    <w:rsid w:val="007B2380"/>
    <w:rsid w:val="007B2A36"/>
    <w:rsid w:val="007B4853"/>
    <w:rsid w:val="007B59C6"/>
    <w:rsid w:val="007B639A"/>
    <w:rsid w:val="007B6EAD"/>
    <w:rsid w:val="007B77FE"/>
    <w:rsid w:val="007C1179"/>
    <w:rsid w:val="007C2843"/>
    <w:rsid w:val="007C3517"/>
    <w:rsid w:val="007C4038"/>
    <w:rsid w:val="007C4C14"/>
    <w:rsid w:val="007C4D99"/>
    <w:rsid w:val="007C5E40"/>
    <w:rsid w:val="007C6273"/>
    <w:rsid w:val="007C7E0F"/>
    <w:rsid w:val="007D0416"/>
    <w:rsid w:val="007D05BB"/>
    <w:rsid w:val="007D0DE7"/>
    <w:rsid w:val="007D152B"/>
    <w:rsid w:val="007D3731"/>
    <w:rsid w:val="007D5080"/>
    <w:rsid w:val="007D5110"/>
    <w:rsid w:val="007D5126"/>
    <w:rsid w:val="007D5A68"/>
    <w:rsid w:val="007E0C7F"/>
    <w:rsid w:val="007E175B"/>
    <w:rsid w:val="007E3567"/>
    <w:rsid w:val="007E37CC"/>
    <w:rsid w:val="007E4CC4"/>
    <w:rsid w:val="007E5AE1"/>
    <w:rsid w:val="007E7782"/>
    <w:rsid w:val="007E7B46"/>
    <w:rsid w:val="007F014F"/>
    <w:rsid w:val="007F050F"/>
    <w:rsid w:val="007F238F"/>
    <w:rsid w:val="007F2702"/>
    <w:rsid w:val="007F51F6"/>
    <w:rsid w:val="007F5BC3"/>
    <w:rsid w:val="007F5C13"/>
    <w:rsid w:val="007F6686"/>
    <w:rsid w:val="00802EEF"/>
    <w:rsid w:val="00803DB7"/>
    <w:rsid w:val="008068E8"/>
    <w:rsid w:val="00810C76"/>
    <w:rsid w:val="008118AA"/>
    <w:rsid w:val="00812254"/>
    <w:rsid w:val="0081371C"/>
    <w:rsid w:val="008159A8"/>
    <w:rsid w:val="00815DDB"/>
    <w:rsid w:val="0081671D"/>
    <w:rsid w:val="0081737A"/>
    <w:rsid w:val="00821772"/>
    <w:rsid w:val="0082259E"/>
    <w:rsid w:val="00822DCB"/>
    <w:rsid w:val="00824FF6"/>
    <w:rsid w:val="0082504B"/>
    <w:rsid w:val="00826B44"/>
    <w:rsid w:val="00827D1E"/>
    <w:rsid w:val="00831C4D"/>
    <w:rsid w:val="008328FE"/>
    <w:rsid w:val="00833B5F"/>
    <w:rsid w:val="008345D7"/>
    <w:rsid w:val="00840C0D"/>
    <w:rsid w:val="00840CD4"/>
    <w:rsid w:val="00841AC5"/>
    <w:rsid w:val="00844B21"/>
    <w:rsid w:val="0084581E"/>
    <w:rsid w:val="00845C64"/>
    <w:rsid w:val="00846840"/>
    <w:rsid w:val="00847066"/>
    <w:rsid w:val="008472EE"/>
    <w:rsid w:val="00847802"/>
    <w:rsid w:val="00847A46"/>
    <w:rsid w:val="00847BD3"/>
    <w:rsid w:val="00847D1C"/>
    <w:rsid w:val="00850633"/>
    <w:rsid w:val="00850761"/>
    <w:rsid w:val="00851124"/>
    <w:rsid w:val="00853D25"/>
    <w:rsid w:val="00854811"/>
    <w:rsid w:val="00855070"/>
    <w:rsid w:val="00856120"/>
    <w:rsid w:val="0085640D"/>
    <w:rsid w:val="008565D1"/>
    <w:rsid w:val="008579AA"/>
    <w:rsid w:val="00862255"/>
    <w:rsid w:val="00863EA5"/>
    <w:rsid w:val="00864C6B"/>
    <w:rsid w:val="008661E3"/>
    <w:rsid w:val="00866DB8"/>
    <w:rsid w:val="008703CA"/>
    <w:rsid w:val="00870512"/>
    <w:rsid w:val="008711A8"/>
    <w:rsid w:val="00871C7F"/>
    <w:rsid w:val="008724E9"/>
    <w:rsid w:val="00872BAF"/>
    <w:rsid w:val="00872D08"/>
    <w:rsid w:val="00872EEF"/>
    <w:rsid w:val="00873ACE"/>
    <w:rsid w:val="008743DC"/>
    <w:rsid w:val="00875E89"/>
    <w:rsid w:val="00876398"/>
    <w:rsid w:val="00877E15"/>
    <w:rsid w:val="0088044D"/>
    <w:rsid w:val="00880937"/>
    <w:rsid w:val="008815B0"/>
    <w:rsid w:val="0088198F"/>
    <w:rsid w:val="00883959"/>
    <w:rsid w:val="00883D72"/>
    <w:rsid w:val="0088447B"/>
    <w:rsid w:val="008858E5"/>
    <w:rsid w:val="00885974"/>
    <w:rsid w:val="0088775B"/>
    <w:rsid w:val="008907D1"/>
    <w:rsid w:val="00890BDD"/>
    <w:rsid w:val="0089211E"/>
    <w:rsid w:val="008930B7"/>
    <w:rsid w:val="00893302"/>
    <w:rsid w:val="008933E3"/>
    <w:rsid w:val="0089413E"/>
    <w:rsid w:val="0089454D"/>
    <w:rsid w:val="00895516"/>
    <w:rsid w:val="00895860"/>
    <w:rsid w:val="00896FEE"/>
    <w:rsid w:val="00897755"/>
    <w:rsid w:val="00897A96"/>
    <w:rsid w:val="008A1F4B"/>
    <w:rsid w:val="008A350C"/>
    <w:rsid w:val="008A4B2A"/>
    <w:rsid w:val="008A5029"/>
    <w:rsid w:val="008A58FD"/>
    <w:rsid w:val="008A6679"/>
    <w:rsid w:val="008A6879"/>
    <w:rsid w:val="008A7A2C"/>
    <w:rsid w:val="008B0229"/>
    <w:rsid w:val="008B0D40"/>
    <w:rsid w:val="008B132F"/>
    <w:rsid w:val="008B170D"/>
    <w:rsid w:val="008B18F3"/>
    <w:rsid w:val="008B363D"/>
    <w:rsid w:val="008B3934"/>
    <w:rsid w:val="008B3BCE"/>
    <w:rsid w:val="008B4B57"/>
    <w:rsid w:val="008C0DD6"/>
    <w:rsid w:val="008C1054"/>
    <w:rsid w:val="008C25E2"/>
    <w:rsid w:val="008C2838"/>
    <w:rsid w:val="008C2F89"/>
    <w:rsid w:val="008C5427"/>
    <w:rsid w:val="008C58BB"/>
    <w:rsid w:val="008D01E9"/>
    <w:rsid w:val="008D287F"/>
    <w:rsid w:val="008D404E"/>
    <w:rsid w:val="008D4E54"/>
    <w:rsid w:val="008D4E9E"/>
    <w:rsid w:val="008D7F6F"/>
    <w:rsid w:val="008E03E0"/>
    <w:rsid w:val="008E2E62"/>
    <w:rsid w:val="008E3D1E"/>
    <w:rsid w:val="008E4565"/>
    <w:rsid w:val="008E5665"/>
    <w:rsid w:val="008E5825"/>
    <w:rsid w:val="008E6528"/>
    <w:rsid w:val="008F13EC"/>
    <w:rsid w:val="008F301F"/>
    <w:rsid w:val="008F397E"/>
    <w:rsid w:val="008F505F"/>
    <w:rsid w:val="008F575C"/>
    <w:rsid w:val="008F6E4A"/>
    <w:rsid w:val="008F78CF"/>
    <w:rsid w:val="008F7B61"/>
    <w:rsid w:val="00901285"/>
    <w:rsid w:val="00902A7A"/>
    <w:rsid w:val="00902CAF"/>
    <w:rsid w:val="00903C06"/>
    <w:rsid w:val="00903D12"/>
    <w:rsid w:val="00905842"/>
    <w:rsid w:val="009058E8"/>
    <w:rsid w:val="009074AD"/>
    <w:rsid w:val="009103B1"/>
    <w:rsid w:val="00910A67"/>
    <w:rsid w:val="00911054"/>
    <w:rsid w:val="009110A6"/>
    <w:rsid w:val="009129D2"/>
    <w:rsid w:val="0091356B"/>
    <w:rsid w:val="009137AD"/>
    <w:rsid w:val="00913B65"/>
    <w:rsid w:val="00913C11"/>
    <w:rsid w:val="0091432D"/>
    <w:rsid w:val="009153AB"/>
    <w:rsid w:val="0091686A"/>
    <w:rsid w:val="00916DE3"/>
    <w:rsid w:val="00917A52"/>
    <w:rsid w:val="00920A7D"/>
    <w:rsid w:val="00920EAD"/>
    <w:rsid w:val="00921B64"/>
    <w:rsid w:val="009278F5"/>
    <w:rsid w:val="00927F37"/>
    <w:rsid w:val="00930305"/>
    <w:rsid w:val="00930C4B"/>
    <w:rsid w:val="00934593"/>
    <w:rsid w:val="0093486C"/>
    <w:rsid w:val="009356B4"/>
    <w:rsid w:val="009364AE"/>
    <w:rsid w:val="009379D1"/>
    <w:rsid w:val="009405F9"/>
    <w:rsid w:val="00941BE3"/>
    <w:rsid w:val="00942CE8"/>
    <w:rsid w:val="00942E1F"/>
    <w:rsid w:val="009434F0"/>
    <w:rsid w:val="00944188"/>
    <w:rsid w:val="00946F84"/>
    <w:rsid w:val="00950148"/>
    <w:rsid w:val="009507CB"/>
    <w:rsid w:val="0095115C"/>
    <w:rsid w:val="00951C74"/>
    <w:rsid w:val="00952459"/>
    <w:rsid w:val="00952596"/>
    <w:rsid w:val="00954119"/>
    <w:rsid w:val="00954F44"/>
    <w:rsid w:val="00956F50"/>
    <w:rsid w:val="0096128A"/>
    <w:rsid w:val="009633ED"/>
    <w:rsid w:val="0096412B"/>
    <w:rsid w:val="00964FE2"/>
    <w:rsid w:val="009652BC"/>
    <w:rsid w:val="00965518"/>
    <w:rsid w:val="00965C75"/>
    <w:rsid w:val="009662BC"/>
    <w:rsid w:val="009705E5"/>
    <w:rsid w:val="00970E93"/>
    <w:rsid w:val="00972015"/>
    <w:rsid w:val="00972143"/>
    <w:rsid w:val="009724A4"/>
    <w:rsid w:val="00973232"/>
    <w:rsid w:val="00973492"/>
    <w:rsid w:val="00974CD5"/>
    <w:rsid w:val="00975FF7"/>
    <w:rsid w:val="009764EE"/>
    <w:rsid w:val="009767C0"/>
    <w:rsid w:val="00977401"/>
    <w:rsid w:val="009774D7"/>
    <w:rsid w:val="00977C59"/>
    <w:rsid w:val="00977D01"/>
    <w:rsid w:val="0098129C"/>
    <w:rsid w:val="00981F41"/>
    <w:rsid w:val="0098230A"/>
    <w:rsid w:val="00982BB3"/>
    <w:rsid w:val="0098429C"/>
    <w:rsid w:val="0098720E"/>
    <w:rsid w:val="00987934"/>
    <w:rsid w:val="009933A9"/>
    <w:rsid w:val="00995697"/>
    <w:rsid w:val="00995A88"/>
    <w:rsid w:val="00995E9B"/>
    <w:rsid w:val="009A1097"/>
    <w:rsid w:val="009A1373"/>
    <w:rsid w:val="009A1846"/>
    <w:rsid w:val="009A1999"/>
    <w:rsid w:val="009A205F"/>
    <w:rsid w:val="009A263D"/>
    <w:rsid w:val="009A272E"/>
    <w:rsid w:val="009A2A33"/>
    <w:rsid w:val="009A2C57"/>
    <w:rsid w:val="009A35D0"/>
    <w:rsid w:val="009A3B34"/>
    <w:rsid w:val="009A3CC3"/>
    <w:rsid w:val="009A3E42"/>
    <w:rsid w:val="009A409A"/>
    <w:rsid w:val="009A4F62"/>
    <w:rsid w:val="009A53F3"/>
    <w:rsid w:val="009A702F"/>
    <w:rsid w:val="009A74F1"/>
    <w:rsid w:val="009B0A9A"/>
    <w:rsid w:val="009B4719"/>
    <w:rsid w:val="009B4A68"/>
    <w:rsid w:val="009B4BB5"/>
    <w:rsid w:val="009B5207"/>
    <w:rsid w:val="009B6573"/>
    <w:rsid w:val="009B6AFC"/>
    <w:rsid w:val="009B7072"/>
    <w:rsid w:val="009C06DE"/>
    <w:rsid w:val="009C1E9E"/>
    <w:rsid w:val="009C30FF"/>
    <w:rsid w:val="009C323C"/>
    <w:rsid w:val="009C53B2"/>
    <w:rsid w:val="009C5509"/>
    <w:rsid w:val="009C6154"/>
    <w:rsid w:val="009C6521"/>
    <w:rsid w:val="009C6653"/>
    <w:rsid w:val="009C719C"/>
    <w:rsid w:val="009C7CA1"/>
    <w:rsid w:val="009D254C"/>
    <w:rsid w:val="009D2731"/>
    <w:rsid w:val="009D54F2"/>
    <w:rsid w:val="009D63EC"/>
    <w:rsid w:val="009E06FE"/>
    <w:rsid w:val="009E101F"/>
    <w:rsid w:val="009E1A2D"/>
    <w:rsid w:val="009E2625"/>
    <w:rsid w:val="009E28FE"/>
    <w:rsid w:val="009E3506"/>
    <w:rsid w:val="009E51D2"/>
    <w:rsid w:val="009E6793"/>
    <w:rsid w:val="009E6FFB"/>
    <w:rsid w:val="009F1FB9"/>
    <w:rsid w:val="009F4055"/>
    <w:rsid w:val="009F4353"/>
    <w:rsid w:val="009F442B"/>
    <w:rsid w:val="009F575F"/>
    <w:rsid w:val="009F61D0"/>
    <w:rsid w:val="009F632C"/>
    <w:rsid w:val="00A00202"/>
    <w:rsid w:val="00A02075"/>
    <w:rsid w:val="00A04C9C"/>
    <w:rsid w:val="00A056C3"/>
    <w:rsid w:val="00A05C34"/>
    <w:rsid w:val="00A0608D"/>
    <w:rsid w:val="00A063E6"/>
    <w:rsid w:val="00A0791F"/>
    <w:rsid w:val="00A07D92"/>
    <w:rsid w:val="00A07ED5"/>
    <w:rsid w:val="00A1027D"/>
    <w:rsid w:val="00A1076B"/>
    <w:rsid w:val="00A10990"/>
    <w:rsid w:val="00A11661"/>
    <w:rsid w:val="00A116F3"/>
    <w:rsid w:val="00A1350C"/>
    <w:rsid w:val="00A15859"/>
    <w:rsid w:val="00A17C30"/>
    <w:rsid w:val="00A17E2C"/>
    <w:rsid w:val="00A20631"/>
    <w:rsid w:val="00A23596"/>
    <w:rsid w:val="00A23C7B"/>
    <w:rsid w:val="00A25687"/>
    <w:rsid w:val="00A26268"/>
    <w:rsid w:val="00A2631B"/>
    <w:rsid w:val="00A27FA2"/>
    <w:rsid w:val="00A27FAA"/>
    <w:rsid w:val="00A30CE0"/>
    <w:rsid w:val="00A31AFD"/>
    <w:rsid w:val="00A3207A"/>
    <w:rsid w:val="00A32391"/>
    <w:rsid w:val="00A330E5"/>
    <w:rsid w:val="00A34646"/>
    <w:rsid w:val="00A34A85"/>
    <w:rsid w:val="00A356F7"/>
    <w:rsid w:val="00A35CFE"/>
    <w:rsid w:val="00A362D4"/>
    <w:rsid w:val="00A40657"/>
    <w:rsid w:val="00A41F1E"/>
    <w:rsid w:val="00A42947"/>
    <w:rsid w:val="00A437F3"/>
    <w:rsid w:val="00A44507"/>
    <w:rsid w:val="00A44D37"/>
    <w:rsid w:val="00A45C26"/>
    <w:rsid w:val="00A460E1"/>
    <w:rsid w:val="00A475F1"/>
    <w:rsid w:val="00A47763"/>
    <w:rsid w:val="00A477BE"/>
    <w:rsid w:val="00A47EF0"/>
    <w:rsid w:val="00A51DB7"/>
    <w:rsid w:val="00A52064"/>
    <w:rsid w:val="00A52D6C"/>
    <w:rsid w:val="00A540C8"/>
    <w:rsid w:val="00A54273"/>
    <w:rsid w:val="00A55423"/>
    <w:rsid w:val="00A61784"/>
    <w:rsid w:val="00A63206"/>
    <w:rsid w:val="00A67BF7"/>
    <w:rsid w:val="00A721A5"/>
    <w:rsid w:val="00A72846"/>
    <w:rsid w:val="00A728D7"/>
    <w:rsid w:val="00A81664"/>
    <w:rsid w:val="00A83863"/>
    <w:rsid w:val="00A85D3C"/>
    <w:rsid w:val="00A8601D"/>
    <w:rsid w:val="00A87E7E"/>
    <w:rsid w:val="00A90690"/>
    <w:rsid w:val="00A910D2"/>
    <w:rsid w:val="00A93C4A"/>
    <w:rsid w:val="00A95830"/>
    <w:rsid w:val="00A9599E"/>
    <w:rsid w:val="00AA14DF"/>
    <w:rsid w:val="00AA2F86"/>
    <w:rsid w:val="00AA6560"/>
    <w:rsid w:val="00AB529E"/>
    <w:rsid w:val="00AB55FF"/>
    <w:rsid w:val="00AB773F"/>
    <w:rsid w:val="00AB7E61"/>
    <w:rsid w:val="00AC03E2"/>
    <w:rsid w:val="00AC0523"/>
    <w:rsid w:val="00AC0DAB"/>
    <w:rsid w:val="00AC0FFC"/>
    <w:rsid w:val="00AC20FA"/>
    <w:rsid w:val="00AC275B"/>
    <w:rsid w:val="00AC3CA4"/>
    <w:rsid w:val="00AC679A"/>
    <w:rsid w:val="00AC6924"/>
    <w:rsid w:val="00AC6D6E"/>
    <w:rsid w:val="00AC726F"/>
    <w:rsid w:val="00AC7ABA"/>
    <w:rsid w:val="00AD0521"/>
    <w:rsid w:val="00AD14FE"/>
    <w:rsid w:val="00AD39C9"/>
    <w:rsid w:val="00AD39FE"/>
    <w:rsid w:val="00AD5228"/>
    <w:rsid w:val="00AD5B84"/>
    <w:rsid w:val="00AD6A44"/>
    <w:rsid w:val="00AE113D"/>
    <w:rsid w:val="00AE1649"/>
    <w:rsid w:val="00AE2631"/>
    <w:rsid w:val="00AE3849"/>
    <w:rsid w:val="00AE4F2D"/>
    <w:rsid w:val="00AE58A7"/>
    <w:rsid w:val="00AE65C7"/>
    <w:rsid w:val="00AE6893"/>
    <w:rsid w:val="00AF0331"/>
    <w:rsid w:val="00AF04D0"/>
    <w:rsid w:val="00AF0533"/>
    <w:rsid w:val="00AF0969"/>
    <w:rsid w:val="00AF0CC5"/>
    <w:rsid w:val="00AF2DBF"/>
    <w:rsid w:val="00AF3C51"/>
    <w:rsid w:val="00AF6229"/>
    <w:rsid w:val="00AF778E"/>
    <w:rsid w:val="00B01051"/>
    <w:rsid w:val="00B011E5"/>
    <w:rsid w:val="00B02942"/>
    <w:rsid w:val="00B04C9F"/>
    <w:rsid w:val="00B0672E"/>
    <w:rsid w:val="00B06B89"/>
    <w:rsid w:val="00B07301"/>
    <w:rsid w:val="00B111FB"/>
    <w:rsid w:val="00B12E82"/>
    <w:rsid w:val="00B1301C"/>
    <w:rsid w:val="00B1437E"/>
    <w:rsid w:val="00B14F13"/>
    <w:rsid w:val="00B155CA"/>
    <w:rsid w:val="00B157CB"/>
    <w:rsid w:val="00B159B7"/>
    <w:rsid w:val="00B161B3"/>
    <w:rsid w:val="00B2252D"/>
    <w:rsid w:val="00B22D5B"/>
    <w:rsid w:val="00B23426"/>
    <w:rsid w:val="00B27836"/>
    <w:rsid w:val="00B37E30"/>
    <w:rsid w:val="00B37F98"/>
    <w:rsid w:val="00B43B2B"/>
    <w:rsid w:val="00B43C06"/>
    <w:rsid w:val="00B44CF0"/>
    <w:rsid w:val="00B45867"/>
    <w:rsid w:val="00B45BBF"/>
    <w:rsid w:val="00B45CF0"/>
    <w:rsid w:val="00B46754"/>
    <w:rsid w:val="00B508A3"/>
    <w:rsid w:val="00B52327"/>
    <w:rsid w:val="00B52B3F"/>
    <w:rsid w:val="00B52CF4"/>
    <w:rsid w:val="00B52F10"/>
    <w:rsid w:val="00B533C7"/>
    <w:rsid w:val="00B540F8"/>
    <w:rsid w:val="00B56139"/>
    <w:rsid w:val="00B564A9"/>
    <w:rsid w:val="00B5659D"/>
    <w:rsid w:val="00B57097"/>
    <w:rsid w:val="00B575BB"/>
    <w:rsid w:val="00B60D7D"/>
    <w:rsid w:val="00B62149"/>
    <w:rsid w:val="00B62D93"/>
    <w:rsid w:val="00B63A7A"/>
    <w:rsid w:val="00B63D37"/>
    <w:rsid w:val="00B6594A"/>
    <w:rsid w:val="00B66801"/>
    <w:rsid w:val="00B67060"/>
    <w:rsid w:val="00B67B51"/>
    <w:rsid w:val="00B71224"/>
    <w:rsid w:val="00B72417"/>
    <w:rsid w:val="00B72F6E"/>
    <w:rsid w:val="00B749F3"/>
    <w:rsid w:val="00B76084"/>
    <w:rsid w:val="00B76209"/>
    <w:rsid w:val="00B77691"/>
    <w:rsid w:val="00B77F1E"/>
    <w:rsid w:val="00B800B7"/>
    <w:rsid w:val="00B80A5D"/>
    <w:rsid w:val="00B81659"/>
    <w:rsid w:val="00B85489"/>
    <w:rsid w:val="00B854D3"/>
    <w:rsid w:val="00B8578E"/>
    <w:rsid w:val="00B85F18"/>
    <w:rsid w:val="00B86A65"/>
    <w:rsid w:val="00B87BD5"/>
    <w:rsid w:val="00B90711"/>
    <w:rsid w:val="00B94126"/>
    <w:rsid w:val="00B9436E"/>
    <w:rsid w:val="00B94AE3"/>
    <w:rsid w:val="00B953BC"/>
    <w:rsid w:val="00B95683"/>
    <w:rsid w:val="00B9739E"/>
    <w:rsid w:val="00B975F2"/>
    <w:rsid w:val="00BA1F7A"/>
    <w:rsid w:val="00BA5541"/>
    <w:rsid w:val="00BB1990"/>
    <w:rsid w:val="00BB4CA6"/>
    <w:rsid w:val="00BB790A"/>
    <w:rsid w:val="00BC0CB1"/>
    <w:rsid w:val="00BC0F1F"/>
    <w:rsid w:val="00BC0FA9"/>
    <w:rsid w:val="00BC183E"/>
    <w:rsid w:val="00BC27A9"/>
    <w:rsid w:val="00BC28B9"/>
    <w:rsid w:val="00BC2E3D"/>
    <w:rsid w:val="00BC4415"/>
    <w:rsid w:val="00BC532F"/>
    <w:rsid w:val="00BC54A2"/>
    <w:rsid w:val="00BC596B"/>
    <w:rsid w:val="00BC6BED"/>
    <w:rsid w:val="00BD2028"/>
    <w:rsid w:val="00BD2234"/>
    <w:rsid w:val="00BD3229"/>
    <w:rsid w:val="00BD343E"/>
    <w:rsid w:val="00BD3F2B"/>
    <w:rsid w:val="00BD65D5"/>
    <w:rsid w:val="00BD6917"/>
    <w:rsid w:val="00BD774C"/>
    <w:rsid w:val="00BD7F2D"/>
    <w:rsid w:val="00BE0156"/>
    <w:rsid w:val="00BE0493"/>
    <w:rsid w:val="00BE068B"/>
    <w:rsid w:val="00BE1603"/>
    <w:rsid w:val="00BE4CBD"/>
    <w:rsid w:val="00BE5D97"/>
    <w:rsid w:val="00BE5F84"/>
    <w:rsid w:val="00BE65EC"/>
    <w:rsid w:val="00BE666E"/>
    <w:rsid w:val="00BE6B4C"/>
    <w:rsid w:val="00BE706A"/>
    <w:rsid w:val="00BE7715"/>
    <w:rsid w:val="00BE77F9"/>
    <w:rsid w:val="00BF1E0C"/>
    <w:rsid w:val="00BF4CDB"/>
    <w:rsid w:val="00BF61CC"/>
    <w:rsid w:val="00BF642C"/>
    <w:rsid w:val="00C0012B"/>
    <w:rsid w:val="00C0025D"/>
    <w:rsid w:val="00C009F7"/>
    <w:rsid w:val="00C00A77"/>
    <w:rsid w:val="00C00C8E"/>
    <w:rsid w:val="00C00C9A"/>
    <w:rsid w:val="00C00DA3"/>
    <w:rsid w:val="00C01914"/>
    <w:rsid w:val="00C01E48"/>
    <w:rsid w:val="00C02ECC"/>
    <w:rsid w:val="00C0533A"/>
    <w:rsid w:val="00C0546D"/>
    <w:rsid w:val="00C0563E"/>
    <w:rsid w:val="00C06BED"/>
    <w:rsid w:val="00C06DD5"/>
    <w:rsid w:val="00C072D2"/>
    <w:rsid w:val="00C1000D"/>
    <w:rsid w:val="00C10266"/>
    <w:rsid w:val="00C10B13"/>
    <w:rsid w:val="00C10BF1"/>
    <w:rsid w:val="00C11C5C"/>
    <w:rsid w:val="00C121F7"/>
    <w:rsid w:val="00C126FA"/>
    <w:rsid w:val="00C127A2"/>
    <w:rsid w:val="00C143ED"/>
    <w:rsid w:val="00C173AC"/>
    <w:rsid w:val="00C200C5"/>
    <w:rsid w:val="00C22AF7"/>
    <w:rsid w:val="00C22C34"/>
    <w:rsid w:val="00C2415B"/>
    <w:rsid w:val="00C244EE"/>
    <w:rsid w:val="00C3137B"/>
    <w:rsid w:val="00C31509"/>
    <w:rsid w:val="00C3190E"/>
    <w:rsid w:val="00C32307"/>
    <w:rsid w:val="00C326BF"/>
    <w:rsid w:val="00C33156"/>
    <w:rsid w:val="00C33DE3"/>
    <w:rsid w:val="00C34949"/>
    <w:rsid w:val="00C3623E"/>
    <w:rsid w:val="00C37624"/>
    <w:rsid w:val="00C40362"/>
    <w:rsid w:val="00C42152"/>
    <w:rsid w:val="00C43E58"/>
    <w:rsid w:val="00C45860"/>
    <w:rsid w:val="00C469B4"/>
    <w:rsid w:val="00C50EFD"/>
    <w:rsid w:val="00C51207"/>
    <w:rsid w:val="00C512E3"/>
    <w:rsid w:val="00C515D3"/>
    <w:rsid w:val="00C52E24"/>
    <w:rsid w:val="00C54EBD"/>
    <w:rsid w:val="00C55221"/>
    <w:rsid w:val="00C57F46"/>
    <w:rsid w:val="00C60980"/>
    <w:rsid w:val="00C60FDF"/>
    <w:rsid w:val="00C61DBC"/>
    <w:rsid w:val="00C63EB3"/>
    <w:rsid w:val="00C6466A"/>
    <w:rsid w:val="00C648C3"/>
    <w:rsid w:val="00C71204"/>
    <w:rsid w:val="00C71549"/>
    <w:rsid w:val="00C72B3F"/>
    <w:rsid w:val="00C72C43"/>
    <w:rsid w:val="00C72D61"/>
    <w:rsid w:val="00C735EB"/>
    <w:rsid w:val="00C7404E"/>
    <w:rsid w:val="00C81556"/>
    <w:rsid w:val="00C81E0B"/>
    <w:rsid w:val="00C82118"/>
    <w:rsid w:val="00C82560"/>
    <w:rsid w:val="00C825FE"/>
    <w:rsid w:val="00C82771"/>
    <w:rsid w:val="00C85468"/>
    <w:rsid w:val="00C86B63"/>
    <w:rsid w:val="00C87EB5"/>
    <w:rsid w:val="00C90B24"/>
    <w:rsid w:val="00C91BB4"/>
    <w:rsid w:val="00C95D1F"/>
    <w:rsid w:val="00CA0259"/>
    <w:rsid w:val="00CA0715"/>
    <w:rsid w:val="00CA107D"/>
    <w:rsid w:val="00CA1A43"/>
    <w:rsid w:val="00CA2A85"/>
    <w:rsid w:val="00CA2AE5"/>
    <w:rsid w:val="00CA336B"/>
    <w:rsid w:val="00CA3E10"/>
    <w:rsid w:val="00CA682D"/>
    <w:rsid w:val="00CA7041"/>
    <w:rsid w:val="00CA7C10"/>
    <w:rsid w:val="00CB0371"/>
    <w:rsid w:val="00CB03AD"/>
    <w:rsid w:val="00CB0D3A"/>
    <w:rsid w:val="00CB0E09"/>
    <w:rsid w:val="00CB1794"/>
    <w:rsid w:val="00CB292D"/>
    <w:rsid w:val="00CB3EB7"/>
    <w:rsid w:val="00CB4408"/>
    <w:rsid w:val="00CB4DC6"/>
    <w:rsid w:val="00CB59D6"/>
    <w:rsid w:val="00CC1EF4"/>
    <w:rsid w:val="00CC3E2E"/>
    <w:rsid w:val="00CC43D9"/>
    <w:rsid w:val="00CC672E"/>
    <w:rsid w:val="00CC6A3F"/>
    <w:rsid w:val="00CD0429"/>
    <w:rsid w:val="00CD54D0"/>
    <w:rsid w:val="00CD6E83"/>
    <w:rsid w:val="00CD7D19"/>
    <w:rsid w:val="00CE045C"/>
    <w:rsid w:val="00CE057E"/>
    <w:rsid w:val="00CE3AD9"/>
    <w:rsid w:val="00CE52B0"/>
    <w:rsid w:val="00CE53C4"/>
    <w:rsid w:val="00CE7238"/>
    <w:rsid w:val="00CE728B"/>
    <w:rsid w:val="00CE746A"/>
    <w:rsid w:val="00CE7A0F"/>
    <w:rsid w:val="00CF0674"/>
    <w:rsid w:val="00CF0989"/>
    <w:rsid w:val="00CF1E0C"/>
    <w:rsid w:val="00CF2F92"/>
    <w:rsid w:val="00CF35C0"/>
    <w:rsid w:val="00CF4A86"/>
    <w:rsid w:val="00CF540A"/>
    <w:rsid w:val="00CF5904"/>
    <w:rsid w:val="00CF5EAA"/>
    <w:rsid w:val="00CF6E01"/>
    <w:rsid w:val="00D01676"/>
    <w:rsid w:val="00D024BC"/>
    <w:rsid w:val="00D02788"/>
    <w:rsid w:val="00D02F7F"/>
    <w:rsid w:val="00D0360A"/>
    <w:rsid w:val="00D039F9"/>
    <w:rsid w:val="00D04194"/>
    <w:rsid w:val="00D04733"/>
    <w:rsid w:val="00D06033"/>
    <w:rsid w:val="00D06ABC"/>
    <w:rsid w:val="00D07A87"/>
    <w:rsid w:val="00D07DEC"/>
    <w:rsid w:val="00D11FEF"/>
    <w:rsid w:val="00D12435"/>
    <w:rsid w:val="00D129C2"/>
    <w:rsid w:val="00D131D8"/>
    <w:rsid w:val="00D15BA7"/>
    <w:rsid w:val="00D171D0"/>
    <w:rsid w:val="00D17603"/>
    <w:rsid w:val="00D21F26"/>
    <w:rsid w:val="00D232A6"/>
    <w:rsid w:val="00D243EF"/>
    <w:rsid w:val="00D269FE"/>
    <w:rsid w:val="00D26D30"/>
    <w:rsid w:val="00D303C7"/>
    <w:rsid w:val="00D30CD0"/>
    <w:rsid w:val="00D31A9D"/>
    <w:rsid w:val="00D34C08"/>
    <w:rsid w:val="00D352E7"/>
    <w:rsid w:val="00D378E0"/>
    <w:rsid w:val="00D40600"/>
    <w:rsid w:val="00D4164B"/>
    <w:rsid w:val="00D44399"/>
    <w:rsid w:val="00D454B8"/>
    <w:rsid w:val="00D461FC"/>
    <w:rsid w:val="00D46321"/>
    <w:rsid w:val="00D504F2"/>
    <w:rsid w:val="00D5056D"/>
    <w:rsid w:val="00D50F36"/>
    <w:rsid w:val="00D5104C"/>
    <w:rsid w:val="00D5144C"/>
    <w:rsid w:val="00D539F8"/>
    <w:rsid w:val="00D543D0"/>
    <w:rsid w:val="00D5671F"/>
    <w:rsid w:val="00D615F0"/>
    <w:rsid w:val="00D6249E"/>
    <w:rsid w:val="00D62730"/>
    <w:rsid w:val="00D637EE"/>
    <w:rsid w:val="00D63FB9"/>
    <w:rsid w:val="00D66847"/>
    <w:rsid w:val="00D66B15"/>
    <w:rsid w:val="00D67303"/>
    <w:rsid w:val="00D67379"/>
    <w:rsid w:val="00D70D97"/>
    <w:rsid w:val="00D7143F"/>
    <w:rsid w:val="00D725DE"/>
    <w:rsid w:val="00D73337"/>
    <w:rsid w:val="00D73468"/>
    <w:rsid w:val="00D74745"/>
    <w:rsid w:val="00D76852"/>
    <w:rsid w:val="00D768F5"/>
    <w:rsid w:val="00D772F9"/>
    <w:rsid w:val="00D77BEB"/>
    <w:rsid w:val="00D82127"/>
    <w:rsid w:val="00D82848"/>
    <w:rsid w:val="00D84D90"/>
    <w:rsid w:val="00D863C8"/>
    <w:rsid w:val="00D86921"/>
    <w:rsid w:val="00D86985"/>
    <w:rsid w:val="00D87355"/>
    <w:rsid w:val="00D877E3"/>
    <w:rsid w:val="00D9069D"/>
    <w:rsid w:val="00D90E28"/>
    <w:rsid w:val="00D9111C"/>
    <w:rsid w:val="00D91324"/>
    <w:rsid w:val="00D91BA8"/>
    <w:rsid w:val="00D91D81"/>
    <w:rsid w:val="00D92B4B"/>
    <w:rsid w:val="00D94AB0"/>
    <w:rsid w:val="00DA012A"/>
    <w:rsid w:val="00DA0199"/>
    <w:rsid w:val="00DA1F2B"/>
    <w:rsid w:val="00DA2F34"/>
    <w:rsid w:val="00DA3FD4"/>
    <w:rsid w:val="00DA50F6"/>
    <w:rsid w:val="00DA67C8"/>
    <w:rsid w:val="00DA72BE"/>
    <w:rsid w:val="00DB023D"/>
    <w:rsid w:val="00DB038D"/>
    <w:rsid w:val="00DB07A9"/>
    <w:rsid w:val="00DB1F43"/>
    <w:rsid w:val="00DB2448"/>
    <w:rsid w:val="00DB2564"/>
    <w:rsid w:val="00DB4C78"/>
    <w:rsid w:val="00DB6027"/>
    <w:rsid w:val="00DB6998"/>
    <w:rsid w:val="00DB6EA9"/>
    <w:rsid w:val="00DC14FD"/>
    <w:rsid w:val="00DC2ADB"/>
    <w:rsid w:val="00DC2D81"/>
    <w:rsid w:val="00DC4427"/>
    <w:rsid w:val="00DC4C20"/>
    <w:rsid w:val="00DC54AC"/>
    <w:rsid w:val="00DC592C"/>
    <w:rsid w:val="00DC5DA6"/>
    <w:rsid w:val="00DC5F66"/>
    <w:rsid w:val="00DC656F"/>
    <w:rsid w:val="00DC6E8B"/>
    <w:rsid w:val="00DD0512"/>
    <w:rsid w:val="00DD06F0"/>
    <w:rsid w:val="00DD0921"/>
    <w:rsid w:val="00DD0FA1"/>
    <w:rsid w:val="00DD0FB7"/>
    <w:rsid w:val="00DD1FE4"/>
    <w:rsid w:val="00DD20FE"/>
    <w:rsid w:val="00DD22EB"/>
    <w:rsid w:val="00DD26D0"/>
    <w:rsid w:val="00DD2E56"/>
    <w:rsid w:val="00DD3E5B"/>
    <w:rsid w:val="00DD6604"/>
    <w:rsid w:val="00DD7B23"/>
    <w:rsid w:val="00DE0CB9"/>
    <w:rsid w:val="00DE1959"/>
    <w:rsid w:val="00DE24C3"/>
    <w:rsid w:val="00DE26E6"/>
    <w:rsid w:val="00DE3C56"/>
    <w:rsid w:val="00DE4768"/>
    <w:rsid w:val="00DE55C3"/>
    <w:rsid w:val="00DE5AD0"/>
    <w:rsid w:val="00DE6B80"/>
    <w:rsid w:val="00DE7051"/>
    <w:rsid w:val="00DE7C76"/>
    <w:rsid w:val="00DF09B5"/>
    <w:rsid w:val="00DF0AFA"/>
    <w:rsid w:val="00DF1B10"/>
    <w:rsid w:val="00DF2074"/>
    <w:rsid w:val="00DF41A5"/>
    <w:rsid w:val="00DF4F92"/>
    <w:rsid w:val="00DF69AF"/>
    <w:rsid w:val="00DF7054"/>
    <w:rsid w:val="00E004CF"/>
    <w:rsid w:val="00E00927"/>
    <w:rsid w:val="00E00B6D"/>
    <w:rsid w:val="00E011EC"/>
    <w:rsid w:val="00E01EBF"/>
    <w:rsid w:val="00E021E5"/>
    <w:rsid w:val="00E024C8"/>
    <w:rsid w:val="00E02C82"/>
    <w:rsid w:val="00E03426"/>
    <w:rsid w:val="00E04F28"/>
    <w:rsid w:val="00E059D8"/>
    <w:rsid w:val="00E06009"/>
    <w:rsid w:val="00E060F5"/>
    <w:rsid w:val="00E06D94"/>
    <w:rsid w:val="00E06D9D"/>
    <w:rsid w:val="00E07429"/>
    <w:rsid w:val="00E075B7"/>
    <w:rsid w:val="00E10FE7"/>
    <w:rsid w:val="00E112FE"/>
    <w:rsid w:val="00E11B42"/>
    <w:rsid w:val="00E1283E"/>
    <w:rsid w:val="00E12AD6"/>
    <w:rsid w:val="00E13991"/>
    <w:rsid w:val="00E15003"/>
    <w:rsid w:val="00E16DB4"/>
    <w:rsid w:val="00E1797C"/>
    <w:rsid w:val="00E179D8"/>
    <w:rsid w:val="00E207EF"/>
    <w:rsid w:val="00E20DD6"/>
    <w:rsid w:val="00E21236"/>
    <w:rsid w:val="00E24C49"/>
    <w:rsid w:val="00E255C3"/>
    <w:rsid w:val="00E26256"/>
    <w:rsid w:val="00E2732F"/>
    <w:rsid w:val="00E32797"/>
    <w:rsid w:val="00E32989"/>
    <w:rsid w:val="00E34FA7"/>
    <w:rsid w:val="00E35C5E"/>
    <w:rsid w:val="00E40837"/>
    <w:rsid w:val="00E447E9"/>
    <w:rsid w:val="00E44D75"/>
    <w:rsid w:val="00E45618"/>
    <w:rsid w:val="00E4723B"/>
    <w:rsid w:val="00E50E6B"/>
    <w:rsid w:val="00E5129D"/>
    <w:rsid w:val="00E52633"/>
    <w:rsid w:val="00E52D37"/>
    <w:rsid w:val="00E52EAB"/>
    <w:rsid w:val="00E52F9A"/>
    <w:rsid w:val="00E53265"/>
    <w:rsid w:val="00E55F46"/>
    <w:rsid w:val="00E57AC4"/>
    <w:rsid w:val="00E57AD5"/>
    <w:rsid w:val="00E60D81"/>
    <w:rsid w:val="00E6212E"/>
    <w:rsid w:val="00E65D94"/>
    <w:rsid w:val="00E70D55"/>
    <w:rsid w:val="00E7128B"/>
    <w:rsid w:val="00E71C99"/>
    <w:rsid w:val="00E721AD"/>
    <w:rsid w:val="00E72A04"/>
    <w:rsid w:val="00E73113"/>
    <w:rsid w:val="00E74700"/>
    <w:rsid w:val="00E75C22"/>
    <w:rsid w:val="00E77A72"/>
    <w:rsid w:val="00E82F2C"/>
    <w:rsid w:val="00E840CC"/>
    <w:rsid w:val="00E8583D"/>
    <w:rsid w:val="00E90377"/>
    <w:rsid w:val="00E90626"/>
    <w:rsid w:val="00E91A68"/>
    <w:rsid w:val="00E94454"/>
    <w:rsid w:val="00E945C7"/>
    <w:rsid w:val="00E95E46"/>
    <w:rsid w:val="00EA0D59"/>
    <w:rsid w:val="00EA0F8F"/>
    <w:rsid w:val="00EA30BB"/>
    <w:rsid w:val="00EA5007"/>
    <w:rsid w:val="00EA7BCB"/>
    <w:rsid w:val="00EB17F4"/>
    <w:rsid w:val="00EB3728"/>
    <w:rsid w:val="00EB3E83"/>
    <w:rsid w:val="00EB4FA2"/>
    <w:rsid w:val="00EB537C"/>
    <w:rsid w:val="00EB667D"/>
    <w:rsid w:val="00EB6DE9"/>
    <w:rsid w:val="00EB7F02"/>
    <w:rsid w:val="00EC03D6"/>
    <w:rsid w:val="00EC06E1"/>
    <w:rsid w:val="00EC0926"/>
    <w:rsid w:val="00EC177C"/>
    <w:rsid w:val="00EC2141"/>
    <w:rsid w:val="00EC4150"/>
    <w:rsid w:val="00EC4237"/>
    <w:rsid w:val="00EC4658"/>
    <w:rsid w:val="00EC5BC7"/>
    <w:rsid w:val="00EC6B8B"/>
    <w:rsid w:val="00EC781D"/>
    <w:rsid w:val="00EC7C27"/>
    <w:rsid w:val="00ED01EE"/>
    <w:rsid w:val="00ED14BE"/>
    <w:rsid w:val="00ED2A8E"/>
    <w:rsid w:val="00ED2EAC"/>
    <w:rsid w:val="00ED3BA3"/>
    <w:rsid w:val="00ED3D32"/>
    <w:rsid w:val="00ED4EE0"/>
    <w:rsid w:val="00ED7D27"/>
    <w:rsid w:val="00EE08CC"/>
    <w:rsid w:val="00EE0C1A"/>
    <w:rsid w:val="00EE1C34"/>
    <w:rsid w:val="00EE422F"/>
    <w:rsid w:val="00EE4CB9"/>
    <w:rsid w:val="00EE67E9"/>
    <w:rsid w:val="00EE7DDF"/>
    <w:rsid w:val="00EF1490"/>
    <w:rsid w:val="00EF1E50"/>
    <w:rsid w:val="00EF394F"/>
    <w:rsid w:val="00EF3ACC"/>
    <w:rsid w:val="00EF76B5"/>
    <w:rsid w:val="00F0294D"/>
    <w:rsid w:val="00F02C9D"/>
    <w:rsid w:val="00F0375B"/>
    <w:rsid w:val="00F04455"/>
    <w:rsid w:val="00F0477B"/>
    <w:rsid w:val="00F04D82"/>
    <w:rsid w:val="00F05833"/>
    <w:rsid w:val="00F068C8"/>
    <w:rsid w:val="00F077AB"/>
    <w:rsid w:val="00F107BD"/>
    <w:rsid w:val="00F10E88"/>
    <w:rsid w:val="00F11092"/>
    <w:rsid w:val="00F1404A"/>
    <w:rsid w:val="00F14528"/>
    <w:rsid w:val="00F168AC"/>
    <w:rsid w:val="00F16A60"/>
    <w:rsid w:val="00F16D0B"/>
    <w:rsid w:val="00F17C5B"/>
    <w:rsid w:val="00F2326A"/>
    <w:rsid w:val="00F23EDE"/>
    <w:rsid w:val="00F24B07"/>
    <w:rsid w:val="00F25145"/>
    <w:rsid w:val="00F25D0F"/>
    <w:rsid w:val="00F262A2"/>
    <w:rsid w:val="00F278AF"/>
    <w:rsid w:val="00F305D5"/>
    <w:rsid w:val="00F31165"/>
    <w:rsid w:val="00F35298"/>
    <w:rsid w:val="00F36984"/>
    <w:rsid w:val="00F413BB"/>
    <w:rsid w:val="00F42C74"/>
    <w:rsid w:val="00F43456"/>
    <w:rsid w:val="00F46F49"/>
    <w:rsid w:val="00F47B35"/>
    <w:rsid w:val="00F47DD3"/>
    <w:rsid w:val="00F47DF4"/>
    <w:rsid w:val="00F50E6F"/>
    <w:rsid w:val="00F51496"/>
    <w:rsid w:val="00F516A6"/>
    <w:rsid w:val="00F522FE"/>
    <w:rsid w:val="00F5272B"/>
    <w:rsid w:val="00F532D8"/>
    <w:rsid w:val="00F56E84"/>
    <w:rsid w:val="00F570FE"/>
    <w:rsid w:val="00F61036"/>
    <w:rsid w:val="00F618BA"/>
    <w:rsid w:val="00F63015"/>
    <w:rsid w:val="00F6529F"/>
    <w:rsid w:val="00F65352"/>
    <w:rsid w:val="00F67C2B"/>
    <w:rsid w:val="00F705CC"/>
    <w:rsid w:val="00F71967"/>
    <w:rsid w:val="00F71983"/>
    <w:rsid w:val="00F737F6"/>
    <w:rsid w:val="00F73AB6"/>
    <w:rsid w:val="00F7509D"/>
    <w:rsid w:val="00F75351"/>
    <w:rsid w:val="00F75A39"/>
    <w:rsid w:val="00F76283"/>
    <w:rsid w:val="00F76410"/>
    <w:rsid w:val="00F80538"/>
    <w:rsid w:val="00F8058C"/>
    <w:rsid w:val="00F80ECF"/>
    <w:rsid w:val="00F81358"/>
    <w:rsid w:val="00F82B65"/>
    <w:rsid w:val="00F83193"/>
    <w:rsid w:val="00F83BE9"/>
    <w:rsid w:val="00F84477"/>
    <w:rsid w:val="00F84784"/>
    <w:rsid w:val="00F86038"/>
    <w:rsid w:val="00F865DD"/>
    <w:rsid w:val="00F86817"/>
    <w:rsid w:val="00F87180"/>
    <w:rsid w:val="00F87544"/>
    <w:rsid w:val="00F9041B"/>
    <w:rsid w:val="00F926B0"/>
    <w:rsid w:val="00F92A51"/>
    <w:rsid w:val="00F94945"/>
    <w:rsid w:val="00F95AE3"/>
    <w:rsid w:val="00F9745C"/>
    <w:rsid w:val="00F97640"/>
    <w:rsid w:val="00FA0D01"/>
    <w:rsid w:val="00FA4A84"/>
    <w:rsid w:val="00FA5D5D"/>
    <w:rsid w:val="00FA601C"/>
    <w:rsid w:val="00FA65C2"/>
    <w:rsid w:val="00FA6918"/>
    <w:rsid w:val="00FA7145"/>
    <w:rsid w:val="00FA71A6"/>
    <w:rsid w:val="00FB0A09"/>
    <w:rsid w:val="00FB23BD"/>
    <w:rsid w:val="00FB2F45"/>
    <w:rsid w:val="00FB3CB8"/>
    <w:rsid w:val="00FB4134"/>
    <w:rsid w:val="00FB59CB"/>
    <w:rsid w:val="00FB7454"/>
    <w:rsid w:val="00FC224F"/>
    <w:rsid w:val="00FC523D"/>
    <w:rsid w:val="00FC60E8"/>
    <w:rsid w:val="00FC6807"/>
    <w:rsid w:val="00FC6F78"/>
    <w:rsid w:val="00FD0467"/>
    <w:rsid w:val="00FD275A"/>
    <w:rsid w:val="00FD2856"/>
    <w:rsid w:val="00FD4791"/>
    <w:rsid w:val="00FD55FD"/>
    <w:rsid w:val="00FD5991"/>
    <w:rsid w:val="00FD63B2"/>
    <w:rsid w:val="00FD6627"/>
    <w:rsid w:val="00FD7A88"/>
    <w:rsid w:val="00FD7B34"/>
    <w:rsid w:val="00FE02DD"/>
    <w:rsid w:val="00FE0779"/>
    <w:rsid w:val="00FE07AC"/>
    <w:rsid w:val="00FE0D5B"/>
    <w:rsid w:val="00FE156B"/>
    <w:rsid w:val="00FE3C22"/>
    <w:rsid w:val="00FE45A4"/>
    <w:rsid w:val="00FE48F0"/>
    <w:rsid w:val="00FE640E"/>
    <w:rsid w:val="00FE767C"/>
    <w:rsid w:val="00FE769B"/>
    <w:rsid w:val="00FE7C34"/>
    <w:rsid w:val="00FF0911"/>
    <w:rsid w:val="00FF12DA"/>
    <w:rsid w:val="00FF19BC"/>
    <w:rsid w:val="00FF25C6"/>
    <w:rsid w:val="00FF5AD3"/>
    <w:rsid w:val="00FF5D4D"/>
    <w:rsid w:val="00FF6B8B"/>
    <w:rsid w:val="01C0377F"/>
    <w:rsid w:val="071D62B0"/>
    <w:rsid w:val="19662718"/>
    <w:rsid w:val="1D0D296B"/>
    <w:rsid w:val="1FA3432C"/>
    <w:rsid w:val="243B6031"/>
    <w:rsid w:val="2ADC0696"/>
    <w:rsid w:val="36080255"/>
    <w:rsid w:val="39D8471E"/>
    <w:rsid w:val="60A201DF"/>
    <w:rsid w:val="66FE1857"/>
    <w:rsid w:val="776D39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18B15"/>
  <w15:docId w15:val="{2ED70FDF-CDC8-4F57-840D-B9CAFCBB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rsid w:val="00650C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widowControl w:val="0"/>
      <w:spacing w:beforeAutospacing="1" w:after="0" w:afterAutospacing="1" w:line="240" w:lineRule="auto"/>
      <w:outlineLvl w:val="1"/>
    </w:pPr>
    <w:rPr>
      <w:rFonts w:ascii="宋体" w:eastAsia="宋体" w:hAnsi="宋体" w:cs="Times New Roman" w:hint="eastAsia"/>
      <w:b/>
      <w:bCs/>
      <w:kern w:val="0"/>
      <w:sz w:val="36"/>
      <w:szCs w:val="3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qFormat/>
    <w:rsid w:val="00A17C30"/>
    <w:pPr>
      <w:spacing w:line="240" w:lineRule="auto"/>
    </w:pPr>
    <w:rPr>
      <w:sz w:val="20"/>
      <w:szCs w:val="20"/>
    </w:rPr>
  </w:style>
  <w:style w:type="paragraph" w:styleId="Footer">
    <w:name w:val="footer"/>
    <w:basedOn w:val="Normal"/>
    <w:link w:val="FooterChar"/>
    <w:autoRedefine/>
    <w:uiPriority w:val="99"/>
    <w:unhideWhenUsed/>
    <w:qFormat/>
    <w:pPr>
      <w:tabs>
        <w:tab w:val="center" w:pos="4513"/>
        <w:tab w:val="right" w:pos="9026"/>
      </w:tabs>
      <w:spacing w:after="0" w:line="240" w:lineRule="auto"/>
    </w:pPr>
  </w:style>
  <w:style w:type="paragraph" w:styleId="Header">
    <w:name w:val="header"/>
    <w:basedOn w:val="Normal"/>
    <w:link w:val="HeaderChar"/>
    <w:autoRedefine/>
    <w:uiPriority w:val="99"/>
    <w:unhideWhenUsed/>
    <w:qFormat/>
    <w:pPr>
      <w:tabs>
        <w:tab w:val="center" w:pos="4513"/>
        <w:tab w:val="right" w:pos="9026"/>
      </w:tabs>
      <w:spacing w:after="0" w:line="240" w:lineRule="auto"/>
    </w:pPr>
  </w:style>
  <w:style w:type="paragraph" w:styleId="CommentSubject">
    <w:name w:val="annotation subject"/>
    <w:basedOn w:val="CommentText"/>
    <w:next w:val="CommentText"/>
    <w:link w:val="CommentSubjectChar"/>
    <w:autoRedefine/>
    <w:uiPriority w:val="99"/>
    <w:semiHidden/>
    <w:unhideWhenUsed/>
    <w:qFormat/>
    <w:rPr>
      <w:b/>
      <w:bCs/>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autoRedefine/>
    <w:uiPriority w:val="99"/>
    <w:semiHidden/>
    <w:unhideWhenUsed/>
    <w:qFormat/>
  </w:style>
  <w:style w:type="character" w:styleId="Hyperlink">
    <w:name w:val="Hyperlink"/>
    <w:basedOn w:val="DefaultParagraphFont"/>
    <w:autoRedefine/>
    <w:uiPriority w:val="99"/>
    <w:unhideWhenUsed/>
    <w:qFormat/>
    <w:rPr>
      <w:color w:val="0563C1" w:themeColor="hyperlink"/>
      <w:u w:val="single"/>
    </w:rPr>
  </w:style>
  <w:style w:type="character" w:styleId="CommentReference">
    <w:name w:val="annotation reference"/>
    <w:basedOn w:val="DefaultParagraphFont"/>
    <w:autoRedefine/>
    <w:uiPriority w:val="99"/>
    <w:semiHidden/>
    <w:unhideWhenUsed/>
    <w:qFormat/>
    <w:rPr>
      <w:sz w:val="16"/>
      <w:szCs w:val="16"/>
    </w:rPr>
  </w:style>
  <w:style w:type="character" w:customStyle="1" w:styleId="HeaderChar">
    <w:name w:val="Header Char"/>
    <w:basedOn w:val="DefaultParagraphFont"/>
    <w:link w:val="Header"/>
    <w:autoRedefine/>
    <w:uiPriority w:val="99"/>
    <w:qFormat/>
  </w:style>
  <w:style w:type="character" w:customStyle="1" w:styleId="FooterChar">
    <w:name w:val="Footer Char"/>
    <w:basedOn w:val="DefaultParagraphFont"/>
    <w:link w:val="Footer"/>
    <w:autoRedefine/>
    <w:uiPriority w:val="99"/>
    <w:qFormat/>
  </w:style>
  <w:style w:type="character" w:customStyle="1" w:styleId="Heading2Char">
    <w:name w:val="Heading 2 Char"/>
    <w:basedOn w:val="DefaultParagraphFont"/>
    <w:link w:val="Heading2"/>
    <w:autoRedefine/>
    <w:uiPriority w:val="9"/>
    <w:qFormat/>
    <w:rPr>
      <w:rFonts w:ascii="宋体" w:eastAsia="宋体" w:hAnsi="宋体" w:cs="Times New Roman"/>
      <w:b/>
      <w:bCs/>
      <w:kern w:val="0"/>
      <w:sz w:val="36"/>
      <w:szCs w:val="36"/>
      <w:lang w:val="en-US"/>
      <w14:ligatures w14:val="none"/>
    </w:rPr>
  </w:style>
  <w:style w:type="character" w:customStyle="1" w:styleId="CommentTextChar">
    <w:name w:val="Comment Text Char"/>
    <w:basedOn w:val="DefaultParagraphFont"/>
    <w:link w:val="CommentText"/>
    <w:autoRedefine/>
    <w:uiPriority w:val="99"/>
    <w:qFormat/>
    <w:rsid w:val="00A17C30"/>
    <w:rPr>
      <w:kern w:val="2"/>
      <w14:ligatures w14:val="standardContextual"/>
    </w:rPr>
  </w:style>
  <w:style w:type="character" w:customStyle="1" w:styleId="CommentSubjectChar">
    <w:name w:val="Comment Subject Char"/>
    <w:basedOn w:val="CommentTextChar"/>
    <w:link w:val="CommentSubject"/>
    <w:autoRedefine/>
    <w:uiPriority w:val="99"/>
    <w:semiHidden/>
    <w:qFormat/>
    <w:rPr>
      <w:b/>
      <w:bCs/>
      <w:kern w:val="2"/>
      <w:lang w:val="en-GB"/>
      <w14:ligatures w14:val="standardContextual"/>
    </w:rPr>
  </w:style>
  <w:style w:type="paragraph" w:customStyle="1" w:styleId="1">
    <w:name w:val="修订1"/>
    <w:autoRedefine/>
    <w:hidden/>
    <w:uiPriority w:val="99"/>
    <w:semiHidden/>
    <w:qFormat/>
    <w:rPr>
      <w:kern w:val="2"/>
      <w:sz w:val="22"/>
      <w:szCs w:val="22"/>
      <w14:ligatures w14:val="standardContextual"/>
    </w:rPr>
  </w:style>
  <w:style w:type="paragraph" w:customStyle="1" w:styleId="Revision1">
    <w:name w:val="Revision1"/>
    <w:autoRedefine/>
    <w:hidden/>
    <w:uiPriority w:val="99"/>
    <w:unhideWhenUsed/>
    <w:qFormat/>
    <w:rPr>
      <w:kern w:val="2"/>
      <w:sz w:val="22"/>
      <w:szCs w:val="22"/>
      <w14:ligatures w14:val="standardContextual"/>
    </w:rPr>
  </w:style>
  <w:style w:type="character" w:customStyle="1" w:styleId="cf01">
    <w:name w:val="cf01"/>
    <w:basedOn w:val="DefaultParagraphFont"/>
    <w:autoRedefine/>
    <w:qFormat/>
    <w:rPr>
      <w:rFonts w:ascii="Microsoft YaHei UI" w:eastAsia="Microsoft YaHei UI" w:hAnsi="Microsoft YaHei UI" w:hint="eastAsia"/>
      <w:sz w:val="18"/>
      <w:szCs w:val="18"/>
    </w:rPr>
  </w:style>
  <w:style w:type="character" w:customStyle="1" w:styleId="cf11">
    <w:name w:val="cf11"/>
    <w:basedOn w:val="DefaultParagraphFont"/>
    <w:autoRedefine/>
    <w:qFormat/>
    <w:rPr>
      <w:rFonts w:ascii="Microsoft YaHei UI" w:eastAsia="Microsoft YaHei UI" w:hAnsi="Microsoft YaHei UI" w:hint="eastAsia"/>
      <w:sz w:val="18"/>
      <w:szCs w:val="18"/>
    </w:rPr>
  </w:style>
  <w:style w:type="paragraph" w:styleId="Revision">
    <w:name w:val="Revision"/>
    <w:hidden/>
    <w:uiPriority w:val="99"/>
    <w:semiHidden/>
    <w:rsid w:val="009C6154"/>
    <w:rPr>
      <w:kern w:val="2"/>
      <w:sz w:val="22"/>
      <w:szCs w:val="22"/>
      <w14:ligatures w14:val="standardContextual"/>
    </w:rPr>
  </w:style>
  <w:style w:type="paragraph" w:styleId="BalloonText">
    <w:name w:val="Balloon Text"/>
    <w:basedOn w:val="Normal"/>
    <w:link w:val="BalloonTextChar"/>
    <w:uiPriority w:val="99"/>
    <w:semiHidden/>
    <w:unhideWhenUsed/>
    <w:rsid w:val="0088775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88775B"/>
    <w:rPr>
      <w:kern w:val="2"/>
      <w:sz w:val="18"/>
      <w:szCs w:val="18"/>
      <w14:ligatures w14:val="standardContextual"/>
    </w:rPr>
  </w:style>
  <w:style w:type="paragraph" w:styleId="ListParagraph">
    <w:name w:val="List Paragraph"/>
    <w:basedOn w:val="Normal"/>
    <w:uiPriority w:val="99"/>
    <w:rsid w:val="009C53B2"/>
    <w:pPr>
      <w:ind w:left="720"/>
      <w:contextualSpacing/>
    </w:pPr>
  </w:style>
  <w:style w:type="paragraph" w:customStyle="1" w:styleId="EndNoteBibliographyTitle">
    <w:name w:val="EndNote Bibliography Title"/>
    <w:basedOn w:val="Normal"/>
    <w:link w:val="EndNoteBibliographyTitleChar"/>
    <w:rsid w:val="002A27A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A27A8"/>
    <w:rPr>
      <w:rFonts w:ascii="Calibri" w:hAnsi="Calibri" w:cs="Calibri"/>
      <w:noProof/>
      <w:kern w:val="2"/>
      <w:sz w:val="22"/>
      <w:szCs w:val="22"/>
      <w14:ligatures w14:val="standardContextual"/>
    </w:rPr>
  </w:style>
  <w:style w:type="paragraph" w:customStyle="1" w:styleId="EndNoteBibliography">
    <w:name w:val="EndNote Bibliography"/>
    <w:basedOn w:val="Normal"/>
    <w:link w:val="EndNoteBibliographyChar"/>
    <w:rsid w:val="002A27A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2A27A8"/>
    <w:rPr>
      <w:rFonts w:ascii="Calibri" w:hAnsi="Calibri" w:cs="Calibri"/>
      <w:noProof/>
      <w:kern w:val="2"/>
      <w:sz w:val="22"/>
      <w:szCs w:val="22"/>
      <w14:ligatures w14:val="standardContextual"/>
    </w:rPr>
  </w:style>
  <w:style w:type="character" w:customStyle="1" w:styleId="UnresolvedMention1">
    <w:name w:val="Unresolved Mention1"/>
    <w:basedOn w:val="DefaultParagraphFont"/>
    <w:uiPriority w:val="99"/>
    <w:semiHidden/>
    <w:unhideWhenUsed/>
    <w:rsid w:val="00112375"/>
    <w:rPr>
      <w:color w:val="605E5C"/>
      <w:shd w:val="clear" w:color="auto" w:fill="E1DFDD"/>
    </w:rPr>
  </w:style>
  <w:style w:type="character" w:customStyle="1" w:styleId="Heading1Char">
    <w:name w:val="Heading 1 Char"/>
    <w:basedOn w:val="DefaultParagraphFont"/>
    <w:link w:val="Heading1"/>
    <w:uiPriority w:val="9"/>
    <w:rsid w:val="00650CDD"/>
    <w:rPr>
      <w:rFonts w:asciiTheme="majorHAnsi" w:eastAsiaTheme="majorEastAsia" w:hAnsiTheme="majorHAnsi" w:cstheme="majorBidi"/>
      <w:color w:val="2F5496" w:themeColor="accent1" w:themeShade="BF"/>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wmf"/><Relationship Id="rId39" Type="http://schemas.openxmlformats.org/officeDocument/2006/relationships/image" Target="media/image29.jpeg"/><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w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yao.lu@qmul.ac.uk"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unjinglv@tsinghua.edu.cn" TargetMode="Externa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8" Type="http://schemas.openxmlformats.org/officeDocument/2006/relationships/hyperlink" Target="mailto:jkai.feng@gmail.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97E9E-2894-4929-AB58-EB7F5473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12139</Words>
  <Characters>69197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Yao</dc:creator>
  <cp:keywords/>
  <dc:description/>
  <cp:lastModifiedBy>Yao Lu</cp:lastModifiedBy>
  <cp:revision>192</cp:revision>
  <dcterms:created xsi:type="dcterms:W3CDTF">2024-12-02T01:16:00Z</dcterms:created>
  <dcterms:modified xsi:type="dcterms:W3CDTF">2025-06-24T09:52:00Z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C9C17625B4104208BF03DC565DA27C36_12</vt:lpwstr>
  </property>
</Properties>
</file>