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DFCDC" w14:textId="761915D7" w:rsidR="00446949" w:rsidRPr="007B1CD1" w:rsidRDefault="00926EAC">
      <w:pPr>
        <w:rPr>
          <w:lang w:val="en-US"/>
        </w:rPr>
      </w:pPr>
      <w:r w:rsidRPr="00BB32D2">
        <w:rPr>
          <w:b/>
          <w:bCs w:val="0"/>
          <w:lang w:val="en-US"/>
        </w:rPr>
        <w:t>Table 2</w:t>
      </w:r>
      <w:r w:rsidRPr="007B1CD1">
        <w:rPr>
          <w:lang w:val="en-US"/>
        </w:rPr>
        <w:t>. Parents’ and household characteristics</w:t>
      </w:r>
    </w:p>
    <w:p w14:paraId="3872364A" w14:textId="77777777" w:rsidR="00926EAC" w:rsidRPr="007B1CD1" w:rsidRDefault="00926EAC">
      <w:pPr>
        <w:rPr>
          <w:lang w:val="en-US"/>
        </w:rPr>
      </w:pPr>
    </w:p>
    <w:p w14:paraId="6AF7440E" w14:textId="77777777" w:rsidR="00926EAC" w:rsidRPr="007B1CD1" w:rsidRDefault="00926EAC">
      <w:pPr>
        <w:rPr>
          <w:lang w:val="en-US"/>
        </w:rPr>
      </w:pPr>
    </w:p>
    <w:tbl>
      <w:tblPr>
        <w:tblStyle w:val="Grilledutableau"/>
        <w:tblW w:w="10141" w:type="dxa"/>
        <w:tblLayout w:type="fixed"/>
        <w:tblLook w:val="04A0" w:firstRow="1" w:lastRow="0" w:firstColumn="1" w:lastColumn="0" w:noHBand="0" w:noVBand="1"/>
      </w:tblPr>
      <w:tblGrid>
        <w:gridCol w:w="3633"/>
        <w:gridCol w:w="1182"/>
        <w:gridCol w:w="2551"/>
        <w:gridCol w:w="1418"/>
        <w:gridCol w:w="1357"/>
      </w:tblGrid>
      <w:tr w:rsidR="008B1D51" w:rsidRPr="00794DEC" w14:paraId="1436633C" w14:textId="01E32962" w:rsidTr="007E6F12">
        <w:tc>
          <w:tcPr>
            <w:tcW w:w="3633" w:type="dxa"/>
          </w:tcPr>
          <w:p w14:paraId="4856026E" w14:textId="77777777" w:rsidR="008B1D51" w:rsidRPr="007B1CD1" w:rsidRDefault="008B1D5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2" w:type="dxa"/>
          </w:tcPr>
          <w:p w14:paraId="5019890D" w14:textId="086AF038" w:rsidR="008B1D51" w:rsidRPr="00DA6780" w:rsidRDefault="008B1D51" w:rsidP="00CA7B89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DA6780">
              <w:rPr>
                <w:b/>
                <w:bCs w:val="0"/>
                <w:sz w:val="20"/>
                <w:szCs w:val="20"/>
              </w:rPr>
              <w:t>Reference Population</w:t>
            </w:r>
          </w:p>
          <w:p w14:paraId="26A815F2" w14:textId="4A297A35" w:rsidR="008B1D51" w:rsidRPr="00822018" w:rsidRDefault="008B1D51" w:rsidP="00CA7B89">
            <w:pPr>
              <w:jc w:val="center"/>
              <w:rPr>
                <w:sz w:val="20"/>
                <w:szCs w:val="20"/>
              </w:rPr>
            </w:pPr>
            <w:r w:rsidRPr="00822018">
              <w:rPr>
                <w:sz w:val="20"/>
                <w:szCs w:val="20"/>
              </w:rPr>
              <w:t>INSEE 2015 [</w:t>
            </w:r>
            <w:r w:rsidR="009D0D65" w:rsidRPr="009D0D65">
              <w:rPr>
                <w:color w:val="0070C0"/>
                <w:sz w:val="20"/>
                <w:szCs w:val="20"/>
              </w:rPr>
              <w:t>30</w:t>
            </w:r>
            <w:r w:rsidRPr="00822018">
              <w:rPr>
                <w:sz w:val="20"/>
                <w:szCs w:val="20"/>
              </w:rPr>
              <w:t>]</w:t>
            </w:r>
          </w:p>
        </w:tc>
        <w:tc>
          <w:tcPr>
            <w:tcW w:w="2551" w:type="dxa"/>
          </w:tcPr>
          <w:p w14:paraId="1DA71935" w14:textId="130F1332" w:rsidR="008B1D51" w:rsidRPr="00B32CE2" w:rsidRDefault="008B1D51" w:rsidP="00CA7B89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B32CE2">
              <w:rPr>
                <w:b/>
                <w:bCs w:val="0"/>
                <w:sz w:val="20"/>
                <w:szCs w:val="20"/>
                <w:lang w:val="en-US"/>
              </w:rPr>
              <w:t xml:space="preserve">Initial sample </w:t>
            </w:r>
            <w:r w:rsidR="00155355">
              <w:rPr>
                <w:b/>
                <w:bCs w:val="0"/>
                <w:sz w:val="20"/>
                <w:szCs w:val="20"/>
                <w:lang w:val="en-US"/>
              </w:rPr>
              <w:t>b</w:t>
            </w:r>
            <w:r w:rsidRPr="00B32CE2">
              <w:rPr>
                <w:b/>
                <w:bCs w:val="0"/>
                <w:sz w:val="20"/>
                <w:szCs w:val="20"/>
                <w:lang w:val="en-US"/>
              </w:rPr>
              <w:t>efore/</w:t>
            </w:r>
            <w:r w:rsidR="00155355">
              <w:rPr>
                <w:b/>
                <w:bCs w:val="0"/>
                <w:sz w:val="20"/>
                <w:szCs w:val="20"/>
                <w:lang w:val="en-US"/>
              </w:rPr>
              <w:t>a</w:t>
            </w:r>
            <w:r w:rsidRPr="00B32CE2">
              <w:rPr>
                <w:b/>
                <w:bCs w:val="0"/>
                <w:sz w:val="20"/>
                <w:szCs w:val="20"/>
                <w:lang w:val="en-US"/>
              </w:rPr>
              <w:t>fter</w:t>
            </w:r>
            <w:r>
              <w:rPr>
                <w:b/>
                <w:bCs w:val="0"/>
                <w:sz w:val="20"/>
                <w:szCs w:val="20"/>
                <w:lang w:val="en-US"/>
              </w:rPr>
              <w:t xml:space="preserve"> </w:t>
            </w:r>
            <w:r w:rsidRPr="00B32CE2">
              <w:rPr>
                <w:b/>
                <w:bCs w:val="0"/>
                <w:sz w:val="20"/>
                <w:szCs w:val="20"/>
                <w:lang w:val="en-US"/>
              </w:rPr>
              <w:t xml:space="preserve">weighting </w:t>
            </w:r>
          </w:p>
          <w:p w14:paraId="3F66BDCC" w14:textId="510426CA" w:rsidR="008B1D51" w:rsidRPr="00B32CE2" w:rsidRDefault="008B1D51" w:rsidP="00CA7B89">
            <w:pPr>
              <w:jc w:val="center"/>
              <w:rPr>
                <w:sz w:val="20"/>
                <w:szCs w:val="20"/>
                <w:lang w:val="en-US"/>
              </w:rPr>
            </w:pPr>
            <w:r w:rsidRPr="00B32CE2">
              <w:rPr>
                <w:sz w:val="20"/>
                <w:szCs w:val="20"/>
                <w:lang w:val="en-US"/>
              </w:rPr>
              <w:t>N = 880</w:t>
            </w:r>
          </w:p>
        </w:tc>
        <w:tc>
          <w:tcPr>
            <w:tcW w:w="1418" w:type="dxa"/>
          </w:tcPr>
          <w:p w14:paraId="34182726" w14:textId="78FFACED" w:rsidR="008B1D51" w:rsidRPr="008B1D51" w:rsidRDefault="008B1D51" w:rsidP="004E5C1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8B1D51">
              <w:rPr>
                <w:b/>
                <w:bCs w:val="0"/>
                <w:sz w:val="20"/>
                <w:szCs w:val="20"/>
                <w:lang w:val="en-US"/>
              </w:rPr>
              <w:t>Final sample</w:t>
            </w:r>
          </w:p>
          <w:p w14:paraId="0AD3FC77" w14:textId="6BFAFC1F" w:rsidR="008B1D51" w:rsidRDefault="00155355" w:rsidP="004E5C1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b/>
                <w:bCs w:val="0"/>
                <w:sz w:val="20"/>
                <w:szCs w:val="20"/>
                <w:lang w:val="en-US"/>
              </w:rPr>
              <w:t>b</w:t>
            </w:r>
            <w:r w:rsidR="008B1D51" w:rsidRPr="00B32CE2">
              <w:rPr>
                <w:b/>
                <w:bCs w:val="0"/>
                <w:sz w:val="20"/>
                <w:szCs w:val="20"/>
                <w:lang w:val="en-US"/>
              </w:rPr>
              <w:t>efore/</w:t>
            </w:r>
            <w:r>
              <w:rPr>
                <w:b/>
                <w:bCs w:val="0"/>
                <w:sz w:val="20"/>
                <w:szCs w:val="20"/>
                <w:lang w:val="en-US"/>
              </w:rPr>
              <w:t>a</w:t>
            </w:r>
            <w:r w:rsidR="008B1D51" w:rsidRPr="00B32CE2">
              <w:rPr>
                <w:b/>
                <w:bCs w:val="0"/>
                <w:sz w:val="20"/>
                <w:szCs w:val="20"/>
                <w:lang w:val="en-US"/>
              </w:rPr>
              <w:t>fter</w:t>
            </w:r>
            <w:r w:rsidR="008B1D51">
              <w:rPr>
                <w:b/>
                <w:bCs w:val="0"/>
                <w:sz w:val="20"/>
                <w:szCs w:val="20"/>
                <w:lang w:val="en-US"/>
              </w:rPr>
              <w:t xml:space="preserve"> </w:t>
            </w:r>
            <w:r w:rsidR="008B1D51" w:rsidRPr="00B32CE2">
              <w:rPr>
                <w:b/>
                <w:bCs w:val="0"/>
                <w:sz w:val="20"/>
                <w:szCs w:val="20"/>
                <w:lang w:val="en-US"/>
              </w:rPr>
              <w:t>weighting</w:t>
            </w:r>
          </w:p>
          <w:p w14:paraId="60F438DD" w14:textId="0FF82024" w:rsidR="008B1D51" w:rsidRPr="008B1D51" w:rsidRDefault="008B1D51" w:rsidP="004E5C1D">
            <w:pPr>
              <w:jc w:val="center"/>
              <w:rPr>
                <w:sz w:val="20"/>
                <w:szCs w:val="20"/>
                <w:lang w:val="en-US"/>
              </w:rPr>
            </w:pPr>
            <w:r w:rsidRPr="008B1D51">
              <w:rPr>
                <w:sz w:val="20"/>
                <w:szCs w:val="20"/>
                <w:lang w:val="en-US"/>
              </w:rPr>
              <w:t>N = 1</w:t>
            </w:r>
            <w:r w:rsidR="007E6F12">
              <w:rPr>
                <w:sz w:val="20"/>
                <w:szCs w:val="20"/>
                <w:lang w:val="en-US"/>
              </w:rPr>
              <w:t>,</w:t>
            </w:r>
            <w:r w:rsidRPr="008B1D51">
              <w:rPr>
                <w:sz w:val="20"/>
                <w:szCs w:val="20"/>
                <w:lang w:val="en-US"/>
              </w:rPr>
              <w:t>224</w:t>
            </w:r>
          </w:p>
        </w:tc>
        <w:tc>
          <w:tcPr>
            <w:tcW w:w="1357" w:type="dxa"/>
          </w:tcPr>
          <w:p w14:paraId="4CE02B92" w14:textId="77777777" w:rsidR="008B1D51" w:rsidRPr="00DA6780" w:rsidRDefault="008B1D51" w:rsidP="004E5C1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DA6780">
              <w:rPr>
                <w:b/>
                <w:bCs w:val="0"/>
                <w:sz w:val="20"/>
                <w:szCs w:val="20"/>
                <w:lang w:val="en-US"/>
              </w:rPr>
              <w:t>Weighted non-breastfed sample</w:t>
            </w:r>
          </w:p>
          <w:p w14:paraId="02B74010" w14:textId="5FD66709" w:rsidR="008B1D51" w:rsidRPr="00822018" w:rsidRDefault="008B1D51" w:rsidP="004E5C1D">
            <w:pPr>
              <w:jc w:val="center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  <w:lang w:val="en-US"/>
              </w:rPr>
              <w:t>N = 1</w:t>
            </w:r>
            <w:r w:rsidR="007E6F12">
              <w:rPr>
                <w:sz w:val="20"/>
                <w:szCs w:val="20"/>
                <w:lang w:val="en-US"/>
              </w:rPr>
              <w:t>,</w:t>
            </w:r>
            <w:r w:rsidRPr="00822018">
              <w:rPr>
                <w:sz w:val="20"/>
                <w:szCs w:val="20"/>
                <w:lang w:val="en-US"/>
              </w:rPr>
              <w:t>064</w:t>
            </w:r>
          </w:p>
        </w:tc>
      </w:tr>
      <w:tr w:rsidR="008B1D51" w:rsidRPr="00822018" w14:paraId="2A1847EC" w14:textId="4B2166C7" w:rsidTr="007E6F12">
        <w:tc>
          <w:tcPr>
            <w:tcW w:w="3633" w:type="dxa"/>
          </w:tcPr>
          <w:p w14:paraId="3634AB78" w14:textId="77777777" w:rsidR="008B1D51" w:rsidRPr="00582F47" w:rsidRDefault="008B1D51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582F47">
              <w:rPr>
                <w:b/>
                <w:bCs w:val="0"/>
                <w:sz w:val="20"/>
                <w:szCs w:val="20"/>
                <w:lang w:val="en-US"/>
              </w:rPr>
              <w:t xml:space="preserve">Area of </w:t>
            </w:r>
            <w:proofErr w:type="spellStart"/>
            <w:r w:rsidRPr="00582F47">
              <w:rPr>
                <w:b/>
                <w:bCs w:val="0"/>
                <w:sz w:val="20"/>
                <w:szCs w:val="20"/>
                <w:lang w:val="en-US"/>
              </w:rPr>
              <w:t>recruitement</w:t>
            </w:r>
            <w:proofErr w:type="spellEnd"/>
          </w:p>
          <w:p w14:paraId="25CE856F" w14:textId="77777777" w:rsidR="008B1D51" w:rsidRPr="00822018" w:rsidRDefault="008B1D51" w:rsidP="00F46363">
            <w:pPr>
              <w:ind w:firstLine="175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  <w:lang w:val="en-US"/>
              </w:rPr>
              <w:t>Paris region</w:t>
            </w:r>
          </w:p>
          <w:p w14:paraId="7E2C41B9" w14:textId="77777777" w:rsidR="008B1D51" w:rsidRPr="00822018" w:rsidRDefault="008B1D51" w:rsidP="00F46363">
            <w:pPr>
              <w:ind w:firstLine="175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  <w:lang w:val="en-US"/>
              </w:rPr>
              <w:t>Northwest</w:t>
            </w:r>
          </w:p>
          <w:p w14:paraId="47E81878" w14:textId="351C7BCE" w:rsidR="008B1D51" w:rsidRPr="00822018" w:rsidRDefault="008B1D51" w:rsidP="00F46363">
            <w:pPr>
              <w:ind w:firstLine="175"/>
              <w:rPr>
                <w:sz w:val="20"/>
                <w:szCs w:val="20"/>
              </w:rPr>
            </w:pPr>
            <w:proofErr w:type="spellStart"/>
            <w:r w:rsidRPr="00822018">
              <w:rPr>
                <w:sz w:val="20"/>
                <w:szCs w:val="20"/>
              </w:rPr>
              <w:t>Northeast</w:t>
            </w:r>
            <w:proofErr w:type="spellEnd"/>
          </w:p>
          <w:p w14:paraId="76F44479" w14:textId="77777777" w:rsidR="008B1D51" w:rsidRPr="00822018" w:rsidRDefault="008B1D51" w:rsidP="00F46363">
            <w:pPr>
              <w:ind w:firstLine="175"/>
              <w:rPr>
                <w:sz w:val="20"/>
                <w:szCs w:val="20"/>
              </w:rPr>
            </w:pPr>
            <w:r w:rsidRPr="00822018">
              <w:rPr>
                <w:sz w:val="20"/>
                <w:szCs w:val="20"/>
              </w:rPr>
              <w:t>Southwest</w:t>
            </w:r>
          </w:p>
          <w:p w14:paraId="0589AC53" w14:textId="40442AFF" w:rsidR="008B1D51" w:rsidRPr="00822018" w:rsidRDefault="008B1D51" w:rsidP="00F46363">
            <w:pPr>
              <w:ind w:firstLine="175"/>
              <w:rPr>
                <w:sz w:val="20"/>
                <w:szCs w:val="20"/>
              </w:rPr>
            </w:pPr>
            <w:proofErr w:type="spellStart"/>
            <w:r w:rsidRPr="00822018">
              <w:rPr>
                <w:sz w:val="20"/>
                <w:szCs w:val="20"/>
              </w:rPr>
              <w:t>Southeast</w:t>
            </w:r>
            <w:proofErr w:type="spellEnd"/>
          </w:p>
        </w:tc>
        <w:tc>
          <w:tcPr>
            <w:tcW w:w="1182" w:type="dxa"/>
          </w:tcPr>
          <w:p w14:paraId="26FF8928" w14:textId="77777777" w:rsidR="008B1D51" w:rsidRDefault="008B1D51">
            <w:pPr>
              <w:rPr>
                <w:sz w:val="20"/>
                <w:szCs w:val="20"/>
              </w:rPr>
            </w:pPr>
          </w:p>
          <w:p w14:paraId="0EF508C2" w14:textId="3A9E4FC3" w:rsidR="008B1D51" w:rsidRDefault="008B1D51" w:rsidP="00E156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22.0%</w:t>
            </w:r>
          </w:p>
          <w:p w14:paraId="71CD4E4A" w14:textId="10A90B27" w:rsidR="008B1D51" w:rsidRDefault="008B1D51" w:rsidP="00E156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22.0%</w:t>
            </w:r>
          </w:p>
          <w:p w14:paraId="6CB00573" w14:textId="48C708D4" w:rsidR="008B1D51" w:rsidRDefault="008B1D51" w:rsidP="00E156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22.0%</w:t>
            </w:r>
          </w:p>
          <w:p w14:paraId="11AA6840" w14:textId="27187054" w:rsidR="008B1D51" w:rsidRDefault="008B1D51" w:rsidP="00E156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10.0%</w:t>
            </w:r>
          </w:p>
          <w:p w14:paraId="0DA4901F" w14:textId="0274274D" w:rsidR="008B1D51" w:rsidRPr="00822018" w:rsidRDefault="008B1D51" w:rsidP="00E156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24.0%</w:t>
            </w:r>
          </w:p>
        </w:tc>
        <w:tc>
          <w:tcPr>
            <w:tcW w:w="2551" w:type="dxa"/>
          </w:tcPr>
          <w:p w14:paraId="18F4AE79" w14:textId="77777777" w:rsidR="008B1D51" w:rsidRDefault="008B1D51">
            <w:pPr>
              <w:rPr>
                <w:sz w:val="20"/>
                <w:szCs w:val="20"/>
              </w:rPr>
            </w:pPr>
          </w:p>
          <w:p w14:paraId="087E18B9" w14:textId="2B9BB7B4" w:rsidR="008B1D51" w:rsidRDefault="00977F45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8B1D51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9</w:t>
            </w:r>
            <w:r w:rsidR="008B1D51">
              <w:rPr>
                <w:sz w:val="20"/>
                <w:szCs w:val="20"/>
              </w:rPr>
              <w:t>/22.</w:t>
            </w:r>
            <w:r w:rsidR="00F40500">
              <w:rPr>
                <w:sz w:val="20"/>
                <w:szCs w:val="20"/>
              </w:rPr>
              <w:t>0</w:t>
            </w:r>
            <w:r w:rsidR="008B1D51">
              <w:rPr>
                <w:sz w:val="20"/>
                <w:szCs w:val="20"/>
              </w:rPr>
              <w:t>%</w:t>
            </w:r>
          </w:p>
          <w:p w14:paraId="1E3D2574" w14:textId="6C381AD9" w:rsidR="008B1D51" w:rsidRDefault="008B1D51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  <w:r w:rsidR="0002754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</w:t>
            </w:r>
            <w:r w:rsidR="009C4A99">
              <w:rPr>
                <w:sz w:val="20"/>
                <w:szCs w:val="20"/>
              </w:rPr>
              <w:t>2</w:t>
            </w:r>
            <w:r w:rsidR="00F4050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%</w:t>
            </w:r>
          </w:p>
          <w:p w14:paraId="64720881" w14:textId="02102E93" w:rsidR="008B1D51" w:rsidRDefault="00977F45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8B1D51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5</w:t>
            </w:r>
            <w:r w:rsidR="008B1D51">
              <w:rPr>
                <w:sz w:val="20"/>
                <w:szCs w:val="20"/>
              </w:rPr>
              <w:t>/</w:t>
            </w:r>
            <w:r w:rsidR="009C4A99">
              <w:rPr>
                <w:sz w:val="20"/>
                <w:szCs w:val="20"/>
              </w:rPr>
              <w:t>2</w:t>
            </w:r>
            <w:r w:rsidR="00F40500">
              <w:rPr>
                <w:sz w:val="20"/>
                <w:szCs w:val="20"/>
              </w:rPr>
              <w:t>2</w:t>
            </w:r>
            <w:r w:rsidR="008B1D51"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0</w:t>
            </w:r>
            <w:r w:rsidR="008B1D51">
              <w:rPr>
                <w:sz w:val="20"/>
                <w:szCs w:val="20"/>
              </w:rPr>
              <w:t>%</w:t>
            </w:r>
          </w:p>
          <w:p w14:paraId="2E5E9D89" w14:textId="00ECDB19" w:rsidR="008B1D51" w:rsidRDefault="00977F45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8B1D5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  <w:r w:rsidR="008B1D51">
              <w:rPr>
                <w:sz w:val="20"/>
                <w:szCs w:val="20"/>
              </w:rPr>
              <w:t>/</w:t>
            </w:r>
            <w:r w:rsidR="00F40500">
              <w:rPr>
                <w:sz w:val="20"/>
                <w:szCs w:val="20"/>
              </w:rPr>
              <w:t>10</w:t>
            </w:r>
            <w:r w:rsidR="008B1D51"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0</w:t>
            </w:r>
            <w:r w:rsidR="008B1D51">
              <w:rPr>
                <w:sz w:val="20"/>
                <w:szCs w:val="20"/>
              </w:rPr>
              <w:t>%</w:t>
            </w:r>
          </w:p>
          <w:p w14:paraId="0FEFC13F" w14:textId="5D979DA8" w:rsidR="008B1D51" w:rsidRPr="00822018" w:rsidRDefault="00977F45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8B1D5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  <w:r w:rsidR="008B1D51">
              <w:rPr>
                <w:sz w:val="20"/>
                <w:szCs w:val="20"/>
              </w:rPr>
              <w:t>/</w:t>
            </w:r>
            <w:r w:rsidR="009C4A99">
              <w:rPr>
                <w:sz w:val="20"/>
                <w:szCs w:val="20"/>
              </w:rPr>
              <w:t>2</w:t>
            </w:r>
            <w:r w:rsidR="00F40500">
              <w:rPr>
                <w:sz w:val="20"/>
                <w:szCs w:val="20"/>
              </w:rPr>
              <w:t>4</w:t>
            </w:r>
            <w:r w:rsidR="008B1D51"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0</w:t>
            </w:r>
            <w:r w:rsidR="008B1D51">
              <w:rPr>
                <w:sz w:val="20"/>
                <w:szCs w:val="20"/>
              </w:rPr>
              <w:t>%</w:t>
            </w:r>
          </w:p>
        </w:tc>
        <w:tc>
          <w:tcPr>
            <w:tcW w:w="1418" w:type="dxa"/>
          </w:tcPr>
          <w:p w14:paraId="3B274EDB" w14:textId="77777777" w:rsidR="008B1D51" w:rsidRDefault="008B1D51" w:rsidP="004E5C1D">
            <w:pPr>
              <w:jc w:val="center"/>
              <w:rPr>
                <w:sz w:val="20"/>
                <w:szCs w:val="20"/>
              </w:rPr>
            </w:pPr>
          </w:p>
          <w:p w14:paraId="73B4A907" w14:textId="688750A4" w:rsidR="008B1D51" w:rsidRDefault="002C7F04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8B1D51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9</w:t>
            </w:r>
            <w:r w:rsidR="008B1D51">
              <w:rPr>
                <w:sz w:val="20"/>
                <w:szCs w:val="20"/>
              </w:rPr>
              <w:t>/21.</w:t>
            </w:r>
            <w:r w:rsidR="000100FB">
              <w:rPr>
                <w:sz w:val="20"/>
                <w:szCs w:val="20"/>
              </w:rPr>
              <w:t>4</w:t>
            </w:r>
            <w:r w:rsidR="008B1D51">
              <w:rPr>
                <w:sz w:val="20"/>
                <w:szCs w:val="20"/>
              </w:rPr>
              <w:t>%</w:t>
            </w:r>
          </w:p>
          <w:p w14:paraId="4E8BE35E" w14:textId="3341A938" w:rsidR="008B1D51" w:rsidRDefault="002C7F04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8B1D51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8</w:t>
            </w:r>
            <w:r w:rsidR="008B1D51">
              <w:rPr>
                <w:sz w:val="20"/>
                <w:szCs w:val="20"/>
              </w:rPr>
              <w:t>/22.</w:t>
            </w:r>
            <w:r w:rsidR="00027548">
              <w:rPr>
                <w:sz w:val="20"/>
                <w:szCs w:val="20"/>
              </w:rPr>
              <w:t>3</w:t>
            </w:r>
            <w:r w:rsidR="008B1D51">
              <w:rPr>
                <w:sz w:val="20"/>
                <w:szCs w:val="20"/>
              </w:rPr>
              <w:t>%</w:t>
            </w:r>
          </w:p>
          <w:p w14:paraId="10663A38" w14:textId="477863BD" w:rsidR="008B1D51" w:rsidRDefault="002C7F04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27548">
              <w:rPr>
                <w:sz w:val="20"/>
                <w:szCs w:val="20"/>
              </w:rPr>
              <w:t>3.0</w:t>
            </w:r>
            <w:r w:rsidR="008B1D51">
              <w:rPr>
                <w:sz w:val="20"/>
                <w:szCs w:val="20"/>
              </w:rPr>
              <w:t>/22.</w:t>
            </w:r>
            <w:r w:rsidR="00027548">
              <w:rPr>
                <w:sz w:val="20"/>
                <w:szCs w:val="20"/>
              </w:rPr>
              <w:t>2</w:t>
            </w:r>
            <w:r w:rsidR="008B1D51">
              <w:rPr>
                <w:sz w:val="20"/>
                <w:szCs w:val="20"/>
              </w:rPr>
              <w:t>%</w:t>
            </w:r>
          </w:p>
          <w:p w14:paraId="574B4F1D" w14:textId="71CF3072" w:rsidR="008B1D51" w:rsidRDefault="002C7F04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8B1D5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  <w:r w:rsidR="008B1D51">
              <w:rPr>
                <w:sz w:val="20"/>
                <w:szCs w:val="20"/>
              </w:rPr>
              <w:t>/10.</w:t>
            </w:r>
            <w:r w:rsidR="000100FB">
              <w:rPr>
                <w:sz w:val="20"/>
                <w:szCs w:val="20"/>
              </w:rPr>
              <w:t>1</w:t>
            </w:r>
            <w:r w:rsidR="008B1D51">
              <w:rPr>
                <w:sz w:val="20"/>
                <w:szCs w:val="20"/>
              </w:rPr>
              <w:t>%</w:t>
            </w:r>
          </w:p>
          <w:p w14:paraId="291F1FEB" w14:textId="0AE2F777" w:rsidR="008B1D51" w:rsidRPr="00822018" w:rsidRDefault="002C7F04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8B1D5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  <w:r w:rsidR="008B1D51">
              <w:rPr>
                <w:sz w:val="20"/>
                <w:szCs w:val="20"/>
              </w:rPr>
              <w:t>/24.0%</w:t>
            </w:r>
          </w:p>
        </w:tc>
        <w:tc>
          <w:tcPr>
            <w:tcW w:w="1357" w:type="dxa"/>
          </w:tcPr>
          <w:p w14:paraId="6ABA85C6" w14:textId="77777777" w:rsidR="008B1D51" w:rsidRDefault="008B1D51" w:rsidP="007E6F12">
            <w:pPr>
              <w:jc w:val="center"/>
              <w:rPr>
                <w:sz w:val="20"/>
                <w:szCs w:val="20"/>
              </w:rPr>
            </w:pPr>
          </w:p>
          <w:p w14:paraId="06A76C22" w14:textId="403C3D0A" w:rsidR="008B1D51" w:rsidRDefault="000A4306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7F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</w:t>
            </w:r>
            <w:r w:rsidR="008B1D51">
              <w:rPr>
                <w:sz w:val="20"/>
                <w:szCs w:val="20"/>
              </w:rPr>
              <w:t>%</w:t>
            </w:r>
          </w:p>
          <w:p w14:paraId="69F5B00E" w14:textId="61FE73EF" w:rsidR="008B1D51" w:rsidRDefault="000A4306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D6191C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9</w:t>
            </w:r>
            <w:r w:rsidR="008B1D51">
              <w:rPr>
                <w:sz w:val="20"/>
                <w:szCs w:val="20"/>
              </w:rPr>
              <w:t>%</w:t>
            </w:r>
          </w:p>
          <w:p w14:paraId="2CB8A620" w14:textId="50E71417" w:rsidR="008B1D51" w:rsidRDefault="002C7F04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27548">
              <w:rPr>
                <w:sz w:val="20"/>
                <w:szCs w:val="20"/>
              </w:rPr>
              <w:t>2</w:t>
            </w:r>
            <w:r w:rsidR="00D6191C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0</w:t>
            </w:r>
            <w:r w:rsidR="008B1D51">
              <w:rPr>
                <w:sz w:val="20"/>
                <w:szCs w:val="20"/>
              </w:rPr>
              <w:t>%</w:t>
            </w:r>
          </w:p>
          <w:p w14:paraId="3854FAFE" w14:textId="4BFA88B4" w:rsidR="008B1D51" w:rsidRDefault="002C7F04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6191C">
              <w:rPr>
                <w:sz w:val="20"/>
                <w:szCs w:val="20"/>
              </w:rPr>
              <w:t>.</w:t>
            </w:r>
            <w:r w:rsidR="000A4306">
              <w:rPr>
                <w:sz w:val="20"/>
                <w:szCs w:val="20"/>
              </w:rPr>
              <w:t>6</w:t>
            </w:r>
            <w:r w:rsidR="008B1D51">
              <w:rPr>
                <w:sz w:val="20"/>
                <w:szCs w:val="20"/>
              </w:rPr>
              <w:t>%</w:t>
            </w:r>
          </w:p>
          <w:p w14:paraId="5B70BD46" w14:textId="75D15110" w:rsidR="008B1D51" w:rsidRPr="00822018" w:rsidRDefault="002C7F04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A4306">
              <w:rPr>
                <w:sz w:val="20"/>
                <w:szCs w:val="20"/>
              </w:rPr>
              <w:t>4</w:t>
            </w:r>
            <w:r w:rsidR="00D6191C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3</w:t>
            </w:r>
            <w:r w:rsidR="008B1D51">
              <w:rPr>
                <w:sz w:val="20"/>
                <w:szCs w:val="20"/>
              </w:rPr>
              <w:t>%</w:t>
            </w:r>
          </w:p>
        </w:tc>
      </w:tr>
      <w:tr w:rsidR="008B1D51" w:rsidRPr="00822018" w14:paraId="46A3F29A" w14:textId="0F1A0897" w:rsidTr="007E6F12">
        <w:tc>
          <w:tcPr>
            <w:tcW w:w="3633" w:type="dxa"/>
          </w:tcPr>
          <w:p w14:paraId="314D1479" w14:textId="77777777" w:rsidR="008B1D51" w:rsidRPr="00582F47" w:rsidRDefault="008B1D51">
            <w:pPr>
              <w:rPr>
                <w:b/>
                <w:bCs w:val="0"/>
                <w:sz w:val="20"/>
                <w:szCs w:val="20"/>
              </w:rPr>
            </w:pPr>
            <w:r w:rsidRPr="00582F47">
              <w:rPr>
                <w:b/>
                <w:bCs w:val="0"/>
                <w:sz w:val="20"/>
                <w:szCs w:val="20"/>
              </w:rPr>
              <w:t>Urban Size</w:t>
            </w:r>
          </w:p>
          <w:p w14:paraId="7BA7A82E" w14:textId="790ECDEC" w:rsidR="008B1D51" w:rsidRPr="00822018" w:rsidRDefault="008B1D51" w:rsidP="00582F47">
            <w:pPr>
              <w:ind w:left="175"/>
              <w:rPr>
                <w:sz w:val="20"/>
                <w:szCs w:val="20"/>
              </w:rPr>
            </w:pPr>
            <w:r w:rsidRPr="00822018">
              <w:rPr>
                <w:sz w:val="20"/>
                <w:szCs w:val="20"/>
              </w:rPr>
              <w:t>Paris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agglomeration</w:t>
            </w:r>
            <w:proofErr w:type="spellEnd"/>
          </w:p>
          <w:p w14:paraId="1D2B109F" w14:textId="77777777" w:rsidR="008B1D51" w:rsidRDefault="008B1D51" w:rsidP="00582F47">
            <w:pPr>
              <w:ind w:left="175"/>
              <w:rPr>
                <w:sz w:val="20"/>
                <w:szCs w:val="20"/>
              </w:rPr>
            </w:pPr>
            <w:r w:rsidRPr="00822018">
              <w:rPr>
                <w:sz w:val="20"/>
                <w:szCs w:val="20"/>
              </w:rPr>
              <w:sym w:font="Symbol" w:char="F0B3"/>
            </w:r>
            <w:r w:rsidRPr="00822018">
              <w:rPr>
                <w:sz w:val="20"/>
                <w:szCs w:val="20"/>
              </w:rPr>
              <w:t xml:space="preserve"> 100,000 </w:t>
            </w:r>
            <w:proofErr w:type="spellStart"/>
            <w:r w:rsidRPr="00822018">
              <w:rPr>
                <w:sz w:val="20"/>
                <w:szCs w:val="20"/>
              </w:rPr>
              <w:t>inhabitants</w:t>
            </w:r>
            <w:proofErr w:type="spellEnd"/>
          </w:p>
          <w:p w14:paraId="64B96F87" w14:textId="1DF4A64F" w:rsidR="008B1D51" w:rsidRDefault="008B1D51" w:rsidP="00582F47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[20,000–99,999] </w:t>
            </w:r>
            <w:proofErr w:type="spellStart"/>
            <w:r>
              <w:rPr>
                <w:sz w:val="20"/>
                <w:szCs w:val="20"/>
              </w:rPr>
              <w:t>inhab</w:t>
            </w:r>
            <w:r w:rsidR="00D859B8">
              <w:rPr>
                <w:sz w:val="20"/>
                <w:szCs w:val="20"/>
              </w:rPr>
              <w:t>itants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3EFB55CD" w14:textId="77777777" w:rsidR="008B1D51" w:rsidRDefault="008B1D51" w:rsidP="00582F47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&lt; 20,000 </w:t>
            </w:r>
            <w:proofErr w:type="spellStart"/>
            <w:r>
              <w:rPr>
                <w:sz w:val="20"/>
                <w:szCs w:val="20"/>
              </w:rPr>
              <w:t>inhabitants</w:t>
            </w:r>
            <w:proofErr w:type="spellEnd"/>
          </w:p>
          <w:p w14:paraId="008C0281" w14:textId="6A6C38D3" w:rsidR="008B1D51" w:rsidRPr="00822018" w:rsidRDefault="008B1D51" w:rsidP="00582F47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Rural</w:t>
            </w:r>
          </w:p>
        </w:tc>
        <w:tc>
          <w:tcPr>
            <w:tcW w:w="1182" w:type="dxa"/>
          </w:tcPr>
          <w:p w14:paraId="101237EF" w14:textId="77777777" w:rsidR="008B1D51" w:rsidRDefault="008B1D51">
            <w:pPr>
              <w:rPr>
                <w:sz w:val="20"/>
                <w:szCs w:val="20"/>
              </w:rPr>
            </w:pPr>
          </w:p>
          <w:p w14:paraId="59C5AE0C" w14:textId="2BCB4DEF" w:rsidR="008B1D51" w:rsidRDefault="008B1D51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F72A9ED" wp14:editId="4EDDA7CA">
                      <wp:simplePos x="0" y="0"/>
                      <wp:positionH relativeFrom="column">
                        <wp:posOffset>-21174</wp:posOffset>
                      </wp:positionH>
                      <wp:positionV relativeFrom="paragraph">
                        <wp:posOffset>99695</wp:posOffset>
                      </wp:positionV>
                      <wp:extent cx="81980" cy="491709"/>
                      <wp:effectExtent l="0" t="0" r="6985" b="16510"/>
                      <wp:wrapNone/>
                      <wp:docPr id="1621221778" name="Accolade ferman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80" cy="491709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3133229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ccolade fermante 1" o:spid="_x0000_s1026" type="#_x0000_t88" style="position:absolute;margin-left:-1.65pt;margin-top:7.85pt;width:6.45pt;height:38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K1QZQIAAD4FAAAOAAAAZHJzL2Uyb0RvYy54bWysVN9r2zAQfh/sfxB6X22HbG1CnZK1dAxK&#10;G9aOPquyFBtknXZS4mR//U6ynYS1DDb2Yp90v7/7TpdXu9awrULfgC15cZZzpqyEqrHrkn9/uv1w&#10;wZkPwlbCgFUl3yvPrxbv3112bq4mUIOpFDIKYv28cyWvQ3DzLPOyVq3wZ+CUJaUGbEWgI66zCkVH&#10;0VuTTfL8U9YBVg5BKu/p9qZX8kWKr7WS4UFrrwIzJafaQvpi+r7Eb7a4FPM1Clc3cihD/EMVrWgs&#10;JT2EuhFBsA02r0K1jUTwoMOZhDYDrRupUg/UTZH/1s1jLZxKvRA43h1g8v8vrLzfProVEgyd83NP&#10;Yuxip7GNf6qP7RJY+wNYaheYpMuLYnZBiErSTGfFeT6LWGZHX4c+fFHQsiiUHJt1HT6jkLEhMRfb&#10;Ox96h9EwXhvLOqLR5DzPk5kH01S3jTFRmUihrg2yraBxhl0xpDyxogKMpTqO3SQp7I3q439TmjUV&#10;1V/0CSLRjjGFlMqGMa6xZB3dNFVwcBwq+5PjYB9dVSLh3zgfPFJmsOHg3DYW8K2yj1Do3n5EoO87&#10;QvAC1X6FDKFfAe/kbUODuRM+rAQS52mWtMfhgT7aAE0BBomzGvDnW/fRnqhIWs462qGS+x8bgYoz&#10;89USSWfFdBqXLh2mH88ndMBTzcupxm7aa6C5FvRiOJnEaB/MKGqE9pnWfRmzkkpYSblLLgOOh+vQ&#10;7zY9GFItl8mMFs2JcGcfnRynHin3tHsW6AZ2BmL1PYz79oqevW2ch4XlJoBuEnePuA5405KmHRge&#10;lPgKnJ6T1fHZW/wCAAD//wMAUEsDBBQABgAIAAAAIQCUnW294AAAAAsBAAAPAAAAZHJzL2Rvd25y&#10;ZXYueG1sTE/NbsIwDL5P2jtERtplgrSrBqM0RYhup0lMKzxAaExb1jhVE6B7+3mn7WLL/uzvJ1uP&#10;thNXHHzrSEE8i0AgVc60VCs47N+mLyB80GR05wgVfKOHdX5/l+nUuBt94rUMtWAS8qlW0ITQp1L6&#10;qkGr/cz1SIyd3GB14HGopRn0jcltJ5+iaC6tbokVGt3jtsHqq7xYBafDeSzez8XrJmwXu49x/9jH&#10;JSr1MBmLFZfNCkTAMfx9wG8G9g85Gzu6CxkvOgXTJOFL3j8vQDC+nIM4cktikHkm/2fIfwAAAP//&#10;AwBQSwECLQAUAAYACAAAACEAtoM4kv4AAADhAQAAEwAAAAAAAAAAAAAAAAAAAAAAW0NvbnRlbnRf&#10;VHlwZXNdLnhtbFBLAQItABQABgAIAAAAIQA4/SH/1gAAAJQBAAALAAAAAAAAAAAAAAAAAC8BAABf&#10;cmVscy8ucmVsc1BLAQItABQABgAIAAAAIQBnMK1QZQIAAD4FAAAOAAAAAAAAAAAAAAAAAC4CAABk&#10;cnMvZTJvRG9jLnhtbFBLAQItABQABgAIAAAAIQCUnW294AAAAAsBAAAPAAAAAAAAAAAAAAAAAL8E&#10;AABkcnMvZG93bnJldi54bWxQSwUGAAAAAAQABADzAAAAzAUAAAAA&#10;" adj="300" strokecolor="black [3213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</w:t>
            </w:r>
          </w:p>
          <w:p w14:paraId="4A357343" w14:textId="31798877" w:rsidR="008B1D51" w:rsidRDefault="008B1D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DF1FF53" w14:textId="32D7386B" w:rsidR="008B1D51" w:rsidRDefault="008B1D51" w:rsidP="00700E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78.0%</w:t>
            </w:r>
          </w:p>
          <w:p w14:paraId="57F97F0B" w14:textId="57DCF468" w:rsidR="008B1D51" w:rsidRDefault="008B1D51">
            <w:pPr>
              <w:rPr>
                <w:sz w:val="20"/>
                <w:szCs w:val="20"/>
              </w:rPr>
            </w:pPr>
          </w:p>
          <w:p w14:paraId="1648B335" w14:textId="51327B94" w:rsidR="008B1D51" w:rsidRPr="00822018" w:rsidRDefault="008B1D51" w:rsidP="00D42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21.0%</w:t>
            </w:r>
          </w:p>
        </w:tc>
        <w:tc>
          <w:tcPr>
            <w:tcW w:w="2551" w:type="dxa"/>
          </w:tcPr>
          <w:p w14:paraId="711B0D16" w14:textId="77777777" w:rsidR="008B1D51" w:rsidRDefault="008B1D51">
            <w:pPr>
              <w:rPr>
                <w:sz w:val="20"/>
                <w:szCs w:val="20"/>
              </w:rPr>
            </w:pPr>
          </w:p>
          <w:p w14:paraId="35D1EE7E" w14:textId="137C99C9" w:rsidR="008B1D51" w:rsidRDefault="008B1D51" w:rsidP="00D42D9D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B8F0093" wp14:editId="459D5FAE">
                      <wp:simplePos x="0" y="0"/>
                      <wp:positionH relativeFrom="column">
                        <wp:posOffset>763270</wp:posOffset>
                      </wp:positionH>
                      <wp:positionV relativeFrom="paragraph">
                        <wp:posOffset>21590</wp:posOffset>
                      </wp:positionV>
                      <wp:extent cx="81980" cy="491709"/>
                      <wp:effectExtent l="0" t="0" r="6985" b="16510"/>
                      <wp:wrapNone/>
                      <wp:docPr id="668832640" name="Accolade ferman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80" cy="491709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381E3828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ccolade fermante 1" o:spid="_x0000_s1026" type="#_x0000_t88" style="position:absolute;margin-left:60.1pt;margin-top:1.7pt;width:6.45pt;height:38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K1QZQIAAD4FAAAOAAAAZHJzL2Uyb0RvYy54bWysVN9r2zAQfh/sfxB6X22HbG1CnZK1dAxK&#10;G9aOPquyFBtknXZS4mR//U6ynYS1DDb2Yp90v7/7TpdXu9awrULfgC15cZZzpqyEqrHrkn9/uv1w&#10;wZkPwlbCgFUl3yvPrxbv3112bq4mUIOpFDIKYv28cyWvQ3DzLPOyVq3wZ+CUJaUGbEWgI66zCkVH&#10;0VuTTfL8U9YBVg5BKu/p9qZX8kWKr7WS4UFrrwIzJafaQvpi+r7Eb7a4FPM1Clc3cihD/EMVrWgs&#10;JT2EuhFBsA02r0K1jUTwoMOZhDYDrRupUg/UTZH/1s1jLZxKvRA43h1g8v8vrLzfProVEgyd83NP&#10;Yuxip7GNf6qP7RJY+wNYaheYpMuLYnZBiErSTGfFeT6LWGZHX4c+fFHQsiiUHJt1HT6jkLEhMRfb&#10;Ox96h9EwXhvLOqLR5DzPk5kH01S3jTFRmUihrg2yraBxhl0xpDyxogKMpTqO3SQp7I3q439TmjUV&#10;1V/0CSLRjjGFlMqGMa6xZB3dNFVwcBwq+5PjYB9dVSLh3zgfPFJmsOHg3DYW8K2yj1Do3n5EoO87&#10;QvAC1X6FDKFfAe/kbUODuRM+rAQS52mWtMfhgT7aAE0BBomzGvDnW/fRnqhIWs462qGS+x8bgYoz&#10;89USSWfFdBqXLh2mH88ndMBTzcupxm7aa6C5FvRiOJnEaB/MKGqE9pnWfRmzkkpYSblLLgOOh+vQ&#10;7zY9GFItl8mMFs2JcGcfnRynHin3tHsW6AZ2BmL1PYz79oqevW2ch4XlJoBuEnePuA5405KmHRge&#10;lPgKnJ6T1fHZW/wCAAD//wMAUEsDBBQABgAIAAAAIQBnuyAJ3gAAAAgBAAAPAAAAZHJzL2Rvd25y&#10;ZXYueG1sTI/BTsMwEETvSPyDtUhcELWTIIjSOFXVwgmJirQf4MbbJG28jmK3NX+Pe4LjaEYzb8pF&#10;MAO74OR6SxKSmQCG1FjdUytht/14zoE5r0irwRJK+EEHi+r+rlSFtlf6xkvtWxZLyBVKQuf9WHDu&#10;mg6NcjM7IkXvYCejfJRTy/WkrrHcDDwV4pUb1VNc6NSIqw6bU302Eg67Y1h/HtfvS796+9qE7dOY&#10;1Cjl40NYzoF5DP4vDDf8iA5VZNrbM2nHhqhTkcaohOwF2M3PsgTYXkIucuBVyf8fqH4BAAD//wMA&#10;UEsBAi0AFAAGAAgAAAAhALaDOJL+AAAA4QEAABMAAAAAAAAAAAAAAAAAAAAAAFtDb250ZW50X1R5&#10;cGVzXS54bWxQSwECLQAUAAYACAAAACEAOP0h/9YAAACUAQAACwAAAAAAAAAAAAAAAAAvAQAAX3Jl&#10;bHMvLnJlbHNQSwECLQAUAAYACAAAACEAZzCtUGUCAAA+BQAADgAAAAAAAAAAAAAAAAAuAgAAZHJz&#10;L2Uyb0RvYy54bWxQSwECLQAUAAYACAAAACEAZ7sgCd4AAAAIAQAADwAAAAAAAAAAAAAAAAC/BAAA&#10;ZHJzL2Rvd25yZXYueG1sUEsFBgAAAAAEAAQA8wAAAMoFAAAAAA==&#10;" adj="300" strokecolor="black [3213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18.</w:t>
            </w:r>
            <w:r w:rsidR="00977F45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/21.</w:t>
            </w:r>
            <w:r w:rsidR="00F4050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%  </w:t>
            </w:r>
          </w:p>
          <w:p w14:paraId="50DBEAA8" w14:textId="44D44E1F" w:rsidR="008B1D51" w:rsidRDefault="009C4A99" w:rsidP="009178AC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4F4CECA" wp14:editId="75505435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22225</wp:posOffset>
                      </wp:positionV>
                      <wp:extent cx="600075" cy="514350"/>
                      <wp:effectExtent l="0" t="0" r="0" b="0"/>
                      <wp:wrapNone/>
                      <wp:docPr id="910742734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0075" cy="5143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6BDFF6" w14:textId="5DB9513A" w:rsidR="009C4A99" w:rsidRPr="00C62F3D" w:rsidRDefault="009C4A9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62F3D">
                                    <w:rPr>
                                      <w:sz w:val="20"/>
                                      <w:szCs w:val="20"/>
                                    </w:rPr>
                                    <w:t>78.0%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44F4CEC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margin-left:64.7pt;margin-top:1.75pt;width:47.25pt;height:40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cwzFAIAACsEAAAOAAAAZHJzL2Uyb0RvYy54bWysU02P2yAQvVfqf0DcGztpsttacVbprlJV&#10;inZXylZ7JhhiS8BQILHTX98BOx/d9lT1AgMzzMd7j/ldpxU5COcbMCUdj3JKhOFQNWZX0u8vqw+f&#10;KPGBmYopMKKkR+Hp3eL9u3lrCzGBGlQlHMEkxhetLWkdgi2yzPNaaOZHYIVBpwSnWcCj22WVYy1m&#10;1yqb5PlN1oKrrAMuvMfbh95JFym/lIKHJym9CESVFHsLaXVp3cY1W8xZsXPM1g0f2mD/0IVmjcGi&#10;51QPLDCyd80fqXTDHXiQYcRBZyBlw0WaAacZ52+m2dTMijQLguPtGSb//9Lyx8PGPjsSui/QIYER&#10;kNb6wuNlnKeTTscdOyXoRwiPZ9hEFwjHy5s8z29nlHB0zcbTj7MEa3Z5bJ0PXwVoEo2SOmQlgcUO&#10;ax+wIIaeQmItA6tGqcSMMqTFAjHlbx58oQw+vLQardBtu6H/LVRHHMtBz7i3fNVg8TXz4Zk5pBgn&#10;QdmGJ1ykAiwCg0VJDe7n3+5jPCKPXkpalExJ/Y89c4IS9c0gJ5/H02nUWDpMZ7cTPLhrz/baY/b6&#10;HlCVY/wgliczxgd1MqUD/YrqXsaq6GKGY+2ShpN5H3oh4+/gYrlMQagqy8LabCyPqSNoEdqX7pU5&#10;O+AfkLhHOImLFW9o6GN7uJf7ALJJHEWAe1QH3FGRibrh90TJX59T1OWPL34BAAD//wMAUEsDBBQA&#10;BgAIAAAAIQCsmaBf4wAAAA0BAAAPAAAAZHJzL2Rvd25yZXYueG1sTE/LTsMwELwj8Q/WInGjDm6D&#10;0jROVQVVSAgOLb1wc+JtEuFHiN028PUsJ7iMNJrdeRTryRp2xjH03km4nyXA0DVe966VcHjb3mXA&#10;QlROK+MdSvjCAOvy+qpQufYXt8PzPraMTFzIlYQuxiHnPDQdWhVmfkBH2tGPVkWiY8v1qC5kbg0X&#10;SfLAreodJXRqwKrD5mN/shKeq+2r2tXCZt+meno5bobPw3sq5e3N9Lgi2KyARZzi3wf8bqD+UFKx&#10;2p+cDswQF8sFnUqYp8BIF2K+BFZLyBYp8LLg/1eUPwAAAP//AwBQSwECLQAUAAYACAAAACEAtoM4&#10;kv4AAADhAQAAEwAAAAAAAAAAAAAAAAAAAAAAW0NvbnRlbnRfVHlwZXNdLnhtbFBLAQItABQABgAI&#10;AAAAIQA4/SH/1gAAAJQBAAALAAAAAAAAAAAAAAAAAC8BAABfcmVscy8ucmVsc1BLAQItABQABgAI&#10;AAAAIQBt0cwzFAIAACsEAAAOAAAAAAAAAAAAAAAAAC4CAABkcnMvZTJvRG9jLnhtbFBLAQItABQA&#10;BgAIAAAAIQCsmaBf4wAAAA0BAAAPAAAAAAAAAAAAAAAAAG4EAABkcnMvZG93bnJldi54bWxQSwUG&#10;AAAAAAQABADzAAAAfgUAAAAA&#10;" filled="f" stroked="f" strokeweight=".5pt">
                      <v:textbox>
                        <w:txbxContent>
                          <w:p w14:paraId="726BDFF6" w14:textId="5DB9513A" w:rsidR="009C4A99" w:rsidRPr="00C62F3D" w:rsidRDefault="009C4A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62F3D">
                              <w:rPr>
                                <w:sz w:val="20"/>
                                <w:szCs w:val="20"/>
                              </w:rPr>
                              <w:t>78.0%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B1D51">
              <w:rPr>
                <w:sz w:val="20"/>
                <w:szCs w:val="20"/>
              </w:rPr>
              <w:t xml:space="preserve"> 45.</w:t>
            </w:r>
            <w:r w:rsidR="00977F45">
              <w:rPr>
                <w:sz w:val="20"/>
                <w:szCs w:val="20"/>
              </w:rPr>
              <w:t>2</w:t>
            </w:r>
            <w:r w:rsidR="008B1D51">
              <w:rPr>
                <w:sz w:val="20"/>
                <w:szCs w:val="20"/>
              </w:rPr>
              <w:t>/</w:t>
            </w:r>
            <w:r w:rsidR="00F40500">
              <w:rPr>
                <w:sz w:val="20"/>
                <w:szCs w:val="20"/>
              </w:rPr>
              <w:t>42</w:t>
            </w:r>
            <w:r w:rsidR="008B1D51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8</w:t>
            </w:r>
            <w:r w:rsidR="008B1D51">
              <w:rPr>
                <w:sz w:val="20"/>
                <w:szCs w:val="20"/>
              </w:rPr>
              <w:t xml:space="preserve">%   </w:t>
            </w:r>
          </w:p>
          <w:p w14:paraId="7A873642" w14:textId="01F4EA7C" w:rsidR="008B1D51" w:rsidRDefault="008B1D51" w:rsidP="009178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977F45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/</w:t>
            </w:r>
            <w:r w:rsidR="00F4050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%        </w:t>
            </w:r>
          </w:p>
          <w:p w14:paraId="237FD5CE" w14:textId="0BA03852" w:rsidR="008B1D51" w:rsidRDefault="008B1D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7F45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  <w:r w:rsidR="00977F45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</w:t>
            </w:r>
            <w:r w:rsidR="00F40500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.0%</w:t>
            </w:r>
          </w:p>
          <w:p w14:paraId="3F955A52" w14:textId="5C66B1A8" w:rsidR="008B1D51" w:rsidRPr="00822018" w:rsidRDefault="008B1D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7F45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</w:t>
            </w:r>
            <w:r w:rsidR="00977F45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/</w:t>
            </w:r>
            <w:r w:rsidR="009C4A99">
              <w:rPr>
                <w:sz w:val="20"/>
                <w:szCs w:val="20"/>
              </w:rPr>
              <w:t>2</w:t>
            </w:r>
            <w:r w:rsidR="00F4050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="00F40500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%</w:t>
            </w:r>
          </w:p>
        </w:tc>
        <w:tc>
          <w:tcPr>
            <w:tcW w:w="1418" w:type="dxa"/>
          </w:tcPr>
          <w:p w14:paraId="3A159918" w14:textId="77777777" w:rsidR="008B1D51" w:rsidRDefault="008B1D51" w:rsidP="004E5C1D">
            <w:pPr>
              <w:jc w:val="center"/>
              <w:rPr>
                <w:sz w:val="20"/>
                <w:szCs w:val="20"/>
              </w:rPr>
            </w:pPr>
          </w:p>
          <w:p w14:paraId="301B8DCA" w14:textId="0ABFF1B6" w:rsidR="008B1D51" w:rsidRDefault="009E6109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17.3/</w:t>
            </w:r>
            <w:r w:rsidR="002955F7">
              <w:rPr>
                <w:sz w:val="20"/>
                <w:szCs w:val="20"/>
              </w:rPr>
              <w:t>19</w:t>
            </w:r>
            <w:r w:rsidR="00D6191C">
              <w:rPr>
                <w:sz w:val="20"/>
                <w:szCs w:val="20"/>
              </w:rPr>
              <w:t>.</w:t>
            </w:r>
            <w:r w:rsidR="002955F7">
              <w:rPr>
                <w:sz w:val="20"/>
                <w:szCs w:val="20"/>
              </w:rPr>
              <w:t>8</w:t>
            </w:r>
            <w:r w:rsidR="008B1D51">
              <w:rPr>
                <w:sz w:val="20"/>
                <w:szCs w:val="20"/>
              </w:rPr>
              <w:t>%</w:t>
            </w:r>
          </w:p>
          <w:p w14:paraId="180177D9" w14:textId="5C93A324" w:rsidR="008B1D51" w:rsidRDefault="009E6109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48.6/</w:t>
            </w:r>
            <w:r w:rsidR="008B1D51">
              <w:rPr>
                <w:sz w:val="20"/>
                <w:szCs w:val="20"/>
              </w:rPr>
              <w:t>44</w:t>
            </w:r>
            <w:r w:rsidR="00D6191C">
              <w:rPr>
                <w:sz w:val="20"/>
                <w:szCs w:val="20"/>
              </w:rPr>
              <w:t>.0</w:t>
            </w:r>
            <w:r w:rsidR="008B1D51">
              <w:rPr>
                <w:sz w:val="20"/>
                <w:szCs w:val="20"/>
              </w:rPr>
              <w:t>%</w:t>
            </w:r>
          </w:p>
          <w:p w14:paraId="59A91037" w14:textId="718BBDE9" w:rsidR="008B1D51" w:rsidRDefault="009E6109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4.2/</w:t>
            </w:r>
            <w:r w:rsidR="008B1D51">
              <w:rPr>
                <w:sz w:val="20"/>
                <w:szCs w:val="20"/>
              </w:rPr>
              <w:t>4.</w:t>
            </w:r>
            <w:r w:rsidR="002955F7">
              <w:rPr>
                <w:sz w:val="20"/>
                <w:szCs w:val="20"/>
              </w:rPr>
              <w:t>7</w:t>
            </w:r>
            <w:r w:rsidR="008B1D51">
              <w:rPr>
                <w:sz w:val="20"/>
                <w:szCs w:val="20"/>
              </w:rPr>
              <w:t>%</w:t>
            </w:r>
          </w:p>
          <w:p w14:paraId="419A6C3F" w14:textId="6B330D5B" w:rsidR="008B1D51" w:rsidRDefault="009E6109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10.8/</w:t>
            </w:r>
            <w:r w:rsidR="008B1D51">
              <w:rPr>
                <w:sz w:val="20"/>
                <w:szCs w:val="20"/>
              </w:rPr>
              <w:t>9.</w:t>
            </w:r>
            <w:r w:rsidR="000100FB">
              <w:rPr>
                <w:sz w:val="20"/>
                <w:szCs w:val="20"/>
              </w:rPr>
              <w:t>5</w:t>
            </w:r>
            <w:r w:rsidR="008B1D51">
              <w:rPr>
                <w:sz w:val="20"/>
                <w:szCs w:val="20"/>
              </w:rPr>
              <w:t>%</w:t>
            </w:r>
          </w:p>
          <w:p w14:paraId="3AC8DBC5" w14:textId="7279D7FD" w:rsidR="008B1D51" w:rsidRPr="00822018" w:rsidRDefault="00D6191C" w:rsidP="004E5C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19.0/</w:t>
            </w:r>
            <w:r w:rsidR="002955F7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>.</w:t>
            </w:r>
            <w:r w:rsidR="002955F7">
              <w:rPr>
                <w:sz w:val="20"/>
                <w:szCs w:val="20"/>
              </w:rPr>
              <w:t>9</w:t>
            </w:r>
            <w:r w:rsidR="008B1D51">
              <w:rPr>
                <w:sz w:val="20"/>
                <w:szCs w:val="20"/>
              </w:rPr>
              <w:t>%</w:t>
            </w:r>
          </w:p>
        </w:tc>
        <w:tc>
          <w:tcPr>
            <w:tcW w:w="1357" w:type="dxa"/>
          </w:tcPr>
          <w:p w14:paraId="4B0B907A" w14:textId="77777777" w:rsidR="008B1D51" w:rsidRDefault="008B1D51" w:rsidP="007E6F12">
            <w:pPr>
              <w:jc w:val="center"/>
              <w:rPr>
                <w:sz w:val="20"/>
                <w:szCs w:val="20"/>
              </w:rPr>
            </w:pPr>
          </w:p>
          <w:p w14:paraId="03B8667D" w14:textId="475FFF0B" w:rsidR="008B1D51" w:rsidRDefault="000A4306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D6191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 w:rsidR="008B1D51">
              <w:rPr>
                <w:sz w:val="20"/>
                <w:szCs w:val="20"/>
              </w:rPr>
              <w:t>%</w:t>
            </w:r>
          </w:p>
          <w:p w14:paraId="7C670103" w14:textId="48C825D5" w:rsidR="008B1D51" w:rsidRDefault="008B1D51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  <w:r w:rsidR="00D6191C">
              <w:rPr>
                <w:sz w:val="20"/>
                <w:szCs w:val="20"/>
              </w:rPr>
              <w:t>.</w:t>
            </w:r>
            <w:r w:rsidR="0002754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%</w:t>
            </w:r>
          </w:p>
          <w:p w14:paraId="01B06AD4" w14:textId="4160383E" w:rsidR="008B1D51" w:rsidRDefault="008B1D51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 w:rsidR="00027548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%</w:t>
            </w:r>
          </w:p>
          <w:p w14:paraId="63FB2BFF" w14:textId="235A7087" w:rsidR="008B1D51" w:rsidRDefault="000A4306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6191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="008B1D51">
              <w:rPr>
                <w:sz w:val="20"/>
                <w:szCs w:val="20"/>
              </w:rPr>
              <w:t>%</w:t>
            </w:r>
          </w:p>
          <w:p w14:paraId="74C83A61" w14:textId="5F9BA1E4" w:rsidR="008B1D51" w:rsidRPr="00822018" w:rsidRDefault="000A4306" w:rsidP="007E6F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D6191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6</w:t>
            </w:r>
            <w:r w:rsidR="008B1D51">
              <w:rPr>
                <w:sz w:val="20"/>
                <w:szCs w:val="20"/>
              </w:rPr>
              <w:t>%</w:t>
            </w:r>
          </w:p>
        </w:tc>
      </w:tr>
      <w:tr w:rsidR="00BB32D2" w:rsidRPr="00822018" w14:paraId="1CC7217E" w14:textId="77777777" w:rsidTr="007E6F12">
        <w:tc>
          <w:tcPr>
            <w:tcW w:w="3633" w:type="dxa"/>
          </w:tcPr>
          <w:p w14:paraId="15F27DC4" w14:textId="77777777" w:rsidR="00BB32D2" w:rsidRPr="00E11503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b/>
                <w:bCs w:val="0"/>
                <w:sz w:val="20"/>
                <w:szCs w:val="20"/>
                <w:lang w:val="en-US"/>
              </w:rPr>
              <w:t>Mother</w:t>
            </w:r>
            <w:r w:rsidRPr="00E11503">
              <w:rPr>
                <w:b/>
                <w:bCs w:val="0"/>
                <w:sz w:val="20"/>
                <w:szCs w:val="20"/>
                <w:lang w:val="en-US"/>
              </w:rPr>
              <w:t>’s age</w:t>
            </w:r>
          </w:p>
          <w:p w14:paraId="12CF7C22" w14:textId="77777777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&lt; 25 years</w:t>
            </w:r>
          </w:p>
          <w:p w14:paraId="3CD9D31B" w14:textId="77777777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25–29 years</w:t>
            </w:r>
          </w:p>
          <w:p w14:paraId="0B8499D7" w14:textId="77777777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30–34 years</w:t>
            </w:r>
          </w:p>
          <w:p w14:paraId="790E7736" w14:textId="77777777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</w:rPr>
              <w:sym w:font="Symbol" w:char="F0B3"/>
            </w:r>
            <w:r w:rsidRPr="00E11503">
              <w:rPr>
                <w:sz w:val="20"/>
                <w:szCs w:val="20"/>
                <w:lang w:val="en-US"/>
              </w:rPr>
              <w:t xml:space="preserve"> 35 years</w:t>
            </w:r>
          </w:p>
          <w:p w14:paraId="17787033" w14:textId="3B0055F8" w:rsidR="00BB32D2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182" w:type="dxa"/>
          </w:tcPr>
          <w:p w14:paraId="16EECE9B" w14:textId="77777777" w:rsidR="00BB32D2" w:rsidRPr="00E11503" w:rsidRDefault="00BB32D2" w:rsidP="00BB32D2">
            <w:pPr>
              <w:rPr>
                <w:sz w:val="20"/>
                <w:szCs w:val="20"/>
                <w:lang w:val="en-US"/>
              </w:rPr>
            </w:pPr>
          </w:p>
          <w:p w14:paraId="6278DD09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8.0%</w:t>
            </w:r>
          </w:p>
          <w:p w14:paraId="51C47C1C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26.0%</w:t>
            </w:r>
          </w:p>
          <w:p w14:paraId="79DA0FD7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34.0%</w:t>
            </w:r>
          </w:p>
          <w:p w14:paraId="02751BA3" w14:textId="3D9EAADC" w:rsidR="00BB32D2" w:rsidRPr="00E11503" w:rsidRDefault="00BB32D2" w:rsidP="009D0D65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33.0%</w:t>
            </w:r>
          </w:p>
        </w:tc>
        <w:tc>
          <w:tcPr>
            <w:tcW w:w="2551" w:type="dxa"/>
          </w:tcPr>
          <w:p w14:paraId="0B0D883A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212FC56E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7.0/4.7%</w:t>
            </w:r>
          </w:p>
          <w:p w14:paraId="40B5D4D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25.9/20.1%</w:t>
            </w:r>
          </w:p>
          <w:p w14:paraId="1AB2372F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33.5/33.7%</w:t>
            </w:r>
          </w:p>
          <w:p w14:paraId="41FBD712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31.1/39.1%</w:t>
            </w:r>
          </w:p>
          <w:p w14:paraId="61B1FE26" w14:textId="7576B4F0" w:rsidR="00BB32D2" w:rsidRDefault="00BB32D2" w:rsidP="009D0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2.4/2.4%</w:t>
            </w:r>
          </w:p>
        </w:tc>
        <w:tc>
          <w:tcPr>
            <w:tcW w:w="1418" w:type="dxa"/>
          </w:tcPr>
          <w:p w14:paraId="66084E80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67B8735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7.4/5.0%</w:t>
            </w:r>
          </w:p>
          <w:p w14:paraId="2A2CDD1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25.8/19.4%</w:t>
            </w:r>
          </w:p>
          <w:p w14:paraId="1629AB92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33.4/32.8%</w:t>
            </w:r>
          </w:p>
          <w:p w14:paraId="57A7C413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30.6/39.7%</w:t>
            </w:r>
          </w:p>
          <w:p w14:paraId="046FF205" w14:textId="5A19E40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2.8/3.1%</w:t>
            </w:r>
          </w:p>
        </w:tc>
        <w:tc>
          <w:tcPr>
            <w:tcW w:w="1357" w:type="dxa"/>
          </w:tcPr>
          <w:p w14:paraId="2E4E5D5A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0F6019FE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5.0%</w:t>
            </w:r>
          </w:p>
          <w:p w14:paraId="74D1E602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18.3%</w:t>
            </w:r>
          </w:p>
          <w:p w14:paraId="3371D888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32.1%</w:t>
            </w:r>
          </w:p>
          <w:p w14:paraId="318CB259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41.1%</w:t>
            </w:r>
          </w:p>
          <w:p w14:paraId="55A457BF" w14:textId="7DA2CB1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3.4%</w:t>
            </w:r>
          </w:p>
        </w:tc>
      </w:tr>
      <w:tr w:rsidR="00BB32D2" w:rsidRPr="00822018" w14:paraId="6F42AE0B" w14:textId="40749DEA" w:rsidTr="007E6F12">
        <w:tc>
          <w:tcPr>
            <w:tcW w:w="3633" w:type="dxa"/>
          </w:tcPr>
          <w:p w14:paraId="3209AF25" w14:textId="7498C9B8" w:rsidR="00BB32D2" w:rsidRPr="00E11503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b/>
                <w:bCs w:val="0"/>
                <w:sz w:val="20"/>
                <w:szCs w:val="20"/>
                <w:lang w:val="en-US"/>
              </w:rPr>
              <w:t>Respondent</w:t>
            </w:r>
            <w:r w:rsidRPr="00E11503">
              <w:rPr>
                <w:b/>
                <w:bCs w:val="0"/>
                <w:sz w:val="20"/>
                <w:szCs w:val="20"/>
                <w:lang w:val="en-US"/>
              </w:rPr>
              <w:t>’s age</w:t>
            </w:r>
            <w:r w:rsidRPr="009D0D65">
              <w:rPr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14:paraId="5E5D7F58" w14:textId="45562236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&lt; 25 years</w:t>
            </w:r>
          </w:p>
          <w:p w14:paraId="3A57F580" w14:textId="71B8ECB3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25–29 years</w:t>
            </w:r>
          </w:p>
          <w:p w14:paraId="4C41CAE1" w14:textId="4D71DB44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30–34 years</w:t>
            </w:r>
          </w:p>
          <w:p w14:paraId="1A9ED637" w14:textId="146B39C7" w:rsidR="00BB32D2" w:rsidRPr="00E11503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</w:rPr>
              <w:sym w:font="Symbol" w:char="F0B3"/>
            </w:r>
            <w:r w:rsidRPr="00E11503">
              <w:rPr>
                <w:sz w:val="20"/>
                <w:szCs w:val="20"/>
                <w:lang w:val="en-US"/>
              </w:rPr>
              <w:t xml:space="preserve"> 35 years</w:t>
            </w:r>
          </w:p>
        </w:tc>
        <w:tc>
          <w:tcPr>
            <w:tcW w:w="1182" w:type="dxa"/>
          </w:tcPr>
          <w:p w14:paraId="2B77C84A" w14:textId="77777777" w:rsidR="00BB32D2" w:rsidRPr="00E11503" w:rsidRDefault="00BB32D2" w:rsidP="00BB32D2">
            <w:pPr>
              <w:rPr>
                <w:sz w:val="20"/>
                <w:szCs w:val="20"/>
                <w:lang w:val="en-US"/>
              </w:rPr>
            </w:pPr>
          </w:p>
          <w:p w14:paraId="32372D5F" w14:textId="4FA443D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8.0%</w:t>
            </w:r>
          </w:p>
          <w:p w14:paraId="52D3EA90" w14:textId="7052F97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26.0%</w:t>
            </w:r>
          </w:p>
          <w:p w14:paraId="3841ED43" w14:textId="3B972A6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34.0%</w:t>
            </w:r>
          </w:p>
          <w:p w14:paraId="5A8CAE68" w14:textId="50D98D74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33.0%</w:t>
            </w:r>
          </w:p>
        </w:tc>
        <w:tc>
          <w:tcPr>
            <w:tcW w:w="2551" w:type="dxa"/>
          </w:tcPr>
          <w:p w14:paraId="0CC61B7A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14EF471F" w14:textId="7338778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7.2/4.7%</w:t>
            </w:r>
          </w:p>
          <w:p w14:paraId="106F4EEB" w14:textId="53943239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26.4/20.4%</w:t>
            </w:r>
          </w:p>
          <w:p w14:paraId="2A144A4E" w14:textId="1730173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34.0/34.1%</w:t>
            </w:r>
          </w:p>
          <w:p w14:paraId="019EF0A7" w14:textId="01F43C10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32.5/40.8%</w:t>
            </w:r>
          </w:p>
        </w:tc>
        <w:tc>
          <w:tcPr>
            <w:tcW w:w="1418" w:type="dxa"/>
          </w:tcPr>
          <w:p w14:paraId="5C8176C4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2BF11B5D" w14:textId="0837EFD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7.5/5.0%</w:t>
            </w:r>
          </w:p>
          <w:p w14:paraId="7BC5940B" w14:textId="561636D3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26.4/19.8%</w:t>
            </w:r>
          </w:p>
          <w:p w14:paraId="44968BA4" w14:textId="65301D8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34.1/33.5%</w:t>
            </w:r>
          </w:p>
          <w:p w14:paraId="7544E644" w14:textId="7824723F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32.0/41.8%</w:t>
            </w:r>
          </w:p>
        </w:tc>
        <w:tc>
          <w:tcPr>
            <w:tcW w:w="1357" w:type="dxa"/>
          </w:tcPr>
          <w:p w14:paraId="1F0CA53F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14D5B868" w14:textId="293FE0D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5.0%</w:t>
            </w:r>
          </w:p>
          <w:p w14:paraId="60933319" w14:textId="12A2402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18.8%</w:t>
            </w:r>
          </w:p>
          <w:p w14:paraId="7AC34C1E" w14:textId="7583BEAE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32.8%</w:t>
            </w:r>
          </w:p>
          <w:p w14:paraId="54DAEB74" w14:textId="5A3700FC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43.4%</w:t>
            </w:r>
          </w:p>
        </w:tc>
      </w:tr>
      <w:tr w:rsidR="00BB32D2" w:rsidRPr="00822018" w14:paraId="68FCACAA" w14:textId="6D87ABFC" w:rsidTr="007E6F12">
        <w:tc>
          <w:tcPr>
            <w:tcW w:w="3633" w:type="dxa"/>
          </w:tcPr>
          <w:p w14:paraId="596AE11E" w14:textId="77777777" w:rsidR="00BB32D2" w:rsidRPr="00E11503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E11503">
              <w:rPr>
                <w:b/>
                <w:bCs w:val="0"/>
                <w:sz w:val="20"/>
                <w:szCs w:val="20"/>
                <w:lang w:val="en-US"/>
              </w:rPr>
              <w:t>Family status</w:t>
            </w:r>
          </w:p>
          <w:p w14:paraId="2CD40C34" w14:textId="77777777" w:rsidR="00BB32D2" w:rsidRPr="00E11503" w:rsidRDefault="00BB32D2" w:rsidP="00BB32D2">
            <w:pPr>
              <w:ind w:left="175" w:hanging="33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Married</w:t>
            </w:r>
          </w:p>
          <w:p w14:paraId="3348EF67" w14:textId="03EFBF22" w:rsidR="00BB32D2" w:rsidRPr="00E11503" w:rsidRDefault="00BB32D2" w:rsidP="00BB32D2">
            <w:pPr>
              <w:ind w:left="175" w:hanging="33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Partnership</w:t>
            </w:r>
          </w:p>
          <w:p w14:paraId="2A8CE924" w14:textId="3978488B" w:rsidR="00BB32D2" w:rsidRPr="00E11503" w:rsidRDefault="00BB32D2" w:rsidP="00BB32D2">
            <w:pPr>
              <w:ind w:left="175" w:hanging="33"/>
              <w:rPr>
                <w:sz w:val="20"/>
                <w:szCs w:val="20"/>
                <w:lang w:val="en-US"/>
              </w:rPr>
            </w:pPr>
            <w:r w:rsidRPr="00E11503">
              <w:rPr>
                <w:sz w:val="20"/>
                <w:szCs w:val="20"/>
                <w:lang w:val="en-US"/>
              </w:rPr>
              <w:t>Separated or divorced</w:t>
            </w:r>
          </w:p>
          <w:p w14:paraId="24AF35CB" w14:textId="65E8EF20" w:rsidR="00BB32D2" w:rsidRPr="00D859B8" w:rsidRDefault="00BB32D2" w:rsidP="00BB32D2">
            <w:pPr>
              <w:ind w:left="175" w:hanging="33"/>
              <w:rPr>
                <w:sz w:val="20"/>
                <w:szCs w:val="20"/>
                <w:lang w:val="en-US"/>
              </w:rPr>
            </w:pPr>
            <w:r w:rsidRPr="00D859B8">
              <w:rPr>
                <w:sz w:val="20"/>
                <w:szCs w:val="20"/>
                <w:lang w:val="en-US"/>
              </w:rPr>
              <w:t>Widowed</w:t>
            </w:r>
          </w:p>
          <w:p w14:paraId="6C1BD933" w14:textId="1A376A95" w:rsidR="00BB32D2" w:rsidRPr="00DA6780" w:rsidRDefault="00BB32D2" w:rsidP="00BB32D2">
            <w:pPr>
              <w:ind w:left="175" w:hanging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</w:t>
            </w:r>
          </w:p>
        </w:tc>
        <w:tc>
          <w:tcPr>
            <w:tcW w:w="1182" w:type="dxa"/>
          </w:tcPr>
          <w:p w14:paraId="4CC40F79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2BCB359A" w14:textId="34EB6A1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34D3F70" wp14:editId="32C4B527">
                      <wp:simplePos x="0" y="0"/>
                      <wp:positionH relativeFrom="column">
                        <wp:posOffset>-19094</wp:posOffset>
                      </wp:positionH>
                      <wp:positionV relativeFrom="paragraph">
                        <wp:posOffset>47495</wp:posOffset>
                      </wp:positionV>
                      <wp:extent cx="45719" cy="189186"/>
                      <wp:effectExtent l="0" t="0" r="18415" b="14605"/>
                      <wp:wrapNone/>
                      <wp:docPr id="1393323266" name="Accolade ferman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189186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043681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ccolade fermante 3" o:spid="_x0000_s1026" type="#_x0000_t88" style="position:absolute;margin-left:-1.5pt;margin-top:3.75pt;width:3.6pt;height:14.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CGUkhAIAAHgFAAAOAAAAZHJzL2Uyb0RvYy54bWysVFtP2zAUfp+0/2D5fSSpuLUiRR2IaRID&#13;&#10;BEw8G8duLDk+nu027X79ju00LWMvm/aSHJ/7+c7l4nLTabIWziswNa2OSkqE4dAos6zp9+ebT+eU&#13;&#10;+MBMwzQYUdOt8PRy/vHDRW9nYgIt6EY4gk6Mn/W2pm0IdlYUnreiY/4IrDAolOA6FvDplkXjWI/e&#13;&#10;O11MyvK06ME11gEX3iP3OgvpPPmXUvBwL6UXgeiaYm4hfV36vsZvMb9gs6VjtlV8SIP9QxYdUwaD&#13;&#10;jq6uWWBk5dQ7V53iDjzIcMShK0BKxUWqAaupyt+qeWqZFakWBMfbESb//9zyu/WTfXAIQ2/9zCMZ&#13;&#10;q9hI18U/5kc2CaztCJbYBMKReXxyVk0p4SipzqfV+WnEstjbWufDFwEdiURNnVq24bNjPBbEZmx9&#13;&#10;60M22ClGtjakR3+Ts7JMah60am6U1lGYhkJcaUfWDNsZNlXS0avuGzSZNz0p0TI1FdnY+szecTG9&#13;&#10;0UlK9sA/yrRB5h6HRIWtFjmzRyGJarDyHHZ0lEMwzoUJ1QCCNqgdzSTmPhoONcXZ3pfx1nDQj6Yi&#13;&#10;je/fGI8WKTKYMBp3yoDLiL6NHkHMbZBZf4dArjtC8ArN9sERB3l5vOU3Clt6y3x4YA63BfcKL0C4&#13;&#10;x4/UgP2DgaKkBffzT/yoj0OMUkp63L6a+h8r5gQl+qvB8Z5Wx8dxXdMDJ22CD3coeT2UmFV3BTgR&#13;&#10;Fd4ayxMZ9YPekdJB94KHYhGjoogZjrFryoPbPa5Cvgp4arhYLJIarqhl4dY8Wb7rehzW580Lc3aY&#13;&#10;64D7cAe7TX032Fk39sPAYhVAqjT1e1wHvHG900AOpyjej8N30tofzPkvAAAA//8DAFBLAwQUAAYA&#13;&#10;CAAAACEAhJTEB+IAAAAKAQAADwAAAGRycy9kb3ducmV2LnhtbEyPzU7DMBCE70i8g7VI3FqHpqUo&#13;&#10;zabiR4hGoqpoeAA33iaBeB3Fbpu8PeYEl5FWo52ZL10PphVn6l1jGeFuGoEgLq1uuEL4LF4nDyCc&#13;&#10;V6xVa5kQRnKwzq6vUpVoe+EPOu99JUIIu0Qh1N53iZSurMkoN7UdcfCOtjfKh7OvpO7VJYSbVs6i&#13;&#10;6F4a1XBoqFVHzzWV3/uTQaD3t+P8adx8jbQoNm5X5HKb54i3N8PLKsjjCoSnwf99wC9D2A9ZGHaw&#13;&#10;J9ZOtAiTOPB4hOUCRLDnMxAHhHgZg8xS+R8h+wEAAP//AwBQSwECLQAUAAYACAAAACEAtoM4kv4A&#13;&#10;AADhAQAAEwAAAAAAAAAAAAAAAAAAAAAAW0NvbnRlbnRfVHlwZXNdLnhtbFBLAQItABQABgAIAAAA&#13;&#10;IQA4/SH/1gAAAJQBAAALAAAAAAAAAAAAAAAAAC8BAABfcmVscy8ucmVsc1BLAQItABQABgAIAAAA&#13;&#10;IQDvCGUkhAIAAHgFAAAOAAAAAAAAAAAAAAAAAC4CAABkcnMvZTJvRG9jLnhtbFBLAQItABQABgAI&#13;&#10;AAAAIQCElMQH4gAAAAoBAAAPAAAAAAAAAAAAAAAAAN4EAABkcnMvZG93bnJldi54bWxQSwUGAAAA&#13;&#10;AAQABADzAAAA7QUAAAAA&#13;&#10;" adj="435" strokecolor="#0d0d0d [3069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>90.0%</w:t>
            </w:r>
          </w:p>
          <w:p w14:paraId="21A0D836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1BADB1F4" w14:textId="77777777" w:rsidR="00BB32D2" w:rsidRDefault="00BB32D2" w:rsidP="00BB32D2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819EF06" wp14:editId="1BB2CB6A">
                      <wp:simplePos x="0" y="0"/>
                      <wp:positionH relativeFrom="column">
                        <wp:posOffset>-18371</wp:posOffset>
                      </wp:positionH>
                      <wp:positionV relativeFrom="paragraph">
                        <wp:posOffset>45085</wp:posOffset>
                      </wp:positionV>
                      <wp:extent cx="45719" cy="327923"/>
                      <wp:effectExtent l="0" t="0" r="18415" b="15240"/>
                      <wp:wrapNone/>
                      <wp:docPr id="1663813644" name="Accolade ferman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327923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D9023" id="Accolade fermante 3" o:spid="_x0000_s1026" type="#_x0000_t88" style="position:absolute;margin-left:-1.45pt;margin-top:3.55pt;width:3.6pt;height:25.8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/uQMhQIAAHgFAAAOAAAAZHJzL2Uyb0RvYy54bWysVN1P2zAQf5+0/8Hy+0haYKwVKepATJMY&#13;&#10;oMHEs3HsxpLj82y3affXc7aTtIy9bNpLcr7v+93H+cW21WQjnFdgKjo5KikRhkOtzKqiPx6vP3yi&#13;&#10;xAdmaqbBiIruhKcXi/fvzjs7F1NoQNfCEXRi/LyzFW1CsPOi8LwRLfNHYIVBoQTXsoBPtypqxzr0&#13;&#10;3upiWpYfiw5cbR1w4T1yr7KQLpJ/KQUPd1J6EYiuKOYW0tel73P8FotzNl85ZhvF+zTYP2TRMmUw&#13;&#10;6OjqigVG1k69cdUq7sCDDEcc2gKkVFykGrCaSflbNQ8NsyLVguB4O8Lk/59bfrt5sPcOYeisn3sk&#13;&#10;YxVb6dr4x/zINoG1G8ES20A4Mk9OzyYzSjhKjqdns+lxxLLY21rnwxcBLYlERZ1aNeGzYzwWxOZs&#13;&#10;c+NDNhgUI1sb0uEYTc/KMql50Kq+VlpHYRoKcakd2TBsZ9hOko5et9+gzrzZaYmWqanIxtZn9sDF&#13;&#10;9EYnKdkD/yjTBpl7HBIVdlrkzL4LSVSNleewo6McgnEuTJj0IGiD2tFMYu6jYV9TnO19Ga8Ne/1o&#13;&#10;KtL4/o3xaJEigwmjcasMuIzo6+gRxNwGmfUHBHLdEYJnqHf3jjjIy+Mtv1bY0hvmwz1zuC24V3gB&#13;&#10;wh1+pAbsH/QUJQ24X3/iR30cYpRS0uH2VdT/XDMnKNFfDY73bHJyEtc1PXDSpvhwh5LnQ4lZt5eA&#13;&#10;EzHBW2N5IqN+0AMpHbRPeCiWMSqKmOEYu6I8uOFxGfJVwFPDxXKZ1HBFLQs35sHyoetxWB+3T8zZ&#13;&#10;fq4D7sMtDJv6ZrCzbuyHgeU6gFRp6ve49njjeqeB7E9RvB+H76S1P5iLFwAAAP//AwBQSwMEFAAG&#13;&#10;AAgAAAAhAP1pGQviAAAACgEAAA8AAABkcnMvZG93bnJldi54bWxMT01Lw0AQvQv+h2UEL9Ju2qqt&#13;&#10;aSalpAQED2Jb79vsmASzszG7TVJ/vetJLwOP9zHvJZvRNKKnztWWEWbTCARxYXXNJcLxkE9WIJxX&#13;&#10;rFVjmRAu5GCTXl8lKtZ24Dfq974UIYRdrBAq79tYSldUZJSb2pY4cB+2M8oH2JVSd2oI4aaR8yh6&#13;&#10;lEbVHD5UqqWsouJzfzYIxctXvsjq4bXZ9uZ5l13y9vvuHfH2Ztytw9muQXga/Z8DfjeE/pCGYid7&#13;&#10;Zu1EgzCZPwUlwnIGItD3CxAnhIfVEmSayP8T0h8AAAD//wMAUEsBAi0AFAAGAAgAAAAhALaDOJL+&#13;&#10;AAAA4QEAABMAAAAAAAAAAAAAAAAAAAAAAFtDb250ZW50X1R5cGVzXS54bWxQSwECLQAUAAYACAAA&#13;&#10;ACEAOP0h/9YAAACUAQAACwAAAAAAAAAAAAAAAAAvAQAAX3JlbHMvLnJlbHNQSwECLQAUAAYACAAA&#13;&#10;ACEAaP7kDIUCAAB4BQAADgAAAAAAAAAAAAAAAAAuAgAAZHJzL2Uyb0RvYy54bWxQSwECLQAUAAYA&#13;&#10;CAAAACEA/WkZC+IAAAAKAQAADwAAAAAAAAAAAAAAAADfBAAAZHJzL2Rvd25yZXYueG1sUEsFBgAA&#13;&#10;AAAEAAQA8wAAAO4FAAAAAA==&#13;&#10;" adj="251" strokecolor="#0d0d0d [3069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</w:t>
            </w:r>
          </w:p>
          <w:p w14:paraId="03686774" w14:textId="3827033E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10.0%</w:t>
            </w:r>
          </w:p>
        </w:tc>
        <w:tc>
          <w:tcPr>
            <w:tcW w:w="2551" w:type="dxa"/>
          </w:tcPr>
          <w:p w14:paraId="1429406B" w14:textId="51F00D91" w:rsidR="00BB32D2" w:rsidRDefault="00BB32D2" w:rsidP="00BB32D2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DBE6EE5" wp14:editId="68E5799D">
                      <wp:simplePos x="0" y="0"/>
                      <wp:positionH relativeFrom="column">
                        <wp:posOffset>850808</wp:posOffset>
                      </wp:positionH>
                      <wp:positionV relativeFrom="paragraph">
                        <wp:posOffset>140335</wp:posOffset>
                      </wp:positionV>
                      <wp:extent cx="794657" cy="428625"/>
                      <wp:effectExtent l="0" t="0" r="0" b="0"/>
                      <wp:wrapNone/>
                      <wp:docPr id="2132444393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4657" cy="4286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085BB3" w14:textId="5FC0ACE8" w:rsidR="00BB32D2" w:rsidRPr="00C62F3D" w:rsidRDefault="00BB32D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A228B">
                                    <w:rPr>
                                      <w:sz w:val="20"/>
                                      <w:szCs w:val="20"/>
                                    </w:rPr>
                                    <w:t>85.9/88.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Pr="003A228B">
                                    <w:rPr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BE6EE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7" type="#_x0000_t202" style="position:absolute;margin-left:67pt;margin-top:11.05pt;width:62.55pt;height:33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MbwoGQIAADIEAAAOAAAAZHJzL2Uyb0RvYy54bWysU8lu2zAQvRfIPxC8x7JdL4lgOXATuChg&#13;&#10;JAGcIGeaIi0BJIclaUvu13dIeUPaU9ELNcMZzfLe4+yh1YrshfM1mIIOen1KhOFQ1mZb0Pe35e0d&#13;&#10;JT4wUzIFRhT0IDx9mN98mTU2F0OoQJXCESxifN7YglYh2DzLPK+EZr4HVhgMSnCaBXTdNisda7C6&#13;&#10;Vtmw359kDbjSOuDCe7x96oJ0nupLKXh4kdKLQFRBcbaQTpfOTTyz+YzlW8dsVfPjGOwfptCsNtj0&#13;&#10;XOqJBUZ2rv6jlK65Aw8y9DjoDKSsuUg74DaD/qdt1hWzIu2C4Hh7hsn/v7L8eb+2r46E9hu0SGAE&#13;&#10;pLE+93gZ92ml0/GLkxKMI4SHM2yiDYTj5fR+NBlPKeEYGg3vJsNxrJJdfrbOh+8CNIlGQR2yksBi&#13;&#10;+5UPXeopJfYysKyVSswoQ5qCTr6O++mHcwSLK4M9LqNGK7SbltTl1RobKA+4nYOOeG/5ssYZVsyH&#13;&#10;V+aQaVwI1Rte8JAKsBccLUoqcL/+dh/zkQCMUtKgcgrqf+6YE5SoHwapuR+MRlFqyRmNp0N03HVk&#13;&#10;cx0xO/0IKM4BvhPLkxnzgzqZ0oH+QJEvYlcMMcOxd0HDyXwMnZ7xkXCxWKQkFJdlYWXWlsfSEdWI&#13;&#10;8Fv7wZw90hCQv2c4aYzln9jocjs+FrsAsk5URZw7VI/wozAT2cdHFJV/7aesy1Of/wYAAP//AwBQ&#13;&#10;SwMEFAAGAAgAAAAhABE1i5PlAAAADgEAAA8AAABkcnMvZG93bnJldi54bWxMj09PwzAMxe9IfIfI&#13;&#10;SNxYusCmrms6TUUTEoLDxi7c3CZrK/KnNNlW9unxTnCx/GT7+f3y1WgNO+khdN5JmE4SYNrVXnWu&#13;&#10;kbD/2DykwEJEp9B4pyX86ACr4vYmx0z5s9vq0y42jExcyFBCG2OfcR7qVlsME99rR7ODHyxGkkPD&#13;&#10;1YBnMreGiySZc4udow8t9rpsdf21O1oJr+XmHbeVsOnFlC9vh3X/vf+cSXl/Nz4vqayXwKIe498F&#13;&#10;XBkoPxQUrPJHpwIzpB+fCChKEGIKjBbEbEFNJSFdzIEXOf+PUfwCAAD//wMAUEsBAi0AFAAGAAgA&#13;&#10;AAAhALaDOJL+AAAA4QEAABMAAAAAAAAAAAAAAAAAAAAAAFtDb250ZW50X1R5cGVzXS54bWxQSwEC&#13;&#10;LQAUAAYACAAAACEAOP0h/9YAAACUAQAACwAAAAAAAAAAAAAAAAAvAQAAX3JlbHMvLnJlbHNQSwEC&#13;&#10;LQAUAAYACAAAACEAdDG8KBkCAAAyBAAADgAAAAAAAAAAAAAAAAAuAgAAZHJzL2Uyb0RvYy54bWxQ&#13;&#10;SwECLQAUAAYACAAAACEAETWLk+UAAAAOAQAADwAAAAAAAAAAAAAAAABzBAAAZHJzL2Rvd25yZXYu&#13;&#10;eG1sUEsFBgAAAAAEAAQA8wAAAIUFAAAAAA==&#13;&#10;" filled="f" stroked="f" strokeweight=".5pt">
                      <v:textbox>
                        <w:txbxContent>
                          <w:p w14:paraId="6D085BB3" w14:textId="5FC0ACE8" w:rsidR="00BB32D2" w:rsidRPr="00C62F3D" w:rsidRDefault="00BB32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28B">
                              <w:rPr>
                                <w:sz w:val="20"/>
                                <w:szCs w:val="20"/>
                              </w:rPr>
                              <w:t>85.9/88.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3A228B">
                              <w:rPr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320DC77" wp14:editId="56F64F94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133350</wp:posOffset>
                      </wp:positionV>
                      <wp:extent cx="94615" cy="296545"/>
                      <wp:effectExtent l="0" t="0" r="19685" b="27305"/>
                      <wp:wrapNone/>
                      <wp:docPr id="417892212" name="Accolade ferman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296545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40F9DF" id="Accolade fermante 3" o:spid="_x0000_s1026" type="#_x0000_t88" style="position:absolute;margin-left:58.95pt;margin-top:10.5pt;width:7.45pt;height:23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EmAWhQIAAHgFAAAOAAAAZHJzL2Uyb0RvYy54bWysVEtvEzEQviPxHyzf6e5GSUuibqrQqgip&#13;&#10;tBEt6tn12llLXo+xnWzCr2fsfSSlXEBcdsfznm8el1f7RpOdcF6BKWlxllMiDIdKmU1Jvz/dfvhI&#13;&#10;iQ/MVEyDESU9CE+vlu/fXbZ2ISZQg66EI+jE+EVrS1qHYBdZ5nktGubPwAqDQgmuYQGfbpNVjrXo&#13;&#10;vdHZJM/PsxZcZR1w4T1ybzohXSb/UgoeHqT0IhBdUswtpK9L35f4zZaXbLFxzNaK92mwf8iiYcpg&#13;&#10;0NHVDQuMbJ1646pR3IEHGc44NBlIqbhINWA1Rf5bNY81syLVguB4O8Lk/59bfr97tGuHMLTWLzyS&#13;&#10;sYq9dE38Y35kn8A6jGCJfSAcmfPpeTGjhKNkMj+fTWcRy+xoa50PnwU0JBIldWpTh0+O8VgQW7Dd&#13;&#10;nQ+dwaAY2dqQFsdocpHnSc2DVtWt0joK01CIa+3IjmE7w75IOnrbfIWq481nOVqmpiIbW9+xBy6m&#13;&#10;NzpJyZ74R5k2yDzikKhw0KLL7JuQRFVYeRd2dNSFYJwLE4oeBG1QO5pJzH007GuKs30s47Vhrx9N&#13;&#10;RRrfvzEeLVJkMGE0bpQB1yH6OnoEsWuD7PQHBLq6IwQvUB3WjjjolsdbfquwpXfMhzVzuC24V3gB&#13;&#10;wgN+pAbsH/QUJTW4n3/iR30cYpRS0uL2ldT/2DInKNFfDI73vJhO47qmx3R2McGHO5W8nErMtrkG&#13;&#10;nIgCb43liYz6QQ+kdNA846FYxagoYoZj7JLy4IbHdeiuAp4aLlarpIYralm4M4+WD12Pw/q0f2bO&#13;&#10;9nMdcB/uYdjUN4Pd6cZ+GFhtA0iVpv6Ia483rncayP4Uxftx+k5ax4O5/AUAAP//AwBQSwMEFAAG&#13;&#10;AAgAAAAhADRMEinjAAAADgEAAA8AAABkcnMvZG93bnJldi54bWxMj0FPwkAQhe8m/ofNmHiTbUtC&#13;&#10;tXRLVCLGEwocOC7dsS12Z5vuUsq/dzjpZZKXefPmfflitK0YsPeNIwXxJAKBVDrTUKVgt317eATh&#13;&#10;gyajW0eo4IIeFsXtTa4z4870hcMmVIJDyGdaQR1Cl0npyxqt9hPXIfHu2/VWB5Z9JU2vzxxuW5lE&#13;&#10;0Uxa3RB/qHWHrzWWP5uTVTA97lfDS/p56Y5LovpjtX7f2kGp+7txOefxPAcRcAx/F3Bl4P5QcLGD&#13;&#10;O5HxomUdp09sVZDEDHY1TBMGOiiYpSnIIpf/MYpfAAAA//8DAFBLAQItABQABgAIAAAAIQC2gziS&#13;&#10;/gAAAOEBAAATAAAAAAAAAAAAAAAAAAAAAABbQ29udGVudF9UeXBlc10ueG1sUEsBAi0AFAAGAAgA&#13;&#10;AAAhADj9If/WAAAAlAEAAAsAAAAAAAAAAAAAAAAALwEAAF9yZWxzLy5yZWxzUEsBAi0AFAAGAAgA&#13;&#10;AAAhAAkSYBaFAgAAeAUAAA4AAAAAAAAAAAAAAAAALgIAAGRycy9lMm9Eb2MueG1sUEsBAi0AFAAG&#13;&#10;AAgAAAAhADRMEinjAAAADgEAAA8AAAAAAAAAAAAAAAAA3wQAAGRycy9kb3ducmV2LnhtbFBLBQYA&#13;&#10;AAAABAAEAPMAAADvBQAAAAA=&#13;&#10;" adj="574" strokecolor="#0d0d0d [3069]" strokeweight="1pt">
                      <v:stroke joinstyle="miter"/>
                    </v:shape>
                  </w:pict>
                </mc:Fallback>
              </mc:AlternateContent>
            </w:r>
          </w:p>
          <w:p w14:paraId="0D355F92" w14:textId="0A8EAF1D" w:rsidR="00BB32D2" w:rsidRDefault="00BB32D2" w:rsidP="00BB32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44.4/47.7%         </w:t>
            </w:r>
          </w:p>
          <w:p w14:paraId="50F95E77" w14:textId="2AF33FBF" w:rsidR="00BB32D2" w:rsidRDefault="00BB32D2" w:rsidP="00BB32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41.5/40.8%         </w:t>
            </w:r>
          </w:p>
          <w:p w14:paraId="04612FA1" w14:textId="77777777" w:rsidR="00BB32D2" w:rsidRDefault="00BB32D2" w:rsidP="00BB32D2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4CFD4A8" wp14:editId="5D3DF45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41231</wp:posOffset>
                      </wp:positionV>
                      <wp:extent cx="45719" cy="327923"/>
                      <wp:effectExtent l="0" t="0" r="18415" b="15240"/>
                      <wp:wrapNone/>
                      <wp:docPr id="963407664" name="Accolade ferman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327923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F8E164" id="Accolade fermante 3" o:spid="_x0000_s1026" type="#_x0000_t88" style="position:absolute;margin-left:-.4pt;margin-top:3.25pt;width:3.6pt;height:25.8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/uQMhQIAAHgFAAAOAAAAZHJzL2Uyb0RvYy54bWysVN1P2zAQf5+0/8Hy+0haYKwVKepATJMY&#13;&#10;oMHEs3HsxpLj82y3affXc7aTtIy9bNpLcr7v+93H+cW21WQjnFdgKjo5KikRhkOtzKqiPx6vP3yi&#13;&#10;xAdmaqbBiIruhKcXi/fvzjs7F1NoQNfCEXRi/LyzFW1CsPOi8LwRLfNHYIVBoQTXsoBPtypqxzr0&#13;&#10;3upiWpYfiw5cbR1w4T1yr7KQLpJ/KQUPd1J6EYiuKOYW0tel73P8FotzNl85ZhvF+zTYP2TRMmUw&#13;&#10;6OjqigVG1k69cdUq7sCDDEcc2gKkVFykGrCaSflbNQ8NsyLVguB4O8Lk/59bfrt5sPcOYeisn3sk&#13;&#10;YxVb6dr4x/zINoG1G8ES20A4Mk9OzyYzSjhKjqdns+lxxLLY21rnwxcBLYlERZ1aNeGzYzwWxOZs&#13;&#10;c+NDNhgUI1sb0uEYTc/KMql50Kq+VlpHYRoKcakd2TBsZ9hOko5et9+gzrzZaYmWqanIxtZn9sDF&#13;&#10;9EYnKdkD/yjTBpl7HBIVdlrkzL4LSVSNleewo6McgnEuTJj0IGiD2tFMYu6jYV9TnO19Ga8Ne/1o&#13;&#10;KtL4/o3xaJEigwmjcasMuIzo6+gRxNwGmfUHBHLdEYJnqHf3jjjIy+Mtv1bY0hvmwz1zuC24V3gB&#13;&#10;wh1+pAbsH/QUJQ24X3/iR30cYpRS0uH2VdT/XDMnKNFfDY73bHJyEtc1PXDSpvhwh5LnQ4lZt5eA&#13;&#10;EzHBW2N5IqN+0AMpHbRPeCiWMSqKmOEYu6I8uOFxGfJVwFPDxXKZ1HBFLQs35sHyoetxWB+3T8zZ&#13;&#10;fq4D7sMtDJv6ZrCzbuyHgeU6gFRp6ve49njjeqeB7E9RvB+H76S1P5iLFwAAAP//AwBQSwMEFAAG&#13;&#10;AAgAAAAhAIb1XbbhAAAACQEAAA8AAABkcnMvZG93bnJldi54bWxMj0FLw0AQhe+C/2EZwYvYTdWG&#13;&#10;kmZSSkpA8CCt9r7NTpNgdjZmt0nqr3d70suD4THvfS9dT6YVA/WusYwwn0UgiEurG64QPj+KxyUI&#13;&#10;5xVr1VomhAs5WGe3N6lKtB15R8PeVyKEsEsUQu19l0jpypqMcjPbEQfvZHujfDj7SupejSHctPIp&#13;&#10;imJpVMOhoVYd5TWVX/uzQSjfvovnvBnf281gXrf5peh+Hg6I93fTdhVkswLhafJ/H3DdEPghC2BH&#13;&#10;e2btRItwpfcI8QJEcOMXEEeExXIOMkvl/wXZLwAAAP//AwBQSwECLQAUAAYACAAAACEAtoM4kv4A&#13;&#10;AADhAQAAEwAAAAAAAAAAAAAAAAAAAAAAW0NvbnRlbnRfVHlwZXNdLnhtbFBLAQItABQABgAIAAAA&#13;&#10;IQA4/SH/1gAAAJQBAAALAAAAAAAAAAAAAAAAAC8BAABfcmVscy8ucmVsc1BLAQItABQABgAIAAAA&#13;&#10;IQBo/uQMhQIAAHgFAAAOAAAAAAAAAAAAAAAAAC4CAABkcnMvZTJvRG9jLnhtbFBLAQItABQABgAI&#13;&#10;AAAAIQCG9V224QAAAAkBAAAPAAAAAAAAAAAAAAAAAN8EAABkcnMvZG93bnJldi54bWxQSwUGAAAA&#13;&#10;AAQABADzAAAA7QUAAAAA&#13;&#10;" adj="251" strokecolor="#0d0d0d [3069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   </w:t>
            </w:r>
          </w:p>
          <w:p w14:paraId="3B60C184" w14:textId="7A847E06" w:rsidR="00BB32D2" w:rsidRPr="00822018" w:rsidRDefault="00BB32D2" w:rsidP="00BB32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14.1/11.5%</w:t>
            </w:r>
          </w:p>
        </w:tc>
        <w:tc>
          <w:tcPr>
            <w:tcW w:w="1418" w:type="dxa"/>
          </w:tcPr>
          <w:p w14:paraId="6CEB2004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0E91E67F" w14:textId="008D6911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43.1/45.6%</w:t>
            </w:r>
          </w:p>
          <w:p w14:paraId="1C70F2CD" w14:textId="5C96AED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40.8/39.8%</w:t>
            </w:r>
          </w:p>
          <w:p w14:paraId="7357444E" w14:textId="1BAAD0F0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4.3/5.0%</w:t>
            </w:r>
          </w:p>
          <w:p w14:paraId="1D4DDD15" w14:textId="3DCDEE9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0.3/0.2%</w:t>
            </w:r>
          </w:p>
          <w:p w14:paraId="03262240" w14:textId="54BBD847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11.5/9.3%</w:t>
            </w:r>
          </w:p>
        </w:tc>
        <w:tc>
          <w:tcPr>
            <w:tcW w:w="1357" w:type="dxa"/>
          </w:tcPr>
          <w:p w14:paraId="59C57FC7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408D6F3B" w14:textId="52BF9D5C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46.2%</w:t>
            </w:r>
          </w:p>
          <w:p w14:paraId="596555E2" w14:textId="1C04B4F5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39.2%</w:t>
            </w:r>
          </w:p>
          <w:p w14:paraId="73798FF6" w14:textId="7B9EC90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5.1%</w:t>
            </w:r>
          </w:p>
          <w:p w14:paraId="7A812A38" w14:textId="15923FC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0.3%</w:t>
            </w:r>
          </w:p>
          <w:p w14:paraId="08DDE381" w14:textId="26A64882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9.1%</w:t>
            </w:r>
          </w:p>
        </w:tc>
      </w:tr>
      <w:tr w:rsidR="00BB32D2" w:rsidRPr="00822018" w14:paraId="03CFBA5D" w14:textId="77777777" w:rsidTr="007E6F12">
        <w:tc>
          <w:tcPr>
            <w:tcW w:w="3633" w:type="dxa"/>
          </w:tcPr>
          <w:p w14:paraId="2E937F2F" w14:textId="77777777" w:rsidR="00BB32D2" w:rsidRPr="00700E6A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700E6A">
              <w:rPr>
                <w:b/>
                <w:bCs w:val="0"/>
                <w:sz w:val="20"/>
                <w:szCs w:val="20"/>
                <w:lang w:val="en-US"/>
              </w:rPr>
              <w:t>Mother’s parental leave</w:t>
            </w:r>
          </w:p>
          <w:p w14:paraId="27E22571" w14:textId="77777777" w:rsidR="00BB32D2" w:rsidRPr="00700E6A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 w:rsidRPr="00700E6A">
              <w:rPr>
                <w:sz w:val="20"/>
                <w:szCs w:val="20"/>
                <w:lang w:val="en-US"/>
              </w:rPr>
              <w:t>Full time</w:t>
            </w:r>
          </w:p>
          <w:p w14:paraId="1F58D377" w14:textId="77777777" w:rsidR="00BB32D2" w:rsidRPr="00700E6A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 w:rsidRPr="00700E6A">
              <w:rPr>
                <w:sz w:val="20"/>
                <w:szCs w:val="20"/>
                <w:lang w:val="en-US"/>
              </w:rPr>
              <w:t>Part-time</w:t>
            </w:r>
          </w:p>
          <w:p w14:paraId="7D7E7F92" w14:textId="77777777" w:rsidR="00BB32D2" w:rsidRPr="00E156C2" w:rsidRDefault="00BB32D2" w:rsidP="00BB32D2">
            <w:pPr>
              <w:ind w:left="317"/>
              <w:rPr>
                <w:sz w:val="20"/>
                <w:szCs w:val="20"/>
              </w:rPr>
            </w:pPr>
            <w:r w:rsidRPr="00E156C2">
              <w:rPr>
                <w:sz w:val="20"/>
                <w:szCs w:val="20"/>
              </w:rPr>
              <w:t>No</w:t>
            </w:r>
          </w:p>
          <w:p w14:paraId="7EC0A557" w14:textId="3256F828" w:rsidR="00BB32D2" w:rsidRPr="00582F47" w:rsidRDefault="00BB32D2" w:rsidP="00BB32D2">
            <w:pPr>
              <w:ind w:left="317"/>
              <w:rPr>
                <w:b/>
                <w:bCs w:val="0"/>
                <w:sz w:val="20"/>
                <w:szCs w:val="20"/>
              </w:rPr>
            </w:pPr>
            <w:r w:rsidRPr="00E156C2">
              <w:rPr>
                <w:sz w:val="20"/>
                <w:szCs w:val="20"/>
              </w:rPr>
              <w:t xml:space="preserve">No </w:t>
            </w:r>
            <w:proofErr w:type="spellStart"/>
            <w:r w:rsidRPr="00E156C2">
              <w:rPr>
                <w:sz w:val="20"/>
                <w:szCs w:val="20"/>
              </w:rPr>
              <w:t>answer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82" w:type="dxa"/>
          </w:tcPr>
          <w:p w14:paraId="3F93EBAC" w14:textId="77777777" w:rsidR="00BB32D2" w:rsidRPr="00822018" w:rsidRDefault="00BB32D2" w:rsidP="00BB32D2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605CEF1B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2561E345" w14:textId="320A79C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30.3/32.5%</w:t>
            </w:r>
          </w:p>
          <w:p w14:paraId="35A083F5" w14:textId="138184E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7.2/7.5%</w:t>
            </w:r>
          </w:p>
          <w:p w14:paraId="7B09E157" w14:textId="03537E0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36.2/36.2%</w:t>
            </w:r>
          </w:p>
          <w:p w14:paraId="59942C99" w14:textId="6BBC1B26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26.2/23.8%</w:t>
            </w:r>
          </w:p>
        </w:tc>
        <w:tc>
          <w:tcPr>
            <w:tcW w:w="1418" w:type="dxa"/>
          </w:tcPr>
          <w:p w14:paraId="11D0B526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1EF8B93B" w14:textId="4DD395B9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29.3/30.5%</w:t>
            </w:r>
          </w:p>
          <w:p w14:paraId="6EB35524" w14:textId="7C400530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6.5/6.2%</w:t>
            </w:r>
          </w:p>
          <w:p w14:paraId="73F2DE7D" w14:textId="7DE6FD0C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36.5/39.6%</w:t>
            </w:r>
          </w:p>
          <w:p w14:paraId="29139E5C" w14:textId="48DEBC66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27.6/23.6%</w:t>
            </w:r>
          </w:p>
        </w:tc>
        <w:tc>
          <w:tcPr>
            <w:tcW w:w="1357" w:type="dxa"/>
          </w:tcPr>
          <w:p w14:paraId="5982742A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55B966D7" w14:textId="23EE7F9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29.7%</w:t>
            </w:r>
          </w:p>
          <w:p w14:paraId="5A40D69D" w14:textId="0FA21C0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6.5%</w:t>
            </w:r>
          </w:p>
          <w:p w14:paraId="2E6FEBC9" w14:textId="5919ED4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40.7%</w:t>
            </w:r>
          </w:p>
          <w:p w14:paraId="70AEFA93" w14:textId="52B12B4A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23.1%</w:t>
            </w:r>
          </w:p>
        </w:tc>
      </w:tr>
      <w:tr w:rsidR="00BB32D2" w:rsidRPr="00921CED" w14:paraId="68D8320D" w14:textId="77777777" w:rsidTr="007E6F12">
        <w:tc>
          <w:tcPr>
            <w:tcW w:w="3633" w:type="dxa"/>
          </w:tcPr>
          <w:p w14:paraId="65A65D11" w14:textId="4D0261FC" w:rsidR="00BB32D2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b/>
                <w:bCs w:val="0"/>
                <w:sz w:val="20"/>
                <w:szCs w:val="20"/>
                <w:lang w:val="en-US"/>
              </w:rPr>
              <w:t>Respondent parental leave</w:t>
            </w:r>
            <w:r w:rsidRPr="009D0D65">
              <w:rPr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14:paraId="5E1E79BF" w14:textId="77777777" w:rsidR="00BB32D2" w:rsidRPr="00700E6A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 w:rsidRPr="00700E6A">
              <w:rPr>
                <w:sz w:val="20"/>
                <w:szCs w:val="20"/>
                <w:lang w:val="en-US"/>
              </w:rPr>
              <w:t>Full time</w:t>
            </w:r>
          </w:p>
          <w:p w14:paraId="5231853A" w14:textId="77777777" w:rsidR="00BB32D2" w:rsidRPr="00700E6A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 w:rsidRPr="00700E6A">
              <w:rPr>
                <w:sz w:val="20"/>
                <w:szCs w:val="20"/>
                <w:lang w:val="en-US"/>
              </w:rPr>
              <w:t>Part-time</w:t>
            </w:r>
          </w:p>
          <w:p w14:paraId="50D0F10A" w14:textId="77777777" w:rsidR="00BB32D2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 w:rsidRPr="007B1CD1">
              <w:rPr>
                <w:sz w:val="20"/>
                <w:szCs w:val="20"/>
                <w:lang w:val="en-US"/>
              </w:rPr>
              <w:t>No</w:t>
            </w:r>
          </w:p>
          <w:p w14:paraId="7E256F52" w14:textId="31477F60" w:rsidR="00BB32D2" w:rsidRPr="007B1CD1" w:rsidRDefault="00BB32D2" w:rsidP="00BB32D2">
            <w:pPr>
              <w:ind w:left="31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 answer</w:t>
            </w:r>
          </w:p>
        </w:tc>
        <w:tc>
          <w:tcPr>
            <w:tcW w:w="1182" w:type="dxa"/>
          </w:tcPr>
          <w:p w14:paraId="7D2CAAC6" w14:textId="77777777" w:rsidR="00BB32D2" w:rsidRPr="007B1CD1" w:rsidRDefault="00BB32D2" w:rsidP="00BB32D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</w:tcPr>
          <w:p w14:paraId="49AC88A8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EB07910" w14:textId="6423C38D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30.2/32.5%</w:t>
            </w:r>
          </w:p>
          <w:p w14:paraId="7312AC04" w14:textId="0AD066A5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7.0/7.2%</w:t>
            </w:r>
          </w:p>
          <w:p w14:paraId="150D3A3B" w14:textId="7975622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37.3/37.4%</w:t>
            </w:r>
          </w:p>
          <w:p w14:paraId="35A0763A" w14:textId="0DB85BDA" w:rsidR="00BB32D2" w:rsidRPr="007B1CD1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25.4/23.0%</w:t>
            </w:r>
          </w:p>
        </w:tc>
        <w:tc>
          <w:tcPr>
            <w:tcW w:w="1418" w:type="dxa"/>
          </w:tcPr>
          <w:p w14:paraId="430822C8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65C9D773" w14:textId="7C1CB5CF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29.1/30.3%</w:t>
            </w:r>
          </w:p>
          <w:p w14:paraId="5A8C0606" w14:textId="0B3C4EC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6.4/6.0%</w:t>
            </w:r>
          </w:p>
          <w:p w14:paraId="6294DB55" w14:textId="541E9CA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37.6/40.9%</w:t>
            </w:r>
          </w:p>
          <w:p w14:paraId="67E45221" w14:textId="1B983ED7" w:rsidR="00BB32D2" w:rsidRPr="007B1CD1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27.0/22.8%</w:t>
            </w:r>
          </w:p>
        </w:tc>
        <w:tc>
          <w:tcPr>
            <w:tcW w:w="1357" w:type="dxa"/>
          </w:tcPr>
          <w:p w14:paraId="1AE9DEB6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7855F8B3" w14:textId="3AAF6D76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29.5%</w:t>
            </w:r>
          </w:p>
          <w:p w14:paraId="2ABCE18D" w14:textId="770719E9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6.2%</w:t>
            </w:r>
          </w:p>
          <w:p w14:paraId="1184E5CE" w14:textId="6679FBE0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42.2%</w:t>
            </w:r>
          </w:p>
          <w:p w14:paraId="3D2FABA2" w14:textId="70C0A081" w:rsidR="00BB32D2" w:rsidRPr="007B1CD1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22.2%</w:t>
            </w:r>
          </w:p>
        </w:tc>
      </w:tr>
      <w:tr w:rsidR="00BB32D2" w:rsidRPr="00822018" w14:paraId="56DA1204" w14:textId="77777777" w:rsidTr="007E6F12">
        <w:tc>
          <w:tcPr>
            <w:tcW w:w="3633" w:type="dxa"/>
          </w:tcPr>
          <w:p w14:paraId="1E6D0012" w14:textId="22EDBC9F" w:rsidR="00BB32D2" w:rsidRPr="008B1D51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 w:rsidRPr="008B1D51"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 xml:space="preserve">Mother’s </w:t>
            </w:r>
            <w:r w:rsidRPr="008B1D51">
              <w:rPr>
                <w:b/>
                <w:bCs w:val="0"/>
                <w:sz w:val="20"/>
                <w:szCs w:val="20"/>
                <w:lang w:val="en-US"/>
              </w:rPr>
              <w:t>education level</w:t>
            </w:r>
          </w:p>
          <w:p w14:paraId="413430DF" w14:textId="4E11CB2C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P</w:t>
            </w:r>
            <w:r w:rsidRPr="00023AFB">
              <w:rPr>
                <w:kern w:val="0"/>
                <w:sz w:val="20"/>
                <w:szCs w:val="20"/>
                <w:lang w:val="en-US"/>
              </w:rPr>
              <w:t>rimary or early</w:t>
            </w:r>
            <w:r>
              <w:rPr>
                <w:kern w:val="0"/>
                <w:sz w:val="20"/>
                <w:szCs w:val="20"/>
                <w:lang w:val="en-US"/>
              </w:rPr>
              <w:t xml:space="preserve"> </w:t>
            </w:r>
            <w:r w:rsidRPr="00023AFB">
              <w:rPr>
                <w:kern w:val="0"/>
                <w:sz w:val="20"/>
                <w:szCs w:val="20"/>
                <w:lang w:val="en-US"/>
              </w:rPr>
              <w:t>secondary school</w:t>
            </w:r>
          </w:p>
          <w:p w14:paraId="0A43BE72" w14:textId="77777777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U</w:t>
            </w:r>
            <w:r w:rsidRPr="00023AFB">
              <w:rPr>
                <w:kern w:val="0"/>
                <w:sz w:val="20"/>
                <w:szCs w:val="20"/>
                <w:lang w:val="en-US"/>
              </w:rPr>
              <w:t xml:space="preserve">p to the </w:t>
            </w:r>
            <w:proofErr w:type="spellStart"/>
            <w:r w:rsidRPr="00023AFB">
              <w:rPr>
                <w:kern w:val="0"/>
                <w:sz w:val="20"/>
                <w:szCs w:val="20"/>
                <w:lang w:val="en-US"/>
              </w:rPr>
              <w:t>baccalauréat</w:t>
            </w:r>
            <w:proofErr w:type="spellEnd"/>
          </w:p>
          <w:p w14:paraId="63EDD050" w14:textId="77777777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Upper education</w:t>
            </w:r>
          </w:p>
          <w:p w14:paraId="36E7591D" w14:textId="355D700B" w:rsidR="00BB32D2" w:rsidRPr="00DA6780" w:rsidRDefault="00BB32D2" w:rsidP="00BB32D2">
            <w:pPr>
              <w:ind w:left="175"/>
              <w:rPr>
                <w:b/>
                <w:bCs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  <w:lang w:val="en-US"/>
              </w:rPr>
              <w:t>No answer</w:t>
            </w:r>
          </w:p>
        </w:tc>
        <w:tc>
          <w:tcPr>
            <w:tcW w:w="1182" w:type="dxa"/>
          </w:tcPr>
          <w:p w14:paraId="080A59E9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777457A5" w14:textId="6BB81A83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15.0%</w:t>
            </w:r>
          </w:p>
          <w:p w14:paraId="5109592D" w14:textId="31205649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38.0%</w:t>
            </w:r>
          </w:p>
          <w:p w14:paraId="3EA5F188" w14:textId="17011E9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47.0%</w:t>
            </w:r>
          </w:p>
          <w:p w14:paraId="64527A56" w14:textId="6702E54E" w:rsidR="00BB32D2" w:rsidRPr="00822018" w:rsidRDefault="00BB32D2" w:rsidP="00BB32D2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342F6464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519CFB67" w14:textId="3B11E61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2.2/1.8%</w:t>
            </w:r>
          </w:p>
          <w:p w14:paraId="4742DF40" w14:textId="569914D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36.1/37.1/%</w:t>
            </w:r>
          </w:p>
          <w:p w14:paraId="6A1592D6" w14:textId="3190DC2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61.1/60.6%</w:t>
            </w:r>
          </w:p>
          <w:p w14:paraId="0E431C96" w14:textId="239B342C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0.6/0.4%</w:t>
            </w:r>
          </w:p>
        </w:tc>
        <w:tc>
          <w:tcPr>
            <w:tcW w:w="1418" w:type="dxa"/>
          </w:tcPr>
          <w:p w14:paraId="618FEFA4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6AAE44AC" w14:textId="255D09B6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2.4/3.2%</w:t>
            </w:r>
          </w:p>
          <w:p w14:paraId="2FC86BD9" w14:textId="709B6A2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37.1/49.0%</w:t>
            </w:r>
          </w:p>
          <w:p w14:paraId="6793E1A0" w14:textId="5CF7920E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60.1/47.7%</w:t>
            </w:r>
          </w:p>
          <w:p w14:paraId="7556BE45" w14:textId="5F0E4FB8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0.4/0.2%</w:t>
            </w:r>
          </w:p>
        </w:tc>
        <w:tc>
          <w:tcPr>
            <w:tcW w:w="1357" w:type="dxa"/>
          </w:tcPr>
          <w:p w14:paraId="20C5CE6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0511A6E7" w14:textId="43152FA5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3.1%</w:t>
            </w:r>
          </w:p>
          <w:p w14:paraId="65207FA8" w14:textId="1ED192B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49.6%</w:t>
            </w:r>
          </w:p>
          <w:p w14:paraId="4E24D8CC" w14:textId="68F5BAFC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47.1%</w:t>
            </w:r>
          </w:p>
          <w:p w14:paraId="1BCE5D32" w14:textId="36134D35" w:rsidR="00BB32D2" w:rsidRPr="00822018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0.1%</w:t>
            </w:r>
          </w:p>
        </w:tc>
      </w:tr>
      <w:tr w:rsidR="00BB32D2" w:rsidRPr="00822018" w14:paraId="3F1D6498" w14:textId="77777777" w:rsidTr="007E6F12">
        <w:tc>
          <w:tcPr>
            <w:tcW w:w="3633" w:type="dxa"/>
          </w:tcPr>
          <w:p w14:paraId="432107D3" w14:textId="4865AB2E" w:rsidR="00BB32D2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Respondent’s educational level</w:t>
            </w:r>
            <w:r w:rsidRPr="009D0D65">
              <w:rPr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14:paraId="1AF66112" w14:textId="77777777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P</w:t>
            </w:r>
            <w:r w:rsidRPr="00023AFB">
              <w:rPr>
                <w:kern w:val="0"/>
                <w:sz w:val="20"/>
                <w:szCs w:val="20"/>
                <w:lang w:val="en-US"/>
              </w:rPr>
              <w:t>rimary or early</w:t>
            </w:r>
            <w:r>
              <w:rPr>
                <w:kern w:val="0"/>
                <w:sz w:val="20"/>
                <w:szCs w:val="20"/>
                <w:lang w:val="en-US"/>
              </w:rPr>
              <w:t xml:space="preserve"> </w:t>
            </w:r>
            <w:r w:rsidRPr="00023AFB">
              <w:rPr>
                <w:kern w:val="0"/>
                <w:sz w:val="20"/>
                <w:szCs w:val="20"/>
                <w:lang w:val="en-US"/>
              </w:rPr>
              <w:t>secondary school</w:t>
            </w:r>
          </w:p>
          <w:p w14:paraId="78F6AF26" w14:textId="77777777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U</w:t>
            </w:r>
            <w:r w:rsidRPr="00023AFB">
              <w:rPr>
                <w:kern w:val="0"/>
                <w:sz w:val="20"/>
                <w:szCs w:val="20"/>
                <w:lang w:val="en-US"/>
              </w:rPr>
              <w:t xml:space="preserve">p to the </w:t>
            </w:r>
            <w:proofErr w:type="spellStart"/>
            <w:r w:rsidRPr="00023AFB">
              <w:rPr>
                <w:kern w:val="0"/>
                <w:sz w:val="20"/>
                <w:szCs w:val="20"/>
                <w:lang w:val="en-US"/>
              </w:rPr>
              <w:t>baccalauréat</w:t>
            </w:r>
            <w:proofErr w:type="spellEnd"/>
          </w:p>
          <w:p w14:paraId="054392A5" w14:textId="77777777" w:rsidR="00BB32D2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Upper education</w:t>
            </w:r>
          </w:p>
          <w:p w14:paraId="40B81822" w14:textId="3E9707B0" w:rsidR="00BB32D2" w:rsidRPr="007B1CD1" w:rsidRDefault="00BB32D2" w:rsidP="00BB32D2">
            <w:pPr>
              <w:ind w:left="175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No answer</w:t>
            </w:r>
          </w:p>
        </w:tc>
        <w:tc>
          <w:tcPr>
            <w:tcW w:w="1182" w:type="dxa"/>
          </w:tcPr>
          <w:p w14:paraId="718295E2" w14:textId="77777777" w:rsidR="00BB32D2" w:rsidRDefault="00BB32D2" w:rsidP="00BB32D2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763E237D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37585F02" w14:textId="3C3F993B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2.2/1.8%</w:t>
            </w:r>
          </w:p>
          <w:p w14:paraId="45AF14E4" w14:textId="1187AF99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36.1/36.9%</w:t>
            </w:r>
          </w:p>
          <w:p w14:paraId="23CF736A" w14:textId="43A75DD8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61.4/61.1%</w:t>
            </w:r>
          </w:p>
          <w:p w14:paraId="39BCEE85" w14:textId="3FE75C6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0.3/0.2%</w:t>
            </w:r>
          </w:p>
        </w:tc>
        <w:tc>
          <w:tcPr>
            <w:tcW w:w="1418" w:type="dxa"/>
          </w:tcPr>
          <w:p w14:paraId="5BB0F767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17F34618" w14:textId="3628360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2.4/3.2%</w:t>
            </w:r>
          </w:p>
          <w:p w14:paraId="59798629" w14:textId="2112A9CC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37.2/48.9%</w:t>
            </w:r>
          </w:p>
          <w:p w14:paraId="1B3C1225" w14:textId="3E596D93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60.1/47.7%</w:t>
            </w:r>
          </w:p>
          <w:p w14:paraId="2017420E" w14:textId="705EB3A0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0.2/0.1%</w:t>
            </w:r>
          </w:p>
        </w:tc>
        <w:tc>
          <w:tcPr>
            <w:tcW w:w="1357" w:type="dxa"/>
          </w:tcPr>
          <w:p w14:paraId="3EC90ED7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5DAA8F1D" w14:textId="7C1DEE2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3.1%</w:t>
            </w:r>
          </w:p>
          <w:p w14:paraId="1AD161A3" w14:textId="2345E65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49.5%</w:t>
            </w:r>
          </w:p>
          <w:p w14:paraId="19C3523F" w14:textId="4BA397C3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47.2%</w:t>
            </w:r>
          </w:p>
          <w:p w14:paraId="374DCF7B" w14:textId="23ABBF4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0.2%</w:t>
            </w:r>
          </w:p>
        </w:tc>
      </w:tr>
      <w:tr w:rsidR="00BB32D2" w:rsidRPr="00822018" w14:paraId="2378E6EF" w14:textId="77777777" w:rsidTr="007E6F12">
        <w:tc>
          <w:tcPr>
            <w:tcW w:w="3633" w:type="dxa"/>
          </w:tcPr>
          <w:p w14:paraId="379AEC9B" w14:textId="77777777" w:rsidR="00BB32D2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Mother’s s</w:t>
            </w:r>
            <w:r w:rsidRPr="00DA6780"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ocio-occupational status</w:t>
            </w:r>
          </w:p>
          <w:p w14:paraId="4D73D5C4" w14:textId="77777777" w:rsidR="00BB32D2" w:rsidRPr="00D65D8B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D65D8B">
              <w:rPr>
                <w:sz w:val="20"/>
                <w:szCs w:val="20"/>
                <w:lang w:val="en-US"/>
              </w:rPr>
              <w:t>PCS +</w:t>
            </w:r>
          </w:p>
          <w:p w14:paraId="6FDCA9C6" w14:textId="77777777" w:rsidR="00BB32D2" w:rsidRDefault="00BB32D2" w:rsidP="00BB32D2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PCS –</w:t>
            </w:r>
          </w:p>
          <w:p w14:paraId="7F6A0E82" w14:textId="77777777" w:rsidR="00BB32D2" w:rsidRDefault="00BB32D2" w:rsidP="00BB32D2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Inactive</w:t>
            </w:r>
          </w:p>
          <w:p w14:paraId="023DAA15" w14:textId="22BB7B8D" w:rsidR="00BB32D2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82" w:type="dxa"/>
          </w:tcPr>
          <w:p w14:paraId="40A8E337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45FEE996" w14:textId="1B0241F4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39.0%</w:t>
            </w:r>
          </w:p>
          <w:p w14:paraId="5F540505" w14:textId="5336060A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38.0%</w:t>
            </w:r>
            <w:r w:rsidRPr="006B764B">
              <w:rPr>
                <w:sz w:val="20"/>
                <w:szCs w:val="20"/>
                <w:vertAlign w:val="superscript"/>
              </w:rPr>
              <w:t xml:space="preserve"> </w:t>
            </w:r>
          </w:p>
          <w:p w14:paraId="12B2AB84" w14:textId="0E391FB3" w:rsidR="00BB32D2" w:rsidRDefault="00BB32D2" w:rsidP="009D0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23.0%</w:t>
            </w:r>
          </w:p>
        </w:tc>
        <w:tc>
          <w:tcPr>
            <w:tcW w:w="2551" w:type="dxa"/>
          </w:tcPr>
          <w:p w14:paraId="0D7FA079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743C0A09" w14:textId="77777777" w:rsidR="00BB32D2" w:rsidRDefault="00BB32D2" w:rsidP="009D0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27.1/27.2%</w:t>
            </w:r>
          </w:p>
          <w:p w14:paraId="3E59F16F" w14:textId="77777777" w:rsidR="00BB32D2" w:rsidRDefault="00BB32D2" w:rsidP="009D0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45.0/47.2%</w:t>
            </w:r>
          </w:p>
          <w:p w14:paraId="1B8FF409" w14:textId="77777777" w:rsidR="00BB32D2" w:rsidRDefault="00BB32D2" w:rsidP="009D0D65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25.6/23.2%</w:t>
            </w:r>
          </w:p>
          <w:p w14:paraId="6B6AB028" w14:textId="7C91C665" w:rsidR="00BB32D2" w:rsidRDefault="00BB32D2" w:rsidP="009D0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2.3/2.4%</w:t>
            </w:r>
          </w:p>
        </w:tc>
        <w:tc>
          <w:tcPr>
            <w:tcW w:w="1418" w:type="dxa"/>
          </w:tcPr>
          <w:p w14:paraId="7F751BAE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4AB3E05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27.5/37.2%</w:t>
            </w:r>
          </w:p>
          <w:p w14:paraId="71B151DF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42.7/36.9%</w:t>
            </w:r>
          </w:p>
          <w:p w14:paraId="3A9EDF08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27.0/22.8%</w:t>
            </w:r>
          </w:p>
          <w:p w14:paraId="76F4F121" w14:textId="7BDF1C08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2.7/3.0%</w:t>
            </w:r>
          </w:p>
        </w:tc>
        <w:tc>
          <w:tcPr>
            <w:tcW w:w="1357" w:type="dxa"/>
          </w:tcPr>
          <w:p w14:paraId="39434EDA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6634C30E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38.1%</w:t>
            </w:r>
          </w:p>
          <w:p w14:paraId="112BE354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36.3%</w:t>
            </w:r>
          </w:p>
          <w:p w14:paraId="5BBCCEED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22.2%</w:t>
            </w:r>
          </w:p>
          <w:p w14:paraId="2DD36FE8" w14:textId="755B49E3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3.4%</w:t>
            </w:r>
          </w:p>
        </w:tc>
      </w:tr>
      <w:tr w:rsidR="00BB32D2" w:rsidRPr="00822018" w14:paraId="39778F35" w14:textId="77777777" w:rsidTr="007E6F12">
        <w:tc>
          <w:tcPr>
            <w:tcW w:w="3633" w:type="dxa"/>
          </w:tcPr>
          <w:p w14:paraId="0795D3E3" w14:textId="2A70A3B4" w:rsidR="00BB32D2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lastRenderedPageBreak/>
              <w:t>Respondent’s s</w:t>
            </w:r>
            <w:r w:rsidRPr="00DA6780"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ocio-occupational status</w:t>
            </w:r>
            <w:r w:rsidRPr="006B764B">
              <w:rPr>
                <w:sz w:val="20"/>
                <w:szCs w:val="20"/>
                <w:vertAlign w:val="superscript"/>
              </w:rPr>
              <w:t xml:space="preserve"> a</w:t>
            </w:r>
          </w:p>
          <w:p w14:paraId="19EE6C35" w14:textId="77777777" w:rsidR="00BB32D2" w:rsidRPr="00D65D8B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D65D8B">
              <w:rPr>
                <w:sz w:val="20"/>
                <w:szCs w:val="20"/>
                <w:lang w:val="en-US"/>
              </w:rPr>
              <w:t>PCS +</w:t>
            </w:r>
          </w:p>
          <w:p w14:paraId="6AB9DE54" w14:textId="77777777" w:rsidR="00BB32D2" w:rsidRDefault="00BB32D2" w:rsidP="00BB32D2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PCS –</w:t>
            </w:r>
          </w:p>
          <w:p w14:paraId="1EB8671E" w14:textId="046D35C5" w:rsidR="00BB32D2" w:rsidRPr="008B1D51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   Inactive</w:t>
            </w:r>
          </w:p>
        </w:tc>
        <w:tc>
          <w:tcPr>
            <w:tcW w:w="1182" w:type="dxa"/>
          </w:tcPr>
          <w:p w14:paraId="655B6B67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2358A82A" w14:textId="61EC6216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4EDCA484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300392FA" w14:textId="2D5FE70D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28.2/28.5%</w:t>
            </w:r>
          </w:p>
          <w:p w14:paraId="6E7E876C" w14:textId="64B3CE3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46.2/48.3%</w:t>
            </w:r>
          </w:p>
          <w:p w14:paraId="1B382AED" w14:textId="46DEAA7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25.6/23.2%</w:t>
            </w:r>
          </w:p>
        </w:tc>
        <w:tc>
          <w:tcPr>
            <w:tcW w:w="1418" w:type="dxa"/>
          </w:tcPr>
          <w:p w14:paraId="17B2E50F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3D250512" w14:textId="43672C10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28.6/38.8%</w:t>
            </w:r>
          </w:p>
          <w:p w14:paraId="504056EF" w14:textId="1F11412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44.3/38.4%</w:t>
            </w:r>
          </w:p>
          <w:p w14:paraId="54D38D81" w14:textId="3A16E798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27.1/22.9%</w:t>
            </w:r>
          </w:p>
        </w:tc>
        <w:tc>
          <w:tcPr>
            <w:tcW w:w="1357" w:type="dxa"/>
          </w:tcPr>
          <w:p w14:paraId="4E44ADFA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14F07A0D" w14:textId="1BBF94C1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39.8%</w:t>
            </w:r>
          </w:p>
          <w:p w14:paraId="28CF4EA2" w14:textId="1FBA5E1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38.0%</w:t>
            </w:r>
          </w:p>
          <w:p w14:paraId="52E86BAC" w14:textId="5EA7118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22.2%</w:t>
            </w:r>
          </w:p>
        </w:tc>
      </w:tr>
      <w:tr w:rsidR="00BB32D2" w:rsidRPr="004F4A8E" w14:paraId="09AA96EB" w14:textId="77777777" w:rsidTr="007E6F12">
        <w:tc>
          <w:tcPr>
            <w:tcW w:w="3633" w:type="dxa"/>
          </w:tcPr>
          <w:p w14:paraId="17D77336" w14:textId="5C38AC01" w:rsidR="00BB32D2" w:rsidRDefault="00BB32D2" w:rsidP="00BB32D2">
            <w:pP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Referent’s s</w:t>
            </w:r>
            <w:r w:rsidRPr="00DA6780"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 xml:space="preserve">ocio-occupational </w:t>
            </w:r>
            <w:proofErr w:type="spellStart"/>
            <w:r w:rsidRPr="00DA6780">
              <w:rPr>
                <w:b/>
                <w:bCs w:val="0"/>
                <w:color w:val="000000" w:themeColor="text1"/>
                <w:sz w:val="20"/>
                <w:szCs w:val="20"/>
                <w:lang w:val="en-GB"/>
              </w:rPr>
              <w:t>status</w:t>
            </w:r>
            <w:r>
              <w:rPr>
                <w:b/>
                <w:bCs w:val="0"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  <w:proofErr w:type="spellEnd"/>
          </w:p>
          <w:p w14:paraId="3F6BA7BF" w14:textId="77777777" w:rsidR="00BB32D2" w:rsidRPr="00D65D8B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D65D8B">
              <w:rPr>
                <w:sz w:val="20"/>
                <w:szCs w:val="20"/>
                <w:lang w:val="en-US"/>
              </w:rPr>
              <w:t>PCS +</w:t>
            </w:r>
          </w:p>
          <w:p w14:paraId="200F2F05" w14:textId="77777777" w:rsidR="00BB32D2" w:rsidRDefault="00BB32D2" w:rsidP="00BB32D2">
            <w:pPr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PCS –</w:t>
            </w:r>
          </w:p>
          <w:p w14:paraId="571E1C93" w14:textId="018B8420" w:rsidR="00BB32D2" w:rsidRPr="00700E6A" w:rsidRDefault="00BB32D2" w:rsidP="00BB32D2">
            <w:pPr>
              <w:ind w:firstLine="175"/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Inactive</w:t>
            </w:r>
          </w:p>
        </w:tc>
        <w:tc>
          <w:tcPr>
            <w:tcW w:w="1182" w:type="dxa"/>
          </w:tcPr>
          <w:p w14:paraId="605860AB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32FD68A6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47.0%</w:t>
            </w:r>
          </w:p>
          <w:p w14:paraId="3EA48571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47.0%</w:t>
            </w:r>
          </w:p>
          <w:p w14:paraId="393B16E8" w14:textId="0736E66F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6.0%</w:t>
            </w:r>
          </w:p>
        </w:tc>
        <w:tc>
          <w:tcPr>
            <w:tcW w:w="2551" w:type="dxa"/>
          </w:tcPr>
          <w:p w14:paraId="3FC9401D" w14:textId="77777777" w:rsidR="00BB32D2" w:rsidRDefault="00BB32D2" w:rsidP="00BB32D2">
            <w:pPr>
              <w:rPr>
                <w:sz w:val="20"/>
                <w:szCs w:val="20"/>
              </w:rPr>
            </w:pPr>
          </w:p>
          <w:p w14:paraId="67C47623" w14:textId="439D3CB2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44.4/46.4%</w:t>
            </w:r>
          </w:p>
          <w:p w14:paraId="76F51D24" w14:textId="48A9934F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43.4/47.6%</w:t>
            </w:r>
          </w:p>
          <w:p w14:paraId="2AEAA484" w14:textId="11682AB5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12.2/6.0%</w:t>
            </w:r>
          </w:p>
        </w:tc>
        <w:tc>
          <w:tcPr>
            <w:tcW w:w="1418" w:type="dxa"/>
          </w:tcPr>
          <w:p w14:paraId="27C9FE22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7A1C678C" w14:textId="4B3CB800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43.4/46.9%</w:t>
            </w:r>
          </w:p>
          <w:p w14:paraId="2EBD677D" w14:textId="05479A25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44.7/46.7%</w:t>
            </w:r>
          </w:p>
          <w:p w14:paraId="06B61474" w14:textId="0CAC878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11.9/6.3%</w:t>
            </w:r>
          </w:p>
        </w:tc>
        <w:tc>
          <w:tcPr>
            <w:tcW w:w="1357" w:type="dxa"/>
          </w:tcPr>
          <w:p w14:paraId="02131B1B" w14:textId="77777777" w:rsidR="00BB32D2" w:rsidRDefault="00BB32D2" w:rsidP="00BB32D2">
            <w:pPr>
              <w:jc w:val="center"/>
              <w:rPr>
                <w:sz w:val="20"/>
                <w:szCs w:val="20"/>
              </w:rPr>
            </w:pPr>
          </w:p>
          <w:p w14:paraId="4B8DAE2E" w14:textId="51D820A1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48.3%</w:t>
            </w:r>
          </w:p>
          <w:p w14:paraId="155FEEC9" w14:textId="2A6D923A" w:rsidR="00BB32D2" w:rsidRDefault="00BB32D2" w:rsidP="00BB32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46.1%</w:t>
            </w:r>
          </w:p>
          <w:p w14:paraId="123B57F9" w14:textId="46258DC4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5.6%</w:t>
            </w:r>
          </w:p>
        </w:tc>
      </w:tr>
      <w:tr w:rsidR="00BB32D2" w:rsidRPr="004F4A8E" w14:paraId="29E5791F" w14:textId="77777777" w:rsidTr="007E6F12">
        <w:tc>
          <w:tcPr>
            <w:tcW w:w="3633" w:type="dxa"/>
          </w:tcPr>
          <w:p w14:paraId="501A34BB" w14:textId="5853D016" w:rsidR="00BB32D2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b/>
                <w:bCs w:val="0"/>
                <w:sz w:val="20"/>
                <w:szCs w:val="20"/>
                <w:lang w:val="en-US"/>
              </w:rPr>
              <w:t>Net h</w:t>
            </w:r>
            <w:r w:rsidRPr="004F4A8E">
              <w:rPr>
                <w:b/>
                <w:bCs w:val="0"/>
                <w:sz w:val="20"/>
                <w:szCs w:val="20"/>
                <w:lang w:val="en-US"/>
              </w:rPr>
              <w:t>ousehold income</w:t>
            </w:r>
          </w:p>
          <w:p w14:paraId="446FC9CE" w14:textId="0A707421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4F4A8E">
              <w:rPr>
                <w:sz w:val="20"/>
                <w:szCs w:val="20"/>
                <w:lang w:val="en-US"/>
              </w:rPr>
              <w:t>&lt; 1700 €</w:t>
            </w:r>
          </w:p>
          <w:p w14:paraId="53286993" w14:textId="52482339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[1700–1999] €</w:t>
            </w:r>
          </w:p>
          <w:p w14:paraId="16AA0D83" w14:textId="1928D343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[2000–2299] €</w:t>
            </w:r>
          </w:p>
          <w:p w14:paraId="238840A7" w14:textId="6B09FBBF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[2300–2999] €</w:t>
            </w:r>
          </w:p>
          <w:p w14:paraId="556E83B0" w14:textId="259F8A9E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[3000–4499] €</w:t>
            </w:r>
          </w:p>
          <w:p w14:paraId="2B372A18" w14:textId="494D3298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[4500–5399] €</w:t>
            </w:r>
          </w:p>
          <w:p w14:paraId="1AC8CBFC" w14:textId="10CA3AF3" w:rsidR="00BB32D2" w:rsidRPr="00700E6A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822018">
              <w:rPr>
                <w:sz w:val="20"/>
                <w:szCs w:val="20"/>
              </w:rPr>
              <w:sym w:font="Symbol" w:char="F0B3"/>
            </w:r>
            <w:r w:rsidRPr="00700E6A">
              <w:rPr>
                <w:sz w:val="20"/>
                <w:szCs w:val="20"/>
                <w:lang w:val="en-US"/>
              </w:rPr>
              <w:t xml:space="preserve"> 5400 €</w:t>
            </w:r>
          </w:p>
          <w:p w14:paraId="1578BC3E" w14:textId="4493197C" w:rsidR="00BB32D2" w:rsidRPr="00700E6A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700E6A">
              <w:rPr>
                <w:sz w:val="20"/>
                <w:szCs w:val="20"/>
                <w:lang w:val="en-US"/>
              </w:rPr>
              <w:t>Refusal to respond</w:t>
            </w:r>
          </w:p>
        </w:tc>
        <w:tc>
          <w:tcPr>
            <w:tcW w:w="1182" w:type="dxa"/>
          </w:tcPr>
          <w:p w14:paraId="53DA657F" w14:textId="77777777" w:rsidR="00BB32D2" w:rsidRPr="004F4A8E" w:rsidRDefault="00BB32D2" w:rsidP="00BB32D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</w:tcPr>
          <w:p w14:paraId="2D80C81B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576F3A3" w14:textId="3DC4F652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14.1/11.2%</w:t>
            </w:r>
          </w:p>
          <w:p w14:paraId="5F4F9F2E" w14:textId="20EFB85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6.1/6.0%</w:t>
            </w:r>
          </w:p>
          <w:p w14:paraId="047447C8" w14:textId="6DD04D59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7.9/8.5%</w:t>
            </w:r>
          </w:p>
          <w:p w14:paraId="31ADB5DB" w14:textId="4BF9A4B3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18.4/17.5%</w:t>
            </w:r>
          </w:p>
          <w:p w14:paraId="066685D4" w14:textId="2B9768F2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25.2/29.6%</w:t>
            </w:r>
          </w:p>
          <w:p w14:paraId="66EA09F2" w14:textId="5CD8D2BC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6.7/7.4%</w:t>
            </w:r>
          </w:p>
          <w:p w14:paraId="7F7D40F2" w14:textId="3C096800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3.2/3.4%</w:t>
            </w:r>
          </w:p>
          <w:p w14:paraId="4707D413" w14:textId="210B9D28" w:rsidR="00BB32D2" w:rsidRPr="004F4A8E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18.3/16.3%</w:t>
            </w:r>
          </w:p>
        </w:tc>
        <w:tc>
          <w:tcPr>
            <w:tcW w:w="1418" w:type="dxa"/>
          </w:tcPr>
          <w:p w14:paraId="79CE3880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4000B00" w14:textId="61EE8F01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 w:rsidRPr="004E5C1D">
              <w:rPr>
                <w:sz w:val="20"/>
                <w:szCs w:val="20"/>
              </w:rPr>
              <w:t>14.7/</w:t>
            </w:r>
            <w:r>
              <w:rPr>
                <w:sz w:val="20"/>
                <w:szCs w:val="20"/>
                <w:lang w:val="en-US"/>
              </w:rPr>
              <w:t>12.5%</w:t>
            </w:r>
          </w:p>
          <w:p w14:paraId="06AD0D3E" w14:textId="15F6124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6.4/</w:t>
            </w:r>
            <w:r>
              <w:rPr>
                <w:sz w:val="20"/>
                <w:szCs w:val="20"/>
                <w:lang w:val="en-US"/>
              </w:rPr>
              <w:t>5.6%</w:t>
            </w:r>
          </w:p>
          <w:p w14:paraId="74201A3F" w14:textId="5851F8DE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7.7/</w:t>
            </w:r>
            <w:r>
              <w:rPr>
                <w:sz w:val="20"/>
                <w:szCs w:val="20"/>
                <w:lang w:val="en-US"/>
              </w:rPr>
              <w:t>9.0%</w:t>
            </w:r>
          </w:p>
          <w:p w14:paraId="3B64A953" w14:textId="3B90DF80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17.2/</w:t>
            </w:r>
            <w:r>
              <w:rPr>
                <w:sz w:val="20"/>
                <w:szCs w:val="20"/>
                <w:lang w:val="en-US"/>
              </w:rPr>
              <w:t>15.8%</w:t>
            </w:r>
          </w:p>
          <w:p w14:paraId="1DFDC785" w14:textId="50158860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24.7/</w:t>
            </w:r>
            <w:r>
              <w:rPr>
                <w:sz w:val="20"/>
                <w:szCs w:val="20"/>
                <w:lang w:val="en-US"/>
              </w:rPr>
              <w:t>28.4%</w:t>
            </w:r>
          </w:p>
          <w:p w14:paraId="69E085FE" w14:textId="4F9CDE81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6.5/</w:t>
            </w:r>
            <w:r>
              <w:rPr>
                <w:sz w:val="20"/>
                <w:szCs w:val="20"/>
                <w:lang w:val="en-US"/>
              </w:rPr>
              <w:t>7.0%</w:t>
            </w:r>
          </w:p>
          <w:p w14:paraId="6A73E923" w14:textId="31CB02E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3.7/</w:t>
            </w:r>
            <w:r>
              <w:rPr>
                <w:sz w:val="20"/>
                <w:szCs w:val="20"/>
                <w:lang w:val="en-US"/>
              </w:rPr>
              <w:t>4.7%</w:t>
            </w:r>
          </w:p>
          <w:p w14:paraId="21CC74C0" w14:textId="030F762E" w:rsidR="00BB32D2" w:rsidRPr="004F4A8E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19.1/</w:t>
            </w:r>
            <w:r>
              <w:rPr>
                <w:sz w:val="20"/>
                <w:szCs w:val="20"/>
                <w:lang w:val="en-US"/>
              </w:rPr>
              <w:t>16.9%</w:t>
            </w:r>
          </w:p>
        </w:tc>
        <w:tc>
          <w:tcPr>
            <w:tcW w:w="1357" w:type="dxa"/>
          </w:tcPr>
          <w:p w14:paraId="524C7411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2EED705" w14:textId="3509A0D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12.0%</w:t>
            </w:r>
          </w:p>
          <w:p w14:paraId="17FF250B" w14:textId="4D6CB35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6.1%</w:t>
            </w:r>
          </w:p>
          <w:p w14:paraId="03631F38" w14:textId="5E28F53C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9.5%</w:t>
            </w:r>
          </w:p>
          <w:p w14:paraId="2721D5B6" w14:textId="6454D676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15.4%</w:t>
            </w:r>
          </w:p>
          <w:p w14:paraId="1496429C" w14:textId="25B45AA4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28.4%</w:t>
            </w:r>
          </w:p>
          <w:p w14:paraId="2D028176" w14:textId="1305FD0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6.9%</w:t>
            </w:r>
          </w:p>
          <w:p w14:paraId="326CEDE2" w14:textId="67C8B8E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4.6%</w:t>
            </w:r>
          </w:p>
          <w:p w14:paraId="3BA7A804" w14:textId="1A6A5B13" w:rsidR="00BB32D2" w:rsidRPr="004F4A8E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17.0%</w:t>
            </w:r>
          </w:p>
        </w:tc>
      </w:tr>
      <w:tr w:rsidR="00BB32D2" w:rsidRPr="004F4A8E" w14:paraId="3D09A94F" w14:textId="77777777" w:rsidTr="007E6F12">
        <w:tc>
          <w:tcPr>
            <w:tcW w:w="3633" w:type="dxa"/>
          </w:tcPr>
          <w:p w14:paraId="5103329A" w14:textId="3BA78D25" w:rsidR="00BB32D2" w:rsidRDefault="00BB32D2" w:rsidP="00BB32D2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B343C4">
              <w:rPr>
                <w:b/>
                <w:bCs w:val="0"/>
                <w:sz w:val="20"/>
                <w:szCs w:val="20"/>
                <w:lang w:val="en-US"/>
              </w:rPr>
              <w:t xml:space="preserve">Financial perception </w:t>
            </w:r>
            <w:r>
              <w:rPr>
                <w:b/>
                <w:bCs w:val="0"/>
                <w:sz w:val="20"/>
                <w:szCs w:val="20"/>
                <w:lang w:val="en-US"/>
              </w:rPr>
              <w:t>by the parents</w:t>
            </w:r>
          </w:p>
          <w:p w14:paraId="06E7CBA5" w14:textId="052E942A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 w:rsidRPr="00536B55">
              <w:rPr>
                <w:sz w:val="20"/>
                <w:szCs w:val="20"/>
                <w:lang w:val="en-US"/>
              </w:rPr>
              <w:t>Comfortable</w:t>
            </w:r>
          </w:p>
          <w:p w14:paraId="0B0BCCC6" w14:textId="77777777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Going well</w:t>
            </w:r>
          </w:p>
          <w:p w14:paraId="6F811FFE" w14:textId="77777777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Struggling</w:t>
            </w:r>
          </w:p>
          <w:p w14:paraId="6A08EF34" w14:textId="39B086B6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Must be careful</w:t>
            </w:r>
          </w:p>
          <w:p w14:paraId="4CD26ACD" w14:textId="77777777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Difficult to achieve</w:t>
            </w:r>
          </w:p>
          <w:p w14:paraId="11A79DB9" w14:textId="77777777" w:rsidR="00BB32D2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Indebted or needing help</w:t>
            </w:r>
          </w:p>
          <w:p w14:paraId="7428865B" w14:textId="75AE3512" w:rsidR="00BB32D2" w:rsidRPr="00536B55" w:rsidRDefault="00BB32D2" w:rsidP="00BB32D2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Refusal to respond</w:t>
            </w:r>
          </w:p>
        </w:tc>
        <w:tc>
          <w:tcPr>
            <w:tcW w:w="1182" w:type="dxa"/>
          </w:tcPr>
          <w:p w14:paraId="51B738D5" w14:textId="77777777" w:rsidR="00BB32D2" w:rsidRPr="004F4A8E" w:rsidRDefault="00BB32D2" w:rsidP="00BB32D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</w:tcPr>
          <w:p w14:paraId="57CE693B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8E1277A" w14:textId="2728648E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15.1/15.5%</w:t>
            </w:r>
          </w:p>
          <w:p w14:paraId="0C2E3D9C" w14:textId="20913AE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39.0/38.7%</w:t>
            </w:r>
          </w:p>
          <w:p w14:paraId="42F4E0AB" w14:textId="1BB611EE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18.2/19.4%</w:t>
            </w:r>
          </w:p>
          <w:p w14:paraId="1B07F82C" w14:textId="05C322D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19.1/18.9%</w:t>
            </w:r>
          </w:p>
          <w:p w14:paraId="60C5137C" w14:textId="2148DEDD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7.6/6.7%</w:t>
            </w:r>
          </w:p>
          <w:p w14:paraId="194B87C9" w14:textId="579B0964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0.4/0.3%</w:t>
            </w:r>
          </w:p>
          <w:p w14:paraId="7D0C333E" w14:textId="12A64CF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0.6/0.5%</w:t>
            </w:r>
          </w:p>
        </w:tc>
        <w:tc>
          <w:tcPr>
            <w:tcW w:w="1418" w:type="dxa"/>
          </w:tcPr>
          <w:p w14:paraId="51629B15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7EDC3BD" w14:textId="13A47970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14.0/14.8%</w:t>
            </w:r>
          </w:p>
          <w:p w14:paraId="2BC995C4" w14:textId="79665EDC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39.1/38.0%</w:t>
            </w:r>
          </w:p>
          <w:p w14:paraId="46C6031D" w14:textId="7FF97D9A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18.8/20.0%</w:t>
            </w:r>
          </w:p>
          <w:p w14:paraId="6D5A7D41" w14:textId="3ED3C943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19.0/19.3%</w:t>
            </w:r>
          </w:p>
          <w:p w14:paraId="15236CC2" w14:textId="7F043A3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 w:rsidRPr="004E5C1D">
              <w:rPr>
                <w:sz w:val="20"/>
                <w:szCs w:val="20"/>
                <w:lang w:val="en-US"/>
              </w:rPr>
              <w:t>7.7/</w:t>
            </w:r>
            <w:r>
              <w:rPr>
                <w:sz w:val="20"/>
                <w:szCs w:val="20"/>
                <w:lang w:val="en-US"/>
              </w:rPr>
              <w:t>6.2%</w:t>
            </w:r>
          </w:p>
          <w:p w14:paraId="7EE11552" w14:textId="38428B79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0.7/0.8%</w:t>
            </w:r>
          </w:p>
          <w:p w14:paraId="5816D8FE" w14:textId="7B148F9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0.6/0.8%</w:t>
            </w:r>
          </w:p>
        </w:tc>
        <w:tc>
          <w:tcPr>
            <w:tcW w:w="1357" w:type="dxa"/>
          </w:tcPr>
          <w:p w14:paraId="198311AF" w14:textId="77777777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386365C" w14:textId="5ED62318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14.9%</w:t>
            </w:r>
          </w:p>
          <w:p w14:paraId="57384D86" w14:textId="580D3E3D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37.3%</w:t>
            </w:r>
          </w:p>
          <w:p w14:paraId="0489F8D3" w14:textId="0F1980EE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20.2%</w:t>
            </w:r>
          </w:p>
          <w:p w14:paraId="4510E5AC" w14:textId="6073EAF9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19.4%</w:t>
            </w:r>
          </w:p>
          <w:p w14:paraId="2F111C70" w14:textId="5A0A3B5B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6.4%</w:t>
            </w:r>
          </w:p>
          <w:p w14:paraId="1EC49042" w14:textId="5593F749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0.9%</w:t>
            </w:r>
          </w:p>
          <w:p w14:paraId="7F8F71B2" w14:textId="28829492" w:rsidR="00BB32D2" w:rsidRDefault="00BB32D2" w:rsidP="00BB32D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0.9%</w:t>
            </w:r>
          </w:p>
        </w:tc>
      </w:tr>
    </w:tbl>
    <w:p w14:paraId="6E135622" w14:textId="052B892B" w:rsidR="00926EAC" w:rsidRPr="007E6F12" w:rsidRDefault="00A206CB" w:rsidP="00794DEC">
      <w:pPr>
        <w:spacing w:line="360" w:lineRule="auto"/>
        <w:rPr>
          <w:sz w:val="20"/>
          <w:szCs w:val="20"/>
          <w:lang w:val="en-US"/>
        </w:rPr>
      </w:pPr>
      <w:r w:rsidRPr="007E6F12">
        <w:rPr>
          <w:sz w:val="20"/>
          <w:szCs w:val="20"/>
          <w:lang w:val="en-US"/>
        </w:rPr>
        <w:t xml:space="preserve">a: in </w:t>
      </w:r>
      <w:r w:rsidRPr="007E6F12">
        <w:rPr>
          <w:color w:val="000000" w:themeColor="text1"/>
          <w:kern w:val="0"/>
          <w:sz w:val="20"/>
          <w:szCs w:val="20"/>
          <w:lang w:val="en-US"/>
        </w:rPr>
        <w:t>97.2% of cases the mother was the respondent</w:t>
      </w:r>
      <w:r w:rsidRPr="007E6F12">
        <w:rPr>
          <w:sz w:val="20"/>
          <w:szCs w:val="20"/>
          <w:lang w:val="en-US"/>
        </w:rPr>
        <w:t>; b: mother data</w:t>
      </w:r>
      <w:r w:rsidR="004E5C1D" w:rsidRPr="007E6F12">
        <w:rPr>
          <w:sz w:val="20"/>
          <w:szCs w:val="20"/>
          <w:lang w:val="en-US"/>
        </w:rPr>
        <w:t xml:space="preserve">; c: the referent was </w:t>
      </w:r>
      <w:r w:rsidR="004E5C1D" w:rsidRPr="007E6F12">
        <w:rPr>
          <w:color w:val="000000" w:themeColor="text1"/>
          <w:sz w:val="20"/>
          <w:szCs w:val="20"/>
          <w:lang w:val="en-GB"/>
        </w:rPr>
        <w:t>the father if he was a member of the household, otherwise it was the oldest active person</w:t>
      </w:r>
      <w:r w:rsidR="00BB32D2">
        <w:rPr>
          <w:color w:val="000000" w:themeColor="text1"/>
          <w:sz w:val="20"/>
          <w:szCs w:val="20"/>
          <w:lang w:val="en-GB"/>
        </w:rPr>
        <w:t>.</w:t>
      </w:r>
    </w:p>
    <w:sectPr w:rsidR="00926EAC" w:rsidRPr="007E6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EAC"/>
    <w:rsid w:val="000100FB"/>
    <w:rsid w:val="00020D0E"/>
    <w:rsid w:val="00027548"/>
    <w:rsid w:val="000612E5"/>
    <w:rsid w:val="00084444"/>
    <w:rsid w:val="000A4306"/>
    <w:rsid w:val="00142F9A"/>
    <w:rsid w:val="00155355"/>
    <w:rsid w:val="00156D9B"/>
    <w:rsid w:val="002955F7"/>
    <w:rsid w:val="002C7F04"/>
    <w:rsid w:val="003246F1"/>
    <w:rsid w:val="003A228B"/>
    <w:rsid w:val="00446949"/>
    <w:rsid w:val="004C409E"/>
    <w:rsid w:val="004E5C1D"/>
    <w:rsid w:val="004F4A8E"/>
    <w:rsid w:val="00512212"/>
    <w:rsid w:val="00536B55"/>
    <w:rsid w:val="0055353E"/>
    <w:rsid w:val="00582F47"/>
    <w:rsid w:val="005A1651"/>
    <w:rsid w:val="006023C4"/>
    <w:rsid w:val="00613FA6"/>
    <w:rsid w:val="00692C47"/>
    <w:rsid w:val="00697BAA"/>
    <w:rsid w:val="006B26F6"/>
    <w:rsid w:val="00700E6A"/>
    <w:rsid w:val="00794DEC"/>
    <w:rsid w:val="007B1CD1"/>
    <w:rsid w:val="007C0533"/>
    <w:rsid w:val="007D1FAB"/>
    <w:rsid w:val="007E6F12"/>
    <w:rsid w:val="00813BAA"/>
    <w:rsid w:val="00822018"/>
    <w:rsid w:val="00844D36"/>
    <w:rsid w:val="00871D7C"/>
    <w:rsid w:val="008B1D51"/>
    <w:rsid w:val="009178AC"/>
    <w:rsid w:val="00921CED"/>
    <w:rsid w:val="00926EAC"/>
    <w:rsid w:val="00953532"/>
    <w:rsid w:val="00955514"/>
    <w:rsid w:val="00970DAE"/>
    <w:rsid w:val="00977F45"/>
    <w:rsid w:val="00990642"/>
    <w:rsid w:val="009A0414"/>
    <w:rsid w:val="009C4A99"/>
    <w:rsid w:val="009D0D65"/>
    <w:rsid w:val="009E6109"/>
    <w:rsid w:val="00A206CB"/>
    <w:rsid w:val="00A42B87"/>
    <w:rsid w:val="00AE4F59"/>
    <w:rsid w:val="00B32CE2"/>
    <w:rsid w:val="00B343C4"/>
    <w:rsid w:val="00B36F03"/>
    <w:rsid w:val="00BB32D2"/>
    <w:rsid w:val="00BD5C8B"/>
    <w:rsid w:val="00C010BD"/>
    <w:rsid w:val="00C32B0B"/>
    <w:rsid w:val="00C36151"/>
    <w:rsid w:val="00C6173C"/>
    <w:rsid w:val="00C62F3D"/>
    <w:rsid w:val="00CA327C"/>
    <w:rsid w:val="00CA71E4"/>
    <w:rsid w:val="00CA7B89"/>
    <w:rsid w:val="00CD5D8A"/>
    <w:rsid w:val="00D00B24"/>
    <w:rsid w:val="00D42D9D"/>
    <w:rsid w:val="00D6191C"/>
    <w:rsid w:val="00D65D8B"/>
    <w:rsid w:val="00D74C51"/>
    <w:rsid w:val="00D7665F"/>
    <w:rsid w:val="00D859B8"/>
    <w:rsid w:val="00DA6780"/>
    <w:rsid w:val="00DB64F8"/>
    <w:rsid w:val="00E0156B"/>
    <w:rsid w:val="00E11503"/>
    <w:rsid w:val="00E156C2"/>
    <w:rsid w:val="00E356EE"/>
    <w:rsid w:val="00EA3982"/>
    <w:rsid w:val="00F27FEC"/>
    <w:rsid w:val="00F40500"/>
    <w:rsid w:val="00F46363"/>
    <w:rsid w:val="00FD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8203F"/>
  <w15:chartTrackingRefBased/>
  <w15:docId w15:val="{6B7104AD-A588-844A-9568-E478526BB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color w:val="000000"/>
        <w:kern w:val="2"/>
        <w:sz w:val="24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6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D859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859B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859B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59B8"/>
    <w:rPr>
      <w:b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59B8"/>
    <w:rPr>
      <w:b/>
      <w:sz w:val="20"/>
      <w:szCs w:val="20"/>
    </w:rPr>
  </w:style>
  <w:style w:type="paragraph" w:styleId="Rvision">
    <w:name w:val="Revision"/>
    <w:hidden/>
    <w:uiPriority w:val="99"/>
    <w:semiHidden/>
    <w:rsid w:val="009E6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553</Words>
  <Characters>3044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Chouraqui</dc:creator>
  <cp:keywords/>
  <dc:description/>
  <cp:lastModifiedBy>Jean-Pierre Chouraqui</cp:lastModifiedBy>
  <cp:revision>4</cp:revision>
  <dcterms:created xsi:type="dcterms:W3CDTF">2025-02-26T09:54:00Z</dcterms:created>
  <dcterms:modified xsi:type="dcterms:W3CDTF">2025-03-14T16:14:00Z</dcterms:modified>
</cp:coreProperties>
</file>