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10657DA2" w14:textId="77777777" w:rsidR="0058125A" w:rsidRPr="001A172E" w:rsidRDefault="0058125A" w:rsidP="0058125A">
      <w:pPr>
        <w:pStyle w:val="Heading1"/>
      </w:pPr>
      <w:r>
        <w:t xml:space="preserve">Supplementary </w:t>
      </w:r>
      <w:r w:rsidRPr="006E245E">
        <w:t xml:space="preserve">Table </w:t>
      </w:r>
      <w:r>
        <w:t>1</w:t>
      </w:r>
      <w:r w:rsidRPr="006E245E">
        <w:t xml:space="preserve">. Linear regression models on the factors associated with </w:t>
      </w:r>
      <w:r>
        <w:t xml:space="preserve">the </w:t>
      </w:r>
      <w:r w:rsidRPr="006E245E">
        <w:t xml:space="preserve">change in </w:t>
      </w:r>
      <w:r>
        <w:t>lean</w:t>
      </w:r>
      <w:r w:rsidRPr="006E245E">
        <w:t xml:space="preserve"> tissue </w:t>
      </w:r>
      <w:r>
        <w:t xml:space="preserve">percentage </w:t>
      </w:r>
    </w:p>
    <w:tbl>
      <w:tblPr>
        <w:tblStyle w:val="TableGrid"/>
        <w:tblW w:w="647.50pt" w:type="dxa"/>
        <w:tblLook w:firstRow="1" w:lastRow="0" w:firstColumn="1" w:lastColumn="0" w:noHBand="0" w:noVBand="1"/>
      </w:tblPr>
      <w:tblGrid>
        <w:gridCol w:w="2779"/>
        <w:gridCol w:w="1894"/>
        <w:gridCol w:w="1985"/>
        <w:gridCol w:w="2126"/>
        <w:gridCol w:w="2126"/>
        <w:gridCol w:w="2040"/>
      </w:tblGrid>
      <w:tr w:rsidR="0058125A" w:rsidRPr="00626EA4" w14:paraId="7670DD4A" w14:textId="77777777" w:rsidTr="00266D54">
        <w:tc>
          <w:tcPr>
            <w:tcW w:w="138.95pt" w:type="dxa"/>
            <w:shd w:val="clear" w:color="auto" w:fill="auto"/>
          </w:tcPr>
          <w:p w14:paraId="20916F8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</w:p>
        </w:tc>
        <w:tc>
          <w:tcPr>
            <w:tcW w:w="193.95pt" w:type="dxa"/>
            <w:gridSpan w:val="2"/>
            <w:shd w:val="clear" w:color="auto" w:fill="auto"/>
          </w:tcPr>
          <w:p w14:paraId="0670EA1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Uni variable</w:t>
            </w:r>
          </w:p>
        </w:tc>
        <w:tc>
          <w:tcPr>
            <w:tcW w:w="314.60pt" w:type="dxa"/>
            <w:gridSpan w:val="3"/>
          </w:tcPr>
          <w:p w14:paraId="34D1FA0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Multi variable</w:t>
            </w:r>
          </w:p>
        </w:tc>
      </w:tr>
      <w:tr w:rsidR="0058125A" w:rsidRPr="00626EA4" w14:paraId="45EBF61B" w14:textId="77777777" w:rsidTr="00266D54">
        <w:tc>
          <w:tcPr>
            <w:tcW w:w="138.95pt" w:type="dxa"/>
            <w:shd w:val="clear" w:color="auto" w:fill="auto"/>
          </w:tcPr>
          <w:p w14:paraId="62E6536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94.70pt" w:type="dxa"/>
            <w:shd w:val="clear" w:color="auto" w:fill="auto"/>
          </w:tcPr>
          <w:p w14:paraId="391B33A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Beta</w:t>
            </w:r>
          </w:p>
        </w:tc>
        <w:tc>
          <w:tcPr>
            <w:tcW w:w="99.25pt" w:type="dxa"/>
            <w:shd w:val="clear" w:color="auto" w:fill="auto"/>
          </w:tcPr>
          <w:p w14:paraId="639A145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P values</w:t>
            </w:r>
          </w:p>
        </w:tc>
        <w:tc>
          <w:tcPr>
            <w:tcW w:w="106.30pt" w:type="dxa"/>
            <w:shd w:val="clear" w:color="auto" w:fill="auto"/>
          </w:tcPr>
          <w:p w14:paraId="290C2D8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Beta</w:t>
            </w:r>
          </w:p>
        </w:tc>
        <w:tc>
          <w:tcPr>
            <w:tcW w:w="106.30pt" w:type="dxa"/>
          </w:tcPr>
          <w:p w14:paraId="533C0DB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95% CI</w:t>
            </w:r>
          </w:p>
        </w:tc>
        <w:tc>
          <w:tcPr>
            <w:tcW w:w="102pt" w:type="dxa"/>
            <w:shd w:val="clear" w:color="auto" w:fill="auto"/>
          </w:tcPr>
          <w:p w14:paraId="41E694E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P values</w:t>
            </w:r>
          </w:p>
        </w:tc>
      </w:tr>
      <w:tr w:rsidR="0058125A" w:rsidRPr="00626EA4" w14:paraId="55F5DE14" w14:textId="77777777" w:rsidTr="00266D54">
        <w:tc>
          <w:tcPr>
            <w:tcW w:w="138.95pt" w:type="dxa"/>
            <w:shd w:val="clear" w:color="auto" w:fill="auto"/>
          </w:tcPr>
          <w:p w14:paraId="084D3185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CA"/>
              </w:rPr>
              <w:t>Sex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14716847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-0.126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5DBA1EAB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  <w:t>0.244</w:t>
            </w:r>
          </w:p>
        </w:tc>
        <w:tc>
          <w:tcPr>
            <w:tcW w:w="106.30pt" w:type="dxa"/>
            <w:shd w:val="clear" w:color="auto" w:fill="auto"/>
          </w:tcPr>
          <w:p w14:paraId="48376CC6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  <w:t>-0.002</w:t>
            </w:r>
          </w:p>
        </w:tc>
        <w:tc>
          <w:tcPr>
            <w:tcW w:w="106.30pt" w:type="dxa"/>
          </w:tcPr>
          <w:p w14:paraId="1154BBED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  <w:t>-1.303 to 1.243</w:t>
            </w:r>
          </w:p>
        </w:tc>
        <w:tc>
          <w:tcPr>
            <w:tcW w:w="102pt" w:type="dxa"/>
            <w:shd w:val="clear" w:color="auto" w:fill="auto"/>
          </w:tcPr>
          <w:p w14:paraId="7ABA3E53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  <w:t>0.962</w:t>
            </w:r>
          </w:p>
        </w:tc>
      </w:tr>
      <w:tr w:rsidR="0058125A" w:rsidRPr="00626EA4" w14:paraId="0D2DAD25" w14:textId="77777777" w:rsidTr="00266D54">
        <w:tc>
          <w:tcPr>
            <w:tcW w:w="138.95pt" w:type="dxa"/>
            <w:shd w:val="clear" w:color="auto" w:fill="auto"/>
          </w:tcPr>
          <w:p w14:paraId="54557CB5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CA"/>
              </w:rPr>
              <w:t>Age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6E9E049E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-0.137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3F240B92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0.207</w:t>
            </w:r>
          </w:p>
        </w:tc>
        <w:tc>
          <w:tcPr>
            <w:tcW w:w="106.30pt" w:type="dxa"/>
            <w:shd w:val="clear" w:color="auto" w:fill="auto"/>
          </w:tcPr>
          <w:p w14:paraId="64DCC8B6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  <w:t>0.033</w:t>
            </w:r>
          </w:p>
        </w:tc>
        <w:tc>
          <w:tcPr>
            <w:tcW w:w="106.30pt" w:type="dxa"/>
          </w:tcPr>
          <w:p w14:paraId="050CE4CF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  <w:t>-0.032 to 0.088</w:t>
            </w:r>
          </w:p>
        </w:tc>
        <w:tc>
          <w:tcPr>
            <w:tcW w:w="102pt" w:type="dxa"/>
            <w:shd w:val="clear" w:color="auto" w:fill="auto"/>
          </w:tcPr>
          <w:p w14:paraId="5AB281E2" w14:textId="77777777" w:rsidR="0058125A" w:rsidRPr="00D01F76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</w:pPr>
            <w:r w:rsidRPr="00D01F76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AU"/>
              </w:rPr>
              <w:t>0.347</w:t>
            </w:r>
          </w:p>
        </w:tc>
      </w:tr>
      <w:tr w:rsidR="0058125A" w:rsidRPr="00626EA4" w14:paraId="2277C61F" w14:textId="77777777" w:rsidTr="00266D54">
        <w:tc>
          <w:tcPr>
            <w:tcW w:w="138.95pt" w:type="dxa"/>
            <w:shd w:val="clear" w:color="auto" w:fill="auto"/>
          </w:tcPr>
          <w:p w14:paraId="2C58297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Height</w:t>
            </w:r>
          </w:p>
        </w:tc>
        <w:tc>
          <w:tcPr>
            <w:tcW w:w="94.70pt" w:type="dxa"/>
            <w:shd w:val="clear" w:color="auto" w:fill="auto"/>
          </w:tcPr>
          <w:p w14:paraId="4D3B05C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-0.128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6C599DC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0.236</w:t>
            </w:r>
          </w:p>
        </w:tc>
        <w:tc>
          <w:tcPr>
            <w:tcW w:w="106.30pt" w:type="dxa"/>
            <w:shd w:val="clear" w:color="auto" w:fill="auto"/>
          </w:tcPr>
          <w:p w14:paraId="45079AA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4FC43F0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36B3956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3398668C" w14:textId="77777777" w:rsidTr="00266D54">
        <w:tc>
          <w:tcPr>
            <w:tcW w:w="138.95pt" w:type="dxa"/>
            <w:shd w:val="clear" w:color="auto" w:fill="auto"/>
          </w:tcPr>
          <w:p w14:paraId="67F8591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Baseline Parameters</w:t>
            </w:r>
          </w:p>
        </w:tc>
        <w:tc>
          <w:tcPr>
            <w:tcW w:w="94.70pt" w:type="dxa"/>
            <w:shd w:val="clear" w:color="auto" w:fill="auto"/>
          </w:tcPr>
          <w:p w14:paraId="3D7ED2A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99.25pt" w:type="dxa"/>
            <w:shd w:val="clear" w:color="auto" w:fill="auto"/>
            <w:vAlign w:val="bottom"/>
          </w:tcPr>
          <w:p w14:paraId="4563F77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  <w:shd w:val="clear" w:color="auto" w:fill="auto"/>
          </w:tcPr>
          <w:p w14:paraId="271A06F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2C8A376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4D7C460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0470ED15" w14:textId="77777777" w:rsidTr="00266D54">
        <w:tc>
          <w:tcPr>
            <w:tcW w:w="138.95pt" w:type="dxa"/>
            <w:shd w:val="clear" w:color="auto" w:fill="auto"/>
          </w:tcPr>
          <w:p w14:paraId="78A2CC1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Weight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187BA5C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-0.054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5A92C76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0.620</w:t>
            </w:r>
          </w:p>
        </w:tc>
        <w:tc>
          <w:tcPr>
            <w:tcW w:w="106.30pt" w:type="dxa"/>
            <w:shd w:val="clear" w:color="auto" w:fill="auto"/>
          </w:tcPr>
          <w:p w14:paraId="4BF9E3D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4CA7566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4AAA5AF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14D229FD" w14:textId="77777777" w:rsidTr="00266D54">
        <w:tc>
          <w:tcPr>
            <w:tcW w:w="138.95pt" w:type="dxa"/>
            <w:shd w:val="clear" w:color="auto" w:fill="auto"/>
          </w:tcPr>
          <w:p w14:paraId="7B44044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Systolic BP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7B66480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1DE7169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0.296</w:t>
            </w:r>
          </w:p>
        </w:tc>
        <w:tc>
          <w:tcPr>
            <w:tcW w:w="106.30pt" w:type="dxa"/>
            <w:shd w:val="clear" w:color="auto" w:fill="auto"/>
          </w:tcPr>
          <w:p w14:paraId="455A0F5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2B0B8C2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750D285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41266B85" w14:textId="77777777" w:rsidTr="00266D54">
        <w:tc>
          <w:tcPr>
            <w:tcW w:w="138.95pt" w:type="dxa"/>
            <w:shd w:val="clear" w:color="auto" w:fill="auto"/>
          </w:tcPr>
          <w:p w14:paraId="5DA19D5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Diastolic BP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1C1EB31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0.152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60C8EC3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106.30pt" w:type="dxa"/>
            <w:shd w:val="clear" w:color="auto" w:fill="auto"/>
          </w:tcPr>
          <w:p w14:paraId="171BE88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24B4735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39BA74F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36C05505" w14:textId="77777777" w:rsidTr="00266D54">
        <w:tc>
          <w:tcPr>
            <w:tcW w:w="138.95pt" w:type="dxa"/>
            <w:shd w:val="clear" w:color="auto" w:fill="auto"/>
          </w:tcPr>
          <w:p w14:paraId="79F798D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Charlson’s Score</w:t>
            </w:r>
          </w:p>
        </w:tc>
        <w:tc>
          <w:tcPr>
            <w:tcW w:w="94.70pt" w:type="dxa"/>
            <w:shd w:val="clear" w:color="auto" w:fill="auto"/>
          </w:tcPr>
          <w:p w14:paraId="2AAF73E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-0.060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27FE523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0.583</w:t>
            </w:r>
          </w:p>
        </w:tc>
        <w:tc>
          <w:tcPr>
            <w:tcW w:w="106.30pt" w:type="dxa"/>
            <w:shd w:val="clear" w:color="auto" w:fill="auto"/>
          </w:tcPr>
          <w:p w14:paraId="62A5C88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0D0A98C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6A937A1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01E1C1E2" w14:textId="77777777" w:rsidTr="00266D54">
        <w:tc>
          <w:tcPr>
            <w:tcW w:w="138.95pt" w:type="dxa"/>
            <w:shd w:val="clear" w:color="auto" w:fill="auto"/>
          </w:tcPr>
          <w:p w14:paraId="0B8A7A4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Lean tissue percentage</w:t>
            </w:r>
          </w:p>
        </w:tc>
        <w:tc>
          <w:tcPr>
            <w:tcW w:w="94.70pt" w:type="dxa"/>
            <w:shd w:val="clear" w:color="auto" w:fill="auto"/>
          </w:tcPr>
          <w:p w14:paraId="5A81F15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-0.370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4614D15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0.0004</w:t>
            </w:r>
          </w:p>
        </w:tc>
        <w:tc>
          <w:tcPr>
            <w:tcW w:w="106.30pt" w:type="dxa"/>
            <w:shd w:val="clear" w:color="auto" w:fill="auto"/>
          </w:tcPr>
          <w:p w14:paraId="27AF4FD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0.013</w:t>
            </w:r>
          </w:p>
        </w:tc>
        <w:tc>
          <w:tcPr>
            <w:tcW w:w="106.30pt" w:type="dxa"/>
          </w:tcPr>
          <w:p w14:paraId="0B97D50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-0.054 to 0.072</w:t>
            </w:r>
          </w:p>
        </w:tc>
        <w:tc>
          <w:tcPr>
            <w:tcW w:w="102pt" w:type="dxa"/>
            <w:shd w:val="clear" w:color="auto" w:fill="auto"/>
          </w:tcPr>
          <w:p w14:paraId="5AD3940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0.775</w:t>
            </w:r>
          </w:p>
        </w:tc>
      </w:tr>
      <w:tr w:rsidR="0058125A" w:rsidRPr="00626EA4" w14:paraId="78B573B2" w14:textId="77777777" w:rsidTr="00266D54">
        <w:tc>
          <w:tcPr>
            <w:tcW w:w="138.95pt" w:type="dxa"/>
            <w:shd w:val="clear" w:color="auto" w:fill="auto"/>
          </w:tcPr>
          <w:p w14:paraId="4CD7B49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Overhydration</w:t>
            </w:r>
          </w:p>
        </w:tc>
        <w:tc>
          <w:tcPr>
            <w:tcW w:w="94.70pt" w:type="dxa"/>
            <w:shd w:val="clear" w:color="auto" w:fill="auto"/>
          </w:tcPr>
          <w:p w14:paraId="0A372B1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017D115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0.792</w:t>
            </w:r>
          </w:p>
        </w:tc>
        <w:tc>
          <w:tcPr>
            <w:tcW w:w="106.30pt" w:type="dxa"/>
            <w:shd w:val="clear" w:color="auto" w:fill="auto"/>
          </w:tcPr>
          <w:p w14:paraId="360ECD0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70DBAB7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364E664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7D098CCA" w14:textId="77777777" w:rsidTr="00266D54">
        <w:tc>
          <w:tcPr>
            <w:tcW w:w="138.95pt" w:type="dxa"/>
            <w:shd w:val="clear" w:color="auto" w:fill="auto"/>
          </w:tcPr>
          <w:p w14:paraId="64247AA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E/I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668371B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0.193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5BADCFF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  <w:tc>
          <w:tcPr>
            <w:tcW w:w="106.30pt" w:type="dxa"/>
            <w:shd w:val="clear" w:color="auto" w:fill="auto"/>
          </w:tcPr>
          <w:p w14:paraId="3610452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0.042</w:t>
            </w:r>
          </w:p>
        </w:tc>
        <w:tc>
          <w:tcPr>
            <w:tcW w:w="106.30pt" w:type="dxa"/>
          </w:tcPr>
          <w:p w14:paraId="293A67E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-4.355 to 2.117</w:t>
            </w:r>
          </w:p>
        </w:tc>
        <w:tc>
          <w:tcPr>
            <w:tcW w:w="102pt" w:type="dxa"/>
            <w:shd w:val="clear" w:color="auto" w:fill="auto"/>
          </w:tcPr>
          <w:p w14:paraId="40B1B8C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0.327</w:t>
            </w:r>
          </w:p>
        </w:tc>
      </w:tr>
      <w:tr w:rsidR="0058125A" w:rsidRPr="00626EA4" w14:paraId="4B79D94E" w14:textId="77777777" w:rsidTr="00266D54">
        <w:tc>
          <w:tcPr>
            <w:tcW w:w="138.95pt" w:type="dxa"/>
            <w:shd w:val="clear" w:color="auto" w:fill="auto"/>
          </w:tcPr>
          <w:p w14:paraId="726B28E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He</w:t>
            </w: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moglobin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140DFC9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779F12E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0.816</w:t>
            </w:r>
          </w:p>
        </w:tc>
        <w:tc>
          <w:tcPr>
            <w:tcW w:w="106.30pt" w:type="dxa"/>
            <w:shd w:val="clear" w:color="auto" w:fill="auto"/>
          </w:tcPr>
          <w:p w14:paraId="2CA4112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2D33406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223AF94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551EC2AF" w14:textId="77777777" w:rsidTr="00266D54">
        <w:tc>
          <w:tcPr>
            <w:tcW w:w="138.95pt" w:type="dxa"/>
            <w:shd w:val="clear" w:color="auto" w:fill="auto"/>
          </w:tcPr>
          <w:p w14:paraId="1C926E3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A</w:t>
            </w: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lbumin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389BD90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4DE1A43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0.832</w:t>
            </w:r>
          </w:p>
        </w:tc>
        <w:tc>
          <w:tcPr>
            <w:tcW w:w="106.30pt" w:type="dxa"/>
            <w:shd w:val="clear" w:color="auto" w:fill="auto"/>
          </w:tcPr>
          <w:p w14:paraId="6466383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4088369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44A3A5D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2503875A" w14:textId="77777777" w:rsidTr="00266D54">
        <w:tc>
          <w:tcPr>
            <w:tcW w:w="138.95pt" w:type="dxa"/>
            <w:shd w:val="clear" w:color="auto" w:fill="auto"/>
          </w:tcPr>
          <w:p w14:paraId="181FA4A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FPG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10FC051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-0.077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2F5C113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0.553</w:t>
            </w:r>
          </w:p>
        </w:tc>
        <w:tc>
          <w:tcPr>
            <w:tcW w:w="106.30pt" w:type="dxa"/>
            <w:shd w:val="clear" w:color="auto" w:fill="auto"/>
          </w:tcPr>
          <w:p w14:paraId="7A0CED8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5D0134A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124CBD3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32C8B49D" w14:textId="77777777" w:rsidTr="00266D54">
        <w:tc>
          <w:tcPr>
            <w:tcW w:w="138.95pt" w:type="dxa"/>
            <w:shd w:val="clear" w:color="auto" w:fill="auto"/>
          </w:tcPr>
          <w:p w14:paraId="136C4D2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Total Cholesterol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3CD8B99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6155C42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0.354</w:t>
            </w:r>
          </w:p>
        </w:tc>
        <w:tc>
          <w:tcPr>
            <w:tcW w:w="106.30pt" w:type="dxa"/>
            <w:shd w:val="clear" w:color="auto" w:fill="auto"/>
          </w:tcPr>
          <w:p w14:paraId="3253F42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59C93A2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17C9C64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363BEACC" w14:textId="77777777" w:rsidTr="00266D54">
        <w:tc>
          <w:tcPr>
            <w:tcW w:w="138.95pt" w:type="dxa"/>
            <w:shd w:val="clear" w:color="auto" w:fill="auto"/>
          </w:tcPr>
          <w:p w14:paraId="58C5B98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LDL Cholesterol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346C8A9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0.110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430D0B4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0.408</w:t>
            </w:r>
          </w:p>
        </w:tc>
        <w:tc>
          <w:tcPr>
            <w:tcW w:w="106.30pt" w:type="dxa"/>
            <w:shd w:val="clear" w:color="auto" w:fill="auto"/>
          </w:tcPr>
          <w:p w14:paraId="6675C55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4F2120D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44F6418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1D1DC244" w14:textId="77777777" w:rsidTr="00266D54">
        <w:tc>
          <w:tcPr>
            <w:tcW w:w="138.95pt" w:type="dxa"/>
            <w:shd w:val="clear" w:color="auto" w:fill="auto"/>
          </w:tcPr>
          <w:p w14:paraId="33AB746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HDL Cholesterol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539D09D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0.140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4A8EDA4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0.291</w:t>
            </w:r>
          </w:p>
        </w:tc>
        <w:tc>
          <w:tcPr>
            <w:tcW w:w="106.30pt" w:type="dxa"/>
            <w:shd w:val="clear" w:color="auto" w:fill="auto"/>
          </w:tcPr>
          <w:p w14:paraId="65582AC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026E30D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5853ACE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4E2D19CF" w14:textId="77777777" w:rsidTr="00266D54">
        <w:tc>
          <w:tcPr>
            <w:tcW w:w="138.95pt" w:type="dxa"/>
            <w:shd w:val="clear" w:color="auto" w:fill="auto"/>
          </w:tcPr>
          <w:p w14:paraId="19B25DB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Triglyceride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6AC29D2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0.208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4713F9A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  <w:tc>
          <w:tcPr>
            <w:tcW w:w="106.30pt" w:type="dxa"/>
            <w:shd w:val="clear" w:color="auto" w:fill="auto"/>
          </w:tcPr>
          <w:p w14:paraId="645D214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63D2A80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23855C2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17786DF4" w14:textId="77777777" w:rsidTr="00266D54">
        <w:tc>
          <w:tcPr>
            <w:tcW w:w="138.95pt" w:type="dxa"/>
            <w:shd w:val="clear" w:color="auto" w:fill="auto"/>
          </w:tcPr>
          <w:p w14:paraId="33440BA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Weekly Kt/V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547F6C9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3774D64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0.791</w:t>
            </w:r>
          </w:p>
        </w:tc>
        <w:tc>
          <w:tcPr>
            <w:tcW w:w="106.30pt" w:type="dxa"/>
            <w:shd w:val="clear" w:color="auto" w:fill="auto"/>
          </w:tcPr>
          <w:p w14:paraId="184D7FA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7027921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391C8DC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1561CD21" w14:textId="77777777" w:rsidTr="00266D54">
        <w:tc>
          <w:tcPr>
            <w:tcW w:w="138.95pt" w:type="dxa"/>
            <w:shd w:val="clear" w:color="auto" w:fill="auto"/>
          </w:tcPr>
          <w:p w14:paraId="021EEEE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Residual GFR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77BEDAE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-0.017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6FE1578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0.901</w:t>
            </w:r>
          </w:p>
        </w:tc>
        <w:tc>
          <w:tcPr>
            <w:tcW w:w="106.30pt" w:type="dxa"/>
            <w:shd w:val="clear" w:color="auto" w:fill="auto"/>
          </w:tcPr>
          <w:p w14:paraId="32E7545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6F9AA0E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1A1AE8C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2A8EE394" w14:textId="77777777" w:rsidTr="00266D54">
        <w:tc>
          <w:tcPr>
            <w:tcW w:w="138.95pt" w:type="dxa"/>
            <w:shd w:val="clear" w:color="auto" w:fill="auto"/>
          </w:tcPr>
          <w:p w14:paraId="6407177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Plasma iron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7F1D38E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-0.199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1F1DDB7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106.30pt" w:type="dxa"/>
            <w:shd w:val="clear" w:color="auto" w:fill="auto"/>
          </w:tcPr>
          <w:p w14:paraId="5779A91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7157D18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510E3ED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080DA052" w14:textId="77777777" w:rsidTr="00266D54">
        <w:tc>
          <w:tcPr>
            <w:tcW w:w="138.95pt" w:type="dxa"/>
            <w:shd w:val="clear" w:color="auto" w:fill="auto"/>
          </w:tcPr>
          <w:p w14:paraId="46BD743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Plasma TIBC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6D1F43F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0.172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637EE4C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0.198</w:t>
            </w:r>
          </w:p>
        </w:tc>
        <w:tc>
          <w:tcPr>
            <w:tcW w:w="106.30pt" w:type="dxa"/>
            <w:shd w:val="clear" w:color="auto" w:fill="auto"/>
          </w:tcPr>
          <w:p w14:paraId="161B409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2E89D7B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79247E4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13F099DB" w14:textId="77777777" w:rsidTr="00266D54">
        <w:tc>
          <w:tcPr>
            <w:tcW w:w="138.95pt" w:type="dxa"/>
            <w:shd w:val="clear" w:color="auto" w:fill="auto"/>
          </w:tcPr>
          <w:p w14:paraId="0DCC2F8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Iron Saturation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6D48EBD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-0.221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218BA89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106.30pt" w:type="dxa"/>
            <w:shd w:val="clear" w:color="auto" w:fill="auto"/>
          </w:tcPr>
          <w:p w14:paraId="05CF5F7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-0.023</w:t>
            </w:r>
          </w:p>
        </w:tc>
        <w:tc>
          <w:tcPr>
            <w:tcW w:w="106.30pt" w:type="dxa"/>
          </w:tcPr>
          <w:p w14:paraId="7F8EB51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-22.096 to -1.102</w:t>
            </w:r>
          </w:p>
        </w:tc>
        <w:tc>
          <w:tcPr>
            <w:tcW w:w="102pt" w:type="dxa"/>
            <w:shd w:val="clear" w:color="auto" w:fill="auto"/>
          </w:tcPr>
          <w:p w14:paraId="20C72C0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0.487</w:t>
            </w:r>
          </w:p>
        </w:tc>
      </w:tr>
      <w:tr w:rsidR="0058125A" w:rsidRPr="00626EA4" w14:paraId="624EDF9F" w14:textId="77777777" w:rsidTr="00266D54">
        <w:tc>
          <w:tcPr>
            <w:tcW w:w="138.95pt" w:type="dxa"/>
            <w:shd w:val="clear" w:color="auto" w:fill="auto"/>
          </w:tcPr>
          <w:p w14:paraId="104B187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Plasma </w:t>
            </w:r>
            <w:r w:rsidRPr="00626EA4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Ferritin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2BF63FA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-0.162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20F4F33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0.236</w:t>
            </w:r>
          </w:p>
        </w:tc>
        <w:tc>
          <w:tcPr>
            <w:tcW w:w="106.30pt" w:type="dxa"/>
            <w:shd w:val="clear" w:color="auto" w:fill="auto"/>
          </w:tcPr>
          <w:p w14:paraId="7024318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378C844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24BC2E7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7E22D19D" w14:textId="77777777" w:rsidTr="00266D54">
        <w:tc>
          <w:tcPr>
            <w:tcW w:w="138.95pt" w:type="dxa"/>
            <w:shd w:val="clear" w:color="auto" w:fill="auto"/>
          </w:tcPr>
          <w:p w14:paraId="06E5BB8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Changes in 6 months</w:t>
            </w:r>
          </w:p>
        </w:tc>
        <w:tc>
          <w:tcPr>
            <w:tcW w:w="94.70pt" w:type="dxa"/>
            <w:shd w:val="clear" w:color="auto" w:fill="auto"/>
            <w:vAlign w:val="bottom"/>
          </w:tcPr>
          <w:p w14:paraId="365882B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.25pt" w:type="dxa"/>
            <w:shd w:val="clear" w:color="auto" w:fill="auto"/>
            <w:vAlign w:val="bottom"/>
          </w:tcPr>
          <w:p w14:paraId="7C9C4BD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  <w:shd w:val="clear" w:color="auto" w:fill="auto"/>
          </w:tcPr>
          <w:p w14:paraId="1315BC3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6.30pt" w:type="dxa"/>
          </w:tcPr>
          <w:p w14:paraId="43E2467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02pt" w:type="dxa"/>
            <w:shd w:val="clear" w:color="auto" w:fill="auto"/>
          </w:tcPr>
          <w:p w14:paraId="5AB573A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626EA4" w14:paraId="3FE2A7DB" w14:textId="77777777" w:rsidTr="00266D54">
        <w:tc>
          <w:tcPr>
            <w:tcW w:w="138.95pt" w:type="dxa"/>
            <w:shd w:val="clear" w:color="auto" w:fill="auto"/>
          </w:tcPr>
          <w:p w14:paraId="18D06F3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94.70pt" w:type="dxa"/>
            <w:shd w:val="clear" w:color="auto" w:fill="auto"/>
          </w:tcPr>
          <w:p w14:paraId="0F47828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-0.319</w:t>
            </w:r>
          </w:p>
        </w:tc>
        <w:tc>
          <w:tcPr>
            <w:tcW w:w="99.25pt" w:type="dxa"/>
            <w:shd w:val="clear" w:color="auto" w:fill="auto"/>
          </w:tcPr>
          <w:p w14:paraId="4566231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106.30pt" w:type="dxa"/>
            <w:shd w:val="clear" w:color="auto" w:fill="auto"/>
          </w:tcPr>
          <w:p w14:paraId="7A5D2B3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0.201</w:t>
            </w:r>
          </w:p>
        </w:tc>
        <w:tc>
          <w:tcPr>
            <w:tcW w:w="106.30pt" w:type="dxa"/>
          </w:tcPr>
          <w:p w14:paraId="634F61C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0.236 to 0.595</w:t>
            </w:r>
          </w:p>
        </w:tc>
        <w:tc>
          <w:tcPr>
            <w:tcW w:w="102pt" w:type="dxa"/>
            <w:shd w:val="clear" w:color="auto" w:fill="auto"/>
          </w:tcPr>
          <w:p w14:paraId="7766DAB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</w:tr>
      <w:tr w:rsidR="0058125A" w:rsidRPr="00626EA4" w14:paraId="4308E8AC" w14:textId="77777777" w:rsidTr="00266D54">
        <w:tc>
          <w:tcPr>
            <w:tcW w:w="138.95pt" w:type="dxa"/>
            <w:shd w:val="clear" w:color="auto" w:fill="auto"/>
          </w:tcPr>
          <w:p w14:paraId="754E47B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Systolic BP</w:t>
            </w:r>
          </w:p>
        </w:tc>
        <w:tc>
          <w:tcPr>
            <w:tcW w:w="94.70pt" w:type="dxa"/>
            <w:shd w:val="clear" w:color="auto" w:fill="auto"/>
          </w:tcPr>
          <w:p w14:paraId="5721F21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-0.109</w:t>
            </w:r>
          </w:p>
        </w:tc>
        <w:tc>
          <w:tcPr>
            <w:tcW w:w="99.25pt" w:type="dxa"/>
            <w:shd w:val="clear" w:color="auto" w:fill="auto"/>
          </w:tcPr>
          <w:p w14:paraId="4C509E8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0.315</w:t>
            </w:r>
          </w:p>
        </w:tc>
        <w:tc>
          <w:tcPr>
            <w:tcW w:w="106.30pt" w:type="dxa"/>
            <w:shd w:val="clear" w:color="auto" w:fill="auto"/>
          </w:tcPr>
          <w:p w14:paraId="4BDEF39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4333D16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35F6402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5DD9546D" w14:textId="77777777" w:rsidTr="00266D54">
        <w:tc>
          <w:tcPr>
            <w:tcW w:w="138.95pt" w:type="dxa"/>
            <w:shd w:val="clear" w:color="auto" w:fill="auto"/>
          </w:tcPr>
          <w:p w14:paraId="47D2DEA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Diastolic BP</w:t>
            </w:r>
          </w:p>
        </w:tc>
        <w:tc>
          <w:tcPr>
            <w:tcW w:w="94.70pt" w:type="dxa"/>
            <w:shd w:val="clear" w:color="auto" w:fill="auto"/>
          </w:tcPr>
          <w:p w14:paraId="7FB4BA8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-0.073</w:t>
            </w:r>
          </w:p>
        </w:tc>
        <w:tc>
          <w:tcPr>
            <w:tcW w:w="99.25pt" w:type="dxa"/>
            <w:shd w:val="clear" w:color="auto" w:fill="auto"/>
          </w:tcPr>
          <w:p w14:paraId="5363E12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0.502</w:t>
            </w:r>
          </w:p>
        </w:tc>
        <w:tc>
          <w:tcPr>
            <w:tcW w:w="106.30pt" w:type="dxa"/>
            <w:shd w:val="clear" w:color="auto" w:fill="auto"/>
          </w:tcPr>
          <w:p w14:paraId="39C1331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43D0D8D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3E1C46E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0D54427C" w14:textId="77777777" w:rsidTr="00266D54">
        <w:tc>
          <w:tcPr>
            <w:tcW w:w="138.95pt" w:type="dxa"/>
            <w:shd w:val="clear" w:color="auto" w:fill="auto"/>
          </w:tcPr>
          <w:p w14:paraId="7588B62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Adipose tissue mass</w:t>
            </w:r>
          </w:p>
        </w:tc>
        <w:tc>
          <w:tcPr>
            <w:tcW w:w="94.70pt" w:type="dxa"/>
            <w:shd w:val="clear" w:color="auto" w:fill="auto"/>
          </w:tcPr>
          <w:p w14:paraId="18C01CB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-0.890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1D1A040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  <w:tc>
          <w:tcPr>
            <w:tcW w:w="106.30pt" w:type="dxa"/>
            <w:shd w:val="clear" w:color="auto" w:fill="auto"/>
          </w:tcPr>
          <w:p w14:paraId="0A1943D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-0.936</w:t>
            </w:r>
          </w:p>
        </w:tc>
        <w:tc>
          <w:tcPr>
            <w:tcW w:w="106.30pt" w:type="dxa"/>
          </w:tcPr>
          <w:p w14:paraId="064BFA3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-1.388 to -1.158</w:t>
            </w:r>
          </w:p>
        </w:tc>
        <w:tc>
          <w:tcPr>
            <w:tcW w:w="102pt" w:type="dxa"/>
            <w:shd w:val="clear" w:color="auto" w:fill="auto"/>
          </w:tcPr>
          <w:p w14:paraId="2BCA5CB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</w:tr>
      <w:tr w:rsidR="0058125A" w:rsidRPr="00626EA4" w14:paraId="3945938E" w14:textId="77777777" w:rsidTr="00266D54">
        <w:tc>
          <w:tcPr>
            <w:tcW w:w="138.95pt" w:type="dxa"/>
            <w:shd w:val="clear" w:color="auto" w:fill="auto"/>
          </w:tcPr>
          <w:p w14:paraId="74874CA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Overhydration</w:t>
            </w:r>
          </w:p>
        </w:tc>
        <w:tc>
          <w:tcPr>
            <w:tcW w:w="94.70pt" w:type="dxa"/>
            <w:shd w:val="clear" w:color="auto" w:fill="auto"/>
          </w:tcPr>
          <w:p w14:paraId="0593EEE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-0.079</w:t>
            </w:r>
          </w:p>
        </w:tc>
        <w:tc>
          <w:tcPr>
            <w:tcW w:w="99.25pt" w:type="dxa"/>
            <w:shd w:val="clear" w:color="auto" w:fill="auto"/>
          </w:tcPr>
          <w:p w14:paraId="17408D6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0.467</w:t>
            </w:r>
          </w:p>
        </w:tc>
        <w:tc>
          <w:tcPr>
            <w:tcW w:w="106.30pt" w:type="dxa"/>
            <w:shd w:val="clear" w:color="auto" w:fill="auto"/>
          </w:tcPr>
          <w:p w14:paraId="227D637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3F5D84C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01BC8BA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0D24B4AA" w14:textId="77777777" w:rsidTr="00266D54">
        <w:tc>
          <w:tcPr>
            <w:tcW w:w="138.95pt" w:type="dxa"/>
            <w:shd w:val="clear" w:color="auto" w:fill="auto"/>
          </w:tcPr>
          <w:p w14:paraId="3D3A6FE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E/I</w:t>
            </w:r>
          </w:p>
        </w:tc>
        <w:tc>
          <w:tcPr>
            <w:tcW w:w="94.70pt" w:type="dxa"/>
            <w:shd w:val="clear" w:color="auto" w:fill="auto"/>
          </w:tcPr>
          <w:p w14:paraId="05E4B09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-0.448</w:t>
            </w:r>
          </w:p>
        </w:tc>
        <w:tc>
          <w:tcPr>
            <w:tcW w:w="99.25pt" w:type="dxa"/>
            <w:shd w:val="clear" w:color="auto" w:fill="auto"/>
            <w:vAlign w:val="bottom"/>
          </w:tcPr>
          <w:p w14:paraId="3156598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  <w:tc>
          <w:tcPr>
            <w:tcW w:w="106.30pt" w:type="dxa"/>
            <w:shd w:val="clear" w:color="auto" w:fill="auto"/>
          </w:tcPr>
          <w:p w14:paraId="58B497D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-0.393</w:t>
            </w:r>
          </w:p>
        </w:tc>
        <w:tc>
          <w:tcPr>
            <w:tcW w:w="106.30pt" w:type="dxa"/>
          </w:tcPr>
          <w:p w14:paraId="23329F4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-30.413 to -19.794</w:t>
            </w:r>
          </w:p>
        </w:tc>
        <w:tc>
          <w:tcPr>
            <w:tcW w:w="102pt" w:type="dxa"/>
            <w:shd w:val="clear" w:color="auto" w:fill="auto"/>
          </w:tcPr>
          <w:p w14:paraId="68151DC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</w:tr>
      <w:tr w:rsidR="0058125A" w:rsidRPr="00626EA4" w14:paraId="2785B252" w14:textId="77777777" w:rsidTr="00266D54">
        <w:tc>
          <w:tcPr>
            <w:tcW w:w="138.95pt" w:type="dxa"/>
            <w:shd w:val="clear" w:color="auto" w:fill="auto"/>
          </w:tcPr>
          <w:p w14:paraId="54338EE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Hemoglobin</w:t>
            </w:r>
          </w:p>
        </w:tc>
        <w:tc>
          <w:tcPr>
            <w:tcW w:w="94.70pt" w:type="dxa"/>
            <w:shd w:val="clear" w:color="auto" w:fill="auto"/>
          </w:tcPr>
          <w:p w14:paraId="58FE607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-0.092</w:t>
            </w:r>
          </w:p>
        </w:tc>
        <w:tc>
          <w:tcPr>
            <w:tcW w:w="99.25pt" w:type="dxa"/>
            <w:shd w:val="clear" w:color="auto" w:fill="auto"/>
          </w:tcPr>
          <w:p w14:paraId="31C80E6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0.410</w:t>
            </w:r>
          </w:p>
        </w:tc>
        <w:tc>
          <w:tcPr>
            <w:tcW w:w="106.30pt" w:type="dxa"/>
            <w:shd w:val="clear" w:color="auto" w:fill="auto"/>
          </w:tcPr>
          <w:p w14:paraId="62DC3B7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35E2F03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5E275F7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00FF24FF" w14:textId="77777777" w:rsidTr="00266D54">
        <w:tc>
          <w:tcPr>
            <w:tcW w:w="138.95pt" w:type="dxa"/>
            <w:shd w:val="clear" w:color="auto" w:fill="auto"/>
          </w:tcPr>
          <w:p w14:paraId="4F16AAB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</w:p>
        </w:tc>
        <w:tc>
          <w:tcPr>
            <w:tcW w:w="94.70pt" w:type="dxa"/>
            <w:shd w:val="clear" w:color="auto" w:fill="auto"/>
          </w:tcPr>
          <w:p w14:paraId="339FE76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-0.021</w:t>
            </w:r>
          </w:p>
        </w:tc>
        <w:tc>
          <w:tcPr>
            <w:tcW w:w="99.25pt" w:type="dxa"/>
            <w:shd w:val="clear" w:color="auto" w:fill="auto"/>
          </w:tcPr>
          <w:p w14:paraId="187E1C3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0.852</w:t>
            </w:r>
          </w:p>
        </w:tc>
        <w:tc>
          <w:tcPr>
            <w:tcW w:w="106.30pt" w:type="dxa"/>
            <w:shd w:val="clear" w:color="auto" w:fill="auto"/>
          </w:tcPr>
          <w:p w14:paraId="390E094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6A85EC2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2EC2C4A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30CA4C9C" w14:textId="77777777" w:rsidTr="00266D54">
        <w:tc>
          <w:tcPr>
            <w:tcW w:w="138.95pt" w:type="dxa"/>
            <w:shd w:val="clear" w:color="auto" w:fill="auto"/>
          </w:tcPr>
          <w:p w14:paraId="573AF47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FPG</w:t>
            </w:r>
          </w:p>
        </w:tc>
        <w:tc>
          <w:tcPr>
            <w:tcW w:w="94.70pt" w:type="dxa"/>
            <w:shd w:val="clear" w:color="auto" w:fill="auto"/>
          </w:tcPr>
          <w:p w14:paraId="0BC0A0E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-0.233</w:t>
            </w:r>
          </w:p>
        </w:tc>
        <w:tc>
          <w:tcPr>
            <w:tcW w:w="99.25pt" w:type="dxa"/>
            <w:shd w:val="clear" w:color="auto" w:fill="auto"/>
          </w:tcPr>
          <w:p w14:paraId="77E92A3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0.148</w:t>
            </w:r>
          </w:p>
        </w:tc>
        <w:tc>
          <w:tcPr>
            <w:tcW w:w="106.30pt" w:type="dxa"/>
            <w:shd w:val="clear" w:color="auto" w:fill="auto"/>
          </w:tcPr>
          <w:p w14:paraId="47053C3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2EE4320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0360B9F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088D228C" w14:textId="77777777" w:rsidTr="00266D54">
        <w:tc>
          <w:tcPr>
            <w:tcW w:w="138.95pt" w:type="dxa"/>
            <w:shd w:val="clear" w:color="auto" w:fill="auto"/>
          </w:tcPr>
          <w:p w14:paraId="5BE9D26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Total Cholesterol</w:t>
            </w:r>
          </w:p>
        </w:tc>
        <w:tc>
          <w:tcPr>
            <w:tcW w:w="94.70pt" w:type="dxa"/>
            <w:shd w:val="clear" w:color="auto" w:fill="auto"/>
          </w:tcPr>
          <w:p w14:paraId="3439186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-0.186</w:t>
            </w:r>
          </w:p>
        </w:tc>
        <w:tc>
          <w:tcPr>
            <w:tcW w:w="99.25pt" w:type="dxa"/>
            <w:shd w:val="clear" w:color="auto" w:fill="auto"/>
          </w:tcPr>
          <w:p w14:paraId="0D68F0B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0.249</w:t>
            </w:r>
          </w:p>
        </w:tc>
        <w:tc>
          <w:tcPr>
            <w:tcW w:w="106.30pt" w:type="dxa"/>
            <w:shd w:val="clear" w:color="auto" w:fill="auto"/>
          </w:tcPr>
          <w:p w14:paraId="0DE8890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2CDCDF5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3071606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5E7014EA" w14:textId="77777777" w:rsidTr="00266D54">
        <w:tc>
          <w:tcPr>
            <w:tcW w:w="138.95pt" w:type="dxa"/>
            <w:shd w:val="clear" w:color="auto" w:fill="auto"/>
          </w:tcPr>
          <w:p w14:paraId="29730C6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LDL Cholesterol</w:t>
            </w:r>
          </w:p>
        </w:tc>
        <w:tc>
          <w:tcPr>
            <w:tcW w:w="94.70pt" w:type="dxa"/>
            <w:shd w:val="clear" w:color="auto" w:fill="auto"/>
          </w:tcPr>
          <w:p w14:paraId="3DAED5E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-0.131</w:t>
            </w:r>
          </w:p>
        </w:tc>
        <w:tc>
          <w:tcPr>
            <w:tcW w:w="99.25pt" w:type="dxa"/>
            <w:shd w:val="clear" w:color="auto" w:fill="auto"/>
          </w:tcPr>
          <w:p w14:paraId="7751EC7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0.421</w:t>
            </w:r>
          </w:p>
        </w:tc>
        <w:tc>
          <w:tcPr>
            <w:tcW w:w="106.30pt" w:type="dxa"/>
            <w:shd w:val="clear" w:color="auto" w:fill="auto"/>
          </w:tcPr>
          <w:p w14:paraId="1CEA803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6B4624F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7D05B14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00D96019" w14:textId="77777777" w:rsidTr="00266D54">
        <w:tc>
          <w:tcPr>
            <w:tcW w:w="138.95pt" w:type="dxa"/>
            <w:shd w:val="clear" w:color="auto" w:fill="auto"/>
          </w:tcPr>
          <w:p w14:paraId="0CDF408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HDL Cholesterol</w:t>
            </w:r>
          </w:p>
        </w:tc>
        <w:tc>
          <w:tcPr>
            <w:tcW w:w="94.70pt" w:type="dxa"/>
            <w:shd w:val="clear" w:color="auto" w:fill="auto"/>
          </w:tcPr>
          <w:p w14:paraId="6BBB6DF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99.25pt" w:type="dxa"/>
            <w:shd w:val="clear" w:color="auto" w:fill="auto"/>
          </w:tcPr>
          <w:p w14:paraId="1077287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0.981</w:t>
            </w:r>
          </w:p>
        </w:tc>
        <w:tc>
          <w:tcPr>
            <w:tcW w:w="106.30pt" w:type="dxa"/>
            <w:shd w:val="clear" w:color="auto" w:fill="auto"/>
          </w:tcPr>
          <w:p w14:paraId="46579DC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2A4C47D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4B6BC7B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67FAF4BD" w14:textId="77777777" w:rsidTr="00266D54">
        <w:tc>
          <w:tcPr>
            <w:tcW w:w="138.95pt" w:type="dxa"/>
            <w:shd w:val="clear" w:color="auto" w:fill="auto"/>
          </w:tcPr>
          <w:p w14:paraId="2E483D6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Triglyceride</w:t>
            </w:r>
          </w:p>
        </w:tc>
        <w:tc>
          <w:tcPr>
            <w:tcW w:w="94.70pt" w:type="dxa"/>
            <w:shd w:val="clear" w:color="auto" w:fill="auto"/>
          </w:tcPr>
          <w:p w14:paraId="24696E1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-0.102</w:t>
            </w:r>
          </w:p>
        </w:tc>
        <w:tc>
          <w:tcPr>
            <w:tcW w:w="99.25pt" w:type="dxa"/>
            <w:shd w:val="clear" w:color="auto" w:fill="auto"/>
          </w:tcPr>
          <w:p w14:paraId="7BB1587B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0.529</w:t>
            </w:r>
          </w:p>
        </w:tc>
        <w:tc>
          <w:tcPr>
            <w:tcW w:w="106.30pt" w:type="dxa"/>
            <w:shd w:val="clear" w:color="auto" w:fill="auto"/>
          </w:tcPr>
          <w:p w14:paraId="5D9C735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56027EA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38C13AD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5254AA98" w14:textId="77777777" w:rsidTr="00266D54">
        <w:tc>
          <w:tcPr>
            <w:tcW w:w="138.95pt" w:type="dxa"/>
            <w:shd w:val="clear" w:color="auto" w:fill="auto"/>
          </w:tcPr>
          <w:p w14:paraId="218BDE1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Weekly Kt/V</w:t>
            </w:r>
          </w:p>
        </w:tc>
        <w:tc>
          <w:tcPr>
            <w:tcW w:w="94.70pt" w:type="dxa"/>
            <w:shd w:val="clear" w:color="auto" w:fill="auto"/>
          </w:tcPr>
          <w:p w14:paraId="0DD2D8C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0.056</w:t>
            </w:r>
          </w:p>
        </w:tc>
        <w:tc>
          <w:tcPr>
            <w:tcW w:w="99.25pt" w:type="dxa"/>
            <w:shd w:val="clear" w:color="auto" w:fill="auto"/>
          </w:tcPr>
          <w:p w14:paraId="6CD29F95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0.755</w:t>
            </w:r>
          </w:p>
        </w:tc>
        <w:tc>
          <w:tcPr>
            <w:tcW w:w="106.30pt" w:type="dxa"/>
            <w:shd w:val="clear" w:color="auto" w:fill="auto"/>
          </w:tcPr>
          <w:p w14:paraId="674102C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44154D1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003A297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188C4288" w14:textId="77777777" w:rsidTr="00266D54">
        <w:tc>
          <w:tcPr>
            <w:tcW w:w="138.95pt" w:type="dxa"/>
            <w:shd w:val="clear" w:color="auto" w:fill="auto"/>
          </w:tcPr>
          <w:p w14:paraId="15215B3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Residual GFR</w:t>
            </w:r>
          </w:p>
        </w:tc>
        <w:tc>
          <w:tcPr>
            <w:tcW w:w="94.70pt" w:type="dxa"/>
            <w:shd w:val="clear" w:color="auto" w:fill="auto"/>
          </w:tcPr>
          <w:p w14:paraId="3BB4441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-0.124</w:t>
            </w:r>
          </w:p>
        </w:tc>
        <w:tc>
          <w:tcPr>
            <w:tcW w:w="99.25pt" w:type="dxa"/>
            <w:shd w:val="clear" w:color="auto" w:fill="auto"/>
          </w:tcPr>
          <w:p w14:paraId="0DA4DF4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0.529</w:t>
            </w:r>
          </w:p>
        </w:tc>
        <w:tc>
          <w:tcPr>
            <w:tcW w:w="106.30pt" w:type="dxa"/>
            <w:shd w:val="clear" w:color="auto" w:fill="auto"/>
          </w:tcPr>
          <w:p w14:paraId="0917689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6215082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5BE5C39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39708E80" w14:textId="77777777" w:rsidTr="00266D54">
        <w:tc>
          <w:tcPr>
            <w:tcW w:w="138.95pt" w:type="dxa"/>
            <w:shd w:val="clear" w:color="auto" w:fill="auto"/>
          </w:tcPr>
          <w:p w14:paraId="57E11F5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Plasma Iron</w:t>
            </w:r>
          </w:p>
        </w:tc>
        <w:tc>
          <w:tcPr>
            <w:tcW w:w="94.70pt" w:type="dxa"/>
            <w:shd w:val="clear" w:color="auto" w:fill="auto"/>
          </w:tcPr>
          <w:p w14:paraId="727D295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0.062</w:t>
            </w:r>
          </w:p>
        </w:tc>
        <w:tc>
          <w:tcPr>
            <w:tcW w:w="99.25pt" w:type="dxa"/>
            <w:shd w:val="clear" w:color="auto" w:fill="auto"/>
          </w:tcPr>
          <w:p w14:paraId="46A7164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0.670</w:t>
            </w:r>
          </w:p>
        </w:tc>
        <w:tc>
          <w:tcPr>
            <w:tcW w:w="106.30pt" w:type="dxa"/>
            <w:shd w:val="clear" w:color="auto" w:fill="auto"/>
          </w:tcPr>
          <w:p w14:paraId="130E02B3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1B8A5842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25689D8A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7D639E5E" w14:textId="77777777" w:rsidTr="00266D54">
        <w:tc>
          <w:tcPr>
            <w:tcW w:w="138.95pt" w:type="dxa"/>
            <w:shd w:val="clear" w:color="auto" w:fill="auto"/>
          </w:tcPr>
          <w:p w14:paraId="2E17966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Plasma TIBC</w:t>
            </w:r>
          </w:p>
        </w:tc>
        <w:tc>
          <w:tcPr>
            <w:tcW w:w="94.70pt" w:type="dxa"/>
            <w:shd w:val="clear" w:color="auto" w:fill="auto"/>
          </w:tcPr>
          <w:p w14:paraId="59F18EFC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-0.071</w:t>
            </w:r>
          </w:p>
        </w:tc>
        <w:tc>
          <w:tcPr>
            <w:tcW w:w="99.25pt" w:type="dxa"/>
            <w:shd w:val="clear" w:color="auto" w:fill="auto"/>
          </w:tcPr>
          <w:p w14:paraId="230741C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0.626</w:t>
            </w:r>
          </w:p>
        </w:tc>
        <w:tc>
          <w:tcPr>
            <w:tcW w:w="106.30pt" w:type="dxa"/>
            <w:shd w:val="clear" w:color="auto" w:fill="auto"/>
          </w:tcPr>
          <w:p w14:paraId="687315C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2218679D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1D4BBB7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0F8FC3C3" w14:textId="77777777" w:rsidTr="00266D54">
        <w:tc>
          <w:tcPr>
            <w:tcW w:w="138.95pt" w:type="dxa"/>
            <w:shd w:val="clear" w:color="auto" w:fill="auto"/>
          </w:tcPr>
          <w:p w14:paraId="71BF69B1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Iron saturation</w:t>
            </w:r>
          </w:p>
        </w:tc>
        <w:tc>
          <w:tcPr>
            <w:tcW w:w="94.70pt" w:type="dxa"/>
            <w:shd w:val="clear" w:color="auto" w:fill="auto"/>
          </w:tcPr>
          <w:p w14:paraId="57469AB8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0.110</w:t>
            </w:r>
          </w:p>
        </w:tc>
        <w:tc>
          <w:tcPr>
            <w:tcW w:w="99.25pt" w:type="dxa"/>
            <w:shd w:val="clear" w:color="auto" w:fill="auto"/>
          </w:tcPr>
          <w:p w14:paraId="4AAA629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0.448</w:t>
            </w:r>
          </w:p>
        </w:tc>
        <w:tc>
          <w:tcPr>
            <w:tcW w:w="106.30pt" w:type="dxa"/>
            <w:shd w:val="clear" w:color="auto" w:fill="auto"/>
          </w:tcPr>
          <w:p w14:paraId="0594AA86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.30pt" w:type="dxa"/>
          </w:tcPr>
          <w:p w14:paraId="335E999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pt" w:type="dxa"/>
            <w:shd w:val="clear" w:color="auto" w:fill="auto"/>
          </w:tcPr>
          <w:p w14:paraId="4F371790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626EA4" w14:paraId="35E61424" w14:textId="77777777" w:rsidTr="00266D54">
        <w:tc>
          <w:tcPr>
            <w:tcW w:w="138.95pt" w:type="dxa"/>
            <w:shd w:val="clear" w:color="auto" w:fill="auto"/>
          </w:tcPr>
          <w:p w14:paraId="1955B827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Serum Ferritin</w:t>
            </w:r>
          </w:p>
        </w:tc>
        <w:tc>
          <w:tcPr>
            <w:tcW w:w="94.70pt" w:type="dxa"/>
            <w:shd w:val="clear" w:color="auto" w:fill="auto"/>
          </w:tcPr>
          <w:p w14:paraId="08867F5F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0.331</w:t>
            </w:r>
          </w:p>
        </w:tc>
        <w:tc>
          <w:tcPr>
            <w:tcW w:w="99.25pt" w:type="dxa"/>
            <w:shd w:val="clear" w:color="auto" w:fill="auto"/>
          </w:tcPr>
          <w:p w14:paraId="2AD112C4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06.30pt" w:type="dxa"/>
            <w:shd w:val="clear" w:color="auto" w:fill="auto"/>
          </w:tcPr>
          <w:p w14:paraId="31C9A5F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106.30pt" w:type="dxa"/>
          </w:tcPr>
          <w:p w14:paraId="1FF100D9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0.0001 to 0.002</w:t>
            </w:r>
          </w:p>
        </w:tc>
        <w:tc>
          <w:tcPr>
            <w:tcW w:w="102pt" w:type="dxa"/>
            <w:shd w:val="clear" w:color="auto" w:fill="auto"/>
          </w:tcPr>
          <w:p w14:paraId="7BBA51EE" w14:textId="77777777" w:rsidR="0058125A" w:rsidRPr="00626EA4" w:rsidRDefault="0058125A" w:rsidP="00266D5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6EA4">
              <w:rPr>
                <w:rFonts w:ascii="Times New Roman" w:hAnsi="Times New Roman" w:cs="Times New Roman"/>
                <w:sz w:val="18"/>
                <w:szCs w:val="18"/>
              </w:rPr>
              <w:t>0.142</w:t>
            </w:r>
          </w:p>
        </w:tc>
      </w:tr>
    </w:tbl>
    <w:p w14:paraId="569F8C82" w14:textId="77777777" w:rsidR="0058125A" w:rsidRDefault="0058125A" w:rsidP="0058125A">
      <w:pPr>
        <w:rPr>
          <w:rFonts w:cs="Times New Roman"/>
        </w:rPr>
      </w:pPr>
    </w:p>
    <w:p w14:paraId="41DE327D" w14:textId="77777777" w:rsidR="0058125A" w:rsidRDefault="0058125A" w:rsidP="0058125A">
      <w:pPr>
        <w:spacing w:line="18pt" w:lineRule="auto"/>
      </w:pPr>
      <w:r w:rsidRPr="00137A68">
        <w:rPr>
          <w:sz w:val="21"/>
          <w:szCs w:val="21"/>
        </w:rPr>
        <w:t>CI, confidence interval; BP, blood pressure; E/I ratio, extracellular to intracellular fluid volume ration; FPG, fasting plasma glucose; LDL, low density lipoprotein; HDL, high density lipoprotein; GFR, glomerular filtration rate; TIBC, total iron binding capacity.</w:t>
      </w:r>
    </w:p>
    <w:p w14:paraId="0443C865" w14:textId="77777777" w:rsidR="0058125A" w:rsidRDefault="0058125A" w:rsidP="0058125A">
      <w:pPr>
        <w:spacing w:line="18pt" w:lineRule="auto"/>
      </w:pPr>
    </w:p>
    <w:p w14:paraId="376B7C25" w14:textId="77777777" w:rsidR="0058125A" w:rsidRPr="00195091" w:rsidRDefault="0058125A" w:rsidP="0058125A">
      <w:pPr>
        <w:spacing w:line="18pt" w:lineRule="auto"/>
        <w:rPr>
          <w:sz w:val="21"/>
          <w:szCs w:val="21"/>
        </w:rPr>
      </w:pPr>
      <w:r>
        <w:rPr>
          <w:rFonts w:cs="Times New Roman"/>
        </w:rPr>
        <w:t xml:space="preserve">Note: baseline ATM is excluded in this model due to its collinearity problem with baseline </w:t>
      </w:r>
      <w:proofErr w:type="spellStart"/>
      <w:r>
        <w:rPr>
          <w:rFonts w:cs="Times New Roman"/>
        </w:rPr>
        <w:t>LTMp</w:t>
      </w:r>
      <w:proofErr w:type="spellEnd"/>
      <w:r>
        <w:rPr>
          <w:rFonts w:cs="Times New Roman"/>
        </w:rPr>
        <w:t>.</w:t>
      </w:r>
    </w:p>
    <w:p w14:paraId="31866CC9" w14:textId="77777777" w:rsidR="0058125A" w:rsidRDefault="0058125A" w:rsidP="0058125A">
      <w:pPr>
        <w:rPr>
          <w:rFonts w:cs="Times New Roman"/>
        </w:rPr>
      </w:pPr>
    </w:p>
    <w:p w14:paraId="0D083097" w14:textId="77777777" w:rsidR="0058125A" w:rsidRPr="00165719" w:rsidRDefault="0058125A" w:rsidP="0058125A">
      <w:pPr>
        <w:pStyle w:val="Heading1"/>
      </w:pPr>
      <w:r>
        <w:t xml:space="preserve">Supplementary </w:t>
      </w:r>
      <w:r w:rsidRPr="006E245E">
        <w:t xml:space="preserve">Table </w:t>
      </w:r>
      <w:r>
        <w:t>2</w:t>
      </w:r>
      <w:r w:rsidRPr="006E245E">
        <w:t xml:space="preserve">. Linear regression models on the factors associated with </w:t>
      </w:r>
      <w:r>
        <w:t xml:space="preserve">the </w:t>
      </w:r>
      <w:r w:rsidRPr="006E245E">
        <w:t xml:space="preserve">change in </w:t>
      </w:r>
      <w:r>
        <w:t xml:space="preserve">adipose tissue mass </w:t>
      </w:r>
    </w:p>
    <w:tbl>
      <w:tblPr>
        <w:tblStyle w:val="TableGrid"/>
        <w:tblW w:w="634.40pt" w:type="dxa"/>
        <w:tblLayout w:type="fixed"/>
        <w:tblLook w:firstRow="1" w:lastRow="0" w:firstColumn="1" w:lastColumn="0" w:noHBand="0" w:noVBand="1"/>
      </w:tblPr>
      <w:tblGrid>
        <w:gridCol w:w="3704"/>
        <w:gridCol w:w="1711"/>
        <w:gridCol w:w="1997"/>
        <w:gridCol w:w="1854"/>
        <w:gridCol w:w="1711"/>
        <w:gridCol w:w="1711"/>
      </w:tblGrid>
      <w:tr w:rsidR="0058125A" w:rsidRPr="00315C66" w14:paraId="40FC0646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0E3CD4F8" w14:textId="77777777" w:rsidR="0058125A" w:rsidRPr="00165719" w:rsidRDefault="0058125A" w:rsidP="00266D54">
            <w:pPr>
              <w:pStyle w:val="Body"/>
              <w:spacing w:line="18pt" w:lineRule="auto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185.40pt" w:type="dxa"/>
            <w:gridSpan w:val="2"/>
            <w:shd w:val="clear" w:color="auto" w:fill="auto"/>
          </w:tcPr>
          <w:p w14:paraId="4EC2E5D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Uni variable</w:t>
            </w:r>
          </w:p>
        </w:tc>
        <w:tc>
          <w:tcPr>
            <w:tcW w:w="263.80pt" w:type="dxa"/>
            <w:gridSpan w:val="3"/>
            <w:shd w:val="clear" w:color="auto" w:fill="auto"/>
          </w:tcPr>
          <w:p w14:paraId="25F8485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 variable</w:t>
            </w:r>
          </w:p>
        </w:tc>
      </w:tr>
      <w:tr w:rsidR="0058125A" w:rsidRPr="00315C66" w14:paraId="39380044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1F898F03" w14:textId="77777777" w:rsidR="0058125A" w:rsidRPr="00165719" w:rsidRDefault="0058125A" w:rsidP="00266D54">
            <w:pPr>
              <w:pStyle w:val="Body"/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lastRenderedPageBreak/>
              <w:t>Pearson’s</w:t>
            </w:r>
          </w:p>
        </w:tc>
        <w:tc>
          <w:tcPr>
            <w:tcW w:w="85.55pt" w:type="dxa"/>
            <w:shd w:val="clear" w:color="auto" w:fill="auto"/>
          </w:tcPr>
          <w:p w14:paraId="7B4028E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99.85pt" w:type="dxa"/>
            <w:shd w:val="clear" w:color="auto" w:fill="auto"/>
          </w:tcPr>
          <w:p w14:paraId="676EE6D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p values</w:t>
            </w:r>
          </w:p>
        </w:tc>
        <w:tc>
          <w:tcPr>
            <w:tcW w:w="92.70pt" w:type="dxa"/>
            <w:shd w:val="clear" w:color="auto" w:fill="auto"/>
          </w:tcPr>
          <w:p w14:paraId="249A7862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85.55pt" w:type="dxa"/>
          </w:tcPr>
          <w:p w14:paraId="55091CD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95% CI</w:t>
            </w:r>
          </w:p>
        </w:tc>
        <w:tc>
          <w:tcPr>
            <w:tcW w:w="85.55pt" w:type="dxa"/>
            <w:shd w:val="clear" w:color="auto" w:fill="auto"/>
          </w:tcPr>
          <w:p w14:paraId="59A5659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P values</w:t>
            </w:r>
          </w:p>
        </w:tc>
      </w:tr>
      <w:tr w:rsidR="0058125A" w:rsidRPr="00315C66" w14:paraId="41ACE7B9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346F0E70" w14:textId="77777777" w:rsidR="0058125A" w:rsidRPr="00165719" w:rsidRDefault="0058125A" w:rsidP="00266D54">
            <w:pPr>
              <w:pStyle w:val="Body"/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165719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Sex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2389C172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-0.124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76CEF552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0.256</w:t>
            </w:r>
          </w:p>
        </w:tc>
        <w:tc>
          <w:tcPr>
            <w:tcW w:w="92.70pt" w:type="dxa"/>
            <w:shd w:val="clear" w:color="auto" w:fill="auto"/>
          </w:tcPr>
          <w:p w14:paraId="7CA652D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-0.003</w:t>
            </w:r>
          </w:p>
        </w:tc>
        <w:tc>
          <w:tcPr>
            <w:tcW w:w="85.55pt" w:type="dxa"/>
          </w:tcPr>
          <w:p w14:paraId="13C5965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-0.127 to 0.061</w:t>
            </w:r>
          </w:p>
        </w:tc>
        <w:tc>
          <w:tcPr>
            <w:tcW w:w="85.55pt" w:type="dxa"/>
            <w:shd w:val="clear" w:color="auto" w:fill="auto"/>
          </w:tcPr>
          <w:p w14:paraId="1E2662E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0.475</w:t>
            </w:r>
          </w:p>
        </w:tc>
      </w:tr>
      <w:tr w:rsidR="0058125A" w:rsidRPr="00315C66" w14:paraId="1B438E76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14279B4" w14:textId="77777777" w:rsidR="0058125A" w:rsidRPr="00165719" w:rsidRDefault="0058125A" w:rsidP="00266D54">
            <w:pPr>
              <w:pStyle w:val="Body"/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165719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Age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0E43AB89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0.118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551862A3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0.278</w:t>
            </w:r>
          </w:p>
        </w:tc>
        <w:tc>
          <w:tcPr>
            <w:tcW w:w="92.70pt" w:type="dxa"/>
            <w:shd w:val="clear" w:color="auto" w:fill="auto"/>
          </w:tcPr>
          <w:p w14:paraId="238CE61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0.005</w:t>
            </w:r>
          </w:p>
        </w:tc>
        <w:tc>
          <w:tcPr>
            <w:tcW w:w="85.55pt" w:type="dxa"/>
          </w:tcPr>
          <w:p w14:paraId="6F633F1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0.001 to 0.007</w:t>
            </w:r>
          </w:p>
        </w:tc>
        <w:tc>
          <w:tcPr>
            <w:tcW w:w="85.55pt" w:type="dxa"/>
            <w:shd w:val="clear" w:color="auto" w:fill="auto"/>
          </w:tcPr>
          <w:p w14:paraId="4D784D8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0.085</w:t>
            </w:r>
          </w:p>
        </w:tc>
      </w:tr>
      <w:tr w:rsidR="0058125A" w:rsidRPr="00315C66" w14:paraId="0FCC2F12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09BD0ADB" w14:textId="77777777" w:rsidR="0058125A" w:rsidRPr="00165719" w:rsidRDefault="0058125A" w:rsidP="00266D54">
            <w:pPr>
              <w:pStyle w:val="Body"/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165719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Height</w:t>
            </w:r>
          </w:p>
        </w:tc>
        <w:tc>
          <w:tcPr>
            <w:tcW w:w="85.55pt" w:type="dxa"/>
            <w:shd w:val="clear" w:color="auto" w:fill="auto"/>
          </w:tcPr>
          <w:p w14:paraId="345619B3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0.123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6624ACF6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0.259</w:t>
            </w:r>
          </w:p>
        </w:tc>
        <w:tc>
          <w:tcPr>
            <w:tcW w:w="92.70pt" w:type="dxa"/>
            <w:shd w:val="clear" w:color="auto" w:fill="auto"/>
          </w:tcPr>
          <w:p w14:paraId="280C376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77B642A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26290C5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0DA11FFE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7366C81" w14:textId="77777777" w:rsidR="0058125A" w:rsidRPr="00165719" w:rsidRDefault="0058125A" w:rsidP="00266D54">
            <w:pPr>
              <w:pStyle w:val="Body"/>
              <w:spacing w:line="18pt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Baseline Parameters</w:t>
            </w:r>
          </w:p>
        </w:tc>
        <w:tc>
          <w:tcPr>
            <w:tcW w:w="85.55pt" w:type="dxa"/>
            <w:shd w:val="clear" w:color="auto" w:fill="auto"/>
          </w:tcPr>
          <w:p w14:paraId="6DED55B8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9.85pt" w:type="dxa"/>
            <w:shd w:val="clear" w:color="auto" w:fill="auto"/>
            <w:vAlign w:val="bottom"/>
          </w:tcPr>
          <w:p w14:paraId="44FE7146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.70pt" w:type="dxa"/>
            <w:shd w:val="clear" w:color="auto" w:fill="auto"/>
          </w:tcPr>
          <w:p w14:paraId="704C66F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3E16F81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12381C4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7F1319D2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9550B18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4E977DEC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0.105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24C69749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0.338</w:t>
            </w:r>
          </w:p>
        </w:tc>
        <w:tc>
          <w:tcPr>
            <w:tcW w:w="92.70pt" w:type="dxa"/>
            <w:shd w:val="clear" w:color="auto" w:fill="auto"/>
          </w:tcPr>
          <w:p w14:paraId="71A6891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1CE6DCD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5FB35D6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41B886F6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1AD29297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Systolic BP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1B4E63B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-0.074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2954AB3E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0.497</w:t>
            </w:r>
          </w:p>
        </w:tc>
        <w:tc>
          <w:tcPr>
            <w:tcW w:w="92.70pt" w:type="dxa"/>
            <w:shd w:val="clear" w:color="auto" w:fill="auto"/>
          </w:tcPr>
          <w:p w14:paraId="303A26B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41ED09D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3DA017A9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6E1362A2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5F1E59AA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Diastolic BP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2A62C7D8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-0.115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2A997154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0.290</w:t>
            </w:r>
          </w:p>
        </w:tc>
        <w:tc>
          <w:tcPr>
            <w:tcW w:w="92.70pt" w:type="dxa"/>
            <w:shd w:val="clear" w:color="auto" w:fill="auto"/>
          </w:tcPr>
          <w:p w14:paraId="5B9D5E68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3F3BB32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7054537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7586590D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8BBCFAB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Charlson’s Score</w:t>
            </w:r>
          </w:p>
        </w:tc>
        <w:tc>
          <w:tcPr>
            <w:tcW w:w="85.55pt" w:type="dxa"/>
            <w:shd w:val="clear" w:color="auto" w:fill="auto"/>
          </w:tcPr>
          <w:p w14:paraId="581AC5D6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0.014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1624802E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0.895</w:t>
            </w:r>
          </w:p>
        </w:tc>
        <w:tc>
          <w:tcPr>
            <w:tcW w:w="92.70pt" w:type="dxa"/>
            <w:shd w:val="clear" w:color="auto" w:fill="auto"/>
          </w:tcPr>
          <w:p w14:paraId="11562B99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31D3399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0F561C3F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182858EE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3E134275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Lean tissue mass</w:t>
            </w:r>
          </w:p>
        </w:tc>
        <w:tc>
          <w:tcPr>
            <w:tcW w:w="85.55pt" w:type="dxa"/>
            <w:shd w:val="clear" w:color="auto" w:fill="auto"/>
          </w:tcPr>
          <w:p w14:paraId="03E94A5D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0.379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27D68CAE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&lt; 0.0001</w:t>
            </w:r>
          </w:p>
        </w:tc>
        <w:tc>
          <w:tcPr>
            <w:tcW w:w="92.70pt" w:type="dxa"/>
            <w:shd w:val="clear" w:color="auto" w:fill="auto"/>
          </w:tcPr>
          <w:p w14:paraId="6CDFC03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0.005</w:t>
            </w:r>
          </w:p>
        </w:tc>
        <w:tc>
          <w:tcPr>
            <w:tcW w:w="85.55pt" w:type="dxa"/>
          </w:tcPr>
          <w:p w14:paraId="5EDD98A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-0.001 to 0.009</w:t>
            </w:r>
          </w:p>
        </w:tc>
        <w:tc>
          <w:tcPr>
            <w:tcW w:w="85.55pt" w:type="dxa"/>
            <w:shd w:val="clear" w:color="auto" w:fill="auto"/>
          </w:tcPr>
          <w:p w14:paraId="763631F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0.223</w:t>
            </w:r>
          </w:p>
        </w:tc>
      </w:tr>
      <w:tr w:rsidR="0058125A" w:rsidRPr="00315C66" w14:paraId="7F7A91C0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5EE867EB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Adipose tissue mass</w:t>
            </w:r>
          </w:p>
        </w:tc>
        <w:tc>
          <w:tcPr>
            <w:tcW w:w="85.55pt" w:type="dxa"/>
            <w:shd w:val="clear" w:color="auto" w:fill="auto"/>
          </w:tcPr>
          <w:p w14:paraId="14E78AD3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-0.352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11C57C13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0.001</w:t>
            </w:r>
          </w:p>
        </w:tc>
        <w:tc>
          <w:tcPr>
            <w:tcW w:w="92.70pt" w:type="dxa"/>
            <w:shd w:val="clear" w:color="auto" w:fill="auto"/>
          </w:tcPr>
          <w:p w14:paraId="603599F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0.0001</w:t>
            </w:r>
          </w:p>
        </w:tc>
        <w:tc>
          <w:tcPr>
            <w:tcW w:w="85.55pt" w:type="dxa"/>
          </w:tcPr>
          <w:p w14:paraId="035FF03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-0.001 to 0.001</w:t>
            </w:r>
          </w:p>
        </w:tc>
        <w:tc>
          <w:tcPr>
            <w:tcW w:w="85.55pt" w:type="dxa"/>
            <w:shd w:val="clear" w:color="auto" w:fill="auto"/>
          </w:tcPr>
          <w:p w14:paraId="128E7DB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0.999</w:t>
            </w:r>
          </w:p>
        </w:tc>
      </w:tr>
      <w:tr w:rsidR="0058125A" w:rsidRPr="00315C66" w14:paraId="40A9CB28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1C3667A4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OH_L</w:t>
            </w:r>
          </w:p>
        </w:tc>
        <w:tc>
          <w:tcPr>
            <w:tcW w:w="85.55pt" w:type="dxa"/>
            <w:shd w:val="clear" w:color="auto" w:fill="auto"/>
          </w:tcPr>
          <w:p w14:paraId="6E32BFD7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0.180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2BF67CF7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0.098</w:t>
            </w:r>
          </w:p>
        </w:tc>
        <w:tc>
          <w:tcPr>
            <w:tcW w:w="92.70pt" w:type="dxa"/>
            <w:shd w:val="clear" w:color="auto" w:fill="auto"/>
          </w:tcPr>
          <w:p w14:paraId="2A24CBE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0.002</w:t>
            </w:r>
          </w:p>
        </w:tc>
        <w:tc>
          <w:tcPr>
            <w:tcW w:w="85.55pt" w:type="dxa"/>
          </w:tcPr>
          <w:p w14:paraId="60AF0AE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0.008 to 0.015</w:t>
            </w:r>
          </w:p>
        </w:tc>
        <w:tc>
          <w:tcPr>
            <w:tcW w:w="85.55pt" w:type="dxa"/>
            <w:shd w:val="clear" w:color="auto" w:fill="auto"/>
          </w:tcPr>
          <w:p w14:paraId="3642EDC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0.548</w:t>
            </w:r>
          </w:p>
        </w:tc>
      </w:tr>
      <w:tr w:rsidR="0058125A" w:rsidRPr="00315C66" w14:paraId="18BEFF4A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4CE396C5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E/I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521BEA38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-0.010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13F53A57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0.925</w:t>
            </w:r>
          </w:p>
        </w:tc>
        <w:tc>
          <w:tcPr>
            <w:tcW w:w="92.70pt" w:type="dxa"/>
            <w:shd w:val="clear" w:color="auto" w:fill="auto"/>
          </w:tcPr>
          <w:p w14:paraId="41CBE6D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4663614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6D98C4B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4BEE378C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25481E3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Hb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2F07D0A9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-0.034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59DCAC26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0.759</w:t>
            </w:r>
          </w:p>
        </w:tc>
        <w:tc>
          <w:tcPr>
            <w:tcW w:w="92.70pt" w:type="dxa"/>
            <w:shd w:val="clear" w:color="auto" w:fill="auto"/>
          </w:tcPr>
          <w:p w14:paraId="01C515F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00E81DE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63D05F8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199D1D9D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0CD5DDB7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03A75F85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-0.141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470820F8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0.201</w:t>
            </w:r>
          </w:p>
        </w:tc>
        <w:tc>
          <w:tcPr>
            <w:tcW w:w="92.70pt" w:type="dxa"/>
            <w:shd w:val="clear" w:color="auto" w:fill="auto"/>
          </w:tcPr>
          <w:p w14:paraId="1DE5B80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10D136D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45319139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531B7274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3B85C4B6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FPGlu</w:t>
            </w:r>
            <w:proofErr w:type="spellEnd"/>
          </w:p>
        </w:tc>
        <w:tc>
          <w:tcPr>
            <w:tcW w:w="85.55pt" w:type="dxa"/>
            <w:shd w:val="clear" w:color="auto" w:fill="auto"/>
            <w:vAlign w:val="bottom"/>
          </w:tcPr>
          <w:p w14:paraId="15D84832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0.075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255663F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0.571</w:t>
            </w:r>
          </w:p>
        </w:tc>
        <w:tc>
          <w:tcPr>
            <w:tcW w:w="92.70pt" w:type="dxa"/>
            <w:shd w:val="clear" w:color="auto" w:fill="auto"/>
          </w:tcPr>
          <w:p w14:paraId="7E46686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6E20178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603457D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06E79C90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5F02BCAE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TChol</w:t>
            </w:r>
            <w:proofErr w:type="spellEnd"/>
          </w:p>
        </w:tc>
        <w:tc>
          <w:tcPr>
            <w:tcW w:w="85.55pt" w:type="dxa"/>
            <w:shd w:val="clear" w:color="auto" w:fill="auto"/>
            <w:vAlign w:val="bottom"/>
          </w:tcPr>
          <w:p w14:paraId="070D58AC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-0.033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260F82D2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0.804</w:t>
            </w:r>
          </w:p>
        </w:tc>
        <w:tc>
          <w:tcPr>
            <w:tcW w:w="92.70pt" w:type="dxa"/>
            <w:shd w:val="clear" w:color="auto" w:fill="auto"/>
          </w:tcPr>
          <w:p w14:paraId="3C1A7EF1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5F84B66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01572308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7A76701C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E6DEBB2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59F7F786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-0.015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18DFA879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0.909</w:t>
            </w:r>
          </w:p>
        </w:tc>
        <w:tc>
          <w:tcPr>
            <w:tcW w:w="92.70pt" w:type="dxa"/>
            <w:shd w:val="clear" w:color="auto" w:fill="auto"/>
          </w:tcPr>
          <w:p w14:paraId="574EE6C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08F90CD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556E105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7F26F021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CB7E872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265D2413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0.128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5E3DAB64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0.337</w:t>
            </w:r>
          </w:p>
        </w:tc>
        <w:tc>
          <w:tcPr>
            <w:tcW w:w="92.70pt" w:type="dxa"/>
            <w:shd w:val="clear" w:color="auto" w:fill="auto"/>
          </w:tcPr>
          <w:p w14:paraId="7EE507E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336CE3F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7372334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1280593A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13D71635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Triglyceride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3D7B983D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-0.154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498C43B6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0.248</w:t>
            </w:r>
          </w:p>
        </w:tc>
        <w:tc>
          <w:tcPr>
            <w:tcW w:w="92.70pt" w:type="dxa"/>
            <w:shd w:val="clear" w:color="auto" w:fill="auto"/>
          </w:tcPr>
          <w:p w14:paraId="250E7802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371EA4D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2DA79EB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33C38269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60EBC6E2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Kt/V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5039AA83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0.025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4F4F3855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0.852</w:t>
            </w:r>
          </w:p>
        </w:tc>
        <w:tc>
          <w:tcPr>
            <w:tcW w:w="92.70pt" w:type="dxa"/>
            <w:shd w:val="clear" w:color="auto" w:fill="auto"/>
          </w:tcPr>
          <w:p w14:paraId="2D30FF6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4BC3DDA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341C10F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49E93C0B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6E6ED633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GFR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2D1C5D7C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0.015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343B3ABC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0.913</w:t>
            </w:r>
          </w:p>
        </w:tc>
        <w:tc>
          <w:tcPr>
            <w:tcW w:w="92.70pt" w:type="dxa"/>
            <w:shd w:val="clear" w:color="auto" w:fill="auto"/>
          </w:tcPr>
          <w:p w14:paraId="5F490C39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1066BCF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506B92B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546B2237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13B1549B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Plasma iron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15077349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0.252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59DE7B1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0.059</w:t>
            </w:r>
          </w:p>
        </w:tc>
        <w:tc>
          <w:tcPr>
            <w:tcW w:w="92.70pt" w:type="dxa"/>
            <w:shd w:val="clear" w:color="auto" w:fill="auto"/>
          </w:tcPr>
          <w:p w14:paraId="47258E81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06D8C09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4460E62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1544526C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D0C77F7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TIBC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52630C5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-0.150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3CDDDFC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0.266</w:t>
            </w:r>
          </w:p>
        </w:tc>
        <w:tc>
          <w:tcPr>
            <w:tcW w:w="92.70pt" w:type="dxa"/>
            <w:shd w:val="clear" w:color="auto" w:fill="auto"/>
          </w:tcPr>
          <w:p w14:paraId="26DF355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5C0DB56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14F4FAC0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3F42EF27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91AB553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Iron_sat</w:t>
            </w:r>
            <w:proofErr w:type="spellEnd"/>
          </w:p>
        </w:tc>
        <w:tc>
          <w:tcPr>
            <w:tcW w:w="85.55pt" w:type="dxa"/>
            <w:shd w:val="clear" w:color="auto" w:fill="auto"/>
            <w:vAlign w:val="bottom"/>
          </w:tcPr>
          <w:p w14:paraId="10AB24E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0.265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10B41747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0.047</w:t>
            </w:r>
          </w:p>
        </w:tc>
        <w:tc>
          <w:tcPr>
            <w:tcW w:w="92.70pt" w:type="dxa"/>
            <w:shd w:val="clear" w:color="auto" w:fill="auto"/>
          </w:tcPr>
          <w:p w14:paraId="67EDB25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-0.005</w:t>
            </w:r>
          </w:p>
        </w:tc>
        <w:tc>
          <w:tcPr>
            <w:tcW w:w="85.55pt" w:type="dxa"/>
          </w:tcPr>
          <w:p w14:paraId="24DFB29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-0.375 to 0.026</w:t>
            </w:r>
          </w:p>
        </w:tc>
        <w:tc>
          <w:tcPr>
            <w:tcW w:w="85.55pt" w:type="dxa"/>
            <w:shd w:val="clear" w:color="auto" w:fill="auto"/>
          </w:tcPr>
          <w:p w14:paraId="34D3DFF1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0.086</w:t>
            </w:r>
          </w:p>
        </w:tc>
      </w:tr>
      <w:tr w:rsidR="0058125A" w:rsidRPr="00315C66" w14:paraId="70844124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05DD7367" w14:textId="77777777" w:rsidR="0058125A" w:rsidRPr="00FE5550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FE5550">
              <w:rPr>
                <w:rFonts w:ascii="Times New Roman" w:hAnsi="Times New Roman" w:cs="Times New Roman"/>
                <w:sz w:val="18"/>
                <w:szCs w:val="18"/>
              </w:rPr>
              <w:t>Ferritin</w:t>
            </w:r>
          </w:p>
        </w:tc>
        <w:tc>
          <w:tcPr>
            <w:tcW w:w="85.55pt" w:type="dxa"/>
            <w:shd w:val="clear" w:color="auto" w:fill="auto"/>
            <w:vAlign w:val="bottom"/>
          </w:tcPr>
          <w:p w14:paraId="1BA0EDC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0.194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07CF4124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sz w:val="18"/>
                <w:szCs w:val="18"/>
              </w:rPr>
              <w:t>0.159</w:t>
            </w:r>
          </w:p>
        </w:tc>
        <w:tc>
          <w:tcPr>
            <w:tcW w:w="92.70pt" w:type="dxa"/>
            <w:shd w:val="clear" w:color="auto" w:fill="auto"/>
          </w:tcPr>
          <w:p w14:paraId="3502C4F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</w:tcPr>
          <w:p w14:paraId="464BFF9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85.55pt" w:type="dxa"/>
            <w:shd w:val="clear" w:color="auto" w:fill="auto"/>
          </w:tcPr>
          <w:p w14:paraId="6C9A24D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</w:tr>
      <w:tr w:rsidR="0058125A" w:rsidRPr="00315C66" w14:paraId="338D5873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1CC3F7CB" w14:textId="77777777" w:rsidR="0058125A" w:rsidRPr="00165719" w:rsidRDefault="0058125A" w:rsidP="00266D54">
            <w:pPr>
              <w:pStyle w:val="Body"/>
              <w:spacing w:line="18pt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Changes in 6 months</w:t>
            </w:r>
          </w:p>
        </w:tc>
        <w:tc>
          <w:tcPr>
            <w:tcW w:w="85.55pt" w:type="dxa"/>
            <w:shd w:val="clear" w:color="auto" w:fill="auto"/>
          </w:tcPr>
          <w:p w14:paraId="2505E803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99.85pt" w:type="dxa"/>
            <w:shd w:val="clear" w:color="auto" w:fill="auto"/>
          </w:tcPr>
          <w:p w14:paraId="6EA27695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92.70pt" w:type="dxa"/>
            <w:shd w:val="clear" w:color="auto" w:fill="auto"/>
          </w:tcPr>
          <w:p w14:paraId="69AC1482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099BAC1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34261200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7F8A0ABA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5087146F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Weight</w:t>
            </w:r>
          </w:p>
        </w:tc>
        <w:tc>
          <w:tcPr>
            <w:tcW w:w="85.55pt" w:type="dxa"/>
            <w:shd w:val="clear" w:color="auto" w:fill="auto"/>
          </w:tcPr>
          <w:p w14:paraId="6927CC4D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0.344</w:t>
            </w:r>
          </w:p>
        </w:tc>
        <w:tc>
          <w:tcPr>
            <w:tcW w:w="99.85pt" w:type="dxa"/>
            <w:shd w:val="clear" w:color="auto" w:fill="auto"/>
          </w:tcPr>
          <w:p w14:paraId="36D587FB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0.001</w:t>
            </w:r>
          </w:p>
        </w:tc>
        <w:tc>
          <w:tcPr>
            <w:tcW w:w="92.70pt" w:type="dxa"/>
            <w:shd w:val="clear" w:color="auto" w:fill="auto"/>
          </w:tcPr>
          <w:p w14:paraId="38CE722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0.658</w:t>
            </w:r>
          </w:p>
        </w:tc>
        <w:tc>
          <w:tcPr>
            <w:tcW w:w="85.55pt" w:type="dxa"/>
          </w:tcPr>
          <w:p w14:paraId="62FD8D4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0.989 to 1.010</w:t>
            </w:r>
          </w:p>
        </w:tc>
        <w:tc>
          <w:tcPr>
            <w:tcW w:w="85.55pt" w:type="dxa"/>
            <w:shd w:val="clear" w:color="auto" w:fill="auto"/>
          </w:tcPr>
          <w:p w14:paraId="342160C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</w:tr>
      <w:tr w:rsidR="0058125A" w:rsidRPr="00315C66" w14:paraId="04D69625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6DCA855E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Systolic BP</w:t>
            </w:r>
          </w:p>
        </w:tc>
        <w:tc>
          <w:tcPr>
            <w:tcW w:w="85.55pt" w:type="dxa"/>
            <w:shd w:val="clear" w:color="auto" w:fill="auto"/>
          </w:tcPr>
          <w:p w14:paraId="0D6B5479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0.107</w:t>
            </w:r>
          </w:p>
        </w:tc>
        <w:tc>
          <w:tcPr>
            <w:tcW w:w="99.85pt" w:type="dxa"/>
            <w:shd w:val="clear" w:color="auto" w:fill="auto"/>
          </w:tcPr>
          <w:p w14:paraId="69945A08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0.325</w:t>
            </w:r>
          </w:p>
        </w:tc>
        <w:tc>
          <w:tcPr>
            <w:tcW w:w="92.70pt" w:type="dxa"/>
            <w:shd w:val="clear" w:color="auto" w:fill="auto"/>
          </w:tcPr>
          <w:p w14:paraId="7B4EC7F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185A072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50D1347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676F7DBA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374AC5E9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Diastolic BP</w:t>
            </w:r>
          </w:p>
        </w:tc>
        <w:tc>
          <w:tcPr>
            <w:tcW w:w="85.55pt" w:type="dxa"/>
            <w:shd w:val="clear" w:color="auto" w:fill="auto"/>
          </w:tcPr>
          <w:p w14:paraId="4A974586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0.105</w:t>
            </w:r>
          </w:p>
        </w:tc>
        <w:tc>
          <w:tcPr>
            <w:tcW w:w="99.85pt" w:type="dxa"/>
            <w:shd w:val="clear" w:color="auto" w:fill="auto"/>
          </w:tcPr>
          <w:p w14:paraId="28530344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0.337</w:t>
            </w:r>
          </w:p>
        </w:tc>
        <w:tc>
          <w:tcPr>
            <w:tcW w:w="92.70pt" w:type="dxa"/>
            <w:shd w:val="clear" w:color="auto" w:fill="auto"/>
          </w:tcPr>
          <w:p w14:paraId="13B11C8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0CA00BD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72F2CB5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6FDA465F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3B374088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Lean tissue mass</w:t>
            </w:r>
          </w:p>
        </w:tc>
        <w:tc>
          <w:tcPr>
            <w:tcW w:w="85.55pt" w:type="dxa"/>
            <w:shd w:val="clear" w:color="auto" w:fill="auto"/>
          </w:tcPr>
          <w:p w14:paraId="51B373D4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-0.769</w:t>
            </w:r>
          </w:p>
        </w:tc>
        <w:tc>
          <w:tcPr>
            <w:tcW w:w="99.85pt" w:type="dxa"/>
            <w:shd w:val="clear" w:color="auto" w:fill="auto"/>
          </w:tcPr>
          <w:p w14:paraId="6C6F5E5C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sz w:val="18"/>
                <w:szCs w:val="18"/>
              </w:rPr>
              <w:t>&lt; 0.0001</w:t>
            </w:r>
          </w:p>
        </w:tc>
        <w:tc>
          <w:tcPr>
            <w:tcW w:w="92.70pt" w:type="dxa"/>
            <w:shd w:val="clear" w:color="auto" w:fill="auto"/>
          </w:tcPr>
          <w:p w14:paraId="0783E12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-0.780</w:t>
            </w:r>
          </w:p>
        </w:tc>
        <w:tc>
          <w:tcPr>
            <w:tcW w:w="85.55pt" w:type="dxa"/>
          </w:tcPr>
          <w:p w14:paraId="6961D7E8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-1.015 to -0.997</w:t>
            </w:r>
          </w:p>
        </w:tc>
        <w:tc>
          <w:tcPr>
            <w:tcW w:w="85.55pt" w:type="dxa"/>
            <w:shd w:val="clear" w:color="auto" w:fill="auto"/>
          </w:tcPr>
          <w:p w14:paraId="69A4BC5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</w:tr>
      <w:tr w:rsidR="0058125A" w:rsidRPr="00315C66" w14:paraId="0F36F23B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3CA9284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Overhydration</w:t>
            </w:r>
          </w:p>
        </w:tc>
        <w:tc>
          <w:tcPr>
            <w:tcW w:w="85.55pt" w:type="dxa"/>
            <w:shd w:val="clear" w:color="auto" w:fill="auto"/>
          </w:tcPr>
          <w:p w14:paraId="2D6389ED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-0.291</w:t>
            </w:r>
          </w:p>
        </w:tc>
        <w:tc>
          <w:tcPr>
            <w:tcW w:w="99.85pt" w:type="dxa"/>
            <w:shd w:val="clear" w:color="auto" w:fill="auto"/>
          </w:tcPr>
          <w:p w14:paraId="5EAF16DF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0.007</w:t>
            </w:r>
          </w:p>
        </w:tc>
        <w:tc>
          <w:tcPr>
            <w:tcW w:w="92.70pt" w:type="dxa"/>
            <w:shd w:val="clear" w:color="auto" w:fill="auto"/>
          </w:tcPr>
          <w:p w14:paraId="7E0D57A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-0.374</w:t>
            </w:r>
          </w:p>
        </w:tc>
        <w:tc>
          <w:tcPr>
            <w:tcW w:w="85.55pt" w:type="dxa"/>
          </w:tcPr>
          <w:p w14:paraId="60E992E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-1.068 to -1.024</w:t>
            </w:r>
          </w:p>
        </w:tc>
        <w:tc>
          <w:tcPr>
            <w:tcW w:w="85.55pt" w:type="dxa"/>
            <w:shd w:val="clear" w:color="auto" w:fill="auto"/>
          </w:tcPr>
          <w:p w14:paraId="7BB5F9A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&lt; 0.0001</w:t>
            </w:r>
          </w:p>
        </w:tc>
      </w:tr>
      <w:tr w:rsidR="0058125A" w:rsidRPr="00315C66" w14:paraId="35E4CC45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49F77968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E/I</w:t>
            </w:r>
          </w:p>
        </w:tc>
        <w:tc>
          <w:tcPr>
            <w:tcW w:w="85.55pt" w:type="dxa"/>
            <w:shd w:val="clear" w:color="auto" w:fill="auto"/>
          </w:tcPr>
          <w:p w14:paraId="35F9588F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0.093</w:t>
            </w:r>
          </w:p>
        </w:tc>
        <w:tc>
          <w:tcPr>
            <w:tcW w:w="99.85pt" w:type="dxa"/>
            <w:shd w:val="clear" w:color="auto" w:fill="auto"/>
            <w:vAlign w:val="bottom"/>
          </w:tcPr>
          <w:p w14:paraId="39C72E41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sz w:val="18"/>
                <w:szCs w:val="18"/>
              </w:rPr>
              <w:t>0.396</w:t>
            </w:r>
          </w:p>
        </w:tc>
        <w:tc>
          <w:tcPr>
            <w:tcW w:w="92.70pt" w:type="dxa"/>
            <w:shd w:val="clear" w:color="auto" w:fill="auto"/>
          </w:tcPr>
          <w:p w14:paraId="29465852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0AB6FA10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28A3FB1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22F39562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57D32E8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Hemoglobin</w:t>
            </w:r>
          </w:p>
        </w:tc>
        <w:tc>
          <w:tcPr>
            <w:tcW w:w="85.55pt" w:type="dxa"/>
            <w:shd w:val="clear" w:color="auto" w:fill="auto"/>
          </w:tcPr>
          <w:p w14:paraId="4F16BED4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0.078</w:t>
            </w:r>
          </w:p>
        </w:tc>
        <w:tc>
          <w:tcPr>
            <w:tcW w:w="99.85pt" w:type="dxa"/>
            <w:shd w:val="clear" w:color="auto" w:fill="auto"/>
          </w:tcPr>
          <w:p w14:paraId="36A3AEF9" w14:textId="77777777" w:rsidR="0058125A" w:rsidRPr="00165719" w:rsidRDefault="0058125A" w:rsidP="00266D54">
            <w:pPr>
              <w:spacing w:line="18pt" w:lineRule="auto"/>
              <w:jc w:val="center"/>
              <w:rPr>
                <w:sz w:val="18"/>
                <w:szCs w:val="18"/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0.490</w:t>
            </w:r>
          </w:p>
        </w:tc>
        <w:tc>
          <w:tcPr>
            <w:tcW w:w="92.70pt" w:type="dxa"/>
            <w:shd w:val="clear" w:color="auto" w:fill="auto"/>
          </w:tcPr>
          <w:p w14:paraId="407C45C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7A8D830F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21E9D741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6E711838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5B68FFD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</w:p>
        </w:tc>
        <w:tc>
          <w:tcPr>
            <w:tcW w:w="85.55pt" w:type="dxa"/>
            <w:shd w:val="clear" w:color="auto" w:fill="auto"/>
          </w:tcPr>
          <w:p w14:paraId="77BED05F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0.235</w:t>
            </w:r>
          </w:p>
        </w:tc>
        <w:tc>
          <w:tcPr>
            <w:tcW w:w="99.85pt" w:type="dxa"/>
            <w:shd w:val="clear" w:color="auto" w:fill="auto"/>
          </w:tcPr>
          <w:p w14:paraId="6E4CC944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0.032</w:t>
            </w:r>
          </w:p>
        </w:tc>
        <w:tc>
          <w:tcPr>
            <w:tcW w:w="92.70pt" w:type="dxa"/>
            <w:shd w:val="clear" w:color="auto" w:fill="auto"/>
          </w:tcPr>
          <w:p w14:paraId="12D2202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85.55pt" w:type="dxa"/>
          </w:tcPr>
          <w:p w14:paraId="22293C89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-0.003 to 0.016</w:t>
            </w:r>
          </w:p>
        </w:tc>
        <w:tc>
          <w:tcPr>
            <w:tcW w:w="85.55pt" w:type="dxa"/>
            <w:shd w:val="clear" w:color="auto" w:fill="auto"/>
          </w:tcPr>
          <w:p w14:paraId="2304139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0.160</w:t>
            </w:r>
          </w:p>
        </w:tc>
      </w:tr>
      <w:tr w:rsidR="0058125A" w:rsidRPr="00315C66" w14:paraId="44441D80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03BB004D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FPG</w:t>
            </w:r>
          </w:p>
        </w:tc>
        <w:tc>
          <w:tcPr>
            <w:tcW w:w="85.55pt" w:type="dxa"/>
            <w:shd w:val="clear" w:color="auto" w:fill="auto"/>
          </w:tcPr>
          <w:p w14:paraId="38074970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0.222</w:t>
            </w:r>
          </w:p>
        </w:tc>
        <w:tc>
          <w:tcPr>
            <w:tcW w:w="99.85pt" w:type="dxa"/>
            <w:shd w:val="clear" w:color="auto" w:fill="auto"/>
          </w:tcPr>
          <w:p w14:paraId="0A9921C3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0.174</w:t>
            </w:r>
          </w:p>
        </w:tc>
        <w:tc>
          <w:tcPr>
            <w:tcW w:w="92.70pt" w:type="dxa"/>
            <w:shd w:val="clear" w:color="auto" w:fill="auto"/>
          </w:tcPr>
          <w:p w14:paraId="2FB0E1A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2FCE674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1C5D59A0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2A4D696F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042C9131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Total Cholesterol</w:t>
            </w:r>
          </w:p>
        </w:tc>
        <w:tc>
          <w:tcPr>
            <w:tcW w:w="85.55pt" w:type="dxa"/>
            <w:shd w:val="clear" w:color="auto" w:fill="auto"/>
          </w:tcPr>
          <w:p w14:paraId="3CCAC889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0.061</w:t>
            </w:r>
          </w:p>
        </w:tc>
        <w:tc>
          <w:tcPr>
            <w:tcW w:w="99.85pt" w:type="dxa"/>
            <w:shd w:val="clear" w:color="auto" w:fill="auto"/>
          </w:tcPr>
          <w:p w14:paraId="4A7C1167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0.713</w:t>
            </w:r>
          </w:p>
        </w:tc>
        <w:tc>
          <w:tcPr>
            <w:tcW w:w="92.70pt" w:type="dxa"/>
            <w:shd w:val="clear" w:color="auto" w:fill="auto"/>
          </w:tcPr>
          <w:p w14:paraId="14B469E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684F48F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44AFE0B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4EA0EB43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6D298B1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LDL Cholesterol</w:t>
            </w:r>
          </w:p>
        </w:tc>
        <w:tc>
          <w:tcPr>
            <w:tcW w:w="85.55pt" w:type="dxa"/>
            <w:shd w:val="clear" w:color="auto" w:fill="auto"/>
          </w:tcPr>
          <w:p w14:paraId="0838C88C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0.063</w:t>
            </w:r>
          </w:p>
        </w:tc>
        <w:tc>
          <w:tcPr>
            <w:tcW w:w="99.85pt" w:type="dxa"/>
            <w:shd w:val="clear" w:color="auto" w:fill="auto"/>
          </w:tcPr>
          <w:p w14:paraId="05725B49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0.702</w:t>
            </w:r>
          </w:p>
        </w:tc>
        <w:tc>
          <w:tcPr>
            <w:tcW w:w="92.70pt" w:type="dxa"/>
            <w:shd w:val="clear" w:color="auto" w:fill="auto"/>
          </w:tcPr>
          <w:p w14:paraId="0F24AA62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0CA9212F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4F6AC8A9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5CEFC6B8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0E6E4A73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HDL Cholesterol</w:t>
            </w:r>
          </w:p>
        </w:tc>
        <w:tc>
          <w:tcPr>
            <w:tcW w:w="85.55pt" w:type="dxa"/>
            <w:shd w:val="clear" w:color="auto" w:fill="auto"/>
          </w:tcPr>
          <w:p w14:paraId="382AE0D7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0.019</w:t>
            </w:r>
          </w:p>
        </w:tc>
        <w:tc>
          <w:tcPr>
            <w:tcW w:w="99.85pt" w:type="dxa"/>
            <w:shd w:val="clear" w:color="auto" w:fill="auto"/>
          </w:tcPr>
          <w:p w14:paraId="60006162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0.909</w:t>
            </w:r>
          </w:p>
        </w:tc>
        <w:tc>
          <w:tcPr>
            <w:tcW w:w="92.70pt" w:type="dxa"/>
            <w:shd w:val="clear" w:color="auto" w:fill="auto"/>
          </w:tcPr>
          <w:p w14:paraId="09A4DF2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1512440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78C9488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5F49DD42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75A767DE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Triglyceride</w:t>
            </w:r>
          </w:p>
        </w:tc>
        <w:tc>
          <w:tcPr>
            <w:tcW w:w="85.55pt" w:type="dxa"/>
            <w:shd w:val="clear" w:color="auto" w:fill="auto"/>
          </w:tcPr>
          <w:p w14:paraId="3248A67C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-0.017</w:t>
            </w:r>
          </w:p>
        </w:tc>
        <w:tc>
          <w:tcPr>
            <w:tcW w:w="99.85pt" w:type="dxa"/>
            <w:shd w:val="clear" w:color="auto" w:fill="auto"/>
          </w:tcPr>
          <w:p w14:paraId="2827C02F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0.919</w:t>
            </w:r>
          </w:p>
        </w:tc>
        <w:tc>
          <w:tcPr>
            <w:tcW w:w="92.70pt" w:type="dxa"/>
            <w:shd w:val="clear" w:color="auto" w:fill="auto"/>
          </w:tcPr>
          <w:p w14:paraId="18049C7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03F2A54C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0EBC0CF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025AC320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FBA070B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weekly Kt/V</w:t>
            </w:r>
          </w:p>
        </w:tc>
        <w:tc>
          <w:tcPr>
            <w:tcW w:w="85.55pt" w:type="dxa"/>
            <w:shd w:val="clear" w:color="auto" w:fill="auto"/>
          </w:tcPr>
          <w:p w14:paraId="0EACF137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-0.136</w:t>
            </w:r>
          </w:p>
        </w:tc>
        <w:tc>
          <w:tcPr>
            <w:tcW w:w="99.85pt" w:type="dxa"/>
            <w:shd w:val="clear" w:color="auto" w:fill="auto"/>
          </w:tcPr>
          <w:p w14:paraId="1BAE71A5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0.459</w:t>
            </w:r>
          </w:p>
        </w:tc>
        <w:tc>
          <w:tcPr>
            <w:tcW w:w="92.70pt" w:type="dxa"/>
            <w:shd w:val="clear" w:color="auto" w:fill="auto"/>
          </w:tcPr>
          <w:p w14:paraId="0E4A964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5E747C6F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35D6893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080E6588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6EFC4251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Residual GFR</w:t>
            </w:r>
          </w:p>
        </w:tc>
        <w:tc>
          <w:tcPr>
            <w:tcW w:w="85.55pt" w:type="dxa"/>
            <w:shd w:val="clear" w:color="auto" w:fill="auto"/>
          </w:tcPr>
          <w:p w14:paraId="5E891743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0.089</w:t>
            </w:r>
          </w:p>
        </w:tc>
        <w:tc>
          <w:tcPr>
            <w:tcW w:w="99.85pt" w:type="dxa"/>
            <w:shd w:val="clear" w:color="auto" w:fill="auto"/>
          </w:tcPr>
          <w:p w14:paraId="4C4E3D3B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0.660</w:t>
            </w:r>
          </w:p>
        </w:tc>
        <w:tc>
          <w:tcPr>
            <w:tcW w:w="92.70pt" w:type="dxa"/>
            <w:shd w:val="clear" w:color="auto" w:fill="auto"/>
          </w:tcPr>
          <w:p w14:paraId="708FDCB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5A145CD5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5A3A424D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5D5FA28C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2B59D8EA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Plasma Iron</w:t>
            </w:r>
          </w:p>
        </w:tc>
        <w:tc>
          <w:tcPr>
            <w:tcW w:w="85.55pt" w:type="dxa"/>
            <w:shd w:val="clear" w:color="auto" w:fill="auto"/>
          </w:tcPr>
          <w:p w14:paraId="30E35FED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-0.105</w:t>
            </w:r>
          </w:p>
        </w:tc>
        <w:tc>
          <w:tcPr>
            <w:tcW w:w="99.85pt" w:type="dxa"/>
            <w:shd w:val="clear" w:color="auto" w:fill="auto"/>
          </w:tcPr>
          <w:p w14:paraId="1DE3D58D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0.473</w:t>
            </w:r>
          </w:p>
        </w:tc>
        <w:tc>
          <w:tcPr>
            <w:tcW w:w="92.70pt" w:type="dxa"/>
            <w:shd w:val="clear" w:color="auto" w:fill="auto"/>
          </w:tcPr>
          <w:p w14:paraId="48843C84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141279EF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23DC8178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4EA547B4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38EBB96A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Plasma TIBC</w:t>
            </w:r>
          </w:p>
        </w:tc>
        <w:tc>
          <w:tcPr>
            <w:tcW w:w="85.55pt" w:type="dxa"/>
            <w:shd w:val="clear" w:color="auto" w:fill="auto"/>
          </w:tcPr>
          <w:p w14:paraId="4634E835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0.126</w:t>
            </w:r>
          </w:p>
        </w:tc>
        <w:tc>
          <w:tcPr>
            <w:tcW w:w="99.85pt" w:type="dxa"/>
            <w:shd w:val="clear" w:color="auto" w:fill="auto"/>
          </w:tcPr>
          <w:p w14:paraId="76BD04C7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0.388</w:t>
            </w:r>
          </w:p>
        </w:tc>
        <w:tc>
          <w:tcPr>
            <w:tcW w:w="92.70pt" w:type="dxa"/>
            <w:shd w:val="clear" w:color="auto" w:fill="auto"/>
          </w:tcPr>
          <w:p w14:paraId="4C6D4A17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17C041A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45A46436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11443EC6" w14:textId="77777777" w:rsidTr="00266D54">
        <w:trPr>
          <w:trHeight w:val="245"/>
        </w:trPr>
        <w:tc>
          <w:tcPr>
            <w:tcW w:w="185.20pt" w:type="dxa"/>
            <w:shd w:val="clear" w:color="auto" w:fill="auto"/>
          </w:tcPr>
          <w:p w14:paraId="35BCA74C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Iron saturation</w:t>
            </w:r>
          </w:p>
        </w:tc>
        <w:tc>
          <w:tcPr>
            <w:tcW w:w="85.55pt" w:type="dxa"/>
            <w:shd w:val="clear" w:color="auto" w:fill="auto"/>
          </w:tcPr>
          <w:p w14:paraId="216ADF76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-0.170</w:t>
            </w:r>
          </w:p>
        </w:tc>
        <w:tc>
          <w:tcPr>
            <w:tcW w:w="99.85pt" w:type="dxa"/>
            <w:shd w:val="clear" w:color="auto" w:fill="auto"/>
          </w:tcPr>
          <w:p w14:paraId="1C0B64F9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0.243</w:t>
            </w:r>
          </w:p>
        </w:tc>
        <w:tc>
          <w:tcPr>
            <w:tcW w:w="92.70pt" w:type="dxa"/>
            <w:shd w:val="clear" w:color="auto" w:fill="auto"/>
          </w:tcPr>
          <w:p w14:paraId="7C2D5349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</w:tcPr>
          <w:p w14:paraId="71E10583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.55pt" w:type="dxa"/>
            <w:shd w:val="clear" w:color="auto" w:fill="auto"/>
          </w:tcPr>
          <w:p w14:paraId="609D654E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125A" w:rsidRPr="00315C66" w14:paraId="17533FC0" w14:textId="77777777" w:rsidTr="00266D54">
        <w:trPr>
          <w:trHeight w:val="112"/>
        </w:trPr>
        <w:tc>
          <w:tcPr>
            <w:tcW w:w="185.20pt" w:type="dxa"/>
            <w:shd w:val="clear" w:color="auto" w:fill="auto"/>
          </w:tcPr>
          <w:p w14:paraId="0228F8D1" w14:textId="77777777" w:rsidR="0058125A" w:rsidRPr="00165719" w:rsidRDefault="0058125A" w:rsidP="00266D54">
            <w:pPr>
              <w:pStyle w:val="Body"/>
              <w:spacing w:line="18pt" w:lineRule="auto"/>
              <w:ind w:start="12pt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Plasma Ferritin</w:t>
            </w:r>
          </w:p>
        </w:tc>
        <w:tc>
          <w:tcPr>
            <w:tcW w:w="85.55pt" w:type="dxa"/>
            <w:shd w:val="clear" w:color="auto" w:fill="auto"/>
          </w:tcPr>
          <w:p w14:paraId="78DE16F4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-0.331</w:t>
            </w:r>
          </w:p>
        </w:tc>
        <w:tc>
          <w:tcPr>
            <w:tcW w:w="99.85pt" w:type="dxa"/>
            <w:shd w:val="clear" w:color="auto" w:fill="auto"/>
          </w:tcPr>
          <w:p w14:paraId="7B239536" w14:textId="77777777" w:rsidR="0058125A" w:rsidRPr="00165719" w:rsidRDefault="0058125A" w:rsidP="00266D54">
            <w:pPr>
              <w:spacing w:line="18pt" w:lineRule="auto"/>
              <w:jc w:val="center"/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165719">
              <w:rPr>
                <w:color w:val="000000"/>
                <w:sz w:val="18"/>
                <w:szCs w:val="18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0.028</w:t>
            </w:r>
          </w:p>
        </w:tc>
        <w:tc>
          <w:tcPr>
            <w:tcW w:w="92.70pt" w:type="dxa"/>
            <w:shd w:val="clear" w:color="auto" w:fill="auto"/>
          </w:tcPr>
          <w:p w14:paraId="1F20323A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85.55pt" w:type="dxa"/>
          </w:tcPr>
          <w:p w14:paraId="3133AD6B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-0.0001 to 0.0001</w:t>
            </w:r>
          </w:p>
        </w:tc>
        <w:tc>
          <w:tcPr>
            <w:tcW w:w="85.55pt" w:type="dxa"/>
            <w:shd w:val="clear" w:color="auto" w:fill="auto"/>
          </w:tcPr>
          <w:p w14:paraId="2690AD40" w14:textId="77777777" w:rsidR="0058125A" w:rsidRPr="00165719" w:rsidRDefault="0058125A" w:rsidP="00266D54">
            <w:pPr>
              <w:pStyle w:val="Body"/>
              <w:spacing w:line="18pt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65719">
              <w:rPr>
                <w:rFonts w:ascii="Times New Roman" w:hAnsi="Times New Roman" w:cs="Times New Roman"/>
                <w:sz w:val="18"/>
                <w:szCs w:val="18"/>
              </w:rPr>
              <w:t>0.188</w:t>
            </w:r>
          </w:p>
        </w:tc>
      </w:tr>
    </w:tbl>
    <w:p w14:paraId="6FC177DF" w14:textId="77777777" w:rsidR="0058125A" w:rsidRDefault="0058125A" w:rsidP="0058125A">
      <w:pPr>
        <w:rPr>
          <w:rFonts w:cs="Times New Roman"/>
        </w:rPr>
      </w:pPr>
    </w:p>
    <w:p w14:paraId="6C209F05" w14:textId="77777777" w:rsidR="0058125A" w:rsidRDefault="0058125A" w:rsidP="0058125A">
      <w:pPr>
        <w:spacing w:line="18pt" w:lineRule="auto"/>
        <w:rPr>
          <w:sz w:val="21"/>
          <w:szCs w:val="21"/>
        </w:rPr>
      </w:pPr>
      <w:r w:rsidRPr="00137A68">
        <w:rPr>
          <w:sz w:val="21"/>
          <w:szCs w:val="21"/>
        </w:rPr>
        <w:t>CI, confidence interval; BP, blood pressure; E/I ratio, extracellular to intracellular fluid volume ration; FPG, fasting plasma glucose; LDL, low density lipoprotein; HDL, high density lipoprotein; GFR, glomerular filtration rate; TIBC, total iron binding capacity.</w:t>
      </w:r>
    </w:p>
    <w:p w14:paraId="3A816A25" w14:textId="77777777" w:rsidR="0058125A" w:rsidRDefault="0058125A" w:rsidP="0058125A">
      <w:pPr>
        <w:spacing w:line="18pt" w:lineRule="auto"/>
        <w:rPr>
          <w:sz w:val="21"/>
          <w:szCs w:val="21"/>
        </w:rPr>
      </w:pPr>
    </w:p>
    <w:p w14:paraId="11D1D381" w14:textId="77777777" w:rsidR="0058125A" w:rsidRDefault="0058125A" w:rsidP="0058125A">
      <w:pPr>
        <w:spacing w:line="18pt" w:lineRule="auto"/>
        <w:rPr>
          <w:sz w:val="21"/>
          <w:szCs w:val="21"/>
        </w:rPr>
      </w:pPr>
    </w:p>
    <w:p w14:paraId="39ABA8F9" w14:textId="77777777" w:rsidR="0058125A" w:rsidRDefault="0058125A" w:rsidP="0058125A">
      <w:pPr>
        <w:spacing w:line="18pt" w:lineRule="auto"/>
        <w:rPr>
          <w:sz w:val="21"/>
          <w:szCs w:val="21"/>
        </w:rPr>
      </w:pPr>
    </w:p>
    <w:p w14:paraId="097E1946" w14:textId="77777777" w:rsidR="0058125A" w:rsidRDefault="0058125A" w:rsidP="0058125A">
      <w:pPr>
        <w:pStyle w:val="Heading1"/>
        <w:rPr>
          <w:color w:val="000000"/>
          <w:lang w:val="en-US"/>
        </w:rPr>
      </w:pPr>
      <w:r>
        <w:t xml:space="preserve">Supplementary </w:t>
      </w:r>
      <w:r w:rsidRPr="006E245E">
        <w:t xml:space="preserve">Table </w:t>
      </w:r>
      <w:r>
        <w:t>3</w:t>
      </w:r>
      <w:r w:rsidRPr="006E245E">
        <w:t xml:space="preserve">. </w:t>
      </w:r>
      <w:r>
        <w:t>C</w:t>
      </w:r>
      <w:proofErr w:type="spellStart"/>
      <w:r w:rsidRPr="00EE6DC6">
        <w:rPr>
          <w:color w:val="000000"/>
          <w:lang w:val="en-US"/>
        </w:rPr>
        <w:t>orrelation</w:t>
      </w:r>
      <w:proofErr w:type="spellEnd"/>
      <w:r w:rsidRPr="00EE6DC6">
        <w:rPr>
          <w:color w:val="000000"/>
          <w:lang w:val="en-US"/>
        </w:rPr>
        <w:t xml:space="preserve"> of peritonitis</w:t>
      </w:r>
      <w:r>
        <w:rPr>
          <w:color w:val="000000"/>
          <w:lang w:val="en-US"/>
        </w:rPr>
        <w:t xml:space="preserve"> rate</w:t>
      </w:r>
      <w:r w:rsidRPr="00EE6DC6">
        <w:rPr>
          <w:color w:val="000000"/>
          <w:lang w:val="en-US"/>
        </w:rPr>
        <w:t xml:space="preserve"> and hospitalization </w:t>
      </w:r>
      <w:r>
        <w:rPr>
          <w:color w:val="000000"/>
          <w:lang w:val="en-US"/>
        </w:rPr>
        <w:t>with</w:t>
      </w:r>
      <w:r w:rsidRPr="00EE6DC6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 xml:space="preserve">clinical </w:t>
      </w:r>
      <w:r w:rsidRPr="00EE6DC6">
        <w:rPr>
          <w:color w:val="000000"/>
          <w:lang w:val="en-US"/>
        </w:rPr>
        <w:t>parameters</w:t>
      </w:r>
    </w:p>
    <w:tbl>
      <w:tblPr>
        <w:tblStyle w:val="TableGrid"/>
        <w:tblW w:w="644.75pt" w:type="dxa"/>
        <w:tblLook w:firstRow="1" w:lastRow="0" w:firstColumn="1" w:lastColumn="0" w:noHBand="0" w:noVBand="1"/>
      </w:tblPr>
      <w:tblGrid>
        <w:gridCol w:w="2263"/>
        <w:gridCol w:w="1701"/>
        <w:gridCol w:w="1843"/>
        <w:gridCol w:w="1843"/>
        <w:gridCol w:w="1701"/>
        <w:gridCol w:w="1843"/>
        <w:gridCol w:w="1701"/>
      </w:tblGrid>
      <w:tr w:rsidR="0058125A" w:rsidRPr="00765099" w14:paraId="5A5D0A9D" w14:textId="77777777" w:rsidTr="00266D54">
        <w:trPr>
          <w:trHeight w:val="290"/>
        </w:trPr>
        <w:tc>
          <w:tcPr>
            <w:tcW w:w="113.15pt" w:type="dxa"/>
          </w:tcPr>
          <w:p w14:paraId="459C4A7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</w:p>
        </w:tc>
        <w:tc>
          <w:tcPr>
            <w:tcW w:w="177.20pt" w:type="dxa"/>
            <w:gridSpan w:val="2"/>
          </w:tcPr>
          <w:p w14:paraId="17E1FF1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Number of peritonitis episodes per year</w:t>
            </w:r>
          </w:p>
        </w:tc>
        <w:tc>
          <w:tcPr>
            <w:tcW w:w="177.20pt" w:type="dxa"/>
            <w:gridSpan w:val="2"/>
          </w:tcPr>
          <w:p w14:paraId="5402F35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Number of hospital admissions per year</w:t>
            </w:r>
          </w:p>
        </w:tc>
        <w:tc>
          <w:tcPr>
            <w:tcW w:w="177.20pt" w:type="dxa"/>
            <w:gridSpan w:val="2"/>
          </w:tcPr>
          <w:p w14:paraId="103EF58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Duration of hospitalization per year</w:t>
            </w:r>
          </w:p>
        </w:tc>
      </w:tr>
      <w:tr w:rsidR="0058125A" w:rsidRPr="00765099" w14:paraId="2F7A2613" w14:textId="77777777" w:rsidTr="00266D54">
        <w:trPr>
          <w:trHeight w:val="290"/>
        </w:trPr>
        <w:tc>
          <w:tcPr>
            <w:tcW w:w="113.15pt" w:type="dxa"/>
            <w:hideMark/>
          </w:tcPr>
          <w:p w14:paraId="3E6CFE1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</w:p>
        </w:tc>
        <w:tc>
          <w:tcPr>
            <w:tcW w:w="85.05pt" w:type="dxa"/>
            <w:hideMark/>
          </w:tcPr>
          <w:p w14:paraId="765C255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Spearman’s r</w:t>
            </w:r>
          </w:p>
        </w:tc>
        <w:tc>
          <w:tcPr>
            <w:tcW w:w="92.15pt" w:type="dxa"/>
            <w:hideMark/>
          </w:tcPr>
          <w:p w14:paraId="4810B5B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P values</w:t>
            </w:r>
          </w:p>
        </w:tc>
        <w:tc>
          <w:tcPr>
            <w:tcW w:w="92.15pt" w:type="dxa"/>
            <w:hideMark/>
          </w:tcPr>
          <w:p w14:paraId="44193D13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Spearman’s r</w:t>
            </w:r>
          </w:p>
        </w:tc>
        <w:tc>
          <w:tcPr>
            <w:tcW w:w="85.05pt" w:type="dxa"/>
            <w:hideMark/>
          </w:tcPr>
          <w:p w14:paraId="1748CFD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P values</w:t>
            </w:r>
          </w:p>
        </w:tc>
        <w:tc>
          <w:tcPr>
            <w:tcW w:w="92.15pt" w:type="dxa"/>
            <w:hideMark/>
          </w:tcPr>
          <w:p w14:paraId="5F59CE4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Spearman’s r</w:t>
            </w:r>
          </w:p>
        </w:tc>
        <w:tc>
          <w:tcPr>
            <w:tcW w:w="85.05pt" w:type="dxa"/>
            <w:hideMark/>
          </w:tcPr>
          <w:p w14:paraId="134A967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P values</w:t>
            </w:r>
          </w:p>
        </w:tc>
      </w:tr>
      <w:tr w:rsidR="0058125A" w:rsidRPr="00765099" w14:paraId="3EC13B2A" w14:textId="77777777" w:rsidTr="00266D54">
        <w:trPr>
          <w:trHeight w:val="139"/>
        </w:trPr>
        <w:tc>
          <w:tcPr>
            <w:tcW w:w="113.15pt" w:type="dxa"/>
            <w:hideMark/>
          </w:tcPr>
          <w:p w14:paraId="7C13632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bookmarkStart w:id="0" w:name="_Hlk167783757"/>
            <w:r w:rsidRPr="00765099">
              <w:rPr>
                <w:color w:val="000000"/>
                <w:sz w:val="18"/>
                <w:szCs w:val="18"/>
              </w:rPr>
              <w:t>Sex</w:t>
            </w:r>
          </w:p>
        </w:tc>
        <w:tc>
          <w:tcPr>
            <w:tcW w:w="85.05pt" w:type="dxa"/>
            <w:hideMark/>
          </w:tcPr>
          <w:p w14:paraId="0ECF5DC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-0.007</w:t>
            </w:r>
          </w:p>
        </w:tc>
        <w:tc>
          <w:tcPr>
            <w:tcW w:w="92.15pt" w:type="dxa"/>
            <w:hideMark/>
          </w:tcPr>
          <w:p w14:paraId="444D855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92.15pt" w:type="dxa"/>
            <w:hideMark/>
          </w:tcPr>
          <w:p w14:paraId="6D004F1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85.05pt" w:type="dxa"/>
            <w:hideMark/>
          </w:tcPr>
          <w:p w14:paraId="3FE6F6F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0.866</w:t>
            </w:r>
          </w:p>
        </w:tc>
        <w:tc>
          <w:tcPr>
            <w:tcW w:w="92.15pt" w:type="dxa"/>
            <w:hideMark/>
          </w:tcPr>
          <w:p w14:paraId="1A9CC12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85.05pt" w:type="dxa"/>
            <w:hideMark/>
          </w:tcPr>
          <w:p w14:paraId="0AAA350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0.598</w:t>
            </w:r>
          </w:p>
        </w:tc>
      </w:tr>
      <w:tr w:rsidR="0058125A" w:rsidRPr="00765099" w14:paraId="10EA83E4" w14:textId="77777777" w:rsidTr="00266D54">
        <w:trPr>
          <w:trHeight w:val="139"/>
        </w:trPr>
        <w:tc>
          <w:tcPr>
            <w:tcW w:w="113.15pt" w:type="dxa"/>
            <w:hideMark/>
          </w:tcPr>
          <w:p w14:paraId="16078A2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Age</w:t>
            </w:r>
          </w:p>
        </w:tc>
        <w:tc>
          <w:tcPr>
            <w:tcW w:w="85.05pt" w:type="dxa"/>
            <w:hideMark/>
          </w:tcPr>
          <w:p w14:paraId="3A4B05F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92.15pt" w:type="dxa"/>
            <w:hideMark/>
          </w:tcPr>
          <w:p w14:paraId="6B30460B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0.601</w:t>
            </w:r>
          </w:p>
        </w:tc>
        <w:tc>
          <w:tcPr>
            <w:tcW w:w="92.15pt" w:type="dxa"/>
            <w:hideMark/>
          </w:tcPr>
          <w:p w14:paraId="35FBFD1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-0.145</w:t>
            </w:r>
          </w:p>
        </w:tc>
        <w:tc>
          <w:tcPr>
            <w:tcW w:w="85.05pt" w:type="dxa"/>
            <w:hideMark/>
          </w:tcPr>
          <w:p w14:paraId="1F2A621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92.15pt" w:type="dxa"/>
            <w:hideMark/>
          </w:tcPr>
          <w:p w14:paraId="3802897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-0.064</w:t>
            </w:r>
          </w:p>
        </w:tc>
        <w:tc>
          <w:tcPr>
            <w:tcW w:w="85.05pt" w:type="dxa"/>
            <w:hideMark/>
          </w:tcPr>
          <w:p w14:paraId="5460640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0.535</w:t>
            </w:r>
          </w:p>
        </w:tc>
      </w:tr>
      <w:bookmarkEnd w:id="0"/>
      <w:tr w:rsidR="0058125A" w:rsidRPr="00765099" w14:paraId="771BC028" w14:textId="77777777" w:rsidTr="00266D54">
        <w:trPr>
          <w:trHeight w:val="290"/>
        </w:trPr>
        <w:tc>
          <w:tcPr>
            <w:tcW w:w="113.15pt" w:type="dxa"/>
          </w:tcPr>
          <w:p w14:paraId="0FD2746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Weight</w:t>
            </w:r>
          </w:p>
        </w:tc>
        <w:tc>
          <w:tcPr>
            <w:tcW w:w="85.05pt" w:type="dxa"/>
            <w:vAlign w:val="bottom"/>
          </w:tcPr>
          <w:p w14:paraId="17C8849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0.016</w:t>
            </w:r>
          </w:p>
        </w:tc>
        <w:tc>
          <w:tcPr>
            <w:tcW w:w="92.15pt" w:type="dxa"/>
            <w:vAlign w:val="bottom"/>
          </w:tcPr>
          <w:p w14:paraId="0292466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0.883</w:t>
            </w:r>
          </w:p>
        </w:tc>
        <w:tc>
          <w:tcPr>
            <w:tcW w:w="92.15pt" w:type="dxa"/>
            <w:vAlign w:val="bottom"/>
          </w:tcPr>
          <w:p w14:paraId="40A4B3B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0.110</w:t>
            </w:r>
          </w:p>
        </w:tc>
        <w:tc>
          <w:tcPr>
            <w:tcW w:w="85.05pt" w:type="dxa"/>
            <w:vAlign w:val="bottom"/>
          </w:tcPr>
          <w:p w14:paraId="098E5CF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0.304</w:t>
            </w:r>
          </w:p>
        </w:tc>
        <w:tc>
          <w:tcPr>
            <w:tcW w:w="92.15pt" w:type="dxa"/>
            <w:vAlign w:val="bottom"/>
          </w:tcPr>
          <w:p w14:paraId="3590CA5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0.070</w:t>
            </w:r>
          </w:p>
        </w:tc>
        <w:tc>
          <w:tcPr>
            <w:tcW w:w="85.05pt" w:type="dxa"/>
            <w:vAlign w:val="bottom"/>
          </w:tcPr>
          <w:p w14:paraId="0EAF534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0.515</w:t>
            </w:r>
          </w:p>
        </w:tc>
      </w:tr>
      <w:tr w:rsidR="0058125A" w:rsidRPr="00765099" w14:paraId="087340B9" w14:textId="77777777" w:rsidTr="00266D54">
        <w:trPr>
          <w:trHeight w:val="290"/>
        </w:trPr>
        <w:tc>
          <w:tcPr>
            <w:tcW w:w="113.15pt" w:type="dxa"/>
          </w:tcPr>
          <w:p w14:paraId="7EA7C32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lastRenderedPageBreak/>
              <w:t>Systolic BP</w:t>
            </w:r>
          </w:p>
        </w:tc>
        <w:tc>
          <w:tcPr>
            <w:tcW w:w="85.05pt" w:type="dxa"/>
            <w:vAlign w:val="bottom"/>
          </w:tcPr>
          <w:p w14:paraId="04F69C7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-0.038</w:t>
            </w:r>
          </w:p>
        </w:tc>
        <w:tc>
          <w:tcPr>
            <w:tcW w:w="92.15pt" w:type="dxa"/>
            <w:vAlign w:val="bottom"/>
          </w:tcPr>
          <w:p w14:paraId="03DE41D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0.719</w:t>
            </w:r>
          </w:p>
        </w:tc>
        <w:tc>
          <w:tcPr>
            <w:tcW w:w="92.15pt" w:type="dxa"/>
            <w:vAlign w:val="bottom"/>
          </w:tcPr>
          <w:p w14:paraId="009104E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0.165</w:t>
            </w:r>
          </w:p>
        </w:tc>
        <w:tc>
          <w:tcPr>
            <w:tcW w:w="85.05pt" w:type="dxa"/>
            <w:vAlign w:val="bottom"/>
          </w:tcPr>
          <w:p w14:paraId="5675574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0.120</w:t>
            </w:r>
          </w:p>
        </w:tc>
        <w:tc>
          <w:tcPr>
            <w:tcW w:w="92.15pt" w:type="dxa"/>
            <w:vAlign w:val="bottom"/>
          </w:tcPr>
          <w:p w14:paraId="6EA1037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0.075</w:t>
            </w:r>
          </w:p>
        </w:tc>
        <w:tc>
          <w:tcPr>
            <w:tcW w:w="85.05pt" w:type="dxa"/>
            <w:vAlign w:val="bottom"/>
          </w:tcPr>
          <w:p w14:paraId="320F1A5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0.483</w:t>
            </w:r>
          </w:p>
        </w:tc>
      </w:tr>
      <w:tr w:rsidR="0058125A" w:rsidRPr="00765099" w14:paraId="0C1F4E4E" w14:textId="77777777" w:rsidTr="00266D54">
        <w:trPr>
          <w:trHeight w:val="290"/>
        </w:trPr>
        <w:tc>
          <w:tcPr>
            <w:tcW w:w="113.15pt" w:type="dxa"/>
          </w:tcPr>
          <w:p w14:paraId="4886B20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Diastolic BP</w:t>
            </w:r>
          </w:p>
        </w:tc>
        <w:tc>
          <w:tcPr>
            <w:tcW w:w="85.05pt" w:type="dxa"/>
            <w:vAlign w:val="bottom"/>
          </w:tcPr>
          <w:p w14:paraId="72679E1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0.120</w:t>
            </w:r>
          </w:p>
        </w:tc>
        <w:tc>
          <w:tcPr>
            <w:tcW w:w="92.15pt" w:type="dxa"/>
            <w:vAlign w:val="bottom"/>
          </w:tcPr>
          <w:p w14:paraId="0C27B38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0.261</w:t>
            </w:r>
          </w:p>
        </w:tc>
        <w:tc>
          <w:tcPr>
            <w:tcW w:w="92.15pt" w:type="dxa"/>
            <w:vAlign w:val="bottom"/>
          </w:tcPr>
          <w:p w14:paraId="6A1E916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0.154</w:t>
            </w:r>
          </w:p>
        </w:tc>
        <w:tc>
          <w:tcPr>
            <w:tcW w:w="85.05pt" w:type="dxa"/>
            <w:vAlign w:val="bottom"/>
          </w:tcPr>
          <w:p w14:paraId="31BD6DC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0.150</w:t>
            </w:r>
          </w:p>
        </w:tc>
        <w:tc>
          <w:tcPr>
            <w:tcW w:w="92.15pt" w:type="dxa"/>
            <w:vAlign w:val="bottom"/>
          </w:tcPr>
          <w:p w14:paraId="4B28E56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0.130</w:t>
            </w:r>
          </w:p>
        </w:tc>
        <w:tc>
          <w:tcPr>
            <w:tcW w:w="85.05pt" w:type="dxa"/>
            <w:vAlign w:val="bottom"/>
          </w:tcPr>
          <w:p w14:paraId="7AF4604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0.224</w:t>
            </w:r>
          </w:p>
        </w:tc>
      </w:tr>
      <w:tr w:rsidR="0058125A" w:rsidRPr="00765099" w14:paraId="501942DB" w14:textId="77777777" w:rsidTr="00266D54">
        <w:trPr>
          <w:trHeight w:val="290"/>
        </w:trPr>
        <w:tc>
          <w:tcPr>
            <w:tcW w:w="113.15pt" w:type="dxa"/>
          </w:tcPr>
          <w:p w14:paraId="280BC23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LTM</w:t>
            </w:r>
          </w:p>
        </w:tc>
        <w:tc>
          <w:tcPr>
            <w:tcW w:w="85.05pt" w:type="dxa"/>
            <w:vAlign w:val="bottom"/>
          </w:tcPr>
          <w:p w14:paraId="662623B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0.014</w:t>
            </w:r>
          </w:p>
        </w:tc>
        <w:tc>
          <w:tcPr>
            <w:tcW w:w="92.15pt" w:type="dxa"/>
            <w:vAlign w:val="bottom"/>
          </w:tcPr>
          <w:p w14:paraId="603654F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0.900</w:t>
            </w:r>
          </w:p>
        </w:tc>
        <w:tc>
          <w:tcPr>
            <w:tcW w:w="92.15pt" w:type="dxa"/>
            <w:vAlign w:val="bottom"/>
          </w:tcPr>
          <w:p w14:paraId="1F65736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-0.011</w:t>
            </w:r>
          </w:p>
        </w:tc>
        <w:tc>
          <w:tcPr>
            <w:tcW w:w="85.05pt" w:type="dxa"/>
            <w:vAlign w:val="bottom"/>
          </w:tcPr>
          <w:p w14:paraId="1207EAD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0.919</w:t>
            </w:r>
          </w:p>
        </w:tc>
        <w:tc>
          <w:tcPr>
            <w:tcW w:w="92.15pt" w:type="dxa"/>
            <w:vAlign w:val="bottom"/>
          </w:tcPr>
          <w:p w14:paraId="54C9001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-0.059</w:t>
            </w:r>
          </w:p>
        </w:tc>
        <w:tc>
          <w:tcPr>
            <w:tcW w:w="85.05pt" w:type="dxa"/>
            <w:vAlign w:val="bottom"/>
          </w:tcPr>
          <w:p w14:paraId="3E153ED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0.586</w:t>
            </w:r>
          </w:p>
        </w:tc>
      </w:tr>
      <w:tr w:rsidR="0058125A" w:rsidRPr="00765099" w14:paraId="5360925B" w14:textId="77777777" w:rsidTr="00266D54">
        <w:trPr>
          <w:trHeight w:val="290"/>
        </w:trPr>
        <w:tc>
          <w:tcPr>
            <w:tcW w:w="113.15pt" w:type="dxa"/>
          </w:tcPr>
          <w:p w14:paraId="7426A99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proofErr w:type="spellStart"/>
            <w:r w:rsidRPr="00765099">
              <w:rPr>
                <w:color w:val="000000"/>
                <w:sz w:val="18"/>
                <w:szCs w:val="18"/>
              </w:rPr>
              <w:t>LTMp</w:t>
            </w:r>
            <w:proofErr w:type="spellEnd"/>
          </w:p>
        </w:tc>
        <w:tc>
          <w:tcPr>
            <w:tcW w:w="85.05pt" w:type="dxa"/>
            <w:vAlign w:val="bottom"/>
          </w:tcPr>
          <w:p w14:paraId="0A45047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0.028</w:t>
            </w:r>
          </w:p>
        </w:tc>
        <w:tc>
          <w:tcPr>
            <w:tcW w:w="92.15pt" w:type="dxa"/>
            <w:vAlign w:val="bottom"/>
          </w:tcPr>
          <w:p w14:paraId="14C9E1F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0.799</w:t>
            </w:r>
          </w:p>
        </w:tc>
        <w:tc>
          <w:tcPr>
            <w:tcW w:w="92.15pt" w:type="dxa"/>
            <w:vAlign w:val="bottom"/>
          </w:tcPr>
          <w:p w14:paraId="1FEF71B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-0.059</w:t>
            </w:r>
          </w:p>
        </w:tc>
        <w:tc>
          <w:tcPr>
            <w:tcW w:w="85.05pt" w:type="dxa"/>
            <w:vAlign w:val="bottom"/>
          </w:tcPr>
          <w:p w14:paraId="3FE9516B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0.584</w:t>
            </w:r>
          </w:p>
        </w:tc>
        <w:tc>
          <w:tcPr>
            <w:tcW w:w="92.15pt" w:type="dxa"/>
            <w:vAlign w:val="bottom"/>
          </w:tcPr>
          <w:p w14:paraId="74E53F9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-0.086</w:t>
            </w:r>
          </w:p>
        </w:tc>
        <w:tc>
          <w:tcPr>
            <w:tcW w:w="85.05pt" w:type="dxa"/>
            <w:vAlign w:val="bottom"/>
          </w:tcPr>
          <w:p w14:paraId="19C5C69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0.426</w:t>
            </w:r>
          </w:p>
        </w:tc>
      </w:tr>
      <w:tr w:rsidR="0058125A" w:rsidRPr="00765099" w14:paraId="15656FEB" w14:textId="77777777" w:rsidTr="00266D54">
        <w:trPr>
          <w:trHeight w:val="333"/>
        </w:trPr>
        <w:tc>
          <w:tcPr>
            <w:tcW w:w="113.15pt" w:type="dxa"/>
          </w:tcPr>
          <w:p w14:paraId="3ADB7E6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ATM</w:t>
            </w:r>
          </w:p>
        </w:tc>
        <w:tc>
          <w:tcPr>
            <w:tcW w:w="85.05pt" w:type="dxa"/>
            <w:vAlign w:val="bottom"/>
          </w:tcPr>
          <w:p w14:paraId="118E25D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0.033</w:t>
            </w:r>
          </w:p>
        </w:tc>
        <w:tc>
          <w:tcPr>
            <w:tcW w:w="92.15pt" w:type="dxa"/>
            <w:vAlign w:val="bottom"/>
          </w:tcPr>
          <w:p w14:paraId="154E87D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0.763</w:t>
            </w:r>
          </w:p>
        </w:tc>
        <w:tc>
          <w:tcPr>
            <w:tcW w:w="92.15pt" w:type="dxa"/>
            <w:vAlign w:val="bottom"/>
          </w:tcPr>
          <w:p w14:paraId="00BD272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0.066</w:t>
            </w:r>
          </w:p>
        </w:tc>
        <w:tc>
          <w:tcPr>
            <w:tcW w:w="85.05pt" w:type="dxa"/>
            <w:vAlign w:val="bottom"/>
          </w:tcPr>
          <w:p w14:paraId="7394E9C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0.546</w:t>
            </w:r>
          </w:p>
        </w:tc>
        <w:tc>
          <w:tcPr>
            <w:tcW w:w="92.15pt" w:type="dxa"/>
            <w:vAlign w:val="bottom"/>
          </w:tcPr>
          <w:p w14:paraId="32D9378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0.092</w:t>
            </w:r>
          </w:p>
        </w:tc>
        <w:tc>
          <w:tcPr>
            <w:tcW w:w="85.05pt" w:type="dxa"/>
            <w:vAlign w:val="bottom"/>
          </w:tcPr>
          <w:p w14:paraId="52334ED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0.402</w:t>
            </w:r>
          </w:p>
        </w:tc>
      </w:tr>
      <w:tr w:rsidR="0058125A" w:rsidRPr="00765099" w14:paraId="5174BD72" w14:textId="77777777" w:rsidTr="00266D54">
        <w:trPr>
          <w:trHeight w:val="267"/>
        </w:trPr>
        <w:tc>
          <w:tcPr>
            <w:tcW w:w="113.15pt" w:type="dxa"/>
          </w:tcPr>
          <w:p w14:paraId="6F8358F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OH</w:t>
            </w:r>
          </w:p>
        </w:tc>
        <w:tc>
          <w:tcPr>
            <w:tcW w:w="85.05pt" w:type="dxa"/>
            <w:vAlign w:val="bottom"/>
          </w:tcPr>
          <w:p w14:paraId="1CF910B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-0.106</w:t>
            </w:r>
          </w:p>
        </w:tc>
        <w:tc>
          <w:tcPr>
            <w:tcW w:w="92.15pt" w:type="dxa"/>
            <w:vAlign w:val="bottom"/>
          </w:tcPr>
          <w:p w14:paraId="1A020DA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0.321</w:t>
            </w:r>
          </w:p>
        </w:tc>
        <w:tc>
          <w:tcPr>
            <w:tcW w:w="92.15pt" w:type="dxa"/>
            <w:vAlign w:val="bottom"/>
          </w:tcPr>
          <w:p w14:paraId="5BD3623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-0.063</w:t>
            </w:r>
          </w:p>
        </w:tc>
        <w:tc>
          <w:tcPr>
            <w:tcW w:w="85.05pt" w:type="dxa"/>
            <w:vAlign w:val="bottom"/>
          </w:tcPr>
          <w:p w14:paraId="576CA76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0.555</w:t>
            </w:r>
          </w:p>
        </w:tc>
        <w:tc>
          <w:tcPr>
            <w:tcW w:w="92.15pt" w:type="dxa"/>
            <w:vAlign w:val="bottom"/>
          </w:tcPr>
          <w:p w14:paraId="7E602F0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-0.078</w:t>
            </w:r>
          </w:p>
        </w:tc>
        <w:tc>
          <w:tcPr>
            <w:tcW w:w="85.05pt" w:type="dxa"/>
            <w:vAlign w:val="bottom"/>
          </w:tcPr>
          <w:p w14:paraId="4AF91A5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0.463</w:t>
            </w:r>
          </w:p>
        </w:tc>
      </w:tr>
      <w:tr w:rsidR="0058125A" w:rsidRPr="00765099" w14:paraId="5C2F5A99" w14:textId="77777777" w:rsidTr="00266D54">
        <w:trPr>
          <w:trHeight w:val="290"/>
        </w:trPr>
        <w:tc>
          <w:tcPr>
            <w:tcW w:w="113.15pt" w:type="dxa"/>
            <w:hideMark/>
          </w:tcPr>
          <w:p w14:paraId="0694949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E/I</w:t>
            </w:r>
          </w:p>
        </w:tc>
        <w:tc>
          <w:tcPr>
            <w:tcW w:w="85.05pt" w:type="dxa"/>
            <w:vAlign w:val="bottom"/>
            <w:hideMark/>
          </w:tcPr>
          <w:p w14:paraId="0D14EDA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-0.087</w:t>
            </w:r>
          </w:p>
        </w:tc>
        <w:tc>
          <w:tcPr>
            <w:tcW w:w="92.15pt" w:type="dxa"/>
            <w:vAlign w:val="bottom"/>
            <w:hideMark/>
          </w:tcPr>
          <w:p w14:paraId="76ECD043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0.420</w:t>
            </w:r>
          </w:p>
        </w:tc>
        <w:tc>
          <w:tcPr>
            <w:tcW w:w="92.15pt" w:type="dxa"/>
            <w:vAlign w:val="bottom"/>
            <w:hideMark/>
          </w:tcPr>
          <w:p w14:paraId="75FEA2E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0.011</w:t>
            </w:r>
          </w:p>
        </w:tc>
        <w:tc>
          <w:tcPr>
            <w:tcW w:w="85.05pt" w:type="dxa"/>
            <w:vAlign w:val="bottom"/>
            <w:hideMark/>
          </w:tcPr>
          <w:p w14:paraId="44BD89C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0.919</w:t>
            </w:r>
          </w:p>
        </w:tc>
        <w:tc>
          <w:tcPr>
            <w:tcW w:w="92.15pt" w:type="dxa"/>
            <w:vAlign w:val="bottom"/>
            <w:hideMark/>
          </w:tcPr>
          <w:p w14:paraId="365AB6B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0.011</w:t>
            </w:r>
          </w:p>
        </w:tc>
        <w:tc>
          <w:tcPr>
            <w:tcW w:w="85.05pt" w:type="dxa"/>
            <w:vAlign w:val="bottom"/>
            <w:hideMark/>
          </w:tcPr>
          <w:p w14:paraId="512038C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0.920</w:t>
            </w:r>
          </w:p>
        </w:tc>
      </w:tr>
      <w:tr w:rsidR="0058125A" w:rsidRPr="00765099" w14:paraId="73AEF0A6" w14:textId="77777777" w:rsidTr="00266D54">
        <w:trPr>
          <w:trHeight w:val="290"/>
        </w:trPr>
        <w:tc>
          <w:tcPr>
            <w:tcW w:w="113.15pt" w:type="dxa"/>
          </w:tcPr>
          <w:p w14:paraId="1FB388C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Hemoglobin</w:t>
            </w:r>
          </w:p>
        </w:tc>
        <w:tc>
          <w:tcPr>
            <w:tcW w:w="85.05pt" w:type="dxa"/>
            <w:vAlign w:val="bottom"/>
          </w:tcPr>
          <w:p w14:paraId="45933B6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-0.043</w:t>
            </w:r>
          </w:p>
        </w:tc>
        <w:tc>
          <w:tcPr>
            <w:tcW w:w="92.15pt" w:type="dxa"/>
            <w:vAlign w:val="bottom"/>
          </w:tcPr>
          <w:p w14:paraId="3C5A6A4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0.698</w:t>
            </w:r>
          </w:p>
        </w:tc>
        <w:tc>
          <w:tcPr>
            <w:tcW w:w="92.15pt" w:type="dxa"/>
            <w:vAlign w:val="bottom"/>
          </w:tcPr>
          <w:p w14:paraId="73AB344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-0.016</w:t>
            </w:r>
          </w:p>
        </w:tc>
        <w:tc>
          <w:tcPr>
            <w:tcW w:w="85.05pt" w:type="dxa"/>
            <w:vAlign w:val="bottom"/>
          </w:tcPr>
          <w:p w14:paraId="0A015A8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0.883</w:t>
            </w:r>
          </w:p>
        </w:tc>
        <w:tc>
          <w:tcPr>
            <w:tcW w:w="92.15pt" w:type="dxa"/>
            <w:vAlign w:val="bottom"/>
          </w:tcPr>
          <w:p w14:paraId="70FA41C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-0.035</w:t>
            </w:r>
          </w:p>
        </w:tc>
        <w:tc>
          <w:tcPr>
            <w:tcW w:w="85.05pt" w:type="dxa"/>
            <w:vAlign w:val="bottom"/>
          </w:tcPr>
          <w:p w14:paraId="4BBB837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0.751</w:t>
            </w:r>
          </w:p>
        </w:tc>
      </w:tr>
      <w:tr w:rsidR="0058125A" w:rsidRPr="00765099" w14:paraId="06B6CE7F" w14:textId="77777777" w:rsidTr="00266D54">
        <w:trPr>
          <w:trHeight w:val="290"/>
        </w:trPr>
        <w:tc>
          <w:tcPr>
            <w:tcW w:w="113.15pt" w:type="dxa"/>
          </w:tcPr>
          <w:p w14:paraId="195305A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albumin</w:t>
            </w:r>
          </w:p>
        </w:tc>
        <w:tc>
          <w:tcPr>
            <w:tcW w:w="85.05pt" w:type="dxa"/>
            <w:vAlign w:val="bottom"/>
          </w:tcPr>
          <w:p w14:paraId="210C4FC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-0.115</w:t>
            </w:r>
          </w:p>
        </w:tc>
        <w:tc>
          <w:tcPr>
            <w:tcW w:w="92.15pt" w:type="dxa"/>
            <w:vAlign w:val="bottom"/>
          </w:tcPr>
          <w:p w14:paraId="705E428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0.291</w:t>
            </w:r>
          </w:p>
        </w:tc>
        <w:tc>
          <w:tcPr>
            <w:tcW w:w="92.15pt" w:type="dxa"/>
            <w:vAlign w:val="bottom"/>
          </w:tcPr>
          <w:p w14:paraId="6B2B848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-0.123</w:t>
            </w:r>
          </w:p>
        </w:tc>
        <w:tc>
          <w:tcPr>
            <w:tcW w:w="85.05pt" w:type="dxa"/>
            <w:vAlign w:val="bottom"/>
          </w:tcPr>
          <w:p w14:paraId="7F87BAC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0.255</w:t>
            </w:r>
          </w:p>
        </w:tc>
        <w:tc>
          <w:tcPr>
            <w:tcW w:w="92.15pt" w:type="dxa"/>
            <w:vAlign w:val="bottom"/>
          </w:tcPr>
          <w:p w14:paraId="15165E9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-0.101</w:t>
            </w:r>
          </w:p>
        </w:tc>
        <w:tc>
          <w:tcPr>
            <w:tcW w:w="85.05pt" w:type="dxa"/>
            <w:vAlign w:val="bottom"/>
          </w:tcPr>
          <w:p w14:paraId="16383E3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0.351</w:t>
            </w:r>
          </w:p>
        </w:tc>
      </w:tr>
      <w:tr w:rsidR="0058125A" w:rsidRPr="00765099" w14:paraId="0C9E2AA6" w14:textId="77777777" w:rsidTr="00266D54">
        <w:trPr>
          <w:trHeight w:val="290"/>
        </w:trPr>
        <w:tc>
          <w:tcPr>
            <w:tcW w:w="113.15pt" w:type="dxa"/>
          </w:tcPr>
          <w:p w14:paraId="2E1C98C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FPG</w:t>
            </w:r>
          </w:p>
        </w:tc>
        <w:tc>
          <w:tcPr>
            <w:tcW w:w="85.05pt" w:type="dxa"/>
            <w:vAlign w:val="bottom"/>
          </w:tcPr>
          <w:p w14:paraId="1A1EF94B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0.234</w:t>
            </w:r>
          </w:p>
        </w:tc>
        <w:tc>
          <w:tcPr>
            <w:tcW w:w="92.15pt" w:type="dxa"/>
            <w:vAlign w:val="bottom"/>
          </w:tcPr>
          <w:p w14:paraId="314E7FA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0.147</w:t>
            </w:r>
          </w:p>
        </w:tc>
        <w:tc>
          <w:tcPr>
            <w:tcW w:w="92.15pt" w:type="dxa"/>
            <w:vAlign w:val="bottom"/>
          </w:tcPr>
          <w:p w14:paraId="2B83CF2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-0.116</w:t>
            </w:r>
          </w:p>
        </w:tc>
        <w:tc>
          <w:tcPr>
            <w:tcW w:w="85.05pt" w:type="dxa"/>
            <w:vAlign w:val="bottom"/>
          </w:tcPr>
          <w:p w14:paraId="7AAE1E4B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0.476</w:t>
            </w:r>
          </w:p>
        </w:tc>
        <w:tc>
          <w:tcPr>
            <w:tcW w:w="92.15pt" w:type="dxa"/>
            <w:vAlign w:val="bottom"/>
          </w:tcPr>
          <w:p w14:paraId="04CD266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-0.004</w:t>
            </w:r>
          </w:p>
        </w:tc>
        <w:tc>
          <w:tcPr>
            <w:tcW w:w="85.05pt" w:type="dxa"/>
            <w:vAlign w:val="bottom"/>
          </w:tcPr>
          <w:p w14:paraId="4D45DF8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0.980</w:t>
            </w:r>
          </w:p>
        </w:tc>
      </w:tr>
      <w:tr w:rsidR="0058125A" w:rsidRPr="00765099" w14:paraId="0F3F2633" w14:textId="77777777" w:rsidTr="00266D54">
        <w:trPr>
          <w:trHeight w:val="290"/>
        </w:trPr>
        <w:tc>
          <w:tcPr>
            <w:tcW w:w="113.15pt" w:type="dxa"/>
          </w:tcPr>
          <w:p w14:paraId="2AD6D08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Total Cholesterol</w:t>
            </w:r>
          </w:p>
        </w:tc>
        <w:tc>
          <w:tcPr>
            <w:tcW w:w="85.05pt" w:type="dxa"/>
            <w:vAlign w:val="bottom"/>
          </w:tcPr>
          <w:p w14:paraId="0E0AF46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-0.056</w:t>
            </w:r>
          </w:p>
        </w:tc>
        <w:tc>
          <w:tcPr>
            <w:tcW w:w="92.15pt" w:type="dxa"/>
            <w:vAlign w:val="bottom"/>
          </w:tcPr>
          <w:p w14:paraId="554E1A8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0.731</w:t>
            </w:r>
          </w:p>
        </w:tc>
        <w:tc>
          <w:tcPr>
            <w:tcW w:w="92.15pt" w:type="dxa"/>
            <w:vAlign w:val="bottom"/>
          </w:tcPr>
          <w:p w14:paraId="305DBA5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-0.051</w:t>
            </w:r>
          </w:p>
        </w:tc>
        <w:tc>
          <w:tcPr>
            <w:tcW w:w="85.05pt" w:type="dxa"/>
            <w:vAlign w:val="bottom"/>
          </w:tcPr>
          <w:p w14:paraId="16C16B2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0.753</w:t>
            </w:r>
          </w:p>
        </w:tc>
        <w:tc>
          <w:tcPr>
            <w:tcW w:w="92.15pt" w:type="dxa"/>
            <w:vAlign w:val="bottom"/>
          </w:tcPr>
          <w:p w14:paraId="153873B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0.095</w:t>
            </w:r>
          </w:p>
        </w:tc>
        <w:tc>
          <w:tcPr>
            <w:tcW w:w="85.05pt" w:type="dxa"/>
            <w:vAlign w:val="bottom"/>
          </w:tcPr>
          <w:p w14:paraId="31BBDDF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0.559</w:t>
            </w:r>
          </w:p>
        </w:tc>
      </w:tr>
      <w:tr w:rsidR="0058125A" w:rsidRPr="00765099" w14:paraId="6A3EB954" w14:textId="77777777" w:rsidTr="00266D54">
        <w:trPr>
          <w:trHeight w:val="290"/>
        </w:trPr>
        <w:tc>
          <w:tcPr>
            <w:tcW w:w="113.15pt" w:type="dxa"/>
          </w:tcPr>
          <w:p w14:paraId="04A9215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LDL Cholesterol</w:t>
            </w:r>
          </w:p>
        </w:tc>
        <w:tc>
          <w:tcPr>
            <w:tcW w:w="85.05pt" w:type="dxa"/>
            <w:vAlign w:val="bottom"/>
          </w:tcPr>
          <w:p w14:paraId="67718E0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-0.085</w:t>
            </w:r>
          </w:p>
        </w:tc>
        <w:tc>
          <w:tcPr>
            <w:tcW w:w="92.15pt" w:type="dxa"/>
            <w:vAlign w:val="bottom"/>
          </w:tcPr>
          <w:p w14:paraId="0A637B7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0.603</w:t>
            </w:r>
          </w:p>
        </w:tc>
        <w:tc>
          <w:tcPr>
            <w:tcW w:w="92.15pt" w:type="dxa"/>
            <w:vAlign w:val="bottom"/>
          </w:tcPr>
          <w:p w14:paraId="2583550D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0.028</w:t>
            </w:r>
          </w:p>
        </w:tc>
        <w:tc>
          <w:tcPr>
            <w:tcW w:w="85.05pt" w:type="dxa"/>
            <w:vAlign w:val="bottom"/>
          </w:tcPr>
          <w:p w14:paraId="3A6293A3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0.865</w:t>
            </w:r>
          </w:p>
        </w:tc>
        <w:tc>
          <w:tcPr>
            <w:tcW w:w="92.15pt" w:type="dxa"/>
            <w:vAlign w:val="bottom"/>
          </w:tcPr>
          <w:p w14:paraId="72C6ABB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0.190</w:t>
            </w:r>
          </w:p>
        </w:tc>
        <w:tc>
          <w:tcPr>
            <w:tcW w:w="85.05pt" w:type="dxa"/>
            <w:vAlign w:val="bottom"/>
          </w:tcPr>
          <w:p w14:paraId="4AB704C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0.239</w:t>
            </w:r>
          </w:p>
        </w:tc>
      </w:tr>
      <w:tr w:rsidR="0058125A" w:rsidRPr="00765099" w14:paraId="3E3F338C" w14:textId="77777777" w:rsidTr="00266D54">
        <w:trPr>
          <w:trHeight w:val="290"/>
        </w:trPr>
        <w:tc>
          <w:tcPr>
            <w:tcW w:w="113.15pt" w:type="dxa"/>
          </w:tcPr>
          <w:p w14:paraId="0358BB7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HDL Cholesterol</w:t>
            </w:r>
          </w:p>
        </w:tc>
        <w:tc>
          <w:tcPr>
            <w:tcW w:w="85.05pt" w:type="dxa"/>
            <w:vAlign w:val="bottom"/>
          </w:tcPr>
          <w:p w14:paraId="7E1C5F93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-0.166</w:t>
            </w:r>
          </w:p>
        </w:tc>
        <w:tc>
          <w:tcPr>
            <w:tcW w:w="92.15pt" w:type="dxa"/>
            <w:vAlign w:val="bottom"/>
          </w:tcPr>
          <w:p w14:paraId="218B961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0.307</w:t>
            </w:r>
          </w:p>
        </w:tc>
        <w:tc>
          <w:tcPr>
            <w:tcW w:w="92.15pt" w:type="dxa"/>
            <w:vAlign w:val="bottom"/>
          </w:tcPr>
          <w:p w14:paraId="0308FA33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-0.229</w:t>
            </w:r>
          </w:p>
        </w:tc>
        <w:tc>
          <w:tcPr>
            <w:tcW w:w="85.05pt" w:type="dxa"/>
            <w:vAlign w:val="bottom"/>
          </w:tcPr>
          <w:p w14:paraId="0A7318D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0.155</w:t>
            </w:r>
          </w:p>
        </w:tc>
        <w:tc>
          <w:tcPr>
            <w:tcW w:w="92.15pt" w:type="dxa"/>
            <w:vAlign w:val="bottom"/>
          </w:tcPr>
          <w:p w14:paraId="7C8CF7A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-0.268</w:t>
            </w:r>
          </w:p>
        </w:tc>
        <w:tc>
          <w:tcPr>
            <w:tcW w:w="85.05pt" w:type="dxa"/>
            <w:vAlign w:val="bottom"/>
          </w:tcPr>
          <w:p w14:paraId="4705A2B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0.095</w:t>
            </w:r>
          </w:p>
        </w:tc>
      </w:tr>
      <w:tr w:rsidR="0058125A" w:rsidRPr="00765099" w14:paraId="22BE0710" w14:textId="77777777" w:rsidTr="00266D54">
        <w:trPr>
          <w:trHeight w:val="290"/>
        </w:trPr>
        <w:tc>
          <w:tcPr>
            <w:tcW w:w="113.15pt" w:type="dxa"/>
            <w:hideMark/>
          </w:tcPr>
          <w:p w14:paraId="19A9542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Triglyceride</w:t>
            </w:r>
          </w:p>
        </w:tc>
        <w:tc>
          <w:tcPr>
            <w:tcW w:w="85.05pt" w:type="dxa"/>
            <w:vAlign w:val="bottom"/>
            <w:hideMark/>
          </w:tcPr>
          <w:p w14:paraId="100D60C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0.075</w:t>
            </w:r>
          </w:p>
        </w:tc>
        <w:tc>
          <w:tcPr>
            <w:tcW w:w="92.15pt" w:type="dxa"/>
            <w:vAlign w:val="bottom"/>
            <w:hideMark/>
          </w:tcPr>
          <w:p w14:paraId="6C45EC7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0.644</w:t>
            </w:r>
          </w:p>
        </w:tc>
        <w:tc>
          <w:tcPr>
            <w:tcW w:w="92.15pt" w:type="dxa"/>
            <w:vAlign w:val="bottom"/>
            <w:hideMark/>
          </w:tcPr>
          <w:p w14:paraId="518D399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-0.095</w:t>
            </w:r>
          </w:p>
        </w:tc>
        <w:tc>
          <w:tcPr>
            <w:tcW w:w="85.05pt" w:type="dxa"/>
            <w:vAlign w:val="bottom"/>
            <w:hideMark/>
          </w:tcPr>
          <w:p w14:paraId="31E838A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0.559</w:t>
            </w:r>
          </w:p>
        </w:tc>
        <w:tc>
          <w:tcPr>
            <w:tcW w:w="92.15pt" w:type="dxa"/>
            <w:vAlign w:val="bottom"/>
            <w:hideMark/>
          </w:tcPr>
          <w:p w14:paraId="34D1C80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-0.020</w:t>
            </w:r>
          </w:p>
        </w:tc>
        <w:tc>
          <w:tcPr>
            <w:tcW w:w="85.05pt" w:type="dxa"/>
            <w:vAlign w:val="bottom"/>
            <w:hideMark/>
          </w:tcPr>
          <w:p w14:paraId="6EF4070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0.901</w:t>
            </w:r>
          </w:p>
        </w:tc>
      </w:tr>
      <w:tr w:rsidR="0058125A" w:rsidRPr="00765099" w14:paraId="299930E7" w14:textId="77777777" w:rsidTr="00266D54">
        <w:trPr>
          <w:trHeight w:val="290"/>
        </w:trPr>
        <w:tc>
          <w:tcPr>
            <w:tcW w:w="113.15pt" w:type="dxa"/>
          </w:tcPr>
          <w:p w14:paraId="6F21A5C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color w:val="000000"/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Weekly Kt/V</w:t>
            </w:r>
          </w:p>
        </w:tc>
        <w:tc>
          <w:tcPr>
            <w:tcW w:w="85.05pt" w:type="dxa"/>
            <w:vAlign w:val="bottom"/>
          </w:tcPr>
          <w:p w14:paraId="78E1F9F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-0.057</w:t>
            </w:r>
          </w:p>
        </w:tc>
        <w:tc>
          <w:tcPr>
            <w:tcW w:w="92.15pt" w:type="dxa"/>
            <w:vAlign w:val="bottom"/>
          </w:tcPr>
          <w:p w14:paraId="103F72F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0.760</w:t>
            </w:r>
          </w:p>
        </w:tc>
        <w:tc>
          <w:tcPr>
            <w:tcW w:w="92.15pt" w:type="dxa"/>
            <w:vAlign w:val="bottom"/>
          </w:tcPr>
          <w:p w14:paraId="6D2944E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-0.295</w:t>
            </w:r>
          </w:p>
        </w:tc>
        <w:tc>
          <w:tcPr>
            <w:tcW w:w="85.05pt" w:type="dxa"/>
            <w:vAlign w:val="bottom"/>
          </w:tcPr>
          <w:p w14:paraId="6345BC2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0.107</w:t>
            </w:r>
          </w:p>
        </w:tc>
        <w:tc>
          <w:tcPr>
            <w:tcW w:w="92.15pt" w:type="dxa"/>
            <w:vAlign w:val="bottom"/>
          </w:tcPr>
          <w:p w14:paraId="054FAA1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-0.200</w:t>
            </w:r>
          </w:p>
        </w:tc>
        <w:tc>
          <w:tcPr>
            <w:tcW w:w="85.05pt" w:type="dxa"/>
            <w:vAlign w:val="bottom"/>
          </w:tcPr>
          <w:p w14:paraId="5C3CF53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color w:val="000000"/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0.281</w:t>
            </w:r>
          </w:p>
        </w:tc>
      </w:tr>
      <w:tr w:rsidR="0058125A" w:rsidRPr="00765099" w14:paraId="0617DC18" w14:textId="77777777" w:rsidTr="00266D54">
        <w:trPr>
          <w:trHeight w:val="303"/>
        </w:trPr>
        <w:tc>
          <w:tcPr>
            <w:tcW w:w="113.15pt" w:type="dxa"/>
          </w:tcPr>
          <w:p w14:paraId="74F5DE8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Residual GFR</w:t>
            </w:r>
          </w:p>
        </w:tc>
        <w:tc>
          <w:tcPr>
            <w:tcW w:w="85.05pt" w:type="dxa"/>
            <w:vAlign w:val="bottom"/>
          </w:tcPr>
          <w:p w14:paraId="17673F0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-0.135</w:t>
            </w:r>
          </w:p>
        </w:tc>
        <w:tc>
          <w:tcPr>
            <w:tcW w:w="92.15pt" w:type="dxa"/>
            <w:vAlign w:val="bottom"/>
          </w:tcPr>
          <w:p w14:paraId="6EEADDB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0.470</w:t>
            </w:r>
          </w:p>
        </w:tc>
        <w:tc>
          <w:tcPr>
            <w:tcW w:w="92.15pt" w:type="dxa"/>
            <w:vAlign w:val="bottom"/>
          </w:tcPr>
          <w:p w14:paraId="4348A95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-0.013</w:t>
            </w:r>
          </w:p>
        </w:tc>
        <w:tc>
          <w:tcPr>
            <w:tcW w:w="85.05pt" w:type="dxa"/>
            <w:vAlign w:val="bottom"/>
          </w:tcPr>
          <w:p w14:paraId="559481B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0.945</w:t>
            </w:r>
          </w:p>
        </w:tc>
        <w:tc>
          <w:tcPr>
            <w:tcW w:w="92.15pt" w:type="dxa"/>
            <w:vAlign w:val="bottom"/>
          </w:tcPr>
          <w:p w14:paraId="3D41E60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-0.196</w:t>
            </w:r>
          </w:p>
        </w:tc>
        <w:tc>
          <w:tcPr>
            <w:tcW w:w="85.05pt" w:type="dxa"/>
            <w:vAlign w:val="bottom"/>
          </w:tcPr>
          <w:p w14:paraId="2423A25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0.292</w:t>
            </w:r>
          </w:p>
        </w:tc>
      </w:tr>
      <w:tr w:rsidR="0058125A" w:rsidRPr="00765099" w14:paraId="61DE3C81" w14:textId="77777777" w:rsidTr="00266D54">
        <w:trPr>
          <w:trHeight w:val="290"/>
        </w:trPr>
        <w:tc>
          <w:tcPr>
            <w:tcW w:w="113.15pt" w:type="dxa"/>
          </w:tcPr>
          <w:p w14:paraId="5C633B31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Plasma Iron</w:t>
            </w:r>
          </w:p>
        </w:tc>
        <w:tc>
          <w:tcPr>
            <w:tcW w:w="85.05pt" w:type="dxa"/>
            <w:vAlign w:val="bottom"/>
          </w:tcPr>
          <w:p w14:paraId="65E2A2A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-0.106</w:t>
            </w:r>
          </w:p>
        </w:tc>
        <w:tc>
          <w:tcPr>
            <w:tcW w:w="92.15pt" w:type="dxa"/>
            <w:vAlign w:val="bottom"/>
          </w:tcPr>
          <w:p w14:paraId="428721C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0.468</w:t>
            </w:r>
          </w:p>
        </w:tc>
        <w:tc>
          <w:tcPr>
            <w:tcW w:w="92.15pt" w:type="dxa"/>
            <w:vAlign w:val="bottom"/>
          </w:tcPr>
          <w:p w14:paraId="5526ECB0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0.002</w:t>
            </w:r>
          </w:p>
        </w:tc>
        <w:tc>
          <w:tcPr>
            <w:tcW w:w="85.05pt" w:type="dxa"/>
            <w:vAlign w:val="bottom"/>
          </w:tcPr>
          <w:p w14:paraId="5152F44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0.987</w:t>
            </w:r>
          </w:p>
        </w:tc>
        <w:tc>
          <w:tcPr>
            <w:tcW w:w="92.15pt" w:type="dxa"/>
            <w:vAlign w:val="bottom"/>
          </w:tcPr>
          <w:p w14:paraId="7672278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-0.035</w:t>
            </w:r>
          </w:p>
        </w:tc>
        <w:tc>
          <w:tcPr>
            <w:tcW w:w="85.05pt" w:type="dxa"/>
            <w:vAlign w:val="bottom"/>
          </w:tcPr>
          <w:p w14:paraId="14642B4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0.811</w:t>
            </w:r>
          </w:p>
        </w:tc>
      </w:tr>
      <w:tr w:rsidR="0058125A" w:rsidRPr="00765099" w14:paraId="4C09C82C" w14:textId="77777777" w:rsidTr="00266D54">
        <w:trPr>
          <w:trHeight w:val="290"/>
        </w:trPr>
        <w:tc>
          <w:tcPr>
            <w:tcW w:w="113.15pt" w:type="dxa"/>
          </w:tcPr>
          <w:p w14:paraId="25C413A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Plasma TIBC</w:t>
            </w:r>
          </w:p>
        </w:tc>
        <w:tc>
          <w:tcPr>
            <w:tcW w:w="85.05pt" w:type="dxa"/>
            <w:vAlign w:val="bottom"/>
          </w:tcPr>
          <w:p w14:paraId="6E32D1FF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0.094</w:t>
            </w:r>
          </w:p>
        </w:tc>
        <w:tc>
          <w:tcPr>
            <w:tcW w:w="92.15pt" w:type="dxa"/>
            <w:vAlign w:val="bottom"/>
          </w:tcPr>
          <w:p w14:paraId="2EAF05CB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0.523</w:t>
            </w:r>
          </w:p>
        </w:tc>
        <w:tc>
          <w:tcPr>
            <w:tcW w:w="92.15pt" w:type="dxa"/>
            <w:vAlign w:val="bottom"/>
          </w:tcPr>
          <w:p w14:paraId="0B7E14C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0.204</w:t>
            </w:r>
          </w:p>
        </w:tc>
        <w:tc>
          <w:tcPr>
            <w:tcW w:w="85.05pt" w:type="dxa"/>
            <w:vAlign w:val="bottom"/>
          </w:tcPr>
          <w:p w14:paraId="7EF04D44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0.160</w:t>
            </w:r>
          </w:p>
        </w:tc>
        <w:tc>
          <w:tcPr>
            <w:tcW w:w="92.15pt" w:type="dxa"/>
            <w:vAlign w:val="bottom"/>
          </w:tcPr>
          <w:p w14:paraId="63D1194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0.189</w:t>
            </w:r>
          </w:p>
        </w:tc>
        <w:tc>
          <w:tcPr>
            <w:tcW w:w="85.05pt" w:type="dxa"/>
            <w:vAlign w:val="bottom"/>
          </w:tcPr>
          <w:p w14:paraId="67C357B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0.193</w:t>
            </w:r>
          </w:p>
        </w:tc>
      </w:tr>
      <w:tr w:rsidR="0058125A" w:rsidRPr="00765099" w14:paraId="7C5B23FB" w14:textId="77777777" w:rsidTr="00266D54">
        <w:trPr>
          <w:trHeight w:val="290"/>
        </w:trPr>
        <w:tc>
          <w:tcPr>
            <w:tcW w:w="113.15pt" w:type="dxa"/>
          </w:tcPr>
          <w:p w14:paraId="2E512A0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Iron saturation</w:t>
            </w:r>
          </w:p>
        </w:tc>
        <w:tc>
          <w:tcPr>
            <w:tcW w:w="85.05pt" w:type="dxa"/>
            <w:vAlign w:val="bottom"/>
          </w:tcPr>
          <w:p w14:paraId="7AC56963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-0.138</w:t>
            </w:r>
          </w:p>
        </w:tc>
        <w:tc>
          <w:tcPr>
            <w:tcW w:w="92.15pt" w:type="dxa"/>
            <w:vAlign w:val="bottom"/>
          </w:tcPr>
          <w:p w14:paraId="0268F2EE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0.344</w:t>
            </w:r>
          </w:p>
        </w:tc>
        <w:tc>
          <w:tcPr>
            <w:tcW w:w="92.15pt" w:type="dxa"/>
            <w:vAlign w:val="bottom"/>
          </w:tcPr>
          <w:p w14:paraId="0F3C409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-0.001</w:t>
            </w:r>
          </w:p>
        </w:tc>
        <w:tc>
          <w:tcPr>
            <w:tcW w:w="85.05pt" w:type="dxa"/>
            <w:vAlign w:val="bottom"/>
          </w:tcPr>
          <w:p w14:paraId="1586E08A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0.997</w:t>
            </w:r>
          </w:p>
        </w:tc>
        <w:tc>
          <w:tcPr>
            <w:tcW w:w="92.15pt" w:type="dxa"/>
            <w:vAlign w:val="bottom"/>
          </w:tcPr>
          <w:p w14:paraId="7260C607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-0.019</w:t>
            </w:r>
          </w:p>
        </w:tc>
        <w:tc>
          <w:tcPr>
            <w:tcW w:w="85.05pt" w:type="dxa"/>
            <w:vAlign w:val="bottom"/>
          </w:tcPr>
          <w:p w14:paraId="0599E7B8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0.896</w:t>
            </w:r>
          </w:p>
        </w:tc>
      </w:tr>
      <w:tr w:rsidR="0058125A" w:rsidRPr="00765099" w14:paraId="37EF10DA" w14:textId="77777777" w:rsidTr="00266D54">
        <w:trPr>
          <w:trHeight w:val="290"/>
        </w:trPr>
        <w:tc>
          <w:tcPr>
            <w:tcW w:w="113.15pt" w:type="dxa"/>
          </w:tcPr>
          <w:p w14:paraId="4F803F7B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start"/>
              <w:rPr>
                <w:sz w:val="18"/>
                <w:szCs w:val="18"/>
              </w:rPr>
            </w:pPr>
            <w:r w:rsidRPr="00765099">
              <w:rPr>
                <w:color w:val="000000"/>
                <w:sz w:val="18"/>
                <w:szCs w:val="18"/>
              </w:rPr>
              <w:t>Plasma Ferritin</w:t>
            </w:r>
          </w:p>
        </w:tc>
        <w:tc>
          <w:tcPr>
            <w:tcW w:w="85.05pt" w:type="dxa"/>
            <w:vAlign w:val="bottom"/>
          </w:tcPr>
          <w:p w14:paraId="06102FB9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0.036</w:t>
            </w:r>
          </w:p>
        </w:tc>
        <w:tc>
          <w:tcPr>
            <w:tcW w:w="92.15pt" w:type="dxa"/>
            <w:vAlign w:val="bottom"/>
          </w:tcPr>
          <w:p w14:paraId="36037E1C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0.815</w:t>
            </w:r>
          </w:p>
        </w:tc>
        <w:tc>
          <w:tcPr>
            <w:tcW w:w="92.15pt" w:type="dxa"/>
            <w:vAlign w:val="bottom"/>
          </w:tcPr>
          <w:p w14:paraId="3F09D0F6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0.043</w:t>
            </w:r>
          </w:p>
        </w:tc>
        <w:tc>
          <w:tcPr>
            <w:tcW w:w="85.05pt" w:type="dxa"/>
            <w:vAlign w:val="bottom"/>
          </w:tcPr>
          <w:p w14:paraId="76A2509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0.783</w:t>
            </w:r>
          </w:p>
        </w:tc>
        <w:tc>
          <w:tcPr>
            <w:tcW w:w="92.15pt" w:type="dxa"/>
            <w:vAlign w:val="bottom"/>
          </w:tcPr>
          <w:p w14:paraId="4BF9DDC2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-0.067</w:t>
            </w:r>
          </w:p>
        </w:tc>
        <w:tc>
          <w:tcPr>
            <w:tcW w:w="85.05pt" w:type="dxa"/>
            <w:vAlign w:val="bottom"/>
          </w:tcPr>
          <w:p w14:paraId="4BBD4AE5" w14:textId="77777777" w:rsidR="0058125A" w:rsidRPr="00765099" w:rsidRDefault="0058125A" w:rsidP="00266D54">
            <w:pPr>
              <w:pStyle w:val="NormalWeb"/>
              <w:spacing w:before="0pt" w:beforeAutospacing="0" w:after="0pt" w:afterAutospacing="0"/>
              <w:jc w:val="center"/>
              <w:rPr>
                <w:sz w:val="18"/>
                <w:szCs w:val="18"/>
              </w:rPr>
            </w:pPr>
            <w:r w:rsidRPr="00765099">
              <w:rPr>
                <w:sz w:val="18"/>
                <w:szCs w:val="18"/>
              </w:rPr>
              <w:t>0.667</w:t>
            </w:r>
          </w:p>
        </w:tc>
      </w:tr>
    </w:tbl>
    <w:p w14:paraId="696656FB" w14:textId="77777777" w:rsidR="0058125A" w:rsidRPr="00C175E8" w:rsidRDefault="0058125A" w:rsidP="0058125A">
      <w:pPr>
        <w:rPr>
          <w:lang w:val="en-US"/>
        </w:rPr>
      </w:pPr>
    </w:p>
    <w:p w14:paraId="1623C895" w14:textId="77777777" w:rsidR="0058125A" w:rsidRDefault="0058125A" w:rsidP="0058125A">
      <w:pPr>
        <w:spacing w:line="18pt" w:lineRule="auto"/>
        <w:rPr>
          <w:sz w:val="21"/>
          <w:szCs w:val="21"/>
        </w:rPr>
      </w:pPr>
      <w:r w:rsidRPr="00137A68">
        <w:rPr>
          <w:sz w:val="21"/>
          <w:szCs w:val="21"/>
        </w:rPr>
        <w:t>BP, blood pressure; E/I ratio, extracellular to intracellular fluid volume ration; FPG, fasting plasma glucose; LDL, low density lipoprotein; HDL, high density lipoprotein; GFR, glomerular filtration rate; TIBC, total iron binding capacity.</w:t>
      </w:r>
    </w:p>
    <w:p w14:paraId="75D2B718" w14:textId="77777777" w:rsidR="0058125A" w:rsidRPr="00042FCA" w:rsidRDefault="0058125A" w:rsidP="0058125A">
      <w:pPr>
        <w:spacing w:line="18pt" w:lineRule="auto"/>
        <w:rPr>
          <w:sz w:val="21"/>
          <w:szCs w:val="21"/>
        </w:rPr>
      </w:pPr>
      <w:r>
        <w:br w:type="page"/>
      </w:r>
    </w:p>
    <w:p w14:paraId="5811A895" w14:textId="77777777" w:rsidR="00A91650" w:rsidRDefault="00A91650"/>
    <w:sectPr w:rsidR="00A91650" w:rsidSect="0058125A">
      <w:pgSz w:w="841.90pt" w:h="1190.55pt" w:code="8"/>
      <w:pgMar w:top="72pt" w:right="72pt" w:bottom="72pt" w:left="72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characterSet="iso-8859-1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characterSet="shift_jis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%"/>
  <w:proofState w:spelling="clean" w:grammar="clean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25A"/>
    <w:rsid w:val="000115AC"/>
    <w:rsid w:val="000E2EDD"/>
    <w:rsid w:val="0058125A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AF69DA"/>
  <w15:chartTrackingRefBased/>
  <w15:docId w15:val="{3EC45458-8938-49B9-88CB-263CB60E03B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25A"/>
    <w:pPr>
      <w:spacing w:after="0pt" w:line="24pt" w:lineRule="auto"/>
      <w:jc w:val="both"/>
    </w:pPr>
    <w:rPr>
      <w:rFonts w:ascii="Times New Roman" w:eastAsiaTheme="minorEastAsia" w:hAnsi="Times New Roman"/>
      <w:lang w:val="en-AU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125A"/>
    <w:pPr>
      <w:keepNext/>
      <w:keepLines/>
      <w:spacing w:before="18pt" w:after="4pt" w:line="13.90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25A"/>
    <w:pPr>
      <w:keepNext/>
      <w:keepLines/>
      <w:spacing w:before="8pt" w:after="4pt" w:line="13.90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25A"/>
    <w:pPr>
      <w:keepNext/>
      <w:keepLines/>
      <w:spacing w:before="8pt" w:after="4pt" w:line="13.90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25A"/>
    <w:pPr>
      <w:keepNext/>
      <w:keepLines/>
      <w:spacing w:before="4pt" w:after="2pt" w:line="13.90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25A"/>
    <w:pPr>
      <w:keepNext/>
      <w:keepLines/>
      <w:spacing w:before="4pt" w:after="2pt" w:line="13.90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25A"/>
    <w:pPr>
      <w:keepNext/>
      <w:keepLines/>
      <w:spacing w:before="2pt" w:line="13.90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25A"/>
    <w:pPr>
      <w:keepNext/>
      <w:keepLines/>
      <w:spacing w:before="2pt" w:line="13.90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25A"/>
    <w:pPr>
      <w:keepNext/>
      <w:keepLines/>
      <w:spacing w:line="13.90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25A"/>
    <w:pPr>
      <w:keepNext/>
      <w:keepLines/>
      <w:spacing w:line="13.90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2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2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2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2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2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2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2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2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2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25A"/>
    <w:pPr>
      <w:spacing w:after="4pt" w:line="12pt" w:lineRule="auto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81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25A"/>
    <w:pPr>
      <w:numPr>
        <w:ilvl w:val="1"/>
      </w:numPr>
      <w:spacing w:after="8pt" w:line="13.90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81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25A"/>
    <w:pPr>
      <w:spacing w:before="8pt" w:after="8pt" w:line="13.90pt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812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25A"/>
    <w:pPr>
      <w:spacing w:after="8pt" w:line="13.90pt" w:lineRule="auto"/>
      <w:ind w:start="36pt"/>
      <w:contextualSpacing/>
      <w:jc w:val="start"/>
    </w:pPr>
    <w:rPr>
      <w:rFonts w:asciiTheme="minorHAnsi" w:eastAsiaTheme="minorHAnsi" w:hAnsi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5812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2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3.90pt" w:lineRule="auto"/>
      <w:ind w:start="43.20pt" w:end="43.20pt"/>
      <w:jc w:val="center"/>
    </w:pPr>
    <w:rPr>
      <w:rFonts w:asciiTheme="minorHAnsi" w:eastAsiaTheme="minorHAnsi" w:hAnsi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2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25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8125A"/>
    <w:pPr>
      <w:spacing w:before="5pt" w:beforeAutospacing="1" w:after="5pt" w:afterAutospacing="1"/>
    </w:pPr>
    <w:rPr>
      <w:rFonts w:eastAsia="Times New Roman" w:cs="Times New Roman"/>
      <w:kern w:val="0"/>
      <w:lang w:val="en-CA"/>
      <w14:ligatures w14:val="none"/>
    </w:rPr>
  </w:style>
  <w:style w:type="paragraph" w:customStyle="1" w:styleId="Body">
    <w:name w:val="Body"/>
    <w:rsid w:val="0058125A"/>
    <w:pPr>
      <w:pBdr>
        <w:top w:val="nil"/>
        <w:left w:val="nil"/>
        <w:bottom w:val="nil"/>
        <w:right w:val="nil"/>
        <w:between w:val="nil"/>
        <w:bar w:val="nil"/>
      </w:pBdr>
      <w:spacing w:after="0pt" w:line="12pt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  <w14:ligatures w14:val="none"/>
    </w:rPr>
  </w:style>
  <w:style w:type="table" w:styleId="TableGrid">
    <w:name w:val="Table Grid"/>
    <w:basedOn w:val="TableNormal"/>
    <w:uiPriority w:val="39"/>
    <w:rsid w:val="0058125A"/>
    <w:pPr>
      <w:pBdr>
        <w:top w:val="nil"/>
        <w:left w:val="nil"/>
        <w:bottom w:val="nil"/>
        <w:right w:val="nil"/>
        <w:between w:val="nil"/>
        <w:bar w:val="nil"/>
      </w:pBdr>
      <w:spacing w:after="0pt" w:line="12pt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val="en-HK" w:eastAsia="zh-CN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4</Pages>
  <Words>843</Words>
  <Characters>4809</Characters>
  <Application>Microsoft Office Word</Application>
  <DocSecurity>0</DocSecurity>
  <Lines>40</Lines>
  <Paragraphs>11</Paragraphs>
  <ScaleCrop>false</ScaleCrop>
  <Company/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2025-04-16T20:56:00Z</dcterms:created>
  <dcterms:modified xsi:type="dcterms:W3CDTF">2025-04-16T20:56:00Z</dcterms:modified>
</cp:coreProperties>
</file>