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90DBB" w14:textId="63E0A429" w:rsidR="004E1CF7" w:rsidRPr="008B0E34" w:rsidRDefault="004E1CF7" w:rsidP="004E1CF7">
      <w:pPr>
        <w:jc w:val="center"/>
        <w:rPr>
          <w:rFonts w:ascii="Times New Roman" w:hAnsi="Times New Roman" w:cs="Times New Roman"/>
          <w:sz w:val="28"/>
          <w:szCs w:val="28"/>
        </w:rPr>
      </w:pPr>
      <w:r w:rsidRPr="008B0E34">
        <w:rPr>
          <w:rFonts w:ascii="Times New Roman" w:hAnsi="Times New Roman" w:cs="Times New Roman"/>
          <w:sz w:val="28"/>
          <w:szCs w:val="28"/>
        </w:rPr>
        <w:t>Supplementary document</w:t>
      </w:r>
    </w:p>
    <w:p w14:paraId="1D4ACB88" w14:textId="7C048174" w:rsidR="004E1CF7" w:rsidRPr="00B22F38" w:rsidRDefault="004E1CF7" w:rsidP="004E1CF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22F38">
        <w:rPr>
          <w:rFonts w:ascii="Times New Roman" w:hAnsi="Times New Roman" w:cs="Times New Roman"/>
          <w:b/>
          <w:bCs/>
          <w:sz w:val="20"/>
          <w:szCs w:val="20"/>
        </w:rPr>
        <w:t>Diattenuation and retardance signature of plasmonic gold nanorods in turbid media revealed by Mueller matrix polarimetry.</w:t>
      </w:r>
    </w:p>
    <w:p w14:paraId="1670B159" w14:textId="77777777" w:rsidR="003A04EB" w:rsidRPr="003766AB" w:rsidRDefault="003A04EB" w:rsidP="003A04EB">
      <w:pPr>
        <w:spacing w:line="360" w:lineRule="auto"/>
        <w:jc w:val="center"/>
        <w:rPr>
          <w:rFonts w:ascii="Times New Roman" w:hAnsi="Times New Roman"/>
          <w:bCs/>
          <w:sz w:val="24"/>
          <w:szCs w:val="24"/>
        </w:rPr>
      </w:pPr>
      <w:r w:rsidRPr="003766AB">
        <w:rPr>
          <w:rFonts w:ascii="Times New Roman" w:hAnsi="Times New Roman"/>
          <w:bCs/>
          <w:sz w:val="24"/>
          <w:szCs w:val="24"/>
        </w:rPr>
        <w:t>Subir Kumar Ray</w:t>
      </w:r>
      <w:r w:rsidRPr="003766AB">
        <w:rPr>
          <w:rFonts w:ascii="Times New Roman" w:hAnsi="Times New Roman"/>
          <w:sz w:val="24"/>
          <w:szCs w:val="24"/>
          <w:vertAlign w:val="superscript"/>
        </w:rPr>
        <w:t>1,2*</w:t>
      </w:r>
      <w:r w:rsidRPr="003766A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3766AB">
        <w:rPr>
          <w:rFonts w:ascii="Times New Roman" w:hAnsi="Times New Roman"/>
          <w:bCs/>
          <w:sz w:val="24"/>
          <w:szCs w:val="24"/>
        </w:rPr>
        <w:t>Nirmalya</w:t>
      </w:r>
      <w:proofErr w:type="spellEnd"/>
      <w:r w:rsidRPr="003766AB">
        <w:rPr>
          <w:rFonts w:ascii="Times New Roman" w:hAnsi="Times New Roman"/>
          <w:bCs/>
          <w:sz w:val="24"/>
          <w:szCs w:val="24"/>
        </w:rPr>
        <w:t xml:space="preserve"> Ghosh</w:t>
      </w:r>
      <w:r w:rsidRPr="003766AB">
        <w:rPr>
          <w:rFonts w:ascii="Times New Roman" w:hAnsi="Times New Roman"/>
          <w:sz w:val="24"/>
          <w:szCs w:val="24"/>
          <w:vertAlign w:val="superscript"/>
        </w:rPr>
        <w:t>3</w:t>
      </w:r>
      <w:r w:rsidRPr="003766AB">
        <w:rPr>
          <w:rFonts w:ascii="Times New Roman" w:hAnsi="Times New Roman"/>
          <w:bCs/>
          <w:sz w:val="24"/>
          <w:szCs w:val="24"/>
        </w:rPr>
        <w:t>, Alex Vitkin</w:t>
      </w:r>
      <w:r w:rsidRPr="003766AB">
        <w:rPr>
          <w:rFonts w:ascii="Times New Roman" w:hAnsi="Times New Roman"/>
          <w:sz w:val="24"/>
          <w:szCs w:val="24"/>
          <w:vertAlign w:val="superscript"/>
        </w:rPr>
        <w:t>1,2,4*</w:t>
      </w:r>
    </w:p>
    <w:p w14:paraId="4E1111C6" w14:textId="77777777" w:rsidR="004E1CF7" w:rsidRPr="00B22F38" w:rsidRDefault="004E1CF7" w:rsidP="004E1CF7">
      <w:pPr>
        <w:pStyle w:val="OSAAuthorAffliation"/>
        <w:jc w:val="both"/>
        <w:rPr>
          <w:rFonts w:ascii="Times New Roman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22F38">
        <w:rPr>
          <w:rFonts w:ascii="Times New Roman" w:hAnsi="Times New Roman" w:cs="Times New Roman"/>
          <w:sz w:val="20"/>
          <w:szCs w:val="20"/>
        </w:rPr>
        <w:t xml:space="preserve">Division of Biophysics and Bioimaging, Princess Margaret Research Institute, Toronto, Canada, </w:t>
      </w:r>
    </w:p>
    <w:p w14:paraId="7FE3BC48" w14:textId="77777777" w:rsidR="004E1CF7" w:rsidRPr="00B22F38" w:rsidRDefault="004E1CF7" w:rsidP="004E1CF7">
      <w:pPr>
        <w:pStyle w:val="OSAAuthorAffliation"/>
        <w:jc w:val="both"/>
        <w:rPr>
          <w:rFonts w:ascii="Times New Roman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22F38">
        <w:rPr>
          <w:rFonts w:ascii="Times New Roman" w:hAnsi="Times New Roman" w:cs="Times New Roman"/>
          <w:sz w:val="20"/>
          <w:szCs w:val="20"/>
        </w:rPr>
        <w:t>Department of Medical Biophysics, University of Toronto, Toronto, Canada</w:t>
      </w:r>
    </w:p>
    <w:p w14:paraId="5EBB10D0" w14:textId="77777777" w:rsidR="004E1CF7" w:rsidRPr="00B22F38" w:rsidRDefault="004E1CF7" w:rsidP="004E1CF7">
      <w:pPr>
        <w:pStyle w:val="OSAAuthorAffliation"/>
        <w:jc w:val="both"/>
        <w:rPr>
          <w:rFonts w:ascii="Times New Roman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B22F38">
        <w:rPr>
          <w:rFonts w:ascii="Times New Roman" w:hAnsi="Times New Roman" w:cs="Times New Roman"/>
          <w:sz w:val="20"/>
          <w:szCs w:val="20"/>
        </w:rPr>
        <w:t>Indian Institute of Science Education and Research (</w:t>
      </w:r>
      <w:proofErr w:type="gramStart"/>
      <w:r w:rsidRPr="00B22F38">
        <w:rPr>
          <w:rFonts w:ascii="Times New Roman" w:hAnsi="Times New Roman" w:cs="Times New Roman"/>
          <w:sz w:val="20"/>
          <w:szCs w:val="20"/>
        </w:rPr>
        <w:t>IISER)  Kolkata</w:t>
      </w:r>
      <w:proofErr w:type="gramEnd"/>
      <w:r w:rsidRPr="00B22F38">
        <w:rPr>
          <w:rFonts w:ascii="Times New Roman" w:hAnsi="Times New Roman" w:cs="Times New Roman"/>
          <w:sz w:val="20"/>
          <w:szCs w:val="20"/>
        </w:rPr>
        <w:t>. Mohanpur, 741246, India</w:t>
      </w:r>
    </w:p>
    <w:p w14:paraId="4980E2BD" w14:textId="45039337" w:rsidR="004E1CF7" w:rsidRPr="00B22F38" w:rsidRDefault="004E1CF7" w:rsidP="004E1CF7">
      <w:pPr>
        <w:pStyle w:val="OSAAuthorAffliation"/>
        <w:pBdr>
          <w:bottom w:val="single" w:sz="6" w:space="1" w:color="auto"/>
        </w:pBdr>
        <w:jc w:val="both"/>
        <w:rPr>
          <w:rFonts w:ascii="Times New Roman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B22F38">
        <w:rPr>
          <w:rFonts w:ascii="Times New Roman" w:hAnsi="Times New Roman" w:cs="Times New Roman"/>
          <w:sz w:val="20"/>
          <w:szCs w:val="20"/>
        </w:rPr>
        <w:t>Department of Radiation Oncology, University of Toronto, Toronto, Canada</w:t>
      </w:r>
    </w:p>
    <w:p w14:paraId="3533894F" w14:textId="77777777" w:rsidR="004E1CF7" w:rsidRPr="00B22F38" w:rsidRDefault="004E1CF7" w:rsidP="004E1CF7">
      <w:pPr>
        <w:pStyle w:val="OSAAuthorAffliation"/>
        <w:pBdr>
          <w:bottom w:val="single" w:sz="6" w:space="1" w:color="auto"/>
        </w:pBdr>
        <w:jc w:val="both"/>
        <w:rPr>
          <w:rFonts w:ascii="Times New Roman" w:hAnsi="Times New Roman" w:cs="Times New Roman"/>
          <w:sz w:val="20"/>
          <w:szCs w:val="20"/>
        </w:rPr>
      </w:pPr>
    </w:p>
    <w:p w14:paraId="6852A151" w14:textId="41494816" w:rsidR="004E1CF7" w:rsidRPr="00D80C9B" w:rsidRDefault="004E1CF7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335F5E77" w14:textId="33FE1487" w:rsidR="00D80C9B" w:rsidRPr="00D80C9B" w:rsidRDefault="00D80C9B" w:rsidP="00D80C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80C9B">
        <w:rPr>
          <w:rFonts w:ascii="Times New Roman" w:hAnsi="Times New Roman" w:cs="Times New Roman"/>
          <w:b/>
          <w:bCs/>
          <w:sz w:val="24"/>
          <w:szCs w:val="24"/>
        </w:rPr>
        <w:t>Generalize T-matrix formalism.</w:t>
      </w:r>
    </w:p>
    <w:p w14:paraId="27141274" w14:textId="686040AF" w:rsidR="004E1CF7" w:rsidRPr="00B22F38" w:rsidRDefault="00BA3FA9" w:rsidP="00423FF5">
      <w:pPr>
        <w:spacing w:line="36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</w:rPr>
        <w:t xml:space="preserve">In a </w:t>
      </w:r>
      <w:r w:rsidR="00F51EEC" w:rsidRPr="00B22F38">
        <w:rPr>
          <w:rFonts w:ascii="Times New Roman" w:hAnsi="Times New Roman" w:cs="Times New Roman"/>
          <w:sz w:val="20"/>
          <w:szCs w:val="20"/>
        </w:rPr>
        <w:t>T-matrix framework</w:t>
      </w:r>
      <w:r w:rsidR="00214DA9" w:rsidRPr="00B22F38">
        <w:rPr>
          <w:rFonts w:ascii="Times New Roman" w:hAnsi="Times New Roman" w:cs="Times New Roman"/>
          <w:sz w:val="20"/>
          <w:szCs w:val="20"/>
        </w:rPr>
        <w:t>, the incident, and the scattered fields from a long cylindrical scatterer (length &gt;&gt; diameter) can be expressed as</w:t>
      </w:r>
      <w:r w:rsidR="00127F64" w:rsidRPr="00B22F38">
        <w:rPr>
          <w:rFonts w:ascii="Times New Roman" w:hAnsi="Times New Roman" w:cs="Times New Roman"/>
          <w:sz w:val="20"/>
          <w:szCs w:val="20"/>
        </w:rPr>
        <w:t xml:space="preserve"> </w:t>
      </w:r>
      <w:r w:rsidR="003C6DDA">
        <w:rPr>
          <w:rFonts w:ascii="Times New Roman" w:hAnsi="Times New Roman" w:cs="Times New Roman"/>
          <w:sz w:val="20"/>
          <w:szCs w:val="20"/>
        </w:rPr>
        <w:t>[</w:t>
      </w:r>
      <w:r w:rsidR="006D58F3">
        <w:rPr>
          <w:rFonts w:ascii="Times New Roman" w:hAnsi="Times New Roman" w:cs="Times New Roman"/>
          <w:sz w:val="20"/>
          <w:szCs w:val="20"/>
        </w:rPr>
        <w:t>1</w:t>
      </w:r>
      <w:r w:rsidR="003C6DDA">
        <w:rPr>
          <w:rFonts w:ascii="Times New Roman" w:hAnsi="Times New Roman" w:cs="Times New Roman"/>
          <w:sz w:val="20"/>
          <w:szCs w:val="20"/>
        </w:rPr>
        <w:t>]</w:t>
      </w:r>
    </w:p>
    <w:p w14:paraId="03C89819" w14:textId="1794B737" w:rsidR="00741E26" w:rsidRPr="00B22F38" w:rsidRDefault="00D45F73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</w:t>
      </w:r>
      <w:r w:rsidR="00D80C9B">
        <w:rPr>
          <w:rFonts w:ascii="Times New Roman" w:eastAsiaTheme="minorEastAsia" w:hAnsi="Times New Roman" w:cs="Times New Roman"/>
          <w:sz w:val="20"/>
          <w:szCs w:val="20"/>
        </w:rPr>
        <w:t xml:space="preserve">   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w:r w:rsidR="00D80C9B">
        <w:rPr>
          <w:rFonts w:ascii="Times New Roman" w:eastAsiaTheme="minorEastAsia" w:hAnsi="Times New Roman" w:cs="Times New Roman"/>
          <w:sz w:val="20"/>
          <w:szCs w:val="20"/>
        </w:rPr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</w:t>
      </w:r>
      <m:oMath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∥s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⊥s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 w:cs="Times New Roman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i3π</m:t>
                </m:r>
              </m:num>
              <m:den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4</m:t>
                </m:r>
              </m:den>
            </m:f>
          </m:sup>
        </m:sSup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πkr</m:t>
                </m:r>
                <m:func>
                  <m:func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ξ</m:t>
                    </m:r>
                  </m:e>
                </m:func>
              </m:den>
            </m:f>
          </m:e>
        </m:rad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ik(r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sin</m:t>
                </m:r>
              </m:fName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ξ</m:t>
                </m:r>
              </m:e>
            </m:func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-z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cos</m:t>
                </m:r>
              </m:fName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ξ</m:t>
                </m:r>
              </m:e>
            </m:func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)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11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12</m:t>
                      </m:r>
                    </m:sup>
                  </m:sSup>
                </m:e>
              </m:mr>
              <m:m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21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22</m:t>
                      </m:r>
                    </m:sup>
                  </m:sSup>
                </m:e>
              </m:mr>
            </m:m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∥i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⊥i</m:t>
                      </m:r>
                    </m:sub>
                  </m:sSub>
                </m:e>
              </m:mr>
            </m:m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 xml:space="preserve">              </m:t>
        </m:r>
      </m:oMath>
      <w:r w:rsidR="00741E26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</w:t>
      </w:r>
      <w:r w:rsidR="00D80C9B">
        <w:rPr>
          <w:rFonts w:ascii="Times New Roman" w:eastAsiaTheme="minorEastAsia" w:hAnsi="Times New Roman" w:cs="Times New Roman"/>
          <w:sz w:val="20"/>
          <w:szCs w:val="20"/>
        </w:rPr>
        <w:t xml:space="preserve">  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</w:t>
      </w:r>
      <w:r w:rsidR="002E4202">
        <w:rPr>
          <w:rFonts w:ascii="Times New Roman" w:eastAsiaTheme="minorEastAsia" w:hAnsi="Times New Roman" w:cs="Times New Roman"/>
          <w:sz w:val="20"/>
          <w:szCs w:val="20"/>
        </w:rPr>
        <w:t>(S1)</w:t>
      </w:r>
    </w:p>
    <w:p w14:paraId="370DD275" w14:textId="4F78028E" w:rsidR="002E5EAC" w:rsidRPr="00B22F38" w:rsidRDefault="00C04F70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t>w</w:t>
      </w:r>
      <w:r w:rsidR="00741E26" w:rsidRPr="00B22F38">
        <w:rPr>
          <w:rFonts w:ascii="Times New Roman" w:eastAsiaTheme="minorEastAsia" w:hAnsi="Times New Roman" w:cs="Times New Roman"/>
          <w:sz w:val="20"/>
          <w:szCs w:val="20"/>
        </w:rPr>
        <w:t>here,</w:t>
      </w:r>
      <w:r w:rsidR="002E5EAC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the T-matrix elements </w:t>
      </w:r>
      <w:r w:rsidR="00693C0F" w:rsidRPr="00B22F38">
        <w:rPr>
          <w:rFonts w:ascii="Times New Roman" w:eastAsiaTheme="minorEastAsia" w:hAnsi="Times New Roman" w:cs="Times New Roman"/>
          <w:sz w:val="20"/>
          <w:szCs w:val="20"/>
        </w:rPr>
        <w:t>can be expressed as,</w:t>
      </w:r>
      <w:r w:rsidR="002E5EAC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</w:p>
    <w:p w14:paraId="0DD8522B" w14:textId="7FBA7B72" w:rsidR="00741E26" w:rsidRPr="00B22F38" w:rsidRDefault="003A04EB" w:rsidP="00423FF5">
      <w:pPr>
        <w:spacing w:line="360" w:lineRule="auto"/>
        <w:jc w:val="center"/>
        <w:rPr>
          <w:rFonts w:ascii="Times New Roman" w:eastAsiaTheme="minorEastAsia" w:hAnsi="Times New Roman" w:cs="Times New Roman"/>
          <w:sz w:val="20"/>
          <w:szCs w:val="20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T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11</m:t>
            </m:r>
          </m:sup>
        </m:sSup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-∞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+∞</m:t>
            </m:r>
          </m:sup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nI</m:t>
                </m:r>
              </m:sub>
            </m:sSub>
          </m:e>
        </m:nary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-inθ</m:t>
            </m:r>
          </m:sup>
        </m:sSup>
      </m:oMath>
      <w:r w:rsidR="008C1CE1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; </w:t>
      </w:r>
      <w:r w:rsidR="002E5EAC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             </w:t>
      </w:r>
      <w:r w:rsidR="005105CC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T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12</m:t>
            </m:r>
          </m:sup>
        </m:sSup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-∞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+∞</m:t>
            </m:r>
          </m:sup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nII</m:t>
                </m:r>
              </m:sub>
            </m:sSub>
          </m:e>
        </m:nary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-inθ</m:t>
            </m:r>
          </m:sup>
        </m:sSup>
      </m:oMath>
      <w:r w:rsidR="005105CC" w:rsidRPr="00B22F38">
        <w:rPr>
          <w:rFonts w:ascii="Times New Roman" w:eastAsiaTheme="minorEastAsia" w:hAnsi="Times New Roman" w:cs="Times New Roman"/>
          <w:sz w:val="20"/>
          <w:szCs w:val="20"/>
        </w:rPr>
        <w:t>;</w:t>
      </w:r>
    </w:p>
    <w:p w14:paraId="1442A6B6" w14:textId="6AFD460C" w:rsidR="00F15BF5" w:rsidRPr="00B22F38" w:rsidRDefault="003A04EB" w:rsidP="00423FF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T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21</m:t>
            </m:r>
          </m:sup>
        </m:sSup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-∞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+∞</m:t>
            </m:r>
          </m:sup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nI</m:t>
                </m:r>
              </m:sub>
            </m:sSub>
          </m:e>
        </m:nary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-inθ</m:t>
            </m:r>
          </m:sup>
        </m:sSup>
      </m:oMath>
      <w:r w:rsidR="00F15BF5" w:rsidRPr="00B22F38">
        <w:rPr>
          <w:rFonts w:ascii="Times New Roman" w:eastAsiaTheme="minorEastAsia" w:hAnsi="Times New Roman" w:cs="Times New Roman"/>
          <w:sz w:val="20"/>
          <w:szCs w:val="20"/>
        </w:rPr>
        <w:t>;</w:t>
      </w:r>
      <w:r w:rsidR="002E5EAC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               </w:t>
      </w:r>
      <w:r w:rsidR="00F15BF5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T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22</m:t>
            </m:r>
          </m:sup>
        </m:sSup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-∞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+∞</m:t>
            </m:r>
          </m:sup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nII</m:t>
                </m:r>
              </m:sub>
            </m:sSub>
          </m:e>
        </m:nary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-inθ</m:t>
            </m:r>
          </m:sup>
        </m:sSup>
      </m:oMath>
      <w:r w:rsidR="00F15BF5" w:rsidRPr="00B22F38">
        <w:rPr>
          <w:rFonts w:ascii="Times New Roman" w:eastAsiaTheme="minorEastAsia" w:hAnsi="Times New Roman" w:cs="Times New Roman"/>
          <w:sz w:val="20"/>
          <w:szCs w:val="20"/>
        </w:rPr>
        <w:t>;</w:t>
      </w:r>
    </w:p>
    <w:p w14:paraId="3EA6071C" w14:textId="533F4714" w:rsidR="00CB3A5F" w:rsidRPr="00B22F38" w:rsidRDefault="0072714A" w:rsidP="00423FF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</w:rPr>
        <w:t xml:space="preserve">And the coefficients </w:t>
      </w:r>
      <w:r w:rsidR="00981B69" w:rsidRPr="00B22F38">
        <w:rPr>
          <w:rFonts w:ascii="Times New Roman" w:hAnsi="Times New Roman" w:cs="Times New Roman"/>
          <w:sz w:val="20"/>
          <w:szCs w:val="20"/>
        </w:rPr>
        <w:t>are.</w:t>
      </w:r>
      <w:r w:rsidRPr="00B22F38">
        <w:rPr>
          <w:rFonts w:ascii="Times New Roman" w:hAnsi="Times New Roman" w:cs="Times New Roman"/>
          <w:sz w:val="20"/>
          <w:szCs w:val="20"/>
        </w:rPr>
        <w:t xml:space="preserve"> </w:t>
      </w:r>
      <w:r w:rsidR="00CB3A5F" w:rsidRPr="00B22F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6C18DAC" w14:textId="4251F9D9" w:rsidR="00FA05F7" w:rsidRPr="00B22F38" w:rsidRDefault="003A04EB" w:rsidP="00423FF5">
      <w:pPr>
        <w:spacing w:line="360" w:lineRule="auto"/>
        <w:jc w:val="right"/>
        <w:rPr>
          <w:rFonts w:ascii="Times New Roman" w:eastAsiaTheme="minorEastAsia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nI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+i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  <w:r w:rsidR="00AC5826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="00981B69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</w:t>
      </w:r>
      <w:r w:rsidR="00CB3A5F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nII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+i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  <w:r w:rsidR="00CB3A5F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FA05F7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; </w:t>
      </w:r>
      <w:r w:rsidR="00981B69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</w:t>
      </w:r>
      <w:r w:rsidR="00FA05F7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nI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+i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+i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  <w:r w:rsidR="00FA05F7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;</w:t>
      </w:r>
      <w:r w:rsidR="00981B69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     </w:t>
      </w:r>
      <w:r w:rsidR="00FA05F7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 w:cs="Times New Roman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nII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-iC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+i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sup>
            </m:sSubSup>
          </m:den>
        </m:f>
      </m:oMath>
    </w:p>
    <w:p w14:paraId="036BCEFC" w14:textId="60FA5163" w:rsidR="00D2383A" w:rsidRPr="00B22F38" w:rsidRDefault="00052A68" w:rsidP="00423FF5">
      <w:pPr>
        <w:spacing w:line="360" w:lineRule="auto"/>
        <w:jc w:val="center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w</w:t>
      </w:r>
      <w:r w:rsidR="00D2383A" w:rsidRPr="00B22F38">
        <w:rPr>
          <w:rFonts w:ascii="Times New Roman" w:eastAsiaTheme="minorEastAsia" w:hAnsi="Times New Roman" w:cs="Times New Roman"/>
          <w:sz w:val="20"/>
          <w:szCs w:val="20"/>
        </w:rPr>
        <w:t>here</w:t>
      </w:r>
      <w:r w:rsidR="0093526D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="00D2383A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=iζ[ζ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-η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η</m:t>
            </m: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]</m:t>
        </m:r>
      </m:oMath>
      <w:r w:rsidR="0093526D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8E197B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; </w:t>
      </w:r>
      <w:r w:rsidR="00D1004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 </w:t>
      </w:r>
      <w:r w:rsidR="0093526D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=ζ[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0"/>
            <w:szCs w:val="20"/>
          </w:rPr>
          <m:t>ζ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-η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η</m:t>
            </m: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]</m:t>
        </m:r>
      </m:oMath>
    </w:p>
    <w:p w14:paraId="73B9EA8A" w14:textId="03863498" w:rsidR="008E197B" w:rsidRPr="00B22F38" w:rsidRDefault="00052A68" w:rsidP="00423FF5">
      <w:pPr>
        <w:spacing w:line="360" w:lineRule="auto"/>
        <w:jc w:val="center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=ncosζn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(ζ)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ζ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-1</m:t>
            </m:r>
          </m:e>
        </m:d>
      </m:oMath>
      <w:r w:rsidR="008C691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; </w:t>
      </w:r>
      <w:r w:rsidR="00107541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</w:t>
      </w:r>
      <w:r w:rsidR="00D1004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  </w:t>
      </w:r>
      <w:r w:rsidR="00107541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8C691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=ncosζn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</m:t>
            </m:r>
          </m:sup>
        </m:sSubSup>
        <m:r>
          <w:rPr>
            <w:rFonts w:ascii="Cambria Math" w:eastAsiaTheme="minorEastAsia" w:hAnsi="Cambria Math" w:cs="Times New Roman"/>
            <w:sz w:val="20"/>
            <w:szCs w:val="20"/>
          </w:rPr>
          <m:t>(ζ)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ζ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-1</m:t>
            </m:r>
          </m:e>
        </m:d>
      </m:oMath>
    </w:p>
    <w:p w14:paraId="357289DA" w14:textId="70977B17" w:rsidR="00444A34" w:rsidRPr="00B22F38" w:rsidRDefault="00052A68" w:rsidP="00423FF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W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=iζ[η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η</m:t>
            </m: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-ζ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η</m:t>
            </m: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</m:t>
            </m:r>
          </m:sup>
        </m:sSubSup>
        <m:r>
          <w:rPr>
            <w:rFonts w:ascii="Cambria Math" w:eastAsiaTheme="minorEastAsia" w:hAnsi="Cambria Math" w:cs="Times New Roman"/>
            <w:sz w:val="20"/>
            <w:szCs w:val="20"/>
          </w:rPr>
          <m:t>(ζ)]</m:t>
        </m:r>
      </m:oMath>
      <w:r w:rsidR="004666E6" w:rsidRPr="00B22F38">
        <w:rPr>
          <w:rFonts w:ascii="Times New Roman" w:eastAsiaTheme="minorEastAsia" w:hAnsi="Times New Roman" w:cs="Times New Roman"/>
          <w:sz w:val="20"/>
          <w:szCs w:val="20"/>
        </w:rPr>
        <w:t>;</w:t>
      </w:r>
      <w:r w:rsidR="00CA3033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D1004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w:r w:rsidR="004D1CAB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=ζ[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2</m:t>
            </m:r>
          </m:sup>
        </m:sSup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η</m:t>
            </m: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ζ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-η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η</m:t>
            </m: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1'</m:t>
            </m:r>
          </m:sup>
        </m:sSubSup>
        <m:r>
          <w:rPr>
            <w:rFonts w:ascii="Cambria Math" w:eastAsiaTheme="minorEastAsia" w:hAnsi="Cambria Math" w:cs="Times New Roman"/>
            <w:sz w:val="20"/>
            <w:szCs w:val="20"/>
          </w:rPr>
          <m:t>(ζ)]</m:t>
        </m:r>
      </m:oMath>
    </w:p>
    <w:p w14:paraId="67DDE096" w14:textId="2483FCBD" w:rsidR="00CB3A5F" w:rsidRPr="00B22F38" w:rsidRDefault="002834DA" w:rsidP="00423FF5">
      <w:pPr>
        <w:spacing w:line="360" w:lineRule="auto"/>
        <w:jc w:val="center"/>
        <w:rPr>
          <w:rFonts w:ascii="Times New Roman" w:eastAsiaTheme="minorEastAsia" w:hAnsi="Times New Roman" w:cs="Times New Roman"/>
          <w:sz w:val="20"/>
          <w:szCs w:val="20"/>
        </w:rPr>
      </w:pPr>
      <m:oMath>
        <m:r>
          <w:rPr>
            <w:rFonts w:ascii="Cambria Math" w:hAnsi="Cambria Math" w:cs="Times New Roman"/>
            <w:sz w:val="20"/>
            <w:szCs w:val="20"/>
          </w:rPr>
          <m:t>ζ=x</m:t>
        </m:r>
        <m:func>
          <m:func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sin</m:t>
            </m:r>
          </m:fName>
          <m:e>
            <m:r>
              <w:rPr>
                <w:rFonts w:ascii="Cambria Math" w:hAnsi="Cambria Math" w:cs="Times New Roman"/>
                <w:sz w:val="20"/>
                <w:szCs w:val="20"/>
              </w:rPr>
              <m:t>ζ</m:t>
            </m:r>
          </m:e>
        </m:func>
      </m:oMath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="00D10044" w:rsidRPr="00B22F38">
        <w:rPr>
          <w:rFonts w:ascii="Times New Roman" w:eastAsiaTheme="minorEastAsia" w:hAnsi="Times New Roman" w:cs="Times New Roman"/>
          <w:sz w:val="20"/>
          <w:szCs w:val="20"/>
        </w:rPr>
        <w:t>;</w:t>
      </w:r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</w:t>
      </w:r>
      <m:oMath>
        <m:r>
          <w:rPr>
            <w:rFonts w:ascii="Cambria Math" w:eastAsiaTheme="minorEastAsia" w:hAnsi="Cambria Math" w:cs="Times New Roman"/>
            <w:sz w:val="20"/>
            <w:szCs w:val="20"/>
          </w:rPr>
          <m:t>η=x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radPr>
          <m:deg/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cos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ζ</m:t>
                </m:r>
              </m:e>
            </m:d>
          </m:e>
        </m:rad>
      </m:oMath>
      <w:r w:rsidR="00FF4BCF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;</w:t>
      </w:r>
      <w:r w:rsidR="00D1004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   </w:t>
      </w:r>
      <w:r w:rsidR="00FF4BCF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 w:cs="Times New Roman"/>
            <w:sz w:val="20"/>
            <w:szCs w:val="20"/>
          </w:rPr>
          <m:t>x=ka</m:t>
        </m:r>
      </m:oMath>
    </w:p>
    <w:p w14:paraId="33D6454D" w14:textId="7CB26038" w:rsidR="0041058F" w:rsidRPr="00B22F38" w:rsidRDefault="00D10044" w:rsidP="00423FF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</m:oMath>
      <w:r w:rsidR="00FB66DD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is </w:t>
      </w:r>
      <w:r w:rsidR="00137670" w:rsidRPr="00B22F38">
        <w:rPr>
          <w:rFonts w:ascii="Times New Roman" w:eastAsiaTheme="minorEastAsia" w:hAnsi="Times New Roman" w:cs="Times New Roman"/>
          <w:sz w:val="20"/>
          <w:szCs w:val="20"/>
        </w:rPr>
        <w:t>Bessel</w:t>
      </w:r>
      <w:r w:rsidR="00FB66DD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137670" w:rsidRPr="00B22F38">
        <w:rPr>
          <w:rFonts w:ascii="Times New Roman" w:eastAsiaTheme="minorEastAsia" w:hAnsi="Times New Roman" w:cs="Times New Roman"/>
          <w:sz w:val="20"/>
          <w:szCs w:val="20"/>
        </w:rPr>
        <w:t>function;</w:t>
      </w:r>
      <w:r w:rsidR="00FB66DD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</m:t>
            </m:r>
          </m:sup>
        </m:sSubSup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+i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n</m:t>
            </m:r>
          </m:sub>
        </m:sSub>
      </m:oMath>
      <w:r w:rsidR="00137670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is the Hankel function. </w:t>
      </w:r>
    </w:p>
    <w:p w14:paraId="61850D76" w14:textId="6D688D1F" w:rsidR="00B22F38" w:rsidRDefault="003B71AC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</w:rPr>
        <w:t xml:space="preserve">Now </w:t>
      </w:r>
      <w:r w:rsidR="00250BE9" w:rsidRPr="00B22F38">
        <w:rPr>
          <w:rFonts w:ascii="Times New Roman" w:hAnsi="Times New Roman" w:cs="Times New Roman"/>
          <w:sz w:val="20"/>
          <w:szCs w:val="20"/>
        </w:rPr>
        <w:t>consider</w:t>
      </w:r>
      <w:r w:rsidR="00327169" w:rsidRPr="00B22F38">
        <w:rPr>
          <w:rFonts w:ascii="Times New Roman" w:hAnsi="Times New Roman" w:cs="Times New Roman"/>
          <w:sz w:val="20"/>
          <w:szCs w:val="20"/>
        </w:rPr>
        <w:t xml:space="preserve"> a finite scattering object of</w:t>
      </w:r>
      <w:r w:rsidR="00EF7E4D" w:rsidRPr="00B22F38">
        <w:rPr>
          <w:rFonts w:ascii="Times New Roman" w:hAnsi="Times New Roman" w:cs="Times New Roman"/>
          <w:sz w:val="20"/>
          <w:szCs w:val="20"/>
        </w:rPr>
        <w:t xml:space="preserve"> single </w:t>
      </w:r>
      <w:r w:rsidR="00CC0EE4" w:rsidRPr="00B22F38">
        <w:rPr>
          <w:rFonts w:ascii="Times New Roman" w:hAnsi="Times New Roman" w:cs="Times New Roman"/>
          <w:sz w:val="20"/>
          <w:szCs w:val="20"/>
        </w:rPr>
        <w:t>homogeneous</w:t>
      </w:r>
      <w:r w:rsidR="00EF7E4D" w:rsidRPr="00B22F38">
        <w:rPr>
          <w:rFonts w:ascii="Times New Roman" w:hAnsi="Times New Roman" w:cs="Times New Roman"/>
          <w:sz w:val="20"/>
          <w:szCs w:val="20"/>
        </w:rPr>
        <w:t xml:space="preserve"> </w:t>
      </w:r>
      <w:r w:rsidR="00CC0EE4" w:rsidRPr="00B22F38">
        <w:rPr>
          <w:rFonts w:ascii="Times New Roman" w:hAnsi="Times New Roman" w:cs="Times New Roman"/>
          <w:sz w:val="20"/>
          <w:szCs w:val="20"/>
        </w:rPr>
        <w:t xml:space="preserve">body occupied by a region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V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INT</m:t>
            </m:r>
          </m:sub>
        </m:sSub>
      </m:oMath>
      <w:r w:rsidR="004C5863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bounded by a closed surface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0"/>
            <w:szCs w:val="20"/>
          </w:rPr>
          <m:t>S</m:t>
        </m:r>
      </m:oMath>
      <w:r w:rsidR="004C5863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and imbedded in a</w:t>
      </w:r>
      <w:r w:rsidR="00DA62CE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n infinitely extended </w:t>
      </w:r>
      <w:r w:rsidR="00AC603A" w:rsidRPr="00B22F38">
        <w:rPr>
          <w:rFonts w:ascii="Times New Roman" w:eastAsiaTheme="minorEastAsia" w:hAnsi="Times New Roman" w:cs="Times New Roman"/>
          <w:sz w:val="20"/>
          <w:szCs w:val="20"/>
        </w:rPr>
        <w:t>homogeneous</w:t>
      </w:r>
      <w:r w:rsidR="00DA62CE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, isotropic, </w:t>
      </w:r>
      <w:r w:rsidR="00170230" w:rsidRPr="00B22F38">
        <w:rPr>
          <w:rFonts w:ascii="Times New Roman" w:eastAsiaTheme="minorEastAsia" w:hAnsi="Times New Roman" w:cs="Times New Roman"/>
          <w:sz w:val="20"/>
          <w:szCs w:val="20"/>
        </w:rPr>
        <w:t>nonmagnetic,</w:t>
      </w:r>
      <w:r w:rsidR="00AC603A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and non-absorbing medium. </w:t>
      </w:r>
      <w:r w:rsidR="00285EC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The infinite region exterior to the particle is denoted by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V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EXT</m:t>
            </m:r>
          </m:sub>
        </m:sSub>
      </m:oMath>
      <w:r w:rsidR="002A4BB2" w:rsidRPr="00B22F38">
        <w:rPr>
          <w:rFonts w:ascii="Times New Roman" w:eastAsiaTheme="minorEastAsia" w:hAnsi="Times New Roman" w:cs="Times New Roman"/>
          <w:sz w:val="20"/>
          <w:szCs w:val="20"/>
        </w:rPr>
        <w:t>.</w:t>
      </w:r>
      <w:r w:rsidR="00F6299F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F331D2" w:rsidRPr="00B22F38">
        <w:rPr>
          <w:rFonts w:ascii="Times New Roman" w:eastAsiaTheme="minorEastAsia" w:hAnsi="Times New Roman" w:cs="Times New Roman"/>
          <w:sz w:val="20"/>
          <w:szCs w:val="20"/>
        </w:rPr>
        <w:t>T</w:t>
      </w:r>
      <w:r w:rsidR="009C1246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he electric field for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sz w:val="20"/>
            <w:szCs w:val="20"/>
          </w:rPr>
          <m:t>∈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V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EXT</m:t>
            </m:r>
          </m:sub>
        </m:sSub>
      </m:oMath>
      <w:r w:rsidR="00724226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can be related as </w:t>
      </w:r>
      <w:r w:rsidR="003C6DDA">
        <w:rPr>
          <w:rFonts w:ascii="Times New Roman" w:eastAsiaTheme="minorEastAsia" w:hAnsi="Times New Roman" w:cs="Times New Roman"/>
          <w:sz w:val="20"/>
          <w:szCs w:val="20"/>
        </w:rPr>
        <w:t>[</w:t>
      </w:r>
      <w:r w:rsidR="006D58F3">
        <w:rPr>
          <w:rFonts w:ascii="Times New Roman" w:eastAsiaTheme="minorEastAsia" w:hAnsi="Times New Roman" w:cs="Times New Roman"/>
          <w:sz w:val="20"/>
          <w:szCs w:val="20"/>
        </w:rPr>
        <w:t>1-2</w:t>
      </w:r>
      <w:r w:rsidR="003C6DDA">
        <w:rPr>
          <w:rFonts w:ascii="Times New Roman" w:eastAsiaTheme="minorEastAsia" w:hAnsi="Times New Roman" w:cs="Times New Roman"/>
          <w:sz w:val="20"/>
          <w:szCs w:val="20"/>
        </w:rPr>
        <w:t>]</w:t>
      </w:r>
      <w:r w:rsidR="004719C9"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</w:p>
    <w:p w14:paraId="7FFA5DF7" w14:textId="2EE52752" w:rsidR="00724226" w:rsidRPr="00B22F38" w:rsidRDefault="004719C9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                                                     </w:t>
      </w:r>
      <m:oMath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inc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sz w:val="20"/>
                    <w:szCs w:val="2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'</m:t>
                </m:r>
              </m:sup>
            </m:sSup>
          </m:e>
        </m:d>
        <m:r>
          <w:rPr>
            <w:rFonts w:ascii="Cambria Math" w:hAnsi="Cambria Math" w:cs="Times New Roman"/>
            <w:sz w:val="20"/>
            <w:szCs w:val="20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Scat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'</m:t>
                </m:r>
              </m:sup>
            </m:sSup>
          </m:e>
        </m:d>
      </m:oMath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                              (S2)</w:t>
      </w:r>
    </w:p>
    <w:p w14:paraId="49A30B49" w14:textId="0DF5A978" w:rsidR="00B33CA5" w:rsidRPr="00B22F38" w:rsidRDefault="00B33CA5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The known incident electric field </w:t>
      </w:r>
      <w:r w:rsidR="00F4528C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can be express in terms of </w:t>
      </w:r>
      <w:r w:rsidR="002A4357" w:rsidRPr="00B22F38">
        <w:rPr>
          <w:rFonts w:ascii="Times New Roman" w:eastAsiaTheme="minorEastAsia" w:hAnsi="Times New Roman" w:cs="Times New Roman"/>
          <w:sz w:val="20"/>
          <w:szCs w:val="20"/>
        </w:rPr>
        <w:t>spherical harmonics as</w:t>
      </w:r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6D58F3">
        <w:rPr>
          <w:rFonts w:ascii="Times New Roman" w:eastAsiaTheme="minorEastAsia" w:hAnsi="Times New Roman" w:cs="Times New Roman"/>
          <w:sz w:val="20"/>
          <w:szCs w:val="20"/>
        </w:rPr>
        <w:t>[1-2]</w:t>
      </w:r>
    </w:p>
    <w:p w14:paraId="487A9208" w14:textId="085BF1CD" w:rsidR="00FD7149" w:rsidRPr="00B22F38" w:rsidRDefault="00B22F38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</w:t>
      </w:r>
      <w:r w:rsidR="00FD7149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inc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sz w:val="20"/>
                    <w:szCs w:val="2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'</m:t>
                </m:r>
              </m:sup>
            </m:sSup>
          </m:e>
        </m:d>
        <m:r>
          <w:rPr>
            <w:rFonts w:ascii="Cambria Math" w:hAnsi="Cambria Math" w:cs="Times New Roman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sz w:val="20"/>
                <w:szCs w:val="20"/>
              </w:rPr>
              <m:t>n=1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∞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m=-n</m:t>
                </m:r>
              </m:sub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sup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'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'</m:t>
                        </m:r>
                      </m:e>
                    </m:d>
                  </m:e>
                </m:d>
              </m:e>
            </m:nary>
          </m:e>
        </m:nary>
      </m:oMath>
      <w:r w:rsidR="00B33CA5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4719C9">
        <w:rPr>
          <w:rFonts w:ascii="Times New Roman" w:eastAsiaTheme="minorEastAsia" w:hAnsi="Times New Roman" w:cs="Times New Roman"/>
          <w:sz w:val="20"/>
          <w:szCs w:val="20"/>
        </w:rPr>
        <w:t xml:space="preserve">                     (S3)</w:t>
      </w:r>
    </w:p>
    <w:p w14:paraId="4C14F2B6" w14:textId="0169EB59" w:rsidR="00C35ED2" w:rsidRPr="00B22F38" w:rsidRDefault="009D5668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lastRenderedPageBreak/>
        <w:t xml:space="preserve">Where,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mn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m</m:t>
            </m:r>
          </m:sup>
        </m:sSup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0"/>
                <w:szCs w:val="20"/>
              </w:rPr>
              <m:t>ds</m:t>
            </m:r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ω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</m:e>
            </m:d>
          </m:e>
        </m:nary>
      </m:oMath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2A4357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4719C9">
        <w:rPr>
          <w:rFonts w:ascii="Times New Roman" w:eastAsiaTheme="minorEastAsia" w:hAnsi="Times New Roman" w:cs="Times New Roman"/>
          <w:sz w:val="20"/>
          <w:szCs w:val="20"/>
        </w:rPr>
        <w:t>(S4)</w:t>
      </w:r>
    </w:p>
    <w:p w14:paraId="5776588C" w14:textId="56750FD8" w:rsidR="004719C9" w:rsidRPr="00B22F38" w:rsidRDefault="002A4357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t>and</w:t>
      </w:r>
      <w:r w:rsidR="00E8424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4E6BB3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b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mn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m</m:t>
            </m:r>
          </m:sup>
        </m:sSup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0"/>
                <w:szCs w:val="20"/>
              </w:rPr>
              <m:t>ds</m:t>
            </m:r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ω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</m:e>
            </m:d>
          </m:e>
        </m:nary>
      </m:oMath>
      <w:r w:rsidR="008D05FE" w:rsidRPr="00B22F38">
        <w:rPr>
          <w:rFonts w:ascii="Times New Roman" w:hAnsi="Times New Roman" w:cs="Times New Roman"/>
          <w:sz w:val="20"/>
          <w:szCs w:val="20"/>
        </w:rPr>
        <w:tab/>
      </w:r>
      <w:r w:rsidR="004719C9">
        <w:rPr>
          <w:rFonts w:ascii="Times New Roman" w:eastAsiaTheme="minorEastAsia" w:hAnsi="Times New Roman" w:cs="Times New Roman"/>
          <w:sz w:val="20"/>
          <w:szCs w:val="20"/>
        </w:rPr>
        <w:t>(S5)</w:t>
      </w:r>
    </w:p>
    <w:p w14:paraId="31992C4F" w14:textId="722FDAEF" w:rsidR="00BA3FA9" w:rsidRPr="00B22F38" w:rsidRDefault="00BA3FA9" w:rsidP="00423FF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40DDF00" w14:textId="11D35545" w:rsidR="00E84244" w:rsidRPr="00B22F38" w:rsidRDefault="00E84244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hAnsi="Times New Roman" w:cs="Times New Roman"/>
          <w:sz w:val="20"/>
          <w:szCs w:val="20"/>
        </w:rPr>
        <w:t xml:space="preserve">similarly, scattered electric field </w:t>
      </w:r>
      <w:r w:rsidRPr="00B22F38">
        <w:rPr>
          <w:rFonts w:ascii="Times New Roman" w:eastAsiaTheme="minorEastAsia" w:hAnsi="Times New Roman" w:cs="Times New Roman"/>
          <w:sz w:val="20"/>
          <w:szCs w:val="20"/>
        </w:rPr>
        <w:t>can be express in terms of spherical harmonics as</w:t>
      </w:r>
    </w:p>
    <w:p w14:paraId="737AF488" w14:textId="209AC538" w:rsidR="00E84244" w:rsidRPr="00B22F38" w:rsidRDefault="004719C9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</w:t>
      </w:r>
      <m:oMath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Scat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sz w:val="20"/>
                    <w:szCs w:val="2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'</m:t>
                </m:r>
              </m:sup>
            </m:sSup>
          </m:e>
        </m:d>
        <m:r>
          <w:rPr>
            <w:rFonts w:ascii="Cambria Math" w:hAnsi="Cambria Math" w:cs="Times New Roman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sz w:val="20"/>
                <w:szCs w:val="20"/>
              </w:rPr>
              <m:t>n=1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∞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m=-n</m:t>
                </m:r>
              </m:sub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sup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'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mn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'</m:t>
                        </m:r>
                      </m:e>
                    </m:d>
                  </m:e>
                </m:d>
              </m:e>
            </m:nary>
          </m:e>
        </m:nary>
      </m:oMath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(S6)</w:t>
      </w:r>
    </w:p>
    <w:p w14:paraId="5AE7BE82" w14:textId="77777777" w:rsidR="004719C9" w:rsidRDefault="0040723D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t>W</w:t>
      </w:r>
      <w:r w:rsidR="006371FD" w:rsidRPr="00B22F38">
        <w:rPr>
          <w:rFonts w:ascii="Times New Roman" w:eastAsiaTheme="minorEastAsia" w:hAnsi="Times New Roman" w:cs="Times New Roman"/>
          <w:sz w:val="20"/>
          <w:szCs w:val="20"/>
        </w:rPr>
        <w:t>her</w:t>
      </w:r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e, </w:t>
      </w:r>
    </w:p>
    <w:p w14:paraId="29B30874" w14:textId="77777777" w:rsidR="004719C9" w:rsidRDefault="003A04EB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mn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-k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m</m:t>
            </m:r>
          </m:sup>
        </m:sSup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0"/>
                <w:szCs w:val="20"/>
              </w:rPr>
              <m:t>ds</m:t>
            </m:r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ω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</m:e>
            </m:d>
          </m:e>
        </m:nary>
      </m:oMath>
      <w:r w:rsidR="004719C9">
        <w:rPr>
          <w:rFonts w:ascii="Times New Roman" w:eastAsiaTheme="minorEastAsia" w:hAnsi="Times New Roman" w:cs="Times New Roman"/>
          <w:sz w:val="20"/>
          <w:szCs w:val="20"/>
        </w:rPr>
        <w:t xml:space="preserve">  (S7)</w:t>
      </w:r>
    </w:p>
    <w:p w14:paraId="29DFAAC7" w14:textId="7557DDCA" w:rsidR="0040723D" w:rsidRPr="00B22F38" w:rsidRDefault="003A04EB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mn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-k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m</m:t>
            </m:r>
          </m:sup>
        </m:sSup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0"/>
                <w:szCs w:val="20"/>
              </w:rPr>
              <m:t>ds</m:t>
            </m:r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ω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acc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-mn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r,θ,φ</m:t>
                    </m:r>
                  </m:e>
                </m:d>
              </m:e>
            </m:d>
          </m:e>
        </m:nary>
      </m:oMath>
      <w:r w:rsidR="004719C9">
        <w:rPr>
          <w:rFonts w:ascii="Times New Roman" w:eastAsiaTheme="minorEastAsia" w:hAnsi="Times New Roman" w:cs="Times New Roman"/>
          <w:sz w:val="20"/>
          <w:szCs w:val="20"/>
        </w:rPr>
        <w:t xml:space="preserve">  (S8)</w:t>
      </w:r>
    </w:p>
    <w:p w14:paraId="4DD0F822" w14:textId="0BC783E5" w:rsidR="00F9558C" w:rsidRPr="00B22F38" w:rsidRDefault="0086115D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t>The expansion coefficients</w:t>
      </w:r>
      <w:r w:rsidR="00C45642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of the scattered </w:t>
      </w:r>
      <w:r w:rsidR="007B3B86" w:rsidRPr="00B22F38">
        <w:rPr>
          <w:rFonts w:ascii="Times New Roman" w:eastAsiaTheme="minorEastAsia" w:hAnsi="Times New Roman" w:cs="Times New Roman"/>
          <w:sz w:val="20"/>
          <w:szCs w:val="20"/>
        </w:rPr>
        <w:t>fields in</w:t>
      </w:r>
      <w:r w:rsidR="00E96183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eq</w:t>
      </w:r>
      <w:r w:rsidR="0032318A">
        <w:rPr>
          <w:rFonts w:ascii="Times New Roman" w:eastAsiaTheme="minorEastAsia" w:hAnsi="Times New Roman" w:cs="Times New Roman"/>
          <w:sz w:val="20"/>
          <w:szCs w:val="20"/>
        </w:rPr>
        <w:t>.</w:t>
      </w:r>
      <w:r w:rsidR="00E96183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32318A">
        <w:rPr>
          <w:rFonts w:ascii="Times New Roman" w:eastAsiaTheme="minorEastAsia" w:hAnsi="Times New Roman" w:cs="Times New Roman"/>
          <w:sz w:val="20"/>
          <w:szCs w:val="20"/>
        </w:rPr>
        <w:t>(S7</w:t>
      </w:r>
      <w:r w:rsidR="00D46D23">
        <w:rPr>
          <w:rFonts w:ascii="Times New Roman" w:eastAsiaTheme="minorEastAsia" w:hAnsi="Times New Roman" w:cs="Times New Roman"/>
          <w:sz w:val="20"/>
          <w:szCs w:val="20"/>
        </w:rPr>
        <w:t xml:space="preserve"> &amp; </w:t>
      </w:r>
      <w:r w:rsidR="0032318A">
        <w:rPr>
          <w:rFonts w:ascii="Times New Roman" w:eastAsiaTheme="minorEastAsia" w:hAnsi="Times New Roman" w:cs="Times New Roman"/>
          <w:sz w:val="20"/>
          <w:szCs w:val="20"/>
        </w:rPr>
        <w:t>S8</w:t>
      </w:r>
      <w:r w:rsidR="00E96183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) </w:t>
      </w:r>
      <w:r w:rsidR="00C45642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can be calculated by assuming </w:t>
      </w:r>
      <w:r w:rsidR="0066190C" w:rsidRPr="00B22F38">
        <w:rPr>
          <w:rFonts w:ascii="Times New Roman" w:eastAsiaTheme="minorEastAsia" w:hAnsi="Times New Roman" w:cs="Times New Roman"/>
          <w:sz w:val="20"/>
          <w:szCs w:val="20"/>
        </w:rPr>
        <w:t>the electric field at each point inside the scattering object</w:t>
      </w:r>
      <w:r w:rsidR="00F41B10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can be expressed in a regular vector spherical wave functions </w:t>
      </w:r>
      <w:r w:rsidR="006D75A8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of the interior wave equation </w:t>
      </w:r>
      <w:r w:rsidR="00D46D23">
        <w:rPr>
          <w:rFonts w:ascii="Times New Roman" w:eastAsiaTheme="minorEastAsia" w:hAnsi="Times New Roman" w:cs="Times New Roman"/>
          <w:sz w:val="20"/>
          <w:szCs w:val="20"/>
        </w:rPr>
        <w:t>and can be obtained from eq. (S4 &amp; S5) as</w:t>
      </w:r>
    </w:p>
    <w:p w14:paraId="3B0D8626" w14:textId="48F3D505" w:rsidR="001C3F52" w:rsidRPr="00B22F38" w:rsidRDefault="00157357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                              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0"/>
            <w:szCs w:val="20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r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sz w:val="20"/>
                <w:szCs w:val="20"/>
              </w:rPr>
              <m:t>n'=1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∞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m'=-n'</m:t>
                </m:r>
              </m:sub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n'</m:t>
                </m:r>
              </m:sup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</m:d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</m:t>
                </m:r>
              </m:e>
            </m:nary>
            <m:r>
              <w:rPr>
                <w:rFonts w:ascii="Cambria Math" w:hAnsi="Cambria Math" w:cs="Times New Roman"/>
                <w:sz w:val="20"/>
                <w:szCs w:val="20"/>
              </w:rPr>
              <m:t xml:space="preserve"> r∈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INT</m:t>
                </m:r>
              </m:sub>
            </m:sSub>
          </m:e>
        </m:nary>
      </m:oMath>
      <w:r w:rsidR="0076143B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proofErr w:type="gramStart"/>
      <w:r w:rsidR="008107BF" w:rsidRPr="00B22F38">
        <w:rPr>
          <w:rFonts w:ascii="Times New Roman" w:eastAsiaTheme="minorEastAsia" w:hAnsi="Times New Roman" w:cs="Times New Roman"/>
          <w:sz w:val="20"/>
          <w:szCs w:val="20"/>
        </w:rPr>
        <w:t>;</w:t>
      </w:r>
      <w:r w:rsidR="00015EF8"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w:proofErr w:type="gramEnd"/>
      <w:r w:rsidR="00015EF8">
        <w:rPr>
          <w:rFonts w:ascii="Times New Roman" w:eastAsiaTheme="minorEastAsia" w:hAnsi="Times New Roman" w:cs="Times New Roman"/>
          <w:sz w:val="20"/>
          <w:szCs w:val="20"/>
        </w:rPr>
        <w:t xml:space="preserve">            (S9)</w:t>
      </w:r>
    </w:p>
    <w:p w14:paraId="6AD5528E" w14:textId="08124E92" w:rsidR="00302859" w:rsidRPr="00B22F38" w:rsidRDefault="008107BF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2</m:t>
            </m:r>
          </m:sub>
        </m:sSub>
      </m:oMath>
      <w:r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w</w:t>
      </w:r>
      <w:r w:rsidR="001C3F52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ave number in the interior region. </w:t>
      </w:r>
      <w:r w:rsidR="00460764" w:rsidRPr="00B22F38">
        <w:rPr>
          <w:rFonts w:ascii="Times New Roman" w:eastAsiaTheme="minorEastAsia" w:hAnsi="Times New Roman" w:cs="Times New Roman"/>
          <w:sz w:val="20"/>
          <w:szCs w:val="20"/>
        </w:rPr>
        <w:t>And the magnetic</w:t>
      </w:r>
      <w:r w:rsidR="00302859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field expansion </w:t>
      </w:r>
      <w:r w:rsidR="001F033A" w:rsidRPr="00B22F38">
        <w:rPr>
          <w:rFonts w:ascii="Times New Roman" w:eastAsiaTheme="minorEastAsia" w:hAnsi="Times New Roman" w:cs="Times New Roman"/>
          <w:sz w:val="20"/>
          <w:szCs w:val="20"/>
        </w:rPr>
        <w:t>becomes,</w:t>
      </w:r>
    </w:p>
    <w:p w14:paraId="3284B8A0" w14:textId="04E39F41" w:rsidR="006D75A8" w:rsidRPr="00B22F38" w:rsidRDefault="00157357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</w:t>
      </w:r>
      <w:r w:rsidR="00460764" w:rsidRPr="00B22F3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0"/>
            <w:szCs w:val="20"/>
          </w:rPr>
          <m:t>H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r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iω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</m:t>
                </m:r>
              </m:sub>
            </m:sSub>
          </m:den>
        </m:f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sz w:val="20"/>
                <w:szCs w:val="20"/>
              </w:rPr>
              <m:t>n'=1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∞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m'=-n'</m:t>
                </m:r>
              </m:sub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n'</m:t>
                </m:r>
              </m:sup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Rg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m'n'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</m:d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</m:t>
                </m:r>
              </m:e>
            </m:nary>
            <m:r>
              <w:rPr>
                <w:rFonts w:ascii="Cambria Math" w:hAnsi="Cambria Math" w:cs="Times New Roman"/>
                <w:sz w:val="20"/>
                <w:szCs w:val="20"/>
              </w:rPr>
              <m:t xml:space="preserve"> r∈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INT</m:t>
                </m:r>
              </m:sub>
            </m:sSub>
          </m:e>
        </m:nary>
        <m:r>
          <w:rPr>
            <w:rFonts w:ascii="Cambria Math" w:hAnsi="Cambria Math" w:cs="Times New Roman"/>
            <w:sz w:val="20"/>
            <w:szCs w:val="20"/>
          </w:rPr>
          <m:t xml:space="preserve"> </m:t>
        </m:r>
      </m:oMath>
      <w:r w:rsidR="00015EF8">
        <w:rPr>
          <w:rFonts w:ascii="Times New Roman" w:eastAsiaTheme="minorEastAsia" w:hAnsi="Times New Roman" w:cs="Times New Roman"/>
          <w:sz w:val="20"/>
          <w:szCs w:val="20"/>
        </w:rPr>
        <w:t xml:space="preserve">    (S10)</w:t>
      </w:r>
    </w:p>
    <w:p w14:paraId="6FB7DD3F" w14:textId="2C1E6E14" w:rsidR="00C258B1" w:rsidRDefault="005405D3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71ADEA" wp14:editId="2FD483F1">
                <wp:simplePos x="0" y="0"/>
                <wp:positionH relativeFrom="column">
                  <wp:posOffset>3575221</wp:posOffset>
                </wp:positionH>
                <wp:positionV relativeFrom="paragraph">
                  <wp:posOffset>261224</wp:posOffset>
                </wp:positionV>
                <wp:extent cx="134621" cy="724930"/>
                <wp:effectExtent l="0" t="0" r="36830" b="18415"/>
                <wp:wrapNone/>
                <wp:docPr id="1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134621" cy="724930"/>
                        </a:xfrm>
                        <a:prstGeom prst="rightBrac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52656A2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281.5pt;margin-top:20.55pt;width:10.6pt;height:57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" adj="334" strokecolor="black [3213]" strokeweight="1.5pt">
                <v:stroke joinstyle="miter"/>
              </v:shape>
            </w:pict>
          </mc:Fallback>
        </mc:AlternateContent>
      </w:r>
      <w:r w:rsidR="00F254A6">
        <w:rPr>
          <w:rFonts w:ascii="Times New Roman" w:eastAsiaTheme="minorEastAsia" w:hAnsi="Times New Roman" w:cs="Times New Roman"/>
          <w:sz w:val="20"/>
          <w:szCs w:val="20"/>
        </w:rPr>
        <w:t xml:space="preserve">Using </w:t>
      </w:r>
      <w:r w:rsidR="00226D96">
        <w:rPr>
          <w:rFonts w:ascii="Times New Roman" w:eastAsiaTheme="minorEastAsia" w:hAnsi="Times New Roman" w:cs="Times New Roman"/>
          <w:sz w:val="20"/>
          <w:szCs w:val="20"/>
        </w:rPr>
        <w:t xml:space="preserve">continuity of tangential components of the </w:t>
      </w:r>
      <w:r w:rsidR="00554AD9">
        <w:rPr>
          <w:rFonts w:ascii="Times New Roman" w:eastAsiaTheme="minorEastAsia" w:hAnsi="Times New Roman" w:cs="Times New Roman"/>
          <w:sz w:val="20"/>
          <w:szCs w:val="20"/>
        </w:rPr>
        <w:t>electromagnetic fields</w:t>
      </w:r>
    </w:p>
    <w:p w14:paraId="0AA939F3" w14:textId="77777777" w:rsidR="00571F9F" w:rsidRPr="00571F9F" w:rsidRDefault="00802177" w:rsidP="00423FF5">
      <w:pPr>
        <w:spacing w:after="0" w:line="360" w:lineRule="auto"/>
        <w:ind w:right="-113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                                                                      </w:t>
      </w:r>
      <m:oMath>
        <m:acc>
          <m:accPr>
            <m:ctrlPr>
              <w:rPr>
                <w:rFonts w:ascii="Cambria Math" w:hAnsi="Cambria Math" w:cs="Times New Roman"/>
                <w:b/>
                <w:bCs/>
                <w:i/>
                <w:sz w:val="20"/>
                <w:szCs w:val="2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acc>
        <m:r>
          <w:rPr>
            <w:rFonts w:ascii="Cambria Math" w:hAnsi="Cambria Math" w:cs="Times New Roman"/>
            <w:sz w:val="20"/>
            <w:szCs w:val="20"/>
          </w:rPr>
          <m:t>×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+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acc>
          <m:accPr>
            <m:ctrlPr>
              <w:rPr>
                <w:rFonts w:ascii="Cambria Math" w:hAnsi="Cambria Math" w:cs="Times New Roman"/>
                <w:b/>
                <w:bCs/>
                <w:i/>
                <w:sz w:val="20"/>
                <w:szCs w:val="2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acc>
        <m:r>
          <w:rPr>
            <w:rFonts w:ascii="Cambria Math" w:hAnsi="Cambria Math" w:cs="Times New Roman"/>
            <w:sz w:val="20"/>
            <w:szCs w:val="20"/>
          </w:rPr>
          <m:t>×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-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</m:d>
      </m:oMath>
      <w:r>
        <w:rPr>
          <w:rFonts w:ascii="Times New Roman" w:eastAsiaTheme="minorEastAsia" w:hAnsi="Times New Roman" w:cs="Times New Roman"/>
          <w:sz w:val="20"/>
          <w:szCs w:val="20"/>
        </w:rPr>
        <w:t xml:space="preserve">      </w:t>
      </w:r>
    </w:p>
    <w:p w14:paraId="2BE87D64" w14:textId="046C3DA5" w:rsidR="005642F2" w:rsidRDefault="00571F9F" w:rsidP="00423FF5">
      <w:pPr>
        <w:spacing w:after="0" w:line="360" w:lineRule="auto"/>
        <w:ind w:right="-113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</w:t>
      </w:r>
      <m:oMath>
        <m:r>
          <w:rPr>
            <w:rFonts w:ascii="Cambria Math" w:hAnsi="Cambria Math" w:cs="Times New Roman"/>
            <w:sz w:val="20"/>
            <w:szCs w:val="20"/>
          </w:rPr>
          <m:t>r∈ S</m:t>
        </m:r>
      </m:oMath>
      <w:r w:rsidR="00015EF8"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(S11)</w:t>
      </w:r>
    </w:p>
    <w:p w14:paraId="051B0DA1" w14:textId="7E6A364B" w:rsidR="005405D3" w:rsidRPr="005642F2" w:rsidRDefault="003A04EB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acc>
            <m:accPr>
              <m:ctrlPr>
                <w:rPr>
                  <w:rFonts w:ascii="Cambria Math" w:hAnsi="Cambria Math" w:cs="Times New Roman"/>
                  <w:b/>
                  <w:bCs/>
                  <w:i/>
                  <w:sz w:val="20"/>
                  <w:szCs w:val="20"/>
                </w:rPr>
              </m:ctrlPr>
            </m:acc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</m:acc>
          <m:r>
            <w:rPr>
              <w:rFonts w:ascii="Cambria Math" w:hAnsi="Cambria Math" w:cs="Times New Roman"/>
              <w:sz w:val="20"/>
              <w:szCs w:val="20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r</m:t>
              </m:r>
            </m:e>
          </m:d>
          <m:r>
            <w:rPr>
              <w:rFonts w:ascii="Cambria Math" w:eastAsiaTheme="minorEastAsia" w:hAnsi="Cambria Math" w:cs="Times New Roman"/>
              <w:sz w:val="20"/>
              <w:szCs w:val="20"/>
            </w:rPr>
            <m:t>=</m:t>
          </m:r>
          <m:acc>
            <m:accPr>
              <m:ctrlPr>
                <w:rPr>
                  <w:rFonts w:ascii="Cambria Math" w:hAnsi="Cambria Math" w:cs="Times New Roman"/>
                  <w:b/>
                  <w:bCs/>
                  <w:i/>
                  <w:sz w:val="20"/>
                  <w:szCs w:val="20"/>
                </w:rPr>
              </m:ctrlPr>
            </m:acc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</m:acc>
          <m:r>
            <w:rPr>
              <w:rFonts w:ascii="Cambria Math" w:hAnsi="Cambria Math" w:cs="Times New Roman"/>
              <w:sz w:val="20"/>
              <w:szCs w:val="20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r</m:t>
              </m:r>
            </m:e>
          </m:d>
        </m:oMath>
      </m:oMathPara>
    </w:p>
    <w:p w14:paraId="4BB1E351" w14:textId="07A00F4C" w:rsidR="005642F2" w:rsidRDefault="005642F2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Therefore </w:t>
      </w:r>
      <w:r w:rsidR="00CE59D2">
        <w:rPr>
          <w:rFonts w:ascii="Times New Roman" w:eastAsiaTheme="minorEastAsia" w:hAnsi="Times New Roman" w:cs="Times New Roman"/>
          <w:sz w:val="20"/>
          <w:szCs w:val="20"/>
        </w:rPr>
        <w:t>substituting eq</w:t>
      </w:r>
      <w:r w:rsidR="0090282E">
        <w:rPr>
          <w:rFonts w:ascii="Times New Roman" w:eastAsiaTheme="minorEastAsia" w:hAnsi="Times New Roman" w:cs="Times New Roman"/>
          <w:sz w:val="20"/>
          <w:szCs w:val="20"/>
        </w:rPr>
        <w:t xml:space="preserve">. </w:t>
      </w:r>
      <w:r>
        <w:rPr>
          <w:rFonts w:ascii="Times New Roman" w:eastAsiaTheme="minorEastAsia" w:hAnsi="Times New Roman" w:cs="Times New Roman"/>
          <w:sz w:val="20"/>
          <w:szCs w:val="20"/>
        </w:rPr>
        <w:t>(</w:t>
      </w:r>
      <w:r w:rsidR="00B17513">
        <w:rPr>
          <w:rFonts w:ascii="Times New Roman" w:eastAsiaTheme="minorEastAsia" w:hAnsi="Times New Roman" w:cs="Times New Roman"/>
          <w:sz w:val="20"/>
          <w:szCs w:val="20"/>
        </w:rPr>
        <w:t>S9</w:t>
      </w:r>
      <w:r w:rsidR="00BB3887">
        <w:rPr>
          <w:rFonts w:ascii="Times New Roman" w:eastAsiaTheme="minorEastAsia" w:hAnsi="Times New Roman" w:cs="Times New Roman"/>
          <w:sz w:val="20"/>
          <w:szCs w:val="20"/>
        </w:rPr>
        <w:t>, S10 &amp;S11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) </w:t>
      </w:r>
      <w:r w:rsidR="00C658E2">
        <w:rPr>
          <w:rFonts w:ascii="Times New Roman" w:eastAsiaTheme="minorEastAsia" w:hAnsi="Times New Roman" w:cs="Times New Roman"/>
          <w:sz w:val="20"/>
          <w:szCs w:val="20"/>
        </w:rPr>
        <w:t>into eq.</w:t>
      </w:r>
      <w:r w:rsidR="0090282E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A0274E">
        <w:rPr>
          <w:rFonts w:ascii="Times New Roman" w:eastAsiaTheme="minorEastAsia" w:hAnsi="Times New Roman" w:cs="Times New Roman"/>
          <w:sz w:val="20"/>
          <w:szCs w:val="20"/>
        </w:rPr>
        <w:t>(</w:t>
      </w:r>
      <w:r w:rsidR="00C658E2">
        <w:rPr>
          <w:rFonts w:ascii="Times New Roman" w:eastAsiaTheme="minorEastAsia" w:hAnsi="Times New Roman" w:cs="Times New Roman"/>
          <w:sz w:val="20"/>
          <w:szCs w:val="20"/>
        </w:rPr>
        <w:t>S4 &amp;S5</w:t>
      </w:r>
      <w:r w:rsidR="00A0274E">
        <w:rPr>
          <w:rFonts w:ascii="Times New Roman" w:eastAsiaTheme="minorEastAsia" w:hAnsi="Times New Roman" w:cs="Times New Roman"/>
          <w:sz w:val="20"/>
          <w:szCs w:val="20"/>
        </w:rPr>
        <w:t xml:space="preserve">) </w:t>
      </w:r>
      <w:r w:rsidR="00CE59D2">
        <w:rPr>
          <w:rFonts w:ascii="Times New Roman" w:eastAsiaTheme="minorEastAsia" w:hAnsi="Times New Roman" w:cs="Times New Roman"/>
          <w:sz w:val="20"/>
          <w:szCs w:val="20"/>
        </w:rPr>
        <w:t>we get</w:t>
      </w:r>
    </w:p>
    <w:p w14:paraId="04541B61" w14:textId="3E7E1239" w:rsidR="00CE59D2" w:rsidRPr="00606E1B" w:rsidRDefault="00015EF8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                        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b</m:t>
                  </m:r>
                </m:e>
              </m:mr>
            </m:m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11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12</m:t>
                      </m:r>
                    </m:sup>
                  </m:sSup>
                </m:e>
              </m:mr>
              <m:m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21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22</m:t>
                      </m:r>
                    </m:sup>
                  </m:sSup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d</m:t>
                  </m:r>
                </m:e>
              </m:mr>
            </m:m>
          </m:e>
        </m:d>
      </m:oMath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                      (S12)</w:t>
      </w:r>
    </w:p>
    <w:p w14:paraId="3D8C1BE6" w14:textId="350BD14F" w:rsidR="00606E1B" w:rsidRPr="00B22F38" w:rsidRDefault="00606E1B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Where </w:t>
      </w:r>
    </w:p>
    <w:p w14:paraId="3FD2C0E9" w14:textId="77777777" w:rsidR="00606E1B" w:rsidRPr="00DC552B" w:rsidRDefault="003A04EB" w:rsidP="00423FF5">
      <w:pPr>
        <w:spacing w:line="360" w:lineRule="auto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 xml:space="preserve"> Q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11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=-i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b>
          </m:sSub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21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-i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p>
          </m:sSubSup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12</m:t>
              </m:r>
            </m:sup>
          </m:sSubSup>
        </m:oMath>
      </m:oMathPara>
    </w:p>
    <w:p w14:paraId="133F9259" w14:textId="77777777" w:rsidR="00606E1B" w:rsidRPr="00DC552B" w:rsidRDefault="003A04EB" w:rsidP="00423FF5">
      <w:pPr>
        <w:spacing w:line="360" w:lineRule="auto"/>
        <w:jc w:val="center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12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=-i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b>
          </m:sSub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11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-i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p>
          </m:sSubSup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22</m:t>
              </m:r>
            </m:sup>
          </m:sSubSup>
        </m:oMath>
      </m:oMathPara>
    </w:p>
    <w:p w14:paraId="08DE22CC" w14:textId="77777777" w:rsidR="00606E1B" w:rsidRPr="00DC552B" w:rsidRDefault="003A04EB" w:rsidP="00423FF5">
      <w:pPr>
        <w:spacing w:line="360" w:lineRule="auto"/>
        <w:jc w:val="center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21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=-i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b>
          </m:sSub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22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-i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p>
          </m:sSubSup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11</m:t>
              </m:r>
            </m:sup>
          </m:sSubSup>
        </m:oMath>
      </m:oMathPara>
    </w:p>
    <w:p w14:paraId="4CE9A401" w14:textId="7EC5E954" w:rsidR="00606E1B" w:rsidRPr="00153968" w:rsidRDefault="003A04EB" w:rsidP="00423FF5">
      <w:pPr>
        <w:spacing w:line="360" w:lineRule="auto"/>
        <w:jc w:val="center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22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=-i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b>
          </m:sSub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12</m:t>
              </m:r>
            </m:sup>
          </m:sSubSup>
          <m:r>
            <w:rPr>
              <w:rFonts w:ascii="Cambria Math" w:eastAsiaTheme="minorEastAsia" w:hAnsi="Cambria Math" w:cs="Times New Roman"/>
              <w:color w:val="222222"/>
              <w:sz w:val="20"/>
              <w:szCs w:val="20"/>
              <w:shd w:val="clear" w:color="auto" w:fill="FFFFFF"/>
            </w:rPr>
            <m:t>-i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</m:t>
              </m:r>
            </m:sup>
          </m:sSubSup>
          <m:sSubSup>
            <m:sSubSupPr>
              <m:ctrlPr>
                <w:rPr>
                  <w:rFonts w:ascii="Cambria Math" w:eastAsiaTheme="minorEastAsia" w:hAnsi="Cambria Math" w:cs="Times New Roman"/>
                  <w:i/>
                  <w:color w:val="222222"/>
                  <w:sz w:val="20"/>
                  <w:szCs w:val="20"/>
                  <w:shd w:val="clear" w:color="auto" w:fill="FFFFFF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J</m:t>
              </m:r>
            </m:e>
            <m:sub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mn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222222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222222"/>
                      <w:sz w:val="20"/>
                      <w:szCs w:val="20"/>
                      <w:shd w:val="clear" w:color="auto" w:fill="FFFFFF"/>
                    </w:rPr>
                    <m:t>'</m:t>
                  </m:r>
                </m:sup>
              </m:sSup>
            </m:sub>
            <m:sup>
              <m:r>
                <w:rPr>
                  <w:rFonts w:ascii="Cambria Math" w:eastAsiaTheme="minorEastAsia" w:hAnsi="Cambria Math" w:cs="Times New Roman"/>
                  <w:color w:val="222222"/>
                  <w:sz w:val="20"/>
                  <w:szCs w:val="20"/>
                  <w:shd w:val="clear" w:color="auto" w:fill="FFFFFF"/>
                </w:rPr>
                <m:t>21</m:t>
              </m:r>
            </m:sup>
          </m:sSubSup>
        </m:oMath>
      </m:oMathPara>
    </w:p>
    <w:p w14:paraId="09954922" w14:textId="22D23EAD" w:rsidR="00153968" w:rsidRPr="00DC552B" w:rsidRDefault="00153968" w:rsidP="00423FF5">
      <w:pPr>
        <w:spacing w:line="360" w:lineRule="auto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And </w:t>
      </w:r>
    </w:p>
    <w:p w14:paraId="16EC5F91" w14:textId="4E6339B1" w:rsidR="005405D3" w:rsidRPr="00D72E6D" w:rsidRDefault="00735A20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lastRenderedPageBreak/>
        <w:t xml:space="preserve">                                      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mPr>
                    <m:mr>
                      <m:e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J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mn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</m:ctrlPr>
                              </m:sSup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n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'</m:t>
                                </m:r>
                              </m:sup>
                            </m:sSup>
                          </m:sub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11</m:t>
                            </m:r>
                          </m:sup>
                        </m:sSubSup>
                      </m:e>
                    </m:mr>
                    <m:mr>
                      <m:e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J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mn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</m:ctrlPr>
                              </m:sSup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n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'</m:t>
                                </m:r>
                              </m:sup>
                            </m:sSup>
                          </m:sub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12</m:t>
                            </m:r>
                          </m:sup>
                        </m:sSubSup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mPr>
                    <m:mr>
                      <m:e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J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mn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</m:ctrlPr>
                              </m:sSup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n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'</m:t>
                                </m:r>
                              </m:sup>
                            </m:sSup>
                          </m:sub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21</m:t>
                            </m:r>
                          </m:sup>
                        </m:sSubSup>
                      </m:e>
                    </m:mr>
                    <m:mr>
                      <m:e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J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mn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</m:ctrlPr>
                              </m:sSup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color w:val="222222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m:t>'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n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  <w:color w:val="222222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m:t>'</m:t>
                                </m:r>
                              </m:sup>
                            </m:sSup>
                          </m:sub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m:t>22</m:t>
                            </m:r>
                          </m:sup>
                        </m:sSubSup>
                      </m:e>
                    </m:mr>
                  </m:m>
                </m:e>
              </m:mr>
            </m:m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m</m:t>
            </m:r>
          </m:sup>
        </m:sSup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0"/>
                <w:szCs w:val="20"/>
              </w:rPr>
              <m:t>ds</m:t>
            </m:r>
            <m:acc>
              <m:accPr>
                <m:ctrlPr>
                  <w:rPr>
                    <w:rFonts w:ascii="Cambria Math" w:hAnsi="Cambria Math" w:cs="Times New Roman"/>
                    <w:b/>
                    <w:bCs/>
                    <w:i/>
                    <w:sz w:val="20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e>
            </m:acc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.</m:t>
            </m:r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b/>
                    <w:bCs/>
                    <w:i/>
                    <w:sz w:val="20"/>
                    <w:szCs w:val="20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mPr>
                  <m:mr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 w:cs="Times New Roman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mPr>
                        <m:m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Rg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m'n'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×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-mn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</m:e>
                        </m:mr>
                        <m:m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Rg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m'n'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×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-mn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</m:e>
                        </m:mr>
                      </m:m>
                    </m:e>
                  </m:mr>
                  <m:mr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 w:cs="Times New Roman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mPr>
                        <m:m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Rg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m'n'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×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-mn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</m:e>
                        </m:mr>
                        <m:m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Rg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m'n'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×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-mn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,θ,φ</m:t>
                                </m:r>
                              </m:e>
                            </m:d>
                          </m:e>
                        </m:mr>
                      </m:m>
                    </m:e>
                  </m:mr>
                </m:m>
              </m:e>
            </m:d>
          </m:e>
        </m:nary>
      </m:oMath>
      <w:r>
        <w:rPr>
          <w:rFonts w:ascii="Times New Roman" w:eastAsiaTheme="minorEastAsia" w:hAnsi="Times New Roman" w:cs="Times New Roman"/>
          <w:sz w:val="20"/>
          <w:szCs w:val="20"/>
        </w:rPr>
        <w:t xml:space="preserve">     </w:t>
      </w:r>
    </w:p>
    <w:p w14:paraId="470FA5BC" w14:textId="5923AACA" w:rsidR="00554AD9" w:rsidRDefault="004E44A1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Similarly, substituting eq</w:t>
      </w:r>
      <w:r w:rsidR="00C658E2">
        <w:rPr>
          <w:rFonts w:ascii="Times New Roman" w:eastAsiaTheme="minorEastAsia" w:hAnsi="Times New Roman" w:cs="Times New Roman"/>
          <w:sz w:val="20"/>
          <w:szCs w:val="20"/>
        </w:rPr>
        <w:t xml:space="preserve">. </w:t>
      </w:r>
      <w:r>
        <w:rPr>
          <w:rFonts w:ascii="Times New Roman" w:eastAsiaTheme="minorEastAsia" w:hAnsi="Times New Roman" w:cs="Times New Roman"/>
          <w:sz w:val="20"/>
          <w:szCs w:val="20"/>
        </w:rPr>
        <w:t>(</w:t>
      </w:r>
      <w:r w:rsidR="00C658E2">
        <w:rPr>
          <w:rFonts w:ascii="Times New Roman" w:eastAsiaTheme="minorEastAsia" w:hAnsi="Times New Roman" w:cs="Times New Roman"/>
          <w:sz w:val="20"/>
          <w:szCs w:val="20"/>
        </w:rPr>
        <w:t>S9, S10 &amp;S11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) </w:t>
      </w:r>
      <w:r w:rsidR="00C658E2">
        <w:rPr>
          <w:rFonts w:ascii="Times New Roman" w:eastAsiaTheme="minorEastAsia" w:hAnsi="Times New Roman" w:cs="Times New Roman"/>
          <w:sz w:val="20"/>
          <w:szCs w:val="20"/>
        </w:rPr>
        <w:t xml:space="preserve">into eq. </w:t>
      </w:r>
      <w:r>
        <w:rPr>
          <w:rFonts w:ascii="Times New Roman" w:eastAsiaTheme="minorEastAsia" w:hAnsi="Times New Roman" w:cs="Times New Roman"/>
          <w:sz w:val="20"/>
          <w:szCs w:val="20"/>
        </w:rPr>
        <w:t>(</w:t>
      </w:r>
      <w:r w:rsidR="00C658E2">
        <w:rPr>
          <w:rFonts w:ascii="Times New Roman" w:eastAsiaTheme="minorEastAsia" w:hAnsi="Times New Roman" w:cs="Times New Roman"/>
          <w:sz w:val="20"/>
          <w:szCs w:val="20"/>
        </w:rPr>
        <w:t>S4 &amp;S5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) we get </w:t>
      </w:r>
    </w:p>
    <w:p w14:paraId="2CE0AFCC" w14:textId="31924D88" w:rsidR="00DD4A89" w:rsidRPr="00AF69C3" w:rsidRDefault="002C31A2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                    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p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q</m:t>
                  </m:r>
                </m:e>
              </m:mr>
            </m:m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=-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Rg</m:t>
                      </m:r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11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Rg</m:t>
                      </m:r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12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Rg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21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Rg</m:t>
                      </m:r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22</m:t>
                      </m:r>
                    </m:sup>
                  </m:sSup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d</m:t>
                  </m:r>
                </m:e>
              </m:mr>
            </m:m>
          </m:e>
        </m:d>
      </m:oMath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           (S13)</w:t>
      </w:r>
    </w:p>
    <w:p w14:paraId="62AEC5F2" w14:textId="55B6D4E8" w:rsidR="00AF69C3" w:rsidRPr="006774DF" w:rsidRDefault="00AF69C3" w:rsidP="00423FF5">
      <w:pPr>
        <w:spacing w:line="360" w:lineRule="auto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Where                              </w:t>
      </w:r>
      <w:proofErr w:type="gramStart"/>
      <w:r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Pr="006774DF">
        <w:rPr>
          <w:rFonts w:ascii="Times New Roman" w:eastAsiaTheme="minorEastAsia" w:hAnsi="Times New Roman" w:cs="Times New Roman"/>
          <w:sz w:val="20"/>
          <w:szCs w:val="20"/>
        </w:rPr>
        <w:t>,</w:t>
      </w:r>
      <w:proofErr w:type="gramEnd"/>
      <w:r w:rsidR="00503C94" w:rsidRPr="006774DF">
        <w:rPr>
          <w:rFonts w:ascii="Times New Roman" w:eastAsiaTheme="minorEastAsia" w:hAnsi="Times New Roman" w:cs="Times New Roman"/>
          <w:sz w:val="20"/>
          <w:szCs w:val="20"/>
        </w:rPr>
        <w:t xml:space="preserve">          </w:t>
      </w:r>
      <w:r w:rsidRPr="006774DF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r>
          <w:rPr>
            <w:rFonts w:ascii="Cambria Math" w:eastAsiaTheme="minorEastAsia" w:hAnsi="Cambria Math" w:cs="Times New Roman"/>
            <w:sz w:val="20"/>
            <w:szCs w:val="20"/>
          </w:rPr>
          <m:t xml:space="preserve"> </m:t>
        </m:r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11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=-i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21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-i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bSup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RgJ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12</m:t>
            </m:r>
          </m:sup>
        </m:sSubSup>
      </m:oMath>
    </w:p>
    <w:p w14:paraId="65ECCFB8" w14:textId="77777777" w:rsidR="00AF69C3" w:rsidRPr="006774DF" w:rsidRDefault="00AF69C3" w:rsidP="00423FF5">
      <w:pPr>
        <w:spacing w:line="360" w:lineRule="auto"/>
        <w:jc w:val="center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          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RgQ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12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=-i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11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-i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22</m:t>
            </m:r>
          </m:sup>
        </m:sSubSup>
      </m:oMath>
    </w:p>
    <w:p w14:paraId="48E9BAE2" w14:textId="6212A86A" w:rsidR="00AF69C3" w:rsidRPr="006774DF" w:rsidRDefault="00AF69C3" w:rsidP="00423FF5">
      <w:pPr>
        <w:spacing w:line="360" w:lineRule="auto"/>
        <w:jc w:val="center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           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 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RgQ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21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=-i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22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-i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bSup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RgJ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11</m:t>
            </m:r>
          </m:sup>
        </m:sSubSup>
      </m:oMath>
    </w:p>
    <w:p w14:paraId="00D3C613" w14:textId="6AAB4BB4" w:rsidR="00503C94" w:rsidRPr="006774DF" w:rsidRDefault="00C658E2" w:rsidP="00423FF5">
      <w:pPr>
        <w:spacing w:line="360" w:lineRule="auto"/>
        <w:jc w:val="center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         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RgQ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22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=-i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12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-i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bSup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RgJ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21</m:t>
            </m:r>
          </m:sup>
        </m:sSubSup>
      </m:oMath>
    </w:p>
    <w:p w14:paraId="3DD0408D" w14:textId="7788E5F5" w:rsidR="00AB703A" w:rsidRPr="000B495D" w:rsidRDefault="00AB703A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And             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0"/>
            <w:szCs w:val="20"/>
          </w:rPr>
          <w:br/>
        </m:r>
      </m:oMath>
      <m:oMathPara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Rg</m:t>
                              </m:r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J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mn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</m:ctrlPr>
                                </m:sSup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m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'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n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'</m:t>
                                  </m:r>
                                </m:sup>
                              </m:sSup>
                            </m:sub>
                            <m:sup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11</m:t>
                              </m:r>
                            </m:sup>
                          </m:sSubSup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Rg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J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mn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</m:ctrlPr>
                                </m:sSup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m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'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n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'</m:t>
                                  </m:r>
                                </m:sup>
                              </m:sSup>
                            </m:sub>
                            <m:sup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12</m:t>
                              </m:r>
                            </m:sup>
                          </m:sSubSup>
                        </m:e>
                      </m:mr>
                    </m:m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Rg</m:t>
                              </m:r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J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mn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</m:ctrlPr>
                                </m:sSup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m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'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n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'</m:t>
                                  </m:r>
                                </m:sup>
                              </m:sSup>
                            </m:sub>
                            <m:sup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21</m:t>
                              </m:r>
                            </m:sup>
                          </m:sSubSup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Rg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J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mn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</m:ctrlPr>
                                </m:sSup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 w:cs="Times New Roman"/>
                                          <w:i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m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 w:cs="Times New Roman"/>
                                          <w:color w:val="222222"/>
                                          <w:sz w:val="20"/>
                                          <w:szCs w:val="20"/>
                                          <w:shd w:val="clear" w:color="auto" w:fill="FFFFFF"/>
                                        </w:rPr>
                                        <m:t>'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n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 w:cs="Times New Roman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m:t>'</m:t>
                                  </m:r>
                                </m:sup>
                              </m:sSup>
                            </m:sub>
                            <m:sup>
                              <m:r>
                                <w:rPr>
                                  <w:rFonts w:ascii="Cambria Math" w:eastAsiaTheme="minorEastAsia" w:hAnsi="Cambria Math" w:cs="Times New Roman"/>
                                  <w:color w:val="222222"/>
                                  <w:sz w:val="20"/>
                                  <w:szCs w:val="20"/>
                                  <w:shd w:val="clear" w:color="auto" w:fill="FFFFFF"/>
                                </w:rPr>
                                <m:t>22</m:t>
                              </m:r>
                            </m:sup>
                          </m:sSubSup>
                        </m:e>
                      </m:mr>
                    </m:m>
                  </m:e>
                </m:mr>
              </m:m>
            </m:e>
          </m:d>
          <m:r>
            <w:rPr>
              <w:rFonts w:ascii="Cambria Math" w:eastAsiaTheme="minorEastAsia" w:hAnsi="Cambria Math" w:cs="Times New Roman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 w:cs="Times New Roman"/>
                  <w:sz w:val="20"/>
                  <w:szCs w:val="20"/>
                </w:rPr>
                <m:t>m</m:t>
              </m:r>
            </m:sup>
          </m:sSup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naryPr>
            <m:sub/>
            <m:sup/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ds</m:t>
              </m:r>
              <m:acc>
                <m:acc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n.</m:t>
                  </m:r>
                </m:e>
              </m:acc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Rg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m'n'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×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Rg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-mn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1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Rg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m'n'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×Rg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-mn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</m:e>
                          </m:mr>
                        </m:m>
                      </m:e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Rg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m'n'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×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Rg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-mn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Rg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m'n'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×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Rg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-mn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,θ,φ</m:t>
                                  </m:r>
                                </m:e>
                              </m:d>
                            </m:e>
                          </m:mr>
                        </m:m>
                      </m:e>
                    </m:mr>
                  </m:m>
                </m:e>
              </m:d>
            </m:e>
          </m:nary>
        </m:oMath>
      </m:oMathPara>
    </w:p>
    <w:p w14:paraId="05C62031" w14:textId="571C5ADA" w:rsidR="008E67A8" w:rsidRPr="00D72E6D" w:rsidRDefault="00AE446D" w:rsidP="00423FF5">
      <w:pPr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Comparing </w:t>
      </w:r>
      <w:r w:rsidR="003F6842">
        <w:rPr>
          <w:rFonts w:ascii="Times New Roman" w:eastAsiaTheme="minorEastAsia" w:hAnsi="Times New Roman" w:cs="Times New Roman"/>
          <w:sz w:val="20"/>
          <w:szCs w:val="20"/>
        </w:rPr>
        <w:t>eq</w:t>
      </w:r>
      <w:r w:rsidR="00091AA2">
        <w:rPr>
          <w:rFonts w:ascii="Times New Roman" w:eastAsiaTheme="minorEastAsia" w:hAnsi="Times New Roman" w:cs="Times New Roman"/>
          <w:sz w:val="20"/>
          <w:szCs w:val="20"/>
        </w:rPr>
        <w:t xml:space="preserve">. </w:t>
      </w:r>
      <w:r w:rsidR="003F6842">
        <w:rPr>
          <w:rFonts w:ascii="Times New Roman" w:eastAsiaTheme="minorEastAsia" w:hAnsi="Times New Roman" w:cs="Times New Roman"/>
          <w:sz w:val="20"/>
          <w:szCs w:val="20"/>
        </w:rPr>
        <w:t>(</w:t>
      </w:r>
      <w:r w:rsidR="00091AA2">
        <w:rPr>
          <w:rFonts w:ascii="Times New Roman" w:eastAsiaTheme="minorEastAsia" w:hAnsi="Times New Roman" w:cs="Times New Roman"/>
          <w:sz w:val="20"/>
          <w:szCs w:val="20"/>
        </w:rPr>
        <w:t>3A</w:t>
      </w:r>
      <w:r w:rsidR="003F6842">
        <w:rPr>
          <w:rFonts w:ascii="Times New Roman" w:eastAsiaTheme="minorEastAsia" w:hAnsi="Times New Roman" w:cs="Times New Roman"/>
          <w:sz w:val="20"/>
          <w:szCs w:val="20"/>
        </w:rPr>
        <w:t>)</w:t>
      </w:r>
      <w:r w:rsidR="00066767">
        <w:rPr>
          <w:rFonts w:ascii="Times New Roman" w:eastAsiaTheme="minorEastAsia" w:hAnsi="Times New Roman" w:cs="Times New Roman"/>
          <w:sz w:val="20"/>
          <w:szCs w:val="20"/>
        </w:rPr>
        <w:t xml:space="preserve">, </w:t>
      </w:r>
      <w:r w:rsidR="003F6842">
        <w:rPr>
          <w:rFonts w:ascii="Times New Roman" w:eastAsiaTheme="minorEastAsia" w:hAnsi="Times New Roman" w:cs="Times New Roman"/>
          <w:sz w:val="20"/>
          <w:szCs w:val="20"/>
        </w:rPr>
        <w:t>eq</w:t>
      </w:r>
      <w:r w:rsidR="00066767">
        <w:rPr>
          <w:rFonts w:ascii="Times New Roman" w:eastAsiaTheme="minorEastAsia" w:hAnsi="Times New Roman" w:cs="Times New Roman"/>
          <w:sz w:val="20"/>
          <w:szCs w:val="20"/>
        </w:rPr>
        <w:t xml:space="preserve">. </w:t>
      </w:r>
      <w:r w:rsidR="003F6842">
        <w:rPr>
          <w:rFonts w:ascii="Times New Roman" w:eastAsiaTheme="minorEastAsia" w:hAnsi="Times New Roman" w:cs="Times New Roman"/>
          <w:sz w:val="20"/>
          <w:szCs w:val="20"/>
        </w:rPr>
        <w:t>(</w:t>
      </w:r>
      <w:r w:rsidR="00066767">
        <w:rPr>
          <w:rFonts w:ascii="Times New Roman" w:eastAsiaTheme="minorEastAsia" w:hAnsi="Times New Roman" w:cs="Times New Roman"/>
          <w:sz w:val="20"/>
          <w:szCs w:val="20"/>
        </w:rPr>
        <w:t>S12</w:t>
      </w:r>
      <w:r w:rsidR="003F6842">
        <w:rPr>
          <w:rFonts w:ascii="Times New Roman" w:eastAsiaTheme="minorEastAsia" w:hAnsi="Times New Roman" w:cs="Times New Roman"/>
          <w:sz w:val="20"/>
          <w:szCs w:val="20"/>
        </w:rPr>
        <w:t>)</w:t>
      </w:r>
      <w:r w:rsidR="00066767">
        <w:rPr>
          <w:rFonts w:ascii="Times New Roman" w:eastAsiaTheme="minorEastAsia" w:hAnsi="Times New Roman" w:cs="Times New Roman"/>
          <w:sz w:val="20"/>
          <w:szCs w:val="20"/>
        </w:rPr>
        <w:t xml:space="preserve"> and eq. (S13) we</w:t>
      </w:r>
      <w:r w:rsidR="003F6842">
        <w:rPr>
          <w:rFonts w:ascii="Times New Roman" w:eastAsiaTheme="minorEastAsia" w:hAnsi="Times New Roman" w:cs="Times New Roman"/>
          <w:sz w:val="20"/>
          <w:szCs w:val="20"/>
        </w:rPr>
        <w:t xml:space="preserve"> get </w:t>
      </w:r>
    </w:p>
    <w:p w14:paraId="7CB11345" w14:textId="18B5A158" w:rsidR="00AC50D2" w:rsidRPr="006774DF" w:rsidRDefault="006E77F0" w:rsidP="00423FF5">
      <w:pPr>
        <w:spacing w:line="360" w:lineRule="auto"/>
        <w:jc w:val="both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                                            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 xml:space="preserve"> T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=-(Rg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mnm'n'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(kr,ϑ,φ))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mnm'n'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ij</m:t>
                </m:r>
              </m:sup>
            </m:sSub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(kr,ϑ,φ)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-1</m:t>
            </m:r>
          </m:sup>
        </m:sSup>
      </m:oMath>
      <w:r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                                  </w:t>
      </w:r>
      <w:r>
        <w:rPr>
          <w:rFonts w:ascii="Times New Roman" w:eastAsiaTheme="minorEastAsia" w:hAnsi="Times New Roman" w:cs="Times New Roman"/>
          <w:sz w:val="20"/>
          <w:szCs w:val="20"/>
        </w:rPr>
        <w:t>(S14)</w:t>
      </w:r>
    </w:p>
    <w:p w14:paraId="5D55A28C" w14:textId="6B0D5488" w:rsidR="006774DF" w:rsidRPr="006774DF" w:rsidRDefault="006774DF" w:rsidP="00423FF5">
      <w:pPr>
        <w:spacing w:line="360" w:lineRule="auto"/>
        <w:jc w:val="both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Here,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kr,ϑ,φ</m:t>
            </m:r>
          </m:e>
        </m:d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n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(kr)(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-1)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</m:t>
            </m:r>
          </m:sup>
        </m:sSup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radPr>
          <m:deg/>
          <m:e>
            <m:f>
              <m:fPr>
                <m:type m:val="lin"/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fPr>
              <m:num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n+m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!</m:t>
                </m:r>
              </m:num>
              <m:den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n-m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!</m:t>
                </m:r>
              </m:den>
            </m:f>
          </m:e>
        </m:rad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d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0m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n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ϑ</m:t>
            </m:r>
          </m:e>
        </m:d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imφ</m:t>
            </m:r>
          </m:sup>
        </m:sSup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and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kr,ϑ,φ</m:t>
            </m:r>
          </m:e>
        </m:d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(kr)(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-1)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</m:t>
            </m:r>
          </m:sup>
        </m:sSup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radPr>
          <m:deg/>
          <m:e>
            <m:f>
              <m:fPr>
                <m:type m:val="lin"/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fPr>
              <m:num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n+m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!</m:t>
                </m:r>
              </m:num>
              <m:den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n-m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!</m:t>
                </m:r>
              </m:den>
            </m:f>
          </m:e>
        </m:rad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d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0m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n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(ϑ)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imφ</m:t>
            </m:r>
          </m:sup>
        </m:sSup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n</m:t>
            </m:r>
          </m:sub>
        </m:sSub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&amp;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d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0m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n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 </m:t>
        </m:r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are Bessel and Wigner d-functions  functions with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n=0,1,2,…; m=0, ±1, ±2, ….</m:t>
        </m:r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.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were calculated using numerical integral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 </m:t>
        </m:r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of the matrix elements as [</w:t>
      </w:r>
      <w:r w:rsidR="006D58F3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3</w:t>
      </w: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]:</w:t>
      </w:r>
    </w:p>
    <w:p w14:paraId="23D9638A" w14:textId="13D5140A" w:rsidR="001274F7" w:rsidRPr="006774DF" w:rsidRDefault="00575A1B" w:rsidP="00423FF5">
      <w:pPr>
        <w:spacing w:line="360" w:lineRule="auto"/>
        <w:ind w:firstLine="720"/>
        <w:jc w:val="both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For a rotationally symmetric scattering </w:t>
      </w:r>
      <w:r w:rsidR="00423FF5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particle (</w:t>
      </w: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GNR)</w:t>
      </w:r>
      <w:r w:rsidR="00DE7EB7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r w:rsidR="00226E4F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and </w:t>
      </w:r>
      <w:r w:rsidR="00BA3C91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if </w:t>
      </w:r>
      <w:r w:rsidR="00226E4F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the z-axis of the particle reference frame is directed along the axis of rotation</w:t>
      </w:r>
      <w:r w:rsidR="00DE7EB7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r w:rsidR="00BA3C91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then, </w:t>
      </w:r>
      <w:r w:rsidR="005F3664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it can be expressed </w:t>
      </w:r>
      <w:r w:rsidR="001274F7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in the form of </w:t>
      </w:r>
    </w:p>
    <w:p w14:paraId="767776AA" w14:textId="729A4653" w:rsidR="00703F69" w:rsidRDefault="001274F7" w:rsidP="00423FF5">
      <w:pPr>
        <w:spacing w:line="360" w:lineRule="auto"/>
        <w:jc w:val="both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                                                  </w:t>
      </w:r>
      <w:r w:rsidR="0073238E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θ,φ</m:t>
            </m:r>
          </m:e>
        </m:d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=r(ϑ)</m:t>
        </m:r>
        <m:acc>
          <m:acc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</m:acc>
      </m:oMath>
      <w:r w:rsidR="001C16EC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and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ds</m:t>
        </m:r>
        <m:acc>
          <m:acc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 xml:space="preserve"> n</m:t>
            </m:r>
          </m:e>
        </m:acc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(r)</m:t>
        </m:r>
        <m:r>
          <m:rPr>
            <m:sty m:val="bi"/>
          </m:rP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b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p>
        <m:func>
          <m:funcPr>
            <m:ctrlPr>
              <w:rPr>
                <w:rFonts w:ascii="Cambria Math" w:eastAsiaTheme="minorEastAsia" w:hAnsi="Cambria Math" w:cs="Times New Roman"/>
                <w:bCs/>
                <w:i/>
                <w:color w:val="222222"/>
                <w:sz w:val="20"/>
                <w:szCs w:val="20"/>
                <w:shd w:val="clear" w:color="auto" w:fill="FFFFFF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0"/>
                <w:szCs w:val="20"/>
                <w:shd w:val="clear" w:color="auto" w:fill="FFFFFF"/>
              </w:rPr>
              <m:t>sin</m:t>
            </m:r>
          </m:fName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ϑ</m:t>
            </m:r>
          </m:e>
        </m:func>
        <m:d>
          <m:dPr>
            <m:ctrlPr>
              <w:rPr>
                <w:rFonts w:ascii="Cambria Math" w:eastAsiaTheme="minorEastAsia" w:hAnsi="Cambria Math" w:cs="Times New Roman"/>
                <w:b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acc>
              <m:acc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r</m:t>
                </m:r>
              </m:e>
            </m:acc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ϑ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r</m:t>
                </m:r>
              </m:den>
            </m:f>
            <m:acc>
              <m:acc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ϑ</m:t>
                </m:r>
              </m:e>
            </m:acc>
          </m:e>
        </m:d>
        <m:r>
          <m:rPr>
            <m:sty m:val="bi"/>
          </m:rP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d</m:t>
        </m:r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ϑdφ</m:t>
        </m:r>
      </m:oMath>
      <w:r w:rsidR="00703F69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</w:p>
    <w:p w14:paraId="2388DB23" w14:textId="0227101B" w:rsidR="001274F7" w:rsidRPr="006774DF" w:rsidRDefault="00423FF5" w:rsidP="00423FF5">
      <w:pPr>
        <w:spacing w:line="360" w:lineRule="auto"/>
        <w:jc w:val="both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However,</w:t>
      </w:r>
      <w:r w:rsidR="002848B7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in our experimental case </w:t>
      </w:r>
      <w:r w:rsidR="00F90C03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we have used </w:t>
      </w:r>
      <w:r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a</w:t>
      </w:r>
      <w:r w:rsidR="00F90C03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dog bone shaped GNR </w:t>
      </w:r>
      <w:r w:rsidR="00AC6D5B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whose</w:t>
      </w:r>
      <w:r w:rsidR="00A96406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geometrical shape is </w:t>
      </w:r>
      <w:r w:rsidR="00DE5FEE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defined</w:t>
      </w:r>
      <w:r w:rsidR="00A96406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by five parameters, </w:t>
      </w:r>
      <w:r w:rsidR="00DE5FEE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the length</w:t>
      </w:r>
      <w:r w:rsidR="004C7C92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l</m:t>
        </m:r>
      </m:oMath>
      <w:r w:rsidR="004C7C92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, central diameter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d</m:t>
        </m:r>
      </m:oMath>
      <w:r w:rsidR="004E3016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, end cape diameter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d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=d(1+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χ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)</m:t>
        </m:r>
      </m:oMath>
      <w:r w:rsidR="000072C0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, </w:t>
      </w:r>
      <w:r w:rsidR="00BF69B4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elliptical end-cap thickness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χ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d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/2)</m:t>
        </m:r>
      </m:oMath>
      <w:r w:rsidR="00BF69B4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,</w:t>
      </w:r>
      <w:r w:rsidR="00C817BB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and the shape of the generating line between the </w:t>
      </w:r>
      <w:r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endcaps</w:t>
      </w:r>
      <w:r w:rsidR="00DD4C13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. </w:t>
      </w:r>
      <w:r w:rsidR="004926B8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Generating line is defined by the x-shifted circle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x-b-R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z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p>
        </m:sSup>
      </m:oMath>
      <w:r w:rsidR="00D7114B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r w:rsidR="00204FA9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. </w:t>
      </w:r>
      <w:r w:rsidR="00B2313B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Using this approach, the </w:t>
      </w:r>
      <w:r w:rsidR="00B2313B" w:rsidRPr="006774DF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T-matrix elements of an axially symmetric non-ideal finite GNRs (</w:t>
      </w:r>
      <w:r w:rsidRPr="006774DF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like</w:t>
      </w:r>
      <w:r w:rsidR="00B2313B" w:rsidRPr="006774DF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the ones used in our study) </w:t>
      </w:r>
      <w:r w:rsidR="00B2313B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can be determined from the known incident electric field. For a finite GNR with a radius vector </w:t>
      </w:r>
      <w:r w:rsidR="00B2313B" w:rsidRPr="006774DF">
        <w:rPr>
          <w:rFonts w:ascii="Times New Roman" w:eastAsiaTheme="minorEastAsia" w:hAnsi="Times New Roman" w:cs="Times New Roman"/>
          <w:i/>
          <w:iCs/>
          <w:color w:val="222222"/>
          <w:sz w:val="20"/>
          <w:szCs w:val="20"/>
          <w:shd w:val="clear" w:color="auto" w:fill="FFFFFF"/>
        </w:rPr>
        <w:t>r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ϑ</m:t>
            </m:r>
          </m:e>
        </m:d>
      </m:oMath>
      <w:r w:rsidR="00B2313B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, components of the T matrix can be calculated from the interior scattered field component (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k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,ϑ,φ</m:t>
            </m:r>
          </m:e>
        </m:d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 </m:t>
        </m:r>
      </m:oMath>
      <w:r w:rsidR="00B2313B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for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&lt;r</m:t>
        </m:r>
      </m:oMath>
      <w:r w:rsidR="00B2313B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) and (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Rg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mnm'n'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(k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,ϑ,φ)</m:t>
        </m:r>
      </m:oMath>
      <w:r w:rsidR="00B2313B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for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&gt;r</m:t>
        </m:r>
      </m:oMath>
      <w:r w:rsidR="00B2313B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) through the expansion of scattered electric fields using </w:t>
      </w:r>
      <w:r w:rsidR="001514A2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the integral</w:t>
      </w:r>
    </w:p>
    <w:p w14:paraId="699D9691" w14:textId="09C418C0" w:rsidR="00703F69" w:rsidRPr="006774DF" w:rsidRDefault="00703F69" w:rsidP="00423FF5">
      <w:pPr>
        <w:spacing w:line="360" w:lineRule="auto"/>
        <w:jc w:val="both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lastRenderedPageBreak/>
        <w:t xml:space="preserve">                                 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 =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  <m:nary>
          <m:naryPr>
            <m:limLoc m:val="subSup"/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naryPr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-1</m:t>
            </m:r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p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d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dPr>
              <m:e>
                <m:func>
                  <m:func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ϑ</m:t>
                    </m:r>
                  </m:e>
                </m:func>
              </m:e>
            </m:d>
          </m:e>
        </m:nary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ϑ,k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sub>
                </m:sSub>
              </m:e>
            </m:rad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ϑ</m:t>
                </m:r>
              </m:e>
            </m:d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,k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ε</m:t>
                </m:r>
              </m:e>
            </m:rad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ϑ</m:t>
                </m:r>
              </m:e>
            </m:d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,r'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ϑ</m:t>
                </m:r>
              </m:e>
            </m:d>
          </m:e>
        </m:d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       </m:t>
        </m:r>
      </m:oMath>
      <w:r w:rsidR="006E77F0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                        </w:t>
      </w: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(</w:t>
      </w:r>
      <w:r w:rsidR="006E77F0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S15</w:t>
      </w: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)</w:t>
      </w:r>
    </w:p>
    <w:p w14:paraId="0FC4F6BD" w14:textId="71AF023C" w:rsidR="003556AB" w:rsidRDefault="001E6A84" w:rsidP="00423FF5">
      <w:pPr>
        <w:spacing w:line="360" w:lineRule="auto"/>
        <w:jc w:val="both"/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</w:pP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where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i,j=1,2; -n≤m≤n;n=1,2,… </m:t>
        </m:r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;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 k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radPr>
          <m:deg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m</m:t>
                </m:r>
              </m:sub>
            </m:sSub>
          </m:e>
        </m:rad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 and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k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ε</m:t>
            </m:r>
          </m:e>
        </m:rad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are the wave numbers in the external medium and inside the GNRs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, </m:t>
        </m:r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the radius vector </w:t>
      </w:r>
      <m:oMath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r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ϑ</m:t>
            </m:r>
          </m:e>
        </m:d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defines the shape of the GNRs as a function of polar angle which incorporates central diameter, end-cap diameter, end-cap elliptical thickness and the shape of the generating line between the end caps; the function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mn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22222"/>
                    <w:sz w:val="20"/>
                    <w:szCs w:val="20"/>
                    <w:shd w:val="clear" w:color="auto" w:fill="FFFFFF"/>
                  </w:rPr>
                </m:ctrlPr>
              </m:sSup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222222"/>
                        <w:sz w:val="20"/>
                        <w:szCs w:val="20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222222"/>
                        <w:sz w:val="20"/>
                        <w:szCs w:val="20"/>
                        <w:shd w:val="clear" w:color="auto" w:fill="FFFFFF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22222"/>
                    <w:sz w:val="20"/>
                    <w:szCs w:val="20"/>
                    <w:shd w:val="clear" w:color="auto" w:fill="FFFFFF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ij</m:t>
            </m:r>
          </m:sup>
        </m:sSubSup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is defined through the vector spherical harmonics and its derivatives [</w:t>
      </w:r>
      <w:r w:rsidR="006D58F3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3</w:t>
      </w: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]. Note that to incorporate the above model, the standard T matrix code [</w:t>
      </w:r>
      <w:r w:rsidR="002B2D91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1-3</w:t>
      </w:r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] has been modified to determine the radius vector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 xml:space="preserve">(ϑ) and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22222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222222"/>
                <w:sz w:val="20"/>
                <w:szCs w:val="20"/>
                <w:shd w:val="clear" w:color="auto" w:fill="FFFFFF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222222"/>
            <w:sz w:val="20"/>
            <w:szCs w:val="20"/>
            <w:shd w:val="clear" w:color="auto" w:fill="FFFFFF"/>
          </w:rPr>
          <m:t>(ϑ)</m:t>
        </m:r>
      </m:oMath>
      <w:r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 xml:space="preserve"> and their logarithmic derivatives </w:t>
      </w:r>
      <w:r w:rsidR="006E77F0" w:rsidRPr="006774DF">
        <w:rPr>
          <w:rFonts w:ascii="Times New Roman" w:eastAsiaTheme="minorEastAsia" w:hAnsi="Times New Roman" w:cs="Times New Roman"/>
          <w:color w:val="222222"/>
          <w:sz w:val="20"/>
          <w:szCs w:val="20"/>
          <w:shd w:val="clear" w:color="auto" w:fill="FFFFFF"/>
        </w:rPr>
        <w:t>accordingly.</w:t>
      </w:r>
    </w:p>
    <w:p w14:paraId="6275D0D6" w14:textId="55675025" w:rsidR="004E1CF7" w:rsidRPr="00440B60" w:rsidRDefault="00580980" w:rsidP="00580980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440B60">
        <w:rPr>
          <w:rFonts w:ascii="Times New Roman" w:eastAsiaTheme="minorEastAsia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Polar Decomposition </w:t>
      </w:r>
    </w:p>
    <w:p w14:paraId="00C1B1B1" w14:textId="1CB960B5" w:rsidR="00580980" w:rsidRPr="00F44349" w:rsidRDefault="003E17AE" w:rsidP="0058098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>
        <w:rPr>
          <w:rFonts w:ascii="Times New Roman" w:eastAsiaTheme="minorEastAsia" w:hAnsi="Times New Roman" w:cs="Times New Roman"/>
          <w:iCs/>
          <w:sz w:val="20"/>
          <w:szCs w:val="20"/>
        </w:rPr>
        <w:t>To</w:t>
      </w:r>
      <w:r w:rsidR="00580980" w:rsidRPr="00F44349">
        <w:rPr>
          <w:rFonts w:ascii="Times New Roman" w:eastAsiaTheme="minorEastAsia" w:hAnsi="Times New Roman" w:cs="Times New Roman"/>
          <w:iCs/>
          <w:sz w:val="20"/>
          <w:szCs w:val="20"/>
        </w:rPr>
        <w:t xml:space="preserve"> get quantitative polarization information </w:t>
      </w:r>
      <w:r w:rsidR="00865B1B">
        <w:rPr>
          <w:rFonts w:ascii="Times New Roman" w:eastAsiaTheme="minorEastAsia" w:hAnsi="Times New Roman" w:cs="Times New Roman"/>
          <w:iCs/>
          <w:sz w:val="20"/>
          <w:szCs w:val="20"/>
        </w:rPr>
        <w:t xml:space="preserve">from the </w:t>
      </w:r>
      <w:r>
        <w:rPr>
          <w:rFonts w:ascii="Times New Roman" w:eastAsiaTheme="minorEastAsia" w:hAnsi="Times New Roman" w:cs="Times New Roman"/>
          <w:iCs/>
          <w:sz w:val="20"/>
          <w:szCs w:val="20"/>
        </w:rPr>
        <w:t xml:space="preserve">experimentally </w:t>
      </w:r>
      <w:r w:rsidR="00865B1B">
        <w:rPr>
          <w:rFonts w:ascii="Times New Roman" w:eastAsiaTheme="minorEastAsia" w:hAnsi="Times New Roman" w:cs="Times New Roman"/>
          <w:iCs/>
          <w:sz w:val="20"/>
          <w:szCs w:val="20"/>
        </w:rPr>
        <w:t>recorded Mueller matri</w:t>
      </w:r>
      <w:r>
        <w:rPr>
          <w:rFonts w:ascii="Times New Roman" w:eastAsiaTheme="minorEastAsia" w:hAnsi="Times New Roman" w:cs="Times New Roman"/>
          <w:iCs/>
          <w:sz w:val="20"/>
          <w:szCs w:val="20"/>
        </w:rPr>
        <w:t>ces</w:t>
      </w:r>
      <w:r w:rsidR="00865B1B">
        <w:rPr>
          <w:rFonts w:ascii="Times New Roman" w:eastAsiaTheme="minorEastAsia" w:hAnsi="Times New Roman" w:cs="Times New Roman"/>
          <w:iCs/>
          <w:sz w:val="20"/>
          <w:szCs w:val="20"/>
        </w:rPr>
        <w:t xml:space="preserve">, </w:t>
      </w:r>
      <w:r w:rsidR="00580980" w:rsidRPr="00F44349">
        <w:rPr>
          <w:rFonts w:ascii="Times New Roman" w:eastAsiaTheme="minorEastAsia" w:hAnsi="Times New Roman" w:cs="Times New Roman"/>
          <w:iCs/>
          <w:sz w:val="20"/>
          <w:szCs w:val="20"/>
        </w:rPr>
        <w:t xml:space="preserve">require some mathematical decomposition. Lu and Chipman </w:t>
      </w:r>
      <w:r w:rsidR="00F44349" w:rsidRPr="00F44349">
        <w:rPr>
          <w:rFonts w:ascii="Times New Roman" w:eastAsiaTheme="minorEastAsia" w:hAnsi="Times New Roman" w:cs="Times New Roman"/>
          <w:iCs/>
          <w:sz w:val="20"/>
          <w:szCs w:val="20"/>
        </w:rPr>
        <w:t xml:space="preserve">prescribed </w:t>
      </w:r>
      <w:r w:rsidR="00580980" w:rsidRPr="00F44349">
        <w:rPr>
          <w:rFonts w:ascii="Times New Roman" w:eastAsiaTheme="minorEastAsia" w:hAnsi="Times New Roman" w:cs="Times New Roman"/>
          <w:iCs/>
          <w:sz w:val="20"/>
          <w:szCs w:val="20"/>
        </w:rPr>
        <w:t xml:space="preserve">one popular Polar Decomposition Method (PDM) by extracting three sequential polarization basis matrices deattenuating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d</m:t>
            </m:r>
          </m:sub>
        </m:sSub>
      </m:oMath>
      <w:r w:rsidR="00580980" w:rsidRPr="00F44349">
        <w:rPr>
          <w:rFonts w:ascii="Times New Roman" w:eastAsiaTheme="minorEastAsia" w:hAnsi="Times New Roman" w:cs="Times New Roman"/>
          <w:iCs/>
          <w:sz w:val="20"/>
          <w:szCs w:val="20"/>
        </w:rPr>
        <w:t xml:space="preserve">, retarding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R</m:t>
            </m:r>
          </m:sub>
        </m:sSub>
      </m:oMath>
      <w:r w:rsidR="00580980" w:rsidRPr="00F44349">
        <w:rPr>
          <w:rFonts w:ascii="Times New Roman" w:eastAsiaTheme="minorEastAsia" w:hAnsi="Times New Roman" w:cs="Times New Roman"/>
          <w:iCs/>
          <w:sz w:val="20"/>
          <w:szCs w:val="20"/>
        </w:rPr>
        <w:t xml:space="preserve"> and depolarizing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Δ </m:t>
            </m:r>
          </m:sub>
        </m:sSub>
      </m:oMath>
      <w:r w:rsidR="00580980" w:rsidRPr="00F44349">
        <w:rPr>
          <w:rFonts w:ascii="Times New Roman" w:eastAsiaTheme="minorEastAsia" w:hAnsi="Times New Roman" w:cs="Times New Roman"/>
          <w:iCs/>
          <w:sz w:val="20"/>
          <w:szCs w:val="20"/>
        </w:rPr>
        <w:t>metrices as [</w:t>
      </w:r>
      <w:r w:rsidR="006E106D">
        <w:rPr>
          <w:rFonts w:ascii="Times New Roman" w:eastAsiaTheme="minorEastAsia" w:hAnsi="Times New Roman" w:cs="Times New Roman"/>
          <w:iCs/>
          <w:sz w:val="20"/>
          <w:szCs w:val="20"/>
        </w:rPr>
        <w:t>4</w:t>
      </w:r>
      <w:r w:rsidR="00580980" w:rsidRPr="00F44349">
        <w:rPr>
          <w:rFonts w:ascii="Times New Roman" w:eastAsiaTheme="minorEastAsia" w:hAnsi="Times New Roman" w:cs="Times New Roman"/>
          <w:iCs/>
          <w:sz w:val="20"/>
          <w:szCs w:val="20"/>
        </w:rPr>
        <w:t>]</w:t>
      </w:r>
    </w:p>
    <w:p w14:paraId="5AD73C84" w14:textId="5AAF63F8" w:rsidR="004E1CF7" w:rsidRPr="00F568F4" w:rsidRDefault="00F44349" w:rsidP="004E1CF7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</w:t>
      </w:r>
      <w:r w:rsidR="004E1CF7" w:rsidRPr="00F568F4"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</w:t>
      </w:r>
      <w:r w:rsidRPr="00F568F4">
        <w:rPr>
          <w:rFonts w:ascii="Times New Roman" w:eastAsiaTheme="minorEastAsia" w:hAnsi="Times New Roman" w:cs="Times New Roman"/>
          <w:sz w:val="20"/>
          <w:szCs w:val="20"/>
        </w:rPr>
        <w:t xml:space="preserve">            </w:t>
      </w:r>
      <w:r w:rsidR="004E1CF7" w:rsidRPr="00F568F4">
        <w:rPr>
          <w:rFonts w:ascii="Times New Roman" w:eastAsiaTheme="minorEastAsia" w:hAnsi="Times New Roman" w:cs="Times New Roman"/>
          <w:sz w:val="20"/>
          <w:szCs w:val="20"/>
        </w:rPr>
        <w:t xml:space="preserve">    </w:t>
      </w:r>
      <m:oMath>
        <m:r>
          <w:rPr>
            <w:rFonts w:ascii="Cambria Math" w:hAnsi="Cambria Math" w:cs="Times New Roman"/>
            <w:sz w:val="20"/>
            <w:szCs w:val="20"/>
          </w:rPr>
          <m:t>M⟸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Δ 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.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R 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.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D </m:t>
            </m:r>
          </m:sub>
        </m:sSub>
      </m:oMath>
      <w:r w:rsidR="004E1CF7"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            </w:t>
      </w: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                  </w:t>
      </w:r>
      <w:r w:rsidR="004E1CF7"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        (</w:t>
      </w: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>S16</w:t>
      </w:r>
      <w:r w:rsidR="004E1CF7" w:rsidRPr="00F568F4">
        <w:rPr>
          <w:rFonts w:ascii="Times New Roman" w:eastAsiaTheme="minorEastAsia" w:hAnsi="Times New Roman" w:cs="Times New Roman"/>
          <w:iCs/>
          <w:sz w:val="20"/>
          <w:szCs w:val="20"/>
        </w:rPr>
        <w:t>)</w:t>
      </w:r>
    </w:p>
    <w:p w14:paraId="18641041" w14:textId="77777777" w:rsidR="00A12068" w:rsidRPr="00F568F4" w:rsidRDefault="004E1CF7" w:rsidP="004E1CF7">
      <w:pPr>
        <w:spacing w:line="276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>where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D 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D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D</m:t>
                  </m:r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m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D</m:t>
                      </m:r>
                    </m:sub>
                  </m:sSub>
                </m:e>
              </m:mr>
            </m:m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 xml:space="preserve">,  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Δ 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1</m:t>
                  </m:r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0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T</m:t>
                      </m:r>
                    </m:sup>
                  </m:sSup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 xml:space="preserve">Δ 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δ</m:t>
                      </m:r>
                    </m:sub>
                  </m:sSub>
                </m:e>
              </m:mr>
            </m:m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R 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1</m:t>
                  </m:r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0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T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R</m:t>
                      </m:r>
                    </m:sub>
                  </m:sSub>
                </m:e>
              </m:mr>
            </m:m>
          </m:e>
        </m:d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and 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0"/>
            <w:szCs w:val="20"/>
          </w:rPr>
          <m:t>D</m:t>
        </m:r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11</m:t>
                </m:r>
              </m:sub>
            </m:sSub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12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13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14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T</m:t>
            </m:r>
          </m:sup>
        </m:sSup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is the deattenuating vector. The magnitude of</w:t>
      </w:r>
    </w:p>
    <w:p w14:paraId="4196B067" w14:textId="5328A594" w:rsidR="00A12068" w:rsidRPr="00F568F4" w:rsidRDefault="00A12068" w:rsidP="004E1CF7">
      <w:pPr>
        <w:spacing w:line="276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                                     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>D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11</m:t>
                </m:r>
              </m:sub>
            </m:sSub>
          </m:den>
        </m:f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12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13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14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2</m:t>
                </m:r>
              </m:sup>
            </m:sSubSup>
          </m:e>
        </m:rad>
      </m:oMath>
      <w:r w:rsidR="004E1CF7"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</w:t>
      </w: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                                                         (S17)</w:t>
      </w:r>
    </w:p>
    <w:p w14:paraId="0E3967A7" w14:textId="51D05D43" w:rsidR="004E1CF7" w:rsidRPr="00F568F4" w:rsidRDefault="004E1CF7" w:rsidP="004E1CF7">
      <w:pPr>
        <w:spacing w:line="276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gives the total diattenuation of the system. Similarly,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0"/>
            <w:szCs w:val="20"/>
          </w:rPr>
          <m:t>P</m:t>
        </m:r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11</m:t>
                </m:r>
              </m:sub>
            </m:sSub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21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31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41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T</m:t>
            </m:r>
          </m:sup>
        </m:sSup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is the polarizance vector.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δ</m:t>
            </m:r>
          </m:sub>
        </m:sSub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R</m:t>
            </m:r>
          </m:sub>
        </m:sSub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are 3 x 3 sub-matrices of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Δ </m:t>
            </m:r>
          </m:sub>
        </m:sSub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</w:rPr>
              <m:t xml:space="preserve">R </m:t>
            </m:r>
          </m:sub>
        </m:sSub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and can be found by solving the eigenvalues of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δ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</w:rPr>
          <m:t>.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</w:rPr>
              <m:t>R</m:t>
            </m:r>
          </m:sub>
        </m:sSub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. The net retardance can be extracted as </w:t>
      </w:r>
      <m:oMath>
        <m:r>
          <w:rPr>
            <w:rFonts w:ascii="Cambria Math" w:eastAsiaTheme="minorEastAsia" w:hAnsi="Cambria Math" w:cs="Times New Roman"/>
            <w:sz w:val="20"/>
            <w:szCs w:val="20"/>
          </w:rPr>
          <m:t>R=</m:t>
        </m:r>
        <m:func>
          <m:func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cos</m:t>
                </m:r>
              </m:e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sup>
            </m:sSup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Tr(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M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 xml:space="preserve">R 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-1</m:t>
                </m:r>
              </m:e>
            </m:d>
          </m:e>
        </m:func>
      </m:oMath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and the linear retardance as</w:t>
      </w:r>
    </w:p>
    <w:p w14:paraId="4B4A2106" w14:textId="126E3ACD" w:rsidR="004E1CF7" w:rsidRPr="00B22F38" w:rsidRDefault="002A27DB" w:rsidP="004E1CF7">
      <w:pPr>
        <w:spacing w:line="276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</w:rPr>
      </w:pPr>
      <w:r w:rsidRPr="00F568F4">
        <w:rPr>
          <w:rFonts w:ascii="Times New Roman" w:eastAsiaTheme="minorEastAsia" w:hAnsi="Times New Roman" w:cs="Times New Roman"/>
          <w:sz w:val="20"/>
          <w:szCs w:val="20"/>
        </w:rPr>
        <w:t xml:space="preserve">                     </w:t>
      </w:r>
      <m:oMath>
        <m:r>
          <w:rPr>
            <w:rFonts w:ascii="Cambria Math" w:eastAsiaTheme="minorEastAsia" w:hAnsi="Cambria Math" w:cs="Times New Roman"/>
            <w:sz w:val="20"/>
            <w:szCs w:val="20"/>
          </w:rPr>
          <m:t>δ=</m:t>
        </m:r>
        <m:func>
          <m:func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cos</m:t>
                </m:r>
              </m:e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sup>
            </m:sSup>
          </m:fName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(M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R,22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R,33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(M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R,32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 w:cs="Times New Roman"/>
                                <w:sz w:val="20"/>
                                <w:szCs w:val="20"/>
                              </w:rPr>
                              <m:t>R,23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-1</m:t>
                </m:r>
              </m:e>
            </m:d>
          </m:e>
        </m:func>
      </m:oMath>
      <w:r w:rsidR="004E1CF7"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  </w:t>
      </w: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                                  </w:t>
      </w:r>
      <w:r w:rsidR="004E1CF7" w:rsidRPr="00F568F4">
        <w:rPr>
          <w:rFonts w:ascii="Times New Roman" w:eastAsiaTheme="minorEastAsia" w:hAnsi="Times New Roman" w:cs="Times New Roman"/>
          <w:iCs/>
          <w:sz w:val="20"/>
          <w:szCs w:val="20"/>
        </w:rPr>
        <w:t xml:space="preserve">      (</w:t>
      </w:r>
      <w:r w:rsidRPr="00F568F4">
        <w:rPr>
          <w:rFonts w:ascii="Times New Roman" w:eastAsiaTheme="minorEastAsia" w:hAnsi="Times New Roman" w:cs="Times New Roman"/>
          <w:iCs/>
          <w:sz w:val="20"/>
          <w:szCs w:val="20"/>
        </w:rPr>
        <w:t>S1</w:t>
      </w:r>
      <w:r w:rsidR="00A12068" w:rsidRPr="00F568F4">
        <w:rPr>
          <w:rFonts w:ascii="Times New Roman" w:eastAsiaTheme="minorEastAsia" w:hAnsi="Times New Roman" w:cs="Times New Roman"/>
          <w:iCs/>
          <w:sz w:val="20"/>
          <w:szCs w:val="20"/>
        </w:rPr>
        <w:t>8</w:t>
      </w:r>
      <w:r w:rsidR="004E1CF7" w:rsidRPr="00F568F4">
        <w:rPr>
          <w:rFonts w:ascii="Times New Roman" w:eastAsiaTheme="minorEastAsia" w:hAnsi="Times New Roman" w:cs="Times New Roman"/>
          <w:iCs/>
          <w:sz w:val="20"/>
          <w:szCs w:val="20"/>
        </w:rPr>
        <w:t>)</w:t>
      </w:r>
    </w:p>
    <w:p w14:paraId="1F3B8B3C" w14:textId="5D7ADD6A" w:rsidR="004E1CF7" w:rsidRDefault="004E1CF7" w:rsidP="004E1CF7">
      <w:pPr>
        <w:rPr>
          <w:rFonts w:ascii="Times New Roman" w:hAnsi="Times New Roman" w:cs="Times New Roman"/>
          <w:sz w:val="20"/>
          <w:szCs w:val="20"/>
        </w:rPr>
      </w:pPr>
    </w:p>
    <w:p w14:paraId="4D8D22CB" w14:textId="3A7CA62E" w:rsidR="00E453EA" w:rsidRDefault="00E453EA" w:rsidP="004E1CF7">
      <w:pPr>
        <w:rPr>
          <w:rFonts w:ascii="Times New Roman" w:hAnsi="Times New Roman" w:cs="Times New Roman"/>
          <w:sz w:val="20"/>
          <w:szCs w:val="20"/>
        </w:rPr>
      </w:pPr>
    </w:p>
    <w:p w14:paraId="5B0003C8" w14:textId="2A9DFE07" w:rsidR="00E453EA" w:rsidRDefault="00E453EA" w:rsidP="004E1CF7">
      <w:pPr>
        <w:rPr>
          <w:rFonts w:ascii="Times New Roman" w:hAnsi="Times New Roman" w:cs="Times New Roman"/>
          <w:sz w:val="20"/>
          <w:szCs w:val="20"/>
        </w:rPr>
      </w:pPr>
    </w:p>
    <w:p w14:paraId="0A271B60" w14:textId="1951FAA2" w:rsidR="00E453EA" w:rsidRDefault="00E453EA" w:rsidP="004E1CF7">
      <w:pPr>
        <w:rPr>
          <w:rFonts w:ascii="Times New Roman" w:hAnsi="Times New Roman" w:cs="Times New Roman"/>
          <w:sz w:val="20"/>
          <w:szCs w:val="20"/>
        </w:rPr>
      </w:pPr>
    </w:p>
    <w:p w14:paraId="7908DAA3" w14:textId="63B88B7C" w:rsidR="00E453EA" w:rsidRDefault="00E453EA" w:rsidP="004E1CF7">
      <w:pPr>
        <w:rPr>
          <w:rFonts w:ascii="Times New Roman" w:hAnsi="Times New Roman" w:cs="Times New Roman"/>
          <w:sz w:val="20"/>
          <w:szCs w:val="20"/>
        </w:rPr>
      </w:pPr>
    </w:p>
    <w:p w14:paraId="39CC0005" w14:textId="62298FD7" w:rsidR="00E453EA" w:rsidRDefault="00E453EA" w:rsidP="004E1CF7">
      <w:pPr>
        <w:rPr>
          <w:rFonts w:ascii="Times New Roman" w:hAnsi="Times New Roman" w:cs="Times New Roman"/>
          <w:sz w:val="20"/>
          <w:szCs w:val="20"/>
        </w:rPr>
      </w:pPr>
    </w:p>
    <w:p w14:paraId="6F8004A4" w14:textId="1D3F0A1B" w:rsidR="00E453EA" w:rsidRDefault="00E453EA" w:rsidP="004E1CF7">
      <w:pPr>
        <w:rPr>
          <w:rFonts w:ascii="Times New Roman" w:hAnsi="Times New Roman" w:cs="Times New Roman"/>
          <w:sz w:val="20"/>
          <w:szCs w:val="20"/>
        </w:rPr>
      </w:pPr>
    </w:p>
    <w:p w14:paraId="16737179" w14:textId="7D763641" w:rsidR="00E453EA" w:rsidRDefault="00E453EA" w:rsidP="004E1CF7">
      <w:pPr>
        <w:rPr>
          <w:rFonts w:ascii="Times New Roman" w:hAnsi="Times New Roman" w:cs="Times New Roman"/>
          <w:sz w:val="20"/>
          <w:szCs w:val="20"/>
        </w:rPr>
      </w:pPr>
    </w:p>
    <w:p w14:paraId="3B0C4AF5" w14:textId="61A46FD8" w:rsidR="00491FA7" w:rsidRDefault="00491FA7" w:rsidP="004E1CF7">
      <w:pPr>
        <w:rPr>
          <w:rFonts w:ascii="Times New Roman" w:hAnsi="Times New Roman" w:cs="Times New Roman"/>
          <w:sz w:val="20"/>
          <w:szCs w:val="20"/>
        </w:rPr>
      </w:pPr>
    </w:p>
    <w:p w14:paraId="7C639F4F" w14:textId="14E3A4D8" w:rsidR="00491FA7" w:rsidRDefault="00491FA7" w:rsidP="004E1CF7">
      <w:pPr>
        <w:rPr>
          <w:rFonts w:ascii="Times New Roman" w:hAnsi="Times New Roman" w:cs="Times New Roman"/>
          <w:sz w:val="20"/>
          <w:szCs w:val="20"/>
        </w:rPr>
      </w:pPr>
    </w:p>
    <w:p w14:paraId="7C37B1C8" w14:textId="7FAC3226" w:rsidR="00491FA7" w:rsidRDefault="00491FA7" w:rsidP="004E1CF7">
      <w:pPr>
        <w:rPr>
          <w:rFonts w:ascii="Times New Roman" w:hAnsi="Times New Roman" w:cs="Times New Roman"/>
          <w:sz w:val="20"/>
          <w:szCs w:val="20"/>
        </w:rPr>
      </w:pPr>
    </w:p>
    <w:p w14:paraId="0C0CDC9C" w14:textId="64780970" w:rsidR="00491FA7" w:rsidRDefault="00491FA7" w:rsidP="004E1CF7">
      <w:pPr>
        <w:rPr>
          <w:rFonts w:ascii="Times New Roman" w:hAnsi="Times New Roman" w:cs="Times New Roman"/>
          <w:sz w:val="20"/>
          <w:szCs w:val="20"/>
        </w:rPr>
      </w:pPr>
    </w:p>
    <w:p w14:paraId="0CEBC590" w14:textId="77777777" w:rsidR="00491FA7" w:rsidRDefault="00491FA7" w:rsidP="004E1CF7">
      <w:pPr>
        <w:rPr>
          <w:rFonts w:ascii="Times New Roman" w:hAnsi="Times New Roman" w:cs="Times New Roman"/>
          <w:sz w:val="20"/>
          <w:szCs w:val="20"/>
        </w:rPr>
      </w:pPr>
    </w:p>
    <w:p w14:paraId="77BD1602" w14:textId="6EEC0E69" w:rsidR="00F568F4" w:rsidRPr="00615075" w:rsidRDefault="00A32E53" w:rsidP="00A32E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15075">
        <w:rPr>
          <w:rFonts w:ascii="Times New Roman" w:hAnsi="Times New Roman" w:cs="Times New Roman"/>
          <w:b/>
          <w:bCs/>
          <w:sz w:val="24"/>
          <w:szCs w:val="24"/>
        </w:rPr>
        <w:lastRenderedPageBreak/>
        <w:t>Spectral dependency of Depolarization</w:t>
      </w:r>
    </w:p>
    <w:p w14:paraId="70F1C2C2" w14:textId="4816FEB2" w:rsidR="00EE39FA" w:rsidRPr="00A32E53" w:rsidRDefault="001B67EA" w:rsidP="00EE39FA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69011D">
        <w:rPr>
          <w:rFonts w:ascii="Times New Roman" w:eastAsia="Times New Roman" w:hAnsi="Times New Roman" w:cs="Times New Roman"/>
          <w:noProof/>
          <w:lang w:val="en-US" w:bidi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0937DC2" wp14:editId="27FE870A">
                <wp:simplePos x="0" y="0"/>
                <wp:positionH relativeFrom="column">
                  <wp:posOffset>215957</wp:posOffset>
                </wp:positionH>
                <wp:positionV relativeFrom="paragraph">
                  <wp:posOffset>251344</wp:posOffset>
                </wp:positionV>
                <wp:extent cx="5394325" cy="2848610"/>
                <wp:effectExtent l="0" t="0" r="3175" b="0"/>
                <wp:wrapNone/>
                <wp:docPr id="2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374ED66-C8AA-394B-A7FB-A125524CC5E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325" cy="2848610"/>
                          <a:chOff x="-62307" y="0"/>
                          <a:chExt cx="11050191" cy="5254295"/>
                        </a:xfrm>
                      </wpg:grpSpPr>
                      <pic:pic xmlns:pic="http://schemas.openxmlformats.org/drawingml/2006/picture">
                        <pic:nvPicPr>
                          <pic:cNvPr id="3" name="Picture 3">
                            <a:extLst>
                              <a:ext uri="{FF2B5EF4-FFF2-40B4-BE49-F238E27FC236}">
                                <a16:creationId xmlns:a16="http://schemas.microsoft.com/office/drawing/2014/main" id="{2B134996-BADF-7D41-9FE4-C35CC1C606F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18" t="5547" r="5584" b="3078"/>
                          <a:stretch/>
                        </pic:blipFill>
                        <pic:spPr>
                          <a:xfrm>
                            <a:off x="369333" y="326083"/>
                            <a:ext cx="5073290" cy="424391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>
                            <a:extLst>
                              <a:ext uri="{FF2B5EF4-FFF2-40B4-BE49-F238E27FC236}">
                                <a16:creationId xmlns:a16="http://schemas.microsoft.com/office/drawing/2014/main" id="{E1CC2FCD-42F7-0741-AC29-F045ABAF47D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33" t="5154" r="5496" b="3207"/>
                          <a:stretch/>
                        </pic:blipFill>
                        <pic:spPr>
                          <a:xfrm>
                            <a:off x="5921709" y="357832"/>
                            <a:ext cx="5066175" cy="42439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4">
                          <a:extLst>
                            <a:ext uri="{FF2B5EF4-FFF2-40B4-BE49-F238E27FC236}">
                              <a16:creationId xmlns:a16="http://schemas.microsoft.com/office/drawing/2014/main" id="{7B916D2A-8A4A-EA40-A63D-780A4FC3F175}"/>
                            </a:ext>
                          </a:extLst>
                        </wps:cNvPr>
                        <wps:cNvSpPr txBox="1"/>
                        <wps:spPr>
                          <a:xfrm>
                            <a:off x="1491100" y="4760220"/>
                            <a:ext cx="235013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47DBFB" w14:textId="77777777" w:rsidR="003A04EB" w:rsidRPr="00C62274" w:rsidRDefault="003A04EB" w:rsidP="003A04E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C62274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Wavelength (</w:t>
                              </w:r>
                              <w:r w:rsidRPr="00C62274">
                                <w:rPr>
                                  <w:rFonts w:ascii="Arial" w:hAnsi="Arial"/>
                                  <w:b/>
                                  <w:bCs/>
                                  <w:color w:val="202124"/>
                                  <w:kern w:val="24"/>
                                  <w:sz w:val="16"/>
                                  <w:szCs w:val="16"/>
                                  <w:lang w:val="el-GR"/>
                                </w:rPr>
                                <w:t>λ</w:t>
                              </w:r>
                              <w:r w:rsidRPr="00C62274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) in nm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5">
                          <a:extLst>
                            <a:ext uri="{FF2B5EF4-FFF2-40B4-BE49-F238E27FC236}">
                              <a16:creationId xmlns:a16="http://schemas.microsoft.com/office/drawing/2014/main" id="{BE9C1EF4-A18C-D048-AE97-F7678EDC7070}"/>
                            </a:ext>
                          </a:extLst>
                        </wps:cNvPr>
                        <wps:cNvSpPr txBox="1"/>
                        <wps:spPr>
                          <a:xfrm>
                            <a:off x="7855639" y="4760265"/>
                            <a:ext cx="235013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DFC4A53" w14:textId="77777777" w:rsidR="003A04EB" w:rsidRPr="00E453EA" w:rsidRDefault="003A04EB" w:rsidP="003A04E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E453E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Wavelength (</w:t>
                              </w:r>
                              <w:r w:rsidRPr="00E453EA">
                                <w:rPr>
                                  <w:rFonts w:ascii="Arial" w:hAnsi="Arial"/>
                                  <w:b/>
                                  <w:bCs/>
                                  <w:color w:val="202124"/>
                                  <w:kern w:val="24"/>
                                  <w:sz w:val="16"/>
                                  <w:szCs w:val="16"/>
                                  <w:lang w:val="el-GR"/>
                                </w:rPr>
                                <w:t>λ</w:t>
                              </w:r>
                              <w:r w:rsidRPr="00E453E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) in nm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7" name="TextBox 6">
                          <a:extLst>
                            <a:ext uri="{FF2B5EF4-FFF2-40B4-BE49-F238E27FC236}">
                              <a16:creationId xmlns:a16="http://schemas.microsoft.com/office/drawing/2014/main" id="{44163D2A-9176-7944-BB64-3D6A9271C6BA}"/>
                            </a:ext>
                          </a:extLst>
                        </wps:cNvPr>
                        <wps:cNvSpPr txBox="1"/>
                        <wps:spPr>
                          <a:xfrm>
                            <a:off x="4757182" y="2364433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</wps:spPr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7">
                          <a:extLst>
                            <a:ext uri="{FF2B5EF4-FFF2-40B4-BE49-F238E27FC236}">
                              <a16:creationId xmlns:a16="http://schemas.microsoft.com/office/drawing/2014/main" id="{A1D4D3F1-5A05-964E-A492-0E6C93390753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939242" y="2294991"/>
                            <a:ext cx="224790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CEB08A" w14:textId="77777777" w:rsidR="003A04EB" w:rsidRPr="00CC748B" w:rsidRDefault="003A04EB" w:rsidP="003A04E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CC748B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Normalized intensity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8">
                          <a:extLst>
                            <a:ext uri="{FF2B5EF4-FFF2-40B4-BE49-F238E27FC236}">
                              <a16:creationId xmlns:a16="http://schemas.microsoft.com/office/drawing/2014/main" id="{357509AE-DD81-9646-8148-427C1B78FCA2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4613530" y="2134135"/>
                            <a:ext cx="224726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DF3CF2" w14:textId="77777777" w:rsidR="003A04EB" w:rsidRPr="00C51606" w:rsidRDefault="003A04EB" w:rsidP="003A04E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C51606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Normalized intensity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" name="TextBox 9">
                          <a:extLst>
                            <a:ext uri="{FF2B5EF4-FFF2-40B4-BE49-F238E27FC236}">
                              <a16:creationId xmlns:a16="http://schemas.microsoft.com/office/drawing/2014/main" id="{1DF5FEE5-7871-A647-A229-C5B6DB71C7DC}"/>
                            </a:ext>
                          </a:extLst>
                        </wps:cNvPr>
                        <wps:cNvSpPr txBox="1"/>
                        <wps:spPr>
                          <a:xfrm>
                            <a:off x="-3" y="0"/>
                            <a:ext cx="1828800" cy="5943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830996" w14:textId="77777777" w:rsidR="003A04EB" w:rsidRPr="009D34E3" w:rsidRDefault="003A04EB" w:rsidP="003A04E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9D34E3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0">
                          <a:extLst>
                            <a:ext uri="{FF2B5EF4-FFF2-40B4-BE49-F238E27FC236}">
                              <a16:creationId xmlns:a16="http://schemas.microsoft.com/office/drawing/2014/main" id="{12FD42C0-D541-9D47-BC95-B6A156AD2DDD}"/>
                            </a:ext>
                          </a:extLst>
                        </wps:cNvPr>
                        <wps:cNvSpPr txBox="1"/>
                        <wps:spPr>
                          <a:xfrm>
                            <a:off x="5552765" y="0"/>
                            <a:ext cx="1828166" cy="59436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B6A978B" w14:textId="77777777" w:rsidR="003A04EB" w:rsidRPr="00207E3F" w:rsidRDefault="003A04EB" w:rsidP="003A04E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207E3F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937DC2" id="Group 1" o:spid="_x0000_s1026" style="position:absolute;left:0;text-align:left;margin-left:17pt;margin-top:19.8pt;width:424.75pt;height:224.3pt;z-index:251661312;mso-width-relative:margin;mso-height-relative:margin" coordorigin="-623" coordsize="110501,52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3693;top:3260;width:50733;height:42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">
                  <v:imagedata r:id="rId9" o:title="" croptop="3635f" cropbottom="2017f" cropleft="3354f" cropright="3660f"/>
                </v:shape>
                <v:shape id="Picture 4" o:spid="_x0000_s1028" type="#_x0000_t75" style="position:absolute;left:59217;top:3578;width:50661;height:42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">
                  <v:imagedata r:id="rId10" o:title="" croptop="3378f" cropbottom="2102f" cropleft="3167f" cropright="3602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left:14911;top:47602;width:23501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2547DBFB" w14:textId="77777777" w:rsidR="003A04EB" w:rsidRPr="00C62274" w:rsidRDefault="003A04EB" w:rsidP="003A04E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C62274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Wavelength (</w:t>
                        </w:r>
                        <w:r w:rsidRPr="00C62274">
                          <w:rPr>
                            <w:rFonts w:ascii="Arial" w:hAnsi="Arial"/>
                            <w:b/>
                            <w:bCs/>
                            <w:color w:val="202124"/>
                            <w:kern w:val="24"/>
                            <w:sz w:val="16"/>
                            <w:szCs w:val="16"/>
                            <w:lang w:val="el-GR"/>
                          </w:rPr>
                          <w:t>λ</w:t>
                        </w:r>
                        <w:r w:rsidRPr="00C62274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) in nm</w:t>
                        </w:r>
                      </w:p>
                    </w:txbxContent>
                  </v:textbox>
                </v:shape>
                <v:shape id="TextBox 5" o:spid="_x0000_s1030" type="#_x0000_t202" style="position:absolute;left:78556;top:47602;width:23501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2DFC4A53" w14:textId="77777777" w:rsidR="003A04EB" w:rsidRPr="00E453EA" w:rsidRDefault="003A04EB" w:rsidP="003A04E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E453E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Wavelength (</w:t>
                        </w:r>
                        <w:r w:rsidRPr="00E453EA">
                          <w:rPr>
                            <w:rFonts w:ascii="Arial" w:hAnsi="Arial"/>
                            <w:b/>
                            <w:bCs/>
                            <w:color w:val="202124"/>
                            <w:kern w:val="24"/>
                            <w:sz w:val="16"/>
                            <w:szCs w:val="16"/>
                            <w:lang w:val="el-GR"/>
                          </w:rPr>
                          <w:t>λ</w:t>
                        </w:r>
                        <w:r w:rsidRPr="00E453E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) in nm</w:t>
                        </w:r>
                      </w:p>
                    </w:txbxContent>
                  </v:textbox>
                </v:shape>
                <v:shape id="TextBox 6" o:spid="_x0000_s1031" type="#_x0000_t202" style="position:absolute;left:47571;top:23644;width:18288;height:18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/>
                <v:shape id="TextBox 7" o:spid="_x0000_s1032" type="#_x0000_t202" style="position:absolute;left:-9393;top:22950;width:22479;height:494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" filled="f" stroked="f">
                  <v:textbox>
                    <w:txbxContent>
                      <w:p w14:paraId="43CEB08A" w14:textId="77777777" w:rsidR="003A04EB" w:rsidRPr="00CC748B" w:rsidRDefault="003A04EB" w:rsidP="003A04E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CC748B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Normalized intensity</w:t>
                        </w:r>
                      </w:p>
                    </w:txbxContent>
                  </v:textbox>
                </v:shape>
                <v:shape id="TextBox 8" o:spid="_x0000_s1033" type="#_x0000_t202" style="position:absolute;left:46135;top:21341;width:22472;height:494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" filled="f" stroked="f">
                  <v:textbox>
                    <w:txbxContent>
                      <w:p w14:paraId="12DF3CF2" w14:textId="77777777" w:rsidR="003A04EB" w:rsidRPr="00C51606" w:rsidRDefault="003A04EB" w:rsidP="003A04E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C51606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Normalized intensity</w:t>
                        </w:r>
                      </w:p>
                    </w:txbxContent>
                  </v:textbox>
                </v:shape>
                <v:shape id="TextBox 9" o:spid="_x0000_s1034" type="#_x0000_t202" style="position:absolute;width:18287;height:5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27830996" w14:textId="77777777" w:rsidR="003A04EB" w:rsidRPr="009D34E3" w:rsidRDefault="003A04EB" w:rsidP="003A04E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9D34E3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a)</w:t>
                        </w:r>
                      </w:p>
                    </w:txbxContent>
                  </v:textbox>
                </v:shape>
                <v:shape id="TextBox 10" o:spid="_x0000_s1035" type="#_x0000_t202" style="position:absolute;left:55527;width:18282;height:5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2B6A978B" w14:textId="77777777" w:rsidR="003A04EB" w:rsidRPr="00207E3F" w:rsidRDefault="003A04EB" w:rsidP="003A04E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207E3F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8EEFE82" w14:textId="043FF3EA" w:rsidR="00CD2E39" w:rsidRDefault="00CD2E39" w:rsidP="004E1CF7">
      <w:pPr>
        <w:rPr>
          <w:rFonts w:ascii="Times New Roman" w:hAnsi="Times New Roman" w:cs="Times New Roman"/>
          <w:sz w:val="20"/>
          <w:szCs w:val="20"/>
        </w:rPr>
      </w:pPr>
    </w:p>
    <w:p w14:paraId="084E0EC0" w14:textId="28B05323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7FDAC2A4" w14:textId="1C0A0964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2EA7F782" w14:textId="611A4B33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2A8EFD0E" w14:textId="20F31F3B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60FD59CB" w14:textId="7C7328D4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7EE73C17" w14:textId="3CBFD3F7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01743398" w14:textId="15901667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36CA72AC" w14:textId="0F9E0DC6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3D831DE0" w14:textId="77777777" w:rsidR="009C13DB" w:rsidRDefault="009C13DB" w:rsidP="004E1CF7">
      <w:pPr>
        <w:rPr>
          <w:rFonts w:ascii="Times New Roman" w:hAnsi="Times New Roman" w:cs="Times New Roman"/>
          <w:sz w:val="20"/>
          <w:szCs w:val="20"/>
        </w:rPr>
      </w:pPr>
    </w:p>
    <w:p w14:paraId="1ECB6599" w14:textId="75D02964" w:rsidR="00A25B41" w:rsidRDefault="00A25B41" w:rsidP="004E1CF7">
      <w:pPr>
        <w:rPr>
          <w:rFonts w:ascii="Times New Roman" w:hAnsi="Times New Roman" w:cs="Times New Roman"/>
          <w:sz w:val="20"/>
          <w:szCs w:val="20"/>
        </w:rPr>
      </w:pPr>
    </w:p>
    <w:p w14:paraId="6FBF15AB" w14:textId="0269AEE9" w:rsidR="00F568F4" w:rsidRDefault="00491FA7" w:rsidP="004E1CF7">
      <w:pPr>
        <w:rPr>
          <w:rFonts w:ascii="Times New Roman" w:hAnsi="Times New Roman" w:cs="Times New Roman"/>
          <w:sz w:val="20"/>
          <w:szCs w:val="20"/>
        </w:rPr>
      </w:pPr>
      <w:r w:rsidRPr="0012512B">
        <w:rPr>
          <w:rFonts w:ascii="Times New Roman" w:hAnsi="Times New Roman" w:cs="Times New Roman"/>
          <w:b/>
          <w:bCs/>
          <w:sz w:val="20"/>
          <w:szCs w:val="20"/>
        </w:rPr>
        <w:t>Figure</w:t>
      </w:r>
      <w:r w:rsidR="00DF07B2" w:rsidRPr="0012512B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Pr="0012512B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DF07B2">
        <w:rPr>
          <w:rFonts w:ascii="Times New Roman" w:hAnsi="Times New Roman" w:cs="Times New Roman"/>
          <w:sz w:val="20"/>
          <w:szCs w:val="20"/>
        </w:rPr>
        <w:t xml:space="preserve"> </w:t>
      </w:r>
      <w:r w:rsidR="007660FB">
        <w:rPr>
          <w:rFonts w:ascii="Times New Roman" w:hAnsi="Times New Roman" w:cs="Times New Roman"/>
          <w:sz w:val="20"/>
          <w:szCs w:val="20"/>
        </w:rPr>
        <w:t xml:space="preserve">Simulated </w:t>
      </w:r>
      <w:r w:rsidR="004E3F8A">
        <w:rPr>
          <w:rFonts w:ascii="Times New Roman" w:hAnsi="Times New Roman" w:cs="Times New Roman"/>
          <w:sz w:val="20"/>
          <w:szCs w:val="20"/>
        </w:rPr>
        <w:t xml:space="preserve">Wavelength dependency of </w:t>
      </w:r>
      <w:r w:rsidR="00154A61">
        <w:rPr>
          <w:rFonts w:ascii="Times New Roman" w:hAnsi="Times New Roman" w:cs="Times New Roman"/>
          <w:sz w:val="20"/>
          <w:szCs w:val="20"/>
        </w:rPr>
        <w:t>localized surface plasmon</w:t>
      </w:r>
      <w:r w:rsidR="00B24270">
        <w:rPr>
          <w:rFonts w:ascii="Times New Roman" w:hAnsi="Times New Roman" w:cs="Times New Roman"/>
          <w:sz w:val="20"/>
          <w:szCs w:val="20"/>
        </w:rPr>
        <w:t xml:space="preserve"> resonance (LSPR)</w:t>
      </w:r>
      <w:r w:rsidR="00154A61">
        <w:rPr>
          <w:rFonts w:ascii="Times New Roman" w:hAnsi="Times New Roman" w:cs="Times New Roman"/>
          <w:sz w:val="20"/>
          <w:szCs w:val="20"/>
        </w:rPr>
        <w:t xml:space="preserve"> modes</w:t>
      </w:r>
      <w:r w:rsidR="00B24270">
        <w:rPr>
          <w:rFonts w:ascii="Times New Roman" w:hAnsi="Times New Roman" w:cs="Times New Roman"/>
          <w:sz w:val="20"/>
          <w:szCs w:val="20"/>
        </w:rPr>
        <w:t xml:space="preserve"> </w:t>
      </w:r>
      <w:r w:rsidR="00675087">
        <w:rPr>
          <w:rFonts w:ascii="Times New Roman" w:hAnsi="Times New Roman" w:cs="Times New Roman"/>
          <w:sz w:val="20"/>
          <w:szCs w:val="20"/>
        </w:rPr>
        <w:t>(a)</w:t>
      </w:r>
      <w:r w:rsidR="00154A61">
        <w:rPr>
          <w:rFonts w:ascii="Times New Roman" w:hAnsi="Times New Roman" w:cs="Times New Roman"/>
          <w:sz w:val="20"/>
          <w:szCs w:val="20"/>
        </w:rPr>
        <w:t xml:space="preserve"> and </w:t>
      </w:r>
      <w:r w:rsidR="00675087">
        <w:rPr>
          <w:rFonts w:ascii="Times New Roman" w:hAnsi="Times New Roman" w:cs="Times New Roman"/>
          <w:sz w:val="20"/>
          <w:szCs w:val="20"/>
        </w:rPr>
        <w:t xml:space="preserve">depolarization(b). </w:t>
      </w:r>
      <w:r w:rsidR="00FB6D8C">
        <w:rPr>
          <w:rFonts w:ascii="Times New Roman" w:hAnsi="Times New Roman" w:cs="Times New Roman"/>
          <w:sz w:val="20"/>
          <w:szCs w:val="20"/>
        </w:rPr>
        <w:t xml:space="preserve">Parameter chosen for GNR as length 70 nm and </w:t>
      </w:r>
      <w:r w:rsidR="007660FB">
        <w:rPr>
          <w:rFonts w:ascii="Times New Roman" w:hAnsi="Times New Roman" w:cs="Times New Roman"/>
          <w:sz w:val="20"/>
          <w:szCs w:val="20"/>
        </w:rPr>
        <w:t>diameter 25 nm</w:t>
      </w:r>
      <w:r w:rsidR="0013509B">
        <w:rPr>
          <w:rFonts w:ascii="Times New Roman" w:hAnsi="Times New Roman" w:cs="Times New Roman"/>
          <w:sz w:val="20"/>
          <w:szCs w:val="20"/>
        </w:rPr>
        <w:t>. Depolarization has</w:t>
      </w:r>
      <w:r w:rsidR="00AB7F23">
        <w:rPr>
          <w:rFonts w:ascii="Times New Roman" w:hAnsi="Times New Roman" w:cs="Times New Roman"/>
          <w:sz w:val="20"/>
          <w:szCs w:val="20"/>
        </w:rPr>
        <w:t xml:space="preserve"> maxima near 570 nm </w:t>
      </w:r>
      <w:r w:rsidR="00DA5E9E">
        <w:rPr>
          <w:rFonts w:ascii="Times New Roman" w:hAnsi="Times New Roman" w:cs="Times New Roman"/>
          <w:sz w:val="20"/>
          <w:szCs w:val="20"/>
        </w:rPr>
        <w:t>which is far away from the longitudinal LSPR mode</w:t>
      </w:r>
      <w:r w:rsidR="00B24270">
        <w:rPr>
          <w:rFonts w:ascii="Times New Roman" w:hAnsi="Times New Roman" w:cs="Times New Roman"/>
          <w:sz w:val="20"/>
          <w:szCs w:val="20"/>
        </w:rPr>
        <w:t xml:space="preserve"> at 640 nm. </w:t>
      </w:r>
    </w:p>
    <w:p w14:paraId="2EDFB986" w14:textId="4F9E5E6D" w:rsidR="00F568F4" w:rsidRDefault="00F568F4" w:rsidP="004E1CF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Reference: </w:t>
      </w:r>
    </w:p>
    <w:p w14:paraId="5D3E1B07" w14:textId="4CF37B19" w:rsidR="006D58F3" w:rsidRPr="006D58F3" w:rsidRDefault="006D58F3" w:rsidP="006D58F3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</w:rPr>
      </w:pPr>
      <w:proofErr w:type="spellStart"/>
      <w:r w:rsidRPr="004A21CD">
        <w:rPr>
          <w:rFonts w:ascii="Times New Roman" w:hAnsi="Times New Roman"/>
          <w:color w:val="222222"/>
          <w:shd w:val="clear" w:color="auto" w:fill="FFFFFF"/>
        </w:rPr>
        <w:t>Bohren</w:t>
      </w:r>
      <w:proofErr w:type="spellEnd"/>
      <w:r w:rsidRPr="004A21CD">
        <w:rPr>
          <w:rFonts w:ascii="Times New Roman" w:hAnsi="Times New Roman"/>
          <w:color w:val="222222"/>
          <w:shd w:val="clear" w:color="auto" w:fill="FFFFFF"/>
        </w:rPr>
        <w:t>, C.F. and Huffman, D.R.  </w:t>
      </w:r>
      <w:r w:rsidRPr="004A21CD">
        <w:rPr>
          <w:rFonts w:ascii="Times New Roman" w:hAnsi="Times New Roman"/>
          <w:i/>
          <w:iCs/>
          <w:color w:val="222222"/>
          <w:shd w:val="clear" w:color="auto" w:fill="FFFFFF"/>
        </w:rPr>
        <w:t>Absorption and scattering of light by small particles</w:t>
      </w:r>
      <w:r w:rsidRPr="004A21CD">
        <w:rPr>
          <w:rFonts w:ascii="Times New Roman" w:hAnsi="Times New Roman"/>
          <w:color w:val="222222"/>
          <w:shd w:val="clear" w:color="auto" w:fill="FFFFFF"/>
        </w:rPr>
        <w:t>. John Wiley &amp;</w:t>
      </w:r>
      <w:proofErr w:type="gramStart"/>
      <w:r w:rsidRPr="004A21CD">
        <w:rPr>
          <w:rFonts w:ascii="Times New Roman" w:hAnsi="Times New Roman"/>
          <w:color w:val="222222"/>
          <w:shd w:val="clear" w:color="auto" w:fill="FFFFFF"/>
        </w:rPr>
        <w:t>Sons.(</w:t>
      </w:r>
      <w:proofErr w:type="gramEnd"/>
      <w:r w:rsidRPr="004A21CD">
        <w:rPr>
          <w:rFonts w:ascii="Times New Roman" w:hAnsi="Times New Roman"/>
          <w:color w:val="222222"/>
          <w:shd w:val="clear" w:color="auto" w:fill="FFFFFF"/>
        </w:rPr>
        <w:t>2008).</w:t>
      </w:r>
    </w:p>
    <w:p w14:paraId="33C650C3" w14:textId="2B383D19" w:rsidR="006D58F3" w:rsidRDefault="006D58F3" w:rsidP="006D58F3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</w:rPr>
      </w:pPr>
      <w:proofErr w:type="spellStart"/>
      <w:r w:rsidRPr="006D58F3">
        <w:rPr>
          <w:rFonts w:ascii="Times New Roman" w:hAnsi="Times New Roman"/>
        </w:rPr>
        <w:t>Mishchenko</w:t>
      </w:r>
      <w:proofErr w:type="spellEnd"/>
      <w:r w:rsidRPr="006D58F3">
        <w:rPr>
          <w:rFonts w:ascii="Times New Roman" w:hAnsi="Times New Roman"/>
        </w:rPr>
        <w:t xml:space="preserve">, Michael I., Larry D. Travis, and Andrew A. </w:t>
      </w:r>
      <w:proofErr w:type="spellStart"/>
      <w:r w:rsidRPr="006D58F3">
        <w:rPr>
          <w:rFonts w:ascii="Times New Roman" w:hAnsi="Times New Roman"/>
        </w:rPr>
        <w:t>Lacis</w:t>
      </w:r>
      <w:proofErr w:type="spellEnd"/>
      <w:r w:rsidRPr="006D58F3">
        <w:rPr>
          <w:rFonts w:ascii="Times New Roman" w:hAnsi="Times New Roman"/>
        </w:rPr>
        <w:t>. Scattering, absorption, and emission of light by small particles. Cambridge university press</w:t>
      </w:r>
      <w:r>
        <w:rPr>
          <w:rFonts w:ascii="Times New Roman" w:hAnsi="Times New Roman"/>
        </w:rPr>
        <w:t>.</w:t>
      </w:r>
      <w:r w:rsidRPr="006D58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6D58F3">
        <w:rPr>
          <w:rFonts w:ascii="Times New Roman" w:hAnsi="Times New Roman"/>
        </w:rPr>
        <w:t>2002</w:t>
      </w:r>
      <w:r>
        <w:rPr>
          <w:rFonts w:ascii="Times New Roman" w:hAnsi="Times New Roman"/>
        </w:rPr>
        <w:t>)</w:t>
      </w:r>
      <w:r w:rsidRPr="006D58F3">
        <w:rPr>
          <w:rFonts w:ascii="Times New Roman" w:hAnsi="Times New Roman"/>
        </w:rPr>
        <w:t>.</w:t>
      </w:r>
    </w:p>
    <w:p w14:paraId="03F73D1E" w14:textId="77777777" w:rsidR="006D58F3" w:rsidRPr="004A21CD" w:rsidRDefault="006D58F3" w:rsidP="006D58F3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</w:rPr>
      </w:pPr>
      <w:proofErr w:type="spellStart"/>
      <w:r w:rsidRPr="004A21CD">
        <w:rPr>
          <w:rFonts w:ascii="Times New Roman" w:hAnsi="Times New Roman"/>
        </w:rPr>
        <w:t>Mishchenko</w:t>
      </w:r>
      <w:proofErr w:type="spellEnd"/>
      <w:r w:rsidRPr="004A21CD">
        <w:rPr>
          <w:rFonts w:ascii="Times New Roman" w:hAnsi="Times New Roman"/>
        </w:rPr>
        <w:t>, M.I. and Travis, L.</w:t>
      </w:r>
      <w:proofErr w:type="gramStart"/>
      <w:r w:rsidRPr="004A21CD">
        <w:rPr>
          <w:rFonts w:ascii="Times New Roman" w:hAnsi="Times New Roman"/>
        </w:rPr>
        <w:t>D.Capabilities</w:t>
      </w:r>
      <w:proofErr w:type="gramEnd"/>
      <w:r w:rsidRPr="004A21CD">
        <w:rPr>
          <w:rFonts w:ascii="Times New Roman" w:hAnsi="Times New Roman"/>
        </w:rPr>
        <w:t xml:space="preserve"> and limitations of a current FORTRAN implementation of the T-matrix method for randomly oriented, rotationally symmetric scatterers. Journal of Quantitative Spectroscopy and Radiative Transfer, </w:t>
      </w:r>
      <w:r w:rsidRPr="004A21CD">
        <w:rPr>
          <w:rFonts w:ascii="Times New Roman" w:hAnsi="Times New Roman"/>
          <w:b/>
        </w:rPr>
        <w:t>60</w:t>
      </w:r>
      <w:r w:rsidRPr="004A21CD">
        <w:rPr>
          <w:rFonts w:ascii="Times New Roman" w:hAnsi="Times New Roman"/>
        </w:rPr>
        <w:t>, 309-</w:t>
      </w:r>
      <w:proofErr w:type="gramStart"/>
      <w:r w:rsidRPr="004A21CD">
        <w:rPr>
          <w:rFonts w:ascii="Times New Roman" w:hAnsi="Times New Roman"/>
        </w:rPr>
        <w:t>324,(</w:t>
      </w:r>
      <w:proofErr w:type="gramEnd"/>
      <w:r w:rsidRPr="004A21CD">
        <w:rPr>
          <w:rFonts w:ascii="Times New Roman" w:hAnsi="Times New Roman"/>
        </w:rPr>
        <w:t>1998).</w:t>
      </w:r>
    </w:p>
    <w:p w14:paraId="0B7B91AA" w14:textId="77777777" w:rsidR="006E106D" w:rsidRPr="004A21CD" w:rsidRDefault="006E106D" w:rsidP="006E106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</w:rPr>
      </w:pPr>
      <w:r w:rsidRPr="004A21CD">
        <w:rPr>
          <w:rFonts w:ascii="Times New Roman" w:hAnsi="Times New Roman"/>
          <w:color w:val="222222"/>
          <w:shd w:val="clear" w:color="auto" w:fill="FFFFFF"/>
        </w:rPr>
        <w:t>Lu, S.Y. and Chipman, R.A. Interpretation of Mueller matrices based on polar decomposition. </w:t>
      </w:r>
      <w:r w:rsidRPr="004A21CD">
        <w:rPr>
          <w:rFonts w:ascii="Times New Roman" w:hAnsi="Times New Roman"/>
          <w:i/>
          <w:iCs/>
          <w:color w:val="222222"/>
          <w:shd w:val="clear" w:color="auto" w:fill="FFFFFF"/>
        </w:rPr>
        <w:t>JOSA A</w:t>
      </w:r>
      <w:r w:rsidRPr="004A21CD">
        <w:rPr>
          <w:rFonts w:ascii="Times New Roman" w:hAnsi="Times New Roman"/>
          <w:color w:val="222222"/>
          <w:shd w:val="clear" w:color="auto" w:fill="FFFFFF"/>
        </w:rPr>
        <w:t>, </w:t>
      </w:r>
      <w:r w:rsidRPr="004A21CD">
        <w:rPr>
          <w:rFonts w:ascii="Times New Roman" w:hAnsi="Times New Roman"/>
          <w:b/>
          <w:iCs/>
          <w:color w:val="222222"/>
          <w:shd w:val="clear" w:color="auto" w:fill="FFFFFF"/>
        </w:rPr>
        <w:t>13</w:t>
      </w:r>
      <w:r w:rsidRPr="004A21CD">
        <w:rPr>
          <w:rFonts w:ascii="Times New Roman" w:hAnsi="Times New Roman"/>
          <w:color w:val="222222"/>
          <w:shd w:val="clear" w:color="auto" w:fill="FFFFFF"/>
        </w:rPr>
        <w:t>, 1106-1113, (1996).</w:t>
      </w:r>
    </w:p>
    <w:p w14:paraId="278CBABB" w14:textId="77777777" w:rsidR="006D58F3" w:rsidRPr="004A21CD" w:rsidRDefault="006D58F3" w:rsidP="006E106D">
      <w:pPr>
        <w:spacing w:line="240" w:lineRule="auto"/>
        <w:ind w:left="720"/>
        <w:jc w:val="both"/>
        <w:rPr>
          <w:rFonts w:ascii="Times New Roman" w:hAnsi="Times New Roman"/>
        </w:rPr>
      </w:pPr>
    </w:p>
    <w:p w14:paraId="0999682C" w14:textId="77777777" w:rsidR="006D58F3" w:rsidRPr="00B22F38" w:rsidRDefault="006D58F3" w:rsidP="004E1CF7">
      <w:pPr>
        <w:rPr>
          <w:rFonts w:ascii="Times New Roman" w:hAnsi="Times New Roman" w:cs="Times New Roman"/>
          <w:sz w:val="20"/>
          <w:szCs w:val="20"/>
        </w:rPr>
      </w:pPr>
    </w:p>
    <w:sectPr w:rsidR="006D58F3" w:rsidRPr="00B22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552B6F" w14:textId="77777777" w:rsidR="003A04EB" w:rsidRDefault="003A04EB" w:rsidP="00870A13">
      <w:pPr>
        <w:spacing w:after="0" w:line="240" w:lineRule="auto"/>
      </w:pPr>
      <w:r>
        <w:separator/>
      </w:r>
    </w:p>
  </w:endnote>
  <w:endnote w:type="continuationSeparator" w:id="0">
    <w:p w14:paraId="50A3A25C" w14:textId="77777777" w:rsidR="003A04EB" w:rsidRDefault="003A04EB" w:rsidP="00870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ECFAF8" w14:textId="77777777" w:rsidR="003A04EB" w:rsidRDefault="003A04EB" w:rsidP="00870A13">
      <w:pPr>
        <w:spacing w:after="0" w:line="240" w:lineRule="auto"/>
      </w:pPr>
      <w:r>
        <w:separator/>
      </w:r>
    </w:p>
  </w:footnote>
  <w:footnote w:type="continuationSeparator" w:id="0">
    <w:p w14:paraId="5F8A505A" w14:textId="77777777" w:rsidR="003A04EB" w:rsidRDefault="003A04EB" w:rsidP="00870A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790A52"/>
    <w:multiLevelType w:val="hybridMultilevel"/>
    <w:tmpl w:val="24E8515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F100C"/>
    <w:multiLevelType w:val="multilevel"/>
    <w:tmpl w:val="7C985BE2"/>
    <w:lvl w:ilvl="0">
      <w:start w:val="1"/>
      <w:numFmt w:val="decimal"/>
      <w:lvlText w:val="[%1]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F7"/>
    <w:rsid w:val="000072C0"/>
    <w:rsid w:val="00015EF8"/>
    <w:rsid w:val="00016919"/>
    <w:rsid w:val="000260CE"/>
    <w:rsid w:val="00032136"/>
    <w:rsid w:val="00052A68"/>
    <w:rsid w:val="000533EA"/>
    <w:rsid w:val="00066767"/>
    <w:rsid w:val="00070345"/>
    <w:rsid w:val="00091AA2"/>
    <w:rsid w:val="00095F5C"/>
    <w:rsid w:val="000B4199"/>
    <w:rsid w:val="000B495D"/>
    <w:rsid w:val="000E29A9"/>
    <w:rsid w:val="000F7364"/>
    <w:rsid w:val="00104098"/>
    <w:rsid w:val="00107541"/>
    <w:rsid w:val="0011087F"/>
    <w:rsid w:val="0012512B"/>
    <w:rsid w:val="001274F7"/>
    <w:rsid w:val="00127F64"/>
    <w:rsid w:val="00131BDB"/>
    <w:rsid w:val="0013509B"/>
    <w:rsid w:val="00137670"/>
    <w:rsid w:val="001514A2"/>
    <w:rsid w:val="00153968"/>
    <w:rsid w:val="00154A61"/>
    <w:rsid w:val="00155268"/>
    <w:rsid w:val="00157357"/>
    <w:rsid w:val="00164183"/>
    <w:rsid w:val="00170230"/>
    <w:rsid w:val="00177C1C"/>
    <w:rsid w:val="001871A3"/>
    <w:rsid w:val="001931A0"/>
    <w:rsid w:val="001A6BA7"/>
    <w:rsid w:val="001B586C"/>
    <w:rsid w:val="001B67EA"/>
    <w:rsid w:val="001C16EC"/>
    <w:rsid w:val="001C3F52"/>
    <w:rsid w:val="001E6A84"/>
    <w:rsid w:val="001F033A"/>
    <w:rsid w:val="001F6D2D"/>
    <w:rsid w:val="00204FA9"/>
    <w:rsid w:val="00207E3F"/>
    <w:rsid w:val="00214DA9"/>
    <w:rsid w:val="00226D96"/>
    <w:rsid w:val="00226E4F"/>
    <w:rsid w:val="00227838"/>
    <w:rsid w:val="00250BE9"/>
    <w:rsid w:val="002536DC"/>
    <w:rsid w:val="002539E5"/>
    <w:rsid w:val="00270E9D"/>
    <w:rsid w:val="00281BAB"/>
    <w:rsid w:val="002834DA"/>
    <w:rsid w:val="002848B7"/>
    <w:rsid w:val="00285EC4"/>
    <w:rsid w:val="0028632E"/>
    <w:rsid w:val="00295409"/>
    <w:rsid w:val="002A03CB"/>
    <w:rsid w:val="002A27DB"/>
    <w:rsid w:val="002A4357"/>
    <w:rsid w:val="002A4BB2"/>
    <w:rsid w:val="002B2D91"/>
    <w:rsid w:val="002C31A2"/>
    <w:rsid w:val="002C3890"/>
    <w:rsid w:val="002C4B2A"/>
    <w:rsid w:val="002D15D3"/>
    <w:rsid w:val="002E4202"/>
    <w:rsid w:val="002E5EAC"/>
    <w:rsid w:val="002F5551"/>
    <w:rsid w:val="002F75C5"/>
    <w:rsid w:val="00302859"/>
    <w:rsid w:val="003208E5"/>
    <w:rsid w:val="0032318A"/>
    <w:rsid w:val="00327169"/>
    <w:rsid w:val="00331D27"/>
    <w:rsid w:val="00352A2D"/>
    <w:rsid w:val="003556AB"/>
    <w:rsid w:val="00357179"/>
    <w:rsid w:val="00360DD4"/>
    <w:rsid w:val="0038361B"/>
    <w:rsid w:val="003973B3"/>
    <w:rsid w:val="003A04EB"/>
    <w:rsid w:val="003B6C24"/>
    <w:rsid w:val="003B71AC"/>
    <w:rsid w:val="003C6DDA"/>
    <w:rsid w:val="003E17AE"/>
    <w:rsid w:val="003F6842"/>
    <w:rsid w:val="0040723D"/>
    <w:rsid w:val="0041058F"/>
    <w:rsid w:val="00414DF9"/>
    <w:rsid w:val="00423FF5"/>
    <w:rsid w:val="00440B60"/>
    <w:rsid w:val="00444A34"/>
    <w:rsid w:val="004501CC"/>
    <w:rsid w:val="00460764"/>
    <w:rsid w:val="00460E49"/>
    <w:rsid w:val="004666E6"/>
    <w:rsid w:val="004719C9"/>
    <w:rsid w:val="00481352"/>
    <w:rsid w:val="00484703"/>
    <w:rsid w:val="00491FA7"/>
    <w:rsid w:val="004926B8"/>
    <w:rsid w:val="004B54F3"/>
    <w:rsid w:val="004C5863"/>
    <w:rsid w:val="004C6CFE"/>
    <w:rsid w:val="004C7C92"/>
    <w:rsid w:val="004D1CAB"/>
    <w:rsid w:val="004E1CF7"/>
    <w:rsid w:val="004E3016"/>
    <w:rsid w:val="004E3F8A"/>
    <w:rsid w:val="004E44A1"/>
    <w:rsid w:val="004E6BB3"/>
    <w:rsid w:val="005028B6"/>
    <w:rsid w:val="00503C94"/>
    <w:rsid w:val="005105CC"/>
    <w:rsid w:val="005261AA"/>
    <w:rsid w:val="005316CB"/>
    <w:rsid w:val="005405D3"/>
    <w:rsid w:val="005436B0"/>
    <w:rsid w:val="00543965"/>
    <w:rsid w:val="00554AD9"/>
    <w:rsid w:val="005642F2"/>
    <w:rsid w:val="00571F9F"/>
    <w:rsid w:val="00575A1B"/>
    <w:rsid w:val="00580980"/>
    <w:rsid w:val="005A4C7F"/>
    <w:rsid w:val="005A6FB7"/>
    <w:rsid w:val="005C69B2"/>
    <w:rsid w:val="005D14E8"/>
    <w:rsid w:val="005E18BF"/>
    <w:rsid w:val="005E33F5"/>
    <w:rsid w:val="005F3664"/>
    <w:rsid w:val="005F560C"/>
    <w:rsid w:val="00602ED0"/>
    <w:rsid w:val="00604598"/>
    <w:rsid w:val="00606E1B"/>
    <w:rsid w:val="00615075"/>
    <w:rsid w:val="00624322"/>
    <w:rsid w:val="006371FD"/>
    <w:rsid w:val="006552FE"/>
    <w:rsid w:val="0066190C"/>
    <w:rsid w:val="0066458D"/>
    <w:rsid w:val="00667156"/>
    <w:rsid w:val="00670946"/>
    <w:rsid w:val="00675087"/>
    <w:rsid w:val="006774DF"/>
    <w:rsid w:val="006872C8"/>
    <w:rsid w:val="0069011D"/>
    <w:rsid w:val="00693C0F"/>
    <w:rsid w:val="006A0F58"/>
    <w:rsid w:val="006D4029"/>
    <w:rsid w:val="006D58F3"/>
    <w:rsid w:val="006D75A8"/>
    <w:rsid w:val="006E106D"/>
    <w:rsid w:val="006E3D86"/>
    <w:rsid w:val="006E77F0"/>
    <w:rsid w:val="00703F69"/>
    <w:rsid w:val="00705BE7"/>
    <w:rsid w:val="00712679"/>
    <w:rsid w:val="00724226"/>
    <w:rsid w:val="0072714A"/>
    <w:rsid w:val="0073238E"/>
    <w:rsid w:val="00735A20"/>
    <w:rsid w:val="00741E26"/>
    <w:rsid w:val="0076143B"/>
    <w:rsid w:val="007660FB"/>
    <w:rsid w:val="007837DE"/>
    <w:rsid w:val="007A6A1F"/>
    <w:rsid w:val="007B3B86"/>
    <w:rsid w:val="007D4637"/>
    <w:rsid w:val="007E5863"/>
    <w:rsid w:val="007F284C"/>
    <w:rsid w:val="00802177"/>
    <w:rsid w:val="008107BF"/>
    <w:rsid w:val="00812EF9"/>
    <w:rsid w:val="008368DE"/>
    <w:rsid w:val="008400D8"/>
    <w:rsid w:val="00860192"/>
    <w:rsid w:val="0086115D"/>
    <w:rsid w:val="00865B1B"/>
    <w:rsid w:val="00870A13"/>
    <w:rsid w:val="00876C33"/>
    <w:rsid w:val="00890FC1"/>
    <w:rsid w:val="00896EBC"/>
    <w:rsid w:val="008A0024"/>
    <w:rsid w:val="008A6E0F"/>
    <w:rsid w:val="008B0E34"/>
    <w:rsid w:val="008C1CE1"/>
    <w:rsid w:val="008C6914"/>
    <w:rsid w:val="008D05FE"/>
    <w:rsid w:val="008D2261"/>
    <w:rsid w:val="008D5FF1"/>
    <w:rsid w:val="008E197B"/>
    <w:rsid w:val="008E67A8"/>
    <w:rsid w:val="008E7C65"/>
    <w:rsid w:val="0090282E"/>
    <w:rsid w:val="0090499D"/>
    <w:rsid w:val="00914016"/>
    <w:rsid w:val="00922A61"/>
    <w:rsid w:val="0093526D"/>
    <w:rsid w:val="00941AD1"/>
    <w:rsid w:val="0096011A"/>
    <w:rsid w:val="00980E4B"/>
    <w:rsid w:val="00981B69"/>
    <w:rsid w:val="009A2E2F"/>
    <w:rsid w:val="009B1870"/>
    <w:rsid w:val="009B24E2"/>
    <w:rsid w:val="009C1246"/>
    <w:rsid w:val="009C13DB"/>
    <w:rsid w:val="009D34E3"/>
    <w:rsid w:val="009D5668"/>
    <w:rsid w:val="00A0274E"/>
    <w:rsid w:val="00A07BD6"/>
    <w:rsid w:val="00A07D6B"/>
    <w:rsid w:val="00A12068"/>
    <w:rsid w:val="00A17D60"/>
    <w:rsid w:val="00A25B41"/>
    <w:rsid w:val="00A32E53"/>
    <w:rsid w:val="00A423AD"/>
    <w:rsid w:val="00A52FB9"/>
    <w:rsid w:val="00A54491"/>
    <w:rsid w:val="00A96406"/>
    <w:rsid w:val="00AA66BE"/>
    <w:rsid w:val="00AB703A"/>
    <w:rsid w:val="00AB7F23"/>
    <w:rsid w:val="00AC50D2"/>
    <w:rsid w:val="00AC5826"/>
    <w:rsid w:val="00AC603A"/>
    <w:rsid w:val="00AC6D5B"/>
    <w:rsid w:val="00AD1217"/>
    <w:rsid w:val="00AD7658"/>
    <w:rsid w:val="00AE446D"/>
    <w:rsid w:val="00AF69C3"/>
    <w:rsid w:val="00B016B7"/>
    <w:rsid w:val="00B17513"/>
    <w:rsid w:val="00B22F38"/>
    <w:rsid w:val="00B2313B"/>
    <w:rsid w:val="00B24270"/>
    <w:rsid w:val="00B33CA5"/>
    <w:rsid w:val="00B35D13"/>
    <w:rsid w:val="00B37AF2"/>
    <w:rsid w:val="00B41DBC"/>
    <w:rsid w:val="00B624C0"/>
    <w:rsid w:val="00B67D30"/>
    <w:rsid w:val="00B7024C"/>
    <w:rsid w:val="00BA3C91"/>
    <w:rsid w:val="00BA3FA9"/>
    <w:rsid w:val="00BB3499"/>
    <w:rsid w:val="00BB3887"/>
    <w:rsid w:val="00BD390B"/>
    <w:rsid w:val="00BF5BE2"/>
    <w:rsid w:val="00BF69B4"/>
    <w:rsid w:val="00C04F70"/>
    <w:rsid w:val="00C258B1"/>
    <w:rsid w:val="00C35D5F"/>
    <w:rsid w:val="00C35ED2"/>
    <w:rsid w:val="00C45642"/>
    <w:rsid w:val="00C45EB5"/>
    <w:rsid w:val="00C51606"/>
    <w:rsid w:val="00C62274"/>
    <w:rsid w:val="00C64900"/>
    <w:rsid w:val="00C658E2"/>
    <w:rsid w:val="00C80509"/>
    <w:rsid w:val="00C817BB"/>
    <w:rsid w:val="00CA3033"/>
    <w:rsid w:val="00CB3A5F"/>
    <w:rsid w:val="00CC0EE4"/>
    <w:rsid w:val="00CC748B"/>
    <w:rsid w:val="00CD0963"/>
    <w:rsid w:val="00CD2E39"/>
    <w:rsid w:val="00CE4E28"/>
    <w:rsid w:val="00CE583F"/>
    <w:rsid w:val="00CE59D2"/>
    <w:rsid w:val="00CE5B5B"/>
    <w:rsid w:val="00D10044"/>
    <w:rsid w:val="00D16A6F"/>
    <w:rsid w:val="00D235BE"/>
    <w:rsid w:val="00D2383A"/>
    <w:rsid w:val="00D45F73"/>
    <w:rsid w:val="00D46D23"/>
    <w:rsid w:val="00D62371"/>
    <w:rsid w:val="00D7114B"/>
    <w:rsid w:val="00D72E6D"/>
    <w:rsid w:val="00D80C9B"/>
    <w:rsid w:val="00D82A06"/>
    <w:rsid w:val="00D94199"/>
    <w:rsid w:val="00DA4651"/>
    <w:rsid w:val="00DA5E9E"/>
    <w:rsid w:val="00DA62CE"/>
    <w:rsid w:val="00DB1CC3"/>
    <w:rsid w:val="00DC2EFE"/>
    <w:rsid w:val="00DC552B"/>
    <w:rsid w:val="00DD4A89"/>
    <w:rsid w:val="00DD4C13"/>
    <w:rsid w:val="00DE5FEE"/>
    <w:rsid w:val="00DE7EB7"/>
    <w:rsid w:val="00DF07B2"/>
    <w:rsid w:val="00E30930"/>
    <w:rsid w:val="00E31023"/>
    <w:rsid w:val="00E453EA"/>
    <w:rsid w:val="00E66F4B"/>
    <w:rsid w:val="00E81A20"/>
    <w:rsid w:val="00E84244"/>
    <w:rsid w:val="00E96183"/>
    <w:rsid w:val="00EB3A63"/>
    <w:rsid w:val="00EC3F4A"/>
    <w:rsid w:val="00ED214F"/>
    <w:rsid w:val="00EE39FA"/>
    <w:rsid w:val="00EF7E4D"/>
    <w:rsid w:val="00F15BF5"/>
    <w:rsid w:val="00F1767F"/>
    <w:rsid w:val="00F254A6"/>
    <w:rsid w:val="00F31176"/>
    <w:rsid w:val="00F331D2"/>
    <w:rsid w:val="00F41B10"/>
    <w:rsid w:val="00F44349"/>
    <w:rsid w:val="00F4528C"/>
    <w:rsid w:val="00F51EEC"/>
    <w:rsid w:val="00F568F4"/>
    <w:rsid w:val="00F6299F"/>
    <w:rsid w:val="00F65BD4"/>
    <w:rsid w:val="00F80291"/>
    <w:rsid w:val="00F90C03"/>
    <w:rsid w:val="00F92B9D"/>
    <w:rsid w:val="00F9558C"/>
    <w:rsid w:val="00FA05F7"/>
    <w:rsid w:val="00FB3886"/>
    <w:rsid w:val="00FB66DD"/>
    <w:rsid w:val="00FB6D8C"/>
    <w:rsid w:val="00FC4E24"/>
    <w:rsid w:val="00FD7149"/>
    <w:rsid w:val="00FE6C93"/>
    <w:rsid w:val="00FF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27D3A"/>
  <w15:chartTrackingRefBased/>
  <w15:docId w15:val="{2E17EB41-ABC3-4664-BF62-A2EF0B6F1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SAAuthorAffliationChar">
    <w:name w:val="OSA Author Affliation Char"/>
    <w:link w:val="OSAAuthorAffliation"/>
    <w:rsid w:val="004E1CF7"/>
    <w:rPr>
      <w:i/>
      <w:sz w:val="17"/>
      <w:szCs w:val="16"/>
    </w:rPr>
  </w:style>
  <w:style w:type="character" w:customStyle="1" w:styleId="OSAAuthorChar">
    <w:name w:val="OSA Author Char"/>
    <w:link w:val="OSAAuthor"/>
    <w:rsid w:val="004E1CF7"/>
    <w:rPr>
      <w:b/>
      <w:smallCaps/>
      <w:color w:val="1F497D"/>
      <w:spacing w:val="6"/>
      <w:sz w:val="32"/>
      <w:szCs w:val="16"/>
    </w:rPr>
  </w:style>
  <w:style w:type="paragraph" w:customStyle="1" w:styleId="OSAAuthor">
    <w:name w:val="OSA Author"/>
    <w:basedOn w:val="Normal"/>
    <w:next w:val="OSAAuthorAffliation"/>
    <w:link w:val="OSAAuthorChar"/>
    <w:qFormat/>
    <w:rsid w:val="004E1CF7"/>
    <w:pPr>
      <w:spacing w:after="120" w:line="240" w:lineRule="auto"/>
      <w:ind w:right="432"/>
    </w:pPr>
    <w:rPr>
      <w:b/>
      <w:smallCaps/>
      <w:color w:val="1F497D"/>
      <w:spacing w:val="6"/>
      <w:sz w:val="32"/>
      <w:szCs w:val="16"/>
    </w:rPr>
  </w:style>
  <w:style w:type="paragraph" w:customStyle="1" w:styleId="OSAAuthorAffliation">
    <w:name w:val="OSA Author Affliation"/>
    <w:basedOn w:val="OSAAuthor"/>
    <w:link w:val="OSAAuthorAffliationChar"/>
    <w:qFormat/>
    <w:rsid w:val="004E1CF7"/>
    <w:pPr>
      <w:spacing w:after="0"/>
    </w:pPr>
    <w:rPr>
      <w:b w:val="0"/>
      <w:i/>
      <w:smallCaps w:val="0"/>
      <w:color w:val="auto"/>
      <w:spacing w:val="0"/>
      <w:sz w:val="17"/>
    </w:rPr>
  </w:style>
  <w:style w:type="character" w:styleId="PlaceholderText">
    <w:name w:val="Placeholder Text"/>
    <w:basedOn w:val="DefaultParagraphFont"/>
    <w:uiPriority w:val="99"/>
    <w:semiHidden/>
    <w:rsid w:val="00741E2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70A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0A13"/>
  </w:style>
  <w:style w:type="paragraph" w:styleId="Footer">
    <w:name w:val="footer"/>
    <w:basedOn w:val="Normal"/>
    <w:link w:val="FooterChar"/>
    <w:uiPriority w:val="99"/>
    <w:unhideWhenUsed/>
    <w:rsid w:val="00870A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0A13"/>
  </w:style>
  <w:style w:type="paragraph" w:styleId="ListParagraph">
    <w:name w:val="List Paragraph"/>
    <w:basedOn w:val="Normal"/>
    <w:uiPriority w:val="34"/>
    <w:qFormat/>
    <w:rsid w:val="00D80C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1876</Words>
  <Characters>10699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subir ray</dc:creator>
  <cp:keywords/>
  <dc:description/>
  <cp:lastModifiedBy>Ray, Subir Kumar</cp:lastModifiedBy>
  <cp:revision>3</cp:revision>
  <dcterms:created xsi:type="dcterms:W3CDTF">2021-05-31T21:45:00Z</dcterms:created>
  <dcterms:modified xsi:type="dcterms:W3CDTF">2021-06-14T19:06:00Z</dcterms:modified>
</cp:coreProperties>
</file>