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B7B40" w14:textId="77777777" w:rsidR="009E5B1C" w:rsidRPr="004E638D" w:rsidRDefault="009E5B1C" w:rsidP="009E5B1C">
      <w:pPr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E40E6B">
        <w:rPr>
          <w:b/>
          <w:bCs/>
          <w:sz w:val="22"/>
          <w:szCs w:val="22"/>
        </w:rPr>
        <w:t xml:space="preserve">Table 2 </w:t>
      </w:r>
      <w:r w:rsidRPr="004E638D">
        <w:rPr>
          <w:rFonts w:asciiTheme="majorBidi" w:hAnsiTheme="majorBidi" w:cstheme="majorBidi"/>
          <w:sz w:val="22"/>
          <w:szCs w:val="22"/>
        </w:rPr>
        <w:t xml:space="preserve">HVI quality statistics of unblended samples between GR 1 and GR 2 </w:t>
      </w:r>
      <w:bookmarkStart w:id="0" w:name="_Hlk147389650"/>
      <w:r w:rsidRPr="004E638D">
        <w:rPr>
          <w:rFonts w:asciiTheme="majorBidi" w:hAnsiTheme="majorBidi" w:cstheme="majorBidi"/>
          <w:sz w:val="22"/>
          <w:szCs w:val="22"/>
        </w:rPr>
        <w:t>(adjusted intercept = intercept/average (Mean GR 1+ Mean GR 2))</w:t>
      </w:r>
      <w:bookmarkEnd w:id="0"/>
    </w:p>
    <w:p w14:paraId="24F403D8" w14:textId="77777777" w:rsidR="009E5B1C" w:rsidRPr="004E638D" w:rsidRDefault="009E5B1C" w:rsidP="009E5B1C">
      <w:pPr>
        <w:autoSpaceDE w:val="0"/>
        <w:autoSpaceDN w:val="0"/>
        <w:adjustRightInd w:val="0"/>
        <w:rPr>
          <w:rFonts w:asciiTheme="majorBidi" w:hAnsiTheme="majorBidi" w:cstheme="majorBidi"/>
          <w:color w:val="000000" w:themeColor="text1"/>
        </w:rPr>
      </w:pPr>
    </w:p>
    <w:tbl>
      <w:tblPr>
        <w:tblStyle w:val="TableGrid2"/>
        <w:tblW w:w="9090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60"/>
        <w:gridCol w:w="1170"/>
        <w:gridCol w:w="1350"/>
        <w:gridCol w:w="810"/>
        <w:gridCol w:w="990"/>
        <w:gridCol w:w="810"/>
        <w:gridCol w:w="900"/>
      </w:tblGrid>
      <w:tr w:rsidR="009E5B1C" w:rsidRPr="004E638D" w14:paraId="1005EB1E" w14:textId="77777777" w:rsidTr="003D5BA7">
        <w:trPr>
          <w:trHeight w:val="278"/>
          <w:jc w:val="center"/>
        </w:trPr>
        <w:tc>
          <w:tcPr>
            <w:tcW w:w="3060" w:type="dxa"/>
          </w:tcPr>
          <w:p w14:paraId="404434C9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HVI quality</w:t>
            </w:r>
          </w:p>
        </w:tc>
        <w:tc>
          <w:tcPr>
            <w:tcW w:w="1170" w:type="dxa"/>
          </w:tcPr>
          <w:p w14:paraId="13A9C928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Mean</w:t>
            </w:r>
            <w:r w:rsidRPr="004E638D">
              <w:rPr>
                <w:rFonts w:asciiTheme="majorBidi" w:hAnsiTheme="majorBidi" w:cstheme="majorBidi"/>
                <w:sz w:val="18"/>
                <w:szCs w:val="18"/>
              </w:rPr>
              <w:t>±SD</w:t>
            </w:r>
          </w:p>
          <w:p w14:paraId="7396B79B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(GR 1)</w:t>
            </w:r>
          </w:p>
        </w:tc>
        <w:tc>
          <w:tcPr>
            <w:tcW w:w="1350" w:type="dxa"/>
          </w:tcPr>
          <w:p w14:paraId="780E985C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 xml:space="preserve">Mean </w:t>
            </w:r>
            <w:r w:rsidRPr="004E638D">
              <w:rPr>
                <w:rFonts w:asciiTheme="majorBidi" w:hAnsiTheme="majorBidi" w:cstheme="majorBidi"/>
                <w:sz w:val="18"/>
                <w:szCs w:val="18"/>
              </w:rPr>
              <w:t>±SD</w:t>
            </w: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 xml:space="preserve"> </w:t>
            </w:r>
          </w:p>
          <w:p w14:paraId="62F806B8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(GR 2)</w:t>
            </w:r>
          </w:p>
        </w:tc>
        <w:tc>
          <w:tcPr>
            <w:tcW w:w="810" w:type="dxa"/>
          </w:tcPr>
          <w:p w14:paraId="6026A013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</w:p>
          <w:p w14:paraId="44D7F3EF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Slope</w:t>
            </w:r>
          </w:p>
        </w:tc>
        <w:tc>
          <w:tcPr>
            <w:tcW w:w="990" w:type="dxa"/>
          </w:tcPr>
          <w:p w14:paraId="2BB5FB68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 xml:space="preserve">Adjusted intercept </w:t>
            </w:r>
          </w:p>
        </w:tc>
        <w:tc>
          <w:tcPr>
            <w:tcW w:w="810" w:type="dxa"/>
          </w:tcPr>
          <w:p w14:paraId="7F7A879D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</w:p>
          <w:p w14:paraId="1AB19324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R</w:t>
            </w: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  <w:vertAlign w:val="superscript"/>
              </w:rPr>
              <w:t>2</w:t>
            </w: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</w:tcPr>
          <w:p w14:paraId="29667E5B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ANOVA</w:t>
            </w:r>
          </w:p>
          <w:p w14:paraId="5C0A3E53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i/>
                <w:iCs/>
                <w:snapToGrid w:val="0"/>
                <w:sz w:val="18"/>
                <w:szCs w:val="18"/>
              </w:rPr>
              <w:t>p</w:t>
            </w: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-value</w:t>
            </w:r>
          </w:p>
        </w:tc>
      </w:tr>
      <w:tr w:rsidR="009E5B1C" w:rsidRPr="004E638D" w14:paraId="5F6372BE" w14:textId="77777777" w:rsidTr="003D5BA7">
        <w:trPr>
          <w:trHeight w:val="3554"/>
          <w:jc w:val="center"/>
        </w:trPr>
        <w:tc>
          <w:tcPr>
            <w:tcW w:w="3060" w:type="dxa"/>
          </w:tcPr>
          <w:p w14:paraId="4E19A621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bookmarkStart w:id="1" w:name="_Hlk176425240"/>
            <w:r w:rsidRPr="004E638D">
              <w:rPr>
                <w:rFonts w:asciiTheme="majorBidi" w:hAnsiTheme="majorBidi" w:cstheme="majorBidi"/>
                <w:sz w:val="18"/>
                <w:szCs w:val="18"/>
              </w:rPr>
              <w:t>Micronaire (MIC)</w:t>
            </w:r>
          </w:p>
          <w:p w14:paraId="49071DB9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10C24F7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eastAsia="AdvTimes" w:hAnsiTheme="majorBidi" w:cstheme="majorBidi"/>
                <w:sz w:val="18"/>
                <w:szCs w:val="18"/>
              </w:rPr>
              <w:t>Upper-half mean length (</w:t>
            </w:r>
            <w:r w:rsidRPr="004E638D">
              <w:rPr>
                <w:rFonts w:asciiTheme="majorBidi" w:hAnsiTheme="majorBidi" w:cstheme="majorBidi"/>
                <w:sz w:val="18"/>
                <w:szCs w:val="18"/>
              </w:rPr>
              <w:t>UHML), in</w:t>
            </w:r>
          </w:p>
          <w:p w14:paraId="39F2DAA4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4BAA749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eastAsia="AdvTimes" w:hAnsiTheme="majorBidi" w:cstheme="majorBidi"/>
                <w:sz w:val="18"/>
                <w:szCs w:val="18"/>
              </w:rPr>
              <w:t>Uniformity index (UI)</w:t>
            </w:r>
            <w:r w:rsidRPr="004E638D">
              <w:rPr>
                <w:rFonts w:asciiTheme="majorBidi" w:hAnsiTheme="majorBidi" w:cstheme="majorBidi"/>
                <w:sz w:val="18"/>
                <w:szCs w:val="18"/>
              </w:rPr>
              <w:t>, %</w:t>
            </w:r>
          </w:p>
          <w:p w14:paraId="77B06FF6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6C42568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eastAsia="AdvTimes" w:hAnsiTheme="majorBidi" w:cstheme="majorBidi"/>
                <w:sz w:val="18"/>
                <w:szCs w:val="18"/>
              </w:rPr>
              <w:t>Strength</w:t>
            </w:r>
            <w:r w:rsidRPr="004E638D">
              <w:rPr>
                <w:rFonts w:asciiTheme="majorBidi" w:hAnsiTheme="majorBidi" w:cstheme="majorBidi"/>
                <w:sz w:val="18"/>
                <w:szCs w:val="18"/>
              </w:rPr>
              <w:t xml:space="preserve"> (STR), g/tex</w:t>
            </w:r>
          </w:p>
          <w:p w14:paraId="6DDBD621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5B2978B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Reflectance (Rd)</w:t>
            </w:r>
          </w:p>
          <w:p w14:paraId="4F6C642C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C4BBA10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Yellowness (+b)</w:t>
            </w:r>
          </w:p>
          <w:p w14:paraId="502DB5A1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49DB5B6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eastAsia="AdvTimes" w:hAnsiTheme="majorBidi" w:cstheme="majorBidi"/>
                <w:sz w:val="18"/>
                <w:szCs w:val="18"/>
              </w:rPr>
              <w:t>Short fiber index (</w:t>
            </w:r>
            <w:r w:rsidRPr="004E638D">
              <w:rPr>
                <w:rFonts w:asciiTheme="majorBidi" w:hAnsiTheme="majorBidi" w:cstheme="majorBidi"/>
                <w:sz w:val="18"/>
                <w:szCs w:val="18"/>
              </w:rPr>
              <w:t>SFI), %</w:t>
            </w:r>
          </w:p>
          <w:p w14:paraId="3150C0E3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204A008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Area%</w:t>
            </w:r>
          </w:p>
          <w:p w14:paraId="067C050A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ED9F19A" w14:textId="77777777" w:rsidR="009E5B1C" w:rsidRPr="004E638D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Particle count</w:t>
            </w:r>
          </w:p>
        </w:tc>
        <w:tc>
          <w:tcPr>
            <w:tcW w:w="1170" w:type="dxa"/>
          </w:tcPr>
          <w:p w14:paraId="6A168EC7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4.27±0.59</w:t>
            </w:r>
          </w:p>
          <w:p w14:paraId="7E706425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8BEE94F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1.19±0.04</w:t>
            </w:r>
          </w:p>
          <w:p w14:paraId="0F095DEF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5655251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83.05±0.72</w:t>
            </w:r>
          </w:p>
          <w:p w14:paraId="4B13EBFB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650CE14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31.52±1.89</w:t>
            </w:r>
          </w:p>
          <w:p w14:paraId="74FEC38F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CA12D2C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73.08±3.41</w:t>
            </w:r>
          </w:p>
          <w:p w14:paraId="7E4EE44C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399266E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7.95±1.22</w:t>
            </w:r>
          </w:p>
          <w:p w14:paraId="15641651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BB8D86C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6.36±0.74</w:t>
            </w:r>
          </w:p>
          <w:p w14:paraId="3D538D83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968B21B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1.47±0.62</w:t>
            </w:r>
          </w:p>
          <w:p w14:paraId="508595A4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FCA9AA2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81.14±25.27</w:t>
            </w:r>
          </w:p>
        </w:tc>
        <w:tc>
          <w:tcPr>
            <w:tcW w:w="1350" w:type="dxa"/>
          </w:tcPr>
          <w:p w14:paraId="0A9AFB77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4.24±0.59</w:t>
            </w:r>
          </w:p>
          <w:p w14:paraId="76ADCA10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42DACBF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1.19±0.04</w:t>
            </w:r>
          </w:p>
          <w:p w14:paraId="6748C246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D51DBAE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83.56±0.92</w:t>
            </w:r>
          </w:p>
          <w:p w14:paraId="7865A3C2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E484BED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31.43±2.02</w:t>
            </w:r>
          </w:p>
          <w:p w14:paraId="6695A613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6112529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73.71±3.36</w:t>
            </w:r>
          </w:p>
          <w:p w14:paraId="2ACB4BD8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4296EEA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7.87±1.22</w:t>
            </w:r>
          </w:p>
          <w:p w14:paraId="5490F1DB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79B3925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6.29±0.81</w:t>
            </w:r>
          </w:p>
          <w:p w14:paraId="78EC316E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83145DF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1.54±0.54</w:t>
            </w:r>
          </w:p>
          <w:p w14:paraId="355227B2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BC9AD89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73.10±20.86</w:t>
            </w:r>
          </w:p>
        </w:tc>
        <w:tc>
          <w:tcPr>
            <w:tcW w:w="810" w:type="dxa"/>
          </w:tcPr>
          <w:p w14:paraId="73131A63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0.97</w:t>
            </w:r>
          </w:p>
          <w:p w14:paraId="3EE83BF4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E50E05F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  <w:p w14:paraId="2FBC8975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EF22B89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1.13</w:t>
            </w:r>
          </w:p>
          <w:p w14:paraId="5B7D2566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B1092FE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  <w:p w14:paraId="75E40B6A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896C623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0.92</w:t>
            </w:r>
          </w:p>
          <w:p w14:paraId="5B3C0474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883CAE1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0.96</w:t>
            </w:r>
          </w:p>
          <w:p w14:paraId="630AF36D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62986B2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0.90</w:t>
            </w:r>
          </w:p>
          <w:p w14:paraId="72213C4B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012FD17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0.66</w:t>
            </w:r>
          </w:p>
          <w:p w14:paraId="738407EF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B315EF4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0.53</w:t>
            </w:r>
          </w:p>
        </w:tc>
        <w:tc>
          <w:tcPr>
            <w:tcW w:w="990" w:type="dxa"/>
          </w:tcPr>
          <w:p w14:paraId="201472F6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0.02</w:t>
            </w:r>
          </w:p>
          <w:p w14:paraId="4B8B034F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</w:p>
          <w:p w14:paraId="2F0AD387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-0.01</w:t>
            </w:r>
          </w:p>
          <w:p w14:paraId="4D61B61D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89448BB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-0.12</w:t>
            </w:r>
          </w:p>
          <w:p w14:paraId="2BB711BD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</w:p>
          <w:p w14:paraId="29305767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-0.01</w:t>
            </w:r>
          </w:p>
          <w:p w14:paraId="3E95D8CB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5AABD70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0.09</w:t>
            </w:r>
          </w:p>
          <w:p w14:paraId="5232356C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B3851DD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  <w:p w14:paraId="6AA97F1F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37EC193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0.08</w:t>
            </w:r>
          </w:p>
          <w:p w14:paraId="30D4DACD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0DABF5D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0.37</w:t>
            </w:r>
          </w:p>
          <w:p w14:paraId="12EC4B46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E1072E8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0.39</w:t>
            </w:r>
          </w:p>
        </w:tc>
        <w:tc>
          <w:tcPr>
            <w:tcW w:w="810" w:type="dxa"/>
          </w:tcPr>
          <w:p w14:paraId="2814E3C8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0.93</w:t>
            </w:r>
          </w:p>
          <w:p w14:paraId="44733DA8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411333F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0.89</w:t>
            </w:r>
          </w:p>
          <w:p w14:paraId="72E7A9DC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C6C630B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0.77</w:t>
            </w:r>
          </w:p>
          <w:p w14:paraId="25207C3B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A4AB81A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0.87</w:t>
            </w:r>
          </w:p>
          <w:p w14:paraId="4F85A106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47F4C61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0.86</w:t>
            </w:r>
          </w:p>
          <w:p w14:paraId="32A1FFFA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BE5F264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0.93</w:t>
            </w:r>
          </w:p>
          <w:p w14:paraId="0F908E45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7AE996D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0.68</w:t>
            </w:r>
          </w:p>
          <w:p w14:paraId="4040B274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D0AED67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0.56</w:t>
            </w:r>
          </w:p>
          <w:p w14:paraId="7742330D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1AD6120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0.41</w:t>
            </w:r>
          </w:p>
        </w:tc>
        <w:tc>
          <w:tcPr>
            <w:tcW w:w="900" w:type="dxa"/>
          </w:tcPr>
          <w:p w14:paraId="3373D594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0.83</w:t>
            </w:r>
          </w:p>
          <w:p w14:paraId="7DD55725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C7D121C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0.88</w:t>
            </w:r>
          </w:p>
          <w:p w14:paraId="652CBD1F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0603F55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  <w:p w14:paraId="076A5708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5997566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 xml:space="preserve"> 0.88</w:t>
            </w:r>
          </w:p>
          <w:p w14:paraId="3B398158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823D983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 xml:space="preserve"> 0.51</w:t>
            </w:r>
          </w:p>
          <w:p w14:paraId="025C2BCB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508BCE0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 xml:space="preserve"> 0.82</w:t>
            </w:r>
          </w:p>
          <w:p w14:paraId="5B42A4B5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6B5A19A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0.75</w:t>
            </w:r>
          </w:p>
          <w:p w14:paraId="21054F5D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3C26206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0.69</w:t>
            </w:r>
          </w:p>
          <w:p w14:paraId="333765B5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F45AF50" w14:textId="77777777" w:rsidR="009E5B1C" w:rsidRPr="004E638D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E638D">
              <w:rPr>
                <w:rFonts w:asciiTheme="majorBidi" w:hAnsiTheme="majorBidi" w:cstheme="majorBidi"/>
                <w:sz w:val="18"/>
                <w:szCs w:val="18"/>
              </w:rPr>
              <w:t>0.22</w:t>
            </w:r>
          </w:p>
        </w:tc>
      </w:tr>
      <w:bookmarkEnd w:id="1"/>
    </w:tbl>
    <w:p w14:paraId="0535C568" w14:textId="77777777" w:rsidR="009E5B1C" w:rsidRPr="004E638D" w:rsidRDefault="009E5B1C" w:rsidP="009E5B1C">
      <w:pPr>
        <w:overflowPunct w:val="0"/>
        <w:autoSpaceDE w:val="0"/>
        <w:autoSpaceDN w:val="0"/>
        <w:adjustRightInd w:val="0"/>
        <w:ind w:left="1152"/>
        <w:textAlignment w:val="baseline"/>
        <w:rPr>
          <w:rFonts w:asciiTheme="majorBidi" w:hAnsiTheme="majorBidi" w:cstheme="majorBidi"/>
          <w:sz w:val="20"/>
          <w:szCs w:val="20"/>
        </w:rPr>
      </w:pPr>
    </w:p>
    <w:p w14:paraId="28839B40" w14:textId="77777777" w:rsidR="009E5B1C" w:rsidRDefault="009E5B1C" w:rsidP="009E5B1C">
      <w:pPr>
        <w:autoSpaceDE w:val="0"/>
        <w:autoSpaceDN w:val="0"/>
        <w:adjustRightInd w:val="0"/>
        <w:spacing w:line="360" w:lineRule="auto"/>
        <w:rPr>
          <w:rFonts w:eastAsia="TimesNewRomanPSMT"/>
        </w:rPr>
      </w:pPr>
    </w:p>
    <w:p w14:paraId="5BE7A291" w14:textId="77777777" w:rsidR="009E5B1C" w:rsidRPr="00CB6923" w:rsidRDefault="009E5B1C" w:rsidP="009E5B1C">
      <w:pPr>
        <w:autoSpaceDE w:val="0"/>
        <w:autoSpaceDN w:val="0"/>
        <w:adjustRightInd w:val="0"/>
        <w:rPr>
          <w:rFonts w:asciiTheme="majorBidi" w:hAnsiTheme="majorBidi" w:cstheme="majorBidi"/>
          <w:sz w:val="22"/>
          <w:szCs w:val="22"/>
        </w:rPr>
      </w:pPr>
      <w:r w:rsidRPr="00CB6923">
        <w:rPr>
          <w:b/>
          <w:bCs/>
          <w:sz w:val="22"/>
          <w:szCs w:val="22"/>
        </w:rPr>
        <w:t>Table 3</w:t>
      </w:r>
      <w:r w:rsidRPr="00CB6923">
        <w:rPr>
          <w:sz w:val="22"/>
          <w:szCs w:val="22"/>
        </w:rPr>
        <w:t xml:space="preserve"> HVI quality statistics between unblended (x-axis) and blended (y-axis) samples at GR 1 and GR 2 (adjusted intercept = intercept/average (Mean Unblended + Mean Blended))</w:t>
      </w:r>
    </w:p>
    <w:p w14:paraId="605476FB" w14:textId="77777777" w:rsidR="009E5B1C" w:rsidRPr="00CB6923" w:rsidRDefault="009E5B1C" w:rsidP="009E5B1C">
      <w:pPr>
        <w:autoSpaceDE w:val="0"/>
        <w:autoSpaceDN w:val="0"/>
        <w:adjustRightInd w:val="0"/>
      </w:pPr>
    </w:p>
    <w:tbl>
      <w:tblPr>
        <w:tblStyle w:val="TableGrid2"/>
        <w:tblW w:w="9270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630"/>
        <w:gridCol w:w="90"/>
        <w:gridCol w:w="1350"/>
        <w:gridCol w:w="1350"/>
        <w:gridCol w:w="630"/>
        <w:gridCol w:w="990"/>
        <w:gridCol w:w="720"/>
        <w:gridCol w:w="900"/>
        <w:gridCol w:w="1710"/>
      </w:tblGrid>
      <w:tr w:rsidR="009E5B1C" w:rsidRPr="00CB6923" w14:paraId="53AE6B54" w14:textId="77777777" w:rsidTr="003D5BA7">
        <w:trPr>
          <w:trHeight w:val="278"/>
          <w:jc w:val="center"/>
        </w:trPr>
        <w:tc>
          <w:tcPr>
            <w:tcW w:w="1620" w:type="dxa"/>
            <w:gridSpan w:val="3"/>
          </w:tcPr>
          <w:p w14:paraId="23656103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2" w:name="_Hlk176436214"/>
            <w:r w:rsidRPr="00CB6923">
              <w:rPr>
                <w:rFonts w:asciiTheme="majorBidi" w:hAnsiTheme="majorBidi" w:cstheme="majorBidi"/>
                <w:sz w:val="18"/>
                <w:szCs w:val="18"/>
              </w:rPr>
              <w:t>HVI quality</w:t>
            </w:r>
          </w:p>
        </w:tc>
        <w:tc>
          <w:tcPr>
            <w:tcW w:w="1350" w:type="dxa"/>
          </w:tcPr>
          <w:p w14:paraId="0347842A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Mean</w:t>
            </w:r>
            <w:r w:rsidRPr="00CB6923">
              <w:rPr>
                <w:rFonts w:asciiTheme="majorBidi" w:hAnsiTheme="majorBidi" w:cstheme="majorBidi"/>
                <w:sz w:val="18"/>
                <w:szCs w:val="18"/>
              </w:rPr>
              <w:t>±SD</w:t>
            </w:r>
          </w:p>
          <w:p w14:paraId="69A5EB17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(Unblended)</w:t>
            </w:r>
          </w:p>
        </w:tc>
        <w:tc>
          <w:tcPr>
            <w:tcW w:w="1350" w:type="dxa"/>
          </w:tcPr>
          <w:p w14:paraId="1D38B52A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Mean</w:t>
            </w:r>
            <w:r w:rsidRPr="00CB6923">
              <w:rPr>
                <w:rFonts w:asciiTheme="majorBidi" w:hAnsiTheme="majorBidi" w:cstheme="majorBidi"/>
                <w:sz w:val="18"/>
                <w:szCs w:val="18"/>
              </w:rPr>
              <w:t>±SD</w:t>
            </w:r>
          </w:p>
          <w:p w14:paraId="238AD4A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Blended</w:t>
            </w:r>
          </w:p>
        </w:tc>
        <w:tc>
          <w:tcPr>
            <w:tcW w:w="630" w:type="dxa"/>
          </w:tcPr>
          <w:p w14:paraId="200C5CE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Slope</w:t>
            </w:r>
          </w:p>
        </w:tc>
        <w:tc>
          <w:tcPr>
            <w:tcW w:w="990" w:type="dxa"/>
          </w:tcPr>
          <w:p w14:paraId="15544AFB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Adjusted Intercept</w:t>
            </w: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</w:tcPr>
          <w:p w14:paraId="5DCD42D8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R</w:t>
            </w: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  <w:vertAlign w:val="superscript"/>
              </w:rPr>
              <w:t>2</w:t>
            </w: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</w:tcPr>
          <w:p w14:paraId="268A332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ANOVA</w:t>
            </w:r>
          </w:p>
          <w:p w14:paraId="1ED870F3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/>
                <w:iCs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i/>
                <w:iCs/>
                <w:snapToGrid w:val="0"/>
                <w:sz w:val="18"/>
                <w:szCs w:val="18"/>
              </w:rPr>
              <w:t>p-value</w:t>
            </w:r>
          </w:p>
        </w:tc>
        <w:tc>
          <w:tcPr>
            <w:tcW w:w="1710" w:type="dxa"/>
          </w:tcPr>
          <w:p w14:paraId="7071ECB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i/>
                <w:iCs/>
                <w:snapToGrid w:val="0"/>
                <w:sz w:val="18"/>
                <w:szCs w:val="18"/>
              </w:rPr>
              <w:t xml:space="preserve"> </w:t>
            </w: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ANCOVA</w:t>
            </w:r>
          </w:p>
          <w:p w14:paraId="5D92615F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/>
                <w:iCs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i/>
                <w:iCs/>
                <w:snapToGrid w:val="0"/>
                <w:sz w:val="18"/>
                <w:szCs w:val="18"/>
              </w:rPr>
              <w:t>p</w:t>
            </w: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-value</w:t>
            </w:r>
          </w:p>
        </w:tc>
      </w:tr>
      <w:tr w:rsidR="009E5B1C" w:rsidRPr="00CB6923" w14:paraId="708236BE" w14:textId="77777777" w:rsidTr="003D5BA7">
        <w:trPr>
          <w:jc w:val="center"/>
        </w:trPr>
        <w:tc>
          <w:tcPr>
            <w:tcW w:w="900" w:type="dxa"/>
          </w:tcPr>
          <w:p w14:paraId="65584BFB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bookmarkStart w:id="3" w:name="_Hlk176416206"/>
            <w:r w:rsidRPr="00CB6923">
              <w:rPr>
                <w:rFonts w:asciiTheme="majorBidi" w:hAnsiTheme="majorBidi" w:cstheme="majorBidi"/>
                <w:sz w:val="18"/>
                <w:szCs w:val="18"/>
              </w:rPr>
              <w:t>MIC</w:t>
            </w:r>
          </w:p>
          <w:p w14:paraId="0767CD8E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4456D3F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67CC740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UHML</w:t>
            </w:r>
          </w:p>
          <w:p w14:paraId="5BF4D962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B447D76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D8DF12E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 xml:space="preserve">UI </w:t>
            </w:r>
          </w:p>
          <w:p w14:paraId="796A5F54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0D80FD5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BE40AA8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STR</w:t>
            </w:r>
          </w:p>
          <w:p w14:paraId="7679DCA5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C1296DC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0324592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Rd</w:t>
            </w:r>
          </w:p>
          <w:p w14:paraId="13A3CF1A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E4CE2DA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6A786D5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+b</w:t>
            </w:r>
          </w:p>
          <w:p w14:paraId="53EC77B6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1B97542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2D42D49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SFI</w:t>
            </w:r>
          </w:p>
          <w:p w14:paraId="10DA07DD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76C618F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3E76E3C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Area%</w:t>
            </w:r>
          </w:p>
          <w:p w14:paraId="507CD1FB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F907062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3345683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Particle count</w:t>
            </w:r>
          </w:p>
          <w:p w14:paraId="49E7C38B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30" w:type="dxa"/>
          </w:tcPr>
          <w:p w14:paraId="5B45912C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16DF317C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0B7A1620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5AF8651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19C0B036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1034D8D8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66F860C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0F766150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4B800391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915B2C9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20788C15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4BA2CAE9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F4F18D9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58790C41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36D80822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8BCD71F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1F9580C7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457A14D4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77DEE3E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3529A993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1A5B395B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8B42071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714D545B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3EAA27F0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0CAE5DA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22E0907F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1C1429BC" w14:textId="77777777" w:rsidR="009E5B1C" w:rsidRPr="00CB6923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0" w:type="dxa"/>
            <w:gridSpan w:val="2"/>
          </w:tcPr>
          <w:p w14:paraId="4C91E3B8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4.27±0.59</w:t>
            </w:r>
          </w:p>
          <w:p w14:paraId="13D9DC3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4.24±0.59</w:t>
            </w:r>
          </w:p>
          <w:p w14:paraId="27E10F2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0102737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1.19±0.04</w:t>
            </w:r>
          </w:p>
          <w:p w14:paraId="06BD11BF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1.19±0.04</w:t>
            </w:r>
          </w:p>
          <w:p w14:paraId="1E5E78AC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9482D08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83.05±0.72</w:t>
            </w:r>
          </w:p>
          <w:p w14:paraId="50F4454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83.56±0.92</w:t>
            </w:r>
          </w:p>
          <w:p w14:paraId="46137A0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43E582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31.52±1.89</w:t>
            </w:r>
          </w:p>
          <w:p w14:paraId="16C9C889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31.43±2.02</w:t>
            </w:r>
          </w:p>
          <w:p w14:paraId="561EF1E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C34203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73.08±3.41</w:t>
            </w:r>
          </w:p>
          <w:p w14:paraId="76C48EE8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73.71±3.36</w:t>
            </w:r>
          </w:p>
          <w:p w14:paraId="6DAB4BA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F81F266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8.17±1.30</w:t>
            </w:r>
          </w:p>
          <w:p w14:paraId="173D1DD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7.87±1.21</w:t>
            </w:r>
          </w:p>
          <w:p w14:paraId="1EAE21A3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94D38F8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6.36±0.74</w:t>
            </w:r>
          </w:p>
          <w:p w14:paraId="428F31E6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6.29±0.81</w:t>
            </w:r>
          </w:p>
          <w:p w14:paraId="0A7A1A0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94621D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1.47±0.62</w:t>
            </w:r>
          </w:p>
          <w:p w14:paraId="628DFD8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1.54±0.55</w:t>
            </w:r>
          </w:p>
          <w:p w14:paraId="7C438FCF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6F0F6C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81.14±25.27</w:t>
            </w:r>
          </w:p>
          <w:p w14:paraId="25371C03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73.10±20.86</w:t>
            </w:r>
          </w:p>
          <w:p w14:paraId="4E3A670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0" w:type="dxa"/>
          </w:tcPr>
          <w:p w14:paraId="318F130B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4.28±0.59</w:t>
            </w:r>
          </w:p>
          <w:p w14:paraId="58DA59DF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4.22±0.57</w:t>
            </w:r>
          </w:p>
          <w:p w14:paraId="4BB6A7C9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94FB9D0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1.18±0.04</w:t>
            </w:r>
          </w:p>
          <w:p w14:paraId="42983AB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1.18±0.04</w:t>
            </w:r>
          </w:p>
          <w:p w14:paraId="6510D29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16B1A4F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83.41±0.82</w:t>
            </w:r>
          </w:p>
          <w:p w14:paraId="14DD186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83.68±0.78</w:t>
            </w:r>
          </w:p>
          <w:p w14:paraId="00FECB4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9C8B5FC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32.08±2.04</w:t>
            </w:r>
          </w:p>
          <w:p w14:paraId="33FA6CE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31.64±1.75</w:t>
            </w:r>
          </w:p>
          <w:p w14:paraId="29318003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B08CA9B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77.10±2.90</w:t>
            </w:r>
          </w:p>
          <w:p w14:paraId="4B517C2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76.86±3.03</w:t>
            </w:r>
          </w:p>
          <w:p w14:paraId="1014573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76255D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8.70±1.37</w:t>
            </w:r>
          </w:p>
          <w:p w14:paraId="1283B47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8.30±1.29</w:t>
            </w:r>
          </w:p>
          <w:p w14:paraId="61AEAB8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4F6DDF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6.58±0.72</w:t>
            </w:r>
          </w:p>
          <w:p w14:paraId="0DAD2B1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5.89±0.76</w:t>
            </w:r>
          </w:p>
          <w:p w14:paraId="475BB2BA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3E4767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0.69±0.34</w:t>
            </w:r>
          </w:p>
          <w:p w14:paraId="0EA0A3F9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0.92±0.48</w:t>
            </w:r>
          </w:p>
          <w:p w14:paraId="43BF2F8B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88FC828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40.16±16.73</w:t>
            </w:r>
          </w:p>
          <w:p w14:paraId="5EFE662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45.14±19.67</w:t>
            </w:r>
          </w:p>
          <w:p w14:paraId="60A17B7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30" w:type="dxa"/>
          </w:tcPr>
          <w:p w14:paraId="2E09B4BC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0.99</w:t>
            </w:r>
          </w:p>
          <w:p w14:paraId="45674E7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0.96</w:t>
            </w:r>
          </w:p>
          <w:p w14:paraId="273AE21C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90117B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0.88</w:t>
            </w:r>
          </w:p>
          <w:p w14:paraId="59F70B76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0.92</w:t>
            </w:r>
          </w:p>
          <w:p w14:paraId="757F9B1C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B6E7AE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0.96</w:t>
            </w:r>
          </w:p>
          <w:p w14:paraId="186EDCBF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0.76</w:t>
            </w:r>
          </w:p>
          <w:p w14:paraId="70174E8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92C3AE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1.04</w:t>
            </w:r>
          </w:p>
          <w:p w14:paraId="40DD849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0.81</w:t>
            </w:r>
          </w:p>
          <w:p w14:paraId="0D35782B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74FCA2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0.82</w:t>
            </w:r>
          </w:p>
          <w:p w14:paraId="2B0A634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0.80</w:t>
            </w:r>
          </w:p>
          <w:p w14:paraId="488E737A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BF0F85F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1.04</w:t>
            </w:r>
          </w:p>
          <w:p w14:paraId="0675215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1.03</w:t>
            </w:r>
          </w:p>
          <w:p w14:paraId="568BDAD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E586A90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0.84</w:t>
            </w:r>
          </w:p>
          <w:p w14:paraId="30FCF01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0.64</w:t>
            </w:r>
          </w:p>
          <w:p w14:paraId="7292F9F7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B8C7C9C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0.44</w:t>
            </w:r>
          </w:p>
          <w:p w14:paraId="27951429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0.56</w:t>
            </w:r>
          </w:p>
          <w:p w14:paraId="1D33382C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0FEAA3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0.50</w:t>
            </w:r>
          </w:p>
          <w:p w14:paraId="54D46BE6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0.59</w:t>
            </w:r>
          </w:p>
          <w:p w14:paraId="743C3CA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90" w:type="dxa"/>
          </w:tcPr>
          <w:p w14:paraId="45F0CF27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0.01</w:t>
            </w:r>
          </w:p>
          <w:p w14:paraId="4247F36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0.04</w:t>
            </w:r>
          </w:p>
          <w:p w14:paraId="5D51369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</w:p>
          <w:p w14:paraId="0FA7407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0.10</w:t>
            </w:r>
          </w:p>
          <w:p w14:paraId="1E606B93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0.07</w:t>
            </w:r>
          </w:p>
          <w:p w14:paraId="740B9A2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</w:p>
          <w:p w14:paraId="7C269DE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0.04</w:t>
            </w:r>
          </w:p>
          <w:p w14:paraId="7084233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0.24</w:t>
            </w:r>
          </w:p>
          <w:p w14:paraId="184905A0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4698798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-0.03</w:t>
            </w:r>
          </w:p>
          <w:p w14:paraId="1F839C1A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0.20</w:t>
            </w:r>
          </w:p>
          <w:p w14:paraId="170848AC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3D89CF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0.23</w:t>
            </w:r>
          </w:p>
          <w:p w14:paraId="180994B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0.23</w:t>
            </w:r>
          </w:p>
          <w:p w14:paraId="429A9E59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0B997D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  <w:p w14:paraId="2B0224D0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  <w:p w14:paraId="0C4B0B0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5F26EEC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0.19</w:t>
            </w:r>
          </w:p>
          <w:p w14:paraId="30961EB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0.30</w:t>
            </w:r>
          </w:p>
          <w:p w14:paraId="0A260BAF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09AF5F0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  <w:p w14:paraId="03D9EF5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  <w:p w14:paraId="5ABF15CC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FB41A5C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-0.01</w:t>
            </w:r>
          </w:p>
          <w:p w14:paraId="6B6420CC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0.04</w:t>
            </w:r>
          </w:p>
          <w:p w14:paraId="7B4B292B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20" w:type="dxa"/>
          </w:tcPr>
          <w:p w14:paraId="0D774897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0.97</w:t>
            </w:r>
          </w:p>
          <w:p w14:paraId="342886F9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0.96</w:t>
            </w:r>
          </w:p>
          <w:p w14:paraId="11CEC83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4E2A916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0.91</w:t>
            </w:r>
          </w:p>
          <w:p w14:paraId="467D8E0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0.94</w:t>
            </w:r>
          </w:p>
          <w:p w14:paraId="59BF797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1A4986A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0.71</w:t>
            </w:r>
          </w:p>
          <w:p w14:paraId="4277D27B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0.80</w:t>
            </w:r>
          </w:p>
          <w:p w14:paraId="09D28676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C7D252C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0.94</w:t>
            </w:r>
          </w:p>
          <w:p w14:paraId="1807EDB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0.87</w:t>
            </w:r>
          </w:p>
          <w:p w14:paraId="03365793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6CA65B0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0.92</w:t>
            </w:r>
          </w:p>
          <w:p w14:paraId="2DABEF20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0.80</w:t>
            </w:r>
          </w:p>
          <w:p w14:paraId="38017578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B04441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0.97</w:t>
            </w:r>
          </w:p>
          <w:p w14:paraId="5DB471A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0.94</w:t>
            </w:r>
          </w:p>
          <w:p w14:paraId="6E7A05D0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A3DE217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0.76</w:t>
            </w:r>
          </w:p>
          <w:p w14:paraId="13176AF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0.47</w:t>
            </w:r>
          </w:p>
          <w:p w14:paraId="04705590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48F2D2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0.65</w:t>
            </w:r>
          </w:p>
          <w:p w14:paraId="63C3578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0.41</w:t>
            </w:r>
          </w:p>
          <w:p w14:paraId="5802B32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A9F034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0.58</w:t>
            </w:r>
          </w:p>
          <w:p w14:paraId="414EAD0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0.39</w:t>
            </w:r>
          </w:p>
          <w:p w14:paraId="025038AA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</w:tcPr>
          <w:p w14:paraId="5A9A8CC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  <w:p w14:paraId="76187368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0.93</w:t>
            </w:r>
          </w:p>
          <w:p w14:paraId="231052F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44AD2A0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0.12</w:t>
            </w:r>
          </w:p>
          <w:p w14:paraId="057F0D4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0.39</w:t>
            </w:r>
          </w:p>
          <w:p w14:paraId="762C5B3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EB5313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0.10</w:t>
            </w:r>
          </w:p>
          <w:p w14:paraId="282CEC5C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0.62</w:t>
            </w:r>
          </w:p>
          <w:p w14:paraId="5E744AC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E66A25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0.32</w:t>
            </w:r>
          </w:p>
          <w:p w14:paraId="326DE35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0.70</w:t>
            </w:r>
          </w:p>
          <w:p w14:paraId="3CB6E88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0045DA9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&lt;0.0001</w:t>
            </w:r>
          </w:p>
          <w:p w14:paraId="528A0093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&lt;0.001</w:t>
            </w:r>
          </w:p>
          <w:p w14:paraId="1344DBA0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3AA42E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0.16</w:t>
            </w:r>
          </w:p>
          <w:p w14:paraId="45D526C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0.23</w:t>
            </w:r>
          </w:p>
          <w:p w14:paraId="1D3C929B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7D10BA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0.29</w:t>
            </w:r>
          </w:p>
          <w:p w14:paraId="69B8696B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0.07</w:t>
            </w:r>
          </w:p>
          <w:p w14:paraId="62B11BB7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F81204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&lt;0.0001</w:t>
            </w:r>
          </w:p>
          <w:p w14:paraId="57BF699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&lt;0.0001</w:t>
            </w:r>
          </w:p>
          <w:p w14:paraId="6542384B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87673C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&lt;0.0001</w:t>
            </w:r>
          </w:p>
          <w:p w14:paraId="33458885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&lt;0.0001</w:t>
            </w:r>
          </w:p>
          <w:p w14:paraId="0D931243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10" w:type="dxa"/>
          </w:tcPr>
          <w:p w14:paraId="5E3053C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4" w:name="_Hlk176416171"/>
            <w:r w:rsidRPr="00CB6923">
              <w:rPr>
                <w:rFonts w:asciiTheme="majorBidi" w:hAnsiTheme="majorBidi" w:cstheme="majorBidi"/>
                <w:sz w:val="18"/>
                <w:szCs w:val="18"/>
              </w:rPr>
              <w:t>0.42 (Slope)</w:t>
            </w:r>
          </w:p>
          <w:p w14:paraId="7F0BD9E7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0.54 (Intercept)</w:t>
            </w:r>
          </w:p>
          <w:p w14:paraId="04B36B7B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22F0B3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0.67 (Slope)</w:t>
            </w:r>
          </w:p>
          <w:p w14:paraId="11CD823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0.17 (Intercept)</w:t>
            </w:r>
          </w:p>
          <w:p w14:paraId="140A286B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4BD449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0.16 (Slope)</w:t>
            </w:r>
          </w:p>
          <w:p w14:paraId="4BFC7B9E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0.21 (Intercept)</w:t>
            </w:r>
          </w:p>
          <w:p w14:paraId="301F296D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68509F3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0.01 (Slope)</w:t>
            </w:r>
          </w:p>
          <w:p w14:paraId="28DB7077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0.05 (Intercept)</w:t>
            </w:r>
          </w:p>
          <w:p w14:paraId="0576601F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14:paraId="29524567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0.89 (Slope)</w:t>
            </w:r>
          </w:p>
          <w:p w14:paraId="543D467A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0.02 (Intercept)</w:t>
            </w:r>
          </w:p>
          <w:p w14:paraId="4DC589CA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E43F18F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1.00 (Slope)</w:t>
            </w:r>
          </w:p>
          <w:p w14:paraId="7F96D95B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 xml:space="preserve">0.26 (Intercept) </w:t>
            </w:r>
          </w:p>
          <w:p w14:paraId="591D732A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9D7FCE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0.27 (Slope)</w:t>
            </w:r>
          </w:p>
          <w:p w14:paraId="4E0D2FC9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&lt;0.0001 (Intercept)</w:t>
            </w:r>
          </w:p>
          <w:p w14:paraId="6AEF0902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F398D8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0.42 (Slope)</w:t>
            </w:r>
          </w:p>
          <w:p w14:paraId="0DF690C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0.02 (Intercept)</w:t>
            </w:r>
          </w:p>
          <w:p w14:paraId="471C6F44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8E56928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>0.63 (Slope)</w:t>
            </w:r>
          </w:p>
          <w:bookmarkEnd w:id="4"/>
          <w:p w14:paraId="03FFFB20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6923">
              <w:rPr>
                <w:rFonts w:asciiTheme="majorBidi" w:hAnsiTheme="majorBidi" w:cstheme="majorBidi"/>
                <w:sz w:val="18"/>
                <w:szCs w:val="18"/>
              </w:rPr>
              <w:t xml:space="preserve">0.02 (Intercept) </w:t>
            </w:r>
          </w:p>
          <w:p w14:paraId="0E51BB11" w14:textId="77777777" w:rsidR="009E5B1C" w:rsidRPr="00CB6923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bookmarkEnd w:id="2"/>
      <w:bookmarkEnd w:id="3"/>
    </w:tbl>
    <w:p w14:paraId="1469160E" w14:textId="77777777" w:rsidR="008C374B" w:rsidRDefault="008C374B"/>
    <w:p w14:paraId="0B3E1342" w14:textId="77777777" w:rsidR="009E5B1C" w:rsidRPr="00FC5578" w:rsidRDefault="009E5B1C" w:rsidP="009E5B1C">
      <w:pPr>
        <w:autoSpaceDE w:val="0"/>
        <w:autoSpaceDN w:val="0"/>
        <w:adjustRightInd w:val="0"/>
        <w:rPr>
          <w:rFonts w:asciiTheme="majorBidi" w:hAnsiTheme="majorBidi" w:cstheme="majorBidi"/>
          <w:sz w:val="22"/>
          <w:szCs w:val="22"/>
        </w:rPr>
      </w:pPr>
      <w:r w:rsidRPr="00FC5578">
        <w:rPr>
          <w:b/>
          <w:bCs/>
          <w:sz w:val="22"/>
          <w:szCs w:val="22"/>
        </w:rPr>
        <w:lastRenderedPageBreak/>
        <w:t>Table 4</w:t>
      </w:r>
      <w:r w:rsidRPr="00FC5578">
        <w:rPr>
          <w:sz w:val="22"/>
          <w:szCs w:val="22"/>
        </w:rPr>
        <w:t xml:space="preserve"> AFIS quality statistics of unblended samples between GR 1 and GR 2 (adjusted intercept = intercept/average (Mean GR 1+ Mean GR 2))</w:t>
      </w:r>
    </w:p>
    <w:p w14:paraId="677578C1" w14:textId="77777777" w:rsidR="009E5B1C" w:rsidRPr="00FC5578" w:rsidRDefault="009E5B1C" w:rsidP="009E5B1C">
      <w:pPr>
        <w:autoSpaceDE w:val="0"/>
        <w:autoSpaceDN w:val="0"/>
        <w:adjustRightInd w:val="0"/>
        <w:rPr>
          <w:sz w:val="22"/>
          <w:szCs w:val="22"/>
        </w:rPr>
      </w:pPr>
    </w:p>
    <w:tbl>
      <w:tblPr>
        <w:tblStyle w:val="TableGrid2"/>
        <w:tblW w:w="8910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60"/>
        <w:gridCol w:w="1260"/>
        <w:gridCol w:w="1440"/>
        <w:gridCol w:w="720"/>
        <w:gridCol w:w="990"/>
        <w:gridCol w:w="720"/>
        <w:gridCol w:w="720"/>
      </w:tblGrid>
      <w:tr w:rsidR="009E5B1C" w:rsidRPr="00FC5578" w14:paraId="307DD7F3" w14:textId="77777777" w:rsidTr="003D5BA7">
        <w:trPr>
          <w:trHeight w:val="278"/>
          <w:jc w:val="center"/>
        </w:trPr>
        <w:tc>
          <w:tcPr>
            <w:tcW w:w="3060" w:type="dxa"/>
          </w:tcPr>
          <w:p w14:paraId="20A683A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AFIS quality</w:t>
            </w:r>
          </w:p>
        </w:tc>
        <w:tc>
          <w:tcPr>
            <w:tcW w:w="1260" w:type="dxa"/>
          </w:tcPr>
          <w:p w14:paraId="2F150A4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Mean±SD</w:t>
            </w:r>
          </w:p>
          <w:p w14:paraId="5537847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(GR 1)</w:t>
            </w:r>
          </w:p>
        </w:tc>
        <w:tc>
          <w:tcPr>
            <w:tcW w:w="1440" w:type="dxa"/>
          </w:tcPr>
          <w:p w14:paraId="4DE1475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Mean±SD</w:t>
            </w:r>
          </w:p>
          <w:p w14:paraId="567B5981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(GR 2)</w:t>
            </w:r>
          </w:p>
        </w:tc>
        <w:tc>
          <w:tcPr>
            <w:tcW w:w="720" w:type="dxa"/>
          </w:tcPr>
          <w:p w14:paraId="552595D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Slope</w:t>
            </w:r>
          </w:p>
        </w:tc>
        <w:tc>
          <w:tcPr>
            <w:tcW w:w="990" w:type="dxa"/>
          </w:tcPr>
          <w:p w14:paraId="1DF202C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 xml:space="preserve">Adjusted intercept </w:t>
            </w:r>
          </w:p>
        </w:tc>
        <w:tc>
          <w:tcPr>
            <w:tcW w:w="720" w:type="dxa"/>
          </w:tcPr>
          <w:p w14:paraId="6860F2BE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R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  <w:vertAlign w:val="superscript"/>
              </w:rPr>
              <w:t>2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</w:tcPr>
          <w:p w14:paraId="6A4D3F2F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i/>
                <w:iCs/>
                <w:snapToGrid w:val="0"/>
                <w:sz w:val="18"/>
                <w:szCs w:val="18"/>
              </w:rPr>
              <w:t>p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-value</w:t>
            </w:r>
          </w:p>
        </w:tc>
      </w:tr>
      <w:tr w:rsidR="009E5B1C" w:rsidRPr="00FC5578" w14:paraId="5950EA26" w14:textId="77777777" w:rsidTr="003D5BA7">
        <w:trPr>
          <w:jc w:val="center"/>
        </w:trPr>
        <w:tc>
          <w:tcPr>
            <w:tcW w:w="3060" w:type="dxa"/>
          </w:tcPr>
          <w:p w14:paraId="66D25200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Nep size, µm</w:t>
            </w:r>
          </w:p>
          <w:p w14:paraId="2DA0CA34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C79FE91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Neps, /g</w:t>
            </w:r>
          </w:p>
          <w:p w14:paraId="3F27B3B4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125CE9D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Seed-coat nep (SCN) size, µm</w:t>
            </w:r>
          </w:p>
          <w:p w14:paraId="52744F26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30D5738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Seed-coat nep (SCN) count, /g</w:t>
            </w:r>
          </w:p>
          <w:p w14:paraId="41D7E732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2CD3991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L(w), in</w:t>
            </w:r>
          </w:p>
          <w:p w14:paraId="66261F54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F8CC76F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L(w) CV, %</w:t>
            </w:r>
          </w:p>
          <w:p w14:paraId="36CBD912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5536905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Upper quartile length (UQL(w)), in</w:t>
            </w:r>
          </w:p>
          <w:p w14:paraId="2BF0CAB8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F9DCFE2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Short fiber content (SFC(w)), %</w:t>
            </w:r>
          </w:p>
          <w:p w14:paraId="743CDF2D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E4AA586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L(n), in</w:t>
            </w:r>
          </w:p>
          <w:p w14:paraId="70BD0056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DC2CA59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L(n) CV, %</w:t>
            </w:r>
          </w:p>
          <w:p w14:paraId="54D96969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3ADBA03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L5%(n), in</w:t>
            </w:r>
          </w:p>
          <w:p w14:paraId="2AC5C8E7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0B90829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Short fiber content (SFC(n)), %</w:t>
            </w:r>
          </w:p>
          <w:p w14:paraId="557AAFE3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EBA6AA3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Fineness, mTex</w:t>
            </w:r>
          </w:p>
          <w:p w14:paraId="3099C5FC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64D1510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Immature fiber content (IFC), %</w:t>
            </w:r>
          </w:p>
          <w:p w14:paraId="262DC95A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592408F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 xml:space="preserve">Maturity ratio (MR) </w:t>
            </w:r>
          </w:p>
          <w:p w14:paraId="16C39700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884A7CD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Total count, /g</w:t>
            </w:r>
          </w:p>
          <w:p w14:paraId="44264448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B164BB6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Trash size, µm</w:t>
            </w:r>
          </w:p>
          <w:p w14:paraId="71633884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67C1106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Dust count, /g</w:t>
            </w:r>
          </w:p>
          <w:p w14:paraId="60A5CA66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352A63C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Particle count, /g</w:t>
            </w:r>
          </w:p>
          <w:p w14:paraId="24C03D51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DFD0704" w14:textId="77777777" w:rsidR="009E5B1C" w:rsidRPr="00FC5578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Visible foreign matter (VFM), %</w:t>
            </w:r>
          </w:p>
        </w:tc>
        <w:tc>
          <w:tcPr>
            <w:tcW w:w="1260" w:type="dxa"/>
          </w:tcPr>
          <w:p w14:paraId="6F03264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678.60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±18.77</w:t>
            </w:r>
          </w:p>
          <w:p w14:paraId="66E14FEE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14:paraId="6CC45651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239.94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±83.87</w:t>
            </w:r>
          </w:p>
          <w:p w14:paraId="4330611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20A1011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1007.3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±84.0</w:t>
            </w:r>
          </w:p>
          <w:p w14:paraId="47172C0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F01BA5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18.26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±7.81</w:t>
            </w:r>
          </w:p>
          <w:p w14:paraId="6055E68E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A7ABEB6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1.04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±0.03</w:t>
            </w:r>
          </w:p>
          <w:p w14:paraId="31F31FE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71B2426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32.89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±2.50</w:t>
            </w:r>
          </w:p>
          <w:p w14:paraId="4746BA18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F5E00F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1.26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±0.04</w:t>
            </w:r>
          </w:p>
          <w:p w14:paraId="5457B9D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480D98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7.73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±1.54</w:t>
            </w:r>
          </w:p>
          <w:p w14:paraId="1E26C06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FB0028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0.83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±0.04</w:t>
            </w:r>
          </w:p>
          <w:p w14:paraId="2E5D464A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B5E518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50.39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±3.69</w:t>
            </w:r>
          </w:p>
          <w:p w14:paraId="7C6AC7A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779B45F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1.42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±0.05</w:t>
            </w:r>
          </w:p>
          <w:p w14:paraId="0309799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D8AE1AA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25.07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±3.64</w:t>
            </w:r>
          </w:p>
          <w:p w14:paraId="73FFECA1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C25E45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160.2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±11.89</w:t>
            </w:r>
          </w:p>
          <w:p w14:paraId="14B576D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09D9191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7.07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±0.85</w:t>
            </w:r>
          </w:p>
          <w:p w14:paraId="07E631A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50AD20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0.87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±0.03</w:t>
            </w:r>
          </w:p>
          <w:p w14:paraId="2B28C0B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5753831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1645.7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±639.5</w:t>
            </w:r>
          </w:p>
          <w:p w14:paraId="0CF98D3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CAC240A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371.64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±25.54</w:t>
            </w:r>
          </w:p>
          <w:p w14:paraId="52EF8D6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B10158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1306.4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±501.7</w:t>
            </w:r>
          </w:p>
          <w:p w14:paraId="43170B4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6195D5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339.26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±148.8</w:t>
            </w:r>
          </w:p>
          <w:p w14:paraId="761EC0A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4D2802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6.28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±2.75</w:t>
            </w:r>
          </w:p>
        </w:tc>
        <w:tc>
          <w:tcPr>
            <w:tcW w:w="1440" w:type="dxa"/>
          </w:tcPr>
          <w:p w14:paraId="6A8BCAD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675.72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±16.16</w:t>
            </w:r>
          </w:p>
          <w:p w14:paraId="0FF2409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BA41B6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213.82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±80.05</w:t>
            </w:r>
          </w:p>
          <w:p w14:paraId="41BBE348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00B291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993.52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±101.40</w:t>
            </w:r>
          </w:p>
          <w:p w14:paraId="2733E1FF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C71C58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16.9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±6.75</w:t>
            </w:r>
          </w:p>
          <w:p w14:paraId="03B3E0B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6C01B41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1.05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±0.03</w:t>
            </w:r>
          </w:p>
          <w:p w14:paraId="32E2597E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08FF83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31.94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±2.08</w:t>
            </w:r>
          </w:p>
          <w:p w14:paraId="1E3112DF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BADA8C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1.27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±0.05</w:t>
            </w:r>
          </w:p>
          <w:p w14:paraId="30311491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5EEC79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6.88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±1.13</w:t>
            </w:r>
          </w:p>
          <w:p w14:paraId="146B6ED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888853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0.85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±0.04</w:t>
            </w:r>
          </w:p>
          <w:p w14:paraId="286BC85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9F20D38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48.96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±3.21</w:t>
            </w:r>
          </w:p>
          <w:p w14:paraId="65F2061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0E09E0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1.43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±0.05</w:t>
            </w:r>
          </w:p>
          <w:p w14:paraId="141AA40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D131FDE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23.26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±2.95</w:t>
            </w:r>
          </w:p>
          <w:p w14:paraId="41BA6F8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85451E6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160.82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±10.83</w:t>
            </w:r>
          </w:p>
          <w:p w14:paraId="45D6BA9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9C060F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6.94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±0.72</w:t>
            </w:r>
          </w:p>
          <w:p w14:paraId="445482C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928E13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0.87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±0.03</w:t>
            </w:r>
          </w:p>
          <w:p w14:paraId="30557A56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A43104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1638.2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±631.6</w:t>
            </w:r>
          </w:p>
          <w:p w14:paraId="59D4683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4AF839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373.62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±25.97</w:t>
            </w:r>
          </w:p>
          <w:p w14:paraId="1C58F24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B5287C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1298.7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±501.4</w:t>
            </w:r>
          </w:p>
          <w:p w14:paraId="482E85F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BD593C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339.38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±139.2</w:t>
            </w:r>
          </w:p>
          <w:p w14:paraId="0B92B3E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60C5566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6.12</w:t>
            </w: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±2.50</w:t>
            </w:r>
          </w:p>
        </w:tc>
        <w:tc>
          <w:tcPr>
            <w:tcW w:w="720" w:type="dxa"/>
          </w:tcPr>
          <w:p w14:paraId="7234F18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0.35</w:t>
            </w:r>
          </w:p>
          <w:p w14:paraId="7422F98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CCC558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0.78</w:t>
            </w:r>
          </w:p>
          <w:p w14:paraId="45FA555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FA8CC1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-0.14</w:t>
            </w:r>
          </w:p>
          <w:p w14:paraId="79AA4DE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57B253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0.40</w:t>
            </w:r>
          </w:p>
          <w:p w14:paraId="30501696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B7F3D48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0.70</w:t>
            </w:r>
          </w:p>
          <w:p w14:paraId="2B5E9CE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7B5B75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0.71</w:t>
            </w:r>
          </w:p>
          <w:p w14:paraId="41473648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3FA526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0.91</w:t>
            </w:r>
          </w:p>
          <w:p w14:paraId="153828F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689372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0.54</w:t>
            </w:r>
          </w:p>
          <w:p w14:paraId="791559F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32A06B1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0.59</w:t>
            </w:r>
          </w:p>
          <w:p w14:paraId="3E4F8EB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D23CBB8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0.71</w:t>
            </w:r>
          </w:p>
          <w:p w14:paraId="314B0A4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6D5A3E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0.95</w:t>
            </w:r>
          </w:p>
          <w:p w14:paraId="6CFE910A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D0F139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0.60</w:t>
            </w:r>
          </w:p>
          <w:p w14:paraId="466F2B26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1D7199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0.84</w:t>
            </w:r>
          </w:p>
          <w:p w14:paraId="23FC6B1A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5A58A5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0.74</w:t>
            </w:r>
          </w:p>
          <w:p w14:paraId="5AB98A9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B06B24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0.76</w:t>
            </w:r>
          </w:p>
          <w:p w14:paraId="6AF20516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1BA1F2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0.60</w:t>
            </w:r>
          </w:p>
          <w:p w14:paraId="3C49958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DFB0428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0.83</w:t>
            </w:r>
          </w:p>
          <w:p w14:paraId="51DB6CB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9E7726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0.59</w:t>
            </w:r>
          </w:p>
          <w:p w14:paraId="6F1C371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87AB2F1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0.65</w:t>
            </w:r>
          </w:p>
          <w:p w14:paraId="062FA0F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C3E0BC6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0.64</w:t>
            </w:r>
          </w:p>
        </w:tc>
        <w:tc>
          <w:tcPr>
            <w:tcW w:w="990" w:type="dxa"/>
          </w:tcPr>
          <w:p w14:paraId="23569D0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0.65</w:t>
            </w:r>
          </w:p>
          <w:p w14:paraId="4CD3A16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</w:p>
          <w:p w14:paraId="6DE420FE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0.12</w:t>
            </w:r>
          </w:p>
          <w:p w14:paraId="63D2A708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</w:p>
          <w:p w14:paraId="235EDA5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1.14</w:t>
            </w:r>
          </w:p>
          <w:p w14:paraId="08EBF05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E6EEE5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0.55</w:t>
            </w:r>
          </w:p>
          <w:p w14:paraId="60B9C80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</w:p>
          <w:p w14:paraId="523AD71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0.31</w:t>
            </w:r>
          </w:p>
          <w:p w14:paraId="365B139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F0BF141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0.26</w:t>
            </w:r>
          </w:p>
          <w:p w14:paraId="6833438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</w:p>
          <w:p w14:paraId="11B3322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0.09</w:t>
            </w:r>
          </w:p>
          <w:p w14:paraId="2297789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</w:p>
          <w:p w14:paraId="27F9960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0.37</w:t>
            </w:r>
          </w:p>
          <w:p w14:paraId="2CFCDF8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</w:p>
          <w:p w14:paraId="7C185A91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0.43</w:t>
            </w:r>
          </w:p>
          <w:p w14:paraId="4D5757A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ACB4A0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0.27</w:t>
            </w:r>
          </w:p>
          <w:p w14:paraId="53E3177A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A087A9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0.05</w:t>
            </w:r>
          </w:p>
          <w:p w14:paraId="4254A3F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42306C8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0.34</w:t>
            </w:r>
          </w:p>
          <w:p w14:paraId="0EC80E8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BE161A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0.16</w:t>
            </w:r>
          </w:p>
          <w:p w14:paraId="006B0D26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5E40C0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0.25</w:t>
            </w:r>
          </w:p>
          <w:p w14:paraId="38AD216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4E6999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0.25</w:t>
            </w:r>
          </w:p>
          <w:p w14:paraId="7D9EDDB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2ACA798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0.38</w:t>
            </w:r>
          </w:p>
          <w:p w14:paraId="44A664A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E6F82B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0.18</w:t>
            </w:r>
          </w:p>
          <w:p w14:paraId="56F603CA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6FC326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0.42</w:t>
            </w:r>
          </w:p>
          <w:p w14:paraId="042660FA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F631C3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0.35</w:t>
            </w:r>
          </w:p>
          <w:p w14:paraId="283DD86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7A29A6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0.34</w:t>
            </w:r>
          </w:p>
        </w:tc>
        <w:tc>
          <w:tcPr>
            <w:tcW w:w="720" w:type="dxa"/>
          </w:tcPr>
          <w:p w14:paraId="640AAF8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0.16</w:t>
            </w:r>
          </w:p>
          <w:p w14:paraId="08FD5BF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ABCC40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0.67</w:t>
            </w:r>
          </w:p>
          <w:p w14:paraId="36B82E9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2DFEA4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  <w:p w14:paraId="732AE7E6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00F6168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0.21</w:t>
            </w:r>
          </w:p>
          <w:p w14:paraId="7918C08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59FBF08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0.52</w:t>
            </w:r>
          </w:p>
          <w:p w14:paraId="1C707FA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2DD28A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0.74</w:t>
            </w:r>
          </w:p>
          <w:p w14:paraId="196CFDA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54C0D5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0.76</w:t>
            </w:r>
          </w:p>
          <w:p w14:paraId="51A7BCD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B0514FF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0.54</w:t>
            </w:r>
          </w:p>
          <w:p w14:paraId="7D0342A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1207CC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0.44</w:t>
            </w:r>
          </w:p>
          <w:p w14:paraId="565F80AF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8D8A1BA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0.66</w:t>
            </w:r>
          </w:p>
          <w:p w14:paraId="19C12DF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30C5A6F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0.73</w:t>
            </w:r>
          </w:p>
          <w:p w14:paraId="2BF60CA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950ECBE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0.56</w:t>
            </w:r>
          </w:p>
          <w:p w14:paraId="5096E8B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86AE7C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0.85</w:t>
            </w:r>
          </w:p>
          <w:p w14:paraId="484AD70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A28B6B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0.74</w:t>
            </w:r>
          </w:p>
          <w:p w14:paraId="06F6254F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C01FC6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0.79</w:t>
            </w:r>
          </w:p>
          <w:p w14:paraId="633BBCF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5CC9A76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0.37</w:t>
            </w:r>
          </w:p>
          <w:p w14:paraId="154E4EBA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82EEF56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0.66</w:t>
            </w:r>
          </w:p>
          <w:p w14:paraId="3BA0B82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FC62243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0.35</w:t>
            </w:r>
          </w:p>
          <w:p w14:paraId="0F1D399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F37E44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0.49</w:t>
            </w:r>
          </w:p>
          <w:p w14:paraId="4E3D19A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90E462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0.48</w:t>
            </w:r>
          </w:p>
        </w:tc>
        <w:tc>
          <w:tcPr>
            <w:tcW w:w="720" w:type="dxa"/>
          </w:tcPr>
          <w:p w14:paraId="53A542BE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0.56</w:t>
            </w:r>
          </w:p>
          <w:p w14:paraId="05FE5C4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A27B15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0.26</w:t>
            </w:r>
          </w:p>
          <w:p w14:paraId="2FCA44DF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DC0EDAF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0.60</w:t>
            </w:r>
          </w:p>
          <w:p w14:paraId="6D6B482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7BB406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0.51</w:t>
            </w:r>
          </w:p>
          <w:p w14:paraId="75A2999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9EB1E7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0.09</w:t>
            </w:r>
          </w:p>
          <w:p w14:paraId="4BFC37D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5F7C62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0.15</w:t>
            </w:r>
          </w:p>
          <w:p w14:paraId="2D7A31E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3D8E29A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0.48</w:t>
            </w:r>
          </w:p>
          <w:p w14:paraId="727A019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D9AE66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  <w:p w14:paraId="4A86B9D7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D94499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0.04</w:t>
            </w:r>
          </w:p>
          <w:p w14:paraId="2CD71F1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3CF650E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0.15</w:t>
            </w:r>
          </w:p>
          <w:p w14:paraId="5664A56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E2B0A2E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0.50</w:t>
            </w:r>
          </w:p>
          <w:p w14:paraId="043280C6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082DB5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0.06</w:t>
            </w:r>
          </w:p>
          <w:p w14:paraId="5726317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F43676F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0.84</w:t>
            </w:r>
          </w:p>
          <w:p w14:paraId="07E3EDB0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E221CD4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0.57</w:t>
            </w:r>
          </w:p>
          <w:p w14:paraId="0DB8CB15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553A4D9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0.40</w:t>
            </w:r>
          </w:p>
          <w:p w14:paraId="74E7BF7E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9AA3A7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0.97</w:t>
            </w:r>
          </w:p>
          <w:p w14:paraId="12928EAD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B783E6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0.79</w:t>
            </w:r>
          </w:p>
          <w:p w14:paraId="6EFF51DB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3F4273C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0.96</w:t>
            </w:r>
          </w:p>
          <w:p w14:paraId="5891F93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311C92E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0.99</w:t>
            </w:r>
          </w:p>
          <w:p w14:paraId="0C5FD7A2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3E0274F" w14:textId="77777777" w:rsidR="009E5B1C" w:rsidRPr="00FC5578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5578">
              <w:rPr>
                <w:rFonts w:asciiTheme="majorBidi" w:hAnsiTheme="majorBidi" w:cstheme="majorBidi"/>
                <w:sz w:val="18"/>
                <w:szCs w:val="18"/>
              </w:rPr>
              <w:t>0.83</w:t>
            </w:r>
          </w:p>
        </w:tc>
      </w:tr>
    </w:tbl>
    <w:p w14:paraId="5FCA2556" w14:textId="77777777" w:rsidR="009E5B1C" w:rsidRDefault="009E5B1C"/>
    <w:p w14:paraId="7457E25D" w14:textId="77777777" w:rsidR="009E5B1C" w:rsidRPr="0002538C" w:rsidRDefault="009E5B1C" w:rsidP="009E5B1C">
      <w:pPr>
        <w:autoSpaceDE w:val="0"/>
        <w:autoSpaceDN w:val="0"/>
        <w:adjustRightInd w:val="0"/>
        <w:rPr>
          <w:sz w:val="22"/>
          <w:szCs w:val="22"/>
        </w:rPr>
      </w:pPr>
      <w:r w:rsidRPr="0002538C">
        <w:rPr>
          <w:b/>
          <w:bCs/>
          <w:sz w:val="22"/>
          <w:szCs w:val="22"/>
        </w:rPr>
        <w:t>Table 5</w:t>
      </w:r>
      <w:r w:rsidRPr="0002538C">
        <w:rPr>
          <w:sz w:val="22"/>
          <w:szCs w:val="22"/>
        </w:rPr>
        <w:t xml:space="preserve"> AFIS quality statistics between unblended (x-axis) and blended (y-axis) samples at GR 1 and 2 (adjusted intercept = intercept/average (Mean Unblended + Mean Blended))</w:t>
      </w:r>
    </w:p>
    <w:p w14:paraId="6A93F348" w14:textId="77777777" w:rsidR="009E5B1C" w:rsidRPr="0002538C" w:rsidRDefault="009E5B1C" w:rsidP="009E5B1C">
      <w:pPr>
        <w:autoSpaceDE w:val="0"/>
        <w:autoSpaceDN w:val="0"/>
        <w:adjustRightInd w:val="0"/>
        <w:rPr>
          <w:color w:val="000000" w:themeColor="text1"/>
        </w:rPr>
      </w:pPr>
    </w:p>
    <w:tbl>
      <w:tblPr>
        <w:tblStyle w:val="TableGrid2"/>
        <w:tblW w:w="9540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630"/>
        <w:gridCol w:w="1350"/>
        <w:gridCol w:w="1440"/>
        <w:gridCol w:w="720"/>
        <w:gridCol w:w="990"/>
        <w:gridCol w:w="810"/>
        <w:gridCol w:w="900"/>
        <w:gridCol w:w="1530"/>
      </w:tblGrid>
      <w:tr w:rsidR="009E5B1C" w:rsidRPr="0002538C" w14:paraId="1B3A7E78" w14:textId="77777777" w:rsidTr="003D5BA7">
        <w:trPr>
          <w:trHeight w:val="263"/>
          <w:jc w:val="center"/>
        </w:trPr>
        <w:tc>
          <w:tcPr>
            <w:tcW w:w="1800" w:type="dxa"/>
            <w:gridSpan w:val="2"/>
          </w:tcPr>
          <w:p w14:paraId="48E907C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AFIS quality</w:t>
            </w:r>
          </w:p>
        </w:tc>
        <w:tc>
          <w:tcPr>
            <w:tcW w:w="1350" w:type="dxa"/>
          </w:tcPr>
          <w:p w14:paraId="2EDBD8A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Mean±SD</w:t>
            </w:r>
          </w:p>
          <w:p w14:paraId="4313281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(Unblended)</w:t>
            </w:r>
          </w:p>
        </w:tc>
        <w:tc>
          <w:tcPr>
            <w:tcW w:w="1440" w:type="dxa"/>
          </w:tcPr>
          <w:p w14:paraId="50F6587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Mean±SD</w:t>
            </w:r>
          </w:p>
          <w:p w14:paraId="15ABCF9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(Blended)</w:t>
            </w:r>
          </w:p>
        </w:tc>
        <w:tc>
          <w:tcPr>
            <w:tcW w:w="720" w:type="dxa"/>
          </w:tcPr>
          <w:p w14:paraId="7B47232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Slope</w:t>
            </w:r>
          </w:p>
        </w:tc>
        <w:tc>
          <w:tcPr>
            <w:tcW w:w="990" w:type="dxa"/>
          </w:tcPr>
          <w:p w14:paraId="731C667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 xml:space="preserve">Adjusted intercept </w:t>
            </w:r>
          </w:p>
        </w:tc>
        <w:tc>
          <w:tcPr>
            <w:tcW w:w="810" w:type="dxa"/>
          </w:tcPr>
          <w:p w14:paraId="239387D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R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</w:tcPr>
          <w:p w14:paraId="6DD0491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ANOVA</w:t>
            </w:r>
          </w:p>
          <w:p w14:paraId="6A917B8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i/>
                <w:iCs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i/>
                <w:iCs/>
                <w:snapToGrid w:val="0"/>
                <w:color w:val="000000" w:themeColor="text1"/>
                <w:sz w:val="18"/>
                <w:szCs w:val="18"/>
              </w:rPr>
              <w:t xml:space="preserve"> p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-value</w:t>
            </w:r>
          </w:p>
        </w:tc>
        <w:tc>
          <w:tcPr>
            <w:tcW w:w="1530" w:type="dxa"/>
          </w:tcPr>
          <w:p w14:paraId="6A3BF6E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ANCOVA</w:t>
            </w:r>
          </w:p>
          <w:p w14:paraId="197AE89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i/>
                <w:iCs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i/>
                <w:iCs/>
                <w:snapToGrid w:val="0"/>
                <w:color w:val="000000" w:themeColor="text1"/>
                <w:sz w:val="18"/>
                <w:szCs w:val="18"/>
              </w:rPr>
              <w:t xml:space="preserve"> p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-value</w:t>
            </w:r>
          </w:p>
        </w:tc>
      </w:tr>
      <w:tr w:rsidR="009E5B1C" w:rsidRPr="0002538C" w14:paraId="0622F5B2" w14:textId="77777777" w:rsidTr="003D5BA7">
        <w:trPr>
          <w:trHeight w:val="9926"/>
          <w:jc w:val="center"/>
        </w:trPr>
        <w:tc>
          <w:tcPr>
            <w:tcW w:w="1170" w:type="dxa"/>
          </w:tcPr>
          <w:p w14:paraId="2E12743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bookmarkStart w:id="5" w:name="_Hlk176419582"/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Nep size</w:t>
            </w:r>
          </w:p>
          <w:p w14:paraId="150266A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828353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98E22B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Neps</w:t>
            </w:r>
          </w:p>
          <w:p w14:paraId="3CD6DF5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A42AEB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B34D54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SCN size</w:t>
            </w:r>
          </w:p>
          <w:p w14:paraId="04E7E7B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FB1B4F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F78653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SCN count</w:t>
            </w:r>
          </w:p>
          <w:p w14:paraId="78D0922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483B69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C0173C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L(w)</w:t>
            </w:r>
          </w:p>
          <w:p w14:paraId="5EC3BC4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61A32E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61EA1B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L(w) CV</w:t>
            </w:r>
          </w:p>
          <w:p w14:paraId="602F3B0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EF963C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0766F8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UQL(w) </w:t>
            </w:r>
          </w:p>
          <w:p w14:paraId="2AA1C03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A58224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228A46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SFC(w)</w:t>
            </w:r>
          </w:p>
          <w:p w14:paraId="2C38321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2E5EC4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9A53BE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L(n)</w:t>
            </w:r>
          </w:p>
          <w:p w14:paraId="62F8C36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C6DEC4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00E957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L(n) CV</w:t>
            </w:r>
          </w:p>
          <w:p w14:paraId="6A89EF0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8A464E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5BF6E3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L5%(n)</w:t>
            </w:r>
          </w:p>
          <w:p w14:paraId="7BF5448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B538AA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EFAC96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SFC(n)</w:t>
            </w:r>
          </w:p>
          <w:p w14:paraId="160DA97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52A4E4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3091DA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Fineness</w:t>
            </w:r>
          </w:p>
          <w:p w14:paraId="6FC299A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78D98A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E25F13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IFC</w:t>
            </w:r>
          </w:p>
          <w:p w14:paraId="00A4C8A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CB3063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B031BE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MR </w:t>
            </w:r>
          </w:p>
          <w:p w14:paraId="1151D4F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B62F69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E9B054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Total count</w:t>
            </w:r>
          </w:p>
          <w:p w14:paraId="4C26496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3DA37A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595CF9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Trash size</w:t>
            </w:r>
          </w:p>
          <w:p w14:paraId="2F49D07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DCF1B5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D5844E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Dust count</w:t>
            </w:r>
          </w:p>
          <w:p w14:paraId="4E580E2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324163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A75BF6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Particle count</w:t>
            </w:r>
          </w:p>
          <w:p w14:paraId="523BE64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EFEC75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VFM</w:t>
            </w:r>
          </w:p>
          <w:p w14:paraId="6F31B38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630" w:type="dxa"/>
          </w:tcPr>
          <w:p w14:paraId="60C2712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1E7CD1D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358B270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665366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63E4AE6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5702E2C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4C3E6A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0A7585F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59A2208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BC6271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3BD7887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569AD32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CA4946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20DD331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60FCE73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1402E1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7634BF6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60A0DD1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64DA3A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3B8B11C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61360BA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16927D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6A2AECE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0BCE320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061280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2A49825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611914D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A42A72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0A1230A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76E00DD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C80C9C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43C99FC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2902550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984C3E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555D923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01BF6BD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799473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3E4CD0B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23F0940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F6C120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4FFBB06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05ABBC9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86F67F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54F3560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16381D5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1CA616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4C08961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00730E7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8FE730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348F82D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009AAF3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93FE32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32F9849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29616A9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943818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4DCD850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  <w:p w14:paraId="6075BEC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024B29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1</w:t>
            </w:r>
          </w:p>
          <w:p w14:paraId="3AE3D34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GR 2</w:t>
            </w:r>
          </w:p>
        </w:tc>
        <w:tc>
          <w:tcPr>
            <w:tcW w:w="1350" w:type="dxa"/>
          </w:tcPr>
          <w:p w14:paraId="512BFEE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678.60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±18.77</w:t>
            </w:r>
          </w:p>
          <w:p w14:paraId="1FDF277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675.72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±15.98</w:t>
            </w:r>
          </w:p>
          <w:p w14:paraId="4EFA76A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9A767E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239.94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±83.87</w:t>
            </w:r>
          </w:p>
          <w:p w14:paraId="264A8E7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213.82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±86.06</w:t>
            </w:r>
          </w:p>
          <w:p w14:paraId="154955D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96DBE7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1007.3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±84.0</w:t>
            </w:r>
          </w:p>
          <w:p w14:paraId="4230B40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993.52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±101.4</w:t>
            </w:r>
          </w:p>
          <w:p w14:paraId="6177070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E55378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18.26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±7.81</w:t>
            </w:r>
          </w:p>
          <w:p w14:paraId="1640721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16.90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±6.75</w:t>
            </w:r>
          </w:p>
          <w:p w14:paraId="4166993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81125F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1.04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±0.03</w:t>
            </w:r>
          </w:p>
          <w:p w14:paraId="64EAD4D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1.06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±0.03</w:t>
            </w:r>
          </w:p>
          <w:p w14:paraId="1FF420F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3A1439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32.89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±2.50</w:t>
            </w:r>
          </w:p>
          <w:p w14:paraId="0CAA3FD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31.94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±2.08</w:t>
            </w:r>
          </w:p>
          <w:p w14:paraId="7A5EC72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10A428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1.27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±0.04</w:t>
            </w:r>
          </w:p>
          <w:p w14:paraId="21A6697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1.28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±0.05</w:t>
            </w:r>
          </w:p>
          <w:p w14:paraId="0827E35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D48C7B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7.73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±1.54</w:t>
            </w:r>
          </w:p>
          <w:p w14:paraId="6C23564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6.88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±1.13</w:t>
            </w:r>
          </w:p>
          <w:p w14:paraId="22B2D47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18DA2E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0.83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±0.04</w:t>
            </w:r>
          </w:p>
          <w:p w14:paraId="71AEA72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0.85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±0.04</w:t>
            </w:r>
          </w:p>
          <w:p w14:paraId="544F179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94A1F3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50.39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±3.69</w:t>
            </w:r>
          </w:p>
          <w:p w14:paraId="2B9CE69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48.96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±3.21</w:t>
            </w:r>
          </w:p>
          <w:p w14:paraId="3D45EAC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E4C53D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1.42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±0.05</w:t>
            </w:r>
          </w:p>
          <w:p w14:paraId="11395BD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1.43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±0.05</w:t>
            </w:r>
          </w:p>
          <w:p w14:paraId="6085F15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D87ADE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25.07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±3.64</w:t>
            </w:r>
          </w:p>
          <w:p w14:paraId="292866D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23.26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±2.95</w:t>
            </w:r>
          </w:p>
          <w:p w14:paraId="0DFD343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5C92F7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160.20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±11.89</w:t>
            </w:r>
          </w:p>
          <w:p w14:paraId="522DFFD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160.82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±10.83</w:t>
            </w:r>
          </w:p>
          <w:p w14:paraId="49BD4D6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E50126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7.07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±0.85</w:t>
            </w:r>
          </w:p>
          <w:p w14:paraId="60DF086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6.94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±0.72</w:t>
            </w:r>
          </w:p>
          <w:p w14:paraId="675160F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8016A2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0.87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±0.03</w:t>
            </w:r>
          </w:p>
          <w:p w14:paraId="29530BA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0.88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±0.03</w:t>
            </w:r>
          </w:p>
          <w:p w14:paraId="71F2CE3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ADD4DC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1645.7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±639.5</w:t>
            </w:r>
          </w:p>
          <w:p w14:paraId="66FD774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1638.2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±631.6</w:t>
            </w:r>
          </w:p>
          <w:p w14:paraId="24D5AA2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</w:p>
          <w:p w14:paraId="33EE297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371.65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±25.54</w:t>
            </w:r>
          </w:p>
          <w:p w14:paraId="52BA492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373.62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±25.97</w:t>
            </w:r>
          </w:p>
          <w:p w14:paraId="4F95EFA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616DAB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1306.4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±501.7</w:t>
            </w:r>
          </w:p>
          <w:p w14:paraId="75D26A0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1298.7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±501.4</w:t>
            </w:r>
          </w:p>
          <w:p w14:paraId="243AD24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FA0F28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339.26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±148.8</w:t>
            </w:r>
          </w:p>
          <w:p w14:paraId="5C85535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339.38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±139.2</w:t>
            </w:r>
          </w:p>
          <w:p w14:paraId="01DA842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70D70D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6.28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±2.75</w:t>
            </w:r>
          </w:p>
          <w:p w14:paraId="19AEAE5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6.12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±2.50</w:t>
            </w:r>
          </w:p>
        </w:tc>
        <w:tc>
          <w:tcPr>
            <w:tcW w:w="1440" w:type="dxa"/>
          </w:tcPr>
          <w:p w14:paraId="5D622B7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695.86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±14.58</w:t>
            </w:r>
          </w:p>
          <w:p w14:paraId="1A2A96D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690.42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±16.54</w:t>
            </w:r>
          </w:p>
          <w:p w14:paraId="6EE8FCA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B30C6D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401.74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±156.08</w:t>
            </w:r>
          </w:p>
          <w:p w14:paraId="194906D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307.70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±111.76</w:t>
            </w:r>
          </w:p>
          <w:p w14:paraId="21982CC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5FA19B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1066.6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±73.20</w:t>
            </w:r>
          </w:p>
          <w:p w14:paraId="46B887D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1026.6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±87.2</w:t>
            </w:r>
          </w:p>
          <w:p w14:paraId="3041576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5C382C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22.66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±8.58</w:t>
            </w:r>
          </w:p>
          <w:p w14:paraId="487DF7F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23.76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±8.86</w:t>
            </w:r>
          </w:p>
          <w:p w14:paraId="239FBF5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27C2DF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1.04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±0.03</w:t>
            </w:r>
          </w:p>
          <w:p w14:paraId="30FB5F6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1.06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±0.04</w:t>
            </w:r>
          </w:p>
          <w:p w14:paraId="3686C42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B1F398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32.47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±2.18</w:t>
            </w:r>
          </w:p>
          <w:p w14:paraId="27EE961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31.75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±2.38</w:t>
            </w:r>
          </w:p>
          <w:p w14:paraId="07016E2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CEB16D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1.27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±0.04</w:t>
            </w:r>
          </w:p>
          <w:p w14:paraId="41D940E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1.28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±0.05</w:t>
            </w:r>
          </w:p>
          <w:p w14:paraId="469BBA3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F443AE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7.32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±1.44</w:t>
            </w:r>
          </w:p>
          <w:p w14:paraId="5793B49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6.80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±1.43</w:t>
            </w:r>
          </w:p>
          <w:p w14:paraId="5883B91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060254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0.84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±0.04</w:t>
            </w:r>
          </w:p>
          <w:p w14:paraId="13822B8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0.86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±0.05</w:t>
            </w:r>
          </w:p>
          <w:p w14:paraId="03CC5F4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27068C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49.68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±3.44</w:t>
            </w:r>
          </w:p>
          <w:p w14:paraId="3D70A4C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48.95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±4.06</w:t>
            </w:r>
          </w:p>
          <w:p w14:paraId="256D9A1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8BD489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1.42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±0.04</w:t>
            </w:r>
          </w:p>
          <w:p w14:paraId="109763D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1.43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±0.05</w:t>
            </w:r>
          </w:p>
          <w:p w14:paraId="1ADECB0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01EEEA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24.1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±3.48</w:t>
            </w:r>
          </w:p>
          <w:p w14:paraId="6DB58DB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23.21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±3.87</w:t>
            </w:r>
          </w:p>
          <w:p w14:paraId="6909E59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BB8C7E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165.14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±9.03</w:t>
            </w:r>
          </w:p>
          <w:p w14:paraId="3ADA267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164.44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±11.04</w:t>
            </w:r>
          </w:p>
          <w:p w14:paraId="5E03520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06E3DA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6.73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±0.61</w:t>
            </w:r>
          </w:p>
          <w:p w14:paraId="6040974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6.86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±0.68</w:t>
            </w:r>
          </w:p>
          <w:p w14:paraId="28F81D3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185971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0.88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±0.03</w:t>
            </w:r>
          </w:p>
          <w:p w14:paraId="0D01BAC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0.88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±0.03</w:t>
            </w:r>
          </w:p>
          <w:p w14:paraId="166715F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BC2B55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894.4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±450.6</w:t>
            </w:r>
          </w:p>
          <w:p w14:paraId="47B3BA2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1178.3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±667.9</w:t>
            </w:r>
          </w:p>
          <w:p w14:paraId="54FA159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91AC8A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388.80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±24.90</w:t>
            </w:r>
          </w:p>
          <w:p w14:paraId="33915CA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386.72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±26.99</w:t>
            </w:r>
          </w:p>
          <w:p w14:paraId="6A9B66C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6C2B56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696.1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±347.4</w:t>
            </w:r>
          </w:p>
          <w:p w14:paraId="56B6642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919.5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±526.4</w:t>
            </w:r>
          </w:p>
          <w:p w14:paraId="2E2DBC7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BA3B17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198.28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±106.9</w:t>
            </w:r>
          </w:p>
          <w:p w14:paraId="41DCF23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258.60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±146.0</w:t>
            </w:r>
          </w:p>
          <w:p w14:paraId="5444C76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DA18BD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3.76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±1.94</w:t>
            </w:r>
          </w:p>
          <w:p w14:paraId="697E620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4.82</w:t>
            </w: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±2.47</w:t>
            </w:r>
          </w:p>
        </w:tc>
        <w:tc>
          <w:tcPr>
            <w:tcW w:w="720" w:type="dxa"/>
          </w:tcPr>
          <w:p w14:paraId="3083F69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bookmarkStart w:id="6" w:name="_Hlk176419840"/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0.38</w:t>
            </w:r>
          </w:p>
          <w:p w14:paraId="5198F53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0.29</w:t>
            </w:r>
          </w:p>
          <w:p w14:paraId="74036B4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237AD7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1.46</w:t>
            </w:r>
          </w:p>
          <w:p w14:paraId="6D07192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1.08</w:t>
            </w:r>
          </w:p>
          <w:p w14:paraId="445BF1D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659797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0.15</w:t>
            </w:r>
          </w:p>
          <w:p w14:paraId="01963C4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-0.13</w:t>
            </w:r>
          </w:p>
          <w:p w14:paraId="7B92318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283C0F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0.64</w:t>
            </w:r>
          </w:p>
          <w:p w14:paraId="038DD75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0.76</w:t>
            </w:r>
          </w:p>
          <w:p w14:paraId="7389D1E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94693D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0.87</w:t>
            </w:r>
          </w:p>
          <w:p w14:paraId="73A1670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0.99</w:t>
            </w:r>
          </w:p>
          <w:p w14:paraId="11F9866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CA5ECC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0.68</w:t>
            </w:r>
          </w:p>
          <w:p w14:paraId="747902C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1.05</w:t>
            </w:r>
          </w:p>
          <w:p w14:paraId="616B810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440C39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0.75</w:t>
            </w:r>
          </w:p>
          <w:p w14:paraId="739BD1C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0.99</w:t>
            </w:r>
          </w:p>
          <w:p w14:paraId="3BCC281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22B085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0.75</w:t>
            </w:r>
          </w:p>
          <w:p w14:paraId="67EBF9D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1.08</w:t>
            </w:r>
          </w:p>
          <w:p w14:paraId="62DBF60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B7A7DB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0.83</w:t>
            </w:r>
          </w:p>
          <w:p w14:paraId="1535325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1.10</w:t>
            </w:r>
          </w:p>
          <w:p w14:paraId="34D9062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4CECCA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0.68</w:t>
            </w:r>
          </w:p>
          <w:p w14:paraId="0C8D25F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1.12</w:t>
            </w:r>
          </w:p>
          <w:p w14:paraId="1DF72B2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E3F8BF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0.84</w:t>
            </w:r>
          </w:p>
          <w:p w14:paraId="56E9C59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0.94</w:t>
            </w:r>
          </w:p>
          <w:p w14:paraId="614F296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4F3F03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0.72</w:t>
            </w:r>
          </w:p>
          <w:p w14:paraId="0D5356B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1.12</w:t>
            </w:r>
          </w:p>
          <w:p w14:paraId="51331B3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0A84B0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0.55</w:t>
            </w:r>
          </w:p>
          <w:p w14:paraId="43520B0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0.95</w:t>
            </w:r>
          </w:p>
          <w:p w14:paraId="3D7ED99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66DACC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0.60</w:t>
            </w:r>
          </w:p>
          <w:p w14:paraId="788B0A7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0.78</w:t>
            </w:r>
          </w:p>
          <w:p w14:paraId="091E4B5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A3CC15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0.83</w:t>
            </w:r>
          </w:p>
          <w:p w14:paraId="37D1E8B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0.97</w:t>
            </w:r>
          </w:p>
          <w:p w14:paraId="0AD8B01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5E7F10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0.56</w:t>
            </w:r>
          </w:p>
          <w:p w14:paraId="1E16FD8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0.75</w:t>
            </w:r>
          </w:p>
          <w:p w14:paraId="7309D9C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BF53D3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0.70</w:t>
            </w:r>
          </w:p>
          <w:p w14:paraId="6A39C27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0.75</w:t>
            </w:r>
          </w:p>
          <w:p w14:paraId="44E7240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25D181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0.54</w:t>
            </w:r>
          </w:p>
          <w:p w14:paraId="787259D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0.73</w:t>
            </w:r>
          </w:p>
          <w:p w14:paraId="55ED502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C294AF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0.60</w:t>
            </w:r>
          </w:p>
          <w:p w14:paraId="272E2BF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0.79</w:t>
            </w:r>
          </w:p>
          <w:p w14:paraId="315A7A9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71D484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0.60</w:t>
            </w:r>
          </w:p>
          <w:p w14:paraId="396B5ED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0.77</w:t>
            </w:r>
            <w:bookmarkEnd w:id="6"/>
          </w:p>
        </w:tc>
        <w:tc>
          <w:tcPr>
            <w:tcW w:w="990" w:type="dxa"/>
          </w:tcPr>
          <w:p w14:paraId="6722C9E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0.63</w:t>
            </w:r>
          </w:p>
          <w:p w14:paraId="3CA894A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0.72</w:t>
            </w:r>
          </w:p>
          <w:p w14:paraId="2A5BE6E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</w:p>
          <w:p w14:paraId="22B5AE5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0.16</w:t>
            </w:r>
          </w:p>
          <w:p w14:paraId="2EED2C1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0.28</w:t>
            </w:r>
          </w:p>
          <w:p w14:paraId="5BC095C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63F4BC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0.88</w:t>
            </w:r>
          </w:p>
          <w:p w14:paraId="454A487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1.15</w:t>
            </w:r>
          </w:p>
          <w:p w14:paraId="4DCAC1C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67943F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0.53</w:t>
            </w:r>
          </w:p>
          <w:p w14:paraId="25303B0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0.50</w:t>
            </w:r>
          </w:p>
          <w:p w14:paraId="4656857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</w:p>
          <w:p w14:paraId="004A157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0.13</w:t>
            </w:r>
          </w:p>
          <w:p w14:paraId="3526792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snapToGrid w:val="0"/>
                <w:color w:val="000000" w:themeColor="text1"/>
                <w:sz w:val="18"/>
                <w:szCs w:val="18"/>
              </w:rPr>
              <w:t>0.06</w:t>
            </w:r>
          </w:p>
          <w:p w14:paraId="2001CD5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02F6F7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0.31</w:t>
            </w:r>
          </w:p>
          <w:p w14:paraId="36D4723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-0.05</w:t>
            </w:r>
          </w:p>
          <w:p w14:paraId="0F2F5C9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700BBB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0.25</w:t>
            </w:r>
          </w:p>
          <w:p w14:paraId="622E3CA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</w:t>
            </w:r>
          </w:p>
          <w:p w14:paraId="22DA0FC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29C7D8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0.21</w:t>
            </w:r>
          </w:p>
          <w:p w14:paraId="68890A1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-0.09</w:t>
            </w:r>
          </w:p>
          <w:p w14:paraId="6C5446C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82D26B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0.18</w:t>
            </w:r>
          </w:p>
          <w:p w14:paraId="77346C6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-0.09</w:t>
            </w:r>
          </w:p>
          <w:p w14:paraId="312F0DA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52C552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0.31</w:t>
            </w:r>
          </w:p>
          <w:p w14:paraId="40CA9E1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-0.13</w:t>
            </w:r>
          </w:p>
          <w:p w14:paraId="381ECC5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091069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0.16</w:t>
            </w:r>
          </w:p>
          <w:p w14:paraId="26B7579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0.06</w:t>
            </w:r>
          </w:p>
          <w:p w14:paraId="62A7987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291D77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0.25</w:t>
            </w:r>
          </w:p>
          <w:p w14:paraId="4002D05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-0.12</w:t>
            </w:r>
          </w:p>
          <w:p w14:paraId="46FF354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7AAD96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0.48</w:t>
            </w:r>
          </w:p>
          <w:p w14:paraId="00640A2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0.06</w:t>
            </w:r>
          </w:p>
          <w:p w14:paraId="18E5848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81A288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0.36</w:t>
            </w:r>
          </w:p>
          <w:p w14:paraId="5E90AF9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0.21</w:t>
            </w:r>
          </w:p>
          <w:p w14:paraId="6FAC1D6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8F0B61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0.18</w:t>
            </w:r>
          </w:p>
          <w:p w14:paraId="0586305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0.04</w:t>
            </w:r>
          </w:p>
          <w:p w14:paraId="07F9B5A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1BB848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-0.02</w:t>
            </w:r>
          </w:p>
          <w:p w14:paraId="61D8820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-0.03</w:t>
            </w:r>
          </w:p>
          <w:p w14:paraId="4A01A6A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C63398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0.34</w:t>
            </w:r>
          </w:p>
          <w:p w14:paraId="45A28FE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0.28</w:t>
            </w:r>
          </w:p>
          <w:p w14:paraId="0876D8E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26AC1F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-0.01</w:t>
            </w:r>
          </w:p>
          <w:p w14:paraId="649F401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-0.03</w:t>
            </w:r>
          </w:p>
          <w:p w14:paraId="4C69E69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5C089A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-0.02</w:t>
            </w:r>
          </w:p>
          <w:p w14:paraId="166D67C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-0.03</w:t>
            </w:r>
          </w:p>
          <w:p w14:paraId="7E32A87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875A40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</w:t>
            </w:r>
          </w:p>
          <w:p w14:paraId="5422E02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810" w:type="dxa"/>
          </w:tcPr>
          <w:p w14:paraId="58FD63B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0.24</w:t>
            </w:r>
          </w:p>
          <w:p w14:paraId="0BE7953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0.08</w:t>
            </w:r>
          </w:p>
          <w:p w14:paraId="4E540CC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97A6E0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0.61</w:t>
            </w:r>
          </w:p>
          <w:p w14:paraId="38DAFC0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0.59</w:t>
            </w:r>
          </w:p>
          <w:p w14:paraId="4404307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FC4832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0.03</w:t>
            </w:r>
          </w:p>
          <w:p w14:paraId="60E91A6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0.02</w:t>
            </w:r>
          </w:p>
          <w:p w14:paraId="69A7DA1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766359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0.34</w:t>
            </w:r>
          </w:p>
          <w:p w14:paraId="5722B32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0.33</w:t>
            </w:r>
          </w:p>
          <w:p w14:paraId="693FBC1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D1F2E1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0.72</w:t>
            </w:r>
          </w:p>
          <w:p w14:paraId="40383EF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0.78</w:t>
            </w:r>
          </w:p>
          <w:p w14:paraId="48D440F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1CCA57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0.61</w:t>
            </w:r>
          </w:p>
          <w:p w14:paraId="72F46B0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0.84</w:t>
            </w:r>
          </w:p>
          <w:p w14:paraId="25BA7FC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EC4AA9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0.66</w:t>
            </w:r>
          </w:p>
          <w:p w14:paraId="59D05C2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0.94</w:t>
            </w:r>
          </w:p>
          <w:p w14:paraId="296B6E1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96AB40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0.64</w:t>
            </w:r>
          </w:p>
          <w:p w14:paraId="2D8A5F2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0.73</w:t>
            </w:r>
          </w:p>
          <w:p w14:paraId="3071C58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7B445E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0.65</w:t>
            </w:r>
          </w:p>
          <w:p w14:paraId="79EB8C8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0.74</w:t>
            </w:r>
          </w:p>
          <w:p w14:paraId="5C7B2BC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C4B3A3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0.53</w:t>
            </w:r>
          </w:p>
          <w:p w14:paraId="6D04864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0.79</w:t>
            </w:r>
          </w:p>
          <w:p w14:paraId="619F294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1FF758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0.75</w:t>
            </w:r>
          </w:p>
          <w:p w14:paraId="304C11E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0.91</w:t>
            </w:r>
          </w:p>
          <w:p w14:paraId="7158D48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7DDABD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0.56</w:t>
            </w:r>
          </w:p>
          <w:p w14:paraId="0E1703F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0.73</w:t>
            </w:r>
          </w:p>
          <w:p w14:paraId="23FF197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C8150D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0.52</w:t>
            </w:r>
          </w:p>
          <w:p w14:paraId="5807E53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0.88</w:t>
            </w:r>
          </w:p>
          <w:p w14:paraId="41F1019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5D5CCF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0.70</w:t>
            </w:r>
          </w:p>
          <w:p w14:paraId="062465B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0.68</w:t>
            </w:r>
          </w:p>
          <w:p w14:paraId="3D5FC6D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E5D303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0.88</w:t>
            </w:r>
          </w:p>
          <w:p w14:paraId="78100B6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0.79</w:t>
            </w:r>
          </w:p>
          <w:p w14:paraId="1A91F1D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BF892E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0.63</w:t>
            </w:r>
          </w:p>
          <w:p w14:paraId="3A28D68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0.50</w:t>
            </w:r>
          </w:p>
          <w:p w14:paraId="4BB9CF0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2483A4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0.52</w:t>
            </w:r>
          </w:p>
          <w:p w14:paraId="17F07D8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0.53</w:t>
            </w:r>
          </w:p>
          <w:p w14:paraId="000B6AD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10DD38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0.61</w:t>
            </w:r>
          </w:p>
          <w:p w14:paraId="1A78C8B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0.48</w:t>
            </w:r>
          </w:p>
          <w:p w14:paraId="26B8364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407CF1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0.70</w:t>
            </w:r>
          </w:p>
          <w:p w14:paraId="3AA051C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0.57</w:t>
            </w:r>
          </w:p>
          <w:p w14:paraId="336E813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15FAB6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0.71</w:t>
            </w:r>
          </w:p>
          <w:p w14:paraId="3E3EECB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0.61</w:t>
            </w:r>
          </w:p>
        </w:tc>
        <w:tc>
          <w:tcPr>
            <w:tcW w:w="900" w:type="dxa"/>
          </w:tcPr>
          <w:p w14:paraId="0F0B72E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&lt;0.001</w:t>
            </w:r>
          </w:p>
          <w:p w14:paraId="45440CF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&lt;0.01</w:t>
            </w:r>
          </w:p>
          <w:p w14:paraId="5EB3368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C3FB31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&lt;0.0001</w:t>
            </w:r>
          </w:p>
          <w:p w14:paraId="52C6F96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&lt;0.01</w:t>
            </w:r>
          </w:p>
          <w:p w14:paraId="365A17F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9573AA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</w:t>
            </w:r>
          </w:p>
          <w:p w14:paraId="6270CD5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0.22</w:t>
            </w:r>
          </w:p>
          <w:p w14:paraId="1C8150F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80B60C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0.06</w:t>
            </w:r>
          </w:p>
          <w:p w14:paraId="578C9EB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</w:t>
            </w:r>
          </w:p>
          <w:p w14:paraId="48B1A5F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238427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0.59</w:t>
            </w:r>
          </w:p>
          <w:p w14:paraId="235A3A8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0.57</w:t>
            </w:r>
          </w:p>
          <w:p w14:paraId="578507F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58F794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0.53</w:t>
            </w:r>
          </w:p>
          <w:p w14:paraId="0C2C7DE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0.78</w:t>
            </w:r>
          </w:p>
          <w:p w14:paraId="21E5AF2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37C33A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0.74</w:t>
            </w:r>
          </w:p>
          <w:p w14:paraId="4ED7072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0.76</w:t>
            </w:r>
          </w:p>
          <w:p w14:paraId="2A3B444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EB840F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0.33</w:t>
            </w:r>
          </w:p>
          <w:p w14:paraId="3DA0713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0.81</w:t>
            </w:r>
          </w:p>
          <w:p w14:paraId="4F24E52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57831F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0.43</w:t>
            </w:r>
          </w:p>
          <w:p w14:paraId="7F224D1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0.67</w:t>
            </w:r>
          </w:p>
          <w:p w14:paraId="61F43C3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1B6706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0.48</w:t>
            </w:r>
          </w:p>
          <w:p w14:paraId="7F04081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0.99</w:t>
            </w:r>
          </w:p>
          <w:p w14:paraId="58B8774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7C5064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0.65</w:t>
            </w:r>
          </w:p>
          <w:p w14:paraId="1C8DEA8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0.89</w:t>
            </w:r>
          </w:p>
          <w:p w14:paraId="0B6BA4C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B9DF8D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0.37</w:t>
            </w:r>
          </w:p>
          <w:p w14:paraId="365FCB3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0.96</w:t>
            </w:r>
          </w:p>
          <w:p w14:paraId="14049E0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030501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</w:t>
            </w:r>
          </w:p>
          <w:p w14:paraId="287D1D0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0.25</w:t>
            </w: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br/>
            </w:r>
          </w:p>
          <w:p w14:paraId="62CF88D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</w:t>
            </w:r>
          </w:p>
          <w:p w14:paraId="4EC2284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0.68</w:t>
            </w:r>
          </w:p>
          <w:p w14:paraId="0990FDA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A5F7D7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0.09</w:t>
            </w:r>
          </w:p>
          <w:p w14:paraId="5C5CB52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0.27</w:t>
            </w:r>
          </w:p>
          <w:p w14:paraId="6B9EE6E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A0DBD5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&lt;0.0001</w:t>
            </w:r>
          </w:p>
          <w:p w14:paraId="0C25386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0.02</w:t>
            </w:r>
          </w:p>
          <w:p w14:paraId="0AF0943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A71E30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0.02</w:t>
            </w:r>
          </w:p>
          <w:p w14:paraId="0E20865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0.09</w:t>
            </w:r>
          </w:p>
          <w:p w14:paraId="10CDE9C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468D758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&lt;0.0001</w:t>
            </w:r>
          </w:p>
          <w:p w14:paraId="3BE2321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</w:t>
            </w:r>
          </w:p>
          <w:p w14:paraId="6FA7FD0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AA31EF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&lt;0.001</w:t>
            </w:r>
          </w:p>
          <w:p w14:paraId="7EE76B0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0.06</w:t>
            </w:r>
          </w:p>
          <w:p w14:paraId="0F00E29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000F9B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&lt;0.0001</w:t>
            </w:r>
          </w:p>
          <w:p w14:paraId="3079CDC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1530" w:type="dxa"/>
          </w:tcPr>
          <w:p w14:paraId="4BD850B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0.70 (Slope)</w:t>
            </w:r>
          </w:p>
          <w:p w14:paraId="449E4FC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0.29 (Intercept)</w:t>
            </w:r>
          </w:p>
          <w:p w14:paraId="08668AF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0ECDB4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0.22 (Slope)</w:t>
            </w:r>
          </w:p>
          <w:p w14:paraId="79A4EE3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0.02 (Intercept)</w:t>
            </w:r>
          </w:p>
          <w:p w14:paraId="4753690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5F1227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0.28 (Slope)</w:t>
            </w:r>
          </w:p>
          <w:p w14:paraId="6EC3D87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0.09 (Intercept) </w:t>
            </w:r>
          </w:p>
          <w:p w14:paraId="6A533D2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65D830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0.69 (Slope)</w:t>
            </w:r>
          </w:p>
          <w:p w14:paraId="1C79053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0.61 (Intercept)</w:t>
            </w:r>
          </w:p>
          <w:p w14:paraId="69CA5FC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3CA449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0.47 (Slope)</w:t>
            </w:r>
          </w:p>
          <w:p w14:paraId="51B63E21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0.99 (Intercept)</w:t>
            </w:r>
          </w:p>
          <w:p w14:paraId="577A59B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0BCFD61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0.02 (Slope)</w:t>
            </w:r>
          </w:p>
          <w:p w14:paraId="3F55BED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0.82 (Intercept)</w:t>
            </w:r>
          </w:p>
          <w:p w14:paraId="57875A0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E95BE84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0.04 (Slope)</w:t>
            </w:r>
          </w:p>
          <w:p w14:paraId="51BAD77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0.99 (Intercept)</w:t>
            </w:r>
          </w:p>
          <w:p w14:paraId="07E8163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</w:p>
          <w:p w14:paraId="6DAA1C9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0.07 (Slope)</w:t>
            </w:r>
          </w:p>
          <w:p w14:paraId="3217C56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0.40 (Intercept)</w:t>
            </w:r>
          </w:p>
          <w:p w14:paraId="54FD576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60E4FA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0.15 (Slope)</w:t>
            </w:r>
          </w:p>
          <w:p w14:paraId="3E136A1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0.69 (Intercept) </w:t>
            </w:r>
          </w:p>
          <w:p w14:paraId="09DA418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50FFEC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0.02 (Slope)</w:t>
            </w:r>
          </w:p>
          <w:p w14:paraId="21AEF1D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0.43 (Intercept) </w:t>
            </w:r>
          </w:p>
          <w:p w14:paraId="4F817AA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54A806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0.12 (Slope)</w:t>
            </w:r>
          </w:p>
          <w:p w14:paraId="062CCA4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0.53 (Intercept)</w:t>
            </w:r>
          </w:p>
          <w:p w14:paraId="7F59F8D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9AC162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0.04 (Slope)</w:t>
            </w:r>
          </w:p>
          <w:p w14:paraId="19DB1CC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0.34 (Intercept)</w:t>
            </w:r>
          </w:p>
          <w:p w14:paraId="05ECD29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958D1A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 (Slope)</w:t>
            </w:r>
          </w:p>
          <w:p w14:paraId="0F71220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0.487 (Intercept)</w:t>
            </w:r>
          </w:p>
          <w:p w14:paraId="02345A1E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D71DB0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0.19 (Slope)</w:t>
            </w:r>
          </w:p>
          <w:p w14:paraId="03EBB8B8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0.05 (Intercept)</w:t>
            </w:r>
          </w:p>
          <w:p w14:paraId="051A1EE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5621006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0.21 (Slope)</w:t>
            </w:r>
          </w:p>
          <w:p w14:paraId="4B1A346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0.14 (Intercept)</w:t>
            </w:r>
          </w:p>
          <w:p w14:paraId="475864D3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520C89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0.30 (Slope)</w:t>
            </w:r>
          </w:p>
          <w:p w14:paraId="75BC562B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0.01 (Intercept) </w:t>
            </w:r>
          </w:p>
          <w:p w14:paraId="55429F7D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7ED5F97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0.79 (Slope)</w:t>
            </w:r>
          </w:p>
          <w:p w14:paraId="6879143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0.50 (Intercept) </w:t>
            </w:r>
          </w:p>
          <w:p w14:paraId="080AA06A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AB8A8B9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0.17 (Slope)</w:t>
            </w:r>
          </w:p>
          <w:p w14:paraId="392D8D1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0.01 (Intercept) </w:t>
            </w:r>
          </w:p>
          <w:p w14:paraId="238B4516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0E635A2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0.26 (Slope)</w:t>
            </w:r>
          </w:p>
          <w:p w14:paraId="0AA45D20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0.01 (Intercept) </w:t>
            </w:r>
          </w:p>
          <w:p w14:paraId="5E953CDC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E4CB285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0.25 (Slope)</w:t>
            </w:r>
          </w:p>
          <w:p w14:paraId="7F694FAF" w14:textId="77777777" w:rsidR="009E5B1C" w:rsidRPr="0002538C" w:rsidRDefault="009E5B1C" w:rsidP="003D5BA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2538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 (Intercept)</w:t>
            </w:r>
          </w:p>
        </w:tc>
      </w:tr>
      <w:bookmarkEnd w:id="5"/>
    </w:tbl>
    <w:p w14:paraId="063870BB" w14:textId="77777777" w:rsidR="009E5B1C" w:rsidRPr="0002538C" w:rsidRDefault="009E5B1C" w:rsidP="009E5B1C">
      <w:pPr>
        <w:overflowPunct w:val="0"/>
        <w:autoSpaceDE w:val="0"/>
        <w:autoSpaceDN w:val="0"/>
        <w:adjustRightInd w:val="0"/>
        <w:spacing w:line="360" w:lineRule="auto"/>
        <w:ind w:left="1152"/>
        <w:textAlignment w:val="baseline"/>
        <w:rPr>
          <w:sz w:val="20"/>
          <w:szCs w:val="20"/>
        </w:rPr>
      </w:pPr>
    </w:p>
    <w:p w14:paraId="25FE76E8" w14:textId="77777777" w:rsidR="009E5B1C" w:rsidRDefault="009E5B1C"/>
    <w:p w14:paraId="722E6891" w14:textId="77777777" w:rsidR="009E5B1C" w:rsidRPr="008C124B" w:rsidRDefault="009E5B1C" w:rsidP="009E5B1C">
      <w:pPr>
        <w:autoSpaceDE w:val="0"/>
        <w:autoSpaceDN w:val="0"/>
        <w:adjustRightInd w:val="0"/>
        <w:rPr>
          <w:sz w:val="22"/>
          <w:szCs w:val="22"/>
        </w:rPr>
      </w:pPr>
      <w:r w:rsidRPr="004C56B4">
        <w:rPr>
          <w:b/>
          <w:bCs/>
          <w:sz w:val="22"/>
          <w:szCs w:val="22"/>
        </w:rPr>
        <w:t xml:space="preserve">Table 6 </w:t>
      </w:r>
      <w:r w:rsidRPr="008C124B">
        <w:rPr>
          <w:sz w:val="22"/>
          <w:szCs w:val="22"/>
        </w:rPr>
        <w:t>Correlations between HVI and AFIS quality for GR 1 samples (x-axis) and GR 2 samples (y-axis) between unblended and blended samples</w:t>
      </w:r>
    </w:p>
    <w:p w14:paraId="796E80DA" w14:textId="77777777" w:rsidR="009E5B1C" w:rsidRPr="008C124B" w:rsidRDefault="009E5B1C" w:rsidP="009E5B1C">
      <w:pPr>
        <w:autoSpaceDE w:val="0"/>
        <w:autoSpaceDN w:val="0"/>
        <w:adjustRightInd w:val="0"/>
        <w:rPr>
          <w:color w:val="000000" w:themeColor="text1"/>
        </w:rPr>
      </w:pPr>
    </w:p>
    <w:tbl>
      <w:tblPr>
        <w:tblStyle w:val="TableGrid2"/>
        <w:tblW w:w="8190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0"/>
        <w:gridCol w:w="630"/>
        <w:gridCol w:w="990"/>
        <w:gridCol w:w="1800"/>
        <w:gridCol w:w="90"/>
        <w:gridCol w:w="990"/>
        <w:gridCol w:w="1800"/>
      </w:tblGrid>
      <w:tr w:rsidR="009E5B1C" w:rsidRPr="008C124B" w14:paraId="5A256251" w14:textId="77777777" w:rsidTr="003D5BA7">
        <w:trPr>
          <w:trHeight w:val="140"/>
          <w:jc w:val="center"/>
        </w:trPr>
        <w:tc>
          <w:tcPr>
            <w:tcW w:w="2520" w:type="dxa"/>
            <w:gridSpan w:val="2"/>
            <w:vMerge w:val="restart"/>
          </w:tcPr>
          <w:p w14:paraId="1F5226E7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HVI vs. AFIS quality</w:t>
            </w:r>
          </w:p>
        </w:tc>
        <w:tc>
          <w:tcPr>
            <w:tcW w:w="2880" w:type="dxa"/>
            <w:gridSpan w:val="3"/>
          </w:tcPr>
          <w:p w14:paraId="2DAB4190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 xml:space="preserve">Unblended </w:t>
            </w:r>
          </w:p>
        </w:tc>
        <w:tc>
          <w:tcPr>
            <w:tcW w:w="2790" w:type="dxa"/>
            <w:gridSpan w:val="2"/>
          </w:tcPr>
          <w:p w14:paraId="1DFEFC65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/>
                <w:iCs/>
                <w:snapToGrid w:val="0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 xml:space="preserve">Blended </w:t>
            </w:r>
          </w:p>
        </w:tc>
      </w:tr>
      <w:tr w:rsidR="009E5B1C" w:rsidRPr="008C124B" w14:paraId="13BD0EC2" w14:textId="77777777" w:rsidTr="003D5BA7">
        <w:trPr>
          <w:trHeight w:val="140"/>
          <w:jc w:val="center"/>
        </w:trPr>
        <w:tc>
          <w:tcPr>
            <w:tcW w:w="2520" w:type="dxa"/>
            <w:gridSpan w:val="2"/>
            <w:vMerge/>
          </w:tcPr>
          <w:p w14:paraId="67399D08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90" w:type="dxa"/>
          </w:tcPr>
          <w:p w14:paraId="284A336B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R</w:t>
            </w:r>
            <w:r w:rsidRPr="008C124B">
              <w:rPr>
                <w:rFonts w:asciiTheme="majorBidi" w:hAnsiTheme="majorBidi" w:cstheme="majorBidi"/>
                <w:snapToGrid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800" w:type="dxa"/>
          </w:tcPr>
          <w:p w14:paraId="41A35ED9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ANCOVA</w:t>
            </w:r>
          </w:p>
        </w:tc>
        <w:tc>
          <w:tcPr>
            <w:tcW w:w="1080" w:type="dxa"/>
            <w:gridSpan w:val="2"/>
          </w:tcPr>
          <w:p w14:paraId="337A6F8B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R</w:t>
            </w:r>
            <w:r w:rsidRPr="008C124B">
              <w:rPr>
                <w:rFonts w:asciiTheme="majorBidi" w:hAnsiTheme="majorBidi" w:cstheme="majorBidi"/>
                <w:snapToGrid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800" w:type="dxa"/>
          </w:tcPr>
          <w:p w14:paraId="7B15F09F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napToGrid w:val="0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napToGrid w:val="0"/>
                <w:sz w:val="18"/>
                <w:szCs w:val="18"/>
              </w:rPr>
              <w:t>ANCOVA</w:t>
            </w:r>
          </w:p>
        </w:tc>
      </w:tr>
      <w:tr w:rsidR="009E5B1C" w:rsidRPr="008C124B" w14:paraId="1D3959B8" w14:textId="77777777" w:rsidTr="003D5BA7">
        <w:trPr>
          <w:trHeight w:val="7325"/>
          <w:jc w:val="center"/>
        </w:trPr>
        <w:tc>
          <w:tcPr>
            <w:tcW w:w="1890" w:type="dxa"/>
          </w:tcPr>
          <w:p w14:paraId="56EBD9DA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UHML vs. L(w)</w:t>
            </w:r>
          </w:p>
          <w:p w14:paraId="311174EF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5BFCE84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A6261B1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 xml:space="preserve">UHML vs. UQL(w) </w:t>
            </w:r>
          </w:p>
          <w:p w14:paraId="1B4A7E92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3E67485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B10BEC1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UHML vs. L(n)</w:t>
            </w:r>
          </w:p>
          <w:p w14:paraId="1C729A94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3A0D689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C533D80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UHML vs. L5%(n)</w:t>
            </w:r>
          </w:p>
          <w:p w14:paraId="206B61E5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297548C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2936E35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SFI vs. SFC(w)</w:t>
            </w:r>
          </w:p>
          <w:p w14:paraId="3CF79795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17F0F0B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270B94B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SFI vs. SFC(n)</w:t>
            </w:r>
          </w:p>
          <w:p w14:paraId="398130BD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C37945E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B43B33C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MIC vs. Fineness</w:t>
            </w:r>
          </w:p>
          <w:p w14:paraId="1F4003E1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5E1849C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7A94583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MIC vs. IFC</w:t>
            </w:r>
          </w:p>
          <w:p w14:paraId="63DCA1B5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23484E8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3DB7E30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MIC vs. MR</w:t>
            </w:r>
          </w:p>
          <w:p w14:paraId="2684E356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312234C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9E0F844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L(w) vs. L(n)</w:t>
            </w:r>
          </w:p>
          <w:p w14:paraId="46A14ADA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4C17AAB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D8BB40E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UQL(w) vs. L5%(n)</w:t>
            </w:r>
          </w:p>
          <w:p w14:paraId="7387774B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EF85BFA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8ED56AC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SFC(w) vs. SFC(n)</w:t>
            </w:r>
          </w:p>
          <w:p w14:paraId="1422B797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</w:tcPr>
          <w:p w14:paraId="12E9CAB0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2E118992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71D77263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14C43B0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15CD9D5E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0C1ADE51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DCF819E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1CAC9372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23A1386F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AFEC0C1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1A35A26D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16A5023F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353EBC6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5588F04F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0177D754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D8C4FB6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3ADADAAD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7903F0E4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73D5710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7741BA94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2F9FC1B1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ED67BF1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255DA1D2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1415C3E4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208CA10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463C7F2F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19E810D5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6DA7E49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372BBE97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243B7B4D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8F607A6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31903A81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  <w:p w14:paraId="0521407B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7B36B73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1</w:t>
            </w:r>
          </w:p>
          <w:p w14:paraId="692E0087" w14:textId="77777777" w:rsidR="009E5B1C" w:rsidRPr="008C124B" w:rsidRDefault="009E5B1C" w:rsidP="003D5BA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GR 2</w:t>
            </w:r>
          </w:p>
        </w:tc>
        <w:tc>
          <w:tcPr>
            <w:tcW w:w="990" w:type="dxa"/>
          </w:tcPr>
          <w:p w14:paraId="24D72E82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0.41</w:t>
            </w:r>
          </w:p>
          <w:p w14:paraId="6E20078B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0.70</w:t>
            </w:r>
          </w:p>
          <w:p w14:paraId="5DCE42ED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CEA596F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0.83</w:t>
            </w:r>
          </w:p>
          <w:p w14:paraId="5575E146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0.94</w:t>
            </w:r>
          </w:p>
          <w:p w14:paraId="26500E20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83AB757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  <w:p w14:paraId="2F987D04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0.13</w:t>
            </w:r>
          </w:p>
          <w:p w14:paraId="0800D853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377A1C6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0.83</w:t>
            </w:r>
          </w:p>
          <w:p w14:paraId="3F85F68E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0.91</w:t>
            </w:r>
          </w:p>
          <w:p w14:paraId="11508652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93DBE5F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0.16</w:t>
            </w:r>
          </w:p>
          <w:p w14:paraId="30BD2066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0.12</w:t>
            </w:r>
          </w:p>
          <w:p w14:paraId="6290B362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43E97A2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0.09</w:t>
            </w:r>
          </w:p>
          <w:p w14:paraId="504C044F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0.07</w:t>
            </w:r>
          </w:p>
          <w:p w14:paraId="0F4E181A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1FF6946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0.92</w:t>
            </w:r>
          </w:p>
          <w:p w14:paraId="7E76755F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0.84</w:t>
            </w:r>
          </w:p>
          <w:p w14:paraId="2181C0A3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9C80243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0.68</w:t>
            </w:r>
          </w:p>
          <w:p w14:paraId="590B7E09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0.56</w:t>
            </w:r>
          </w:p>
          <w:p w14:paraId="28EEF3DE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20E41E5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0.60</w:t>
            </w:r>
          </w:p>
          <w:p w14:paraId="2802DB83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0.55</w:t>
            </w:r>
          </w:p>
          <w:p w14:paraId="10AC0B08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32FEE99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0.66</w:t>
            </w:r>
          </w:p>
          <w:p w14:paraId="50E1425E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0.62</w:t>
            </w:r>
          </w:p>
          <w:p w14:paraId="6CBBE15E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EC1CF73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0.95</w:t>
            </w:r>
          </w:p>
          <w:p w14:paraId="6C407C2A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0.96</w:t>
            </w:r>
          </w:p>
          <w:p w14:paraId="00E84E2C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B0BABA6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0.97</w:t>
            </w:r>
          </w:p>
          <w:p w14:paraId="39C4EBF4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0.97</w:t>
            </w:r>
          </w:p>
        </w:tc>
        <w:tc>
          <w:tcPr>
            <w:tcW w:w="1800" w:type="dxa"/>
          </w:tcPr>
          <w:p w14:paraId="529CBD31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0.47 (Slope)</w:t>
            </w:r>
          </w:p>
          <w:p w14:paraId="6212DA90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0.01 (Intercept)</w:t>
            </w:r>
          </w:p>
          <w:p w14:paraId="0857B762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822E1C0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0.73 (Slope)</w:t>
            </w:r>
          </w:p>
          <w:p w14:paraId="5D3B5099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0.01 (Intercept)</w:t>
            </w:r>
          </w:p>
          <w:p w14:paraId="478FF338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8728BEC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0.52 (Slope)</w:t>
            </w:r>
          </w:p>
          <w:p w14:paraId="5D6EE21B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0.03 (Intercept)</w:t>
            </w:r>
          </w:p>
          <w:p w14:paraId="01E50BF1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B07BFC4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0.42 (Slope)</w:t>
            </w:r>
          </w:p>
          <w:p w14:paraId="0354AA49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 xml:space="preserve">0.02 (Intercept) </w:t>
            </w:r>
          </w:p>
          <w:p w14:paraId="62156219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9614009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0.47 (Slope)</w:t>
            </w:r>
          </w:p>
          <w:p w14:paraId="52E279C7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 xml:space="preserve">0.03 (Intercept) </w:t>
            </w:r>
          </w:p>
          <w:p w14:paraId="55669F55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CFB6A20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0.66 (Slope)</w:t>
            </w:r>
          </w:p>
          <w:p w14:paraId="34233D32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0.06 (Intercept)</w:t>
            </w:r>
          </w:p>
          <w:p w14:paraId="46EF6C66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A1E5899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0.19 (Slope)</w:t>
            </w:r>
          </w:p>
          <w:p w14:paraId="2939D3BA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0.28 (Intercept)</w:t>
            </w:r>
          </w:p>
          <w:p w14:paraId="2A7C60DC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09CAD0B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 xml:space="preserve"> 0.23 (Slope)</w:t>
            </w:r>
          </w:p>
          <w:p w14:paraId="15A73FAA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0.25 (Intercept)</w:t>
            </w:r>
          </w:p>
          <w:p w14:paraId="4C4206DE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C0E5B23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0.32 (Slope)</w:t>
            </w:r>
          </w:p>
          <w:p w14:paraId="6DCB1FD5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0.11 (Intercept)</w:t>
            </w:r>
          </w:p>
          <w:p w14:paraId="24913195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127D6B3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0.60 (Slope)</w:t>
            </w:r>
          </w:p>
          <w:p w14:paraId="20648C5D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0.33 (Intercept)</w:t>
            </w:r>
          </w:p>
          <w:p w14:paraId="4C697EA9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62D000D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0.26 (Slope)</w:t>
            </w:r>
          </w:p>
          <w:p w14:paraId="0767A05C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0.92 (Intercept)</w:t>
            </w:r>
          </w:p>
          <w:p w14:paraId="2D7F8E4A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1826E73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0.60 (Slope)</w:t>
            </w:r>
          </w:p>
          <w:p w14:paraId="53D3E2C8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0.33 (Intercept)</w:t>
            </w:r>
          </w:p>
        </w:tc>
        <w:tc>
          <w:tcPr>
            <w:tcW w:w="1080" w:type="dxa"/>
            <w:gridSpan w:val="2"/>
          </w:tcPr>
          <w:p w14:paraId="02AFE48F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0.31</w:t>
            </w:r>
          </w:p>
          <w:p w14:paraId="30DFE385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0.56</w:t>
            </w:r>
          </w:p>
          <w:p w14:paraId="1828272F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773F397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0.64</w:t>
            </w:r>
          </w:p>
          <w:p w14:paraId="1654C691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0.94</w:t>
            </w:r>
          </w:p>
          <w:p w14:paraId="4D5272EE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F0FEE86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0.05</w:t>
            </w:r>
          </w:p>
          <w:p w14:paraId="513E7141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0.08</w:t>
            </w:r>
          </w:p>
          <w:p w14:paraId="638BBE13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307DB96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0.64</w:t>
            </w:r>
          </w:p>
          <w:p w14:paraId="5F7FC68F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0.92</w:t>
            </w:r>
          </w:p>
          <w:p w14:paraId="43F13737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7E00C9A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0.29</w:t>
            </w:r>
          </w:p>
          <w:p w14:paraId="09503EB3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0.12</w:t>
            </w:r>
          </w:p>
          <w:p w14:paraId="668208D4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599A8E0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0.19</w:t>
            </w:r>
          </w:p>
          <w:p w14:paraId="12F05685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0.09</w:t>
            </w:r>
          </w:p>
          <w:p w14:paraId="2933E830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75F31EF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0.61</w:t>
            </w:r>
          </w:p>
          <w:p w14:paraId="2A0B7604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0.85</w:t>
            </w:r>
          </w:p>
          <w:p w14:paraId="14BB4947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FF6E9C1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0.63</w:t>
            </w:r>
          </w:p>
          <w:p w14:paraId="6E727D75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0.72</w:t>
            </w:r>
          </w:p>
          <w:p w14:paraId="3943E485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CA29542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0.53</w:t>
            </w:r>
          </w:p>
          <w:p w14:paraId="0445081B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0.71</w:t>
            </w:r>
          </w:p>
          <w:p w14:paraId="6754A27D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4EA7578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0.72</w:t>
            </w:r>
          </w:p>
          <w:p w14:paraId="21A95131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0.67</w:t>
            </w:r>
          </w:p>
          <w:p w14:paraId="779C7B0C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92968AE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0.96</w:t>
            </w:r>
          </w:p>
          <w:p w14:paraId="54A1B5A6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0.97</w:t>
            </w:r>
          </w:p>
          <w:p w14:paraId="5AC2845C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35C9C34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0.95</w:t>
            </w:r>
          </w:p>
          <w:p w14:paraId="42E16E7A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0.98</w:t>
            </w:r>
          </w:p>
        </w:tc>
        <w:tc>
          <w:tcPr>
            <w:tcW w:w="1800" w:type="dxa"/>
          </w:tcPr>
          <w:p w14:paraId="5D581443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0.44 (Slope)</w:t>
            </w:r>
          </w:p>
          <w:p w14:paraId="170E354B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0.09 (Intercept)</w:t>
            </w:r>
          </w:p>
          <w:p w14:paraId="171F47C1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61071DC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0.10 (Slope)</w:t>
            </w:r>
          </w:p>
          <w:p w14:paraId="5FECC7FB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0.50 (Intercept)</w:t>
            </w:r>
          </w:p>
          <w:p w14:paraId="19C0D7D4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624AC38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0.82 (Slope)</w:t>
            </w:r>
          </w:p>
          <w:p w14:paraId="17EFAFC5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0.15 (Intercept)</w:t>
            </w:r>
          </w:p>
          <w:p w14:paraId="6136E0B8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157EFFA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 xml:space="preserve"> 0.13 (Slope)</w:t>
            </w:r>
          </w:p>
          <w:p w14:paraId="759E0A55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 xml:space="preserve">0.99 (Intercept) </w:t>
            </w:r>
          </w:p>
          <w:p w14:paraId="4AFF47C7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E718286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0.39 (Slope)</w:t>
            </w:r>
          </w:p>
          <w:p w14:paraId="23A9115E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 xml:space="preserve">0.86 (Intercept) </w:t>
            </w:r>
          </w:p>
          <w:p w14:paraId="280C0FF4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1CCBE15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0.66 (Slope)</w:t>
            </w:r>
          </w:p>
          <w:p w14:paraId="56A51F8B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0.79 (Intercept)</w:t>
            </w:r>
          </w:p>
          <w:p w14:paraId="17B7F157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6B241EB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0.01 (Slope)</w:t>
            </w:r>
          </w:p>
          <w:p w14:paraId="7F978765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0.89 (Intercept)</w:t>
            </w:r>
          </w:p>
          <w:p w14:paraId="73322247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559EFE8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 xml:space="preserve"> 0.33 (Slope)</w:t>
            </w:r>
          </w:p>
          <w:p w14:paraId="465589B2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0.46 (Intercept)</w:t>
            </w:r>
          </w:p>
          <w:p w14:paraId="5A905983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EC6ED59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 xml:space="preserve"> 0.37 (Slope)</w:t>
            </w:r>
          </w:p>
          <w:p w14:paraId="608C6BB6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0.50 (Intercept)</w:t>
            </w:r>
          </w:p>
          <w:p w14:paraId="060D130A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EA02C04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0.99 (Slope)</w:t>
            </w:r>
          </w:p>
          <w:p w14:paraId="21C576F0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0.75 (Intercept)</w:t>
            </w:r>
          </w:p>
          <w:p w14:paraId="2F7094BA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D067E9D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0.82 (Slope)</w:t>
            </w:r>
          </w:p>
          <w:p w14:paraId="4D33F4BF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0.08 (Intercept)</w:t>
            </w:r>
          </w:p>
          <w:p w14:paraId="5D412790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797B9E6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0.07 (Slope)</w:t>
            </w:r>
          </w:p>
          <w:p w14:paraId="02C36654" w14:textId="77777777" w:rsidR="009E5B1C" w:rsidRPr="008C124B" w:rsidRDefault="009E5B1C" w:rsidP="003D5B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C124B">
              <w:rPr>
                <w:rFonts w:asciiTheme="majorBidi" w:hAnsiTheme="majorBidi" w:cstheme="majorBidi"/>
                <w:sz w:val="18"/>
                <w:szCs w:val="18"/>
              </w:rPr>
              <w:t>0.20 (Intercept)</w:t>
            </w:r>
          </w:p>
        </w:tc>
      </w:tr>
    </w:tbl>
    <w:p w14:paraId="1EE26F66" w14:textId="77777777" w:rsidR="009E5B1C" w:rsidRDefault="009E5B1C"/>
    <w:sectPr w:rsidR="009E5B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vTimes">
    <w:altName w:val="Microsoft YaHei"/>
    <w:panose1 w:val="00000000000000000000"/>
    <w:charset w:val="86"/>
    <w:family w:val="auto"/>
    <w:notTrueType/>
    <w:pitch w:val="default"/>
    <w:sig w:usb0="00000003" w:usb1="080F0000" w:usb2="00000010" w:usb3="00000000" w:csb0="0006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B1C"/>
    <w:rsid w:val="002A5090"/>
    <w:rsid w:val="003F36CB"/>
    <w:rsid w:val="005C6F5D"/>
    <w:rsid w:val="0084436B"/>
    <w:rsid w:val="008C374B"/>
    <w:rsid w:val="00954821"/>
    <w:rsid w:val="009E5B1C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DE58A"/>
  <w15:chartTrackingRefBased/>
  <w15:docId w15:val="{33D9066F-A8FC-4326-8DC6-907A5D5E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B1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5B1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5B1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5B1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5B1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5B1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5B1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5B1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5B1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5B1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5B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5B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5B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5B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5B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5B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5B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5B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5B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5B1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E5B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5B1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E5B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5B1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E5B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5B1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E5B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5B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5B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5B1C"/>
    <w:rPr>
      <w:b/>
      <w:bCs/>
      <w:smallCaps/>
      <w:color w:val="0F4761" w:themeColor="accent1" w:themeShade="BF"/>
      <w:spacing w:val="5"/>
    </w:rPr>
  </w:style>
  <w:style w:type="table" w:customStyle="1" w:styleId="TableGrid2">
    <w:name w:val="Table Grid2"/>
    <w:basedOn w:val="TableNormal"/>
    <w:next w:val="TableGrid"/>
    <w:rsid w:val="009E5B1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E5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1306</Words>
  <Characters>7448</Characters>
  <Application>Microsoft Office Word</Application>
  <DocSecurity>0</DocSecurity>
  <Lines>62</Lines>
  <Paragraphs>17</Paragraphs>
  <ScaleCrop>false</ScaleCrop>
  <Company>Springer Nature</Company>
  <LinksUpToDate>false</LinksUpToDate>
  <CharactersWithSpaces>8737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2025-03-19T08:37:00Z</dcterms:created>
  <dcterms:modified xsi:type="dcterms:W3CDTF">2025-03-19T08:38:00Z</dcterms:modified>
</cp:coreProperties>
</file>