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2A127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inherit" w:eastAsia="Times New Roman" w:hAnsi="inherit" w:cs="Arial"/>
          <w:color w:val="000000"/>
          <w:sz w:val="23"/>
          <w:szCs w:val="23"/>
          <w:bdr w:val="none" w:sz="0" w:space="0" w:color="auto" w:frame="1"/>
        </w:rPr>
      </w:pPr>
      <w:r w:rsidRPr="004A523F">
        <w:rPr>
          <w:rFonts w:ascii="inherit" w:eastAsia="Times New Roman" w:hAnsi="inherit" w:cs="Arial"/>
          <w:b/>
          <w:bCs/>
          <w:color w:val="C00000"/>
          <w:sz w:val="23"/>
          <w:szCs w:val="23"/>
          <w:bdr w:val="none" w:sz="0" w:space="0" w:color="auto" w:frame="1"/>
        </w:rPr>
        <w:t>Table 1.</w:t>
      </w:r>
      <w:r w:rsidRPr="004A523F">
        <w:rPr>
          <w:rFonts w:ascii="inherit" w:eastAsia="Times New Roman" w:hAnsi="inherit" w:cs="Arial"/>
          <w:color w:val="C00000"/>
          <w:sz w:val="23"/>
          <w:szCs w:val="23"/>
          <w:bdr w:val="none" w:sz="0" w:space="0" w:color="auto" w:frame="1"/>
        </w:rPr>
        <w:t xml:space="preserve"> </w:t>
      </w:r>
      <w:r w:rsidRPr="004A523F">
        <w:rPr>
          <w:rFonts w:ascii="inherit" w:eastAsia="Times New Roman" w:hAnsi="inherit" w:cs="Arial"/>
          <w:color w:val="000000"/>
          <w:sz w:val="23"/>
          <w:szCs w:val="23"/>
          <w:bdr w:val="none" w:sz="0" w:space="0" w:color="auto" w:frame="1"/>
        </w:rPr>
        <w:t>Search procedure criteria</w:t>
      </w:r>
    </w:p>
    <w:p w14:paraId="3C1D1109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inherit" w:eastAsia="Times New Roman" w:hAnsi="inherit" w:cs="Arial"/>
          <w:color w:val="000000"/>
          <w:sz w:val="23"/>
          <w:szCs w:val="23"/>
          <w:bdr w:val="none" w:sz="0" w:space="0" w:color="auto" w:frame="1"/>
        </w:rPr>
      </w:pPr>
      <w:r w:rsidRPr="004A523F">
        <w:rPr>
          <w:rFonts w:ascii="inherit" w:eastAsia="Times New Roman" w:hAnsi="inherit" w:cs="Arial"/>
          <w:noProof/>
          <w:color w:val="000000"/>
          <w:sz w:val="23"/>
          <w:szCs w:val="23"/>
          <w:bdr w:val="none" w:sz="0" w:space="0" w:color="auto" w:frame="1"/>
          <w:lang w:val="ro-RO" w:eastAsia="ro-RO"/>
        </w:rPr>
        <w:drawing>
          <wp:inline distT="0" distB="0" distL="0" distR="0" wp14:anchorId="7EE16587" wp14:editId="2800F9BC">
            <wp:extent cx="5997449" cy="4526280"/>
            <wp:effectExtent l="0" t="0" r="3810" b="7620"/>
            <wp:docPr id="517871220" name="Picture 1" descr="A white and black documen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871220" name="Picture 1" descr="A white and black document with black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4834" cy="4531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36521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</w:rPr>
      </w:pPr>
      <w:r w:rsidRPr="004A523F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</w:rPr>
        <w:t>Source: created by the author</w:t>
      </w:r>
    </w:p>
    <w:p w14:paraId="62EB7B2D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</w:rPr>
      </w:pPr>
    </w:p>
    <w:p w14:paraId="13DD97F3" w14:textId="77777777" w:rsidR="00F01258" w:rsidRPr="004A523F" w:rsidRDefault="00F01258" w:rsidP="00F01258">
      <w:pPr>
        <w:shd w:val="clear" w:color="auto" w:fill="FFFFFF"/>
        <w:spacing w:after="0" w:line="240" w:lineRule="auto"/>
        <w:ind w:left="9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Table 2. </w:t>
      </w:r>
      <w:r w:rsidRPr="004A523F">
        <w:rPr>
          <w:rFonts w:ascii="Times New Roman" w:hAnsi="Times New Roman" w:cs="Times New Roman"/>
          <w:bCs/>
          <w:sz w:val="24"/>
          <w:szCs w:val="24"/>
        </w:rPr>
        <w:t>The top-15 most active institutions contributed to publications related to Anti-Money Laundering / Financial Crime.</w:t>
      </w:r>
    </w:p>
    <w:p w14:paraId="371B05B7" w14:textId="77777777" w:rsidR="00F01258" w:rsidRPr="004A523F" w:rsidRDefault="00F01258" w:rsidP="00F01258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14:paraId="22B71F6A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162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lastRenderedPageBreak/>
        <w:drawing>
          <wp:inline distT="0" distB="0" distL="0" distR="0" wp14:anchorId="02C0961B" wp14:editId="314B327F">
            <wp:extent cx="7029450" cy="3154991"/>
            <wp:effectExtent l="0" t="0" r="0" b="7620"/>
            <wp:docPr id="166130926" name="Picture 1" descr="A table of in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30926" name="Picture 1" descr="A table of inform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47330" cy="3163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CE87E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63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sz w:val="24"/>
          <w:szCs w:val="24"/>
        </w:rPr>
        <w:t>Source: created by the author</w:t>
      </w:r>
    </w:p>
    <w:p w14:paraId="49B01273" w14:textId="77777777" w:rsidR="00F01258" w:rsidRPr="004A523F" w:rsidRDefault="00F01258" w:rsidP="00F01258">
      <w:pPr>
        <w:shd w:val="clear" w:color="auto" w:fill="FFFFFF"/>
        <w:spacing w:line="360" w:lineRule="auto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4E94E7C7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hanging="18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>Table 3.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Top-15 Anti-Money Laundering / Financial Crime, most active source titles for published.</w:t>
      </w:r>
    </w:p>
    <w:p w14:paraId="418C9EB3" w14:textId="77777777" w:rsidR="00F01258" w:rsidRPr="004A523F" w:rsidRDefault="00F01258" w:rsidP="00F0125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4AB117F6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hanging="99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drawing>
          <wp:inline distT="0" distB="0" distL="0" distR="0" wp14:anchorId="176256B5" wp14:editId="32A5095D">
            <wp:extent cx="7505065" cy="2438400"/>
            <wp:effectExtent l="0" t="0" r="635" b="0"/>
            <wp:docPr id="1660356106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356106" name="Picture 1" descr="A screenshot of a computer scree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18337" cy="244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11788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firstLine="9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author.</w:t>
      </w:r>
    </w:p>
    <w:p w14:paraId="6A2063BE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firstLine="90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779F57B9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hanging="9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>Table 4.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Top-15 Countries that contributed to Anti-Money Laundering / Financial Crime publications.</w:t>
      </w:r>
    </w:p>
    <w:p w14:paraId="36F53D08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hanging="90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79333A3D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hanging="72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lastRenderedPageBreak/>
        <w:drawing>
          <wp:inline distT="0" distB="0" distL="0" distR="0" wp14:anchorId="006503B0" wp14:editId="3E4B34AE">
            <wp:extent cx="7240184" cy="3733800"/>
            <wp:effectExtent l="0" t="0" r="0" b="0"/>
            <wp:docPr id="357507499" name="Picture 1" descr="A table of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507499" name="Picture 1" descr="A table of numbers and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61134" cy="37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E2A4D" w14:textId="77777777" w:rsidR="00F01258" w:rsidRPr="004A523F" w:rsidRDefault="00F01258" w:rsidP="00F01258">
      <w:pPr>
        <w:shd w:val="clear" w:color="auto" w:fill="FFFFFF"/>
        <w:spacing w:after="0" w:line="240" w:lineRule="auto"/>
        <w:ind w:left="-180" w:firstLine="9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author.</w:t>
      </w:r>
    </w:p>
    <w:p w14:paraId="7AB9946D" w14:textId="77777777" w:rsidR="00F01258" w:rsidRPr="004A523F" w:rsidRDefault="00F01258" w:rsidP="00F01258">
      <w:pPr>
        <w:shd w:val="clear" w:color="auto" w:fill="FFFFFF"/>
        <w:spacing w:line="360" w:lineRule="auto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14:paraId="40DCB091" w14:textId="77777777" w:rsidR="00F01258" w:rsidRPr="004A523F" w:rsidRDefault="00F01258" w:rsidP="00F01258">
      <w:pPr>
        <w:shd w:val="clear" w:color="auto" w:fill="FFFFFF"/>
        <w:spacing w:after="0" w:line="240" w:lineRule="auto"/>
        <w:ind w:left="-270" w:hanging="27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 xml:space="preserve">Table 5. </w:t>
      </w:r>
      <w:r w:rsidRPr="004A523F">
        <w:rPr>
          <w:rFonts w:ascii="Times New Roman" w:hAnsi="Times New Roman" w:cs="Times New Roman"/>
          <w:bCs/>
          <w:sz w:val="23"/>
          <w:szCs w:val="23"/>
        </w:rPr>
        <w:t>Top-15 Anti-Money Laundering / Financial Crime highly cited publications</w:t>
      </w:r>
    </w:p>
    <w:p w14:paraId="6D6E8A82" w14:textId="77777777" w:rsidR="00F01258" w:rsidRPr="004A523F" w:rsidRDefault="00F01258" w:rsidP="00F01258">
      <w:pPr>
        <w:shd w:val="clear" w:color="auto" w:fill="FFFFFF"/>
        <w:spacing w:after="0" w:line="240" w:lineRule="auto"/>
        <w:ind w:hanging="81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lastRenderedPageBreak/>
        <w:drawing>
          <wp:inline distT="0" distB="0" distL="0" distR="0" wp14:anchorId="4187C224" wp14:editId="102FBBC5">
            <wp:extent cx="7086600" cy="5074944"/>
            <wp:effectExtent l="0" t="0" r="0" b="0"/>
            <wp:docPr id="1139079870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079870" name="Picture 1" descr="A close-up of a documen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02166" cy="508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48347" w14:textId="77777777" w:rsidR="00F01258" w:rsidRPr="004A523F" w:rsidRDefault="00F01258" w:rsidP="00F01258">
      <w:pPr>
        <w:shd w:val="clear" w:color="auto" w:fill="FFFFFF"/>
        <w:spacing w:after="0" w:line="240" w:lineRule="auto"/>
        <w:ind w:hanging="27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author.</w:t>
      </w:r>
    </w:p>
    <w:p w14:paraId="41ED23EB" w14:textId="77777777" w:rsidR="00F01258" w:rsidRPr="004A523F" w:rsidRDefault="00F01258" w:rsidP="00F01258">
      <w:pPr>
        <w:shd w:val="clear" w:color="auto" w:fill="FFFFFF"/>
        <w:spacing w:after="0" w:line="240" w:lineRule="auto"/>
        <w:ind w:hanging="270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3C945468" w14:textId="77777777" w:rsidR="00F01258" w:rsidRPr="004A523F" w:rsidRDefault="00F01258" w:rsidP="00F01258">
      <w:pPr>
        <w:shd w:val="clear" w:color="auto" w:fill="FFFFFF"/>
        <w:spacing w:after="0" w:line="240" w:lineRule="auto"/>
        <w:ind w:hanging="18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>Table 6.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Top 10 cited references in the selected sample.</w:t>
      </w:r>
    </w:p>
    <w:p w14:paraId="2176EB61" w14:textId="77777777" w:rsidR="00F01258" w:rsidRPr="004A523F" w:rsidRDefault="00F01258" w:rsidP="00F01258">
      <w:pPr>
        <w:shd w:val="clear" w:color="auto" w:fill="FFFFFF"/>
        <w:spacing w:after="0" w:line="240" w:lineRule="auto"/>
        <w:ind w:hanging="426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drawing>
          <wp:inline distT="0" distB="0" distL="0" distR="0" wp14:anchorId="20B9A1EB" wp14:editId="0C858380">
            <wp:extent cx="6797040" cy="2332990"/>
            <wp:effectExtent l="0" t="0" r="3810" b="0"/>
            <wp:docPr id="132910569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105691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44159" cy="234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0BAA8" w14:textId="77777777" w:rsidR="00F01258" w:rsidRPr="004A523F" w:rsidRDefault="00F01258" w:rsidP="00F01258">
      <w:pPr>
        <w:shd w:val="clear" w:color="auto" w:fill="FFFFFF"/>
        <w:spacing w:after="0" w:line="240" w:lineRule="auto"/>
        <w:ind w:left="-45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 based on the VOS viewer analysis.</w:t>
      </w:r>
    </w:p>
    <w:p w14:paraId="6A75B7BD" w14:textId="77777777" w:rsidR="00F01258" w:rsidRDefault="00F01258" w:rsidP="00F01258">
      <w:pPr>
        <w:shd w:val="clear" w:color="auto" w:fill="FFFFFF"/>
        <w:spacing w:after="0" w:line="240" w:lineRule="auto"/>
        <w:ind w:left="-45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4116BF67" w14:textId="77777777" w:rsidR="00F01258" w:rsidRPr="004A523F" w:rsidRDefault="00F01258" w:rsidP="00F01258">
      <w:pPr>
        <w:shd w:val="clear" w:color="auto" w:fill="FFFFFF"/>
        <w:spacing w:after="0" w:line="240" w:lineRule="auto"/>
        <w:ind w:left="-45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Note: Strength of a link signifies the number of references cited together, and the total link strength signifies the total strength of the each link in the network files.</w:t>
      </w:r>
    </w:p>
    <w:p w14:paraId="7636680A" w14:textId="77777777" w:rsidR="0038214D" w:rsidRDefault="0038214D"/>
    <w:p w14:paraId="50F91D84" w14:textId="77777777" w:rsidR="00F01258" w:rsidRPr="004A523F" w:rsidRDefault="00F01258" w:rsidP="00F01258">
      <w:pPr>
        <w:shd w:val="clear" w:color="auto" w:fill="FFFFFF"/>
        <w:spacing w:after="0" w:line="240" w:lineRule="auto"/>
        <w:ind w:left="-36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>Table 7.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Top 10 authors in the field of Anti-Money Laundering / Financial Crime that most collaborated</w:t>
      </w:r>
    </w:p>
    <w:p w14:paraId="7FEE42C4" w14:textId="77777777" w:rsidR="00F01258" w:rsidRPr="004A523F" w:rsidRDefault="00F01258" w:rsidP="00F01258">
      <w:pPr>
        <w:shd w:val="clear" w:color="auto" w:fill="FFFFFF"/>
        <w:spacing w:after="0" w:line="240" w:lineRule="auto"/>
        <w:ind w:left="-142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drawing>
          <wp:inline distT="0" distB="0" distL="0" distR="0" wp14:anchorId="4FFDAA44" wp14:editId="5179D528">
            <wp:extent cx="6835140" cy="2352602"/>
            <wp:effectExtent l="0" t="0" r="3810" b="0"/>
            <wp:docPr id="1935019700" name="Picture 1" descr="A table of text with numbers and a few wor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019700" name="Picture 1" descr="A table of text with numbers and a few word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67455" cy="23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45608" w14:textId="77777777" w:rsidR="00F01258" w:rsidRPr="004A523F" w:rsidRDefault="00F01258" w:rsidP="00F01258">
      <w:pPr>
        <w:shd w:val="clear" w:color="auto" w:fill="FFFFFF"/>
        <w:spacing w:after="0" w:line="240" w:lineRule="auto"/>
        <w:ind w:left="-18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 based on the VOS viewer analysis.</w:t>
      </w:r>
    </w:p>
    <w:p w14:paraId="59E5626C" w14:textId="77777777" w:rsidR="00F01258" w:rsidRPr="004A523F" w:rsidRDefault="00F01258" w:rsidP="00F0125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Note: Total link strength signifies the total strength of the co-authorship. Also the link between the author and other authors, accordingly.</w:t>
      </w:r>
    </w:p>
    <w:p w14:paraId="53A3ECE8" w14:textId="77777777" w:rsidR="00F01258" w:rsidRDefault="00F01258"/>
    <w:p w14:paraId="1D23B61F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>Table 8.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Top 10 journals per bibliographic coupling link strength</w:t>
      </w:r>
    </w:p>
    <w:p w14:paraId="7E0E80C6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drawing>
          <wp:inline distT="0" distB="0" distL="0" distR="0" wp14:anchorId="6467147A" wp14:editId="61897C7C">
            <wp:extent cx="5924550" cy="2009635"/>
            <wp:effectExtent l="0" t="0" r="0" b="0"/>
            <wp:docPr id="353094390" name="Picture 1" descr="A list of documents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094390" name="Picture 1" descr="A list of documents with text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5611" cy="202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F3101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 based on the VOS viewer analysis.</w:t>
      </w:r>
    </w:p>
    <w:p w14:paraId="7DB7BD9D" w14:textId="77777777" w:rsidR="00F01258" w:rsidRPr="004A523F" w:rsidRDefault="00F01258" w:rsidP="00F0125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Note: Total link strength depict the total strength of the bibliographic coupling links between a given journal and other journals.</w:t>
      </w:r>
    </w:p>
    <w:p w14:paraId="0CF23077" w14:textId="77777777" w:rsidR="00F01258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423A0598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46F5732E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 xml:space="preserve">Table 9. </w:t>
      </w:r>
      <w:r w:rsidRPr="004A523F">
        <w:rPr>
          <w:rFonts w:ascii="Times New Roman" w:hAnsi="Times New Roman" w:cs="Times New Roman"/>
          <w:bCs/>
          <w:sz w:val="23"/>
          <w:szCs w:val="23"/>
        </w:rPr>
        <w:t>Top 10 authors per bibliographic coupling link strength</w:t>
      </w:r>
    </w:p>
    <w:p w14:paraId="5150992E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63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lastRenderedPageBreak/>
        <w:drawing>
          <wp:inline distT="0" distB="0" distL="0" distR="0" wp14:anchorId="72799E06" wp14:editId="3EB04B7C">
            <wp:extent cx="4629150" cy="2105025"/>
            <wp:effectExtent l="0" t="0" r="0" b="9525"/>
            <wp:docPr id="331745043" name="Picture 1" descr="A table of text with numbers and a few wor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745043" name="Picture 1" descr="A table of text with numbers and a few word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51093" cy="2115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16203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 based on the VOS viewer analysis.</w:t>
      </w:r>
    </w:p>
    <w:p w14:paraId="61E9E0EF" w14:textId="77777777" w:rsidR="00F01258" w:rsidRPr="004A523F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Note: The total link strength shows the absolute strength of the bibliographic coupling links between a given author and other authors</w:t>
      </w:r>
    </w:p>
    <w:p w14:paraId="3C40CDCB" w14:textId="77777777" w:rsidR="00F01258" w:rsidRDefault="00F01258"/>
    <w:p w14:paraId="498B4536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t>Table 10.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Bibliographic coupling link strength top ten papers per</w:t>
      </w:r>
    </w:p>
    <w:p w14:paraId="7EEAF916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4A523F">
        <w:rPr>
          <w:rFonts w:ascii="Times New Roman" w:hAnsi="Times New Roman" w:cs="Times New Roman"/>
          <w:bCs/>
          <w:noProof/>
          <w:sz w:val="24"/>
          <w:szCs w:val="24"/>
          <w:lang w:val="ro-RO" w:eastAsia="ro-RO"/>
        </w:rPr>
        <w:lastRenderedPageBreak/>
        <w:drawing>
          <wp:inline distT="0" distB="0" distL="0" distR="0" wp14:anchorId="50DE6669" wp14:editId="7F0BA3FB">
            <wp:extent cx="5943600" cy="5192395"/>
            <wp:effectExtent l="0" t="0" r="0" b="8255"/>
            <wp:docPr id="110486020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860204" name="Picture 1" descr="A screenshot of a computer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9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2C458" w14:textId="77777777" w:rsidR="00F01258" w:rsidRPr="004A523F" w:rsidRDefault="00F01258" w:rsidP="00F01258">
      <w:pPr>
        <w:shd w:val="clear" w:color="auto" w:fill="FFFFFF"/>
        <w:spacing w:after="0" w:line="240" w:lineRule="auto"/>
        <w:ind w:left="720" w:hanging="720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Source: created by the author based on the VOS viewer analysis</w:t>
      </w:r>
    </w:p>
    <w:p w14:paraId="4313277B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Cs/>
          <w:sz w:val="23"/>
          <w:szCs w:val="23"/>
        </w:rPr>
        <w:t>Note: Total link strength displays the total strength of the bibliographic coupling links between a given paper and other papers</w:t>
      </w:r>
    </w:p>
    <w:p w14:paraId="7554C3F3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038C2F43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2CDBC11B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652964AD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54DD221D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40747331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519AE2CF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0A0BBE17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239C57DC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0D8F030A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03CD1485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1B5E8952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2A05E622" w14:textId="77777777" w:rsidR="00F01258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0B2609CF" w14:textId="77777777" w:rsidR="00F01258" w:rsidRPr="004A523F" w:rsidRDefault="00F01258" w:rsidP="00F0125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Cs/>
          <w:sz w:val="23"/>
          <w:szCs w:val="23"/>
        </w:rPr>
      </w:pPr>
    </w:p>
    <w:p w14:paraId="1A8DB5FC" w14:textId="77777777" w:rsidR="00F01258" w:rsidRDefault="00F01258"/>
    <w:p w14:paraId="623E0F56" w14:textId="01DF472A" w:rsidR="00F01258" w:rsidRDefault="00F01258">
      <w:pPr>
        <w:rPr>
          <w:rFonts w:ascii="Times New Roman" w:hAnsi="Times New Roman" w:cs="Times New Roman"/>
          <w:bCs/>
          <w:sz w:val="23"/>
          <w:szCs w:val="23"/>
        </w:rPr>
      </w:pPr>
      <w:r w:rsidRPr="004A523F">
        <w:rPr>
          <w:rFonts w:ascii="Times New Roman" w:hAnsi="Times New Roman" w:cs="Times New Roman"/>
          <w:b/>
          <w:color w:val="C00000"/>
          <w:sz w:val="23"/>
          <w:szCs w:val="23"/>
        </w:rPr>
        <w:lastRenderedPageBreak/>
        <w:t>Table 12.</w:t>
      </w:r>
      <w:r w:rsidRPr="004A523F">
        <w:rPr>
          <w:rFonts w:ascii="Times New Roman" w:hAnsi="Times New Roman" w:cs="Times New Roman"/>
          <w:bCs/>
          <w:color w:val="C00000"/>
          <w:sz w:val="23"/>
          <w:szCs w:val="23"/>
        </w:rPr>
        <w:t xml:space="preserve"> </w:t>
      </w:r>
      <w:r w:rsidRPr="004A523F">
        <w:rPr>
          <w:rFonts w:ascii="Times New Roman" w:hAnsi="Times New Roman" w:cs="Times New Roman"/>
          <w:bCs/>
          <w:sz w:val="23"/>
          <w:szCs w:val="23"/>
        </w:rPr>
        <w:t>Future research directions</w:t>
      </w:r>
    </w:p>
    <w:p w14:paraId="52392977" w14:textId="45BF3043" w:rsidR="00F01258" w:rsidRDefault="00F01258">
      <w:r>
        <w:rPr>
          <w:noProof/>
        </w:rPr>
        <w:drawing>
          <wp:inline distT="0" distB="0" distL="0" distR="0" wp14:anchorId="6947B1F1" wp14:editId="146A1BF5">
            <wp:extent cx="5934075" cy="4762500"/>
            <wp:effectExtent l="0" t="0" r="9525" b="0"/>
            <wp:docPr id="1241450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25A62" w14:textId="77777777" w:rsidR="00F01258" w:rsidRPr="004A523F" w:rsidRDefault="00F01258" w:rsidP="00F0125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sz w:val="23"/>
          <w:szCs w:val="23"/>
        </w:rPr>
      </w:pPr>
      <w:r>
        <w:rPr>
          <w:rFonts w:ascii="Times New Roman" w:hAnsi="Times New Roman" w:cs="Times New Roman"/>
          <w:bCs/>
          <w:sz w:val="23"/>
          <w:szCs w:val="23"/>
        </w:rPr>
        <w:t>Source: created by the author</w:t>
      </w:r>
    </w:p>
    <w:p w14:paraId="14589CE6" w14:textId="77777777" w:rsidR="00F01258" w:rsidRDefault="00F01258"/>
    <w:sectPr w:rsidR="00F01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258"/>
    <w:rsid w:val="00235F39"/>
    <w:rsid w:val="0038214D"/>
    <w:rsid w:val="008268D3"/>
    <w:rsid w:val="00AD7A41"/>
    <w:rsid w:val="00AE732B"/>
    <w:rsid w:val="00CF3EC8"/>
    <w:rsid w:val="00F0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3979C"/>
  <w15:chartTrackingRefBased/>
  <w15:docId w15:val="{ECC10584-69C4-453B-A3C9-DF93D459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25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2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2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25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25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25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25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25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25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25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2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2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2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2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2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2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2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2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2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2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12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25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12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25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12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25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12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2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2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2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313</Words>
  <Characters>1785</Characters>
  <Application>Microsoft Office Word</Application>
  <DocSecurity>0</DocSecurity>
  <Lines>14</Lines>
  <Paragraphs>4</Paragraphs>
  <ScaleCrop>false</ScaleCrop>
  <Company>Springer Nature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2025-04-29T12:43:00Z</dcterms:created>
  <dcterms:modified xsi:type="dcterms:W3CDTF">2025-04-29T12:47:00Z</dcterms:modified>
</cp:coreProperties>
</file>