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47BB" w14:textId="5F802521" w:rsidR="00B255FB" w:rsidRPr="00814622" w:rsidRDefault="00814622">
      <w:pPr>
        <w:rPr>
          <w:rFonts w:ascii="Times New Roman" w:hAnsi="Times New Roman" w:cs="Times New Roman"/>
        </w:rPr>
      </w:pPr>
      <w:r w:rsidRPr="00814622">
        <w:rPr>
          <w:rFonts w:ascii="Times New Roman" w:hAnsi="Times New Roman" w:cs="Times New Roman"/>
        </w:rPr>
        <w:t>For PubMed:</w:t>
      </w:r>
    </w:p>
    <w:p w14:paraId="066CC65C" w14:textId="77777777" w:rsidR="00814622" w:rsidRPr="00814622" w:rsidRDefault="00814622" w:rsidP="00814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814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("micrornas"[MeSH Terms] OR "microrna*"[Title/Abstract] OR "mirna*"[Title/Abstract] OR "micro RNA"[Title/Abstract] OR "micrornas"[Title/Abstract] OR "miRNAs"[Title/Abstract]) AND (("Biomarkers"[MeSH Terms] OR "biomarker*"[Title/Abstract] OR "biological marker*"[Title/Abstract] OR ("Diagnosis"[MeSH Terms] OR "diagnos*"[Title/Abstract] OR "diagnostic*"[Title/Abstract] OR "diagnosis*"[Title/Abstract]) OR "roc"[Title/Abstract]) AND ("Myasthenia Gravis"[MeSH Terms] OR "Myasthenia Gravis"[Title/Abstract]))</w:t>
      </w:r>
    </w:p>
    <w:p w14:paraId="4AF00A96" w14:textId="77777777" w:rsidR="00814622" w:rsidRPr="00814622" w:rsidRDefault="00814622">
      <w:pPr>
        <w:rPr>
          <w:rFonts w:ascii="Times New Roman" w:hAnsi="Times New Roman" w:cs="Times New Roman"/>
        </w:rPr>
      </w:pPr>
      <w:r w:rsidRPr="00814622">
        <w:rPr>
          <w:rFonts w:ascii="Times New Roman" w:hAnsi="Times New Roman" w:cs="Times New Roman"/>
        </w:rPr>
        <w:t xml:space="preserve"> </w:t>
      </w:r>
    </w:p>
    <w:p w14:paraId="4A8D5654" w14:textId="79910169" w:rsidR="00814622" w:rsidRDefault="00814622">
      <w:pPr>
        <w:rPr>
          <w:rFonts w:ascii="Times New Roman" w:hAnsi="Times New Roman" w:cs="Times New Roman"/>
        </w:rPr>
      </w:pPr>
      <w:r w:rsidRPr="00814622">
        <w:rPr>
          <w:rFonts w:ascii="Times New Roman" w:hAnsi="Times New Roman" w:cs="Times New Roman"/>
        </w:rPr>
        <w:t>64</w:t>
      </w:r>
    </w:p>
    <w:p w14:paraId="22CDD6E3" w14:textId="592EF03E" w:rsidR="00814622" w:rsidRDefault="00814622" w:rsidP="00814622">
      <w:pPr>
        <w:rPr>
          <w:rFonts w:ascii="Times New Roman" w:hAnsi="Times New Roman" w:cs="Times New Roman"/>
        </w:rPr>
      </w:pPr>
      <w:r w:rsidRPr="00814622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Embase</w:t>
      </w:r>
      <w:r w:rsidRPr="00814622">
        <w:rPr>
          <w:rFonts w:ascii="Times New Roman" w:hAnsi="Times New Roman" w:cs="Times New Roman"/>
        </w:rPr>
        <w:t>:</w:t>
      </w:r>
    </w:p>
    <w:p w14:paraId="7BDF0111" w14:textId="5801F839" w:rsidR="00814622" w:rsidRDefault="00291524" w:rsidP="002915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91524">
        <w:rPr>
          <w:rFonts w:ascii="Times New Roman" w:hAnsi="Times New Roman" w:cs="Times New Roman"/>
        </w:rPr>
        <w:t>('microRNA'/exp OR 'microRNA*':ti,ab OR 'miRNA*':ti,ab OR 'micro RNA':ti,ab OR 'microRNAs':ti,ab OR 'miRNAs':ti,ab)</w:t>
      </w:r>
      <w:r>
        <w:rPr>
          <w:rFonts w:ascii="Times New Roman" w:hAnsi="Times New Roman" w:cs="Times New Roman"/>
        </w:rPr>
        <w:t xml:space="preserve">) </w:t>
      </w:r>
      <w:r w:rsidRPr="00291524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(</w:t>
      </w:r>
      <w:r w:rsidRPr="00291524">
        <w:rPr>
          <w:rFonts w:ascii="Times New Roman" w:hAnsi="Times New Roman" w:cs="Times New Roman"/>
        </w:rPr>
        <w:t>(('biomarker'/exp OR 'biomarker*':ti,ab OR 'biological marker*':ti,ab) OR</w:t>
      </w:r>
      <w:r>
        <w:rPr>
          <w:rFonts w:ascii="Times New Roman" w:hAnsi="Times New Roman" w:cs="Times New Roman"/>
        </w:rPr>
        <w:t xml:space="preserve"> </w:t>
      </w:r>
      <w:r w:rsidRPr="00291524">
        <w:rPr>
          <w:rFonts w:ascii="Times New Roman" w:hAnsi="Times New Roman" w:cs="Times New Roman"/>
        </w:rPr>
        <w:t>('diagnosis'/exp OR 'diagnos*':ti,ab OR 'diagnostic*':ti,ab OR 'diagnosis*':ti,ab) OR 'roc':ti,ab)</w:t>
      </w:r>
      <w:r>
        <w:rPr>
          <w:rFonts w:ascii="Times New Roman" w:hAnsi="Times New Roman" w:cs="Times New Roman"/>
        </w:rPr>
        <w:t xml:space="preserve">) </w:t>
      </w:r>
      <w:r w:rsidRPr="00291524">
        <w:rPr>
          <w:rFonts w:ascii="Times New Roman" w:hAnsi="Times New Roman" w:cs="Times New Roman"/>
        </w:rPr>
        <w:t xml:space="preserve">AND  </w:t>
      </w:r>
      <w:r>
        <w:rPr>
          <w:rFonts w:ascii="Times New Roman" w:hAnsi="Times New Roman" w:cs="Times New Roman"/>
        </w:rPr>
        <w:t>(</w:t>
      </w:r>
      <w:r w:rsidRPr="00291524">
        <w:rPr>
          <w:rFonts w:ascii="Times New Roman" w:hAnsi="Times New Roman" w:cs="Times New Roman"/>
        </w:rPr>
        <w:t>('myasthenia gravis'/exp OR 'myasthenia gravis':ti,ab)</w:t>
      </w:r>
      <w:r>
        <w:rPr>
          <w:rFonts w:ascii="Times New Roman" w:hAnsi="Times New Roman" w:cs="Times New Roman"/>
        </w:rPr>
        <w:t>)</w:t>
      </w:r>
    </w:p>
    <w:p w14:paraId="61AED362" w14:textId="1F0F360A" w:rsidR="00814622" w:rsidRDefault="00814622" w:rsidP="008146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Google Scholar:</w:t>
      </w:r>
    </w:p>
    <w:p w14:paraId="73A364F1" w14:textId="5814847B" w:rsidR="00814622" w:rsidRPr="00814622" w:rsidRDefault="00291524" w:rsidP="008146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14622" w:rsidRPr="00814622">
        <w:rPr>
          <w:rFonts w:ascii="Times New Roman" w:hAnsi="Times New Roman" w:cs="Times New Roman"/>
        </w:rPr>
        <w:t>"microRNA" OR "miRNA" OR "micro RNA" OR "microRNAs" OR "miRNAs"</w:t>
      </w:r>
      <w:r>
        <w:rPr>
          <w:rFonts w:ascii="Times New Roman" w:hAnsi="Times New Roman" w:cs="Times New Roman"/>
        </w:rPr>
        <w:t>)</w:t>
      </w:r>
      <w:r w:rsidR="00814622">
        <w:rPr>
          <w:rFonts w:ascii="Times New Roman" w:hAnsi="Times New Roman" w:cs="Times New Roman"/>
        </w:rPr>
        <w:t xml:space="preserve"> </w:t>
      </w:r>
      <w:r w:rsidR="00814622" w:rsidRPr="00814622">
        <w:rPr>
          <w:rFonts w:ascii="Times New Roman" w:hAnsi="Times New Roman" w:cs="Times New Roman"/>
        </w:rPr>
        <w:t>AND</w:t>
      </w:r>
      <w:r w:rsidR="00814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814622" w:rsidRPr="00814622">
        <w:rPr>
          <w:rFonts w:ascii="Times New Roman" w:hAnsi="Times New Roman" w:cs="Times New Roman"/>
        </w:rPr>
        <w:t>"biomarker" OR "biological marker" OR "diagnosis" OR "diagnostic" OR "ROC"</w:t>
      </w:r>
      <w:r>
        <w:rPr>
          <w:rFonts w:ascii="Times New Roman" w:hAnsi="Times New Roman" w:cs="Times New Roman"/>
        </w:rPr>
        <w:t>)</w:t>
      </w:r>
      <w:r w:rsidR="00814622">
        <w:rPr>
          <w:rFonts w:ascii="Times New Roman" w:hAnsi="Times New Roman" w:cs="Times New Roman"/>
        </w:rPr>
        <w:t xml:space="preserve"> </w:t>
      </w:r>
      <w:r w:rsidR="00814622" w:rsidRPr="00814622">
        <w:rPr>
          <w:rFonts w:ascii="Times New Roman" w:hAnsi="Times New Roman" w:cs="Times New Roman"/>
        </w:rPr>
        <w:t>AND</w:t>
      </w:r>
      <w:r w:rsidR="00814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814622" w:rsidRPr="00814622">
        <w:rPr>
          <w:rFonts w:ascii="Times New Roman" w:hAnsi="Times New Roman" w:cs="Times New Roman"/>
        </w:rPr>
        <w:t>"Myasthenia Gravis"</w:t>
      </w:r>
      <w:r>
        <w:rPr>
          <w:rFonts w:ascii="Times New Roman" w:hAnsi="Times New Roman" w:cs="Times New Roman"/>
        </w:rPr>
        <w:t>)</w:t>
      </w:r>
    </w:p>
    <w:p w14:paraId="394C6C09" w14:textId="77777777" w:rsidR="00814622" w:rsidRDefault="00814622">
      <w:pPr>
        <w:rPr>
          <w:rFonts w:ascii="Times New Roman" w:hAnsi="Times New Roman" w:cs="Times New Roman"/>
        </w:rPr>
      </w:pPr>
    </w:p>
    <w:p w14:paraId="050473D1" w14:textId="77777777" w:rsidR="00814622" w:rsidRPr="00814622" w:rsidRDefault="00814622">
      <w:pPr>
        <w:rPr>
          <w:rFonts w:ascii="Times New Roman" w:hAnsi="Times New Roman" w:cs="Times New Roman"/>
        </w:rPr>
      </w:pPr>
    </w:p>
    <w:sectPr w:rsidR="00814622" w:rsidRPr="00814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A034E"/>
    <w:rsid w:val="001259CA"/>
    <w:rsid w:val="00291524"/>
    <w:rsid w:val="00814622"/>
    <w:rsid w:val="00AA034E"/>
    <w:rsid w:val="00B255FB"/>
    <w:rsid w:val="00B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C73B1"/>
  <w15:chartTrackingRefBased/>
  <w15:docId w15:val="{A0E223F7-FD76-4818-A307-3C59CB50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3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3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3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3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3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3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3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3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3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3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3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34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Asutosh sah</dc:creator>
  <cp:keywords/>
  <dc:description/>
  <cp:lastModifiedBy>Asutosh sah</cp:lastModifiedBy>
  <cp:revision>3</cp:revision>
  <dcterms:created xsi:type="dcterms:W3CDTF">2025-03-10T16:02:00Z</dcterms:created>
  <dcterms:modified xsi:type="dcterms:W3CDTF">2025-03-10T16:07:00Z</dcterms:modified>
</cp:coreProperties>
</file>