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40B9" w14:textId="0BCCE1E3" w:rsidR="00C04D3E" w:rsidRPr="00C04D3E" w:rsidRDefault="00C83373" w:rsidP="00C04D3E">
      <w:pPr>
        <w:spacing w:after="0" w:line="48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t xml:space="preserve">Questionnaire Developed for the Study: </w:t>
      </w:r>
      <w:r w:rsidR="00C04D3E" w:rsidRPr="00C04D3E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Awareness, Attitudes, and Acceptance Toward Gender Correction Among Undergraduate Students at King Faisal University: A Cross-Sectional Study</w:t>
      </w:r>
    </w:p>
    <w:p w14:paraId="34F65831" w14:textId="002240A2" w:rsidR="00AF07FA" w:rsidRDefault="00C83373" w:rsidP="00C04D3E">
      <w:pPr>
        <w:pStyle w:val="Heading1"/>
      </w:pPr>
      <w:r>
        <w:t>Section 1: Personal Information</w:t>
      </w:r>
    </w:p>
    <w:p w14:paraId="69A227C4" w14:textId="77777777" w:rsidR="00AF07FA" w:rsidRDefault="00C83373">
      <w:r>
        <w:t>1. Gender:</w:t>
      </w:r>
    </w:p>
    <w:p w14:paraId="0CDC6D7D" w14:textId="77777777" w:rsidR="00AF07FA" w:rsidRDefault="00C83373">
      <w:r>
        <w:t xml:space="preserve">   - Male</w:t>
      </w:r>
    </w:p>
    <w:p w14:paraId="7F60FB5F" w14:textId="77777777" w:rsidR="00AF07FA" w:rsidRDefault="00C83373">
      <w:r>
        <w:t xml:space="preserve">   - Female</w:t>
      </w:r>
    </w:p>
    <w:p w14:paraId="469856BC" w14:textId="77777777" w:rsidR="00AF07FA" w:rsidRDefault="00C83373">
      <w:r>
        <w:t>2. Age:</w:t>
      </w:r>
    </w:p>
    <w:p w14:paraId="5D444170" w14:textId="77777777" w:rsidR="00AF07FA" w:rsidRDefault="00C83373">
      <w:r>
        <w:t xml:space="preserve">   - 18-20</w:t>
      </w:r>
    </w:p>
    <w:p w14:paraId="1E8F490B" w14:textId="77777777" w:rsidR="00AF07FA" w:rsidRDefault="00C83373">
      <w:r>
        <w:t xml:space="preserve">   - 21-24</w:t>
      </w:r>
    </w:p>
    <w:p w14:paraId="79F1FF4A" w14:textId="77777777" w:rsidR="00AF07FA" w:rsidRDefault="00C83373">
      <w:r>
        <w:t xml:space="preserve">   - 25+</w:t>
      </w:r>
    </w:p>
    <w:p w14:paraId="53DBA0FC" w14:textId="77777777" w:rsidR="00AF07FA" w:rsidRDefault="00C83373">
      <w:r>
        <w:t>3. College Affiliation:</w:t>
      </w:r>
    </w:p>
    <w:p w14:paraId="2BBBBAFD" w14:textId="77777777" w:rsidR="00AF07FA" w:rsidRDefault="00C83373">
      <w:r>
        <w:t xml:space="preserve">   - Health-related College</w:t>
      </w:r>
    </w:p>
    <w:p w14:paraId="5C0154C6" w14:textId="77777777" w:rsidR="00AF07FA" w:rsidRDefault="00C83373">
      <w:r>
        <w:t xml:space="preserve">   - Non-health-related College</w:t>
      </w:r>
    </w:p>
    <w:p w14:paraId="3A1E1A1B" w14:textId="77777777" w:rsidR="00AF07FA" w:rsidRDefault="00C83373">
      <w:pPr>
        <w:pStyle w:val="Heading2"/>
      </w:pPr>
      <w:r>
        <w:t>Section 2: Awareness Level Regarding Gender Correction</w:t>
      </w:r>
    </w:p>
    <w:p w14:paraId="2FDC400C" w14:textId="77777777" w:rsidR="00AF07FA" w:rsidRDefault="00C83373">
      <w:r>
        <w:t>1. Are you aware of the term 'gender correction'?</w:t>
      </w:r>
    </w:p>
    <w:p w14:paraId="2F91D5B7" w14:textId="77777777" w:rsidR="00AF07FA" w:rsidRDefault="00C83373">
      <w:r>
        <w:t xml:space="preserve">   - Yes</w:t>
      </w:r>
    </w:p>
    <w:p w14:paraId="08C0A0A8" w14:textId="77777777" w:rsidR="00AF07FA" w:rsidRDefault="00C83373">
      <w:r>
        <w:t xml:space="preserve">   - No</w:t>
      </w:r>
    </w:p>
    <w:p w14:paraId="1D95BED4" w14:textId="11035066" w:rsidR="00311445" w:rsidRPr="00311445" w:rsidRDefault="00311445" w:rsidP="00311445">
      <w:pPr>
        <w:spacing w:before="100" w:beforeAutospacing="1" w:after="100" w:afterAutospacing="1" w:line="240" w:lineRule="auto"/>
        <w:divId w:val="529606857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31144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Section 3: Awareness of the Distinctions Between Gender Correction and Transgender </w:t>
      </w:r>
    </w:p>
    <w:p w14:paraId="0A52A5FE" w14:textId="77777777" w:rsidR="00AF07FA" w:rsidRDefault="00C83373">
      <w:r>
        <w:t>1. Gender correction is undertaken for biological reasons.</w:t>
      </w:r>
    </w:p>
    <w:p w14:paraId="1FB6AE28" w14:textId="77777777" w:rsidR="00AF07FA" w:rsidRDefault="00C83373">
      <w:r>
        <w:t xml:space="preserve">   - Yes</w:t>
      </w:r>
    </w:p>
    <w:p w14:paraId="3E4406CE" w14:textId="77777777" w:rsidR="00AF07FA" w:rsidRDefault="00C83373">
      <w:r>
        <w:t xml:space="preserve">   - No</w:t>
      </w:r>
    </w:p>
    <w:p w14:paraId="52C5D13F" w14:textId="77777777" w:rsidR="00AF07FA" w:rsidRDefault="00C83373">
      <w:r>
        <w:t>2. Transgender involves changing one’s name and physical appearance and using appropriate pronouns.</w:t>
      </w:r>
    </w:p>
    <w:p w14:paraId="09F93183" w14:textId="77777777" w:rsidR="00AF07FA" w:rsidRDefault="00C83373">
      <w:r>
        <w:lastRenderedPageBreak/>
        <w:t xml:space="preserve">   - Yes</w:t>
      </w:r>
    </w:p>
    <w:p w14:paraId="37ED16FA" w14:textId="77777777" w:rsidR="00AF07FA" w:rsidRDefault="00C83373">
      <w:r>
        <w:t xml:space="preserve">   - No</w:t>
      </w:r>
    </w:p>
    <w:p w14:paraId="1D974AFE" w14:textId="77777777" w:rsidR="00AF07FA" w:rsidRDefault="00C83373">
      <w:r>
        <w:t>3. Gender correction refers to the process of addressing physical or anatomical disparities or abnormalities present since birth.</w:t>
      </w:r>
    </w:p>
    <w:p w14:paraId="5024A167" w14:textId="77777777" w:rsidR="00AF07FA" w:rsidRDefault="00C83373">
      <w:r>
        <w:t xml:space="preserve">   - Yes</w:t>
      </w:r>
    </w:p>
    <w:p w14:paraId="2850CFED" w14:textId="77777777" w:rsidR="00AF07FA" w:rsidRDefault="00C83373">
      <w:r>
        <w:t xml:space="preserve">   - No</w:t>
      </w:r>
    </w:p>
    <w:p w14:paraId="3F4572F7" w14:textId="77777777" w:rsidR="00AF07FA" w:rsidRDefault="00C83373">
      <w:r>
        <w:t>4. Gender correction involves modifying physical features to align with the desired gender identity.</w:t>
      </w:r>
    </w:p>
    <w:p w14:paraId="66584C96" w14:textId="77777777" w:rsidR="00AF07FA" w:rsidRDefault="00C83373">
      <w:r>
        <w:t xml:space="preserve">   - Yes</w:t>
      </w:r>
    </w:p>
    <w:p w14:paraId="647F150B" w14:textId="77777777" w:rsidR="00AF07FA" w:rsidRDefault="00C83373">
      <w:r>
        <w:t xml:space="preserve">   - No</w:t>
      </w:r>
    </w:p>
    <w:p w14:paraId="7A573F2E" w14:textId="77777777" w:rsidR="00AF07FA" w:rsidRDefault="00C83373">
      <w:r>
        <w:t>5. Gender correction is performed for psychological reasons only.</w:t>
      </w:r>
    </w:p>
    <w:p w14:paraId="001FAF0B" w14:textId="77777777" w:rsidR="00AF07FA" w:rsidRDefault="00C83373">
      <w:r>
        <w:t xml:space="preserve">   - Yes</w:t>
      </w:r>
    </w:p>
    <w:p w14:paraId="5A8AD8B1" w14:textId="77777777" w:rsidR="00AF07FA" w:rsidRDefault="00C83373">
      <w:r>
        <w:t xml:space="preserve">   - No</w:t>
      </w:r>
    </w:p>
    <w:p w14:paraId="1BA7D1C6" w14:textId="77777777" w:rsidR="00AF07FA" w:rsidRDefault="00C83373">
      <w:r>
        <w:t>6. Most cases of gender correction are identified later in life.</w:t>
      </w:r>
    </w:p>
    <w:p w14:paraId="10276822" w14:textId="77777777" w:rsidR="00AF07FA" w:rsidRDefault="00C83373">
      <w:r>
        <w:t xml:space="preserve">   - Yes</w:t>
      </w:r>
    </w:p>
    <w:p w14:paraId="52D2939A" w14:textId="77777777" w:rsidR="00AF07FA" w:rsidRDefault="00C83373">
      <w:r>
        <w:t xml:space="preserve">   - No</w:t>
      </w:r>
    </w:p>
    <w:p w14:paraId="73755E13" w14:textId="77777777" w:rsidR="00AF07FA" w:rsidRDefault="00C83373">
      <w:r>
        <w:t>7. Over the course of 15 years, more than 2,000 gender reassignment surgeries have been performed in Saudi Arabia.</w:t>
      </w:r>
    </w:p>
    <w:p w14:paraId="78A6E4A7" w14:textId="77777777" w:rsidR="00AF07FA" w:rsidRDefault="00C83373">
      <w:r>
        <w:t xml:space="preserve">   - Yes</w:t>
      </w:r>
    </w:p>
    <w:p w14:paraId="359ECE22" w14:textId="77777777" w:rsidR="00AF07FA" w:rsidRDefault="00C83373">
      <w:r>
        <w:t xml:space="preserve">   - No</w:t>
      </w:r>
    </w:p>
    <w:p w14:paraId="2856C4BF" w14:textId="77777777" w:rsidR="00AF07FA" w:rsidRDefault="00C83373">
      <w:r>
        <w:t>8. Gender correction and transgender are considered synonymous terms and can be used interchangeably.</w:t>
      </w:r>
    </w:p>
    <w:p w14:paraId="23C6976C" w14:textId="77777777" w:rsidR="00AF07FA" w:rsidRDefault="00C83373">
      <w:r>
        <w:t xml:space="preserve">   - Yes</w:t>
      </w:r>
    </w:p>
    <w:p w14:paraId="14ABE161" w14:textId="77777777" w:rsidR="00AF07FA" w:rsidRDefault="00C83373">
      <w:r>
        <w:t xml:space="preserve">   - No</w:t>
      </w:r>
    </w:p>
    <w:p w14:paraId="20F2033B" w14:textId="5BC7F044" w:rsidR="00AF07FA" w:rsidRDefault="00C83373">
      <w:pPr>
        <w:pStyle w:val="Heading2"/>
      </w:pPr>
      <w:r>
        <w:t xml:space="preserve">Section 4: Societal Attitudes </w:t>
      </w:r>
      <w:r w:rsidR="00032A8E">
        <w:t xml:space="preserve">and </w:t>
      </w:r>
      <w:r w:rsidR="005100CE" w:rsidRPr="005100CE">
        <w:t>Acceptance</w:t>
      </w:r>
      <w:r w:rsidR="005100CE">
        <w:t xml:space="preserve"> </w:t>
      </w:r>
      <w:r>
        <w:t>Toward Gender Correction</w:t>
      </w:r>
    </w:p>
    <w:p w14:paraId="7F72C2B9" w14:textId="77777777" w:rsidR="00AF07FA" w:rsidRDefault="00C83373">
      <w:r>
        <w:t>1. Individuals who have undergone gender correction are normal people.</w:t>
      </w:r>
    </w:p>
    <w:p w14:paraId="70A540AB" w14:textId="77777777" w:rsidR="00AF07FA" w:rsidRDefault="00C83373">
      <w:r>
        <w:t xml:space="preserve">   - Strongly Agree</w:t>
      </w:r>
    </w:p>
    <w:p w14:paraId="0EAEDDEE" w14:textId="77777777" w:rsidR="00AF07FA" w:rsidRDefault="00C83373">
      <w:r>
        <w:t xml:space="preserve">   - Agree</w:t>
      </w:r>
    </w:p>
    <w:p w14:paraId="6584A609" w14:textId="77777777" w:rsidR="00AF07FA" w:rsidRDefault="00C83373">
      <w:r>
        <w:lastRenderedPageBreak/>
        <w:t xml:space="preserve">   - Neutral</w:t>
      </w:r>
    </w:p>
    <w:p w14:paraId="2CE2986A" w14:textId="77777777" w:rsidR="00AF07FA" w:rsidRDefault="00C83373">
      <w:r>
        <w:t xml:space="preserve">   - Disagree</w:t>
      </w:r>
    </w:p>
    <w:p w14:paraId="0BFDD8A0" w14:textId="77777777" w:rsidR="00AF07FA" w:rsidRDefault="00C83373">
      <w:r>
        <w:t xml:space="preserve">   - Strongly Disagree</w:t>
      </w:r>
    </w:p>
    <w:p w14:paraId="246C3BDB" w14:textId="77777777" w:rsidR="00AF07FA" w:rsidRDefault="00C83373">
      <w:r>
        <w:t>2. I am open to living with someone who has undergone gender correction.</w:t>
      </w:r>
    </w:p>
    <w:p w14:paraId="67411035" w14:textId="77777777" w:rsidR="00AF07FA" w:rsidRDefault="00C83373">
      <w:r>
        <w:t xml:space="preserve">   - Strongly Agree</w:t>
      </w:r>
    </w:p>
    <w:p w14:paraId="46179E51" w14:textId="77777777" w:rsidR="00AF07FA" w:rsidRDefault="00C83373">
      <w:r>
        <w:t xml:space="preserve">   - Agree</w:t>
      </w:r>
    </w:p>
    <w:p w14:paraId="132153D5" w14:textId="77777777" w:rsidR="00AF07FA" w:rsidRDefault="00C83373">
      <w:r>
        <w:t xml:space="preserve">   - Neutral</w:t>
      </w:r>
    </w:p>
    <w:p w14:paraId="0099D405" w14:textId="77777777" w:rsidR="00AF07FA" w:rsidRDefault="00C83373">
      <w:r>
        <w:t xml:space="preserve">   - Disagree</w:t>
      </w:r>
    </w:p>
    <w:p w14:paraId="28677BCA" w14:textId="77777777" w:rsidR="00AF07FA" w:rsidRDefault="00C83373">
      <w:r>
        <w:t xml:space="preserve">   - Strongly Disagree</w:t>
      </w:r>
    </w:p>
    <w:p w14:paraId="2504C229" w14:textId="77777777" w:rsidR="00AF07FA" w:rsidRDefault="00C83373">
      <w:r>
        <w:t>3. I have treated/would treat a person who has undergone gender correction as a normal person.</w:t>
      </w:r>
    </w:p>
    <w:p w14:paraId="429972B4" w14:textId="77777777" w:rsidR="00AF07FA" w:rsidRDefault="00C83373">
      <w:r>
        <w:t xml:space="preserve">   - Strongly Agree</w:t>
      </w:r>
    </w:p>
    <w:p w14:paraId="13D23062" w14:textId="77777777" w:rsidR="00AF07FA" w:rsidRDefault="00C83373">
      <w:r>
        <w:t xml:space="preserve">   - Agree</w:t>
      </w:r>
    </w:p>
    <w:p w14:paraId="0196D854" w14:textId="77777777" w:rsidR="00AF07FA" w:rsidRDefault="00C83373">
      <w:r>
        <w:t xml:space="preserve">   - Neutral</w:t>
      </w:r>
    </w:p>
    <w:p w14:paraId="12F5AEE3" w14:textId="77777777" w:rsidR="00AF07FA" w:rsidRDefault="00C83373">
      <w:r>
        <w:t xml:space="preserve">   - Disagree</w:t>
      </w:r>
    </w:p>
    <w:p w14:paraId="7642FFEC" w14:textId="77777777" w:rsidR="00AF07FA" w:rsidRDefault="00C83373">
      <w:r>
        <w:t xml:space="preserve">   - Strongly Disagree</w:t>
      </w:r>
    </w:p>
    <w:p w14:paraId="0360F4B1" w14:textId="77777777" w:rsidR="00AF07FA" w:rsidRDefault="00C83373">
      <w:r>
        <w:t>4. There is a need to raise awareness about gender correction.</w:t>
      </w:r>
    </w:p>
    <w:p w14:paraId="3997CE0B" w14:textId="77777777" w:rsidR="00AF07FA" w:rsidRDefault="00C83373">
      <w:r>
        <w:t xml:space="preserve">   - Strongly Agree</w:t>
      </w:r>
    </w:p>
    <w:p w14:paraId="0FC84820" w14:textId="77777777" w:rsidR="00AF07FA" w:rsidRDefault="00C83373">
      <w:r>
        <w:t xml:space="preserve">   - Agree</w:t>
      </w:r>
    </w:p>
    <w:p w14:paraId="1183BC15" w14:textId="77777777" w:rsidR="00AF07FA" w:rsidRDefault="00C83373">
      <w:r>
        <w:t xml:space="preserve">   - Neutral</w:t>
      </w:r>
    </w:p>
    <w:p w14:paraId="05D33DE9" w14:textId="77777777" w:rsidR="00AF07FA" w:rsidRDefault="00C83373">
      <w:r>
        <w:t xml:space="preserve">   - Disagree</w:t>
      </w:r>
    </w:p>
    <w:p w14:paraId="13FAC3AD" w14:textId="77777777" w:rsidR="00AF07FA" w:rsidRDefault="00C83373">
      <w:r>
        <w:t xml:space="preserve">   - Strongly Disagree</w:t>
      </w:r>
    </w:p>
    <w:p w14:paraId="163187E3" w14:textId="77777777" w:rsidR="00AF07FA" w:rsidRDefault="00C83373">
      <w:r>
        <w:t>5. There is a need for more attention to gender correction and individuals who have undergone such procedures.</w:t>
      </w:r>
    </w:p>
    <w:p w14:paraId="0536C03F" w14:textId="77777777" w:rsidR="00AF07FA" w:rsidRDefault="00C83373">
      <w:r>
        <w:t xml:space="preserve">   - Strongly Agree</w:t>
      </w:r>
    </w:p>
    <w:p w14:paraId="2079EDE1" w14:textId="77777777" w:rsidR="00AF07FA" w:rsidRDefault="00C83373">
      <w:r>
        <w:t xml:space="preserve">   - Agree</w:t>
      </w:r>
    </w:p>
    <w:p w14:paraId="00A7A509" w14:textId="77777777" w:rsidR="00AF07FA" w:rsidRDefault="00C83373">
      <w:r>
        <w:t xml:space="preserve">   - Neutral</w:t>
      </w:r>
    </w:p>
    <w:p w14:paraId="3A730B02" w14:textId="77777777" w:rsidR="00AF07FA" w:rsidRDefault="00C83373">
      <w:r>
        <w:lastRenderedPageBreak/>
        <w:t xml:space="preserve">   - Disagree</w:t>
      </w:r>
    </w:p>
    <w:p w14:paraId="6A7A232B" w14:textId="77777777" w:rsidR="00AF07FA" w:rsidRDefault="00C83373">
      <w:r>
        <w:t xml:space="preserve">   - Strongly Disagree</w:t>
      </w:r>
    </w:p>
    <w:p w14:paraId="6AA40CF3" w14:textId="77777777" w:rsidR="00AF07FA" w:rsidRDefault="00C83373">
      <w:r>
        <w:t>6. I am interested in watching/attending interviews, programs, or courses discussing gender correction.</w:t>
      </w:r>
    </w:p>
    <w:p w14:paraId="3291A86F" w14:textId="77777777" w:rsidR="00AF07FA" w:rsidRDefault="00C83373">
      <w:r>
        <w:t xml:space="preserve">   - Strongly Agree</w:t>
      </w:r>
    </w:p>
    <w:p w14:paraId="18F78238" w14:textId="77777777" w:rsidR="00AF07FA" w:rsidRDefault="00C83373">
      <w:r>
        <w:t xml:space="preserve">   - Agree</w:t>
      </w:r>
    </w:p>
    <w:p w14:paraId="6A4B544A" w14:textId="77777777" w:rsidR="00AF07FA" w:rsidRDefault="00C83373">
      <w:r>
        <w:t xml:space="preserve">   - Neutral</w:t>
      </w:r>
    </w:p>
    <w:p w14:paraId="66ED92B1" w14:textId="77777777" w:rsidR="00AF07FA" w:rsidRDefault="00C83373">
      <w:r>
        <w:t xml:space="preserve">   - Disagree</w:t>
      </w:r>
    </w:p>
    <w:p w14:paraId="43217B26" w14:textId="77777777" w:rsidR="00AF07FA" w:rsidRDefault="00C83373">
      <w:r>
        <w:t xml:space="preserve">   - Strongly Disagree</w:t>
      </w:r>
    </w:p>
    <w:p w14:paraId="767E3B64" w14:textId="77777777" w:rsidR="00AF07FA" w:rsidRDefault="00C83373">
      <w:r>
        <w:t>7. There is a need for specialized centers for treating gender correction cases in Saudi Arabia.</w:t>
      </w:r>
    </w:p>
    <w:p w14:paraId="63B95C51" w14:textId="77777777" w:rsidR="00AF07FA" w:rsidRDefault="00C83373">
      <w:r>
        <w:t xml:space="preserve">   - Strongly Agree</w:t>
      </w:r>
    </w:p>
    <w:p w14:paraId="59178C54" w14:textId="77777777" w:rsidR="00AF07FA" w:rsidRDefault="00C83373">
      <w:r>
        <w:t xml:space="preserve">   - Agree</w:t>
      </w:r>
    </w:p>
    <w:p w14:paraId="776F6AD9" w14:textId="77777777" w:rsidR="00AF07FA" w:rsidRDefault="00C83373">
      <w:r>
        <w:t xml:space="preserve">   - Neutral</w:t>
      </w:r>
    </w:p>
    <w:p w14:paraId="0862FC19" w14:textId="77777777" w:rsidR="00AF07FA" w:rsidRDefault="00C83373">
      <w:r>
        <w:t xml:space="preserve">   - Disagree</w:t>
      </w:r>
    </w:p>
    <w:p w14:paraId="586E08E6" w14:textId="77777777" w:rsidR="00AF07FA" w:rsidRDefault="00C83373">
      <w:r>
        <w:t xml:space="preserve">   - Strongly Disagree</w:t>
      </w:r>
    </w:p>
    <w:p w14:paraId="105833C7" w14:textId="4CCB6475" w:rsidR="00AF07FA" w:rsidRDefault="00AF07FA">
      <w:pPr>
        <w:rPr>
          <w:rtl/>
        </w:rPr>
      </w:pPr>
    </w:p>
    <w:sectPr w:rsidR="00AF07F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6603069">
    <w:abstractNumId w:val="8"/>
  </w:num>
  <w:num w:numId="2" w16cid:durableId="1170757023">
    <w:abstractNumId w:val="6"/>
  </w:num>
  <w:num w:numId="3" w16cid:durableId="695934470">
    <w:abstractNumId w:val="5"/>
  </w:num>
  <w:num w:numId="4" w16cid:durableId="1811173043">
    <w:abstractNumId w:val="4"/>
  </w:num>
  <w:num w:numId="5" w16cid:durableId="1897736920">
    <w:abstractNumId w:val="7"/>
  </w:num>
  <w:num w:numId="6" w16cid:durableId="636296919">
    <w:abstractNumId w:val="3"/>
  </w:num>
  <w:num w:numId="7" w16cid:durableId="1401711682">
    <w:abstractNumId w:val="2"/>
  </w:num>
  <w:num w:numId="8" w16cid:durableId="1956255990">
    <w:abstractNumId w:val="1"/>
  </w:num>
  <w:num w:numId="9" w16cid:durableId="120694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A8E"/>
    <w:rsid w:val="00034616"/>
    <w:rsid w:val="0006063C"/>
    <w:rsid w:val="0015074B"/>
    <w:rsid w:val="00232F8D"/>
    <w:rsid w:val="0029639D"/>
    <w:rsid w:val="00311445"/>
    <w:rsid w:val="00326F90"/>
    <w:rsid w:val="005100CE"/>
    <w:rsid w:val="00A06402"/>
    <w:rsid w:val="00AA1D8D"/>
    <w:rsid w:val="00AF07FA"/>
    <w:rsid w:val="00B47730"/>
    <w:rsid w:val="00C04D3E"/>
    <w:rsid w:val="00C40CAA"/>
    <w:rsid w:val="00C83373"/>
    <w:rsid w:val="00CB0664"/>
    <w:rsid w:val="00D022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A0C35E"/>
  <w14:defaultImageDpi w14:val="300"/>
  <w15:docId w15:val="{1718CF8F-E07D-1D40-8BDB-64AA1703B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SHAHAD ALSHAMRANI</cp:lastModifiedBy>
  <cp:revision>2</cp:revision>
  <dcterms:created xsi:type="dcterms:W3CDTF">2025-03-22T07:04:00Z</dcterms:created>
  <dcterms:modified xsi:type="dcterms:W3CDTF">2025-03-22T07:04:00Z</dcterms:modified>
  <cp:category/>
</cp:coreProperties>
</file>