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D5B5C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 Demographic and Corneal Topography of Total Keratoconus Patients</w:t>
      </w:r>
    </w:p>
    <w:tbl>
      <w:tblPr>
        <w:tblW w:w="90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74"/>
        <w:gridCol w:w="2771"/>
        <w:gridCol w:w="590"/>
        <w:gridCol w:w="207"/>
        <w:gridCol w:w="590"/>
        <w:gridCol w:w="796"/>
        <w:gridCol w:w="590"/>
        <w:gridCol w:w="250"/>
        <w:gridCol w:w="657"/>
      </w:tblGrid>
      <w:tr w:rsidR="00137D0B" w:rsidRPr="00924242" w14:paraId="585AB6CE" w14:textId="77777777" w:rsidTr="00910C74">
        <w:trPr>
          <w:trHeight w:val="303"/>
        </w:trPr>
        <w:tc>
          <w:tcPr>
            <w:tcW w:w="9025" w:type="dxa"/>
            <w:gridSpan w:val="9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496CD9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924242" w14:paraId="158F49BE" w14:textId="77777777" w:rsidTr="00910C74">
        <w:trPr>
          <w:trHeight w:val="334"/>
        </w:trPr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23F4A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6D48C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1328" w:type="dxa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8E47F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Min-Max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BE61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1455" w:type="dxa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66B08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Mean  ±SD/n-%</w:t>
            </w:r>
          </w:p>
        </w:tc>
      </w:tr>
      <w:tr w:rsidR="00137D0B" w:rsidRPr="00924242" w14:paraId="74EC5251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0CCCE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1E5DD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02CE5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B35D5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36.0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0FA16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18.5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AFB00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18.9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FFEA3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C8D6F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7.9</w:t>
            </w:r>
          </w:p>
        </w:tc>
      </w:tr>
      <w:tr w:rsidR="00137D0B" w:rsidRPr="00924242" w14:paraId="4533937F" w14:textId="77777777" w:rsidTr="00910C74">
        <w:trPr>
          <w:trHeight w:val="303"/>
        </w:trPr>
        <w:tc>
          <w:tcPr>
            <w:tcW w:w="26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1EE64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Age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557E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0-12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A53D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05DC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9F42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699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C0B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2E84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6C36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137D0B" w:rsidRPr="00924242" w14:paraId="41C873A5" w14:textId="77777777" w:rsidTr="00910C74">
        <w:trPr>
          <w:trHeight w:val="303"/>
        </w:trPr>
        <w:tc>
          <w:tcPr>
            <w:tcW w:w="26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AE4ED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2A66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13-18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6AEA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6684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C179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17F2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7D4B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7FFE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9E0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137D0B" w:rsidRPr="00924242" w14:paraId="1D95D441" w14:textId="77777777" w:rsidTr="00910C74">
        <w:trPr>
          <w:trHeight w:val="303"/>
        </w:trPr>
        <w:tc>
          <w:tcPr>
            <w:tcW w:w="26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09598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B9E8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19-25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D73C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EEE0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F96B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56EC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6A32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DDC1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259A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137D0B" w:rsidRPr="00924242" w14:paraId="616D2CF7" w14:textId="77777777" w:rsidTr="00910C74">
        <w:trPr>
          <w:trHeight w:val="303"/>
        </w:trPr>
        <w:tc>
          <w:tcPr>
            <w:tcW w:w="26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FC75C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EA3D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≥ 26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12FF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94EE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3B9C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B997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AE8E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4F5C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4A3C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137D0B" w:rsidRPr="00924242" w14:paraId="759D36D1" w14:textId="77777777" w:rsidTr="00910C74">
        <w:trPr>
          <w:trHeight w:val="303"/>
        </w:trPr>
        <w:tc>
          <w:tcPr>
            <w:tcW w:w="26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62E7B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Gender</w:t>
            </w:r>
          </w:p>
        </w:tc>
        <w:tc>
          <w:tcPr>
            <w:tcW w:w="2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0CF4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Female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C57D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2C1C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0ADA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1FE7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CC4B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105</w:t>
            </w:r>
          </w:p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2BED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0710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43.8%</w:t>
            </w:r>
          </w:p>
        </w:tc>
      </w:tr>
      <w:tr w:rsidR="00137D0B" w:rsidRPr="00924242" w14:paraId="0304AD17" w14:textId="77777777" w:rsidTr="00910C74">
        <w:trPr>
          <w:trHeight w:val="303"/>
        </w:trPr>
        <w:tc>
          <w:tcPr>
            <w:tcW w:w="26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4CD3E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69449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Male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7842C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A56B9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1D16E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5A69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D3D70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135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EDE78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D950F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56.3%</w:t>
            </w:r>
          </w:p>
        </w:tc>
      </w:tr>
      <w:tr w:rsidR="00137D0B" w:rsidRPr="00924242" w14:paraId="28EA5CE3" w14:textId="77777777" w:rsidTr="00910C74">
        <w:trPr>
          <w:trHeight w:val="303"/>
        </w:trPr>
        <w:tc>
          <w:tcPr>
            <w:tcW w:w="26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71012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Stage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61F0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1CCB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CC5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71E7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8948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7861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168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FCC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E038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70.6%</w:t>
            </w:r>
          </w:p>
        </w:tc>
      </w:tr>
      <w:tr w:rsidR="00137D0B" w:rsidRPr="00924242" w14:paraId="0B7CA6C3" w14:textId="77777777" w:rsidTr="00910C74">
        <w:trPr>
          <w:trHeight w:val="303"/>
        </w:trPr>
        <w:tc>
          <w:tcPr>
            <w:tcW w:w="26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A3A3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76B5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II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CC7C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A31A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0C61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D219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DD27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48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076A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4A07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19.4%</w:t>
            </w:r>
          </w:p>
        </w:tc>
      </w:tr>
      <w:tr w:rsidR="00137D0B" w:rsidRPr="00924242" w14:paraId="1E0ACE22" w14:textId="77777777" w:rsidTr="00910C74">
        <w:trPr>
          <w:trHeight w:val="303"/>
        </w:trPr>
        <w:tc>
          <w:tcPr>
            <w:tcW w:w="26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163CD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9C2B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III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F33C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14E1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D1C5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650D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70F6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12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6EC7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94EA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4.4%</w:t>
            </w:r>
          </w:p>
        </w:tc>
      </w:tr>
      <w:tr w:rsidR="00137D0B" w:rsidRPr="00924242" w14:paraId="50C2BA9A" w14:textId="77777777" w:rsidTr="00910C74">
        <w:trPr>
          <w:trHeight w:val="303"/>
        </w:trPr>
        <w:tc>
          <w:tcPr>
            <w:tcW w:w="26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92BF0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B8214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IV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E071B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7633D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AED2B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563C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61D22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12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C94FC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077FE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5.6%</w:t>
            </w:r>
          </w:p>
        </w:tc>
      </w:tr>
      <w:tr w:rsidR="00137D0B" w:rsidRPr="00924242" w14:paraId="1AC396F5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D7F2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BCVA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514B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0.05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8F79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E40E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0.90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CC5D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EC6D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0.46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ED1A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D488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0.30</w:t>
            </w:r>
          </w:p>
        </w:tc>
      </w:tr>
      <w:tr w:rsidR="00137D0B" w:rsidRPr="00924242" w14:paraId="1844D534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2EA2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IOP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E357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10.0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5330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35A8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16.0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3BAD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14.5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48C6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13.3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9FB7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1E89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2.7</w:t>
            </w:r>
          </w:p>
        </w:tc>
      </w:tr>
      <w:tr w:rsidR="00137D0B" w:rsidRPr="00924242" w14:paraId="79835F03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B3F86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CCT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4CFFA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194.0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F77B2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3CAC2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650.0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A579A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458.5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A11C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457.6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C8EC0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131E6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69.7</w:t>
            </w:r>
          </w:p>
        </w:tc>
      </w:tr>
      <w:tr w:rsidR="00137D0B" w:rsidRPr="00924242" w14:paraId="383939F0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E0FC7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Anterior Surface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1226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117A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BD9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6DB6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B5222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AD52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FAA6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</w:tr>
      <w:tr w:rsidR="00137D0B" w:rsidRPr="00924242" w14:paraId="63E78007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0841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K1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7CF9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33.1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3323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A2C7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66.3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8ABD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44.2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461E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45.3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D4AE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C50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4.8</w:t>
            </w:r>
          </w:p>
        </w:tc>
      </w:tr>
      <w:tr w:rsidR="00137D0B" w:rsidRPr="00924242" w14:paraId="093D46D9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7737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K2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698A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35.0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AACA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F9F0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69.6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38C4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47.6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9725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48.5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502D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B1E1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5.5</w:t>
            </w:r>
          </w:p>
        </w:tc>
      </w:tr>
      <w:tr w:rsidR="00137D0B" w:rsidRPr="00924242" w14:paraId="1A69061B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3B00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KM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5A58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34.5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D39B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AED8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67.7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63C2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45.9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EEA0D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46.8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5E9E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B6CC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5.0</w:t>
            </w:r>
          </w:p>
        </w:tc>
      </w:tr>
      <w:tr w:rsidR="00137D0B" w:rsidRPr="00924242" w14:paraId="09915B72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1BFE4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Astigmatism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F75DD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0.10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7A55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F0040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10.70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D85F0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2.60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C3915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3.08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ABE77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DA80F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2.12</w:t>
            </w:r>
          </w:p>
        </w:tc>
      </w:tr>
      <w:tr w:rsidR="00137D0B" w:rsidRPr="00924242" w14:paraId="1ACDDEC6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6DD96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Posterior Surface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994E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2A8B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ED71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F1F3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D7D3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9609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BC19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</w:tr>
      <w:tr w:rsidR="00137D0B" w:rsidRPr="00924242" w14:paraId="2836D147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8188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K1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1377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3.5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A0DA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A7A5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9.8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417B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DFB6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6.5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376C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0F65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0.9</w:t>
            </w:r>
          </w:p>
        </w:tc>
      </w:tr>
      <w:tr w:rsidR="00137D0B" w:rsidRPr="00924242" w14:paraId="370C45A7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765A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K2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4E30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5.4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7934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A336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11.1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2049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7.1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7652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7.3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087D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955C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1.0</w:t>
            </w:r>
          </w:p>
        </w:tc>
      </w:tr>
      <w:tr w:rsidR="00137D0B" w:rsidRPr="00924242" w14:paraId="76465688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8DE7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KM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BBAB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815B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5EFA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10.4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7181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A01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6.8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F96B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5889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1.2</w:t>
            </w:r>
          </w:p>
        </w:tc>
      </w:tr>
      <w:tr w:rsidR="00137D0B" w:rsidRPr="00924242" w14:paraId="61D5CD6E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72A76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Astigmatism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CE7F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ABEED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738A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4.40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442FA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0.60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E44E1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0.79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93B17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0B695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0.65</w:t>
            </w:r>
          </w:p>
        </w:tc>
      </w:tr>
      <w:tr w:rsidR="00137D0B" w:rsidRPr="00924242" w14:paraId="0D3404EC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36DB1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Progression index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FCAE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91AE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9CEE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4777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73B5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C33C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C062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137D0B" w:rsidRPr="00924242" w14:paraId="0DA43EED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D788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Corneal Volume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67025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32.5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91AB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4136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68.0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89C8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56.8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8A4A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56.4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27A4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AED0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5.4</w:t>
            </w:r>
          </w:p>
        </w:tc>
      </w:tr>
      <w:tr w:rsidR="00137D0B" w:rsidRPr="00924242" w14:paraId="6DEE38FB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EB69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Anterior Chamber Depth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02E1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2.5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5748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4847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B654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96C0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1101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3C4B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0.5</w:t>
            </w:r>
          </w:p>
        </w:tc>
      </w:tr>
      <w:tr w:rsidR="00137D0B" w:rsidRPr="00924242" w14:paraId="37721FD1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CDE3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Min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670B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03E2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C63C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83.3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DE4A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9961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2.7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FA56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9515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8.7</w:t>
            </w:r>
          </w:p>
        </w:tc>
      </w:tr>
      <w:tr w:rsidR="00137D0B" w:rsidRPr="00924242" w14:paraId="2D463A2C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B6B0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Max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56D5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0.1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08A3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3DB5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68.6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3682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EC90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4.4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2E1D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FD0B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9.3</w:t>
            </w:r>
          </w:p>
        </w:tc>
      </w:tr>
      <w:tr w:rsidR="00137D0B" w:rsidRPr="00924242" w14:paraId="682A1F05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266F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Avg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5591D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894B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DE89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10.9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137A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10E75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483F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7259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1.3</w:t>
            </w:r>
          </w:p>
        </w:tc>
      </w:tr>
      <w:tr w:rsidR="00137D0B" w:rsidRPr="00924242" w14:paraId="323C3EE5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4E4C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ART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85CB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A80F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2A0D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621.0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1C79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192.5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24052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219.6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A758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BEA6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129.0</w:t>
            </w:r>
          </w:p>
        </w:tc>
      </w:tr>
      <w:tr w:rsidR="00137D0B" w:rsidRPr="00924242" w14:paraId="522E0811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5A9F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D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71DBD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0.1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C926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A7DB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62.2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4F9B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BE7F2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6.7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E174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04CC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6.4</w:t>
            </w:r>
          </w:p>
        </w:tc>
      </w:tr>
      <w:tr w:rsidR="00137D0B" w:rsidRPr="00924242" w14:paraId="4EB62301" w14:textId="77777777" w:rsidTr="00910C74">
        <w:trPr>
          <w:trHeight w:val="303"/>
        </w:trPr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8609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Q-VAL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EA10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556E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393F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03F7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FEF9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6ECD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7BE8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</w:t>
            </w:r>
          </w:p>
        </w:tc>
      </w:tr>
      <w:tr w:rsidR="00137D0B" w:rsidRPr="00924242" w14:paraId="47B02948" w14:textId="77777777" w:rsidTr="00910C74">
        <w:trPr>
          <w:trHeight w:val="318"/>
        </w:trPr>
        <w:tc>
          <w:tcPr>
            <w:tcW w:w="5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69B9E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IT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0D92E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0.1</w:t>
            </w:r>
          </w:p>
        </w:tc>
        <w:tc>
          <w:tcPr>
            <w:tcW w:w="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C9ACC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F5B6E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77156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7E28C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1.0</w:t>
            </w:r>
          </w:p>
        </w:tc>
        <w:tc>
          <w:tcPr>
            <w:tcW w:w="2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EF48E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CC0A3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</w:t>
            </w:r>
          </w:p>
        </w:tc>
      </w:tr>
    </w:tbl>
    <w:p w14:paraId="4C2C9894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5E65568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BCVA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Best Corrected Visual Acuity,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IOP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Intraocular Pressure,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CCT: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 Central Corneal Thickness,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K1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>: Flat keratometry,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K2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Steep keratometry,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Km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Mean keratometry,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Min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Minimum Value,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Max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Maximum Value,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Avg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Average Value,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ART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>: Ambr</w:t>
      </w:r>
      <w:r w:rsidRPr="003A7E64">
        <w:rPr>
          <w:rFonts w:ascii="Times New Roman" w:hAnsi="Times New Roman" w:cs="Times New Roman"/>
          <w:sz w:val="24"/>
          <w:szCs w:val="24"/>
        </w:rPr>
        <w:t>ó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>sio</w:t>
      </w:r>
      <w:r w:rsidRPr="003A7E64" w:rsidDel="002F06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 Relational Thickness,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>: Belin- Ambr</w:t>
      </w:r>
      <w:r w:rsidRPr="003A7E64">
        <w:rPr>
          <w:rFonts w:ascii="Times New Roman" w:hAnsi="Times New Roman" w:cs="Times New Roman"/>
          <w:sz w:val="24"/>
          <w:szCs w:val="24"/>
        </w:rPr>
        <w:t>ó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>sio</w:t>
      </w:r>
      <w:r w:rsidRPr="003A7E64" w:rsidDel="002F06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 Deviation Value,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Q-VAL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Quality Value,  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IT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: Index of Thickness </w:t>
      </w:r>
    </w:p>
    <w:p w14:paraId="50676959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A414AC2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DDBCA2" w14:textId="77777777" w:rsidR="00137D0B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9A699E" w14:textId="77777777" w:rsidR="00137D0B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D2B947" w14:textId="77777777" w:rsidR="00137D0B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B1A9B55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6C5CABF" w14:textId="77777777" w:rsidR="00137D0B" w:rsidRPr="003468F0" w:rsidRDefault="00137D0B" w:rsidP="00137D0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 xml:space="preserve"> Corneal Topography Findings of Keratoconus Patients by Age Groups</w:t>
      </w:r>
    </w:p>
    <w:tbl>
      <w:tblPr>
        <w:tblW w:w="96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8"/>
        <w:gridCol w:w="681"/>
        <w:gridCol w:w="447"/>
        <w:gridCol w:w="463"/>
        <w:gridCol w:w="243"/>
        <w:gridCol w:w="524"/>
        <w:gridCol w:w="188"/>
        <w:gridCol w:w="554"/>
        <w:gridCol w:w="243"/>
        <w:gridCol w:w="524"/>
        <w:gridCol w:w="188"/>
        <w:gridCol w:w="463"/>
        <w:gridCol w:w="615"/>
        <w:gridCol w:w="463"/>
        <w:gridCol w:w="325"/>
        <w:gridCol w:w="564"/>
        <w:gridCol w:w="615"/>
        <w:gridCol w:w="232"/>
        <w:gridCol w:w="232"/>
        <w:gridCol w:w="554"/>
        <w:gridCol w:w="165"/>
        <w:gridCol w:w="211"/>
        <w:gridCol w:w="63"/>
        <w:gridCol w:w="49"/>
      </w:tblGrid>
      <w:tr w:rsidR="00137D0B" w:rsidRPr="00924242" w14:paraId="5B11D9B4" w14:textId="77777777" w:rsidTr="00910C74">
        <w:trPr>
          <w:trHeight w:val="281"/>
        </w:trPr>
        <w:tc>
          <w:tcPr>
            <w:tcW w:w="0" w:type="auto"/>
            <w:gridSpan w:val="2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CFFC41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78230513" w14:textId="77777777" w:rsidTr="00910C74">
        <w:trPr>
          <w:trHeight w:val="281"/>
        </w:trPr>
        <w:tc>
          <w:tcPr>
            <w:tcW w:w="0" w:type="auto"/>
            <w:gridSpan w:val="2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</w:tcPr>
          <w:p w14:paraId="56D9AF3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3F1AA76D" w14:textId="77777777" w:rsidTr="00910C74">
        <w:trPr>
          <w:trHeight w:val="563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86AA0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Age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35BFC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0A610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38099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¹  </w:t>
            </w: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0-12</w:t>
            </w: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 (n:60)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D43EA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75000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² </w:t>
            </w: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13-18</w:t>
            </w: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 (n:60)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8F31E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7A8CE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³  </w:t>
            </w: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19-25</w:t>
            </w: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 (n:60)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7CBB9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3617E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⁴ </w:t>
            </w: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≥ 26</w:t>
            </w: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 xml:space="preserve">  (n:60)</w:t>
            </w:r>
          </w:p>
        </w:tc>
        <w:tc>
          <w:tcPr>
            <w:tcW w:w="0" w:type="auto"/>
            <w:gridSpan w:val="5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3FD6A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p</w:t>
            </w:r>
          </w:p>
        </w:tc>
      </w:tr>
      <w:tr w:rsidR="00137D0B" w:rsidRPr="00924242" w14:paraId="72324413" w14:textId="77777777" w:rsidTr="00910C74">
        <w:trPr>
          <w:gridAfter w:val="2"/>
          <w:trHeight w:val="281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95C38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A33F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2C45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n-%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A21B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D453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5755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ADE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6F62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CF6B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213E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1CEE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B027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9FF1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D201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4749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A5A3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4C0A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30%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9EE4F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0.224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C2909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X²</w:t>
            </w:r>
          </w:p>
        </w:tc>
      </w:tr>
      <w:tr w:rsidR="00137D0B" w:rsidRPr="00924242" w14:paraId="323CD1B2" w14:textId="77777777" w:rsidTr="00910C74">
        <w:trPr>
          <w:gridAfter w:val="2"/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D6A8EE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F9137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C1352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n-%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2E03E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57DFC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31882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40067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460BE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44827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4E541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50.%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FBF08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4781D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E3A8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272F5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4F291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E7479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B1702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70%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283FE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28D33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259A5A32" w14:textId="77777777" w:rsidTr="00910C74">
        <w:trPr>
          <w:gridAfter w:val="2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5657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365B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209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n-%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9AF3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3300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5BFE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0C2F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4255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A645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8F5C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9199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7E1A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923D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14E0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AD7E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99AB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0A07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82.5%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D99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0.118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3DEE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X²</w:t>
            </w:r>
          </w:p>
        </w:tc>
      </w:tr>
      <w:tr w:rsidR="00137D0B" w:rsidRPr="00924242" w14:paraId="76A2CDB0" w14:textId="77777777" w:rsidTr="00910C74">
        <w:trPr>
          <w:gridAfter w:val="2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2FEB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18D9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AF2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n-%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CE70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6D7C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17D1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77B1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A2EF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C59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2435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D837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74E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6816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22.5%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E60B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2588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BF8E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8B46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15%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77E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DEAB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038665EE" w14:textId="77777777" w:rsidTr="00910C74">
        <w:trPr>
          <w:gridAfter w:val="2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9DD4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A24C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1DD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n-%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0A83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2F6C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279E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C4B1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8C07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B6CD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C54D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A8C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7DC3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828F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20E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FA06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92D2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6827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2.5%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70F4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1012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0D6EA326" w14:textId="77777777" w:rsidTr="00910C74">
        <w:trPr>
          <w:gridAfter w:val="2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0FB6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8A09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IV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681D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n-%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0415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87D5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CD29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8955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2A2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9603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C87A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CE69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5F46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F232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4B7C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A5B7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4349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2FD9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0.0%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8720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A2B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452132BE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7599A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tr-TR"/>
              </w:rPr>
              <w:t>BCVA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4AC5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4EF3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A91E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829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9D65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F622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62B2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1F94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482D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C5A7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79F9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1155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D06D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B7A0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66E4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1C26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0.22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4AF79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0.558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309AC3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41649827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A47EA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BF8D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A6ACC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ED8C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0F5AF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221F5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19CDB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F4946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EF225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0.40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05676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5CC7A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324CED45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2DF06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CCT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B756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3EB2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0FEE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EAAB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7535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61BC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.</w:t>
            </w: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4B14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2DB8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C638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2B5DD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7C33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9E0F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91DF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FF88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E44C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1B0E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73.6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CBC6A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0.018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91253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7C3A6056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373E7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634EBD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D092C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9AFE1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345A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450.5 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63C41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66E84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448.0 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E97C3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4EA84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455.0</w:t>
            </w: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99F63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87A10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22884501" w14:textId="77777777" w:rsidTr="00910C74">
        <w:trPr>
          <w:gridAfter w:val="1"/>
          <w:trHeight w:val="281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8EC3A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Anterior 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55DD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28C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FE13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FE34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F150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584A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EEAD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3EA5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2A45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84E9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AE5D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163A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87D4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B839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4B79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C3CD0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9CA58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2D2A2A02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CBF9F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1B1A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9389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D12C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579C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D0D2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E467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13C8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B30C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BFFB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CED4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6F38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8D01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2F01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1B35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9FCB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1499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3.7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1979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0.002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50BB3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02E4CCFA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9A551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BEF5F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F282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44.1 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E419B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BB482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CB4BA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21C61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45.6 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BA4A2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BCCC6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43.1 ²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F9A73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91AE9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7A7594D0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9843A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907C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D776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97C4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1D14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5E1F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A866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3678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66EE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A09E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AEFA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7F85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D6F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9351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5B2A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2A23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67FC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4.8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201E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0.033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2F4BA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3D05E0F1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BDADF4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B4A06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7A61B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287B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D24B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17356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68D36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82596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AD8A2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47.1 ³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9048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4FA8A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169A73E8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9341F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64DFD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AB1A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E769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747C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A8D5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D24D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B049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C602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0F08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89F1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C481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580A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65825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0617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85D9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B1C6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4.1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9E991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0.005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645EE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705DC2E5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5D3B8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C1CFB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4A43E5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45.5 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1B8CA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F06C3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7449A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39828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47.0 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225A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7A532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44.9 ²</w:t>
            </w: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D3D0F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043B2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75676C5A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0ABDD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Astigmatism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16AE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FB1B5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13BA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A59C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2CE2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C9EF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B44E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FC76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0D68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3411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55B8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56F7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2C44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0EF0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D9B9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7638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D1D9D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0.735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9E852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33F0A24C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B4BFA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28D5A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99A17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D5243C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DBE24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844E0D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B3329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8E450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4B848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2.3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2873C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EF7F3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740E5029" w14:textId="77777777" w:rsidTr="00910C74">
        <w:trPr>
          <w:gridAfter w:val="1"/>
          <w:trHeight w:val="281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F095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Posterior 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700C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519B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8A2B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78F3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DFC0F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BA57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6994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3C9C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FE67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8B4D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ED85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DCCC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5EC5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7F38E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792C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76063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D8B7C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4D1ECFEC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26283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lastRenderedPageBreak/>
              <w:t>K1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1681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26D2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3541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E53D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35C9B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4B00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1D0F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B489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C71D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82CA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603E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134F3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91B6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C2E8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2E10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F31B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0.9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31C7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0.009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C7B2B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29D7E920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1B5D3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D4B21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C120C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6.2 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12646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1B60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D10DB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09451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AD0C2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80AD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6.3 ³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579D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9FA70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6DB170E3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1736D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F6AC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07FF5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992C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1902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4CFB0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0556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9085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0D23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E144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D92E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9AC5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477C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379F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AB17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675F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7B7B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0.8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F58B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0.040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9B6D00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01DF1BF5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44B72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32B18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D14C8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6.8 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71B1A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B85E7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0D823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49DA5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4A0B5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A1798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0B62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186B7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4BE59252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403F2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46B8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E042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1BAB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4A597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18B03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EE75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E4BCD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EC4B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DD176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9770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9301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70B0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E93CA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86A92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D5A1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66E7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1.7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07941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  <w:t>0.008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C9AC58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507520B2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2B3246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348325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97E281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6.4 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9545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847F04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09A34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C8D68B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B7BD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2AF64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6.6 ³</w:t>
            </w: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37798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3D3709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6BDABBC9" w14:textId="77777777" w:rsidTr="00910C74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7430FE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Astigmatism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8626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4EDD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5A082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B6CA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4ED5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1B078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BB64C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D5F1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6F61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85C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636CA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0812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6AD19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B85B4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51A4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D6E4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0.69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FD8ABE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0.849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C05DC9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K</w:t>
            </w:r>
          </w:p>
        </w:tc>
      </w:tr>
      <w:tr w:rsidR="00137D0B" w:rsidRPr="00924242" w14:paraId="25AF77A7" w14:textId="77777777" w:rsidTr="00910C74">
        <w:trPr>
          <w:gridAfter w:val="1"/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63111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2AD8B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186457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CE5C4F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B8227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0EC197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58496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C5A51" w14:textId="77777777" w:rsidR="00137D0B" w:rsidRPr="00924242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019783" w14:textId="77777777" w:rsidR="00137D0B" w:rsidRPr="00924242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0.65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F1E5E5F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173DEC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  <w:tr w:rsidR="00137D0B" w:rsidRPr="00924242" w14:paraId="0B0674ED" w14:textId="77777777" w:rsidTr="00910C74">
        <w:trPr>
          <w:trHeight w:val="297"/>
        </w:trPr>
        <w:tc>
          <w:tcPr>
            <w:tcW w:w="0" w:type="auto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E113E" w14:textId="77777777" w:rsidR="00137D0B" w:rsidRPr="00924242" w:rsidRDefault="00137D0B" w:rsidP="00910C74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2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K: Kruskal-Wallis (Mann-Whitney U test) / X²: Chi-square test,¹ Difference from the 0-12 Age Group p&lt;0.05,² Difference from the 13-18 Age Group p&lt;0.05,³ Difference from the 19-25 Age Group p&lt;0.05.</w:t>
            </w:r>
          </w:p>
          <w:p w14:paraId="00384D9F" w14:textId="77777777" w:rsidR="00137D0B" w:rsidRPr="00924242" w:rsidRDefault="00137D0B" w:rsidP="00910C7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  <w:r w:rsidRPr="0092424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BCVA</w:t>
            </w:r>
            <w:r w:rsidRPr="0092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Best Corrected Visual Acuity, </w:t>
            </w:r>
            <w:r w:rsidRPr="0092424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IOP</w:t>
            </w:r>
            <w:r w:rsidRPr="0092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Intraocular Pressure, </w:t>
            </w:r>
            <w:r w:rsidRPr="0092424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CCT:</w:t>
            </w:r>
            <w:r w:rsidRPr="0092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Central Corneal Thickness, </w:t>
            </w:r>
            <w:r w:rsidRPr="0092424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K1</w:t>
            </w:r>
            <w:r w:rsidRPr="0092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 Flat keratometry ,</w:t>
            </w:r>
            <w:r w:rsidRPr="0092424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K2</w:t>
            </w:r>
            <w:r w:rsidRPr="0092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Steep keratometry, </w:t>
            </w:r>
            <w:r w:rsidRPr="0092424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Km</w:t>
            </w:r>
            <w:r w:rsidRPr="0092424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 Mean keratometry</w:t>
            </w:r>
          </w:p>
        </w:tc>
      </w:tr>
      <w:tr w:rsidR="00137D0B" w:rsidRPr="00924242" w14:paraId="1D96DEA8" w14:textId="77777777" w:rsidTr="00910C74">
        <w:trPr>
          <w:trHeight w:val="297"/>
        </w:trPr>
        <w:tc>
          <w:tcPr>
            <w:tcW w:w="0" w:type="auto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0695D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</w:pPr>
          </w:p>
        </w:tc>
      </w:tr>
    </w:tbl>
    <w:p w14:paraId="3FE8A15E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837C89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14D6CCA" w14:textId="77777777" w:rsidR="00137D0B" w:rsidRPr="003A7E64" w:rsidRDefault="00137D0B" w:rsidP="00137D0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A7E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3A7E64">
        <w:rPr>
          <w:rFonts w:ascii="Times New Roman" w:hAnsi="Times New Roman" w:cs="Times New Roman"/>
          <w:sz w:val="24"/>
          <w:szCs w:val="24"/>
          <w:lang w:val="en-US"/>
        </w:rPr>
        <w:t>Corneal Topography (Progression Index Parameters) Findings in Keratoconus Patients by Age Groups</w:t>
      </w:r>
    </w:p>
    <w:tbl>
      <w:tblPr>
        <w:tblW w:w="0" w:type="auto"/>
        <w:tblInd w:w="-6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7"/>
        <w:gridCol w:w="879"/>
        <w:gridCol w:w="635"/>
        <w:gridCol w:w="269"/>
        <w:gridCol w:w="635"/>
        <w:gridCol w:w="205"/>
        <w:gridCol w:w="635"/>
        <w:gridCol w:w="269"/>
        <w:gridCol w:w="635"/>
        <w:gridCol w:w="205"/>
        <w:gridCol w:w="635"/>
        <w:gridCol w:w="269"/>
        <w:gridCol w:w="528"/>
        <w:gridCol w:w="205"/>
        <w:gridCol w:w="635"/>
        <w:gridCol w:w="269"/>
        <w:gridCol w:w="628"/>
        <w:gridCol w:w="635"/>
        <w:gridCol w:w="252"/>
      </w:tblGrid>
      <w:tr w:rsidR="00137D0B" w:rsidRPr="003468F0" w14:paraId="1BE93B91" w14:textId="77777777" w:rsidTr="00910C74">
        <w:trPr>
          <w:trHeight w:val="281"/>
        </w:trPr>
        <w:tc>
          <w:tcPr>
            <w:tcW w:w="0" w:type="auto"/>
            <w:gridSpan w:val="19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2532CC5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0BE22CD5" w14:textId="77777777" w:rsidTr="00910C74">
        <w:trPr>
          <w:trHeight w:val="534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9ED8EB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Age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F48A26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649CA3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¹  </w:t>
            </w:r>
            <w:r w:rsidRPr="00346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0-12</w:t>
            </w: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(n:60)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D9E1F8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BECF3F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² </w:t>
            </w:r>
            <w:r w:rsidRPr="00346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13-18</w:t>
            </w: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(n:60)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2169CC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E47CA5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³  </w:t>
            </w:r>
            <w:r w:rsidRPr="00346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19-25</w:t>
            </w: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(n:60)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8E8EFF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10AA4C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⁴ </w:t>
            </w:r>
            <w:r w:rsidRPr="00346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≥ 26</w:t>
            </w: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 (n:60)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62018C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p</w:t>
            </w:r>
          </w:p>
        </w:tc>
      </w:tr>
      <w:tr w:rsidR="00137D0B" w:rsidRPr="003468F0" w14:paraId="353A1370" w14:textId="77777777" w:rsidTr="00910C74">
        <w:trPr>
          <w:trHeight w:val="281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E9A1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Progression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AD686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4AEEA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737D9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66ECD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588C3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C75F6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61F07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14660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5D45F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1385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A8CB7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503C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DAA39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845D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D248B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FF2F7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8BAFB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13D17F7F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088AE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Corneal Volume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48F6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DA4E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C06E3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10B8E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51F4D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EA93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E471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A52B1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3043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5FA30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BEA77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EA7C7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7614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A9390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BE7CF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8CAA3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52B244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0.083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E8DDFDA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25D0C9FA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14E1AF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22D96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FB34A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2014FC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D1B615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42EF6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E685C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A7E556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5E23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56.8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9541BB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07A1A4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58F7B698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E1348A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Anterior Chamber 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97F3B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2BFE4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87647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E63B9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4998E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3C54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36BBD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907AD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865C5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4FBF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27AC3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C4A75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12625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149C2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77C0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E0F9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978D6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0.000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BD872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4D06CC3C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24B89D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B3F3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46100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3.0 ²³⁴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E2BD7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8AF935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875FF1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78536D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56341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5D6240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ED61D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B8FE76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5106AEF0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D5EBB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FD39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55672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2204B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D9EA8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C82D2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3B2C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EDD0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13F4F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6B2A2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FD14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CAE9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2C539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50AE6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008AC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996A3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4B11F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BDE29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0.000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2693F3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17B01881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7208F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CF25DB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EBFD87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0.8 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69FC0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F5BC0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1.2 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3A660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9EBF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8D79F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8D6E9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1.3 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7AF87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75BBBD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2F30CA43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A8D458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718BF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D3CF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99B6F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CF64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FB1B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1A9B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9074C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9ABB8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D570C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1351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ED816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4979E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930C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1652F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3B7EF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408F7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8CDF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0.012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6323539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4B2D8E36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DCC3E28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799239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B5AC5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05E4A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2281A9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2.2 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D50EC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5D50C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2.7 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EAE98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0DB46A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2.4 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F0E38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61274E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45409CE5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B5944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5EF10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1040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DB8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D452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8F95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1AD1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9E6DB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A2C82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A65F9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6C6C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427B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48182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90C86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268A4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52E13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56839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0.97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BF39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tr-TR"/>
              </w:rPr>
              <w:t>0.055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5D2AD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1C463FA7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CFD887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B29CF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3D8FF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1.14 ²³⁴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C8F2E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1AC77C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638B6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E8DB5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2A2E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9FF75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1.73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FCD4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D1B62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6EFA859C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04B934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1E5AF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52804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268.7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CF93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0C18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153.9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DA4D2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8F66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231.6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1159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5C0E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67E3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605B6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176.7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5F44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832FC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97.7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8D16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7214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201.2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59DF4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973B5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110.6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A6F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0.007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BA451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4EB2318A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E4994D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D9DA8B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A1C97B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BB5C5B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D305BF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197.5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903F70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DE775E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161.0 ¹²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96162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DCE18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178.0 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518E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59A24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5BD3E4E7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234F21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lastRenderedPageBreak/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F703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0D5E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AFCA5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B3E34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E18D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B1884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84CD4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848CA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D5D2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C617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4BF98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6F32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9E25A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D545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A3A1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2868D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0AA1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0.002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EADAAC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7B404BB1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016BC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8F8BE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F7E196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2.6 ²³⁴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95ECD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BDA89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EB78EF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8B476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3E5D4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8D7589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5.5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E2F591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F38BA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423F7475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A4CBF2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Q-VAL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0EC7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D4EB4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11A5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B87D7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72AF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7C96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64A7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2723F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5A04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2640C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4E6F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C897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1580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A727C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6E18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5DF44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C2FF8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0.059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D1D75A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51F1CB90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638167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7F82D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A8B32F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EEEDF1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2ADE30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9AB4A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111CA6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84C5B3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A1431D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988D46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7072D3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19F3271A" w14:textId="77777777" w:rsidTr="00910C74">
        <w:trPr>
          <w:trHeight w:val="281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1B3505" w14:textId="77777777" w:rsidR="00137D0B" w:rsidRPr="00924242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DE0B9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 ±SD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3063B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2C3ED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214E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18EBF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DEDF5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EAF29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2ABF5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BBDC7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6B29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7E50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91A6C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790E0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DD418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E53CB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159A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48E2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  <w:t>0.003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E0E662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tr-TR"/>
              </w:rPr>
              <w:t>K</w:t>
            </w:r>
          </w:p>
        </w:tc>
      </w:tr>
      <w:tr w:rsidR="00137D0B" w:rsidRPr="003468F0" w14:paraId="4AC0B9A9" w14:textId="77777777" w:rsidTr="00910C74">
        <w:trPr>
          <w:trHeight w:val="2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02FE0B2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CBD4BE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Median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AD7330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28BD12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EA4411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0.72 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42028F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69259B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0.82 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47651" w14:textId="77777777" w:rsidR="00137D0B" w:rsidRPr="003468F0" w:rsidRDefault="00137D0B" w:rsidP="00910C7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CBAE16" w14:textId="77777777" w:rsidR="00137D0B" w:rsidRPr="003468F0" w:rsidRDefault="00137D0B" w:rsidP="00910C7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46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0.75 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23F5B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A57D32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6466D55A" w14:textId="77777777" w:rsidTr="00910C74">
        <w:trPr>
          <w:trHeight w:val="296"/>
        </w:trPr>
        <w:tc>
          <w:tcPr>
            <w:tcW w:w="0" w:type="auto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F61B5" w14:textId="77777777" w:rsidR="00137D0B" w:rsidRPr="003468F0" w:rsidRDefault="00137D0B" w:rsidP="00910C74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K: Kruskal-Wallis (Mann-Whitney U test) / X²: Chi-square test,¹ Difference from Age 0-12 Group p&lt;0.05,² Difference from Age 13-18 Group p&lt;0.05,³ Difference from Age 19-25 Group p&lt;0.05.</w:t>
            </w:r>
          </w:p>
          <w:p w14:paraId="23744A60" w14:textId="77777777" w:rsidR="00137D0B" w:rsidRPr="003468F0" w:rsidRDefault="00137D0B" w:rsidP="00910C7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468F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Min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Minimum Value, </w:t>
            </w:r>
            <w:r w:rsidRPr="003468F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Max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Maximum Value, </w:t>
            </w:r>
            <w:r w:rsidRPr="003468F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Avg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Average Value, </w:t>
            </w:r>
            <w:r w:rsidRPr="003468F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ART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Ambr</w:t>
            </w:r>
            <w:r w:rsidRPr="003468F0">
              <w:rPr>
                <w:rFonts w:ascii="Times New Roman" w:hAnsi="Times New Roman" w:cs="Times New Roman"/>
                <w:sz w:val="20"/>
                <w:szCs w:val="20"/>
              </w:rPr>
              <w:t>ó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sio</w:t>
            </w:r>
            <w:r w:rsidRPr="003468F0" w:rsidDel="002F0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Relational Thickness, </w:t>
            </w:r>
            <w:r w:rsidRPr="003468F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Belin-Ambr</w:t>
            </w:r>
            <w:r w:rsidRPr="003468F0">
              <w:rPr>
                <w:rFonts w:ascii="Times New Roman" w:hAnsi="Times New Roman" w:cs="Times New Roman"/>
                <w:sz w:val="20"/>
                <w:szCs w:val="20"/>
              </w:rPr>
              <w:t>ó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sio</w:t>
            </w:r>
            <w:r w:rsidRPr="003468F0" w:rsidDel="002F0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Deviation Value, </w:t>
            </w:r>
            <w:r w:rsidRPr="003468F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Q-VAL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Quality Value,  </w:t>
            </w:r>
            <w:r w:rsidRPr="003468F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IT</w:t>
            </w:r>
            <w:r w:rsidRPr="003468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Index of Thickness .</w:t>
            </w:r>
          </w:p>
          <w:p w14:paraId="3F5614C0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137D0B" w:rsidRPr="003468F0" w14:paraId="090A2236" w14:textId="77777777" w:rsidTr="00910C74">
        <w:trPr>
          <w:trHeight w:val="296"/>
        </w:trPr>
        <w:tc>
          <w:tcPr>
            <w:tcW w:w="0" w:type="auto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3C219" w14:textId="77777777" w:rsidR="00137D0B" w:rsidRPr="003468F0" w:rsidRDefault="00137D0B" w:rsidP="00910C7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</w:tbl>
    <w:p w14:paraId="64CF1F06" w14:textId="77777777" w:rsidR="00137D0B" w:rsidRPr="00924242" w:rsidRDefault="00137D0B" w:rsidP="00137D0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24242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24242">
        <w:rPr>
          <w:rFonts w:ascii="Times New Roman" w:hAnsi="Times New Roman" w:cs="Times New Roman"/>
          <w:sz w:val="24"/>
          <w:szCs w:val="24"/>
        </w:rPr>
        <w:t>Comparison of Demographic and Corneal Parameters Between Female and Male Keratoconus Patients</w:t>
      </w:r>
    </w:p>
    <w:tbl>
      <w:tblPr>
        <w:tblW w:w="10280" w:type="dxa"/>
        <w:tblInd w:w="-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5"/>
        <w:gridCol w:w="1637"/>
        <w:gridCol w:w="635"/>
        <w:gridCol w:w="261"/>
        <w:gridCol w:w="709"/>
        <w:gridCol w:w="1137"/>
        <w:gridCol w:w="195"/>
        <w:gridCol w:w="635"/>
        <w:gridCol w:w="261"/>
        <w:gridCol w:w="709"/>
        <w:gridCol w:w="1137"/>
        <w:gridCol w:w="635"/>
        <w:gridCol w:w="284"/>
      </w:tblGrid>
      <w:tr w:rsidR="00137D0B" w:rsidRPr="00C17B94" w14:paraId="2B7BE393" w14:textId="77777777" w:rsidTr="00910C74">
        <w:trPr>
          <w:trHeight w:val="285"/>
        </w:trPr>
        <w:tc>
          <w:tcPr>
            <w:tcW w:w="10280" w:type="dxa"/>
            <w:gridSpan w:val="1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8E605DD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</w:tr>
      <w:tr w:rsidR="00137D0B" w:rsidRPr="00C17B94" w14:paraId="4EC5FEE3" w14:textId="77777777" w:rsidTr="00910C74">
        <w:trPr>
          <w:trHeight w:val="285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654A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A1A68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742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53C0CD" w14:textId="77777777" w:rsidR="00137D0B" w:rsidRPr="00924242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Female (n:105)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185B14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742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6AE99B" w14:textId="77777777" w:rsidR="00137D0B" w:rsidRPr="00924242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Male (n:135)</w:t>
            </w:r>
          </w:p>
        </w:tc>
        <w:tc>
          <w:tcPr>
            <w:tcW w:w="919" w:type="dxa"/>
            <w:gridSpan w:val="2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390A2E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p</w:t>
            </w:r>
          </w:p>
        </w:tc>
      </w:tr>
      <w:tr w:rsidR="00137D0B" w:rsidRPr="00C17B94" w14:paraId="7FCEFA4C" w14:textId="77777777" w:rsidTr="00910C74">
        <w:trPr>
          <w:trHeight w:val="285"/>
        </w:trPr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D0202F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6F7D1E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B1FE422" w14:textId="77777777" w:rsidR="00137D0B" w:rsidRPr="00924242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Mean  ±SD/n-%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17FA61F" w14:textId="77777777" w:rsidR="00137D0B" w:rsidRPr="00924242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Median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914CED2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E4F4D25" w14:textId="77777777" w:rsidR="00137D0B" w:rsidRPr="00924242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Mean  ±SD/n-%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34F4BD9" w14:textId="77777777" w:rsidR="00137D0B" w:rsidRPr="00924242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Median</w:t>
            </w:r>
          </w:p>
        </w:tc>
        <w:tc>
          <w:tcPr>
            <w:tcW w:w="919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1DA1A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137D0B" w:rsidRPr="00C17B94" w14:paraId="436906FA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54120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Age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4AD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17.3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926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EB10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96B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15.0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8C0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9096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20.0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975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D8EC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C59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19.0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38621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0.056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6A04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4E496CE3" w14:textId="77777777" w:rsidTr="00910C74">
        <w:trPr>
          <w:trHeight w:val="285"/>
        </w:trPr>
        <w:tc>
          <w:tcPr>
            <w:tcW w:w="20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3D7166" w14:textId="77777777" w:rsidR="00137D0B" w:rsidRPr="00513A07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513A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Stage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21F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8DE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38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490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CD5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54.3%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110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DB6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28E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75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227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250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83.3%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1F1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AA39F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0.001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D3D971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X²</w:t>
            </w:r>
          </w:p>
        </w:tc>
      </w:tr>
      <w:tr w:rsidR="00137D0B" w:rsidRPr="00C17B94" w14:paraId="22E0E221" w14:textId="77777777" w:rsidTr="00910C74">
        <w:trPr>
          <w:trHeight w:val="285"/>
        </w:trPr>
        <w:tc>
          <w:tcPr>
            <w:tcW w:w="20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31A1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5466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II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8C8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9E6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0E2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28.6%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1EB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90C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A404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0E1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2E2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12.2%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49E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BF5A6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FB6866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137D0B" w:rsidRPr="00C17B94" w14:paraId="04AE58E0" w14:textId="77777777" w:rsidTr="00910C74">
        <w:trPr>
          <w:trHeight w:val="285"/>
        </w:trPr>
        <w:tc>
          <w:tcPr>
            <w:tcW w:w="20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4FD3FF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A678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III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125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C87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02F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7.1%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368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152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B01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8B0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13C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2.2%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DF1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BC0DE3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6D99B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137D0B" w:rsidRPr="00C17B94" w14:paraId="77CE9207" w14:textId="77777777" w:rsidTr="00910C74">
        <w:trPr>
          <w:trHeight w:val="285"/>
        </w:trPr>
        <w:tc>
          <w:tcPr>
            <w:tcW w:w="20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942B9E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A269C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IV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8233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AAD3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433C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10.0%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4466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E55E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17ED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CD43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69D2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2.2%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779B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365E0A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C294AD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137D0B" w:rsidRPr="00C17B94" w14:paraId="7CBD18CB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506EF" w14:textId="77777777" w:rsidR="00137D0B" w:rsidRPr="00513A07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513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BCVA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EA5A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24E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CA8C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36C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0.40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229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104F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0.49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754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D33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0.28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4FA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0.40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8FE1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0.377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940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5A9A6906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D1E8D" w14:textId="77777777" w:rsidR="00137D0B" w:rsidRPr="00513A07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513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IOP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FC56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14.5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457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8283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94C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14.5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C704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DDE9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1E6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C291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0A6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96BE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0.812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A68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623C0B13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BFF2B" w14:textId="77777777" w:rsidR="00137D0B" w:rsidRPr="00513A07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513A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CCT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F55A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454.0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6AB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D368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57.1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305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452.5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971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933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460.4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5A4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4F13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78.3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4F1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472.0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E2C0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0.286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CA14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56E0D5DE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81BF61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3A7E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tr-TR"/>
              </w:rPr>
              <w:t>Anterior Surface</w:t>
            </w: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 xml:space="preserve"> 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C028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A92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2949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D9D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04E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6FDA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FF2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1F82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9BB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6F84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C3D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 </w:t>
            </w:r>
          </w:p>
        </w:tc>
      </w:tr>
      <w:tr w:rsidR="00137D0B" w:rsidRPr="00C17B94" w14:paraId="4311096E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984BC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K1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E70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47.5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E35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4F4F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728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45.8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5CF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505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43.7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A5D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5A28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B90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43.6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FFC4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C62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1EB635CD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3A86F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K2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A49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50.8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B8E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6E82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483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49.0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61C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5260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46.7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133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768E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014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46.5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A709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E9B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752B2A6C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AB9E9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KM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0194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49.0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4DC1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A76C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D0E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47.7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BCC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36B3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45.1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363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9C0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115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45.0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A9F8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8E1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031C7D74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076D2B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Astigmatism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3CEE1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3.4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479C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0EB29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A673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3.1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7D6B2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4396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2.9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B6DAE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B5B56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BFC1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2.5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3A06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0.062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D6E4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0C2B563B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056E9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3A7E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tr-TR"/>
              </w:rPr>
              <w:t>Posterior Surface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20C0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2F6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717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9D0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C5D4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2225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ADE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1CD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EDC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88F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42E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 </w:t>
            </w:r>
          </w:p>
        </w:tc>
      </w:tr>
      <w:tr w:rsidR="00137D0B" w:rsidRPr="00C17B94" w14:paraId="12DF887B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7DA84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K1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E5EC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6.9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853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AFAC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318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6.6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CBE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32A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8F5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699A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271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77A6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CA1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7FBB4094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380CC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K2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C8B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97B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CD0F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700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4DA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1153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A18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7690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522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3B7E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39C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04606797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9790F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KM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01B2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144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E97E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70B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6.9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3CE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3FA3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6.4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224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3A3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E33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68DD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A7A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694F7A99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72CF41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tr-TR"/>
              </w:rPr>
              <w:t>Astigmatism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59814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0.87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806C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839D3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F20B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0.70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6F288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33462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0.74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D597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CDC42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0.57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A76C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0.60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C00A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0.279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27F6E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0744A331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1F1F0B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Progression İndex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AC35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447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99EA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9C9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47E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D924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FA9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5BC2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E05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52A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C3D4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137D0B" w:rsidRPr="00C17B94" w14:paraId="2A3B90CC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535FC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Corneal Volume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04AC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56.6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2BB4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5D79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D6E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55.9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389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A676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56.3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AE8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F4BE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0C9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57.3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E873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0.619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7DA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2835EEA8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E9D01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Anterior Chamber Depth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005C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B0D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5B9B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11B1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3.3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789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D330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9C1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5CBF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FA4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3.3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6F66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0.309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94C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4E9D111B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17980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Min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EE82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9DE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CAD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1E2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1.3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90A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A312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D72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0FC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C42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8A0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0.256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F14E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27F2B0F2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6157E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Max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7710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770E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308D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4A3E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2.6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0F2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4053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9A2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8B02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C3B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2.3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095B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0.595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E0C5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25273DD9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B036A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lastRenderedPageBreak/>
              <w:t>Avg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C8A2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C17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0C63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175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5B9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9AC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A5DA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62B4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6A4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272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0.192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BD7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584CAFD6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C6979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ART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3746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211.2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5D0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E01D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128.6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A64F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177.0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DC3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4109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226.0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D74E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876D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129.6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545C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204.5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3FB0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1CD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2D8BB9EC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27A04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D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93B1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B58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0025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47D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6.4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9FA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AB61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5.4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5652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5676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E26D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6FA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0.020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1D7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16CF3044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85C16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Q-VAL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B187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0.79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5358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45DC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028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0.66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EDC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D07E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0.62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4147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E98E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0.36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BF3B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0.56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21AF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1BF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33CAF1F7" w14:textId="77777777" w:rsidTr="00910C74">
        <w:trPr>
          <w:trHeight w:val="285"/>
        </w:trPr>
        <w:tc>
          <w:tcPr>
            <w:tcW w:w="368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7B6544" w14:textId="77777777" w:rsidR="00137D0B" w:rsidRPr="00924242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242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IT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89CE6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0.82</w:t>
            </w:r>
          </w:p>
        </w:tc>
        <w:tc>
          <w:tcPr>
            <w:tcW w:w="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7EA10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B3EBA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0.47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25A63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0.77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24243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4C3F5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1.06</w:t>
            </w:r>
          </w:p>
        </w:tc>
        <w:tc>
          <w:tcPr>
            <w:tcW w:w="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E49A6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C4641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FF7D1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2DC5A" w14:textId="77777777" w:rsidR="00137D0B" w:rsidRPr="00C17B94" w:rsidRDefault="00137D0B" w:rsidP="00910C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0.035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C30D9" w14:textId="77777777" w:rsidR="00137D0B" w:rsidRPr="00C17B94" w:rsidRDefault="00137D0B" w:rsidP="00910C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137D0B" w:rsidRPr="00C17B94" w14:paraId="2C86A06D" w14:textId="77777777" w:rsidTr="00910C74">
        <w:trPr>
          <w:trHeight w:val="300"/>
        </w:trPr>
        <w:tc>
          <w:tcPr>
            <w:tcW w:w="10280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513F" w14:textId="77777777" w:rsidR="00137D0B" w:rsidRPr="00C17B94" w:rsidRDefault="00137D0B" w:rsidP="00910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 xml:space="preserve">      m </w:t>
            </w: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Mann-whitney u test  / </w:t>
            </w:r>
            <w:r w:rsidRPr="00C17B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 xml:space="preserve">X² </w:t>
            </w:r>
            <w:r w:rsidRPr="00C17B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Ki-kare test </w:t>
            </w: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</w:p>
        </w:tc>
      </w:tr>
    </w:tbl>
    <w:p w14:paraId="43C53476" w14:textId="77777777" w:rsidR="00137D0B" w:rsidRPr="00924242" w:rsidRDefault="00137D0B" w:rsidP="00137D0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24242">
        <w:rPr>
          <w:rFonts w:ascii="Times New Roman" w:hAnsi="Times New Roman" w:cs="Times New Roman"/>
          <w:b/>
          <w:bCs/>
          <w:sz w:val="20"/>
          <w:szCs w:val="20"/>
          <w:lang w:val="en-US"/>
        </w:rPr>
        <w:t>BCVA</w:t>
      </w:r>
      <w:r w:rsidRPr="00924242">
        <w:rPr>
          <w:rFonts w:ascii="Times New Roman" w:hAnsi="Times New Roman" w:cs="Times New Roman"/>
          <w:sz w:val="20"/>
          <w:szCs w:val="20"/>
          <w:lang w:val="en-US"/>
        </w:rPr>
        <w:t xml:space="preserve">: Best Corrected Visual Acuity, </w:t>
      </w:r>
      <w:r w:rsidRPr="00924242">
        <w:rPr>
          <w:rFonts w:ascii="Times New Roman" w:hAnsi="Times New Roman" w:cs="Times New Roman"/>
          <w:b/>
          <w:bCs/>
          <w:sz w:val="20"/>
          <w:szCs w:val="20"/>
          <w:lang w:val="en-US"/>
        </w:rPr>
        <w:t>IOP</w:t>
      </w:r>
      <w:r w:rsidRPr="00924242">
        <w:rPr>
          <w:rFonts w:ascii="Times New Roman" w:hAnsi="Times New Roman" w:cs="Times New Roman"/>
          <w:sz w:val="20"/>
          <w:szCs w:val="20"/>
          <w:lang w:val="en-US"/>
        </w:rPr>
        <w:t xml:space="preserve">: Intraocular Pressure, </w:t>
      </w:r>
      <w:r w:rsidRPr="00924242">
        <w:rPr>
          <w:rFonts w:ascii="Times New Roman" w:hAnsi="Times New Roman" w:cs="Times New Roman"/>
          <w:b/>
          <w:bCs/>
          <w:sz w:val="20"/>
          <w:szCs w:val="20"/>
          <w:lang w:val="en-US"/>
        </w:rPr>
        <w:t>CCT:</w:t>
      </w:r>
      <w:r w:rsidRPr="00924242">
        <w:rPr>
          <w:rFonts w:ascii="Times New Roman" w:hAnsi="Times New Roman" w:cs="Times New Roman"/>
          <w:sz w:val="20"/>
          <w:szCs w:val="20"/>
          <w:lang w:val="en-US"/>
        </w:rPr>
        <w:t xml:space="preserve"> Central Corneal Thickness, </w:t>
      </w:r>
      <w:r w:rsidRPr="00924242">
        <w:rPr>
          <w:rFonts w:ascii="Times New Roman" w:hAnsi="Times New Roman" w:cs="Times New Roman"/>
          <w:b/>
          <w:bCs/>
          <w:sz w:val="20"/>
          <w:szCs w:val="20"/>
          <w:lang w:val="en-US"/>
        </w:rPr>
        <w:t>K1</w:t>
      </w:r>
      <w:r w:rsidRPr="00924242">
        <w:rPr>
          <w:rFonts w:ascii="Times New Roman" w:hAnsi="Times New Roman" w:cs="Times New Roman"/>
          <w:sz w:val="20"/>
          <w:szCs w:val="20"/>
          <w:lang w:val="en-US"/>
        </w:rPr>
        <w:t>: Flat keratometry ,</w:t>
      </w:r>
      <w:r w:rsidRPr="0092424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K2</w:t>
      </w:r>
      <w:r w:rsidRPr="00924242">
        <w:rPr>
          <w:rFonts w:ascii="Times New Roman" w:hAnsi="Times New Roman" w:cs="Times New Roman"/>
          <w:sz w:val="20"/>
          <w:szCs w:val="20"/>
          <w:lang w:val="en-US"/>
        </w:rPr>
        <w:t xml:space="preserve">: Steep keratometry, </w:t>
      </w:r>
      <w:r w:rsidRPr="00924242">
        <w:rPr>
          <w:rFonts w:ascii="Times New Roman" w:hAnsi="Times New Roman" w:cs="Times New Roman"/>
          <w:b/>
          <w:bCs/>
          <w:sz w:val="20"/>
          <w:szCs w:val="20"/>
          <w:lang w:val="en-US"/>
        </w:rPr>
        <w:t>Km</w:t>
      </w:r>
      <w:r w:rsidRPr="00924242">
        <w:rPr>
          <w:rFonts w:ascii="Times New Roman" w:hAnsi="Times New Roman" w:cs="Times New Roman"/>
          <w:sz w:val="20"/>
          <w:szCs w:val="20"/>
          <w:lang w:val="en-US"/>
        </w:rPr>
        <w:t>: Mean keratometry</w:t>
      </w:r>
    </w:p>
    <w:p w14:paraId="53BBC82A" w14:textId="77777777" w:rsidR="00755780" w:rsidRDefault="00755780"/>
    <w:sectPr w:rsidR="00755780" w:rsidSect="00137D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D6E65"/>
    <w:multiLevelType w:val="multilevel"/>
    <w:tmpl w:val="F3E88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CA63CD"/>
    <w:multiLevelType w:val="multilevel"/>
    <w:tmpl w:val="002CD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75916589">
    <w:abstractNumId w:val="1"/>
  </w:num>
  <w:num w:numId="2" w16cid:durableId="1671566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D0B"/>
    <w:rsid w:val="00137D0B"/>
    <w:rsid w:val="001531F2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E7591"/>
  <w15:chartTrackingRefBased/>
  <w15:docId w15:val="{ACD909B0-C8A5-43EF-AED6-38117729C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D0B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D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D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D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D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D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D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D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D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D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D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D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D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D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D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D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D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D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D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D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7D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D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7D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D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7D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D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7D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D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D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D0B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7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D0B"/>
    <w:rPr>
      <w:rFonts w:ascii="Segoe UI" w:hAnsi="Segoe UI" w:cs="Segoe UI"/>
      <w:sz w:val="18"/>
      <w:szCs w:val="18"/>
      <w:lang w:val="tr-TR"/>
    </w:rPr>
  </w:style>
  <w:style w:type="paragraph" w:styleId="Revision">
    <w:name w:val="Revision"/>
    <w:hidden/>
    <w:uiPriority w:val="99"/>
    <w:semiHidden/>
    <w:rsid w:val="00137D0B"/>
    <w:pPr>
      <w:spacing w:after="0" w:line="240" w:lineRule="auto"/>
    </w:pPr>
    <w:rPr>
      <w:lang w:val="tr-TR"/>
    </w:rPr>
  </w:style>
  <w:style w:type="character" w:styleId="Hyperlink">
    <w:name w:val="Hyperlink"/>
    <w:basedOn w:val="DefaultParagraphFont"/>
    <w:uiPriority w:val="99"/>
    <w:unhideWhenUsed/>
    <w:rsid w:val="00137D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7D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1020</Words>
  <Characters>5820</Characters>
  <Application>Microsoft Office Word</Application>
  <DocSecurity>0</DocSecurity>
  <Lines>48</Lines>
  <Paragraphs>13</Paragraphs>
  <ScaleCrop>false</ScaleCrop>
  <Company>Springer Nature</Company>
  <LinksUpToDate>false</LinksUpToDate>
  <CharactersWithSpaces>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2025-03-14T03:44:00Z</dcterms:created>
  <dcterms:modified xsi:type="dcterms:W3CDTF">2025-03-14T03:44:00Z</dcterms:modified>
</cp:coreProperties>
</file>