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B33B" w14:textId="77777777" w:rsidR="00BC1BAA" w:rsidRPr="00D9652C" w:rsidRDefault="00BC1BAA" w:rsidP="00BC1BAA">
      <w:pPr>
        <w:rPr>
          <w:rFonts w:ascii="Calibri" w:hAnsi="Calibri" w:cs="Calibri"/>
          <w:b/>
          <w:bCs/>
          <w:sz w:val="32"/>
          <w:szCs w:val="32"/>
          <w:lang w:val="en-US"/>
        </w:rPr>
      </w:pPr>
      <w:bookmarkStart w:id="0" w:name="_Hlk193358699"/>
      <w:bookmarkEnd w:id="0"/>
      <w:r w:rsidRPr="00D9652C">
        <w:rPr>
          <w:rFonts w:ascii="Calibri" w:hAnsi="Calibri" w:cs="Calibri"/>
          <w:b/>
          <w:bCs/>
          <w:sz w:val="32"/>
          <w:szCs w:val="32"/>
          <w:lang w:val="en-US"/>
        </w:rPr>
        <w:t>Supplementary materials</w:t>
      </w:r>
    </w:p>
    <w:p w14:paraId="50B98C84" w14:textId="77777777" w:rsidR="00BC1BAA" w:rsidRPr="00D9652C" w:rsidRDefault="00BC1BAA" w:rsidP="00BC1BAA">
      <w:pPr>
        <w:jc w:val="both"/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3DE0A3E6" w14:textId="77777777" w:rsidR="00BC1BAA" w:rsidRPr="00D9652C" w:rsidRDefault="00BC1BAA" w:rsidP="00BC1BAA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  <w:bookmarkStart w:id="1" w:name="_Hlk161040603"/>
      <w:bookmarkStart w:id="2" w:name="_Hlk183852674"/>
      <w:bookmarkEnd w:id="1"/>
      <w:bookmarkEnd w:id="2"/>
      <w:r w:rsidRPr="00D9652C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Risk factors and their interactions for knee pain in female volleyball athletes</w:t>
      </w:r>
    </w:p>
    <w:p w14:paraId="6DFC9308" w14:textId="77777777" w:rsidR="00BC1BAA" w:rsidRPr="00D9652C" w:rsidRDefault="00BC1BAA" w:rsidP="00BC1BAA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D9652C">
        <w:rPr>
          <w:rFonts w:ascii="Calibri" w:hAnsi="Calibri" w:cs="Calibri"/>
          <w:color w:val="000000" w:themeColor="text1"/>
          <w:sz w:val="24"/>
          <w:szCs w:val="24"/>
          <w:lang w:val="en-US"/>
        </w:rPr>
        <w:t>Christina Frese, Ph.D., Biomechanics and sports biology, University of Stuttgart, Stuttgart, Germany</w:t>
      </w:r>
    </w:p>
    <w:p w14:paraId="0DA18A01" w14:textId="77777777" w:rsidR="00BC1BAA" w:rsidRPr="00D9652C" w:rsidRDefault="00BC1BAA" w:rsidP="00BC1BAA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9652C">
        <w:rPr>
          <w:rFonts w:ascii="Calibri" w:hAnsi="Calibri" w:cs="Calibri"/>
          <w:color w:val="000000" w:themeColor="text1"/>
          <w:sz w:val="24"/>
          <w:szCs w:val="24"/>
        </w:rPr>
        <w:t xml:space="preserve">Friedemann Schwenkreis, Prof. Dr., </w:t>
      </w:r>
      <w:proofErr w:type="spellStart"/>
      <w:r w:rsidRPr="00D9652C">
        <w:rPr>
          <w:rFonts w:ascii="Calibri" w:hAnsi="Calibri" w:cs="Calibri"/>
          <w:color w:val="000000" w:themeColor="text1"/>
          <w:sz w:val="24"/>
          <w:szCs w:val="24"/>
        </w:rPr>
        <w:t>Baden-Wuerttemberg</w:t>
      </w:r>
      <w:proofErr w:type="spellEnd"/>
      <w:r w:rsidRPr="00D9652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9652C">
        <w:rPr>
          <w:rFonts w:ascii="Calibri" w:hAnsi="Calibri" w:cs="Calibri"/>
          <w:color w:val="000000" w:themeColor="text1"/>
          <w:sz w:val="24"/>
          <w:szCs w:val="24"/>
        </w:rPr>
        <w:t>Cooperative</w:t>
      </w:r>
      <w:proofErr w:type="spellEnd"/>
      <w:r w:rsidRPr="00D9652C">
        <w:rPr>
          <w:rFonts w:ascii="Calibri" w:hAnsi="Calibri" w:cs="Calibri"/>
          <w:color w:val="000000" w:themeColor="text1"/>
          <w:sz w:val="24"/>
          <w:szCs w:val="24"/>
        </w:rPr>
        <w:t xml:space="preserve"> State University, Stuttgart, Germany</w:t>
      </w:r>
    </w:p>
    <w:p w14:paraId="0937F1A7" w14:textId="77777777" w:rsidR="00BC1BAA" w:rsidRPr="00D9652C" w:rsidRDefault="00BC1BAA" w:rsidP="00BC1BAA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D9652C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Dieter </w:t>
      </w:r>
      <w:proofErr w:type="spellStart"/>
      <w:r w:rsidRPr="00D9652C">
        <w:rPr>
          <w:rFonts w:ascii="Calibri" w:hAnsi="Calibri" w:cs="Calibri"/>
          <w:color w:val="000000" w:themeColor="text1"/>
          <w:sz w:val="24"/>
          <w:szCs w:val="24"/>
          <w:lang w:val="en-US"/>
        </w:rPr>
        <w:t>Bubeck</w:t>
      </w:r>
      <w:proofErr w:type="spellEnd"/>
      <w:r w:rsidRPr="00D9652C">
        <w:rPr>
          <w:rFonts w:ascii="Calibri" w:hAnsi="Calibri" w:cs="Calibri"/>
          <w:color w:val="000000" w:themeColor="text1"/>
          <w:sz w:val="24"/>
          <w:szCs w:val="24"/>
          <w:lang w:val="en-US"/>
        </w:rPr>
        <w:t>, Dr., Biomechanics and sports biology, University of Stuttgart, Stuttgart, Germany</w:t>
      </w:r>
    </w:p>
    <w:p w14:paraId="423E4A5E" w14:textId="77777777" w:rsidR="00BC1BAA" w:rsidRPr="00D9652C" w:rsidRDefault="00BC1BAA" w:rsidP="00BC1BAA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D9652C">
        <w:rPr>
          <w:rFonts w:ascii="Calibri" w:hAnsi="Calibri" w:cs="Calibri"/>
          <w:color w:val="000000" w:themeColor="text1"/>
          <w:sz w:val="24"/>
          <w:szCs w:val="24"/>
          <w:lang w:val="en-US"/>
        </w:rPr>
        <w:t>Tobias Siebert, Prof. Dr., Motion and Exercise Science, University of Stuttgart, Stuttgart, Germany</w:t>
      </w:r>
    </w:p>
    <w:p w14:paraId="6AB7C28D" w14:textId="77777777" w:rsidR="00BC1BAA" w:rsidRPr="00D9652C" w:rsidRDefault="00BC1BAA" w:rsidP="00BC1BAA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D9652C">
        <w:rPr>
          <w:rFonts w:ascii="Calibri" w:hAnsi="Calibri" w:cs="Calibri"/>
          <w:color w:val="000000" w:themeColor="text1"/>
          <w:sz w:val="24"/>
          <w:szCs w:val="24"/>
          <w:lang w:val="en-US"/>
        </w:rPr>
        <w:t>Fabian Tobias, M. A., Performance Analysis and Sports Informatics, Technical University of Munich, Munich, Germany</w:t>
      </w:r>
    </w:p>
    <w:p w14:paraId="26AF833A" w14:textId="77777777" w:rsidR="00BC1BAA" w:rsidRPr="00D9652C" w:rsidRDefault="00BC1BAA" w:rsidP="00BC1BAA">
      <w:pPr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D9652C">
        <w:rPr>
          <w:rFonts w:ascii="Calibri" w:hAnsi="Calibri" w:cs="Calibri"/>
          <w:color w:val="000000" w:themeColor="text1"/>
          <w:sz w:val="24"/>
          <w:szCs w:val="24"/>
          <w:lang w:val="en-US"/>
        </w:rPr>
        <w:t>Wilfried Alt, Prof. Dr., Biomechanics and sports biology, University of Stuttgart, Stuttgart, Germany</w:t>
      </w:r>
    </w:p>
    <w:p w14:paraId="4163295F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1436F2E3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1B10ABFC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69A29AE4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1E1D0D73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5B99A87A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30E136E6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4B03E295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6F183D7A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0FFB58E0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388D3E0D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1D9246CD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0FB2E44B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5CECBF1A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016C2895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2D5D9154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799D1C01" w14:textId="2508F091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48BFB63F" w14:textId="77777777" w:rsid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3F87927A" w14:textId="70C821A5" w:rsidR="00BC1BAA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</w:pPr>
      <w:r w:rsidRPr="00D9652C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lastRenderedPageBreak/>
        <w:t>A</w:t>
      </w:r>
      <w:r w:rsidR="00BC1BAA" w:rsidRPr="00D9652C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 Foot-Posture Index</w:t>
      </w:r>
    </w:p>
    <w:p w14:paraId="4F0B30E1" w14:textId="77777777" w:rsidR="00BC1BAA" w:rsidRPr="00D9652C" w:rsidRDefault="00BC1BAA" w:rsidP="00BC1BAA">
      <w:pPr>
        <w:ind w:left="709" w:hanging="709"/>
        <w:rPr>
          <w:rFonts w:ascii="Calibri" w:hAnsi="Calibri" w:cs="Calibri"/>
          <w:lang w:val="en-US"/>
        </w:rPr>
      </w:pPr>
      <w:r w:rsidRPr="00D9652C">
        <w:rPr>
          <w:rFonts w:ascii="Calibri" w:hAnsi="Calibri" w:cs="Calibri"/>
          <w:lang w:val="en-US"/>
        </w:rPr>
        <w:t xml:space="preserve">The following figure shows the characteristics of the Foot-Posture-Index. </w:t>
      </w:r>
    </w:p>
    <w:p w14:paraId="7B5F0A6A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  <w:r w:rsidRPr="00D9652C">
        <w:rPr>
          <w:rFonts w:ascii="Calibri" w:hAnsi="Calibri" w:cs="Calibri"/>
          <w:b/>
          <w:bCs/>
          <w:noProof/>
          <w:color w:val="000000" w:themeColor="text1"/>
          <w:lang w:val="en-US"/>
        </w:rPr>
        <w:drawing>
          <wp:inline distT="0" distB="0" distL="0" distR="0" wp14:anchorId="59230DA3" wp14:editId="30CF1EB3">
            <wp:extent cx="5458587" cy="5430008"/>
            <wp:effectExtent l="0" t="0" r="889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54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8D2E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3D77DD2D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color w:val="000000" w:themeColor="text1"/>
          <w:lang w:val="en-US"/>
        </w:rPr>
      </w:pPr>
      <w:r w:rsidRPr="00D9652C">
        <w:rPr>
          <w:rFonts w:ascii="Calibri" w:hAnsi="Calibri" w:cs="Calibri"/>
          <w:b/>
          <w:bCs/>
          <w:color w:val="000000" w:themeColor="text1"/>
          <w:lang w:val="en-US"/>
        </w:rPr>
        <w:t xml:space="preserve">Fig.S1. </w:t>
      </w:r>
      <w:r w:rsidRPr="00D9652C">
        <w:rPr>
          <w:rFonts w:ascii="Calibri" w:hAnsi="Calibri" w:cs="Calibri"/>
          <w:color w:val="000000" w:themeColor="text1"/>
          <w:lang w:val="en-US"/>
        </w:rPr>
        <w:t>Evaluation of foot-posture-Index based on six criteria. They include palpation of talar head (1), supra and infra curvature of lateral malleoli (2), calcaneal angle in frontal plane (3),</w:t>
      </w:r>
      <w:r w:rsidRPr="00D9652C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  <w:r w:rsidRPr="00D9652C">
        <w:rPr>
          <w:rFonts w:ascii="Calibri" w:hAnsi="Calibri" w:cs="Calibri"/>
          <w:color w:val="000000" w:themeColor="text1"/>
          <w:lang w:val="en-US"/>
        </w:rPr>
        <w:t xml:space="preserve">prominence of </w:t>
      </w:r>
      <w:proofErr w:type="spellStart"/>
      <w:r w:rsidRPr="00D9652C">
        <w:rPr>
          <w:rFonts w:ascii="Calibri" w:hAnsi="Calibri" w:cs="Calibri"/>
          <w:color w:val="000000" w:themeColor="text1"/>
          <w:lang w:val="en-US"/>
        </w:rPr>
        <w:t>tarso</w:t>
      </w:r>
      <w:proofErr w:type="spellEnd"/>
      <w:r w:rsidRPr="00D9652C">
        <w:rPr>
          <w:rFonts w:ascii="Calibri" w:hAnsi="Calibri" w:cs="Calibri"/>
          <w:color w:val="000000" w:themeColor="text1"/>
          <w:lang w:val="en-US"/>
        </w:rPr>
        <w:t xml:space="preserve"> navicular joint (4), prominence of longitudinal arch (5) and abduction/adduction of forefoot (6). Values for each characteristic reach from -2 (supination) to +2 (pronation). 0 is the best value. Values from each characteristic are summarized to a score. </w:t>
      </w:r>
    </w:p>
    <w:p w14:paraId="3A6CDB6B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7D2A6A10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5F33F1FB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66D701EC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6171AF79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61658EA5" w14:textId="77777777" w:rsidR="00BC1BAA" w:rsidRPr="00D9652C" w:rsidRDefault="00BC1BAA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62CC909B" w14:textId="6290E89A" w:rsidR="00D9652C" w:rsidRPr="00D9652C" w:rsidRDefault="00D9652C" w:rsidP="00D9652C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</w:pPr>
      <w:r w:rsidRPr="00D9652C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B</w:t>
      </w:r>
      <w:r w:rsidRPr="00D9652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9652C">
        <w:rPr>
          <w:rFonts w:ascii="Calibri" w:hAnsi="Calibri" w:cs="Calibri"/>
          <w:b/>
          <w:bCs/>
          <w:color w:val="000000" w:themeColor="text1"/>
          <w:sz w:val="24"/>
          <w:szCs w:val="24"/>
        </w:rPr>
        <w:t>Questionnaire</w:t>
      </w:r>
      <w:proofErr w:type="spellEnd"/>
    </w:p>
    <w:p w14:paraId="5CD4681E" w14:textId="77777777" w:rsidR="00D9652C" w:rsidRPr="00D9652C" w:rsidRDefault="00D9652C" w:rsidP="00D9652C">
      <w:pPr>
        <w:rPr>
          <w:rFonts w:ascii="Calibri" w:hAnsi="Calibri" w:cs="Calibri"/>
          <w:b/>
          <w:bCs/>
          <w:lang w:val="en-US"/>
        </w:rPr>
      </w:pPr>
      <w:r w:rsidRPr="00D9652C">
        <w:rPr>
          <w:rFonts w:ascii="Calibri" w:hAnsi="Calibri" w:cs="Calibri"/>
          <w:b/>
          <w:bCs/>
          <w:color w:val="000000" w:themeColor="text1"/>
          <w:lang w:val="en-US"/>
        </w:rPr>
        <w:t xml:space="preserve">Tab.S1. </w:t>
      </w:r>
      <w:r w:rsidRPr="00D9652C">
        <w:rPr>
          <w:rStyle w:val="Fett"/>
          <w:rFonts w:ascii="Calibri" w:hAnsi="Calibri" w:cs="Calibri"/>
          <w:b w:val="0"/>
          <w:bCs w:val="0"/>
          <w:lang w:val="en-US"/>
        </w:rPr>
        <w:t>Questionnaire for the Diagnosis of Knee Pain</w:t>
      </w:r>
      <w:r w:rsidRPr="00D9652C">
        <w:rPr>
          <w:rFonts w:ascii="Calibri" w:hAnsi="Calibri" w:cs="Calibri"/>
          <w:b/>
          <w:bCs/>
          <w:lang w:val="en-US"/>
        </w:rPr>
        <w:t xml:space="preserve">. </w:t>
      </w:r>
      <w:r w:rsidRPr="00D9652C">
        <w:rPr>
          <w:rFonts w:ascii="Calibri" w:hAnsi="Calibri" w:cs="Calibri"/>
          <w:lang w:val="en-US"/>
        </w:rPr>
        <w:t>Pain levels are reported on a</w:t>
      </w:r>
      <w:r w:rsidRPr="00D9652C">
        <w:rPr>
          <w:rFonts w:ascii="Calibri" w:hAnsi="Calibri" w:cs="Calibri"/>
          <w:b/>
          <w:bCs/>
          <w:lang w:val="en-US"/>
        </w:rPr>
        <w:t xml:space="preserve"> </w:t>
      </w:r>
      <w:r w:rsidRPr="00D9652C">
        <w:rPr>
          <w:rStyle w:val="Fett"/>
          <w:rFonts w:ascii="Calibri" w:hAnsi="Calibri" w:cs="Calibri"/>
          <w:b w:val="0"/>
          <w:bCs w:val="0"/>
          <w:lang w:val="en-US"/>
        </w:rPr>
        <w:t>VAS scale from 0 to 10</w:t>
      </w:r>
      <w:r w:rsidRPr="00D9652C">
        <w:rPr>
          <w:rFonts w:ascii="Calibri" w:hAnsi="Calibri" w:cs="Calibri"/>
          <w:b/>
          <w:bCs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9652C" w:rsidRPr="00D9652C" w14:paraId="3582EB99" w14:textId="77777777" w:rsidTr="002A3DE4">
        <w:tc>
          <w:tcPr>
            <w:tcW w:w="7508" w:type="dxa"/>
          </w:tcPr>
          <w:p w14:paraId="5BAB309F" w14:textId="77777777" w:rsidR="00D9652C" w:rsidRPr="008F7222" w:rsidRDefault="00D9652C" w:rsidP="002A3DE4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8F722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Pain Occurrence:</w:t>
            </w:r>
          </w:p>
          <w:p w14:paraId="517528EA" w14:textId="77777777" w:rsidR="00D9652C" w:rsidRPr="00D9652C" w:rsidRDefault="00D9652C" w:rsidP="002A3DE4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8F7222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a) Do you experience knee pain?</w:t>
            </w:r>
          </w:p>
          <w:p w14:paraId="16AF7B17" w14:textId="77777777" w:rsidR="00D9652C" w:rsidRPr="00D9652C" w:rsidRDefault="00D9652C" w:rsidP="002A3DE4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8F7222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If no, you can skip the following questions.</w:t>
            </w:r>
          </w:p>
        </w:tc>
        <w:tc>
          <w:tcPr>
            <w:tcW w:w="1554" w:type="dxa"/>
          </w:tcPr>
          <w:p w14:paraId="6511F247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C886E39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8F97825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52C">
              <w:rPr>
                <w:rFonts w:ascii="Calibri" w:hAnsi="Calibri" w:cs="Calibri"/>
                <w:sz w:val="22"/>
                <w:szCs w:val="22"/>
              </w:rPr>
              <w:t xml:space="preserve">Yes / </w:t>
            </w:r>
            <w:proofErr w:type="spellStart"/>
            <w:r w:rsidRPr="00D9652C">
              <w:rPr>
                <w:rFonts w:ascii="Calibri" w:hAnsi="Calibri" w:cs="Calibri"/>
                <w:sz w:val="22"/>
                <w:szCs w:val="22"/>
              </w:rPr>
              <w:t>No</w:t>
            </w:r>
            <w:proofErr w:type="spellEnd"/>
          </w:p>
        </w:tc>
      </w:tr>
      <w:tr w:rsidR="00D9652C" w:rsidRPr="00D9652C" w14:paraId="654F50FE" w14:textId="77777777" w:rsidTr="002A3DE4">
        <w:tc>
          <w:tcPr>
            <w:tcW w:w="7508" w:type="dxa"/>
          </w:tcPr>
          <w:p w14:paraId="7A952359" w14:textId="77777777" w:rsidR="00D9652C" w:rsidRPr="00D9652C" w:rsidRDefault="00D9652C" w:rsidP="002A3DE4">
            <w:pPr>
              <w:pStyle w:val="berschrift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652C">
              <w:rPr>
                <w:rStyle w:val="Fett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Pain Location:</w:t>
            </w:r>
          </w:p>
          <w:p w14:paraId="4679F435" w14:textId="77777777" w:rsidR="00D9652C" w:rsidRPr="00D9652C" w:rsidRDefault="00D9652C" w:rsidP="002A3DE4">
            <w:pPr>
              <w:pStyle w:val="StandardWeb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a) Do you have pain </w:t>
            </w:r>
            <w:r w:rsidRPr="00D9652C">
              <w:rPr>
                <w:rStyle w:val="Fett"/>
                <w:rFonts w:ascii="Calibri" w:hAnsi="Calibri" w:cs="Calibri"/>
                <w:sz w:val="22"/>
                <w:szCs w:val="22"/>
                <w:lang w:val="en-US"/>
              </w:rPr>
              <w:t>above the patella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br/>
              <w:t xml:space="preserve">b) Do you have pain in the </w:t>
            </w:r>
            <w:r w:rsidRPr="00D9652C">
              <w:rPr>
                <w:rStyle w:val="Fett"/>
                <w:rFonts w:ascii="Calibri" w:hAnsi="Calibri" w:cs="Calibri"/>
                <w:sz w:val="22"/>
                <w:szCs w:val="22"/>
                <w:lang w:val="en-US"/>
              </w:rPr>
              <w:t>patellar tendon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br/>
              <w:t xml:space="preserve">c) Do you specifically have pain in the </w:t>
            </w:r>
            <w:r w:rsidRPr="00D9652C">
              <w:rPr>
                <w:rStyle w:val="Fett"/>
                <w:rFonts w:ascii="Calibri" w:hAnsi="Calibri" w:cs="Calibri"/>
                <w:sz w:val="22"/>
                <w:szCs w:val="22"/>
                <w:lang w:val="en-US"/>
              </w:rPr>
              <w:t>lower part of the tendon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that connects to the shinbone?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br/>
              <w:t xml:space="preserve">d) Do you have pain </w:t>
            </w:r>
            <w:r w:rsidRPr="00D9652C">
              <w:rPr>
                <w:rStyle w:val="Fett"/>
                <w:rFonts w:ascii="Calibri" w:hAnsi="Calibri" w:cs="Calibri"/>
                <w:sz w:val="22"/>
                <w:szCs w:val="22"/>
                <w:lang w:val="en-US"/>
              </w:rPr>
              <w:t>behind the kneecap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</w:p>
        </w:tc>
        <w:tc>
          <w:tcPr>
            <w:tcW w:w="1554" w:type="dxa"/>
          </w:tcPr>
          <w:p w14:paraId="4F9A7E3A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4E96344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8920CA2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Yes / No </w:t>
            </w:r>
          </w:p>
          <w:p w14:paraId="55FB701A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Yes / No </w:t>
            </w:r>
          </w:p>
          <w:p w14:paraId="2A0879B3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Yes / No </w:t>
            </w:r>
          </w:p>
          <w:p w14:paraId="2231A338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>Yes / No</w:t>
            </w:r>
          </w:p>
        </w:tc>
      </w:tr>
      <w:tr w:rsidR="00D9652C" w:rsidRPr="00D9652C" w14:paraId="357C8971" w14:textId="77777777" w:rsidTr="00D9652C">
        <w:trPr>
          <w:trHeight w:val="2897"/>
        </w:trPr>
        <w:tc>
          <w:tcPr>
            <w:tcW w:w="7508" w:type="dxa"/>
          </w:tcPr>
          <w:p w14:paraId="2EE2FC36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D9652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Category 1: Daily Activities:</w:t>
            </w:r>
          </w:p>
          <w:p w14:paraId="54F27896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How severe is your pain on a </w:t>
            </w:r>
            <w:r w:rsidRPr="00D9652C">
              <w:rPr>
                <w:rStyle w:val="Fett"/>
                <w:rFonts w:ascii="Calibri" w:hAnsi="Calibri" w:cs="Calibri"/>
                <w:sz w:val="22"/>
                <w:szCs w:val="22"/>
                <w:lang w:val="en-US"/>
              </w:rPr>
              <w:t>scale from 0 to 10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in the following situations?</w:t>
            </w:r>
          </w:p>
          <w:p w14:paraId="7508EB94" w14:textId="77777777" w:rsidR="00D9652C" w:rsidRPr="00D9652C" w:rsidRDefault="00D9652C" w:rsidP="002A3DE4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a) When sitting for a long time?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b) When going up and down stairs?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c) When walking long distances?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d) When performing squats?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e) When kneeling?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f) When running/jogging for a longer duration?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g) When jumping for an extended period?</w:t>
            </w:r>
            <w:r w:rsidRPr="00D9652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4" w:type="dxa"/>
          </w:tcPr>
          <w:p w14:paraId="72428BD7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DFBB9B4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D101F4F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8DE959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52C">
              <w:rPr>
                <w:rFonts w:ascii="Calibri" w:hAnsi="Calibri" w:cs="Calibri"/>
                <w:sz w:val="22"/>
                <w:szCs w:val="22"/>
              </w:rPr>
              <w:t>0-10</w:t>
            </w:r>
          </w:p>
          <w:p w14:paraId="153DD865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52C">
              <w:rPr>
                <w:rFonts w:ascii="Calibri" w:hAnsi="Calibri" w:cs="Calibri"/>
                <w:sz w:val="22"/>
                <w:szCs w:val="22"/>
              </w:rPr>
              <w:t>0-10</w:t>
            </w:r>
          </w:p>
          <w:p w14:paraId="00A36519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52C">
              <w:rPr>
                <w:rFonts w:ascii="Calibri" w:hAnsi="Calibri" w:cs="Calibri"/>
                <w:sz w:val="22"/>
                <w:szCs w:val="22"/>
              </w:rPr>
              <w:t>0-10</w:t>
            </w:r>
          </w:p>
          <w:p w14:paraId="176A31B9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52C">
              <w:rPr>
                <w:rFonts w:ascii="Calibri" w:hAnsi="Calibri" w:cs="Calibri"/>
                <w:sz w:val="22"/>
                <w:szCs w:val="22"/>
              </w:rPr>
              <w:t>0-10</w:t>
            </w:r>
          </w:p>
          <w:p w14:paraId="60023E2E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52C">
              <w:rPr>
                <w:rFonts w:ascii="Calibri" w:hAnsi="Calibri" w:cs="Calibri"/>
                <w:sz w:val="22"/>
                <w:szCs w:val="22"/>
              </w:rPr>
              <w:t>0-10</w:t>
            </w:r>
          </w:p>
          <w:p w14:paraId="511843FD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52C">
              <w:rPr>
                <w:rFonts w:ascii="Calibri" w:hAnsi="Calibri" w:cs="Calibri"/>
                <w:sz w:val="22"/>
                <w:szCs w:val="22"/>
              </w:rPr>
              <w:t>0-10</w:t>
            </w:r>
          </w:p>
          <w:p w14:paraId="2AF517D4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52C">
              <w:rPr>
                <w:rFonts w:ascii="Calibri" w:hAnsi="Calibri" w:cs="Calibri"/>
                <w:sz w:val="22"/>
                <w:szCs w:val="22"/>
              </w:rPr>
              <w:t>0-10</w:t>
            </w:r>
          </w:p>
          <w:p w14:paraId="179FEE78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8C2BE3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52C" w:rsidRPr="00D9652C" w14:paraId="53067AB9" w14:textId="77777777" w:rsidTr="002A3DE4">
        <w:tc>
          <w:tcPr>
            <w:tcW w:w="7508" w:type="dxa"/>
          </w:tcPr>
          <w:p w14:paraId="05B19623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9652C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  <w:proofErr w:type="spellEnd"/>
            <w:r w:rsidRPr="00D9652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2: Volleyball</w:t>
            </w:r>
          </w:p>
          <w:p w14:paraId="08D96747" w14:textId="77777777" w:rsidR="00D9652C" w:rsidRPr="00D9652C" w:rsidRDefault="00D9652C" w:rsidP="002A3DE4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How intense is your pain during </w:t>
            </w:r>
            <w:r w:rsidRPr="00D9652C">
              <w:rPr>
                <w:rStyle w:val="Fett"/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  <w:t>physical activity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such as volleyball?</w:t>
            </w:r>
          </w:p>
          <w:p w14:paraId="175BC8DD" w14:textId="77777777" w:rsidR="00D9652C" w:rsidRPr="00D9652C" w:rsidRDefault="00D9652C" w:rsidP="002A3DE4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Have you had </w:t>
            </w:r>
            <w:r w:rsidRPr="00D9652C">
              <w:rPr>
                <w:rStyle w:val="Fett"/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  <w:t>knee pain for more than 3 months in the past (&gt;1 year ago)</w:t>
            </w:r>
            <w:r w:rsidRPr="00D9652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>but no longer experience issues?</w:t>
            </w:r>
          </w:p>
        </w:tc>
        <w:tc>
          <w:tcPr>
            <w:tcW w:w="1554" w:type="dxa"/>
          </w:tcPr>
          <w:p w14:paraId="3735975C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DFC6C6E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52C">
              <w:rPr>
                <w:rFonts w:ascii="Calibri" w:hAnsi="Calibri" w:cs="Calibri"/>
                <w:sz w:val="22"/>
                <w:szCs w:val="22"/>
              </w:rPr>
              <w:t>0-10</w:t>
            </w:r>
          </w:p>
          <w:p w14:paraId="77D880CA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D1B480" w14:textId="77777777" w:rsidR="00D9652C" w:rsidRPr="00D9652C" w:rsidRDefault="00D9652C" w:rsidP="002A3D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52C">
              <w:rPr>
                <w:rFonts w:ascii="Calibri" w:hAnsi="Calibri" w:cs="Calibri"/>
                <w:sz w:val="22"/>
                <w:szCs w:val="22"/>
                <w:lang w:val="en-US"/>
              </w:rPr>
              <w:t>Yes / No</w:t>
            </w:r>
            <w:r w:rsidRPr="00D9652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A9EFE73" w14:textId="77777777" w:rsidR="00D9652C" w:rsidRPr="00D9652C" w:rsidRDefault="00D9652C" w:rsidP="00D9652C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539AB154" w14:textId="77777777" w:rsidR="00D9652C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6B8468CB" w14:textId="77777777" w:rsidR="00D9652C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00A0062E" w14:textId="77777777" w:rsidR="00D9652C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388FDC99" w14:textId="77777777" w:rsidR="00D9652C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48695614" w14:textId="77777777" w:rsidR="00D9652C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7BC8FCE0" w14:textId="77777777" w:rsidR="00D9652C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43ED0DE1" w14:textId="77777777" w:rsidR="00D9652C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7DA462CA" w14:textId="77777777" w:rsidR="00D9652C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03BC9D9C" w14:textId="77777777" w:rsidR="00D9652C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50DD4A38" w14:textId="77777777" w:rsidR="00D9652C" w:rsidRP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713CF3D7" w14:textId="0507DF97" w:rsidR="00D9652C" w:rsidRDefault="00D9652C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143DD20D" w14:textId="565C0B94" w:rsidR="005D4696" w:rsidRPr="00D9652C" w:rsidRDefault="005D4696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5E5A367B" w14:textId="77777777" w:rsidR="008F7222" w:rsidRPr="00D9652C" w:rsidRDefault="008F7222" w:rsidP="00BC1BAA">
      <w:pPr>
        <w:spacing w:line="240" w:lineRule="auto"/>
        <w:ind w:left="709" w:hanging="709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19DB8F61" w14:textId="77777777" w:rsidR="005966E2" w:rsidRPr="00D9652C" w:rsidRDefault="005966E2">
      <w:pPr>
        <w:rPr>
          <w:rFonts w:ascii="Calibri" w:hAnsi="Calibri" w:cs="Calibri"/>
          <w:lang w:val="en-US"/>
        </w:rPr>
      </w:pPr>
    </w:p>
    <w:sectPr w:rsidR="005966E2" w:rsidRPr="00D9652C" w:rsidSect="00060DC1">
      <w:footerReference w:type="even" r:id="rId8"/>
      <w:footerReference w:type="default" r:id="rId9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4B84" w14:textId="77777777" w:rsidR="00E651F0" w:rsidRDefault="00E651F0">
      <w:pPr>
        <w:spacing w:after="0" w:line="240" w:lineRule="auto"/>
      </w:pPr>
      <w:r>
        <w:separator/>
      </w:r>
    </w:p>
  </w:endnote>
  <w:endnote w:type="continuationSeparator" w:id="0">
    <w:p w14:paraId="6D62ACEF" w14:textId="77777777" w:rsidR="00E651F0" w:rsidRDefault="00E6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79016184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AB94ECD" w14:textId="77777777" w:rsidR="00C72C38" w:rsidRDefault="00BC1BAA" w:rsidP="00DC46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211121F" w14:textId="77777777" w:rsidR="00C72C38" w:rsidRDefault="00E651F0" w:rsidP="00F02A1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01522533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CBB28C" w14:textId="77777777" w:rsidR="00C72C38" w:rsidRDefault="00BC1BAA" w:rsidP="00DC46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E8D8032" w14:textId="77777777" w:rsidR="00C72C38" w:rsidRDefault="00E651F0" w:rsidP="00F02A1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E35A" w14:textId="77777777" w:rsidR="00E651F0" w:rsidRDefault="00E651F0">
      <w:pPr>
        <w:spacing w:after="0" w:line="240" w:lineRule="auto"/>
      </w:pPr>
      <w:r>
        <w:separator/>
      </w:r>
    </w:p>
  </w:footnote>
  <w:footnote w:type="continuationSeparator" w:id="0">
    <w:p w14:paraId="4506A2AE" w14:textId="77777777" w:rsidR="00E651F0" w:rsidRDefault="00E65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322C"/>
    <w:multiLevelType w:val="hybridMultilevel"/>
    <w:tmpl w:val="979CE10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E4292"/>
    <w:multiLevelType w:val="hybridMultilevel"/>
    <w:tmpl w:val="979CE10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766C67"/>
    <w:multiLevelType w:val="hybridMultilevel"/>
    <w:tmpl w:val="DB52964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140DA"/>
    <w:multiLevelType w:val="multilevel"/>
    <w:tmpl w:val="66BC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AA"/>
    <w:rsid w:val="00463180"/>
    <w:rsid w:val="005966E2"/>
    <w:rsid w:val="005D4696"/>
    <w:rsid w:val="005E5F61"/>
    <w:rsid w:val="0078356F"/>
    <w:rsid w:val="00797DE9"/>
    <w:rsid w:val="008F7222"/>
    <w:rsid w:val="009D4D69"/>
    <w:rsid w:val="00A6281B"/>
    <w:rsid w:val="00BC1BAA"/>
    <w:rsid w:val="00D9652C"/>
    <w:rsid w:val="00DC6F5D"/>
    <w:rsid w:val="00E6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2CF2"/>
  <w15:chartTrackingRefBased/>
  <w15:docId w15:val="{5E824C42-8E8C-4E3C-9EC4-5561C274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1BAA"/>
  </w:style>
  <w:style w:type="paragraph" w:styleId="berschrift4">
    <w:name w:val="heading 4"/>
    <w:basedOn w:val="Standard"/>
    <w:link w:val="berschrift4Zchn"/>
    <w:uiPriority w:val="9"/>
    <w:qFormat/>
    <w:rsid w:val="008F72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C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1BAA"/>
  </w:style>
  <w:style w:type="character" w:styleId="Seitenzahl">
    <w:name w:val="page number"/>
    <w:basedOn w:val="Absatz-Standardschriftart"/>
    <w:uiPriority w:val="99"/>
    <w:semiHidden/>
    <w:unhideWhenUsed/>
    <w:rsid w:val="00BC1BAA"/>
  </w:style>
  <w:style w:type="character" w:styleId="Zeilennummer">
    <w:name w:val="line number"/>
    <w:basedOn w:val="Absatz-Standardschriftart"/>
    <w:uiPriority w:val="99"/>
    <w:semiHidden/>
    <w:unhideWhenUsed/>
    <w:rsid w:val="00BC1BAA"/>
  </w:style>
  <w:style w:type="paragraph" w:styleId="Listenabsatz">
    <w:name w:val="List Paragraph"/>
    <w:basedOn w:val="Standard"/>
    <w:uiPriority w:val="34"/>
    <w:qFormat/>
    <w:rsid w:val="008F7222"/>
    <w:pPr>
      <w:ind w:left="720"/>
      <w:contextualSpacing/>
    </w:pPr>
  </w:style>
  <w:style w:type="table" w:styleId="Tabellenraster">
    <w:name w:val="Table Grid"/>
    <w:basedOn w:val="NormaleTabelle"/>
    <w:uiPriority w:val="59"/>
    <w:rsid w:val="008F7222"/>
    <w:pPr>
      <w:spacing w:after="0" w:line="240" w:lineRule="auto"/>
    </w:pPr>
    <w:rPr>
      <w:rFonts w:eastAsiaTheme="minorEastAsia"/>
      <w:kern w:val="0"/>
      <w:sz w:val="24"/>
      <w:szCs w:val="24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8F7222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8F7222"/>
    <w:rPr>
      <w:b/>
      <w:bCs/>
    </w:rPr>
  </w:style>
  <w:style w:type="paragraph" w:styleId="StandardWeb">
    <w:name w:val="Normal (Web)"/>
    <w:basedOn w:val="Standard"/>
    <w:uiPriority w:val="99"/>
    <w:unhideWhenUsed/>
    <w:rsid w:val="008F7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Frese</dc:creator>
  <cp:keywords/>
  <dc:description/>
  <cp:lastModifiedBy>Frese</cp:lastModifiedBy>
  <cp:revision>3</cp:revision>
  <dcterms:created xsi:type="dcterms:W3CDTF">2025-02-20T07:33:00Z</dcterms:created>
  <dcterms:modified xsi:type="dcterms:W3CDTF">2025-03-20T09:51:00Z</dcterms:modified>
</cp:coreProperties>
</file>