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4EC028" w14:textId="77777777" w:rsidR="00866CCA" w:rsidRDefault="00000000">
      <w:pPr>
        <w:pStyle w:val="Title2"/>
        <w:jc w:val="center"/>
        <w:rPr>
          <w:b w:val="0"/>
          <w:color w:val="000000"/>
          <w:sz w:val="32"/>
          <w:szCs w:val="32"/>
        </w:rPr>
      </w:pPr>
      <w:r>
        <w:rPr>
          <w:b w:val="0"/>
          <w:color w:val="000000"/>
          <w:sz w:val="32"/>
          <w:szCs w:val="32"/>
        </w:rPr>
        <w:t>Supporting Information</w:t>
      </w:r>
    </w:p>
    <w:p w14:paraId="632E9C7D" w14:textId="77777777" w:rsidR="00866CCA" w:rsidRDefault="00866CCA">
      <w:pPr>
        <w:pStyle w:val="Tableofcontents"/>
        <w:rPr>
          <w:color w:val="FF0000"/>
        </w:rPr>
      </w:pPr>
    </w:p>
    <w:p w14:paraId="0E365F13" w14:textId="77777777" w:rsidR="00866CCA" w:rsidRDefault="00866CCA">
      <w:pPr>
        <w:pStyle w:val="Tableofcontents"/>
      </w:pPr>
    </w:p>
    <w:p w14:paraId="1C26E75E" w14:textId="77777777" w:rsidR="00A50378" w:rsidRDefault="00A50378" w:rsidP="00A50378">
      <w:pPr>
        <w:pStyle w:val="papertitle"/>
        <w:wordWrap/>
        <w:spacing w:line="480" w:lineRule="auto"/>
        <w:rPr>
          <w:rFonts w:ascii="Times New Roman" w:eastAsia="바탕" w:hAnsi="Times New Roman" w:cs="Times New Roman"/>
          <w:b/>
          <w:color w:val="auto"/>
          <w:kern w:val="0"/>
          <w:sz w:val="28"/>
          <w:szCs w:val="28"/>
        </w:rPr>
      </w:pPr>
      <w:bookmarkStart w:id="0" w:name="_Hlk154950410"/>
      <w:r>
        <w:rPr>
          <w:rFonts w:ascii="Times New Roman" w:eastAsia="바탕" w:hAnsi="Times New Roman" w:cs="Times New Roman" w:hint="eastAsia"/>
          <w:b/>
          <w:color w:val="auto"/>
          <w:kern w:val="0"/>
          <w:sz w:val="28"/>
          <w:szCs w:val="28"/>
        </w:rPr>
        <w:t>E</w:t>
      </w:r>
      <w:r>
        <w:rPr>
          <w:rFonts w:ascii="Times New Roman" w:eastAsia="바탕" w:hAnsi="Times New Roman" w:cs="Times New Roman"/>
          <w:b/>
          <w:color w:val="auto"/>
          <w:kern w:val="0"/>
          <w:sz w:val="28"/>
          <w:szCs w:val="28"/>
        </w:rPr>
        <w:t xml:space="preserve">nhanced </w:t>
      </w:r>
      <w:r>
        <w:rPr>
          <w:rFonts w:ascii="Times New Roman" w:eastAsia="바탕" w:hAnsi="Times New Roman" w:cs="Times New Roman" w:hint="eastAsia"/>
          <w:b/>
          <w:color w:val="auto"/>
          <w:kern w:val="0"/>
          <w:sz w:val="28"/>
          <w:szCs w:val="28"/>
        </w:rPr>
        <w:t>mid-</w:t>
      </w:r>
      <w:r>
        <w:rPr>
          <w:rFonts w:ascii="Times New Roman" w:eastAsia="바탕" w:hAnsi="Times New Roman" w:cs="Times New Roman"/>
          <w:b/>
          <w:color w:val="auto"/>
          <w:kern w:val="0"/>
          <w:sz w:val="28"/>
          <w:szCs w:val="28"/>
        </w:rPr>
        <w:t xml:space="preserve">IR </w:t>
      </w:r>
      <w:r w:rsidRPr="009F54A4">
        <w:rPr>
          <w:rFonts w:ascii="Times New Roman" w:eastAsia="바탕" w:hAnsi="Times New Roman" w:cs="Times New Roman"/>
          <w:b/>
          <w:color w:val="auto"/>
          <w:kern w:val="0"/>
          <w:sz w:val="28"/>
          <w:szCs w:val="28"/>
        </w:rPr>
        <w:t>detection</w:t>
      </w:r>
      <w:r>
        <w:rPr>
          <w:rFonts w:ascii="Times New Roman" w:eastAsia="바탕" w:hAnsi="Times New Roman" w:cs="Times New Roman"/>
          <w:b/>
          <w:color w:val="auto"/>
          <w:kern w:val="0"/>
          <w:sz w:val="28"/>
          <w:szCs w:val="28"/>
        </w:rPr>
        <w:t xml:space="preserve"> characteristic</w:t>
      </w:r>
      <w:r>
        <w:rPr>
          <w:rFonts w:ascii="Times New Roman" w:eastAsia="바탕" w:hAnsi="Times New Roman" w:cs="Times New Roman" w:hint="eastAsia"/>
          <w:b/>
          <w:color w:val="auto"/>
          <w:kern w:val="0"/>
          <w:sz w:val="28"/>
          <w:szCs w:val="28"/>
        </w:rPr>
        <w:t>s of microplastics and nanoplastics</w:t>
      </w:r>
      <w:r w:rsidRPr="009F54A4">
        <w:rPr>
          <w:rFonts w:ascii="Times New Roman" w:eastAsia="바탕" w:hAnsi="Times New Roman" w:cs="Times New Roman"/>
          <w:b/>
          <w:color w:val="auto"/>
          <w:kern w:val="0"/>
          <w:sz w:val="28"/>
          <w:szCs w:val="28"/>
        </w:rPr>
        <w:t xml:space="preserve"> using </w:t>
      </w:r>
      <w:r>
        <w:rPr>
          <w:rFonts w:ascii="Times New Roman" w:eastAsia="바탕" w:hAnsi="Times New Roman" w:cs="Times New Roman" w:hint="eastAsia"/>
          <w:b/>
          <w:color w:val="auto"/>
          <w:kern w:val="0"/>
          <w:sz w:val="28"/>
          <w:szCs w:val="28"/>
        </w:rPr>
        <w:t xml:space="preserve">gold nanorods cluster at </w:t>
      </w:r>
      <w:r w:rsidRPr="009F54A4">
        <w:rPr>
          <w:rFonts w:ascii="Times New Roman" w:eastAsia="바탕" w:hAnsi="Times New Roman" w:cs="Times New Roman"/>
          <w:b/>
          <w:color w:val="auto"/>
          <w:kern w:val="0"/>
          <w:sz w:val="28"/>
          <w:szCs w:val="28"/>
        </w:rPr>
        <w:t>microneedle</w:t>
      </w:r>
      <w:r>
        <w:rPr>
          <w:rFonts w:ascii="Times New Roman" w:eastAsia="바탕" w:hAnsi="Times New Roman" w:cs="Times New Roman" w:hint="eastAsia"/>
          <w:b/>
          <w:color w:val="auto"/>
          <w:kern w:val="0"/>
          <w:sz w:val="28"/>
          <w:szCs w:val="28"/>
        </w:rPr>
        <w:t xml:space="preserve"> tips</w:t>
      </w:r>
      <w:r w:rsidRPr="009F54A4">
        <w:rPr>
          <w:rFonts w:ascii="Times New Roman" w:eastAsia="바탕" w:hAnsi="Times New Roman" w:cs="Times New Roman"/>
          <w:b/>
          <w:color w:val="auto"/>
          <w:kern w:val="0"/>
          <w:sz w:val="28"/>
          <w:szCs w:val="28"/>
        </w:rPr>
        <w:t xml:space="preserve"> </w:t>
      </w:r>
    </w:p>
    <w:bookmarkEnd w:id="0"/>
    <w:p w14:paraId="6CD2A89B" w14:textId="77777777" w:rsidR="00866CCA" w:rsidRPr="00A50378" w:rsidRDefault="00866CCA">
      <w:pPr>
        <w:pStyle w:val="Title2"/>
        <w:rPr>
          <w:b w:val="0"/>
          <w:color w:val="FF0000"/>
        </w:rPr>
      </w:pPr>
    </w:p>
    <w:p w14:paraId="689B328D" w14:textId="0785553E" w:rsidR="00866CCA" w:rsidRDefault="00000000">
      <w:pPr>
        <w:pStyle w:val="AuthorsFull"/>
        <w:spacing w:line="480" w:lineRule="auto"/>
      </w:pPr>
      <w:r>
        <w:t>Hyeyeon Hu</w:t>
      </w:r>
      <w:r w:rsidR="008F6D00">
        <w:t>r</w:t>
      </w:r>
      <w:proofErr w:type="gramStart"/>
      <w:r w:rsidR="008F6D00">
        <w:rPr>
          <w:vertAlign w:val="superscript"/>
        </w:rPr>
        <w:t>1</w:t>
      </w:r>
      <w:r>
        <w:t xml:space="preserve"> ,</w:t>
      </w:r>
      <w:proofErr w:type="gramEnd"/>
      <w:r>
        <w:t xml:space="preserve"> Cholong Kim</w:t>
      </w:r>
      <w:r w:rsidR="008F6D00">
        <w:rPr>
          <w:vertAlign w:val="superscript"/>
        </w:rPr>
        <w:t>1</w:t>
      </w:r>
      <w:r>
        <w:t xml:space="preserve">, </w:t>
      </w:r>
      <w:r w:rsidR="009E775E">
        <w:t xml:space="preserve">Ahyeon </w:t>
      </w:r>
      <w:r w:rsidR="00460DD4">
        <w:rPr>
          <w:rFonts w:eastAsiaTheme="minorEastAsia" w:hint="eastAsia"/>
          <w:lang w:eastAsia="ko-KR"/>
        </w:rPr>
        <w:t>J</w:t>
      </w:r>
      <w:r w:rsidR="009E775E">
        <w:t>o</w:t>
      </w:r>
      <w:r w:rsidR="009E775E">
        <w:rPr>
          <w:vertAlign w:val="superscript"/>
        </w:rPr>
        <w:t>1</w:t>
      </w:r>
      <w:r w:rsidR="009E775E">
        <w:t xml:space="preserve">, </w:t>
      </w:r>
      <w:r w:rsidR="008D0569">
        <w:rPr>
          <w:rFonts w:eastAsiaTheme="minorEastAsia" w:hint="eastAsia"/>
          <w:lang w:eastAsia="ko-KR"/>
        </w:rPr>
        <w:t>Gillhwan</w:t>
      </w:r>
      <w:r w:rsidR="008D0569">
        <w:t xml:space="preserve"> </w:t>
      </w:r>
      <w:r w:rsidR="008D0569">
        <w:rPr>
          <w:rFonts w:eastAsiaTheme="minorEastAsia" w:hint="eastAsia"/>
          <w:lang w:eastAsia="ko-KR"/>
        </w:rPr>
        <w:t>Kim</w:t>
      </w:r>
      <w:r w:rsidR="008D0569">
        <w:rPr>
          <w:vertAlign w:val="superscript"/>
        </w:rPr>
        <w:t>1</w:t>
      </w:r>
      <w:r w:rsidR="008D0569">
        <w:t xml:space="preserve"> , </w:t>
      </w:r>
      <w:r>
        <w:t>Jonghoon Choi</w:t>
      </w:r>
      <w:r w:rsidR="008F6D00">
        <w:rPr>
          <w:vertAlign w:val="superscript"/>
        </w:rPr>
        <w:t>2</w:t>
      </w:r>
      <w:r>
        <w:t>, and Hyun Ho Lee</w:t>
      </w:r>
      <w:r w:rsidR="008F6D00">
        <w:rPr>
          <w:vertAlign w:val="superscript"/>
        </w:rPr>
        <w:t>1*</w:t>
      </w:r>
    </w:p>
    <w:p w14:paraId="4B57EF48" w14:textId="77777777" w:rsidR="000A24B2" w:rsidRPr="000A47E8" w:rsidRDefault="000A24B2" w:rsidP="000A24B2">
      <w:pPr>
        <w:pStyle w:val="Author"/>
        <w:wordWrap/>
        <w:spacing w:line="360" w:lineRule="auto"/>
        <w:rPr>
          <w:rFonts w:ascii="Times New Roman" w:eastAsia="바탕" w:hAnsi="Times New Roman" w:cs="Times New Roman"/>
          <w:color w:val="auto"/>
          <w:kern w:val="0"/>
          <w:sz w:val="24"/>
          <w:szCs w:val="24"/>
        </w:rPr>
      </w:pPr>
      <w:r w:rsidRPr="000A47E8">
        <w:rPr>
          <w:rFonts w:ascii="Times New Roman" w:eastAsia="바탕" w:hAnsi="Times New Roman" w:cs="Times New Roman" w:hint="eastAsia"/>
          <w:color w:val="auto"/>
          <w:kern w:val="0"/>
          <w:sz w:val="24"/>
          <w:szCs w:val="24"/>
          <w:vertAlign w:val="superscript"/>
        </w:rPr>
        <w:t>1</w:t>
      </w:r>
      <w:r>
        <w:rPr>
          <w:rFonts w:ascii="Times New Roman" w:eastAsia="바탕" w:hAnsi="Times New Roman" w:cs="Times New Roman"/>
          <w:color w:val="auto"/>
          <w:kern w:val="0"/>
          <w:sz w:val="24"/>
          <w:szCs w:val="24"/>
        </w:rPr>
        <w:t>Department</w:t>
      </w:r>
      <w:r w:rsidRPr="000A47E8">
        <w:rPr>
          <w:rFonts w:ascii="Times New Roman" w:eastAsia="바탕" w:hAnsi="Times New Roman" w:cs="Times New Roman"/>
          <w:color w:val="auto"/>
          <w:kern w:val="0"/>
          <w:sz w:val="24"/>
          <w:szCs w:val="24"/>
        </w:rPr>
        <w:t xml:space="preserve"> of Chemical Engineering</w:t>
      </w:r>
      <w:r w:rsidRPr="000A47E8">
        <w:rPr>
          <w:rFonts w:ascii="Times New Roman" w:eastAsia="바탕" w:hAnsi="Times New Roman" w:cs="Times New Roman" w:hint="eastAsia"/>
          <w:color w:val="auto"/>
          <w:kern w:val="0"/>
          <w:sz w:val="24"/>
          <w:szCs w:val="24"/>
        </w:rPr>
        <w:t xml:space="preserve">, </w:t>
      </w:r>
      <w:r w:rsidRPr="000A47E8">
        <w:rPr>
          <w:rFonts w:ascii="Times New Roman" w:eastAsia="바탕" w:hAnsi="Times New Roman" w:cs="Times New Roman"/>
          <w:color w:val="auto"/>
          <w:kern w:val="0"/>
          <w:sz w:val="24"/>
          <w:szCs w:val="24"/>
        </w:rPr>
        <w:t>Myongji University</w:t>
      </w:r>
    </w:p>
    <w:p w14:paraId="078367DD" w14:textId="77777777" w:rsidR="000A24B2" w:rsidRDefault="000A24B2" w:rsidP="000A24B2">
      <w:pPr>
        <w:pStyle w:val="Affiliation"/>
        <w:wordWrap/>
        <w:spacing w:line="360" w:lineRule="auto"/>
        <w:rPr>
          <w:rFonts w:ascii="Times New Roman" w:eastAsia="바탕" w:hAnsi="Times New Roman" w:cs="Times New Roman"/>
          <w:color w:val="auto"/>
          <w:kern w:val="0"/>
          <w:sz w:val="24"/>
          <w:szCs w:val="24"/>
        </w:rPr>
      </w:pPr>
      <w:r w:rsidRPr="000A47E8">
        <w:rPr>
          <w:rFonts w:ascii="Times New Roman" w:eastAsia="바탕" w:hAnsi="Times New Roman" w:cs="Times New Roman"/>
          <w:color w:val="auto"/>
          <w:kern w:val="0"/>
          <w:sz w:val="24"/>
          <w:szCs w:val="24"/>
        </w:rPr>
        <w:t>Yongin</w:t>
      </w:r>
      <w:r>
        <w:rPr>
          <w:rFonts w:ascii="Times New Roman" w:eastAsia="바탕" w:hAnsi="Times New Roman" w:cs="Times New Roman"/>
          <w:color w:val="auto"/>
          <w:kern w:val="0"/>
          <w:sz w:val="24"/>
          <w:szCs w:val="24"/>
        </w:rPr>
        <w:t xml:space="preserve"> </w:t>
      </w:r>
      <w:r>
        <w:rPr>
          <w:rFonts w:ascii="Times New Roman" w:eastAsia="바탕" w:hAnsi="Times New Roman" w:cs="Times New Roman" w:hint="eastAsia"/>
          <w:color w:val="auto"/>
          <w:kern w:val="0"/>
          <w:sz w:val="24"/>
          <w:szCs w:val="24"/>
        </w:rPr>
        <w:t>17058</w:t>
      </w:r>
      <w:r w:rsidRPr="000A47E8">
        <w:rPr>
          <w:rFonts w:ascii="Times New Roman" w:eastAsia="바탕" w:hAnsi="Times New Roman" w:cs="Times New Roman"/>
          <w:color w:val="auto"/>
          <w:kern w:val="0"/>
          <w:sz w:val="24"/>
          <w:szCs w:val="24"/>
        </w:rPr>
        <w:t>, Republic of Korea</w:t>
      </w:r>
    </w:p>
    <w:p w14:paraId="5734406E" w14:textId="77777777" w:rsidR="000A24B2" w:rsidRDefault="000A24B2" w:rsidP="000A24B2">
      <w:pPr>
        <w:pStyle w:val="Affiliation"/>
        <w:wordWrap/>
        <w:spacing w:line="360" w:lineRule="auto"/>
        <w:rPr>
          <w:rFonts w:ascii="Times New Roman" w:eastAsia="바탕" w:hAnsi="Times New Roman" w:cs="Times New Roman"/>
          <w:color w:val="auto"/>
          <w:kern w:val="0"/>
          <w:sz w:val="24"/>
          <w:szCs w:val="24"/>
        </w:rPr>
      </w:pPr>
      <w:r w:rsidRPr="00B9708F">
        <w:rPr>
          <w:rFonts w:ascii="Times New Roman" w:eastAsia="바탕" w:hAnsi="Times New Roman" w:cs="Times New Roman"/>
          <w:color w:val="auto"/>
          <w:kern w:val="0"/>
          <w:sz w:val="24"/>
          <w:szCs w:val="24"/>
          <w:vertAlign w:val="superscript"/>
        </w:rPr>
        <w:t>2</w:t>
      </w:r>
      <w:r w:rsidRPr="00B9708F">
        <w:rPr>
          <w:rFonts w:ascii="Times New Roman" w:eastAsia="바탕" w:hAnsi="Times New Roman" w:cs="Times New Roman"/>
          <w:color w:val="auto"/>
          <w:kern w:val="0"/>
          <w:sz w:val="24"/>
          <w:szCs w:val="24"/>
        </w:rPr>
        <w:t>School of Integrative Engineering, Chung-Ang University, Seoul 06974, Republic of Korea</w:t>
      </w:r>
      <w:r w:rsidRPr="000A47E8">
        <w:rPr>
          <w:rFonts w:ascii="Times New Roman" w:eastAsia="바탕" w:hAnsi="Times New Roman" w:cs="Times New Roman"/>
          <w:color w:val="auto"/>
          <w:kern w:val="0"/>
          <w:sz w:val="24"/>
          <w:szCs w:val="24"/>
        </w:rPr>
        <w:t xml:space="preserve"> </w:t>
      </w:r>
    </w:p>
    <w:p w14:paraId="24EF28F6" w14:textId="77777777" w:rsidR="00866CCA" w:rsidRPr="000A24B2" w:rsidRDefault="00866CCA">
      <w:pPr>
        <w:pStyle w:val="AuthorsFull"/>
      </w:pPr>
    </w:p>
    <w:p w14:paraId="060321C3" w14:textId="77777777" w:rsidR="00866CCA" w:rsidRDefault="00866CCA">
      <w:pPr>
        <w:pStyle w:val="AuthorsFull"/>
      </w:pPr>
    </w:p>
    <w:p w14:paraId="4132F8C0" w14:textId="77777777" w:rsidR="00866CCA" w:rsidRPr="009E775E" w:rsidRDefault="00866CCA">
      <w:pPr>
        <w:pStyle w:val="AuthorsFull"/>
      </w:pPr>
    </w:p>
    <w:p w14:paraId="5B7DBF75" w14:textId="77777777" w:rsidR="00866CCA" w:rsidRDefault="00866CCA">
      <w:pPr>
        <w:pStyle w:val="AuthorsFull"/>
      </w:pPr>
    </w:p>
    <w:p w14:paraId="0226BFF4" w14:textId="77777777" w:rsidR="00866CCA" w:rsidRDefault="00866CCA">
      <w:pPr>
        <w:pStyle w:val="AuthorsFull"/>
      </w:pPr>
    </w:p>
    <w:p w14:paraId="239E9BF4" w14:textId="77777777" w:rsidR="00866CCA" w:rsidRDefault="00866CCA">
      <w:pPr>
        <w:pStyle w:val="AuthorsFull"/>
      </w:pPr>
    </w:p>
    <w:p w14:paraId="16D1AED8" w14:textId="77777777" w:rsidR="00866CCA" w:rsidRDefault="00866CCA">
      <w:pPr>
        <w:pStyle w:val="AuthorsFull"/>
      </w:pPr>
    </w:p>
    <w:p w14:paraId="052D5EBA" w14:textId="77777777" w:rsidR="00866CCA" w:rsidRDefault="00866CCA">
      <w:pPr>
        <w:pStyle w:val="AuthorsFull"/>
      </w:pPr>
    </w:p>
    <w:p w14:paraId="3897B946" w14:textId="77777777" w:rsidR="00866CCA" w:rsidRDefault="00866CCA">
      <w:pPr>
        <w:pStyle w:val="AuthorsFull"/>
      </w:pPr>
    </w:p>
    <w:p w14:paraId="2FAB72A5" w14:textId="77777777" w:rsidR="00866CCA" w:rsidRDefault="00866CCA">
      <w:pPr>
        <w:pStyle w:val="AuthorsFull"/>
      </w:pPr>
    </w:p>
    <w:p w14:paraId="5F59F0F7" w14:textId="77777777" w:rsidR="00866CCA" w:rsidRDefault="00866CCA">
      <w:pPr>
        <w:pStyle w:val="AuthorsFull"/>
      </w:pPr>
    </w:p>
    <w:p w14:paraId="187E2972" w14:textId="77777777" w:rsidR="00866CCA" w:rsidRDefault="00866CCA">
      <w:pPr>
        <w:pStyle w:val="AuthorsFull"/>
      </w:pPr>
    </w:p>
    <w:p w14:paraId="3B08BB9A" w14:textId="77777777" w:rsidR="00866CCA" w:rsidRDefault="00866CCA">
      <w:pPr>
        <w:pStyle w:val="AuthorsFull"/>
      </w:pPr>
    </w:p>
    <w:p w14:paraId="5911DDD5" w14:textId="77777777" w:rsidR="00866CCA" w:rsidRDefault="00866CCA">
      <w:pPr>
        <w:pStyle w:val="AuthorsFull"/>
      </w:pPr>
    </w:p>
    <w:p w14:paraId="1D781AE2" w14:textId="77777777" w:rsidR="00866CCA" w:rsidRDefault="00866CCA">
      <w:pPr>
        <w:pStyle w:val="AuthorsFull"/>
      </w:pPr>
    </w:p>
    <w:p w14:paraId="23AC1629" w14:textId="77777777" w:rsidR="00866CCA" w:rsidRDefault="00866CCA">
      <w:pPr>
        <w:pStyle w:val="AuthorsFull"/>
      </w:pPr>
    </w:p>
    <w:p w14:paraId="1BDAF65E" w14:textId="77777777" w:rsidR="00866CCA" w:rsidRDefault="00866CCA">
      <w:pPr>
        <w:pStyle w:val="AuthorsFull"/>
      </w:pPr>
    </w:p>
    <w:p w14:paraId="3A2A34F6" w14:textId="77777777" w:rsidR="00866CCA" w:rsidRDefault="00866CCA">
      <w:pPr>
        <w:pStyle w:val="AuthorsFull"/>
      </w:pPr>
    </w:p>
    <w:p w14:paraId="003E9FC8" w14:textId="77777777" w:rsidR="00866CCA" w:rsidRDefault="00866CCA">
      <w:pPr>
        <w:pStyle w:val="AuthorsFull"/>
      </w:pPr>
    </w:p>
    <w:p w14:paraId="7D846A09" w14:textId="77777777" w:rsidR="00866CCA" w:rsidRDefault="00866CCA">
      <w:pPr>
        <w:pStyle w:val="AuthorsFull"/>
      </w:pPr>
    </w:p>
    <w:p w14:paraId="5BE4C5D1" w14:textId="77777777" w:rsidR="00866CCA" w:rsidRDefault="00866CCA">
      <w:pPr>
        <w:pStyle w:val="AuthorsFull"/>
      </w:pPr>
    </w:p>
    <w:p w14:paraId="7285D663" w14:textId="77777777" w:rsidR="00866CCA" w:rsidRDefault="00866CCA">
      <w:pPr>
        <w:pStyle w:val="AuthorsFull"/>
      </w:pPr>
    </w:p>
    <w:p w14:paraId="137E90A6" w14:textId="77777777" w:rsidR="00866CCA" w:rsidRDefault="00866CCA">
      <w:pPr>
        <w:pStyle w:val="AuthorsFull"/>
      </w:pPr>
    </w:p>
    <w:p w14:paraId="797FED5E" w14:textId="77777777" w:rsidR="00866CCA" w:rsidRDefault="00866CCA">
      <w:pPr>
        <w:spacing w:line="480" w:lineRule="auto"/>
        <w:ind w:firstLineChars="50" w:firstLine="120"/>
        <w:jc w:val="center"/>
        <w:rPr>
          <w:rFonts w:eastAsia="맑은 고딕"/>
          <w:lang w:val="en-US" w:eastAsia="ko-KR"/>
        </w:rPr>
      </w:pPr>
    </w:p>
    <w:p w14:paraId="3BC230C6" w14:textId="77777777" w:rsidR="00866CCA" w:rsidRDefault="00866CCA">
      <w:pPr>
        <w:pStyle w:val="Maintext0"/>
        <w:rPr>
          <w:rFonts w:eastAsiaTheme="minorEastAsia"/>
          <w:lang w:eastAsia="ko-KR"/>
        </w:rPr>
      </w:pPr>
    </w:p>
    <w:p w14:paraId="23D5FF10" w14:textId="77777777" w:rsidR="00866CCA" w:rsidRDefault="00000000">
      <w:pPr>
        <w:spacing w:line="480" w:lineRule="auto"/>
        <w:rPr>
          <w:b/>
        </w:rPr>
      </w:pPr>
      <w:r>
        <w:rPr>
          <w:b/>
        </w:rPr>
        <w:br w:type="page"/>
      </w:r>
    </w:p>
    <w:p w14:paraId="63A6C833" w14:textId="29A37A2D" w:rsidR="00866CCA" w:rsidRDefault="005C3FDB">
      <w:pPr>
        <w:spacing w:line="480" w:lineRule="auto"/>
        <w:rPr>
          <w:b/>
          <w:lang w:eastAsia="ko-KR"/>
        </w:rPr>
      </w:pPr>
      <w:r w:rsidRPr="005C3FDB">
        <w:rPr>
          <w:b/>
          <w:noProof/>
          <w:lang w:eastAsia="ko-KR"/>
        </w:rPr>
        <w:lastRenderedPageBreak/>
        <w:drawing>
          <wp:inline distT="0" distB="0" distL="0" distR="0" wp14:anchorId="7F92E8D6" wp14:editId="42ED6427">
            <wp:extent cx="5760720" cy="2564765"/>
            <wp:effectExtent l="0" t="0" r="0" b="6985"/>
            <wp:docPr id="7" name="그림 6">
              <a:extLst xmlns:a="http://schemas.openxmlformats.org/drawingml/2006/main">
                <a:ext uri="{FF2B5EF4-FFF2-40B4-BE49-F238E27FC236}">
                  <a16:creationId xmlns:a16="http://schemas.microsoft.com/office/drawing/2014/main" id="{680129A1-6F25-C2E5-8331-1CF1A202F1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6">
                      <a:extLst>
                        <a:ext uri="{FF2B5EF4-FFF2-40B4-BE49-F238E27FC236}">
                          <a16:creationId xmlns:a16="http://schemas.microsoft.com/office/drawing/2014/main" id="{680129A1-6F25-C2E5-8331-1CF1A202F15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B3FFF" w14:textId="77777777" w:rsidR="00866CCA" w:rsidRDefault="00866CCA">
      <w:pPr>
        <w:spacing w:line="480" w:lineRule="auto"/>
        <w:rPr>
          <w:b/>
          <w:lang w:eastAsia="ko-KR"/>
        </w:rPr>
      </w:pPr>
    </w:p>
    <w:p w14:paraId="17B2C998" w14:textId="7810FEA2" w:rsidR="00866CCA" w:rsidRDefault="00000000">
      <w:pPr>
        <w:spacing w:line="480" w:lineRule="auto"/>
        <w:rPr>
          <w:rFonts w:eastAsia="맑은 고딕"/>
          <w:lang w:val="en-US" w:eastAsia="ko-KR"/>
        </w:rPr>
      </w:pPr>
      <w:r>
        <w:rPr>
          <w:b/>
        </w:rPr>
        <w:t xml:space="preserve">Figure S1. </w:t>
      </w:r>
      <w:r>
        <w:rPr>
          <w:lang w:eastAsia="ko-KR"/>
        </w:rPr>
        <w:t>FTIR spectra for Au NRs’s conjugation of PSBP</w:t>
      </w:r>
      <w:r>
        <w:t xml:space="preserve"> </w:t>
      </w:r>
      <w:r w:rsidR="005C3FDB">
        <w:t>and after binding of PS MPs on IR detection card (PTFE mesh)</w:t>
      </w:r>
    </w:p>
    <w:p w14:paraId="40EC8949" w14:textId="77777777" w:rsidR="00866CCA" w:rsidRDefault="00000000">
      <w:pPr>
        <w:spacing w:line="480" w:lineRule="auto"/>
        <w:jc w:val="center"/>
      </w:pPr>
      <w:r>
        <w:br w:type="page"/>
      </w:r>
    </w:p>
    <w:p w14:paraId="4D5B90C8" w14:textId="14F8E06C" w:rsidR="00866CCA" w:rsidRDefault="003166C6">
      <w:pPr>
        <w:spacing w:line="480" w:lineRule="auto"/>
        <w:jc w:val="center"/>
        <w:rPr>
          <w:b/>
        </w:rPr>
      </w:pPr>
      <w:r w:rsidRPr="003166C6">
        <w:rPr>
          <w:b/>
          <w:noProof/>
        </w:rPr>
        <w:lastRenderedPageBreak/>
        <w:drawing>
          <wp:inline distT="0" distB="0" distL="0" distR="0" wp14:anchorId="2AC64D6D" wp14:editId="608E81D9">
            <wp:extent cx="5760720" cy="1818640"/>
            <wp:effectExtent l="0" t="0" r="0" b="0"/>
            <wp:docPr id="650734184" name="그림 650734184">
              <a:extLst xmlns:a="http://schemas.openxmlformats.org/drawingml/2006/main">
                <a:ext uri="{FF2B5EF4-FFF2-40B4-BE49-F238E27FC236}">
                  <a16:creationId xmlns:a16="http://schemas.microsoft.com/office/drawing/2014/main" id="{C4A414E7-1D54-5CBC-1D74-9B4BA38EC8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1">
                      <a:extLst>
                        <a:ext uri="{FF2B5EF4-FFF2-40B4-BE49-F238E27FC236}">
                          <a16:creationId xmlns:a16="http://schemas.microsoft.com/office/drawing/2014/main" id="{C4A414E7-1D54-5CBC-1D74-9B4BA38EC8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1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E2BA3" w14:textId="52F0FD05" w:rsidR="00866CCA" w:rsidRDefault="00000000">
      <w:pPr>
        <w:spacing w:line="480" w:lineRule="auto"/>
      </w:pPr>
      <w:r>
        <w:rPr>
          <w:b/>
        </w:rPr>
        <w:t>Figure S</w:t>
      </w:r>
      <w:r>
        <w:rPr>
          <w:b/>
          <w:lang w:eastAsia="ko-KR"/>
        </w:rPr>
        <w:t xml:space="preserve">2. </w:t>
      </w:r>
      <w:r>
        <w:t xml:space="preserve"> </w:t>
      </w:r>
      <w:r>
        <w:rPr>
          <w:lang w:eastAsia="ko-KR"/>
        </w:rPr>
        <w:t>Illustration of microneedle array</w:t>
      </w:r>
      <w:r w:rsidR="00FE0F17">
        <w:rPr>
          <w:lang w:eastAsia="ko-KR"/>
        </w:rPr>
        <w:t xml:space="preserve"> angle tuning</w:t>
      </w:r>
      <w:r>
        <w:rPr>
          <w:lang w:eastAsia="ko-KR"/>
        </w:rPr>
        <w:t xml:space="preserve"> for </w:t>
      </w:r>
      <w:r w:rsidR="003166C6">
        <w:rPr>
          <w:lang w:eastAsia="ko-KR"/>
        </w:rPr>
        <w:t>Raman</w:t>
      </w:r>
      <w:r>
        <w:rPr>
          <w:lang w:eastAsia="ko-KR"/>
        </w:rPr>
        <w:t xml:space="preserve"> measurement</w:t>
      </w:r>
    </w:p>
    <w:p w14:paraId="1C6CE409" w14:textId="77777777" w:rsidR="00866CCA" w:rsidRDefault="00866CCA">
      <w:pPr>
        <w:spacing w:line="480" w:lineRule="auto"/>
        <w:jc w:val="center"/>
      </w:pPr>
    </w:p>
    <w:p w14:paraId="1874DC41" w14:textId="77777777" w:rsidR="00866CCA" w:rsidRDefault="00866CCA">
      <w:pPr>
        <w:spacing w:line="480" w:lineRule="auto"/>
        <w:jc w:val="center"/>
      </w:pPr>
    </w:p>
    <w:p w14:paraId="2DD4A8F6" w14:textId="091083EC" w:rsidR="00866CCA" w:rsidRPr="00C80469" w:rsidRDefault="00000000" w:rsidP="00145428">
      <w:pPr>
        <w:spacing w:line="480" w:lineRule="auto"/>
        <w:rPr>
          <w:rFonts w:eastAsia="맑은 고딕"/>
          <w:b/>
          <w:lang w:val="en-US" w:eastAsia="ko-KR"/>
        </w:rPr>
      </w:pPr>
      <w:r>
        <w:rPr>
          <w:rFonts w:eastAsia="맑은 고딕"/>
          <w:b/>
          <w:lang w:val="en-US" w:eastAsia="ko-KR"/>
        </w:rPr>
        <w:br w:type="page"/>
      </w:r>
    </w:p>
    <w:p w14:paraId="5262A821" w14:textId="1C683494" w:rsidR="00866CCA" w:rsidRDefault="00145428">
      <w:pPr>
        <w:spacing w:line="480" w:lineRule="auto"/>
        <w:jc w:val="center"/>
        <w:rPr>
          <w:b/>
        </w:rPr>
      </w:pPr>
      <w:r w:rsidRPr="00145428">
        <w:rPr>
          <w:b/>
          <w:noProof/>
        </w:rPr>
        <w:lastRenderedPageBreak/>
        <w:drawing>
          <wp:inline distT="0" distB="0" distL="0" distR="0" wp14:anchorId="64B5E143" wp14:editId="6C9F12A7">
            <wp:extent cx="5147935" cy="3016581"/>
            <wp:effectExtent l="0" t="0" r="0" b="0"/>
            <wp:docPr id="8" name="그림 7">
              <a:extLst xmlns:a="http://schemas.openxmlformats.org/drawingml/2006/main">
                <a:ext uri="{FF2B5EF4-FFF2-40B4-BE49-F238E27FC236}">
                  <a16:creationId xmlns:a16="http://schemas.microsoft.com/office/drawing/2014/main" id="{08893169-5B69-10B6-CB84-8FB3196321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그림 7">
                      <a:extLst>
                        <a:ext uri="{FF2B5EF4-FFF2-40B4-BE49-F238E27FC236}">
                          <a16:creationId xmlns:a16="http://schemas.microsoft.com/office/drawing/2014/main" id="{08893169-5B69-10B6-CB84-8FB31963212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49260" cy="3017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8CDC2" w14:textId="77777777" w:rsidR="00866CCA" w:rsidRDefault="00000000">
      <w:pPr>
        <w:spacing w:line="480" w:lineRule="auto"/>
        <w:jc w:val="center"/>
        <w:rPr>
          <w:rFonts w:eastAsiaTheme="minorEastAsia"/>
          <w:lang w:eastAsia="ko-KR"/>
        </w:rPr>
      </w:pPr>
      <w:r>
        <w:rPr>
          <w:rFonts w:eastAsiaTheme="minorEastAsia"/>
          <w:lang w:eastAsia="ko-KR"/>
        </w:rPr>
        <w:t>(a)</w:t>
      </w:r>
    </w:p>
    <w:p w14:paraId="715A6829" w14:textId="2C953699" w:rsidR="00866CCA" w:rsidRDefault="00145428">
      <w:pPr>
        <w:spacing w:line="480" w:lineRule="auto"/>
        <w:jc w:val="center"/>
        <w:rPr>
          <w:rFonts w:eastAsiaTheme="minorEastAsia"/>
          <w:b/>
          <w:lang w:eastAsia="ko-KR"/>
        </w:rPr>
      </w:pPr>
      <w:r w:rsidRPr="00145428">
        <w:rPr>
          <w:rFonts w:eastAsiaTheme="minorEastAsia"/>
          <w:b/>
          <w:noProof/>
          <w:lang w:eastAsia="ko-KR"/>
        </w:rPr>
        <w:drawing>
          <wp:inline distT="0" distB="0" distL="0" distR="0" wp14:anchorId="735C571B" wp14:editId="7585099A">
            <wp:extent cx="5760720" cy="3323590"/>
            <wp:effectExtent l="0" t="0" r="0" b="0"/>
            <wp:docPr id="4" name="그림 7" descr="텍스트, 실내, 스크린샷이(가) 표시된 사진&#10;&#10;자동 생성된 설명">
              <a:extLst xmlns:a="http://schemas.openxmlformats.org/drawingml/2006/main">
                <a:ext uri="{FF2B5EF4-FFF2-40B4-BE49-F238E27FC236}">
                  <a16:creationId xmlns:a16="http://schemas.microsoft.com/office/drawing/2014/main" id="{9912055C-ABA2-91D7-1B6D-4A9C68C4CD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7" descr="텍스트, 실내, 스크린샷이(가) 표시된 사진&#10;&#10;자동 생성된 설명">
                      <a:extLst>
                        <a:ext uri="{FF2B5EF4-FFF2-40B4-BE49-F238E27FC236}">
                          <a16:creationId xmlns:a16="http://schemas.microsoft.com/office/drawing/2014/main" id="{9912055C-ABA2-91D7-1B6D-4A9C68C4CD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F2B83" w14:textId="3BE81A29" w:rsidR="00866CCA" w:rsidRDefault="00000000" w:rsidP="00145428">
      <w:pPr>
        <w:spacing w:line="480" w:lineRule="auto"/>
        <w:jc w:val="center"/>
        <w:rPr>
          <w:rFonts w:eastAsiaTheme="minorEastAsia"/>
          <w:lang w:eastAsia="ko-KR"/>
        </w:rPr>
      </w:pPr>
      <w:r>
        <w:rPr>
          <w:rFonts w:eastAsiaTheme="minorEastAsia"/>
          <w:lang w:eastAsia="ko-KR"/>
        </w:rPr>
        <w:t>(b)</w:t>
      </w:r>
    </w:p>
    <w:p w14:paraId="242522F9" w14:textId="66F3A2F4" w:rsidR="00866CCA" w:rsidRDefault="00000000">
      <w:pPr>
        <w:spacing w:line="480" w:lineRule="auto"/>
      </w:pPr>
      <w:r>
        <w:rPr>
          <w:b/>
        </w:rPr>
        <w:t>Figure S</w:t>
      </w:r>
      <w:r w:rsidR="00C80469">
        <w:rPr>
          <w:b/>
        </w:rPr>
        <w:t>3</w:t>
      </w:r>
      <w:r>
        <w:rPr>
          <w:b/>
        </w:rPr>
        <w:t xml:space="preserve"> </w:t>
      </w:r>
      <w:r w:rsidR="00C435E5">
        <w:rPr>
          <w:bCs/>
        </w:rPr>
        <w:t xml:space="preserve">EDX analysis at tips of microneedle </w:t>
      </w:r>
      <w:r>
        <w:t>(a)</w:t>
      </w:r>
      <w:r w:rsidR="00C435E5">
        <w:t xml:space="preserve"> before O</w:t>
      </w:r>
      <w:r w:rsidR="00C435E5" w:rsidRPr="00EE2D17">
        <w:rPr>
          <w:vertAlign w:val="subscript"/>
        </w:rPr>
        <w:t>2</w:t>
      </w:r>
      <w:r w:rsidR="00C435E5">
        <w:t xml:space="preserve"> plasma treatment (b) after O</w:t>
      </w:r>
      <w:r w:rsidR="00C435E5" w:rsidRPr="00EE2D17">
        <w:rPr>
          <w:vertAlign w:val="subscript"/>
        </w:rPr>
        <w:t>2</w:t>
      </w:r>
      <w:r w:rsidR="00C435E5">
        <w:t xml:space="preserve"> plasma treatment</w:t>
      </w:r>
      <w:r>
        <w:t xml:space="preserve"> </w:t>
      </w:r>
    </w:p>
    <w:p w14:paraId="279CC9DD" w14:textId="02F43341" w:rsidR="00C80469" w:rsidRDefault="00C80469">
      <w:pPr>
        <w:spacing w:line="480" w:lineRule="auto"/>
      </w:pPr>
    </w:p>
    <w:p w14:paraId="6D5EF76A" w14:textId="6F467D31" w:rsidR="00C80469" w:rsidRDefault="00C80469">
      <w:pPr>
        <w:spacing w:line="480" w:lineRule="auto"/>
      </w:pPr>
    </w:p>
    <w:p w14:paraId="7E3DAFEA" w14:textId="1F92B299" w:rsidR="00C80469" w:rsidRDefault="00C80469">
      <w:pPr>
        <w:spacing w:line="480" w:lineRule="auto"/>
      </w:pPr>
    </w:p>
    <w:p w14:paraId="4C59317A" w14:textId="1D1DEC16" w:rsidR="00C80469" w:rsidRDefault="00C80469" w:rsidP="003166C6">
      <w:pPr>
        <w:spacing w:line="480" w:lineRule="auto"/>
        <w:jc w:val="center"/>
        <w:rPr>
          <w:rFonts w:eastAsia="맑은 고딕"/>
          <w:b/>
          <w:lang w:val="en-US" w:eastAsia="ko-KR"/>
        </w:rPr>
      </w:pPr>
      <w:r w:rsidRPr="000128F9">
        <w:rPr>
          <w:rFonts w:eastAsia="맑은 고딕"/>
          <w:b/>
          <w:noProof/>
          <w:lang w:eastAsia="ko-KR"/>
        </w:rPr>
        <w:lastRenderedPageBreak/>
        <w:drawing>
          <wp:inline distT="0" distB="0" distL="0" distR="0" wp14:anchorId="6EBCA866" wp14:editId="56955215">
            <wp:extent cx="2257301" cy="1805940"/>
            <wp:effectExtent l="0" t="0" r="0" b="3810"/>
            <wp:docPr id="16" name="그림 15" descr="모니터, 텔레비전, 화면, 고양이이(가) 표시된 사진&#10;&#10;자동 생성된 설명">
              <a:extLst xmlns:a="http://schemas.openxmlformats.org/drawingml/2006/main">
                <a:ext uri="{FF2B5EF4-FFF2-40B4-BE49-F238E27FC236}">
                  <a16:creationId xmlns:a16="http://schemas.microsoft.com/office/drawing/2014/main" id="{BF660A16-7187-4946-A9D9-5247F86B7D1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그림 15" descr="모니터, 텔레비전, 화면, 고양이이(가) 표시된 사진&#10;&#10;자동 생성된 설명">
                      <a:extLst>
                        <a:ext uri="{FF2B5EF4-FFF2-40B4-BE49-F238E27FC236}">
                          <a16:creationId xmlns:a16="http://schemas.microsoft.com/office/drawing/2014/main" id="{BF660A16-7187-4946-A9D9-5247F86B7D1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2292" cy="1809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맑은 고딕"/>
          <w:b/>
          <w:lang w:val="en-US" w:eastAsia="ko-KR"/>
        </w:rPr>
        <w:t xml:space="preserve"> </w:t>
      </w:r>
      <w:r w:rsidRPr="000128F9">
        <w:rPr>
          <w:rFonts w:eastAsia="맑은 고딕"/>
          <w:b/>
          <w:noProof/>
          <w:lang w:eastAsia="ko-KR"/>
        </w:rPr>
        <w:drawing>
          <wp:inline distT="0" distB="0" distL="0" distR="0" wp14:anchorId="397AC160" wp14:editId="3559603C">
            <wp:extent cx="2257425" cy="1805940"/>
            <wp:effectExtent l="0" t="0" r="9525" b="3810"/>
            <wp:docPr id="18" name="그림 17" descr="배, 서있는, 보는, 그룹이(가) 표시된 사진&#10;&#10;자동 생성된 설명">
              <a:extLst xmlns:a="http://schemas.openxmlformats.org/drawingml/2006/main">
                <a:ext uri="{FF2B5EF4-FFF2-40B4-BE49-F238E27FC236}">
                  <a16:creationId xmlns:a16="http://schemas.microsoft.com/office/drawing/2014/main" id="{3773F4D3-8ACD-496C-B5C3-18AAB10F593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그림 17" descr="배, 서있는, 보는, 그룹이(가) 표시된 사진&#10;&#10;자동 생성된 설명">
                      <a:extLst>
                        <a:ext uri="{FF2B5EF4-FFF2-40B4-BE49-F238E27FC236}">
                          <a16:creationId xmlns:a16="http://schemas.microsoft.com/office/drawing/2014/main" id="{3773F4D3-8ACD-496C-B5C3-18AAB10F593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872" cy="1809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맑은 고딕"/>
          <w:b/>
          <w:noProof/>
          <w:lang w:val="en-US" w:eastAsia="ko-KR"/>
        </w:rPr>
        <w:drawing>
          <wp:inline distT="0" distB="0" distL="0" distR="0" wp14:anchorId="40CDA7E7" wp14:editId="2CAF150C">
            <wp:extent cx="2636520" cy="1976343"/>
            <wp:effectExtent l="0" t="0" r="0" b="5080"/>
            <wp:docPr id="1" name="그림 1" descr="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그림 1" descr="텍스트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955" cy="19819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128F9">
        <w:rPr>
          <w:rFonts w:eastAsia="맑은 고딕"/>
          <w:b/>
          <w:noProof/>
          <w:lang w:eastAsia="ko-KR"/>
        </w:rPr>
        <w:drawing>
          <wp:inline distT="0" distB="0" distL="0" distR="0" wp14:anchorId="53C735D0" wp14:editId="79517619">
            <wp:extent cx="2666814" cy="1990340"/>
            <wp:effectExtent l="0" t="0" r="635" b="0"/>
            <wp:docPr id="2" name="그림 1">
              <a:extLst xmlns:a="http://schemas.openxmlformats.org/drawingml/2006/main">
                <a:ext uri="{FF2B5EF4-FFF2-40B4-BE49-F238E27FC236}">
                  <a16:creationId xmlns:a16="http://schemas.microsoft.com/office/drawing/2014/main" id="{D240C25F-D267-9DED-D7A1-0B861DFA0A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1">
                      <a:extLst>
                        <a:ext uri="{FF2B5EF4-FFF2-40B4-BE49-F238E27FC236}">
                          <a16:creationId xmlns:a16="http://schemas.microsoft.com/office/drawing/2014/main" id="{D240C25F-D267-9DED-D7A1-0B861DFA0AB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49799"/>
                    <a:stretch/>
                  </pic:blipFill>
                  <pic:spPr bwMode="auto">
                    <a:xfrm>
                      <a:off x="0" y="0"/>
                      <a:ext cx="2677447" cy="1998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CBEFD6" w14:textId="26A03C70" w:rsidR="00C80469" w:rsidRDefault="00C80469" w:rsidP="00C80469">
      <w:pPr>
        <w:spacing w:line="480" w:lineRule="auto"/>
        <w:jc w:val="both"/>
      </w:pPr>
      <w:r>
        <w:rPr>
          <w:b/>
        </w:rPr>
        <w:t>Figure S4</w:t>
      </w:r>
      <w:r>
        <w:rPr>
          <w:b/>
          <w:lang w:eastAsia="ko-KR"/>
        </w:rPr>
        <w:t>.</w:t>
      </w:r>
      <w:r>
        <w:rPr>
          <w:b/>
        </w:rPr>
        <w:t xml:space="preserve"> </w:t>
      </w:r>
      <w:bookmarkStart w:id="1" w:name="_Hlk123582990"/>
      <w:r>
        <w:rPr>
          <w:lang w:eastAsia="ko-KR"/>
        </w:rPr>
        <w:t>SEM image of imprint</w:t>
      </w:r>
      <w:r w:rsidR="00EE2D17">
        <w:rPr>
          <w:lang w:eastAsia="ko-KR"/>
        </w:rPr>
        <w:t>ed</w:t>
      </w:r>
      <w:r>
        <w:rPr>
          <w:lang w:eastAsia="ko-KR"/>
        </w:rPr>
        <w:t xml:space="preserve"> conical shaped NOA microneedle array</w:t>
      </w:r>
    </w:p>
    <w:bookmarkEnd w:id="1"/>
    <w:p w14:paraId="59DA6488" w14:textId="77777777" w:rsidR="00C80469" w:rsidRPr="00EE2D17" w:rsidRDefault="00C80469">
      <w:pPr>
        <w:spacing w:line="480" w:lineRule="auto"/>
        <w:rPr>
          <w:color w:val="000000"/>
          <w:lang w:eastAsia="en-US"/>
        </w:rPr>
      </w:pPr>
    </w:p>
    <w:sectPr w:rsidR="00C80469" w:rsidRPr="00EE2D17">
      <w:headerReference w:type="default" r:id="rId14"/>
      <w:footerReference w:type="default" r:id="rId1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B2EF72" w14:textId="77777777" w:rsidR="00BC1F37" w:rsidRDefault="00BC1F37">
      <w:r>
        <w:separator/>
      </w:r>
    </w:p>
  </w:endnote>
  <w:endnote w:type="continuationSeparator" w:id="0">
    <w:p w14:paraId="0A086FD4" w14:textId="77777777" w:rsidR="00BC1F37" w:rsidRDefault="00BC1F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한컴바탕">
    <w:altName w:val="바탕"/>
    <w:panose1 w:val="02030600000101010101"/>
    <w:charset w:val="81"/>
    <w:family w:val="roman"/>
    <w:pitch w:val="variable"/>
    <w:sig w:usb0="F7FFAFFF" w:usb1="FBDFFFFF" w:usb2="00FFFFFF" w:usb3="00000000" w:csb0="803F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397798" w14:textId="77777777" w:rsidR="00866CCA" w:rsidRDefault="00000000">
    <w:pPr>
      <w:pStyle w:val="a6"/>
      <w:jc w:val="center"/>
    </w:pPr>
    <w:r>
      <w:t>S-</w:t>
    </w:r>
    <w:r>
      <w:fldChar w:fldCharType="begin"/>
    </w:r>
    <w:r>
      <w:instrText>PAGE   \* MERGEFORMAT</w:instrText>
    </w:r>
    <w:r>
      <w:fldChar w:fldCharType="separate"/>
    </w:r>
    <w:r>
      <w:rPr>
        <w:noProof/>
      </w:rPr>
      <w:t>8</w:t>
    </w:r>
    <w:r>
      <w:fldChar w:fldCharType="end"/>
    </w:r>
  </w:p>
  <w:p w14:paraId="60ADD0AB" w14:textId="77777777" w:rsidR="00866CCA" w:rsidRDefault="00866CCA">
    <w:pPr>
      <w:pStyle w:val="a6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FC767B" w14:textId="77777777" w:rsidR="00BC1F37" w:rsidRDefault="00BC1F37">
      <w:r>
        <w:separator/>
      </w:r>
    </w:p>
  </w:footnote>
  <w:footnote w:type="continuationSeparator" w:id="0">
    <w:p w14:paraId="0DCF9C81" w14:textId="77777777" w:rsidR="00BC1F37" w:rsidRDefault="00BC1F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68752352"/>
      <w:placeholder>
        <w:docPart w:val="2E4F3430AC6144AAAA604D5748554F6C"/>
      </w:placeholder>
      <w:temporary/>
      <w:showingPlcHdr/>
      <w15:appearance w15:val="hidden"/>
    </w:sdtPr>
    <w:sdtContent>
      <w:p w14:paraId="46867685" w14:textId="77777777" w:rsidR="00900D47" w:rsidRDefault="00900D47">
        <w:pPr>
          <w:pStyle w:val="a5"/>
        </w:pPr>
        <w:r>
          <w:rPr>
            <w:lang w:val="ko-KR" w:eastAsia="ko-KR"/>
          </w:rPr>
          <w:t>[</w:t>
        </w:r>
        <w:r>
          <w:rPr>
            <w:lang w:val="ko-KR" w:eastAsia="ko-KR"/>
          </w:rPr>
          <w:t>여기에</w:t>
        </w:r>
        <w:r>
          <w:rPr>
            <w:lang w:val="ko-KR" w:eastAsia="ko-KR"/>
          </w:rPr>
          <w:t xml:space="preserve"> </w:t>
        </w:r>
        <w:r>
          <w:rPr>
            <w:lang w:val="ko-KR" w:eastAsia="ko-KR"/>
          </w:rPr>
          <w:t>입력</w:t>
        </w:r>
        <w:r>
          <w:rPr>
            <w:lang w:val="ko-KR" w:eastAsia="ko-KR"/>
          </w:rPr>
          <w:t>]</w:t>
        </w:r>
      </w:p>
    </w:sdtContent>
  </w:sdt>
  <w:p w14:paraId="0EEF395B" w14:textId="0AE9CDBD" w:rsidR="00866CCA" w:rsidRDefault="00866CCA">
    <w:pPr>
      <w:pStyle w:val="a5"/>
      <w:tabs>
        <w:tab w:val="left" w:pos="5003"/>
      </w:tabs>
      <w:jc w:val="right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hideGrammaticalErrors/>
  <w:proofState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6CCA"/>
    <w:rsid w:val="000128F9"/>
    <w:rsid w:val="0001738A"/>
    <w:rsid w:val="000A24B2"/>
    <w:rsid w:val="00145428"/>
    <w:rsid w:val="003166C6"/>
    <w:rsid w:val="003C0A00"/>
    <w:rsid w:val="00460DD4"/>
    <w:rsid w:val="00576416"/>
    <w:rsid w:val="005C3FDB"/>
    <w:rsid w:val="006120DE"/>
    <w:rsid w:val="00621E13"/>
    <w:rsid w:val="006F43A5"/>
    <w:rsid w:val="00784E53"/>
    <w:rsid w:val="007922F6"/>
    <w:rsid w:val="00866CCA"/>
    <w:rsid w:val="008D0569"/>
    <w:rsid w:val="008F6D00"/>
    <w:rsid w:val="00900D47"/>
    <w:rsid w:val="009719B3"/>
    <w:rsid w:val="009E775E"/>
    <w:rsid w:val="00A50378"/>
    <w:rsid w:val="00B62325"/>
    <w:rsid w:val="00BC1F37"/>
    <w:rsid w:val="00C435E5"/>
    <w:rsid w:val="00C80469"/>
    <w:rsid w:val="00EB7EC4"/>
    <w:rsid w:val="00ED20E6"/>
    <w:rsid w:val="00ED4EDF"/>
    <w:rsid w:val="00EE2D17"/>
    <w:rsid w:val="00EF453E"/>
    <w:rsid w:val="00F07CE4"/>
    <w:rsid w:val="00F73C3A"/>
    <w:rsid w:val="00FE0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129E3C"/>
  <w15:docId w15:val="{CB8BA08E-E742-430D-A27E-A7EF38D4A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MS Mincho" w:hAnsi="Times New Roman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57" w:unhideWhenUsed="1"/>
    <w:lsdException w:name="toc 2" w:semiHidden="1" w:uiPriority="57" w:unhideWhenUsed="1"/>
    <w:lsdException w:name="toc 3" w:semiHidden="1" w:uiPriority="57" w:unhideWhenUsed="1"/>
    <w:lsdException w:name="toc 4" w:semiHidden="1" w:uiPriority="57" w:unhideWhenUsed="1"/>
    <w:lsdException w:name="toc 5" w:semiHidden="1" w:uiPriority="57" w:unhideWhenUsed="1"/>
    <w:lsdException w:name="toc 6" w:semiHidden="1" w:uiPriority="57" w:unhideWhenUsed="1"/>
    <w:lsdException w:name="toc 7" w:semiHidden="1" w:uiPriority="57" w:unhideWhenUsed="1"/>
    <w:lsdException w:name="toc 8" w:semiHidden="1" w:uiPriority="57" w:unhideWhenUsed="1"/>
    <w:lsdException w:name="toc 9" w:semiHidden="1" w:uiPriority="57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5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6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7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34" w:qFormat="1"/>
    <w:lsdException w:name="Emphasis" w:uiPriority="3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8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96"/>
    <w:lsdException w:name="Light List" w:uiPriority="97"/>
    <w:lsdException w:name="Light Grid" w:uiPriority="98"/>
    <w:lsdException w:name="Medium Shading 1"/>
    <w:lsdException w:name="Medium Shading 2" w:uiPriority="0"/>
    <w:lsdException w:name="Medium List 1" w:uiPriority="0"/>
    <w:lsdException w:name="Medium List 2" w:uiPriority="0"/>
    <w:lsdException w:name="Medium Grid 1" w:uiPriority="0"/>
    <w:lsdException w:name="Medium Grid 2" w:uiPriority="0"/>
    <w:lsdException w:name="Medium Grid 3" w:uiPriority="0"/>
    <w:lsdException w:name="Dark List" w:uiPriority="0"/>
    <w:lsdException w:name="Colorful Shading" w:uiPriority="0"/>
    <w:lsdException w:name="Colorful List" w:uiPriority="0"/>
    <w:lsdException w:name="Colorful Grid" w:uiPriority="0"/>
    <w:lsdException w:name="Light Shading Accent 1" w:uiPriority="96"/>
    <w:lsdException w:name="Light List Accent 1" w:uiPriority="97"/>
    <w:lsdException w:name="Light Grid Accent 1" w:uiPriority="98"/>
    <w:lsdException w:name="Medium Shading 1 Accent 1"/>
    <w:lsdException w:name="Medium Shading 2 Accent 1" w:uiPriority="0"/>
    <w:lsdException w:name="Medium List 1 Accent 1" w:uiPriority="0"/>
    <w:lsdException w:name="Revision" w:semiHidden="1"/>
    <w:lsdException w:name="List Paragraph" w:uiPriority="52" w:qFormat="1"/>
    <w:lsdException w:name="Quote" w:uiPriority="41" w:qFormat="1"/>
    <w:lsdException w:name="Intense Quote" w:uiPriority="48" w:qFormat="1"/>
    <w:lsdException w:name="Medium List 2 Accent 1" w:uiPriority="0"/>
    <w:lsdException w:name="Medium Grid 1 Accent 1" w:uiPriority="0"/>
    <w:lsdException w:name="Medium Grid 2 Accent 1" w:uiPriority="0"/>
    <w:lsdException w:name="Medium Grid 3 Accent 1" w:uiPriority="0"/>
    <w:lsdException w:name="Dark List Accent 1" w:uiPriority="0"/>
    <w:lsdException w:name="Colorful Shading Accent 1" w:uiPriority="0"/>
    <w:lsdException w:name="Colorful List Accent 1" w:uiPriority="0"/>
    <w:lsdException w:name="Colorful Grid Accent 1" w:uiPriority="0"/>
    <w:lsdException w:name="Light Shading Accent 2" w:uiPriority="96"/>
    <w:lsdException w:name="Light List Accent 2" w:uiPriority="97"/>
    <w:lsdException w:name="Light Grid Accent 2" w:uiPriority="98"/>
    <w:lsdException w:name="Medium Shading 1 Accent 2"/>
    <w:lsdException w:name="Medium Shading 2 Accent 2" w:uiPriority="0"/>
    <w:lsdException w:name="Medium List 1 Accent 2" w:uiPriority="0"/>
    <w:lsdException w:name="Medium List 2 Accent 2" w:uiPriority="0"/>
    <w:lsdException w:name="Medium Grid 1 Accent 2" w:uiPriority="0"/>
    <w:lsdException w:name="Medium Grid 2 Accent 2" w:uiPriority="0"/>
    <w:lsdException w:name="Medium Grid 3 Accent 2" w:uiPriority="0"/>
    <w:lsdException w:name="Dark List Accent 2" w:uiPriority="0"/>
    <w:lsdException w:name="Colorful Shading Accent 2" w:uiPriority="0"/>
    <w:lsdException w:name="Colorful List Accent 2" w:uiPriority="0"/>
    <w:lsdException w:name="Colorful Grid Accent 2" w:uiPriority="0"/>
    <w:lsdException w:name="Light Shading Accent 3" w:uiPriority="96"/>
    <w:lsdException w:name="Light List Accent 3" w:uiPriority="97"/>
    <w:lsdException w:name="Light Grid Accent 3" w:uiPriority="98"/>
    <w:lsdException w:name="Medium Shading 1 Accent 3"/>
    <w:lsdException w:name="Medium Shading 2 Accent 3" w:uiPriority="0"/>
    <w:lsdException w:name="Medium List 1 Accent 3" w:uiPriority="0"/>
    <w:lsdException w:name="Medium List 2 Accent 3" w:uiPriority="0"/>
    <w:lsdException w:name="Medium Grid 1 Accent 3" w:uiPriority="0"/>
    <w:lsdException w:name="Medium Grid 2 Accent 3" w:uiPriority="0"/>
    <w:lsdException w:name="Medium Grid 3 Accent 3" w:uiPriority="0"/>
    <w:lsdException w:name="Dark List Accent 3" w:uiPriority="0"/>
    <w:lsdException w:name="Colorful Shading Accent 3" w:uiPriority="0"/>
    <w:lsdException w:name="Colorful List Accent 3" w:uiPriority="0"/>
    <w:lsdException w:name="Colorful Grid Accent 3" w:uiPriority="0"/>
    <w:lsdException w:name="Light Shading Accent 4" w:uiPriority="96"/>
    <w:lsdException w:name="Light List Accent 4" w:uiPriority="97"/>
    <w:lsdException w:name="Light Grid Accent 4" w:uiPriority="98"/>
    <w:lsdException w:name="Medium Shading 1 Accent 4"/>
    <w:lsdException w:name="Medium Shading 2 Accent 4" w:uiPriority="0"/>
    <w:lsdException w:name="Medium List 1 Accent 4" w:uiPriority="0"/>
    <w:lsdException w:name="Medium List 2 Accent 4" w:uiPriority="0"/>
    <w:lsdException w:name="Medium Grid 1 Accent 4" w:uiPriority="0"/>
    <w:lsdException w:name="Medium Grid 2 Accent 4" w:uiPriority="0"/>
    <w:lsdException w:name="Medium Grid 3 Accent 4" w:uiPriority="0"/>
    <w:lsdException w:name="Dark List Accent 4" w:uiPriority="0"/>
    <w:lsdException w:name="Colorful Shading Accent 4" w:uiPriority="0"/>
    <w:lsdException w:name="Colorful List Accent 4" w:uiPriority="0"/>
    <w:lsdException w:name="Colorful Grid Accent 4" w:uiPriority="0"/>
    <w:lsdException w:name="Light Shading Accent 5" w:uiPriority="96"/>
    <w:lsdException w:name="Light List Accent 5" w:uiPriority="97"/>
    <w:lsdException w:name="Light Grid Accent 5" w:uiPriority="98"/>
    <w:lsdException w:name="Medium Shading 1 Accent 5"/>
    <w:lsdException w:name="Medium Shading 2 Accent 5" w:uiPriority="0"/>
    <w:lsdException w:name="Medium List 1 Accent 5" w:uiPriority="0"/>
    <w:lsdException w:name="Medium List 2 Accent 5" w:uiPriority="0"/>
    <w:lsdException w:name="Medium Grid 1 Accent 5" w:uiPriority="0"/>
    <w:lsdException w:name="Medium Grid 2 Accent 5" w:uiPriority="0"/>
    <w:lsdException w:name="Medium Grid 3 Accent 5" w:uiPriority="0"/>
    <w:lsdException w:name="Dark List Accent 5" w:uiPriority="0"/>
    <w:lsdException w:name="Colorful Shading Accent 5" w:uiPriority="0"/>
    <w:lsdException w:name="Colorful List Accent 5" w:uiPriority="0"/>
    <w:lsdException w:name="Colorful Grid Accent 5" w:uiPriority="0"/>
    <w:lsdException w:name="Light Shading Accent 6" w:uiPriority="96"/>
    <w:lsdException w:name="Light List Accent 6" w:uiPriority="97"/>
    <w:lsdException w:name="Light Grid Accent 6" w:uiPriority="98"/>
    <w:lsdException w:name="Medium Shading 1 Accent 6"/>
    <w:lsdException w:name="Medium Shading 2 Accent 6" w:uiPriority="0"/>
    <w:lsdException w:name="Medium List 1 Accent 6" w:uiPriority="0"/>
    <w:lsdException w:name="Medium List 2 Accent 6" w:uiPriority="0"/>
    <w:lsdException w:name="Medium Grid 1 Accent 6" w:uiPriority="0"/>
    <w:lsdException w:name="Medium Grid 2 Accent 6" w:uiPriority="0"/>
    <w:lsdException w:name="Medium Grid 3 Accent 6" w:uiPriority="0"/>
    <w:lsdException w:name="Dark List Accent 6" w:uiPriority="0"/>
    <w:lsdException w:name="Colorful Shading Accent 6" w:uiPriority="0"/>
    <w:lsdException w:name="Colorful List Accent 6" w:uiPriority="0"/>
    <w:lsdException w:name="Colorful Grid Accent 6" w:uiPriority="0"/>
    <w:lsdException w:name="Subtle Emphasis" w:uiPriority="25" w:qFormat="1"/>
    <w:lsdException w:name="Intense Emphasis" w:uiPriority="33" w:qFormat="1"/>
    <w:lsdException w:name="Subtle Reference" w:uiPriority="49" w:qFormat="1"/>
    <w:lsdException w:name="Intense Reference" w:uiPriority="50" w:qFormat="1"/>
    <w:lsdException w:name="Book Title" w:uiPriority="51" w:qFormat="1"/>
    <w:lsdException w:name="Bibliography" w:semiHidden="1" w:uiPriority="55" w:unhideWhenUsed="1"/>
    <w:lsdException w:name="TOC Heading" w:semiHidden="1" w:uiPriority="57" w:unhideWhenUsed="1" w:qFormat="1"/>
    <w:lsdException w:name="Plain Table 1" w:uiPriority="65"/>
    <w:lsdException w:name="Plain Table 2" w:uiPriority="66"/>
    <w:lsdException w:name="Plain Table 3" w:uiPriority="67"/>
    <w:lsdException w:name="Plain Table 4" w:uiPriority="68"/>
    <w:lsdException w:name="Plain Table 5" w:uiPriority="69"/>
    <w:lsdException w:name="Grid Table Light" w:uiPriority="64"/>
    <w:lsdException w:name="Grid Table 1 Light" w:uiPriority="70"/>
    <w:lsdException w:name="Grid Table 2" w:uiPriority="71"/>
    <w:lsdException w:name="Grid Table 3" w:uiPriority="72"/>
    <w:lsdException w:name="Grid Table 4" w:uiPriority="73"/>
    <w:lsdException w:name="Grid Table 5 Dark" w:uiPriority="80"/>
    <w:lsdException w:name="Grid Table 6 Colorful" w:uiPriority="81"/>
    <w:lsdException w:name="Grid Table 7 Colorful" w:uiPriority="82"/>
    <w:lsdException w:name="Grid Table 1 Light Accent 1" w:uiPriority="70"/>
    <w:lsdException w:name="Grid Table 2 Accent 1" w:uiPriority="71"/>
    <w:lsdException w:name="Grid Table 3 Accent 1" w:uiPriority="72"/>
    <w:lsdException w:name="Grid Table 4 Accent 1" w:uiPriority="73"/>
    <w:lsdException w:name="Grid Table 5 Dark Accent 1" w:uiPriority="80"/>
    <w:lsdException w:name="Grid Table 6 Colorful Accent 1" w:uiPriority="81"/>
    <w:lsdException w:name="Grid Table 7 Colorful Accent 1" w:uiPriority="82"/>
    <w:lsdException w:name="Grid Table 1 Light Accent 2" w:uiPriority="70"/>
    <w:lsdException w:name="Grid Table 2 Accent 2" w:uiPriority="71"/>
    <w:lsdException w:name="Grid Table 3 Accent 2" w:uiPriority="72"/>
    <w:lsdException w:name="Grid Table 4 Accent 2" w:uiPriority="73"/>
    <w:lsdException w:name="Grid Table 5 Dark Accent 2" w:uiPriority="80"/>
    <w:lsdException w:name="Grid Table 6 Colorful Accent 2" w:uiPriority="81"/>
    <w:lsdException w:name="Grid Table 7 Colorful Accent 2" w:uiPriority="82"/>
    <w:lsdException w:name="Grid Table 1 Light Accent 3" w:uiPriority="70"/>
    <w:lsdException w:name="Grid Table 2 Accent 3" w:uiPriority="71"/>
    <w:lsdException w:name="Grid Table 3 Accent 3" w:uiPriority="72"/>
    <w:lsdException w:name="Grid Table 4 Accent 3" w:uiPriority="73"/>
    <w:lsdException w:name="Grid Table 5 Dark Accent 3" w:uiPriority="80"/>
    <w:lsdException w:name="Grid Table 6 Colorful Accent 3" w:uiPriority="81"/>
    <w:lsdException w:name="Grid Table 7 Colorful Accent 3" w:uiPriority="82"/>
    <w:lsdException w:name="Grid Table 1 Light Accent 4" w:uiPriority="70"/>
    <w:lsdException w:name="Grid Table 2 Accent 4" w:uiPriority="71"/>
    <w:lsdException w:name="Grid Table 3 Accent 4" w:uiPriority="72"/>
    <w:lsdException w:name="Grid Table 4 Accent 4" w:uiPriority="73"/>
    <w:lsdException w:name="Grid Table 5 Dark Accent 4" w:uiPriority="80"/>
    <w:lsdException w:name="Grid Table 6 Colorful Accent 4" w:uiPriority="81"/>
    <w:lsdException w:name="Grid Table 7 Colorful Accent 4" w:uiPriority="82"/>
    <w:lsdException w:name="Grid Table 1 Light Accent 5" w:uiPriority="70"/>
    <w:lsdException w:name="Grid Table 2 Accent 5" w:uiPriority="71"/>
    <w:lsdException w:name="Grid Table 3 Accent 5" w:uiPriority="72"/>
    <w:lsdException w:name="Grid Table 4 Accent 5" w:uiPriority="73"/>
    <w:lsdException w:name="Grid Table 5 Dark Accent 5" w:uiPriority="80"/>
    <w:lsdException w:name="Grid Table 6 Colorful Accent 5" w:uiPriority="81"/>
    <w:lsdException w:name="Grid Table 7 Colorful Accent 5" w:uiPriority="82"/>
    <w:lsdException w:name="Grid Table 1 Light Accent 6" w:uiPriority="70"/>
    <w:lsdException w:name="Grid Table 2 Accent 6" w:uiPriority="71"/>
    <w:lsdException w:name="Grid Table 3 Accent 6" w:uiPriority="72"/>
    <w:lsdException w:name="Grid Table 4 Accent 6" w:uiPriority="73"/>
    <w:lsdException w:name="Grid Table 5 Dark Accent 6" w:uiPriority="80"/>
    <w:lsdException w:name="Grid Table 6 Colorful Accent 6" w:uiPriority="81"/>
    <w:lsdException w:name="Grid Table 7 Colorful Accent 6" w:uiPriority="82"/>
    <w:lsdException w:name="List Table 1 Light" w:uiPriority="70"/>
    <w:lsdException w:name="List Table 2" w:uiPriority="71"/>
    <w:lsdException w:name="List Table 3" w:uiPriority="72"/>
    <w:lsdException w:name="List Table 4" w:uiPriority="73"/>
    <w:lsdException w:name="List Table 5 Dark" w:uiPriority="80"/>
    <w:lsdException w:name="List Table 6 Colorful" w:uiPriority="81"/>
    <w:lsdException w:name="List Table 7 Colorful" w:uiPriority="82"/>
    <w:lsdException w:name="List Table 1 Light Accent 1" w:uiPriority="70"/>
    <w:lsdException w:name="List Table 2 Accent 1" w:uiPriority="71"/>
    <w:lsdException w:name="List Table 3 Accent 1" w:uiPriority="72"/>
    <w:lsdException w:name="List Table 4 Accent 1" w:uiPriority="73"/>
    <w:lsdException w:name="List Table 5 Dark Accent 1" w:uiPriority="80"/>
    <w:lsdException w:name="List Table 6 Colorful Accent 1" w:uiPriority="81"/>
    <w:lsdException w:name="List Table 7 Colorful Accent 1" w:uiPriority="82"/>
    <w:lsdException w:name="List Table 1 Light Accent 2" w:uiPriority="70"/>
    <w:lsdException w:name="List Table 2 Accent 2" w:uiPriority="71"/>
    <w:lsdException w:name="List Table 3 Accent 2" w:uiPriority="72"/>
    <w:lsdException w:name="List Table 4 Accent 2" w:uiPriority="73"/>
    <w:lsdException w:name="List Table 5 Dark Accent 2" w:uiPriority="80"/>
    <w:lsdException w:name="List Table 6 Colorful Accent 2" w:uiPriority="81"/>
    <w:lsdException w:name="List Table 7 Colorful Accent 2" w:uiPriority="82"/>
    <w:lsdException w:name="List Table 1 Light Accent 3" w:uiPriority="70"/>
    <w:lsdException w:name="List Table 2 Accent 3" w:uiPriority="71"/>
    <w:lsdException w:name="List Table 3 Accent 3" w:uiPriority="72"/>
    <w:lsdException w:name="List Table 4 Accent 3" w:uiPriority="73"/>
    <w:lsdException w:name="List Table 5 Dark Accent 3" w:uiPriority="80"/>
    <w:lsdException w:name="List Table 6 Colorful Accent 3" w:uiPriority="81"/>
    <w:lsdException w:name="List Table 7 Colorful Accent 3" w:uiPriority="82"/>
    <w:lsdException w:name="List Table 1 Light Accent 4" w:uiPriority="70"/>
    <w:lsdException w:name="List Table 2 Accent 4" w:uiPriority="71"/>
    <w:lsdException w:name="List Table 3 Accent 4" w:uiPriority="72"/>
    <w:lsdException w:name="List Table 4 Accent 4" w:uiPriority="73"/>
    <w:lsdException w:name="List Table 5 Dark Accent 4" w:uiPriority="80"/>
    <w:lsdException w:name="List Table 6 Colorful Accent 4" w:uiPriority="81"/>
    <w:lsdException w:name="List Table 7 Colorful Accent 4" w:uiPriority="82"/>
    <w:lsdException w:name="List Table 1 Light Accent 5" w:uiPriority="70"/>
    <w:lsdException w:name="List Table 2 Accent 5" w:uiPriority="71"/>
    <w:lsdException w:name="List Table 3 Accent 5" w:uiPriority="72"/>
    <w:lsdException w:name="List Table 4 Accent 5" w:uiPriority="73"/>
    <w:lsdException w:name="List Table 5 Dark Accent 5" w:uiPriority="80"/>
    <w:lsdException w:name="List Table 6 Colorful Accent 5" w:uiPriority="81"/>
    <w:lsdException w:name="List Table 7 Colorful Accent 5" w:uiPriority="82"/>
    <w:lsdException w:name="List Table 1 Light Accent 6" w:uiPriority="70"/>
    <w:lsdException w:name="List Table 2 Accent 6" w:uiPriority="71"/>
    <w:lsdException w:name="List Table 3 Accent 6" w:uiPriority="72"/>
    <w:lsdException w:name="List Table 4 Accent 6" w:uiPriority="73"/>
    <w:lsdException w:name="List Table 5 Dark Accent 6" w:uiPriority="80"/>
    <w:lsdException w:name="List Table 6 Colorful Accent 6" w:uiPriority="81"/>
    <w:lsdException w:name="List Table 7 Colorful Accent 6" w:uiPriority="8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  <w:lang w:val="de-DE"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표준 표1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istory">
    <w:name w:val="History"/>
    <w:basedOn w:val="a"/>
    <w:pPr>
      <w:spacing w:before="230" w:after="460" w:line="180" w:lineRule="exact"/>
      <w:jc w:val="right"/>
    </w:pPr>
    <w:rPr>
      <w:rFonts w:ascii="Arial" w:hAnsi="Arial"/>
      <w:sz w:val="14"/>
      <w:szCs w:val="16"/>
    </w:rPr>
  </w:style>
  <w:style w:type="paragraph" w:customStyle="1" w:styleId="References">
    <w:name w:val="References"/>
    <w:basedOn w:val="a"/>
    <w:pPr>
      <w:spacing w:line="200" w:lineRule="exact"/>
      <w:ind w:left="425" w:hanging="425"/>
      <w:jc w:val="both"/>
    </w:pPr>
    <w:rPr>
      <w:sz w:val="15"/>
      <w:szCs w:val="14"/>
      <w:lang w:val="en-GB"/>
    </w:rPr>
  </w:style>
  <w:style w:type="paragraph" w:customStyle="1" w:styleId="HExperimentalSection">
    <w:name w:val="HExperimental_Section"/>
    <w:basedOn w:val="a"/>
    <w:pPr>
      <w:spacing w:before="460" w:after="230" w:line="230" w:lineRule="atLeast"/>
    </w:pPr>
    <w:rPr>
      <w:i/>
      <w:szCs w:val="20"/>
    </w:rPr>
  </w:style>
  <w:style w:type="paragraph" w:customStyle="1" w:styleId="ExperimentalSection">
    <w:name w:val="ExperimentalSection"/>
    <w:basedOn w:val="a"/>
    <w:pPr>
      <w:spacing w:after="240" w:line="200" w:lineRule="exact"/>
      <w:ind w:firstLine="170"/>
      <w:jc w:val="both"/>
    </w:pPr>
    <w:rPr>
      <w:sz w:val="16"/>
      <w:szCs w:val="14"/>
      <w:lang w:val="en-GB"/>
    </w:rPr>
  </w:style>
  <w:style w:type="paragraph" w:customStyle="1" w:styleId="FNB">
    <w:name w:val="FNB"/>
    <w:basedOn w:val="a"/>
    <w:link w:val="FNBChar"/>
    <w:pPr>
      <w:widowControl w:val="0"/>
      <w:spacing w:after="40" w:line="160" w:lineRule="exact"/>
      <w:ind w:left="567" w:right="4434" w:hanging="567"/>
      <w:jc w:val="both"/>
    </w:pPr>
    <w:rPr>
      <w:rFonts w:ascii="Times" w:hAnsi="Times"/>
      <w:sz w:val="14"/>
      <w:szCs w:val="3276"/>
      <w:lang w:val="en-GB" w:eastAsia="de-DE"/>
    </w:rPr>
  </w:style>
  <w:style w:type="character" w:customStyle="1" w:styleId="FNBChar">
    <w:name w:val="FNB Char"/>
    <w:link w:val="FNB"/>
    <w:rPr>
      <w:rFonts w:ascii="Times" w:hAnsi="Times"/>
      <w:sz w:val="14"/>
      <w:szCs w:val="3276"/>
      <w:lang w:val="en-GB" w:eastAsia="de-DE" w:bidi="ar-SA"/>
    </w:rPr>
  </w:style>
  <w:style w:type="paragraph" w:customStyle="1" w:styleId="Ack">
    <w:name w:val="Ack"/>
    <w:basedOn w:val="a"/>
  </w:style>
  <w:style w:type="paragraph" w:customStyle="1" w:styleId="TableCaption">
    <w:name w:val="TableCaption"/>
    <w:basedOn w:val="a"/>
    <w:pPr>
      <w:spacing w:after="120" w:line="190" w:lineRule="exact"/>
      <w:jc w:val="both"/>
    </w:pPr>
    <w:rPr>
      <w:rFonts w:ascii="Arial" w:hAnsi="Arial"/>
      <w:sz w:val="16"/>
      <w:szCs w:val="14"/>
      <w:lang w:val="en-GB"/>
    </w:rPr>
  </w:style>
  <w:style w:type="paragraph" w:customStyle="1" w:styleId="TableHead">
    <w:name w:val="TableHead"/>
    <w:basedOn w:val="TableCaption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after="0"/>
    </w:pPr>
  </w:style>
  <w:style w:type="paragraph" w:customStyle="1" w:styleId="TableBody">
    <w:name w:val="TableBody"/>
    <w:basedOn w:val="TableHead"/>
  </w:style>
  <w:style w:type="paragraph" w:customStyle="1" w:styleId="TableFoot">
    <w:name w:val="TableFoot"/>
    <w:basedOn w:val="TableBody"/>
    <w:pPr>
      <w:spacing w:before="60" w:after="60"/>
    </w:pPr>
  </w:style>
  <w:style w:type="paragraph" w:customStyle="1" w:styleId="SchemeCaption">
    <w:name w:val="SchemeCaption"/>
    <w:basedOn w:val="a"/>
    <w:pPr>
      <w:spacing w:before="230" w:after="460" w:line="190" w:lineRule="exact"/>
      <w:jc w:val="both"/>
    </w:pPr>
    <w:rPr>
      <w:rFonts w:ascii="Arial" w:hAnsi="Arial"/>
      <w:sz w:val="16"/>
      <w:szCs w:val="14"/>
      <w:lang w:val="en-GB"/>
    </w:rPr>
  </w:style>
  <w:style w:type="paragraph" w:styleId="a3">
    <w:name w:val="footnote text"/>
    <w:basedOn w:val="a"/>
    <w:semiHidden/>
    <w:pPr>
      <w:keepLines/>
      <w:widowControl w:val="0"/>
      <w:jc w:val="both"/>
    </w:pPr>
    <w:rPr>
      <w:rFonts w:eastAsia="Times New Roman"/>
      <w:sz w:val="20"/>
      <w:szCs w:val="20"/>
      <w:lang w:val="en-GB" w:eastAsia="ro-RO"/>
    </w:rPr>
  </w:style>
  <w:style w:type="paragraph" w:customStyle="1" w:styleId="STOE">
    <w:name w:val="STOE"/>
    <w:basedOn w:val="a"/>
    <w:link w:val="STOEChar1"/>
    <w:pPr>
      <w:widowControl w:val="0"/>
      <w:spacing w:line="236" w:lineRule="exact"/>
      <w:ind w:right="4434"/>
      <w:jc w:val="both"/>
    </w:pPr>
    <w:rPr>
      <w:rFonts w:ascii="Times" w:hAnsi="Times"/>
      <w:sz w:val="18"/>
      <w:szCs w:val="3276"/>
      <w:lang w:val="en-GB" w:eastAsia="de-DE"/>
    </w:rPr>
  </w:style>
  <w:style w:type="character" w:customStyle="1" w:styleId="STOEChar1">
    <w:name w:val="STOE Char1"/>
    <w:link w:val="STOE"/>
    <w:rPr>
      <w:rFonts w:ascii="Times" w:hAnsi="Times"/>
      <w:sz w:val="18"/>
      <w:szCs w:val="3276"/>
      <w:lang w:val="en-GB" w:eastAsia="de-DE" w:bidi="ar-SA"/>
    </w:rPr>
  </w:style>
  <w:style w:type="paragraph" w:styleId="a4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"/>
    <w:uiPriority w:val="99"/>
    <w:pPr>
      <w:tabs>
        <w:tab w:val="center" w:pos="4536"/>
        <w:tab w:val="right" w:pos="9072"/>
      </w:tabs>
    </w:pPr>
  </w:style>
  <w:style w:type="paragraph" w:styleId="a6">
    <w:name w:val="footer"/>
    <w:basedOn w:val="a"/>
    <w:link w:val="Char0"/>
    <w:uiPriority w:val="99"/>
    <w:pPr>
      <w:tabs>
        <w:tab w:val="center" w:pos="4536"/>
        <w:tab w:val="right" w:pos="9072"/>
      </w:tabs>
    </w:pPr>
  </w:style>
  <w:style w:type="paragraph" w:customStyle="1" w:styleId="Title1">
    <w:name w:val="Title1"/>
    <w:basedOn w:val="a"/>
    <w:rPr>
      <w:b/>
      <w:lang w:val="en-US"/>
    </w:rPr>
  </w:style>
  <w:style w:type="paragraph" w:customStyle="1" w:styleId="AuthorsFull">
    <w:name w:val="Authors Full"/>
    <w:basedOn w:val="a"/>
    <w:rPr>
      <w:i/>
      <w:lang w:val="en-US"/>
    </w:rPr>
  </w:style>
  <w:style w:type="paragraph" w:customStyle="1" w:styleId="dedication">
    <w:name w:val="dedication"/>
    <w:basedOn w:val="a"/>
    <w:rPr>
      <w:i/>
      <w:lang w:val="en-US"/>
    </w:rPr>
  </w:style>
  <w:style w:type="paragraph" w:customStyle="1" w:styleId="Addresses">
    <w:name w:val="Addresses"/>
    <w:basedOn w:val="a"/>
    <w:rPr>
      <w:lang w:val="en-US"/>
    </w:rPr>
  </w:style>
  <w:style w:type="paragraph" w:customStyle="1" w:styleId="Acknowledgements">
    <w:name w:val="Acknowledgements"/>
    <w:basedOn w:val="a"/>
    <w:rPr>
      <w:lang w:val="en-US"/>
    </w:rPr>
  </w:style>
  <w:style w:type="paragraph" w:customStyle="1" w:styleId="Abstract">
    <w:name w:val="Abstract"/>
    <w:basedOn w:val="a"/>
    <w:autoRedefine/>
    <w:pPr>
      <w:spacing w:line="480" w:lineRule="auto"/>
    </w:pPr>
    <w:rPr>
      <w:lang w:val="en-US"/>
    </w:rPr>
  </w:style>
  <w:style w:type="paragraph" w:customStyle="1" w:styleId="Head1">
    <w:name w:val="Head 1"/>
    <w:basedOn w:val="a"/>
    <w:autoRedefine/>
    <w:pPr>
      <w:spacing w:line="360" w:lineRule="auto"/>
    </w:pPr>
    <w:rPr>
      <w:b/>
      <w:lang w:val="en-US"/>
    </w:rPr>
  </w:style>
  <w:style w:type="paragraph" w:customStyle="1" w:styleId="Head2">
    <w:name w:val="Head 2"/>
    <w:basedOn w:val="a"/>
    <w:autoRedefine/>
    <w:pPr>
      <w:spacing w:line="360" w:lineRule="auto"/>
    </w:pPr>
    <w:rPr>
      <w:i/>
      <w:lang w:val="en-US"/>
    </w:rPr>
  </w:style>
  <w:style w:type="paragraph" w:customStyle="1" w:styleId="dates">
    <w:name w:val="dates"/>
    <w:basedOn w:val="a"/>
    <w:pPr>
      <w:jc w:val="right"/>
    </w:pPr>
    <w:rPr>
      <w:lang w:val="en-US"/>
    </w:rPr>
  </w:style>
  <w:style w:type="paragraph" w:customStyle="1" w:styleId="Literature">
    <w:name w:val="Literature"/>
    <w:basedOn w:val="a"/>
    <w:pPr>
      <w:spacing w:line="480" w:lineRule="auto"/>
    </w:pPr>
  </w:style>
  <w:style w:type="paragraph" w:customStyle="1" w:styleId="Legend">
    <w:name w:val="Legend"/>
    <w:basedOn w:val="a"/>
    <w:rPr>
      <w:lang w:val="en-US"/>
    </w:rPr>
  </w:style>
  <w:style w:type="paragraph" w:customStyle="1" w:styleId="MainText">
    <w:name w:val="Main Text"/>
    <w:basedOn w:val="a"/>
    <w:link w:val="MainTextChar"/>
    <w:pPr>
      <w:spacing w:line="480" w:lineRule="auto"/>
    </w:pPr>
    <w:rPr>
      <w:lang w:val="en-US"/>
    </w:rPr>
  </w:style>
  <w:style w:type="paragraph" w:customStyle="1" w:styleId="Tableofcontents">
    <w:name w:val="Table of contents"/>
    <w:basedOn w:val="a"/>
    <w:autoRedefine/>
    <w:rPr>
      <w:lang w:val="en-US"/>
    </w:rPr>
  </w:style>
  <w:style w:type="paragraph" w:customStyle="1" w:styleId="ExperimentalText">
    <w:name w:val="Experimental Text"/>
    <w:basedOn w:val="a"/>
    <w:link w:val="ExperimentalTextChar"/>
    <w:pPr>
      <w:spacing w:line="480" w:lineRule="auto"/>
    </w:pPr>
    <w:rPr>
      <w:lang w:val="en-US"/>
    </w:rPr>
  </w:style>
  <w:style w:type="character" w:customStyle="1" w:styleId="ExperimentalTextChar">
    <w:name w:val="Experimental Text Char"/>
    <w:link w:val="ExperimentalText"/>
    <w:rPr>
      <w:rFonts w:eastAsia="MS Mincho"/>
      <w:sz w:val="24"/>
      <w:szCs w:val="24"/>
      <w:lang w:val="en-US" w:eastAsia="ja-JP" w:bidi="ar-SA"/>
    </w:rPr>
  </w:style>
  <w:style w:type="character" w:customStyle="1" w:styleId="MainTextChar">
    <w:name w:val="Main Text Char"/>
    <w:link w:val="MainText"/>
    <w:rPr>
      <w:rFonts w:eastAsia="MS Mincho"/>
      <w:sz w:val="24"/>
      <w:szCs w:val="24"/>
      <w:lang w:val="en-US" w:eastAsia="ja-JP" w:bidi="ar-SA"/>
    </w:rPr>
  </w:style>
  <w:style w:type="paragraph" w:customStyle="1" w:styleId="Title2">
    <w:name w:val="Title2"/>
    <w:basedOn w:val="a"/>
    <w:rPr>
      <w:b/>
      <w:lang w:val="en-US"/>
    </w:rPr>
  </w:style>
  <w:style w:type="paragraph" w:customStyle="1" w:styleId="Dedication0">
    <w:name w:val="Dedication"/>
    <w:basedOn w:val="a"/>
    <w:autoRedefine/>
    <w:rPr>
      <w:lang w:val="en-US"/>
    </w:rPr>
  </w:style>
  <w:style w:type="paragraph" w:customStyle="1" w:styleId="Maintext0">
    <w:name w:val="Main text"/>
    <w:basedOn w:val="a"/>
    <w:link w:val="MaintextChar0"/>
    <w:autoRedefine/>
    <w:pPr>
      <w:spacing w:line="480" w:lineRule="auto"/>
      <w:jc w:val="center"/>
    </w:pPr>
  </w:style>
  <w:style w:type="character" w:customStyle="1" w:styleId="MaintextChar0">
    <w:name w:val="Main text Char"/>
    <w:link w:val="Maintext0"/>
    <w:rPr>
      <w:sz w:val="24"/>
      <w:szCs w:val="24"/>
      <w:lang w:eastAsia="ja-JP"/>
    </w:rPr>
  </w:style>
  <w:style w:type="paragraph" w:customStyle="1" w:styleId="Biography">
    <w:name w:val="Biography"/>
    <w:basedOn w:val="a"/>
    <w:autoRedefine/>
    <w:rPr>
      <w:i/>
      <w:lang w:val="en-US"/>
    </w:rPr>
  </w:style>
  <w:style w:type="character" w:customStyle="1" w:styleId="Char">
    <w:name w:val="머리글 Char"/>
    <w:link w:val="a5"/>
    <w:uiPriority w:val="99"/>
    <w:rPr>
      <w:sz w:val="24"/>
      <w:szCs w:val="24"/>
      <w:lang w:eastAsia="ja-JP"/>
    </w:rPr>
  </w:style>
  <w:style w:type="character" w:styleId="a7">
    <w:name w:val="annotation reference"/>
    <w:uiPriority w:val="99"/>
    <w:semiHidden/>
    <w:unhideWhenUsed/>
    <w:rPr>
      <w:sz w:val="16"/>
      <w:szCs w:val="16"/>
    </w:rPr>
  </w:style>
  <w:style w:type="paragraph" w:styleId="a8">
    <w:name w:val="annotation text"/>
    <w:basedOn w:val="a"/>
    <w:link w:val="Char1"/>
    <w:uiPriority w:val="99"/>
    <w:semiHidden/>
    <w:unhideWhenUsed/>
    <w:rPr>
      <w:sz w:val="20"/>
      <w:szCs w:val="20"/>
    </w:rPr>
  </w:style>
  <w:style w:type="character" w:customStyle="1" w:styleId="Char1">
    <w:name w:val="메모 텍스트 Char"/>
    <w:link w:val="a8"/>
    <w:uiPriority w:val="99"/>
    <w:semiHidden/>
    <w:rPr>
      <w:lang w:eastAsia="ja-JP"/>
    </w:rPr>
  </w:style>
  <w:style w:type="paragraph" w:styleId="a9">
    <w:name w:val="annotation subject"/>
    <w:basedOn w:val="a8"/>
    <w:next w:val="a8"/>
    <w:link w:val="Char2"/>
    <w:uiPriority w:val="99"/>
    <w:semiHidden/>
    <w:unhideWhenUsed/>
    <w:rPr>
      <w:b/>
      <w:bCs/>
    </w:rPr>
  </w:style>
  <w:style w:type="character" w:customStyle="1" w:styleId="Char2">
    <w:name w:val="메모 주제 Char"/>
    <w:link w:val="a9"/>
    <w:uiPriority w:val="99"/>
    <w:semiHidden/>
    <w:rPr>
      <w:b/>
      <w:bCs/>
      <w:lang w:eastAsia="ja-JP"/>
    </w:rPr>
  </w:style>
  <w:style w:type="character" w:customStyle="1" w:styleId="Char0">
    <w:name w:val="바닥글 Char"/>
    <w:link w:val="a6"/>
    <w:uiPriority w:val="99"/>
    <w:rPr>
      <w:sz w:val="24"/>
      <w:szCs w:val="24"/>
      <w:lang w:eastAsia="ja-JP"/>
    </w:rPr>
  </w:style>
  <w:style w:type="character" w:styleId="aa">
    <w:name w:val="Hyperlink"/>
    <w:uiPriority w:val="99"/>
    <w:unhideWhenUsed/>
    <w:rPr>
      <w:color w:val="0563C1"/>
      <w:u w:val="single"/>
    </w:rPr>
  </w:style>
  <w:style w:type="paragraph" w:customStyle="1" w:styleId="VAFigureCaption">
    <w:name w:val="VA_Figure_Caption"/>
    <w:basedOn w:val="a"/>
    <w:next w:val="a"/>
    <w:pPr>
      <w:spacing w:after="200" w:line="480" w:lineRule="auto"/>
      <w:jc w:val="both"/>
    </w:pPr>
    <w:rPr>
      <w:rFonts w:ascii="Times" w:eastAsia="맑은 고딕" w:hAnsi="Times"/>
      <w:szCs w:val="20"/>
      <w:lang w:val="en-US" w:eastAsia="en-US"/>
    </w:rPr>
  </w:style>
  <w:style w:type="table" w:styleId="ab">
    <w:name w:val="Table Grid"/>
    <w:basedOn w:val="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iliation">
    <w:name w:val="Affiliation"/>
    <w:uiPriority w:val="11"/>
    <w:rsid w:val="000A24B2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jc w:val="center"/>
      <w:textAlignment w:val="baseline"/>
    </w:pPr>
    <w:rPr>
      <w:rFonts w:ascii="한컴바탕" w:eastAsia="한컴바탕" w:hAnsiTheme="minorHAnsi" w:cstheme="minorBidi"/>
      <w:color w:val="000000"/>
      <w:kern w:val="2"/>
      <w:szCs w:val="22"/>
    </w:rPr>
  </w:style>
  <w:style w:type="paragraph" w:customStyle="1" w:styleId="Author">
    <w:name w:val="Author"/>
    <w:uiPriority w:val="12"/>
    <w:rsid w:val="000A24B2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before="360" w:after="40"/>
      <w:jc w:val="center"/>
      <w:textAlignment w:val="baseline"/>
    </w:pPr>
    <w:rPr>
      <w:rFonts w:ascii="한컴바탕" w:eastAsia="한컴바탕" w:hAnsiTheme="minorHAnsi" w:cstheme="minorBidi"/>
      <w:color w:val="000000"/>
      <w:kern w:val="2"/>
      <w:sz w:val="22"/>
      <w:szCs w:val="22"/>
    </w:rPr>
  </w:style>
  <w:style w:type="paragraph" w:customStyle="1" w:styleId="papertitle">
    <w:name w:val="paper title"/>
    <w:uiPriority w:val="20"/>
    <w:rsid w:val="00A50378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120"/>
      <w:jc w:val="center"/>
      <w:textAlignment w:val="baseline"/>
    </w:pPr>
    <w:rPr>
      <w:rFonts w:ascii="한컴바탕" w:hAnsiTheme="minorHAnsi" w:cstheme="minorBidi"/>
      <w:color w:val="000000"/>
      <w:kern w:val="2"/>
      <w:sz w:val="4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glossaryDocument" Target="glossary/document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E4F3430AC6144AAAA604D5748554F6C"/>
        <w:category>
          <w:name w:val="일반"/>
          <w:gallery w:val="placeholder"/>
        </w:category>
        <w:types>
          <w:type w:val="bbPlcHdr"/>
        </w:types>
        <w:behaviors>
          <w:behavior w:val="content"/>
        </w:behaviors>
        <w:guid w:val="{6193BB02-AABB-4737-91DE-E2EAE2812CDC}"/>
      </w:docPartPr>
      <w:docPartBody>
        <w:p w:rsidR="00000000" w:rsidRDefault="00D96C2C" w:rsidP="00D96C2C">
          <w:pPr>
            <w:pStyle w:val="2E4F3430AC6144AAAA604D5748554F6C"/>
          </w:pPr>
          <w:r>
            <w:rPr>
              <w:lang w:val="ko-KR"/>
            </w:rPr>
            <w:t>[여기에 입력]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한컴바탕">
    <w:altName w:val="바탕"/>
    <w:panose1 w:val="02030600000101010101"/>
    <w:charset w:val="81"/>
    <w:family w:val="roman"/>
    <w:pitch w:val="variable"/>
    <w:sig w:usb0="F7FFAFFF" w:usb1="FBDFFFFF" w:usb2="00FFFFFF" w:usb3="00000000" w:csb0="803F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bordersDoNotSurroundHeader/>
  <w:bordersDoNotSurroundFooter/>
  <w:revisionView w:comments="0" w:insDel="0" w:formatting="0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6C2C"/>
    <w:rsid w:val="00576416"/>
    <w:rsid w:val="00A82298"/>
    <w:rsid w:val="00D96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ko-KR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E4F3430AC6144AAAA604D5748554F6C">
    <w:name w:val="2E4F3430AC6144AAAA604D5748554F6C"/>
    <w:rsid w:val="00D96C2C"/>
    <w:pPr>
      <w:widowControl w:val="0"/>
      <w:wordWrap w:val="0"/>
      <w:autoSpaceDE w:val="0"/>
      <w:autoSpaceDN w:val="0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Mymr" typeface=""/>
      </a:majorFont>
      <a:minorFont>
        <a:latin typeface="맑은 고딕"/>
        <a:ea typeface=""/>
        <a:cs typeface=""/>
        <a:font script="Jpan" typeface="MS Mincho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Mymr" typeface=""/>
      </a:minorFont>
    </a:fontScheme>
    <a:fmtScheme name="Office">
      <a:fillStyleLst>
        <a:solidFill>
          <a:schemeClr val="phClr"/>
        </a:solidFill>
        <a:gradFill flip="none" rotWithShape="1">
          <a:gsLst>
            <a:gs pos="0">
              <a:schemeClr val="phClr">
                <a:satMod val="104999"/>
                <a:tint val="67000"/>
              </a:schemeClr>
            </a:gs>
            <a:gs pos="50000">
              <a:schemeClr val="phClr">
                <a:satMod val="103000"/>
                <a:tint val="73000"/>
              </a:schemeClr>
            </a:gs>
            <a:gs pos="100000">
              <a:schemeClr val="phClr">
                <a:satMod val="109000"/>
                <a:tint val="81000"/>
              </a:schemeClr>
            </a:gs>
          </a:gsLst>
          <a:lin ang="5400000" scaled="0"/>
          <a:tileRect/>
        </a:gradFill>
        <a:gradFill flip="none" rotWithShape="1">
          <a:gsLst>
            <a:gs pos="0">
              <a:schemeClr val="phClr">
                <a:satMod val="103000"/>
                <a:tint val="94000"/>
              </a:schemeClr>
            </a:gs>
            <a:gs pos="50000">
              <a:schemeClr val="phClr">
                <a:satMod val="110000"/>
                <a:shade val="100000"/>
              </a:schemeClr>
            </a:gs>
            <a:gs pos="100000">
              <a:schemeClr val="phClr"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flip="none" rotWithShape="1">
          <a:gsLst>
            <a:gs pos="0">
              <a:schemeClr val="phClr">
                <a:satMod val="104999"/>
                <a:tint val="67000"/>
              </a:schemeClr>
            </a:gs>
            <a:gs pos="50000">
              <a:schemeClr val="phClr">
                <a:satMod val="103000"/>
                <a:tint val="73000"/>
              </a:schemeClr>
            </a:gs>
            <a:gs pos="100000">
              <a:schemeClr val="phClr">
                <a:satMod val="109000"/>
                <a:tint val="81000"/>
              </a:schemeClr>
            </a:gs>
          </a:gsLst>
          <a:lin ang="5400000" scaled="0"/>
          <a:tileRect/>
        </a:gradFill>
        <a:gradFill flip="none" rotWithShape="1">
          <a:gsLst>
            <a:gs pos="0">
              <a:schemeClr val="phClr">
                <a:satMod val="103000"/>
                <a:tint val="94000"/>
              </a:schemeClr>
            </a:gs>
            <a:gs pos="50000">
              <a:schemeClr val="phClr">
                <a:satMod val="110000"/>
                <a:shade val="100000"/>
              </a:schemeClr>
            </a:gs>
            <a:gs pos="100000">
              <a:schemeClr val="phClr">
                <a:satMod val="120000"/>
                <a:shade val="78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128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DOI: 10</vt:lpstr>
    </vt:vector>
  </TitlesOfParts>
  <Manager/>
  <Company/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DOI: 10</dc:title>
  <dc:subject/>
  <dc:creator>현호 이</dc:creator>
  <cp:keywords/>
  <dc:description/>
  <cp:lastModifiedBy>현호 이</cp:lastModifiedBy>
  <cp:revision>6</cp:revision>
  <cp:lastPrinted>2018-08-13T02:00:00Z</cp:lastPrinted>
  <dcterms:created xsi:type="dcterms:W3CDTF">2025-03-11T07:27:00Z</dcterms:created>
  <dcterms:modified xsi:type="dcterms:W3CDTF">2025-03-11T07:29:00Z</dcterms:modified>
  <cp:version>1100.0100.01</cp:version>
</cp:coreProperties>
</file>