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DE30B" w14:textId="497EDD10" w:rsidR="00E17532" w:rsidRDefault="005E4F64" w:rsidP="00B6212B">
      <w:pPr>
        <w:pStyle w:val="KeinLeerraum"/>
        <w:ind w:firstLine="0"/>
        <w:jc w:val="center"/>
        <w:rPr>
          <w:rFonts w:eastAsia="Calibri" w:cstheme="minorHAnsi"/>
          <w:b/>
          <w:sz w:val="24"/>
          <w:lang w:val="en-US"/>
        </w:rPr>
      </w:pPr>
      <w:r w:rsidRPr="004C7E42">
        <w:rPr>
          <w:rFonts w:cstheme="minorHAnsi"/>
          <w:b/>
          <w:sz w:val="24"/>
          <w:szCs w:val="24"/>
          <w:lang w:val="en-US"/>
        </w:rPr>
        <w:t xml:space="preserve">Supplementary </w:t>
      </w:r>
      <w:r w:rsidR="00C61DF9" w:rsidRPr="004C7E42">
        <w:rPr>
          <w:rFonts w:cstheme="minorHAnsi"/>
          <w:b/>
          <w:sz w:val="24"/>
          <w:szCs w:val="24"/>
          <w:lang w:val="en-US"/>
        </w:rPr>
        <w:t>M</w:t>
      </w:r>
      <w:r w:rsidRPr="004C7E42">
        <w:rPr>
          <w:rFonts w:cstheme="minorHAnsi"/>
          <w:b/>
          <w:sz w:val="24"/>
          <w:szCs w:val="24"/>
          <w:lang w:val="en-US"/>
        </w:rPr>
        <w:t>aterial</w:t>
      </w:r>
      <w:r w:rsidR="004C7E42" w:rsidRPr="004C7E42">
        <w:rPr>
          <w:rFonts w:cstheme="minorHAnsi"/>
          <w:b/>
          <w:sz w:val="24"/>
          <w:szCs w:val="24"/>
          <w:lang w:val="en-US"/>
        </w:rPr>
        <w:t xml:space="preserve"> to </w:t>
      </w:r>
      <w:r w:rsidR="004C7E42" w:rsidRPr="004C7E42">
        <w:rPr>
          <w:rFonts w:cstheme="minorHAnsi"/>
          <w:b/>
          <w:sz w:val="24"/>
          <w:szCs w:val="24"/>
          <w:lang w:val="en-US"/>
        </w:rPr>
        <w:br/>
      </w:r>
      <w:r w:rsidR="004C7E42" w:rsidRPr="004C7E42">
        <w:rPr>
          <w:rFonts w:eastAsia="Calibri" w:cstheme="minorHAnsi"/>
          <w:b/>
          <w:sz w:val="24"/>
          <w:lang w:val="en-US"/>
        </w:rPr>
        <w:t>Similar Personality Changes among Younger and Older Adults: Findings from a Multi-Method Intervention Study on Socio--Emotional States and Traits</w:t>
      </w:r>
    </w:p>
    <w:p w14:paraId="22F38309" w14:textId="72F6AA09" w:rsidR="004C7E42" w:rsidRDefault="004C7E42" w:rsidP="004C7E42">
      <w:pPr>
        <w:pStyle w:val="KeinLeerraum"/>
        <w:jc w:val="center"/>
        <w:rPr>
          <w:rFonts w:eastAsia="Calibri" w:cstheme="minorHAnsi"/>
          <w:b/>
          <w:sz w:val="24"/>
          <w:lang w:val="en-US"/>
        </w:rPr>
      </w:pPr>
    </w:p>
    <w:p w14:paraId="7BE61D31" w14:textId="77777777" w:rsidR="004C7E42" w:rsidRPr="00DF5E9E" w:rsidRDefault="004C7E42" w:rsidP="004C7E42">
      <w:pPr>
        <w:pStyle w:val="KeinLeerraum"/>
        <w:jc w:val="center"/>
        <w:rPr>
          <w:rFonts w:eastAsia="Calibri" w:cstheme="minorHAnsi"/>
          <w:b/>
          <w:sz w:val="24"/>
          <w:lang w:val="en-US"/>
        </w:rPr>
      </w:pPr>
    </w:p>
    <w:tbl>
      <w:tblPr>
        <w:tblStyle w:val="TabellemithellemGitternetz1"/>
        <w:tblpPr w:leftFromText="141" w:rightFromText="141"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111"/>
        <w:gridCol w:w="4961"/>
      </w:tblGrid>
      <w:tr w:rsidR="00E17532" w:rsidRPr="004E5B5C" w14:paraId="25EBA94F" w14:textId="77777777" w:rsidTr="00E17532">
        <w:trPr>
          <w:trHeight w:val="93"/>
        </w:trPr>
        <w:tc>
          <w:tcPr>
            <w:tcW w:w="9072" w:type="dxa"/>
            <w:gridSpan w:val="2"/>
            <w:tcBorders>
              <w:bottom w:val="single" w:sz="12" w:space="0" w:color="auto"/>
            </w:tcBorders>
            <w:shd w:val="clear" w:color="auto" w:fill="auto"/>
            <w:vAlign w:val="center"/>
          </w:tcPr>
          <w:p w14:paraId="41D47778" w14:textId="77777777" w:rsidR="00E17532" w:rsidRPr="00DC26FF" w:rsidRDefault="00E17532" w:rsidP="00DC26FF">
            <w:pPr>
              <w:spacing w:line="360" w:lineRule="auto"/>
              <w:ind w:firstLine="0"/>
              <w:rPr>
                <w:rFonts w:eastAsia="Calibri" w:cstheme="minorHAnsi"/>
                <w:b/>
                <w:lang w:val="en-US"/>
              </w:rPr>
            </w:pPr>
            <w:r w:rsidRPr="00DC26FF">
              <w:rPr>
                <w:rFonts w:eastAsia="Calibri" w:cstheme="minorHAnsi"/>
                <w:b/>
                <w:lang w:val="en-US"/>
              </w:rPr>
              <w:t>Table S1</w:t>
            </w:r>
          </w:p>
          <w:p w14:paraId="770C176D" w14:textId="61D8296C" w:rsidR="00E17532" w:rsidRPr="00DF5E9E" w:rsidRDefault="00E17532" w:rsidP="00DC26FF">
            <w:pPr>
              <w:spacing w:line="360" w:lineRule="auto"/>
              <w:ind w:firstLine="0"/>
              <w:rPr>
                <w:rFonts w:eastAsia="Calibri" w:cstheme="minorHAnsi"/>
                <w:sz w:val="20"/>
                <w:lang w:val="en-US"/>
              </w:rPr>
            </w:pPr>
            <w:r w:rsidRPr="00DC26FF">
              <w:rPr>
                <w:rFonts w:eastAsia="Calibri" w:cstheme="minorHAnsi"/>
                <w:i/>
                <w:lang w:val="en-US"/>
              </w:rPr>
              <w:t>Detailed Overview of Each Session</w:t>
            </w:r>
            <w:r w:rsidR="004C7E42" w:rsidRPr="00DC26FF">
              <w:rPr>
                <w:rFonts w:eastAsia="Calibri" w:cstheme="minorHAnsi"/>
                <w:i/>
                <w:lang w:val="en-US"/>
              </w:rPr>
              <w:t xml:space="preserve"> during the 8-week Socio-Emotional Functioning Intervention</w:t>
            </w:r>
          </w:p>
        </w:tc>
      </w:tr>
      <w:tr w:rsidR="00E17532" w:rsidRPr="004E5B5C" w14:paraId="73DE39A2" w14:textId="77777777" w:rsidTr="00E17532">
        <w:trPr>
          <w:trHeight w:val="93"/>
        </w:trPr>
        <w:tc>
          <w:tcPr>
            <w:tcW w:w="9072" w:type="dxa"/>
            <w:gridSpan w:val="2"/>
            <w:tcBorders>
              <w:top w:val="single" w:sz="12" w:space="0" w:color="auto"/>
            </w:tcBorders>
            <w:shd w:val="clear" w:color="auto" w:fill="F2F2F2"/>
            <w:vAlign w:val="center"/>
          </w:tcPr>
          <w:p w14:paraId="5CCB0727" w14:textId="77777777" w:rsidR="00E17532" w:rsidRPr="00DF5E9E" w:rsidRDefault="00E17532" w:rsidP="00E17532">
            <w:pPr>
              <w:spacing w:before="120" w:after="80" w:line="240" w:lineRule="auto"/>
              <w:ind w:firstLine="0"/>
              <w:jc w:val="center"/>
              <w:rPr>
                <w:rFonts w:eastAsia="Calibri" w:cstheme="minorHAnsi"/>
                <w:color w:val="000000"/>
                <w:sz w:val="20"/>
                <w:lang w:val="en-US"/>
              </w:rPr>
            </w:pPr>
            <w:r w:rsidRPr="00DF5E9E">
              <w:rPr>
                <w:rFonts w:eastAsia="Calibri" w:cstheme="minorHAnsi"/>
                <w:sz w:val="20"/>
                <w:lang w:val="en-US"/>
              </w:rPr>
              <w:t>Module 1: Stress and Stress Synthesis</w:t>
            </w:r>
          </w:p>
        </w:tc>
      </w:tr>
      <w:tr w:rsidR="00E17532" w:rsidRPr="00DF5E9E" w14:paraId="19967546" w14:textId="77777777" w:rsidTr="00E17532">
        <w:trPr>
          <w:trHeight w:val="93"/>
        </w:trPr>
        <w:tc>
          <w:tcPr>
            <w:tcW w:w="4111" w:type="dxa"/>
            <w:vAlign w:val="center"/>
          </w:tcPr>
          <w:p w14:paraId="2F55ED38"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Content</w:t>
            </w:r>
          </w:p>
          <w:p w14:paraId="0E7A5071" w14:textId="77777777" w:rsidR="00E17532" w:rsidRPr="00DF5E9E" w:rsidRDefault="00E17532" w:rsidP="00E17532">
            <w:pPr>
              <w:spacing w:line="240" w:lineRule="auto"/>
              <w:ind w:firstLine="0"/>
              <w:rPr>
                <w:rFonts w:eastAsia="Calibri" w:cstheme="minorHAnsi"/>
                <w:b/>
                <w:sz w:val="12"/>
                <w:lang w:val="en-US"/>
              </w:rPr>
            </w:pPr>
          </w:p>
        </w:tc>
        <w:tc>
          <w:tcPr>
            <w:tcW w:w="4961" w:type="dxa"/>
            <w:vAlign w:val="center"/>
          </w:tcPr>
          <w:p w14:paraId="056CC364"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Exercises/Reflection</w:t>
            </w:r>
          </w:p>
          <w:p w14:paraId="3890799E" w14:textId="77777777" w:rsidR="00E17532" w:rsidRPr="00DF5E9E" w:rsidRDefault="00E17532" w:rsidP="00E17532">
            <w:pPr>
              <w:spacing w:line="240" w:lineRule="auto"/>
              <w:ind w:firstLine="0"/>
              <w:rPr>
                <w:rFonts w:eastAsia="Calibri" w:cstheme="minorHAnsi"/>
                <w:b/>
                <w:sz w:val="12"/>
                <w:lang w:val="en-US"/>
              </w:rPr>
            </w:pPr>
          </w:p>
        </w:tc>
      </w:tr>
      <w:tr w:rsidR="00E17532" w:rsidRPr="004E5B5C" w14:paraId="7AFC5091" w14:textId="77777777" w:rsidTr="00E17532">
        <w:trPr>
          <w:trHeight w:val="169"/>
        </w:trPr>
        <w:tc>
          <w:tcPr>
            <w:tcW w:w="4111" w:type="dxa"/>
            <w:shd w:val="clear" w:color="auto" w:fill="auto"/>
          </w:tcPr>
          <w:p w14:paraId="3C1DADDC"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Introduction to the training:</w:t>
            </w:r>
          </w:p>
          <w:p w14:paraId="59A3A9EF"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Training framework;</w:t>
            </w:r>
          </w:p>
          <w:p w14:paraId="76BB2DEE"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Change model</w:t>
            </w:r>
          </w:p>
          <w:p w14:paraId="05DE0A30" w14:textId="77777777" w:rsidR="00E17532" w:rsidRPr="00DF5E9E" w:rsidRDefault="00E17532" w:rsidP="00E17532">
            <w:pPr>
              <w:spacing w:line="240" w:lineRule="auto"/>
              <w:ind w:left="170" w:firstLine="0"/>
              <w:rPr>
                <w:rFonts w:eastAsia="Calibri" w:cstheme="minorHAnsi"/>
                <w:iCs/>
                <w:color w:val="000000"/>
                <w:sz w:val="12"/>
                <w:lang w:val="en-US"/>
              </w:rPr>
            </w:pPr>
          </w:p>
          <w:p w14:paraId="32397754"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Psychoeducation on stress:</w:t>
            </w:r>
          </w:p>
          <w:p w14:paraId="61A3AB94"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Definition of stress and stressors;</w:t>
            </w:r>
          </w:p>
          <w:p w14:paraId="5EFA335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Stress theory (Lazarus &amp; Folkman, 1984);</w:t>
            </w:r>
          </w:p>
          <w:p w14:paraId="3F9083FF"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Physiology of stress;</w:t>
            </w:r>
          </w:p>
          <w:p w14:paraId="26249CFD"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Stressor-response sequence;</w:t>
            </w:r>
          </w:p>
          <w:p w14:paraId="65A75719"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Parasympathetic and sympathetic nervous system</w:t>
            </w:r>
          </w:p>
          <w:p w14:paraId="5FC534F8" w14:textId="77777777" w:rsidR="00E17532" w:rsidRPr="00DF5E9E" w:rsidRDefault="00E17532" w:rsidP="00E17532">
            <w:pPr>
              <w:spacing w:line="240" w:lineRule="auto"/>
              <w:ind w:firstLine="0"/>
              <w:rPr>
                <w:rFonts w:eastAsia="Calibri" w:cstheme="minorHAnsi"/>
                <w:iCs/>
                <w:color w:val="000000"/>
                <w:sz w:val="12"/>
                <w:lang w:val="en-US"/>
              </w:rPr>
            </w:pPr>
          </w:p>
          <w:p w14:paraId="2B8DF499" w14:textId="77777777" w:rsidR="00E17532" w:rsidRPr="00DF5E9E" w:rsidRDefault="00E17532" w:rsidP="00E17532">
            <w:pPr>
              <w:spacing w:line="240" w:lineRule="auto"/>
              <w:ind w:firstLine="0"/>
              <w:rPr>
                <w:rFonts w:eastAsia="Calibri" w:cstheme="minorHAnsi"/>
                <w:iCs/>
                <w:color w:val="000000"/>
                <w:sz w:val="20"/>
                <w:lang w:val="en-US"/>
              </w:rPr>
            </w:pPr>
            <w:r w:rsidRPr="00DF5E9E">
              <w:rPr>
                <w:rFonts w:eastAsia="Calibri" w:cstheme="minorHAnsi"/>
                <w:i/>
                <w:iCs/>
                <w:color w:val="000000"/>
                <w:sz w:val="20"/>
                <w:lang w:val="en-US"/>
              </w:rPr>
              <w:t>How to approach sustainable change</w:t>
            </w:r>
          </w:p>
        </w:tc>
        <w:tc>
          <w:tcPr>
            <w:tcW w:w="4961" w:type="dxa"/>
            <w:shd w:val="clear" w:color="auto" w:fill="auto"/>
          </w:tcPr>
          <w:p w14:paraId="7FED57A3"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Audio “Value reflection”:</w:t>
            </w:r>
          </w:p>
          <w:p w14:paraId="4F48020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Reasons for participation </w:t>
            </w:r>
          </w:p>
          <w:p w14:paraId="18836DB0" w14:textId="77777777" w:rsidR="00E17532" w:rsidRPr="00DF5E9E" w:rsidRDefault="00E17532" w:rsidP="00E17532">
            <w:pPr>
              <w:spacing w:line="240" w:lineRule="auto"/>
              <w:ind w:left="170" w:firstLine="0"/>
              <w:rPr>
                <w:rFonts w:eastAsia="Calibri" w:cstheme="minorHAnsi"/>
                <w:iCs/>
                <w:color w:val="000000"/>
                <w:sz w:val="12"/>
                <w:lang w:val="en-US"/>
              </w:rPr>
            </w:pPr>
          </w:p>
          <w:p w14:paraId="0513BEED"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Written self-reflection:</w:t>
            </w:r>
          </w:p>
          <w:p w14:paraId="6190303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Analysis of the current and the desired state in dealing with stress;</w:t>
            </w:r>
          </w:p>
          <w:p w14:paraId="7397591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Analysis of resources and obstacles for change;</w:t>
            </w:r>
          </w:p>
          <w:p w14:paraId="1041CBC2"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Commitment to change goal(s) </w:t>
            </w:r>
          </w:p>
          <w:p w14:paraId="47328374" w14:textId="77777777" w:rsidR="00E17532" w:rsidRPr="00DF5E9E" w:rsidRDefault="00E17532" w:rsidP="00E17532">
            <w:pPr>
              <w:spacing w:line="240" w:lineRule="auto"/>
              <w:ind w:left="170" w:firstLine="0"/>
              <w:rPr>
                <w:rFonts w:eastAsia="Calibri" w:cstheme="minorHAnsi"/>
                <w:iCs/>
                <w:color w:val="000000"/>
                <w:sz w:val="12"/>
                <w:lang w:val="en-US"/>
              </w:rPr>
            </w:pPr>
          </w:p>
          <w:p w14:paraId="77E9D8E5"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Audio “Nourishing moment”:</w:t>
            </w:r>
          </w:p>
          <w:p w14:paraId="6132CEA3"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Visualization of a nourishing daily life moment (creating feelings of safeness, calmness, contentment) </w:t>
            </w:r>
          </w:p>
          <w:p w14:paraId="752E3062" w14:textId="77777777" w:rsidR="00E17532" w:rsidRPr="00DF5E9E" w:rsidRDefault="00E17532" w:rsidP="00E17532">
            <w:pPr>
              <w:spacing w:line="240" w:lineRule="auto"/>
              <w:ind w:left="170" w:firstLine="0"/>
              <w:rPr>
                <w:rFonts w:eastAsia="Times New Roman" w:cstheme="minorHAnsi"/>
                <w:i/>
                <w:color w:val="000000"/>
                <w:sz w:val="12"/>
                <w:lang w:val="en-US"/>
              </w:rPr>
            </w:pPr>
          </w:p>
          <w:p w14:paraId="08031265" w14:textId="77777777" w:rsidR="00E17532" w:rsidRPr="00DF5E9E" w:rsidRDefault="00E17532" w:rsidP="00E17532">
            <w:pPr>
              <w:spacing w:line="240" w:lineRule="auto"/>
              <w:ind w:firstLine="0"/>
              <w:rPr>
                <w:rFonts w:eastAsia="Calibri" w:cstheme="minorHAnsi"/>
                <w:iCs/>
                <w:color w:val="000000"/>
                <w:sz w:val="20"/>
                <w:lang w:val="en-US"/>
              </w:rPr>
            </w:pPr>
            <w:r w:rsidRPr="00DF5E9E">
              <w:rPr>
                <w:rFonts w:eastAsia="Times New Roman" w:cstheme="minorHAnsi"/>
                <w:i/>
                <w:color w:val="000000"/>
                <w:sz w:val="20"/>
                <w:lang w:val="en-US"/>
              </w:rPr>
              <w:t>Everyday tasks:</w:t>
            </w:r>
          </w:p>
          <w:p w14:paraId="78E56AA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Audio “Nourishing moment”;</w:t>
            </w:r>
          </w:p>
          <w:p w14:paraId="14399131"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Differentiation of pleasant and unpleasant body sensations; </w:t>
            </w:r>
          </w:p>
          <w:p w14:paraId="7F83B67A"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Getting to know the Buddy</w:t>
            </w:r>
          </w:p>
        </w:tc>
      </w:tr>
      <w:tr w:rsidR="00E17532" w:rsidRPr="00DF5E9E" w14:paraId="231A87F0" w14:textId="77777777" w:rsidTr="00E17532">
        <w:trPr>
          <w:trHeight w:val="274"/>
        </w:trPr>
        <w:tc>
          <w:tcPr>
            <w:tcW w:w="9072" w:type="dxa"/>
            <w:gridSpan w:val="2"/>
            <w:shd w:val="clear" w:color="auto" w:fill="F2F2F2"/>
            <w:vAlign w:val="center"/>
          </w:tcPr>
          <w:p w14:paraId="3CABBA65" w14:textId="77777777" w:rsidR="00E17532" w:rsidRPr="00DF5E9E" w:rsidRDefault="00E17532" w:rsidP="00E17532">
            <w:pPr>
              <w:spacing w:before="120" w:after="120" w:line="240" w:lineRule="auto"/>
              <w:ind w:firstLine="0"/>
              <w:jc w:val="center"/>
              <w:rPr>
                <w:rFonts w:eastAsia="Calibri" w:cstheme="minorHAnsi"/>
                <w:sz w:val="20"/>
                <w:lang w:val="en-US"/>
              </w:rPr>
            </w:pPr>
            <w:r w:rsidRPr="00DF5E9E">
              <w:rPr>
                <w:rFonts w:eastAsia="Calibri" w:cstheme="minorHAnsi"/>
                <w:color w:val="000000"/>
                <w:sz w:val="20"/>
                <w:lang w:val="en-US"/>
              </w:rPr>
              <w:t>Module 2: Resilience and Resources</w:t>
            </w:r>
          </w:p>
        </w:tc>
      </w:tr>
      <w:tr w:rsidR="00E17532" w:rsidRPr="00DF5E9E" w14:paraId="62E6C938" w14:textId="77777777" w:rsidTr="00E17532">
        <w:trPr>
          <w:trHeight w:val="274"/>
        </w:trPr>
        <w:tc>
          <w:tcPr>
            <w:tcW w:w="4111" w:type="dxa"/>
            <w:vAlign w:val="center"/>
          </w:tcPr>
          <w:p w14:paraId="4BDDD475"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Content</w:t>
            </w:r>
          </w:p>
          <w:p w14:paraId="182C7748" w14:textId="77777777" w:rsidR="00E17532" w:rsidRPr="00DF5E9E" w:rsidRDefault="00E17532" w:rsidP="00E17532">
            <w:pPr>
              <w:spacing w:line="240" w:lineRule="auto"/>
              <w:ind w:firstLine="0"/>
              <w:rPr>
                <w:rFonts w:eastAsia="Calibri" w:cstheme="minorHAnsi"/>
                <w:b/>
                <w:sz w:val="12"/>
                <w:lang w:val="en-US"/>
              </w:rPr>
            </w:pPr>
          </w:p>
        </w:tc>
        <w:tc>
          <w:tcPr>
            <w:tcW w:w="4961" w:type="dxa"/>
            <w:vAlign w:val="center"/>
          </w:tcPr>
          <w:p w14:paraId="7CE8B269"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Exercises/Reflection</w:t>
            </w:r>
          </w:p>
          <w:p w14:paraId="06115B43" w14:textId="77777777" w:rsidR="00E17532" w:rsidRPr="00DF5E9E" w:rsidRDefault="00E17532" w:rsidP="00E17532">
            <w:pPr>
              <w:spacing w:line="240" w:lineRule="auto"/>
              <w:ind w:firstLine="0"/>
              <w:rPr>
                <w:rFonts w:eastAsia="Calibri" w:cstheme="minorHAnsi"/>
                <w:b/>
                <w:sz w:val="12"/>
                <w:lang w:val="en-US"/>
              </w:rPr>
            </w:pPr>
          </w:p>
        </w:tc>
      </w:tr>
      <w:tr w:rsidR="00E17532" w:rsidRPr="004E5B5C" w14:paraId="171407FC" w14:textId="77777777" w:rsidTr="00E17532">
        <w:trPr>
          <w:trHeight w:val="274"/>
        </w:trPr>
        <w:tc>
          <w:tcPr>
            <w:tcW w:w="4111" w:type="dxa"/>
          </w:tcPr>
          <w:p w14:paraId="4AC245CE"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fr-FR"/>
              </w:rPr>
            </w:pPr>
            <w:proofErr w:type="spellStart"/>
            <w:r w:rsidRPr="00DF5E9E">
              <w:rPr>
                <w:rFonts w:eastAsia="Times New Roman" w:cstheme="minorHAnsi"/>
                <w:i/>
                <w:color w:val="000000"/>
                <w:sz w:val="20"/>
                <w:lang w:val="fr-FR"/>
              </w:rPr>
              <w:t>Psychoeducation</w:t>
            </w:r>
            <w:proofErr w:type="spellEnd"/>
            <w:r w:rsidRPr="00DF5E9E">
              <w:rPr>
                <w:rFonts w:eastAsia="Times New Roman" w:cstheme="minorHAnsi"/>
                <w:i/>
                <w:color w:val="000000"/>
                <w:sz w:val="20"/>
                <w:lang w:val="fr-FR"/>
              </w:rPr>
              <w:t xml:space="preserve"> on </w:t>
            </w:r>
            <w:proofErr w:type="spellStart"/>
            <w:proofErr w:type="gramStart"/>
            <w:r w:rsidRPr="00DF5E9E">
              <w:rPr>
                <w:rFonts w:eastAsia="Times New Roman" w:cstheme="minorHAnsi"/>
                <w:i/>
                <w:color w:val="000000"/>
                <w:sz w:val="20"/>
                <w:lang w:val="fr-FR"/>
              </w:rPr>
              <w:t>resilience</w:t>
            </w:r>
            <w:proofErr w:type="spellEnd"/>
            <w:r w:rsidRPr="00DF5E9E">
              <w:rPr>
                <w:rFonts w:eastAsia="Times New Roman" w:cstheme="minorHAnsi"/>
                <w:i/>
                <w:color w:val="000000"/>
                <w:sz w:val="20"/>
                <w:lang w:val="fr-FR"/>
              </w:rPr>
              <w:t>:</w:t>
            </w:r>
            <w:proofErr w:type="gramEnd"/>
          </w:p>
          <w:p w14:paraId="19FCCF39" w14:textId="77777777" w:rsidR="00E17532" w:rsidRPr="00DF5E9E" w:rsidRDefault="00E17532" w:rsidP="00E17532">
            <w:pPr>
              <w:spacing w:line="240" w:lineRule="auto"/>
              <w:ind w:left="170" w:firstLine="0"/>
              <w:rPr>
                <w:rFonts w:eastAsia="Calibri" w:cstheme="minorHAnsi"/>
                <w:iCs/>
                <w:color w:val="000000"/>
                <w:sz w:val="20"/>
                <w:lang w:val="fr-FR"/>
              </w:rPr>
            </w:pPr>
            <w:proofErr w:type="spellStart"/>
            <w:proofErr w:type="gramStart"/>
            <w:r w:rsidRPr="00DF5E9E">
              <w:rPr>
                <w:rFonts w:eastAsia="Calibri" w:cstheme="minorHAnsi"/>
                <w:iCs/>
                <w:color w:val="000000"/>
                <w:sz w:val="20"/>
                <w:lang w:val="fr-FR"/>
              </w:rPr>
              <w:t>Definition</w:t>
            </w:r>
            <w:proofErr w:type="spellEnd"/>
            <w:r w:rsidRPr="00DF5E9E">
              <w:rPr>
                <w:rFonts w:eastAsia="Calibri" w:cstheme="minorHAnsi"/>
                <w:iCs/>
                <w:color w:val="000000"/>
                <w:sz w:val="20"/>
                <w:lang w:val="fr-FR"/>
              </w:rPr>
              <w:t>;</w:t>
            </w:r>
            <w:proofErr w:type="gramEnd"/>
            <w:r w:rsidRPr="00DF5E9E">
              <w:rPr>
                <w:rFonts w:eastAsia="Calibri" w:cstheme="minorHAnsi"/>
                <w:iCs/>
                <w:color w:val="000000"/>
                <w:sz w:val="20"/>
                <w:lang w:val="fr-FR"/>
              </w:rPr>
              <w:t xml:space="preserve"> </w:t>
            </w:r>
          </w:p>
          <w:p w14:paraId="12A679F4" w14:textId="77777777" w:rsidR="00E17532" w:rsidRPr="00DF5E9E" w:rsidRDefault="00E17532" w:rsidP="00E17532">
            <w:pPr>
              <w:spacing w:line="240" w:lineRule="auto"/>
              <w:ind w:left="170" w:firstLine="0"/>
              <w:rPr>
                <w:rFonts w:eastAsia="Calibri" w:cstheme="minorHAnsi"/>
                <w:iCs/>
                <w:color w:val="000000"/>
                <w:sz w:val="20"/>
                <w:lang w:val="fr-FR"/>
              </w:rPr>
            </w:pPr>
            <w:proofErr w:type="spellStart"/>
            <w:r w:rsidRPr="00DF5E9E">
              <w:rPr>
                <w:rFonts w:eastAsia="Calibri" w:cstheme="minorHAnsi"/>
                <w:iCs/>
                <w:color w:val="000000"/>
                <w:sz w:val="20"/>
                <w:lang w:val="fr-FR"/>
              </w:rPr>
              <w:t>Resilient</w:t>
            </w:r>
            <w:proofErr w:type="spellEnd"/>
            <w:r w:rsidRPr="00DF5E9E">
              <w:rPr>
                <w:rFonts w:eastAsia="Calibri" w:cstheme="minorHAnsi"/>
                <w:iCs/>
                <w:color w:val="000000"/>
                <w:sz w:val="20"/>
                <w:lang w:val="fr-FR"/>
              </w:rPr>
              <w:t xml:space="preserve"> (</w:t>
            </w:r>
            <w:proofErr w:type="spellStart"/>
            <w:r w:rsidRPr="00DF5E9E">
              <w:rPr>
                <w:rFonts w:eastAsia="Calibri" w:cstheme="minorHAnsi"/>
                <w:iCs/>
                <w:color w:val="000000"/>
                <w:sz w:val="20"/>
                <w:lang w:val="fr-FR"/>
              </w:rPr>
              <w:t>elastic</w:t>
            </w:r>
            <w:proofErr w:type="spellEnd"/>
            <w:r w:rsidRPr="00DF5E9E">
              <w:rPr>
                <w:rFonts w:eastAsia="Calibri" w:cstheme="minorHAnsi"/>
                <w:iCs/>
                <w:color w:val="000000"/>
                <w:sz w:val="20"/>
                <w:lang w:val="fr-FR"/>
              </w:rPr>
              <w:t xml:space="preserve">) </w:t>
            </w:r>
            <w:proofErr w:type="gramStart"/>
            <w:r w:rsidRPr="00DF5E9E">
              <w:rPr>
                <w:rFonts w:eastAsia="Calibri" w:cstheme="minorHAnsi"/>
                <w:iCs/>
                <w:color w:val="000000"/>
                <w:sz w:val="20"/>
                <w:lang w:val="fr-FR"/>
              </w:rPr>
              <w:t>zone;</w:t>
            </w:r>
            <w:proofErr w:type="gramEnd"/>
            <w:r w:rsidRPr="00DF5E9E">
              <w:rPr>
                <w:rFonts w:eastAsia="Calibri" w:cstheme="minorHAnsi"/>
                <w:iCs/>
                <w:color w:val="000000"/>
                <w:sz w:val="20"/>
                <w:lang w:val="fr-FR"/>
              </w:rPr>
              <w:t xml:space="preserve"> </w:t>
            </w:r>
          </w:p>
          <w:p w14:paraId="17A13A9E"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Resilience factors; </w:t>
            </w:r>
          </w:p>
          <w:p w14:paraId="1F5282F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Perspectives on level of functioning</w:t>
            </w:r>
          </w:p>
          <w:p w14:paraId="3B77D13E" w14:textId="77777777" w:rsidR="00E17532" w:rsidRPr="00DF5E9E" w:rsidRDefault="00E17532" w:rsidP="00E17532">
            <w:pPr>
              <w:spacing w:line="240" w:lineRule="auto"/>
              <w:ind w:left="170" w:firstLine="0"/>
              <w:rPr>
                <w:rFonts w:eastAsia="Calibri" w:cstheme="minorHAnsi"/>
                <w:iCs/>
                <w:color w:val="000000"/>
                <w:sz w:val="12"/>
                <w:lang w:val="en-US"/>
              </w:rPr>
            </w:pPr>
          </w:p>
          <w:p w14:paraId="7EA30D3D"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 xml:space="preserve">Collection of immediate help strategies; </w:t>
            </w:r>
          </w:p>
          <w:p w14:paraId="503FD592"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Dealing with anomalies and uncertainties</w:t>
            </w:r>
          </w:p>
          <w:p w14:paraId="3BF117FB"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 </w:t>
            </w:r>
          </w:p>
          <w:p w14:paraId="2B31DF23"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 xml:space="preserve">Psychoeducation resources: </w:t>
            </w:r>
          </w:p>
          <w:p w14:paraId="334A0B38"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Characteristics; </w:t>
            </w:r>
          </w:p>
          <w:p w14:paraId="3A9D4474"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Internal and external resources</w:t>
            </w:r>
          </w:p>
        </w:tc>
        <w:tc>
          <w:tcPr>
            <w:tcW w:w="4961" w:type="dxa"/>
          </w:tcPr>
          <w:p w14:paraId="3E57D934"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Arrival with audio “Nourishing moment” &amp; dyadic/ group exchange</w:t>
            </w:r>
          </w:p>
          <w:p w14:paraId="4B34692C" w14:textId="77777777" w:rsidR="00E17532" w:rsidRPr="00DF5E9E" w:rsidRDefault="00E17532" w:rsidP="00E17532">
            <w:pPr>
              <w:keepNext/>
              <w:keepLines/>
              <w:spacing w:line="240" w:lineRule="auto"/>
              <w:ind w:firstLine="0"/>
              <w:outlineLvl w:val="0"/>
              <w:rPr>
                <w:rFonts w:eastAsia="Times New Roman" w:cstheme="minorHAnsi"/>
                <w:i/>
                <w:color w:val="000000"/>
                <w:sz w:val="12"/>
                <w:lang w:val="en-US"/>
              </w:rPr>
            </w:pPr>
          </w:p>
          <w:p w14:paraId="34B38930"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Audio "</w:t>
            </w:r>
            <w:proofErr w:type="spellStart"/>
            <w:r w:rsidRPr="00DF5E9E">
              <w:rPr>
                <w:rFonts w:eastAsia="Times New Roman" w:cstheme="minorHAnsi"/>
                <w:i/>
                <w:color w:val="000000"/>
                <w:sz w:val="20"/>
                <w:lang w:val="en-US"/>
              </w:rPr>
              <w:t>Bodyscan</w:t>
            </w:r>
            <w:proofErr w:type="spellEnd"/>
            <w:r w:rsidRPr="00DF5E9E">
              <w:rPr>
                <w:rFonts w:eastAsia="Times New Roman" w:cstheme="minorHAnsi"/>
                <w:i/>
                <w:color w:val="000000"/>
                <w:sz w:val="20"/>
                <w:lang w:val="en-US"/>
              </w:rPr>
              <w:t xml:space="preserve">": </w:t>
            </w:r>
          </w:p>
          <w:p w14:paraId="66A2C5D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Conscious perception of body parts</w:t>
            </w:r>
          </w:p>
          <w:p w14:paraId="0D8D7772" w14:textId="77777777" w:rsidR="00E17532" w:rsidRPr="00DF5E9E" w:rsidRDefault="00E17532" w:rsidP="00E17532">
            <w:pPr>
              <w:spacing w:line="240" w:lineRule="auto"/>
              <w:ind w:left="170" w:firstLine="0"/>
              <w:rPr>
                <w:rFonts w:eastAsia="Calibri" w:cstheme="minorHAnsi"/>
                <w:iCs/>
                <w:color w:val="000000"/>
                <w:sz w:val="12"/>
                <w:lang w:val="en-US"/>
              </w:rPr>
            </w:pPr>
          </w:p>
          <w:p w14:paraId="072C00D2"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 xml:space="preserve">"Resource Shower": </w:t>
            </w:r>
          </w:p>
          <w:p w14:paraId="3E2838CE"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Getting to know own resources and strengths through external assessment </w:t>
            </w:r>
          </w:p>
          <w:p w14:paraId="2817F960"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Goal: Promoting self- and other-awareness, enhancing group solidarity</w:t>
            </w:r>
          </w:p>
          <w:p w14:paraId="3AC696BE" w14:textId="77777777" w:rsidR="00E17532" w:rsidRPr="00DF5E9E" w:rsidRDefault="00E17532" w:rsidP="00E17532">
            <w:pPr>
              <w:spacing w:line="240" w:lineRule="auto"/>
              <w:ind w:left="170" w:firstLine="0"/>
              <w:rPr>
                <w:rFonts w:eastAsia="Calibri" w:cstheme="minorHAnsi"/>
                <w:iCs/>
                <w:color w:val="000000"/>
                <w:sz w:val="12"/>
                <w:lang w:val="en-US"/>
              </w:rPr>
            </w:pPr>
          </w:p>
          <w:p w14:paraId="6F91B9B5"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 xml:space="preserve">Written self-reflection: </w:t>
            </w:r>
          </w:p>
          <w:p w14:paraId="448E47EB"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Personal strengths and resources; </w:t>
            </w:r>
          </w:p>
          <w:p w14:paraId="2169E341"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Use of “immediate stress remedies”</w:t>
            </w:r>
          </w:p>
          <w:p w14:paraId="76400921" w14:textId="77777777" w:rsidR="00E17532" w:rsidRPr="00DF5E9E" w:rsidRDefault="00E17532" w:rsidP="00E17532">
            <w:pPr>
              <w:spacing w:line="240" w:lineRule="auto"/>
              <w:ind w:left="170" w:firstLine="0"/>
              <w:rPr>
                <w:rFonts w:eastAsia="Calibri" w:cstheme="minorHAnsi"/>
                <w:iCs/>
                <w:color w:val="000000"/>
                <w:sz w:val="12"/>
                <w:lang w:val="en-US"/>
              </w:rPr>
            </w:pPr>
          </w:p>
          <w:p w14:paraId="11AB32FF"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Everyday tasks:</w:t>
            </w:r>
          </w:p>
          <w:p w14:paraId="6FD02BCA"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Audio “</w:t>
            </w:r>
            <w:proofErr w:type="spellStart"/>
            <w:r w:rsidRPr="00DF5E9E">
              <w:rPr>
                <w:rFonts w:eastAsia="Calibri" w:cstheme="minorHAnsi"/>
                <w:iCs/>
                <w:color w:val="000000"/>
                <w:sz w:val="20"/>
                <w:lang w:val="en-US"/>
              </w:rPr>
              <w:t>Bodyscan</w:t>
            </w:r>
            <w:proofErr w:type="spellEnd"/>
            <w:r w:rsidRPr="00DF5E9E">
              <w:rPr>
                <w:rFonts w:eastAsia="Calibri" w:cstheme="minorHAnsi"/>
                <w:iCs/>
                <w:color w:val="000000"/>
                <w:sz w:val="20"/>
                <w:lang w:val="en-US"/>
              </w:rPr>
              <w:t>”;</w:t>
            </w:r>
          </w:p>
          <w:p w14:paraId="202CC558"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Identification of everyday stressors, own resources and immediate stress remedies;</w:t>
            </w:r>
          </w:p>
          <w:p w14:paraId="709B763D"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"Resource interview": reciprocal interview with Buddy on strengths and resources</w:t>
            </w:r>
          </w:p>
        </w:tc>
      </w:tr>
      <w:tr w:rsidR="00E17532" w:rsidRPr="004E5B5C" w14:paraId="1D52D670" w14:textId="77777777" w:rsidTr="00E17532">
        <w:trPr>
          <w:trHeight w:val="224"/>
        </w:trPr>
        <w:tc>
          <w:tcPr>
            <w:tcW w:w="9072" w:type="dxa"/>
            <w:gridSpan w:val="2"/>
            <w:shd w:val="clear" w:color="auto" w:fill="F2F2F2"/>
            <w:vAlign w:val="center"/>
          </w:tcPr>
          <w:p w14:paraId="768311E8" w14:textId="77777777" w:rsidR="00E17532" w:rsidRPr="00DF5E9E" w:rsidRDefault="00E17532" w:rsidP="00E17532">
            <w:pPr>
              <w:spacing w:before="120" w:after="120" w:line="240" w:lineRule="auto"/>
              <w:ind w:firstLine="0"/>
              <w:jc w:val="center"/>
              <w:rPr>
                <w:rFonts w:eastAsia="Calibri" w:cstheme="minorHAnsi"/>
                <w:sz w:val="20"/>
                <w:lang w:val="en-US"/>
              </w:rPr>
            </w:pPr>
            <w:r w:rsidRPr="00DF5E9E">
              <w:rPr>
                <w:rFonts w:eastAsia="Calibri" w:cstheme="minorHAnsi"/>
                <w:sz w:val="20"/>
                <w:lang w:val="en-US"/>
              </w:rPr>
              <w:t>Module 3: Attention and Attention Regulation</w:t>
            </w:r>
          </w:p>
        </w:tc>
      </w:tr>
      <w:tr w:rsidR="00E17532" w:rsidRPr="00DF5E9E" w14:paraId="7FD1EA50" w14:textId="77777777" w:rsidTr="00E17532">
        <w:trPr>
          <w:trHeight w:val="224"/>
        </w:trPr>
        <w:tc>
          <w:tcPr>
            <w:tcW w:w="4111" w:type="dxa"/>
            <w:vAlign w:val="center"/>
          </w:tcPr>
          <w:p w14:paraId="0DF9428F"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Content</w:t>
            </w:r>
          </w:p>
          <w:p w14:paraId="2E7B2072" w14:textId="77777777" w:rsidR="00E17532" w:rsidRPr="00DF5E9E" w:rsidRDefault="00E17532" w:rsidP="00E17532">
            <w:pPr>
              <w:spacing w:line="240" w:lineRule="auto"/>
              <w:ind w:firstLine="0"/>
              <w:rPr>
                <w:rFonts w:eastAsia="Calibri" w:cstheme="minorHAnsi"/>
                <w:b/>
                <w:color w:val="000000"/>
                <w:sz w:val="12"/>
                <w:lang w:val="en-US"/>
              </w:rPr>
            </w:pPr>
          </w:p>
        </w:tc>
        <w:tc>
          <w:tcPr>
            <w:tcW w:w="4961" w:type="dxa"/>
            <w:vAlign w:val="center"/>
          </w:tcPr>
          <w:p w14:paraId="44988D9B"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Exercises/Reflection</w:t>
            </w:r>
          </w:p>
          <w:p w14:paraId="2B7D4522" w14:textId="77777777" w:rsidR="00E17532" w:rsidRPr="00DF5E9E" w:rsidRDefault="00E17532" w:rsidP="00E17532">
            <w:pPr>
              <w:spacing w:line="240" w:lineRule="auto"/>
              <w:ind w:firstLine="0"/>
              <w:rPr>
                <w:rFonts w:eastAsia="Calibri" w:cstheme="minorHAnsi"/>
                <w:b/>
                <w:sz w:val="12"/>
                <w:lang w:val="en-US"/>
              </w:rPr>
            </w:pPr>
          </w:p>
        </w:tc>
      </w:tr>
      <w:tr w:rsidR="00E17532" w:rsidRPr="00DF5E9E" w14:paraId="76B8F122" w14:textId="77777777" w:rsidTr="00E17532">
        <w:trPr>
          <w:trHeight w:val="224"/>
        </w:trPr>
        <w:tc>
          <w:tcPr>
            <w:tcW w:w="4111" w:type="dxa"/>
          </w:tcPr>
          <w:p w14:paraId="3316EB69"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lastRenderedPageBreak/>
              <w:t>Psychoeducation on attention:</w:t>
            </w:r>
          </w:p>
          <w:p w14:paraId="1151E7CD"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Definition of attention and its core characteristics;</w:t>
            </w:r>
          </w:p>
          <w:p w14:paraId="0E364FF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Stability versus clarity of attention;</w:t>
            </w:r>
          </w:p>
          <w:p w14:paraId="54A725FA"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Benefits and mechanisms of attention regulation</w:t>
            </w:r>
          </w:p>
          <w:p w14:paraId="2B68C0D6" w14:textId="77777777" w:rsidR="00E17532" w:rsidRPr="00DF5E9E" w:rsidRDefault="00E17532" w:rsidP="00E17532">
            <w:pPr>
              <w:spacing w:line="240" w:lineRule="auto"/>
              <w:ind w:left="170" w:firstLine="0"/>
              <w:rPr>
                <w:rFonts w:eastAsia="Calibri" w:cstheme="minorHAnsi"/>
                <w:iCs/>
                <w:color w:val="000000"/>
                <w:sz w:val="12"/>
                <w:lang w:val="en-US"/>
              </w:rPr>
            </w:pPr>
          </w:p>
          <w:p w14:paraId="6CBAA37D" w14:textId="77777777" w:rsidR="00E17532" w:rsidRPr="00DF5E9E" w:rsidRDefault="00E17532" w:rsidP="00E17532">
            <w:pPr>
              <w:spacing w:line="240" w:lineRule="auto"/>
              <w:ind w:left="170" w:firstLine="0"/>
              <w:rPr>
                <w:rFonts w:eastAsia="Calibri" w:cstheme="minorHAnsi"/>
                <w:iCs/>
                <w:color w:val="000000"/>
                <w:sz w:val="12"/>
                <w:lang w:val="en-US"/>
              </w:rPr>
            </w:pPr>
          </w:p>
          <w:p w14:paraId="4F1ED2C4"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Psychoeducation on needs and values:</w:t>
            </w:r>
          </w:p>
          <w:p w14:paraId="6C8899D1"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Definition and differentiation of</w:t>
            </w:r>
          </w:p>
          <w:p w14:paraId="4F81E75A"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needs and values;</w:t>
            </w:r>
          </w:p>
          <w:p w14:paraId="45954E6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Identification of own needs and values</w:t>
            </w:r>
          </w:p>
        </w:tc>
        <w:tc>
          <w:tcPr>
            <w:tcW w:w="4961" w:type="dxa"/>
          </w:tcPr>
          <w:p w14:paraId="0BEE6033"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Arrival with audio “Nourishing moment” &amp; dyadic/ group exchange</w:t>
            </w:r>
          </w:p>
          <w:p w14:paraId="52ED4BA2"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p>
          <w:p w14:paraId="747B6E26" w14:textId="77777777" w:rsidR="00E17532" w:rsidRPr="00DF5E9E" w:rsidRDefault="00E17532" w:rsidP="00E17532">
            <w:pPr>
              <w:spacing w:line="240" w:lineRule="auto"/>
              <w:ind w:firstLine="0"/>
              <w:rPr>
                <w:rFonts w:eastAsia="Calibri" w:cstheme="minorHAnsi"/>
                <w:i/>
                <w:color w:val="000000"/>
                <w:sz w:val="20"/>
                <w:lang w:val="en-US"/>
              </w:rPr>
            </w:pPr>
            <w:r w:rsidRPr="00DF5E9E">
              <w:rPr>
                <w:rFonts w:eastAsia="Calibri" w:cstheme="minorHAnsi"/>
                <w:i/>
                <w:color w:val="000000"/>
                <w:sz w:val="20"/>
                <w:lang w:val="en-US"/>
              </w:rPr>
              <w:t>Audio "Focus on the Breath" &amp; written self-reflection:</w:t>
            </w:r>
          </w:p>
          <w:p w14:paraId="3E3DA203"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Conscious awareness of the breath to train attention;</w:t>
            </w:r>
          </w:p>
          <w:p w14:paraId="5D7D30D1"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Reflection on experiences of difficulty/ease with this exercise</w:t>
            </w:r>
          </w:p>
          <w:p w14:paraId="26C6B910" w14:textId="77777777" w:rsidR="00E17532" w:rsidRPr="00DF5E9E" w:rsidRDefault="00E17532" w:rsidP="00E17532">
            <w:pPr>
              <w:spacing w:line="240" w:lineRule="auto"/>
              <w:ind w:left="170" w:firstLine="0"/>
              <w:rPr>
                <w:rFonts w:eastAsia="Calibri" w:cstheme="minorHAnsi"/>
                <w:iCs/>
                <w:color w:val="000000"/>
                <w:sz w:val="12"/>
                <w:lang w:val="en-US"/>
              </w:rPr>
            </w:pPr>
          </w:p>
          <w:p w14:paraId="30B66D4F"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Written self-reflection:</w:t>
            </w:r>
          </w:p>
          <w:p w14:paraId="618C4903" w14:textId="77777777" w:rsidR="00E17532" w:rsidRPr="00DF5E9E" w:rsidRDefault="00E17532" w:rsidP="00E17532">
            <w:pPr>
              <w:keepNext/>
              <w:keepLines/>
              <w:spacing w:line="240" w:lineRule="auto"/>
              <w:ind w:firstLine="0"/>
              <w:outlineLvl w:val="0"/>
              <w:rPr>
                <w:rFonts w:eastAsia="Calibri" w:cstheme="minorHAnsi"/>
                <w:iCs/>
                <w:color w:val="000000"/>
                <w:sz w:val="20"/>
                <w:lang w:val="en-US"/>
              </w:rPr>
            </w:pPr>
            <w:r w:rsidRPr="00DF5E9E">
              <w:rPr>
                <w:rFonts w:eastAsia="Calibri" w:cstheme="minorHAnsi"/>
                <w:iCs/>
                <w:color w:val="000000"/>
                <w:sz w:val="20"/>
                <w:lang w:val="en-US"/>
              </w:rPr>
              <w:t>Identification of needs and values</w:t>
            </w:r>
          </w:p>
          <w:p w14:paraId="5DD9E5B5" w14:textId="77777777" w:rsidR="00E17532" w:rsidRPr="00DF5E9E" w:rsidRDefault="00E17532" w:rsidP="00E17532">
            <w:pPr>
              <w:keepNext/>
              <w:keepLines/>
              <w:spacing w:line="240" w:lineRule="auto"/>
              <w:ind w:firstLine="0"/>
              <w:outlineLvl w:val="0"/>
              <w:rPr>
                <w:rFonts w:eastAsia="Times New Roman" w:cstheme="minorHAnsi"/>
                <w:i/>
                <w:color w:val="000000"/>
                <w:sz w:val="12"/>
                <w:lang w:val="en-US"/>
              </w:rPr>
            </w:pPr>
          </w:p>
          <w:p w14:paraId="0B4E46FF"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Everyday tasks:</w:t>
            </w:r>
          </w:p>
          <w:p w14:paraId="550649E0"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Audio "Focus on the Breath";</w:t>
            </w:r>
          </w:p>
          <w:p w14:paraId="6D4CFAC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“Values Interview”: reciprocal interview with Buddy on needs and values and how they relate to their resources;</w:t>
            </w:r>
          </w:p>
          <w:p w14:paraId="3D3D8D6B"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One mindful daily activity per day (with attention to bodily sensations, thoughts, and feelings) </w:t>
            </w:r>
          </w:p>
          <w:p w14:paraId="7D6715B6"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Exchange with the buddy</w:t>
            </w:r>
          </w:p>
        </w:tc>
      </w:tr>
      <w:tr w:rsidR="00E17532" w:rsidRPr="004E5B5C" w14:paraId="2E05A5C0" w14:textId="77777777" w:rsidTr="00E17532">
        <w:trPr>
          <w:trHeight w:val="228"/>
        </w:trPr>
        <w:tc>
          <w:tcPr>
            <w:tcW w:w="9072" w:type="dxa"/>
            <w:gridSpan w:val="2"/>
            <w:shd w:val="clear" w:color="auto" w:fill="F2F2F2"/>
            <w:vAlign w:val="center"/>
          </w:tcPr>
          <w:p w14:paraId="300795AC" w14:textId="77777777" w:rsidR="00E17532" w:rsidRPr="00DF5E9E" w:rsidRDefault="00E17532" w:rsidP="00E17532">
            <w:pPr>
              <w:spacing w:before="120" w:after="120" w:line="240" w:lineRule="auto"/>
              <w:ind w:firstLine="0"/>
              <w:jc w:val="center"/>
              <w:rPr>
                <w:rFonts w:eastAsia="Calibri" w:cstheme="minorHAnsi"/>
                <w:sz w:val="20"/>
                <w:lang w:val="en-US"/>
              </w:rPr>
            </w:pPr>
            <w:r w:rsidRPr="00DF5E9E">
              <w:rPr>
                <w:rFonts w:eastAsia="Calibri" w:cstheme="minorHAnsi"/>
                <w:sz w:val="20"/>
                <w:lang w:val="en-US"/>
              </w:rPr>
              <w:t>Module 4: Emotions and Emotion-Regulation</w:t>
            </w:r>
          </w:p>
        </w:tc>
      </w:tr>
      <w:tr w:rsidR="00E17532" w:rsidRPr="00DF5E9E" w14:paraId="1912B547" w14:textId="77777777" w:rsidTr="00E17532">
        <w:trPr>
          <w:trHeight w:val="228"/>
        </w:trPr>
        <w:tc>
          <w:tcPr>
            <w:tcW w:w="4111" w:type="dxa"/>
            <w:vAlign w:val="center"/>
          </w:tcPr>
          <w:p w14:paraId="29B48E6B"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Content</w:t>
            </w:r>
          </w:p>
          <w:p w14:paraId="0EC86648" w14:textId="77777777" w:rsidR="00E17532" w:rsidRPr="00DF5E9E" w:rsidRDefault="00E17532" w:rsidP="00E17532">
            <w:pPr>
              <w:spacing w:line="240" w:lineRule="auto"/>
              <w:ind w:firstLine="0"/>
              <w:rPr>
                <w:rFonts w:eastAsia="Calibri" w:cstheme="minorHAnsi"/>
                <w:b/>
                <w:color w:val="000000"/>
                <w:sz w:val="12"/>
                <w:lang w:val="en-US"/>
              </w:rPr>
            </w:pPr>
          </w:p>
        </w:tc>
        <w:tc>
          <w:tcPr>
            <w:tcW w:w="4961" w:type="dxa"/>
            <w:vAlign w:val="center"/>
          </w:tcPr>
          <w:p w14:paraId="39088F9B"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Exercises/Reflection</w:t>
            </w:r>
          </w:p>
          <w:p w14:paraId="1879F0AC" w14:textId="77777777" w:rsidR="00E17532" w:rsidRPr="00DF5E9E" w:rsidRDefault="00E17532" w:rsidP="00E17532">
            <w:pPr>
              <w:spacing w:line="240" w:lineRule="auto"/>
              <w:ind w:firstLine="0"/>
              <w:rPr>
                <w:rFonts w:eastAsia="Calibri" w:cstheme="minorHAnsi"/>
                <w:b/>
                <w:sz w:val="12"/>
                <w:lang w:val="en-US"/>
              </w:rPr>
            </w:pPr>
          </w:p>
        </w:tc>
      </w:tr>
      <w:tr w:rsidR="00E17532" w:rsidRPr="00DF5E9E" w14:paraId="3B089165" w14:textId="77777777" w:rsidTr="00E17532">
        <w:trPr>
          <w:trHeight w:val="228"/>
        </w:trPr>
        <w:tc>
          <w:tcPr>
            <w:tcW w:w="4111" w:type="dxa"/>
          </w:tcPr>
          <w:p w14:paraId="7DC12082"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Psychoeducation on emotions and emotion regulation:</w:t>
            </w:r>
          </w:p>
          <w:p w14:paraId="75091282"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Definition of emotions, emotion regulation, stimulus-response patterns;</w:t>
            </w:r>
          </w:p>
          <w:p w14:paraId="78180C05"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Differentiation of affect, mood, and emotion;</w:t>
            </w:r>
          </w:p>
          <w:p w14:paraId="4D921354"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The role of attention in emotion regulation;</w:t>
            </w:r>
          </w:p>
          <w:p w14:paraId="77FC4C90"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Ability to distinguish</w:t>
            </w:r>
            <w:r w:rsidRPr="00DF5E9E" w:rsidDel="00AB0A0E">
              <w:rPr>
                <w:rFonts w:eastAsia="Calibri" w:cstheme="minorHAnsi"/>
                <w:iCs/>
                <w:color w:val="000000"/>
                <w:sz w:val="20"/>
                <w:lang w:val="en-US"/>
              </w:rPr>
              <w:t xml:space="preserve"> </w:t>
            </w:r>
            <w:r w:rsidRPr="00DF5E9E">
              <w:rPr>
                <w:rFonts w:eastAsia="Calibri" w:cstheme="minorHAnsi"/>
                <w:iCs/>
                <w:color w:val="000000"/>
                <w:sz w:val="20"/>
                <w:lang w:val="en-US"/>
              </w:rPr>
              <w:t>and self-regulate</w:t>
            </w:r>
          </w:p>
          <w:p w14:paraId="2512225B" w14:textId="77777777" w:rsidR="00E17532" w:rsidRPr="00DF5E9E" w:rsidRDefault="00E17532" w:rsidP="00E17532">
            <w:pPr>
              <w:spacing w:line="240" w:lineRule="auto"/>
              <w:ind w:left="170" w:firstLine="0"/>
              <w:rPr>
                <w:rFonts w:eastAsia="Calibri" w:cstheme="minorHAnsi"/>
                <w:iCs/>
                <w:color w:val="000000"/>
                <w:sz w:val="12"/>
                <w:lang w:val="en-US"/>
              </w:rPr>
            </w:pPr>
          </w:p>
          <w:p w14:paraId="43BCC238"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Psychoeducation on self-care:</w:t>
            </w:r>
          </w:p>
          <w:p w14:paraId="3B73AAE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Definition of self-care;</w:t>
            </w:r>
          </w:p>
          <w:p w14:paraId="5F70EBA3"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Self-compassionate attitude;</w:t>
            </w:r>
          </w:p>
          <w:p w14:paraId="0A0CA622"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Friendly and critical self-verbalization;</w:t>
            </w:r>
          </w:p>
          <w:p w14:paraId="224E18A1"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Negative thought and emotion spirals;</w:t>
            </w:r>
          </w:p>
          <w:p w14:paraId="2913ADC2"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Acceptance versus change</w:t>
            </w:r>
          </w:p>
        </w:tc>
        <w:tc>
          <w:tcPr>
            <w:tcW w:w="4961" w:type="dxa"/>
          </w:tcPr>
          <w:p w14:paraId="72FDBA13"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Arrival with audio “Focus on the Breath” &amp; dyadic/ group exchange</w:t>
            </w:r>
          </w:p>
          <w:p w14:paraId="0AD85980" w14:textId="77777777" w:rsidR="00E17532" w:rsidRPr="00DF5E9E" w:rsidRDefault="00E17532" w:rsidP="00E17532">
            <w:pPr>
              <w:keepNext/>
              <w:keepLines/>
              <w:spacing w:line="240" w:lineRule="auto"/>
              <w:ind w:firstLine="0"/>
              <w:outlineLvl w:val="0"/>
              <w:rPr>
                <w:rFonts w:eastAsia="Times New Roman" w:cstheme="minorHAnsi"/>
                <w:i/>
                <w:color w:val="000000"/>
                <w:sz w:val="12"/>
                <w:lang w:val="en-US"/>
              </w:rPr>
            </w:pPr>
          </w:p>
          <w:p w14:paraId="28EE3AE0"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Audio "Open Monitoring":</w:t>
            </w:r>
          </w:p>
          <w:p w14:paraId="56555FC4"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Conscious awareness of all present-moment sensations/experiences;</w:t>
            </w:r>
          </w:p>
          <w:p w14:paraId="2447CB7B"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Sharpen the attention</w:t>
            </w:r>
          </w:p>
          <w:p w14:paraId="7155E906" w14:textId="77777777" w:rsidR="00E17532" w:rsidRPr="00DF5E9E" w:rsidRDefault="00E17532" w:rsidP="00E17532">
            <w:pPr>
              <w:spacing w:line="240" w:lineRule="auto"/>
              <w:ind w:left="170" w:firstLine="0"/>
              <w:rPr>
                <w:rFonts w:eastAsia="Calibri" w:cstheme="minorHAnsi"/>
                <w:iCs/>
                <w:color w:val="000000"/>
                <w:sz w:val="12"/>
                <w:lang w:val="en-US"/>
              </w:rPr>
            </w:pPr>
          </w:p>
          <w:p w14:paraId="07D985FE"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Written self-reflection:</w:t>
            </w:r>
          </w:p>
          <w:p w14:paraId="3EF609A9" w14:textId="77777777" w:rsidR="00E17532" w:rsidRPr="00DF5E9E" w:rsidRDefault="00E17532" w:rsidP="00E17532">
            <w:pPr>
              <w:spacing w:line="240" w:lineRule="auto"/>
              <w:ind w:left="170" w:firstLine="0"/>
              <w:rPr>
                <w:rFonts w:eastAsia="Calibri" w:cstheme="minorHAnsi"/>
                <w:iCs/>
                <w:color w:val="000000"/>
                <w:sz w:val="20"/>
                <w:lang w:val="fr-FR"/>
              </w:rPr>
            </w:pPr>
            <w:proofErr w:type="spellStart"/>
            <w:r w:rsidRPr="00DF5E9E">
              <w:rPr>
                <w:rFonts w:eastAsia="Calibri" w:cstheme="minorHAnsi"/>
                <w:iCs/>
                <w:color w:val="000000"/>
                <w:sz w:val="20"/>
                <w:lang w:val="fr-FR"/>
              </w:rPr>
              <w:t>Reflection</w:t>
            </w:r>
            <w:proofErr w:type="spellEnd"/>
            <w:r w:rsidRPr="00DF5E9E">
              <w:rPr>
                <w:rFonts w:eastAsia="Calibri" w:cstheme="minorHAnsi"/>
                <w:iCs/>
                <w:color w:val="000000"/>
                <w:sz w:val="20"/>
                <w:lang w:val="fr-FR"/>
              </w:rPr>
              <w:t xml:space="preserve"> on focus versus distraction ;</w:t>
            </w:r>
          </w:p>
          <w:p w14:paraId="7FDD6E8F"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Identification of habitual stimulus-response patterns</w:t>
            </w:r>
          </w:p>
          <w:p w14:paraId="6CE75FCE" w14:textId="77777777" w:rsidR="00E17532" w:rsidRPr="00DF5E9E" w:rsidRDefault="00E17532" w:rsidP="00E17532">
            <w:pPr>
              <w:spacing w:line="240" w:lineRule="auto"/>
              <w:ind w:left="170" w:firstLine="0"/>
              <w:rPr>
                <w:rFonts w:eastAsia="Calibri" w:cstheme="minorHAnsi"/>
                <w:iCs/>
                <w:color w:val="000000"/>
                <w:sz w:val="12"/>
                <w:lang w:val="en-US"/>
              </w:rPr>
            </w:pPr>
          </w:p>
          <w:p w14:paraId="0353456B"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Exercise "Untangling a knot"</w:t>
            </w:r>
          </w:p>
          <w:p w14:paraId="2C9ADCC9"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Perceiving thoughts and body sensations with a difficult/unsolvable task under time pressure and transfer to everyday situations</w:t>
            </w:r>
          </w:p>
          <w:p w14:paraId="4C14C65D" w14:textId="77777777" w:rsidR="00E17532" w:rsidRPr="00DF5E9E" w:rsidRDefault="00E17532" w:rsidP="00E17532">
            <w:pPr>
              <w:spacing w:line="240" w:lineRule="auto"/>
              <w:ind w:left="170" w:firstLine="0"/>
              <w:rPr>
                <w:rFonts w:eastAsia="Calibri" w:cstheme="minorHAnsi"/>
                <w:iCs/>
                <w:color w:val="000000"/>
                <w:sz w:val="12"/>
                <w:lang w:val="en-US"/>
              </w:rPr>
            </w:pPr>
          </w:p>
          <w:p w14:paraId="540AC93B"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Written self-reflection</w:t>
            </w:r>
          </w:p>
          <w:p w14:paraId="3CD6C868"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Alternatives to habitual stimulus-response patterns; </w:t>
            </w:r>
          </w:p>
          <w:p w14:paraId="16D30DCF" w14:textId="77777777" w:rsidR="00E17532" w:rsidRPr="00DF5E9E" w:rsidRDefault="00E17532" w:rsidP="00E17532">
            <w:pPr>
              <w:spacing w:line="240" w:lineRule="auto"/>
              <w:ind w:left="170" w:firstLine="0"/>
              <w:rPr>
                <w:rFonts w:eastAsia="Calibri" w:cstheme="minorHAnsi"/>
                <w:iCs/>
                <w:color w:val="000000"/>
                <w:sz w:val="12"/>
                <w:lang w:val="en-US"/>
              </w:rPr>
            </w:pPr>
          </w:p>
          <w:p w14:paraId="39C57160"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Everyday tasks:</w:t>
            </w:r>
          </w:p>
          <w:p w14:paraId="669B4C09"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Audio "Open monitoring";</w:t>
            </w:r>
          </w:p>
          <w:p w14:paraId="6EC0DF24"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Reflection of emotions throughout the day;</w:t>
            </w:r>
          </w:p>
          <w:p w14:paraId="783D5B2A"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Attention to habitual self-verbalization;</w:t>
            </w:r>
          </w:p>
          <w:p w14:paraId="64DF5A75"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Identification of (habitual) stimulus-response patterns;</w:t>
            </w:r>
          </w:p>
          <w:p w14:paraId="679E329D"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Exchange with the buddy</w:t>
            </w:r>
          </w:p>
        </w:tc>
      </w:tr>
      <w:tr w:rsidR="00E17532" w:rsidRPr="004E5B5C" w14:paraId="751EF33C" w14:textId="77777777" w:rsidTr="00E17532">
        <w:trPr>
          <w:trHeight w:val="192"/>
        </w:trPr>
        <w:tc>
          <w:tcPr>
            <w:tcW w:w="9072" w:type="dxa"/>
            <w:gridSpan w:val="2"/>
            <w:shd w:val="clear" w:color="auto" w:fill="F2F2F2"/>
            <w:vAlign w:val="center"/>
          </w:tcPr>
          <w:p w14:paraId="52BE99CB" w14:textId="77777777" w:rsidR="00E17532" w:rsidRPr="00DF5E9E" w:rsidRDefault="00E17532" w:rsidP="00E17532">
            <w:pPr>
              <w:spacing w:before="120" w:after="120" w:line="240" w:lineRule="auto"/>
              <w:ind w:firstLine="0"/>
              <w:jc w:val="center"/>
              <w:rPr>
                <w:rFonts w:eastAsia="Calibri" w:cstheme="minorHAnsi"/>
                <w:sz w:val="20"/>
                <w:lang w:val="en-US"/>
              </w:rPr>
            </w:pPr>
            <w:r w:rsidRPr="00DF5E9E">
              <w:rPr>
                <w:rFonts w:eastAsia="Calibri" w:cstheme="minorHAnsi"/>
                <w:sz w:val="20"/>
                <w:lang w:val="en-US"/>
              </w:rPr>
              <w:t>Module 5: Social Relationships and Social Behavior</w:t>
            </w:r>
          </w:p>
        </w:tc>
      </w:tr>
      <w:tr w:rsidR="00E17532" w:rsidRPr="00DF5E9E" w14:paraId="2A1EC64C" w14:textId="77777777" w:rsidTr="00E17532">
        <w:trPr>
          <w:trHeight w:val="342"/>
        </w:trPr>
        <w:tc>
          <w:tcPr>
            <w:tcW w:w="4111" w:type="dxa"/>
            <w:vAlign w:val="center"/>
          </w:tcPr>
          <w:p w14:paraId="3F66339E"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Content</w:t>
            </w:r>
          </w:p>
          <w:p w14:paraId="4ED700C0" w14:textId="77777777" w:rsidR="00E17532" w:rsidRPr="00DF5E9E" w:rsidRDefault="00E17532" w:rsidP="00E17532">
            <w:pPr>
              <w:spacing w:line="240" w:lineRule="auto"/>
              <w:ind w:firstLine="0"/>
              <w:rPr>
                <w:rFonts w:eastAsia="Calibri" w:cstheme="minorHAnsi"/>
                <w:b/>
                <w:sz w:val="12"/>
                <w:lang w:val="en-US"/>
              </w:rPr>
            </w:pPr>
          </w:p>
        </w:tc>
        <w:tc>
          <w:tcPr>
            <w:tcW w:w="4961" w:type="dxa"/>
            <w:vAlign w:val="center"/>
          </w:tcPr>
          <w:p w14:paraId="2944A31D"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Exercises/Reflection</w:t>
            </w:r>
          </w:p>
          <w:p w14:paraId="49324F73" w14:textId="77777777" w:rsidR="00E17532" w:rsidRPr="00DF5E9E" w:rsidRDefault="00E17532" w:rsidP="00E17532">
            <w:pPr>
              <w:spacing w:line="240" w:lineRule="auto"/>
              <w:ind w:firstLine="0"/>
              <w:rPr>
                <w:rFonts w:eastAsia="Calibri" w:cstheme="minorHAnsi"/>
                <w:b/>
                <w:sz w:val="12"/>
                <w:lang w:val="en-US"/>
              </w:rPr>
            </w:pPr>
          </w:p>
        </w:tc>
      </w:tr>
      <w:tr w:rsidR="00E17532" w:rsidRPr="00DF5E9E" w14:paraId="3F727DB2" w14:textId="77777777" w:rsidTr="00E17532">
        <w:trPr>
          <w:trHeight w:val="192"/>
        </w:trPr>
        <w:tc>
          <w:tcPr>
            <w:tcW w:w="4111" w:type="dxa"/>
          </w:tcPr>
          <w:p w14:paraId="79AA0B14"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Conclusion of the first topic "Dealing with stress"</w:t>
            </w:r>
          </w:p>
          <w:p w14:paraId="0B77E452" w14:textId="77777777" w:rsidR="00E17532" w:rsidRPr="00DF5E9E" w:rsidRDefault="00E17532" w:rsidP="00E17532">
            <w:pPr>
              <w:keepNext/>
              <w:keepLines/>
              <w:spacing w:line="240" w:lineRule="auto"/>
              <w:ind w:left="179" w:firstLine="0"/>
              <w:outlineLvl w:val="0"/>
              <w:rPr>
                <w:rFonts w:eastAsia="Times New Roman" w:cstheme="minorHAnsi"/>
                <w:color w:val="000000"/>
                <w:sz w:val="20"/>
                <w:lang w:val="en-US"/>
              </w:rPr>
            </w:pPr>
            <w:r w:rsidRPr="00DF5E9E">
              <w:rPr>
                <w:rFonts w:eastAsia="Times New Roman" w:cstheme="minorHAnsi"/>
                <w:color w:val="000000"/>
                <w:sz w:val="20"/>
                <w:lang w:val="en-US"/>
              </w:rPr>
              <w:t>Reflection on change goals and developmental process</w:t>
            </w:r>
          </w:p>
          <w:p w14:paraId="117EE08E" w14:textId="77777777" w:rsidR="00E17532" w:rsidRPr="00DF5E9E" w:rsidRDefault="00E17532" w:rsidP="00E17532">
            <w:pPr>
              <w:keepNext/>
              <w:keepLines/>
              <w:spacing w:line="240" w:lineRule="auto"/>
              <w:ind w:firstLine="0"/>
              <w:outlineLvl w:val="0"/>
              <w:rPr>
                <w:rFonts w:eastAsia="Times New Roman" w:cstheme="minorHAnsi"/>
                <w:i/>
                <w:color w:val="000000"/>
                <w:sz w:val="12"/>
                <w:lang w:val="en-US"/>
              </w:rPr>
            </w:pPr>
          </w:p>
          <w:p w14:paraId="4B7954FE"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Psychoeducation on social relationships and socially competent behavior:</w:t>
            </w:r>
          </w:p>
          <w:p w14:paraId="08BE70F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Characteristics of social relationships;</w:t>
            </w:r>
          </w:p>
          <w:p w14:paraId="0D005B4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Definition of social learning;</w:t>
            </w:r>
          </w:p>
          <w:p w14:paraId="61BB227D"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lastRenderedPageBreak/>
              <w:t>Common aims of social interactions;</w:t>
            </w:r>
          </w:p>
          <w:p w14:paraId="6326F1DF"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Basics of communication; </w:t>
            </w:r>
          </w:p>
          <w:p w14:paraId="6819D765"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Constructivism: reality construction, interdependence, circularity and feedback loops</w:t>
            </w:r>
          </w:p>
          <w:p w14:paraId="4269204C" w14:textId="77777777" w:rsidR="00E17532" w:rsidRPr="00DF5E9E" w:rsidRDefault="00E17532" w:rsidP="00E17532">
            <w:pPr>
              <w:spacing w:line="240" w:lineRule="auto"/>
              <w:ind w:left="170" w:firstLine="0"/>
              <w:rPr>
                <w:rFonts w:eastAsia="Calibri" w:cstheme="minorHAnsi"/>
                <w:iCs/>
                <w:color w:val="000000"/>
                <w:sz w:val="12"/>
                <w:lang w:val="en-US"/>
              </w:rPr>
            </w:pPr>
          </w:p>
          <w:p w14:paraId="5608DEF2"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Introduction to the three types of relationship situations:</w:t>
            </w:r>
          </w:p>
          <w:p w14:paraId="2D5DD3DD" w14:textId="77777777" w:rsidR="00E17532" w:rsidRPr="00DF5E9E" w:rsidRDefault="00E17532" w:rsidP="00E17532">
            <w:pPr>
              <w:numPr>
                <w:ilvl w:val="0"/>
                <w:numId w:val="2"/>
              </w:numPr>
              <w:spacing w:line="240" w:lineRule="auto"/>
              <w:ind w:left="462" w:hanging="283"/>
              <w:contextualSpacing/>
              <w:rPr>
                <w:rFonts w:eastAsia="Calibri" w:cstheme="minorHAnsi"/>
                <w:iCs/>
                <w:color w:val="000000"/>
                <w:sz w:val="20"/>
                <w:lang w:val="en-US"/>
              </w:rPr>
            </w:pPr>
            <w:r w:rsidRPr="00DF5E9E">
              <w:rPr>
                <w:rFonts w:eastAsia="Calibri" w:cstheme="minorHAnsi"/>
                <w:iCs/>
                <w:color w:val="000000"/>
                <w:sz w:val="20"/>
                <w:lang w:val="en-US"/>
              </w:rPr>
              <w:t>taking responsibility and setting healthy boundaries</w:t>
            </w:r>
          </w:p>
          <w:p w14:paraId="039598FC" w14:textId="77777777" w:rsidR="00E17532" w:rsidRPr="00DF5E9E" w:rsidRDefault="00E17532" w:rsidP="00E17532">
            <w:pPr>
              <w:numPr>
                <w:ilvl w:val="0"/>
                <w:numId w:val="2"/>
              </w:numPr>
              <w:spacing w:line="240" w:lineRule="auto"/>
              <w:ind w:left="462" w:hanging="283"/>
              <w:contextualSpacing/>
              <w:rPr>
                <w:rFonts w:eastAsia="Calibri" w:cstheme="minorHAnsi"/>
                <w:iCs/>
                <w:color w:val="000000"/>
                <w:sz w:val="20"/>
                <w:lang w:val="en-US"/>
              </w:rPr>
            </w:pPr>
            <w:r w:rsidRPr="00DF5E9E">
              <w:rPr>
                <w:rFonts w:eastAsia="Calibri" w:cstheme="minorHAnsi"/>
                <w:iCs/>
                <w:color w:val="000000"/>
                <w:sz w:val="20"/>
                <w:lang w:val="en-US"/>
              </w:rPr>
              <w:t>getting into contact/ relationships</w:t>
            </w:r>
          </w:p>
          <w:p w14:paraId="1D1AAAE7" w14:textId="77777777" w:rsidR="00E17532" w:rsidRPr="00DF5E9E" w:rsidRDefault="00E17532" w:rsidP="00E17532">
            <w:pPr>
              <w:numPr>
                <w:ilvl w:val="0"/>
                <w:numId w:val="2"/>
              </w:numPr>
              <w:spacing w:line="240" w:lineRule="auto"/>
              <w:ind w:left="462" w:hanging="283"/>
              <w:contextualSpacing/>
              <w:rPr>
                <w:rFonts w:eastAsia="Calibri" w:cstheme="minorHAnsi"/>
                <w:iCs/>
                <w:color w:val="000000"/>
                <w:sz w:val="20"/>
                <w:lang w:val="en-US"/>
              </w:rPr>
            </w:pPr>
            <w:r w:rsidRPr="00DF5E9E">
              <w:rPr>
                <w:rFonts w:eastAsia="Calibri" w:cstheme="minorHAnsi"/>
                <w:iCs/>
                <w:color w:val="000000"/>
                <w:sz w:val="20"/>
                <w:lang w:val="en-US"/>
              </w:rPr>
              <w:t xml:space="preserve">staying in relationships/resonance; </w:t>
            </w:r>
          </w:p>
          <w:p w14:paraId="231B31F7" w14:textId="77777777" w:rsidR="00E17532" w:rsidRPr="00DF5E9E" w:rsidRDefault="00E17532" w:rsidP="00E17532">
            <w:pPr>
              <w:spacing w:line="240" w:lineRule="auto"/>
              <w:ind w:left="170" w:firstLine="0"/>
              <w:rPr>
                <w:rFonts w:eastAsia="Calibri" w:cstheme="minorHAnsi"/>
                <w:iCs/>
                <w:color w:val="000000"/>
                <w:sz w:val="20"/>
                <w:lang w:val="en-US"/>
              </w:rPr>
            </w:pPr>
          </w:p>
          <w:p w14:paraId="6558A699"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
                <w:iCs/>
                <w:color w:val="000000"/>
                <w:sz w:val="20"/>
                <w:lang w:val="en-US"/>
              </w:rPr>
              <w:t>Repetition: How to approach sustainable change</w:t>
            </w:r>
          </w:p>
        </w:tc>
        <w:tc>
          <w:tcPr>
            <w:tcW w:w="4961" w:type="dxa"/>
          </w:tcPr>
          <w:p w14:paraId="14FC1B91"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lastRenderedPageBreak/>
              <w:t>Arrival with audio “Open Monitoring” &amp; dyadic/ group exchange</w:t>
            </w:r>
          </w:p>
          <w:p w14:paraId="26BA574E" w14:textId="77777777" w:rsidR="00E17532" w:rsidRPr="00DF5E9E" w:rsidRDefault="00E17532" w:rsidP="00E17532">
            <w:pPr>
              <w:keepNext/>
              <w:keepLines/>
              <w:spacing w:line="240" w:lineRule="auto"/>
              <w:ind w:firstLine="0"/>
              <w:outlineLvl w:val="0"/>
              <w:rPr>
                <w:rFonts w:eastAsia="Times New Roman" w:cstheme="minorHAnsi"/>
                <w:i/>
                <w:color w:val="000000"/>
                <w:sz w:val="12"/>
                <w:lang w:val="en-US"/>
              </w:rPr>
            </w:pPr>
          </w:p>
          <w:p w14:paraId="55B405B4"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Written self-reflection and interim assessment:</w:t>
            </w:r>
          </w:p>
          <w:p w14:paraId="764BB755"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Comparison of past, current, and desired state;</w:t>
            </w:r>
          </w:p>
          <w:p w14:paraId="51C53C20"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Changes in dealing with stress;</w:t>
            </w:r>
          </w:p>
          <w:p w14:paraId="16A08865"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Use of strengths and resources;</w:t>
            </w:r>
          </w:p>
          <w:p w14:paraId="279D4C55"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Goal adjustments and next steps</w:t>
            </w:r>
          </w:p>
          <w:p w14:paraId="588610D9" w14:textId="77777777" w:rsidR="00E17532" w:rsidRPr="00DF5E9E" w:rsidRDefault="00E17532" w:rsidP="00E17532">
            <w:pPr>
              <w:spacing w:line="240" w:lineRule="auto"/>
              <w:ind w:left="170" w:firstLine="0"/>
              <w:rPr>
                <w:rFonts w:eastAsia="Calibri" w:cstheme="minorHAnsi"/>
                <w:iCs/>
                <w:color w:val="000000"/>
                <w:sz w:val="12"/>
                <w:lang w:val="en-US"/>
              </w:rPr>
            </w:pPr>
          </w:p>
          <w:p w14:paraId="2A4148F9"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lastRenderedPageBreak/>
              <w:t>"Attentive dialog" exercise on change goals:</w:t>
            </w:r>
          </w:p>
          <w:p w14:paraId="259940C4"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Attentive listening and feeling;</w:t>
            </w:r>
          </w:p>
          <w:p w14:paraId="03565D8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Reflecting on the current situation in social relationships; </w:t>
            </w:r>
          </w:p>
          <w:p w14:paraId="234F7C22"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Incorporating resources, needs, and values in social relationships</w:t>
            </w:r>
          </w:p>
          <w:p w14:paraId="3B59E7A3" w14:textId="77777777" w:rsidR="00E17532" w:rsidRPr="00DF5E9E" w:rsidRDefault="00E17532" w:rsidP="00E17532">
            <w:pPr>
              <w:spacing w:line="240" w:lineRule="auto"/>
              <w:ind w:left="170" w:firstLine="0"/>
              <w:rPr>
                <w:rFonts w:eastAsia="Calibri" w:cstheme="minorHAnsi"/>
                <w:iCs/>
                <w:color w:val="000000"/>
                <w:sz w:val="12"/>
                <w:lang w:val="en-US"/>
              </w:rPr>
            </w:pPr>
          </w:p>
          <w:p w14:paraId="03183667" w14:textId="77777777" w:rsidR="00E17532" w:rsidRPr="00DF5E9E" w:rsidRDefault="00E17532" w:rsidP="00E17532">
            <w:pPr>
              <w:spacing w:line="240" w:lineRule="auto"/>
              <w:ind w:left="170" w:firstLine="0"/>
              <w:rPr>
                <w:rFonts w:eastAsia="Calibri" w:cstheme="minorHAnsi"/>
                <w:iCs/>
                <w:color w:val="000000"/>
                <w:sz w:val="12"/>
                <w:lang w:val="en-US"/>
              </w:rPr>
            </w:pPr>
          </w:p>
          <w:p w14:paraId="52EBCD42"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Written self-reflection:</w:t>
            </w:r>
          </w:p>
          <w:p w14:paraId="3B2E2D8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Analysis of the current and the desired state in dealing with social relationships;</w:t>
            </w:r>
          </w:p>
          <w:p w14:paraId="759568A2"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Analysis of resources and obstacles for change;</w:t>
            </w:r>
          </w:p>
          <w:p w14:paraId="7FDC11D3"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Commitment to change goal(s) </w:t>
            </w:r>
          </w:p>
          <w:p w14:paraId="38A4B8F9" w14:textId="77777777" w:rsidR="00E17532" w:rsidRPr="00DF5E9E" w:rsidRDefault="00E17532" w:rsidP="00E17532">
            <w:pPr>
              <w:spacing w:line="240" w:lineRule="auto"/>
              <w:ind w:left="170" w:firstLine="0"/>
              <w:rPr>
                <w:rFonts w:eastAsia="Calibri" w:cstheme="minorHAnsi"/>
                <w:iCs/>
                <w:color w:val="000000"/>
                <w:sz w:val="12"/>
                <w:lang w:val="en-US"/>
              </w:rPr>
            </w:pPr>
          </w:p>
          <w:p w14:paraId="225902E6"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Everyday tasks:</w:t>
            </w:r>
          </w:p>
          <w:p w14:paraId="4BD0EE3F"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Audio "Open monitoring";</w:t>
            </w:r>
          </w:p>
          <w:p w14:paraId="2950C5A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Interview "Perception of self and others in social relationships": Interviewing a trusted person on the external perception of the participant in social situations;</w:t>
            </w:r>
          </w:p>
          <w:p w14:paraId="1ABC28B6"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Exchange with the buddy</w:t>
            </w:r>
          </w:p>
        </w:tc>
      </w:tr>
      <w:tr w:rsidR="00E17532" w:rsidRPr="004E5B5C" w14:paraId="728402E6" w14:textId="77777777" w:rsidTr="00E17532">
        <w:trPr>
          <w:trHeight w:val="126"/>
        </w:trPr>
        <w:tc>
          <w:tcPr>
            <w:tcW w:w="9072" w:type="dxa"/>
            <w:gridSpan w:val="2"/>
            <w:shd w:val="clear" w:color="auto" w:fill="F2F2F2"/>
            <w:vAlign w:val="center"/>
          </w:tcPr>
          <w:p w14:paraId="264CFC9E" w14:textId="77777777" w:rsidR="00E17532" w:rsidRPr="00DF5E9E" w:rsidRDefault="00E17532" w:rsidP="00E17532">
            <w:pPr>
              <w:spacing w:before="120" w:after="120" w:line="240" w:lineRule="auto"/>
              <w:ind w:firstLine="0"/>
              <w:jc w:val="center"/>
              <w:rPr>
                <w:rFonts w:eastAsia="Calibri" w:cstheme="minorHAnsi"/>
                <w:sz w:val="20"/>
                <w:lang w:val="en-US"/>
              </w:rPr>
            </w:pPr>
            <w:r w:rsidRPr="00DF5E9E">
              <w:rPr>
                <w:rFonts w:eastAsia="Calibri" w:cstheme="minorHAnsi"/>
                <w:sz w:val="20"/>
                <w:lang w:val="en-US"/>
              </w:rPr>
              <w:lastRenderedPageBreak/>
              <w:t>Module 6 and Module 7: Practical Exercises I and II</w:t>
            </w:r>
          </w:p>
        </w:tc>
      </w:tr>
      <w:tr w:rsidR="00E17532" w:rsidRPr="00DF5E9E" w14:paraId="5B0E280E" w14:textId="77777777" w:rsidTr="00E17532">
        <w:trPr>
          <w:trHeight w:val="126"/>
        </w:trPr>
        <w:tc>
          <w:tcPr>
            <w:tcW w:w="4111" w:type="dxa"/>
            <w:vAlign w:val="center"/>
          </w:tcPr>
          <w:p w14:paraId="4D703906"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Content</w:t>
            </w:r>
          </w:p>
          <w:p w14:paraId="6548849A" w14:textId="77777777" w:rsidR="00E17532" w:rsidRPr="00DF5E9E" w:rsidRDefault="00E17532" w:rsidP="00E17532">
            <w:pPr>
              <w:spacing w:line="240" w:lineRule="auto"/>
              <w:ind w:firstLine="0"/>
              <w:rPr>
                <w:rFonts w:eastAsia="Calibri" w:cstheme="minorHAnsi"/>
                <w:b/>
                <w:color w:val="000000"/>
                <w:sz w:val="12"/>
                <w:lang w:val="en-US"/>
              </w:rPr>
            </w:pPr>
          </w:p>
        </w:tc>
        <w:tc>
          <w:tcPr>
            <w:tcW w:w="4961" w:type="dxa"/>
            <w:vAlign w:val="center"/>
          </w:tcPr>
          <w:p w14:paraId="2A13F797" w14:textId="77777777" w:rsidR="00E17532" w:rsidRPr="00DF5E9E" w:rsidRDefault="00E17532" w:rsidP="00E17532">
            <w:pPr>
              <w:spacing w:line="240" w:lineRule="auto"/>
              <w:ind w:firstLine="0"/>
              <w:rPr>
                <w:rFonts w:eastAsia="Calibri" w:cstheme="minorHAnsi"/>
                <w:b/>
                <w:sz w:val="20"/>
                <w:lang w:val="en-US"/>
              </w:rPr>
            </w:pPr>
            <w:r w:rsidRPr="00DF5E9E">
              <w:rPr>
                <w:rFonts w:eastAsia="Calibri" w:cstheme="minorHAnsi"/>
                <w:b/>
                <w:sz w:val="20"/>
                <w:lang w:val="en-US"/>
              </w:rPr>
              <w:t>Exercises/Reflection</w:t>
            </w:r>
          </w:p>
        </w:tc>
      </w:tr>
      <w:tr w:rsidR="00E17532" w:rsidRPr="00DF5E9E" w14:paraId="4D1361B6" w14:textId="77777777" w:rsidTr="00E17532">
        <w:trPr>
          <w:trHeight w:val="126"/>
        </w:trPr>
        <w:tc>
          <w:tcPr>
            <w:tcW w:w="4111" w:type="dxa"/>
          </w:tcPr>
          <w:p w14:paraId="492396DF"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Practical training module:</w:t>
            </w:r>
          </w:p>
          <w:p w14:paraId="755FD78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Explanation and introduction of videotaped fictive role plays for different social situations;</w:t>
            </w:r>
          </w:p>
          <w:p w14:paraId="78DC532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Specification of the three types of relationship situations and role-plays selecting a situation from one of the types:</w:t>
            </w:r>
          </w:p>
          <w:p w14:paraId="376FA603" w14:textId="77777777" w:rsidR="00E17532" w:rsidRPr="00DF5E9E" w:rsidRDefault="00E17532" w:rsidP="00E17532">
            <w:pPr>
              <w:numPr>
                <w:ilvl w:val="0"/>
                <w:numId w:val="3"/>
              </w:numPr>
              <w:spacing w:line="240" w:lineRule="auto"/>
              <w:ind w:left="604" w:hanging="283"/>
              <w:contextualSpacing/>
              <w:rPr>
                <w:rFonts w:eastAsia="Calibri" w:cstheme="minorHAnsi"/>
                <w:iCs/>
                <w:color w:val="000000"/>
                <w:sz w:val="20"/>
                <w:lang w:val="en-US"/>
              </w:rPr>
            </w:pPr>
            <w:r w:rsidRPr="00DF5E9E">
              <w:rPr>
                <w:rFonts w:eastAsia="Calibri" w:cstheme="minorHAnsi"/>
                <w:iCs/>
                <w:color w:val="000000"/>
                <w:sz w:val="20"/>
                <w:lang w:val="en-US"/>
              </w:rPr>
              <w:t>taking responsibility and setting healthy boundaries</w:t>
            </w:r>
          </w:p>
          <w:p w14:paraId="514091A3" w14:textId="77777777" w:rsidR="00E17532" w:rsidRPr="00DF5E9E" w:rsidRDefault="00E17532" w:rsidP="00E17532">
            <w:pPr>
              <w:numPr>
                <w:ilvl w:val="0"/>
                <w:numId w:val="3"/>
              </w:numPr>
              <w:spacing w:line="240" w:lineRule="auto"/>
              <w:ind w:left="604" w:hanging="283"/>
              <w:contextualSpacing/>
              <w:rPr>
                <w:rFonts w:eastAsia="Calibri" w:cstheme="minorHAnsi"/>
                <w:iCs/>
                <w:color w:val="000000"/>
                <w:sz w:val="20"/>
                <w:lang w:val="en-US"/>
              </w:rPr>
            </w:pPr>
            <w:r w:rsidRPr="00DF5E9E">
              <w:rPr>
                <w:rFonts w:eastAsia="Calibri" w:cstheme="minorHAnsi"/>
                <w:iCs/>
                <w:color w:val="000000"/>
                <w:sz w:val="20"/>
                <w:lang w:val="en-US"/>
              </w:rPr>
              <w:t>getting into contact/ relationships</w:t>
            </w:r>
          </w:p>
          <w:p w14:paraId="351FFE2C" w14:textId="77777777" w:rsidR="00E17532" w:rsidRPr="00DF5E9E" w:rsidRDefault="00E17532" w:rsidP="00E17532">
            <w:pPr>
              <w:numPr>
                <w:ilvl w:val="0"/>
                <w:numId w:val="3"/>
              </w:numPr>
              <w:spacing w:line="240" w:lineRule="auto"/>
              <w:ind w:left="604" w:hanging="283"/>
              <w:contextualSpacing/>
              <w:rPr>
                <w:rFonts w:eastAsia="Calibri" w:cstheme="minorHAnsi"/>
                <w:iCs/>
                <w:color w:val="000000"/>
                <w:sz w:val="20"/>
                <w:lang w:val="en-US"/>
              </w:rPr>
            </w:pPr>
            <w:r w:rsidRPr="00DF5E9E">
              <w:rPr>
                <w:rFonts w:eastAsia="Calibri" w:cstheme="minorHAnsi"/>
                <w:iCs/>
                <w:color w:val="000000"/>
                <w:sz w:val="20"/>
                <w:lang w:val="en-US"/>
              </w:rPr>
              <w:t xml:space="preserve">staying in relationships/resonance; </w:t>
            </w:r>
          </w:p>
          <w:p w14:paraId="27669D4D" w14:textId="77777777" w:rsidR="00E17532" w:rsidRPr="00DF5E9E" w:rsidRDefault="00E17532" w:rsidP="00E17532">
            <w:pPr>
              <w:spacing w:line="240" w:lineRule="auto"/>
              <w:ind w:left="170" w:firstLine="0"/>
              <w:rPr>
                <w:rFonts w:eastAsia="Calibri" w:cstheme="minorHAnsi"/>
                <w:iCs/>
                <w:color w:val="000000"/>
                <w:sz w:val="20"/>
                <w:lang w:val="en-US"/>
              </w:rPr>
            </w:pPr>
          </w:p>
        </w:tc>
        <w:tc>
          <w:tcPr>
            <w:tcW w:w="4961" w:type="dxa"/>
          </w:tcPr>
          <w:p w14:paraId="26AD591B"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Arrival with audio “Open Monitoring” &amp; dyadic/ group exchange</w:t>
            </w:r>
          </w:p>
          <w:p w14:paraId="63403B3F" w14:textId="77777777" w:rsidR="00E17532" w:rsidRPr="00DF5E9E" w:rsidRDefault="00E17532" w:rsidP="00E17532">
            <w:pPr>
              <w:keepNext/>
              <w:keepLines/>
              <w:spacing w:line="240" w:lineRule="auto"/>
              <w:ind w:firstLine="0"/>
              <w:outlineLvl w:val="0"/>
              <w:rPr>
                <w:rFonts w:eastAsia="Times New Roman" w:cstheme="minorHAnsi"/>
                <w:i/>
                <w:color w:val="000000"/>
                <w:sz w:val="12"/>
                <w:lang w:val="en-US"/>
              </w:rPr>
            </w:pPr>
          </w:p>
          <w:p w14:paraId="322DC2F1"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Role play in two smaller groups and one trainer with video recording and video feedback:</w:t>
            </w:r>
          </w:p>
          <w:p w14:paraId="209C7656"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 xml:space="preserve">Re-enactment of a challenging everyday social situation; </w:t>
            </w:r>
          </w:p>
          <w:p w14:paraId="2D74927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(Positive) Feedback (from self, trainer, sometimes group)</w:t>
            </w:r>
          </w:p>
          <w:p w14:paraId="6C23B52C"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Second round with adaptions</w:t>
            </w:r>
          </w:p>
          <w:p w14:paraId="30EA3FF0" w14:textId="77777777" w:rsidR="00E17532" w:rsidRPr="00DF5E9E" w:rsidRDefault="00E17532" w:rsidP="00E17532">
            <w:pPr>
              <w:spacing w:line="240" w:lineRule="auto"/>
              <w:ind w:left="170" w:firstLine="0"/>
              <w:rPr>
                <w:rFonts w:eastAsia="Calibri" w:cstheme="minorHAnsi"/>
                <w:iCs/>
                <w:color w:val="000000"/>
                <w:sz w:val="12"/>
                <w:lang w:val="en-US"/>
              </w:rPr>
            </w:pPr>
          </w:p>
          <w:p w14:paraId="25A3A3D8" w14:textId="77777777" w:rsidR="00E17532" w:rsidRPr="00DF5E9E" w:rsidRDefault="00E17532" w:rsidP="00E17532">
            <w:pPr>
              <w:keepNext/>
              <w:keepLines/>
              <w:spacing w:line="240" w:lineRule="auto"/>
              <w:ind w:firstLine="0"/>
              <w:outlineLvl w:val="0"/>
              <w:rPr>
                <w:rFonts w:eastAsia="Times New Roman" w:cstheme="minorHAnsi"/>
                <w:i/>
                <w:color w:val="000000"/>
                <w:sz w:val="20"/>
                <w:lang w:val="en-US"/>
              </w:rPr>
            </w:pPr>
            <w:r w:rsidRPr="00DF5E9E">
              <w:rPr>
                <w:rFonts w:eastAsia="Times New Roman" w:cstheme="minorHAnsi"/>
                <w:i/>
                <w:color w:val="000000"/>
                <w:sz w:val="20"/>
                <w:lang w:val="en-US"/>
              </w:rPr>
              <w:t>Everyday tasks:</w:t>
            </w:r>
          </w:p>
          <w:p w14:paraId="11D15E27"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Audio "Open monitoring";</w:t>
            </w:r>
          </w:p>
          <w:p w14:paraId="2815B8FD"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Practice some social situations in “real life” and reflection on these;</w:t>
            </w:r>
          </w:p>
          <w:p w14:paraId="64668BF0" w14:textId="77777777" w:rsidR="00E17532" w:rsidRPr="00DF5E9E" w:rsidRDefault="00E17532" w:rsidP="00E17532">
            <w:pPr>
              <w:spacing w:line="240" w:lineRule="auto"/>
              <w:ind w:left="170" w:firstLine="0"/>
              <w:rPr>
                <w:rFonts w:eastAsia="Calibri" w:cstheme="minorHAnsi"/>
                <w:iCs/>
                <w:color w:val="000000"/>
                <w:sz w:val="20"/>
                <w:lang w:val="en-US"/>
              </w:rPr>
            </w:pPr>
            <w:r w:rsidRPr="00DF5E9E">
              <w:rPr>
                <w:rFonts w:eastAsia="Calibri" w:cstheme="minorHAnsi"/>
                <w:iCs/>
                <w:color w:val="000000"/>
                <w:sz w:val="20"/>
                <w:lang w:val="en-US"/>
              </w:rPr>
              <w:t>Exchange with the buddy</w:t>
            </w:r>
          </w:p>
        </w:tc>
      </w:tr>
      <w:tr w:rsidR="00E17532" w:rsidRPr="00DF5E9E" w14:paraId="1D362B92" w14:textId="77777777" w:rsidTr="00E17532">
        <w:trPr>
          <w:trHeight w:val="126"/>
        </w:trPr>
        <w:tc>
          <w:tcPr>
            <w:tcW w:w="9072" w:type="dxa"/>
            <w:gridSpan w:val="2"/>
            <w:shd w:val="clear" w:color="auto" w:fill="F2F2F2"/>
            <w:vAlign w:val="center"/>
          </w:tcPr>
          <w:p w14:paraId="7B984FB1" w14:textId="77777777" w:rsidR="00E17532" w:rsidRPr="00DF5E9E" w:rsidRDefault="00E17532" w:rsidP="00E17532">
            <w:pPr>
              <w:spacing w:before="120" w:after="120" w:line="240" w:lineRule="auto"/>
              <w:ind w:firstLine="0"/>
              <w:jc w:val="center"/>
              <w:rPr>
                <w:rFonts w:eastAsia="Calibri" w:cstheme="minorHAnsi"/>
                <w:sz w:val="20"/>
                <w:szCs w:val="20"/>
                <w:lang w:val="en-US"/>
              </w:rPr>
            </w:pPr>
            <w:r w:rsidRPr="00DF5E9E">
              <w:rPr>
                <w:rFonts w:eastAsia="Calibri" w:cstheme="minorHAnsi"/>
                <w:sz w:val="20"/>
                <w:szCs w:val="20"/>
                <w:lang w:val="en-US"/>
              </w:rPr>
              <w:t>Module 8: Review and Outlook</w:t>
            </w:r>
          </w:p>
        </w:tc>
      </w:tr>
      <w:tr w:rsidR="00E17532" w:rsidRPr="00DF5E9E" w14:paraId="7DCC2833" w14:textId="77777777" w:rsidTr="00E17532">
        <w:trPr>
          <w:trHeight w:val="126"/>
        </w:trPr>
        <w:tc>
          <w:tcPr>
            <w:tcW w:w="4111" w:type="dxa"/>
          </w:tcPr>
          <w:p w14:paraId="423233AA" w14:textId="77777777" w:rsidR="00E17532" w:rsidRPr="00DF5E9E" w:rsidRDefault="00E17532" w:rsidP="00E17532">
            <w:pPr>
              <w:keepNext/>
              <w:keepLines/>
              <w:spacing w:line="240" w:lineRule="auto"/>
              <w:ind w:firstLine="0"/>
              <w:outlineLvl w:val="0"/>
              <w:rPr>
                <w:rFonts w:eastAsia="Calibri" w:cstheme="minorHAnsi"/>
                <w:b/>
                <w:sz w:val="20"/>
                <w:szCs w:val="20"/>
                <w:lang w:val="en-US"/>
              </w:rPr>
            </w:pPr>
            <w:r w:rsidRPr="00DF5E9E">
              <w:rPr>
                <w:rFonts w:eastAsia="Calibri" w:cstheme="minorHAnsi"/>
                <w:b/>
                <w:sz w:val="20"/>
                <w:szCs w:val="20"/>
                <w:lang w:val="en-US"/>
              </w:rPr>
              <w:t>Content</w:t>
            </w:r>
          </w:p>
          <w:p w14:paraId="1AF4E05E" w14:textId="77777777" w:rsidR="00E17532" w:rsidRPr="00DF5E9E" w:rsidRDefault="00E17532" w:rsidP="00E17532">
            <w:pPr>
              <w:keepNext/>
              <w:keepLines/>
              <w:spacing w:line="240" w:lineRule="auto"/>
              <w:ind w:firstLine="0"/>
              <w:outlineLvl w:val="0"/>
              <w:rPr>
                <w:rFonts w:eastAsia="Times New Roman" w:cstheme="minorHAnsi"/>
                <w:i/>
                <w:color w:val="000000"/>
                <w:sz w:val="12"/>
                <w:szCs w:val="20"/>
                <w:lang w:val="en-US"/>
              </w:rPr>
            </w:pPr>
          </w:p>
        </w:tc>
        <w:tc>
          <w:tcPr>
            <w:tcW w:w="4961" w:type="dxa"/>
          </w:tcPr>
          <w:p w14:paraId="3F50474C" w14:textId="77777777" w:rsidR="00E17532" w:rsidRPr="00DF5E9E" w:rsidRDefault="00E17532" w:rsidP="00E17532">
            <w:pPr>
              <w:keepNext/>
              <w:keepLines/>
              <w:spacing w:line="240" w:lineRule="auto"/>
              <w:ind w:firstLine="0"/>
              <w:outlineLvl w:val="0"/>
              <w:rPr>
                <w:rFonts w:eastAsia="Calibri" w:cstheme="minorHAnsi"/>
                <w:b/>
                <w:sz w:val="20"/>
                <w:szCs w:val="20"/>
                <w:lang w:val="en-US"/>
              </w:rPr>
            </w:pPr>
            <w:r w:rsidRPr="00DF5E9E">
              <w:rPr>
                <w:rFonts w:eastAsia="Calibri" w:cstheme="minorHAnsi"/>
                <w:b/>
                <w:sz w:val="20"/>
                <w:szCs w:val="20"/>
                <w:lang w:val="en-US"/>
              </w:rPr>
              <w:t>Exercises/Reflection</w:t>
            </w:r>
          </w:p>
          <w:p w14:paraId="05CBFD96" w14:textId="77777777" w:rsidR="00E17532" w:rsidRPr="00DF5E9E" w:rsidRDefault="00E17532" w:rsidP="00E17532">
            <w:pPr>
              <w:keepNext/>
              <w:keepLines/>
              <w:spacing w:line="240" w:lineRule="auto"/>
              <w:ind w:firstLine="0"/>
              <w:outlineLvl w:val="0"/>
              <w:rPr>
                <w:rFonts w:eastAsia="Times New Roman" w:cstheme="minorHAnsi"/>
                <w:i/>
                <w:color w:val="000000"/>
                <w:sz w:val="12"/>
                <w:szCs w:val="20"/>
                <w:lang w:val="en-US"/>
              </w:rPr>
            </w:pPr>
          </w:p>
        </w:tc>
      </w:tr>
      <w:tr w:rsidR="00E17532" w:rsidRPr="004E5B5C" w14:paraId="7A559DEE" w14:textId="77777777" w:rsidTr="00E17532">
        <w:trPr>
          <w:trHeight w:val="126"/>
        </w:trPr>
        <w:tc>
          <w:tcPr>
            <w:tcW w:w="4111" w:type="dxa"/>
            <w:tcBorders>
              <w:bottom w:val="single" w:sz="12" w:space="0" w:color="auto"/>
            </w:tcBorders>
          </w:tcPr>
          <w:p w14:paraId="1C2F1C06" w14:textId="77777777" w:rsidR="00E17532" w:rsidRPr="00DF5E9E" w:rsidRDefault="00E17532" w:rsidP="00E17532">
            <w:pPr>
              <w:keepNext/>
              <w:keepLines/>
              <w:spacing w:line="240" w:lineRule="auto"/>
              <w:ind w:firstLine="0"/>
              <w:outlineLvl w:val="0"/>
              <w:rPr>
                <w:rFonts w:eastAsia="Times New Roman" w:cstheme="minorHAnsi"/>
                <w:i/>
                <w:color w:val="000000"/>
                <w:sz w:val="20"/>
                <w:szCs w:val="20"/>
                <w:lang w:val="en-US"/>
              </w:rPr>
            </w:pPr>
            <w:r w:rsidRPr="00DF5E9E">
              <w:rPr>
                <w:rFonts w:eastAsia="Times New Roman" w:cstheme="minorHAnsi"/>
                <w:i/>
                <w:color w:val="000000"/>
                <w:sz w:val="20"/>
                <w:szCs w:val="20"/>
                <w:lang w:val="en-US"/>
              </w:rPr>
              <w:t>Summary of training and outlook on everyday life in the future:</w:t>
            </w:r>
          </w:p>
          <w:p w14:paraId="5652D072" w14:textId="77777777" w:rsidR="00E17532" w:rsidRPr="00DF5E9E" w:rsidRDefault="00E17532" w:rsidP="00E17532">
            <w:pPr>
              <w:keepNext/>
              <w:keepLines/>
              <w:spacing w:line="240" w:lineRule="auto"/>
              <w:ind w:firstLine="0"/>
              <w:outlineLvl w:val="0"/>
              <w:rPr>
                <w:rFonts w:eastAsia="Times New Roman" w:cstheme="minorHAnsi"/>
                <w:i/>
                <w:color w:val="000000"/>
                <w:sz w:val="20"/>
                <w:szCs w:val="20"/>
                <w:lang w:val="en-US"/>
              </w:rPr>
            </w:pPr>
            <w:r w:rsidRPr="00DF5E9E">
              <w:rPr>
                <w:rFonts w:eastAsia="Calibri" w:cstheme="minorHAnsi"/>
                <w:iCs/>
                <w:color w:val="000000"/>
                <w:sz w:val="20"/>
                <w:szCs w:val="20"/>
                <w:lang w:val="en-US"/>
              </w:rPr>
              <w:t>Appreciation of what has been achieved and planning of next steps</w:t>
            </w:r>
          </w:p>
        </w:tc>
        <w:tc>
          <w:tcPr>
            <w:tcW w:w="4961" w:type="dxa"/>
            <w:tcBorders>
              <w:bottom w:val="single" w:sz="12" w:space="0" w:color="auto"/>
            </w:tcBorders>
          </w:tcPr>
          <w:p w14:paraId="42137D15" w14:textId="77777777" w:rsidR="00E17532" w:rsidRPr="00DF5E9E" w:rsidRDefault="00E17532" w:rsidP="00E17532">
            <w:pPr>
              <w:keepNext/>
              <w:keepLines/>
              <w:spacing w:line="240" w:lineRule="auto"/>
              <w:ind w:firstLine="0"/>
              <w:outlineLvl w:val="0"/>
              <w:rPr>
                <w:rFonts w:eastAsia="Times New Roman" w:cstheme="minorHAnsi"/>
                <w:i/>
                <w:color w:val="000000"/>
                <w:sz w:val="20"/>
                <w:szCs w:val="20"/>
                <w:lang w:val="en-US"/>
              </w:rPr>
            </w:pPr>
            <w:r w:rsidRPr="00DF5E9E">
              <w:rPr>
                <w:rFonts w:eastAsia="Times New Roman" w:cstheme="minorHAnsi"/>
                <w:i/>
                <w:color w:val="000000"/>
                <w:sz w:val="20"/>
                <w:szCs w:val="20"/>
                <w:lang w:val="en-US"/>
              </w:rPr>
              <w:t>Arrival with audio “Open Monitoring” &amp; dyadic/ group exchange</w:t>
            </w:r>
          </w:p>
          <w:p w14:paraId="00B2560A" w14:textId="77777777" w:rsidR="00E17532" w:rsidRPr="00DF5E9E" w:rsidRDefault="00E17532" w:rsidP="00E17532">
            <w:pPr>
              <w:keepNext/>
              <w:keepLines/>
              <w:spacing w:line="240" w:lineRule="auto"/>
              <w:ind w:firstLine="0"/>
              <w:outlineLvl w:val="0"/>
              <w:rPr>
                <w:rFonts w:eastAsia="Times New Roman" w:cstheme="minorHAnsi"/>
                <w:i/>
                <w:color w:val="000000"/>
                <w:sz w:val="12"/>
                <w:szCs w:val="20"/>
                <w:lang w:val="en-US"/>
              </w:rPr>
            </w:pPr>
          </w:p>
          <w:p w14:paraId="549B7514" w14:textId="77777777" w:rsidR="00E17532" w:rsidRPr="00DF5E9E" w:rsidRDefault="00E17532" w:rsidP="00E17532">
            <w:pPr>
              <w:keepNext/>
              <w:keepLines/>
              <w:spacing w:line="240" w:lineRule="auto"/>
              <w:ind w:firstLine="0"/>
              <w:outlineLvl w:val="0"/>
              <w:rPr>
                <w:rFonts w:eastAsia="Times New Roman" w:cstheme="minorHAnsi"/>
                <w:i/>
                <w:color w:val="000000"/>
                <w:sz w:val="20"/>
                <w:szCs w:val="20"/>
                <w:lang w:val="en-US"/>
              </w:rPr>
            </w:pPr>
            <w:r w:rsidRPr="00DF5E9E">
              <w:rPr>
                <w:rFonts w:eastAsia="Times New Roman" w:cstheme="minorHAnsi"/>
                <w:i/>
                <w:color w:val="000000"/>
                <w:sz w:val="20"/>
                <w:szCs w:val="20"/>
                <w:lang w:val="en-US"/>
              </w:rPr>
              <w:t>Self-reflection:</w:t>
            </w:r>
          </w:p>
          <w:p w14:paraId="6AE769FD" w14:textId="77777777" w:rsidR="00E17532" w:rsidRPr="00DF5E9E" w:rsidRDefault="00E17532" w:rsidP="00E17532">
            <w:pPr>
              <w:spacing w:line="240" w:lineRule="auto"/>
              <w:ind w:left="170" w:firstLine="0"/>
              <w:rPr>
                <w:rFonts w:eastAsia="Calibri" w:cstheme="minorHAnsi"/>
                <w:iCs/>
                <w:color w:val="000000"/>
                <w:sz w:val="20"/>
                <w:szCs w:val="20"/>
                <w:lang w:val="en-US"/>
              </w:rPr>
            </w:pPr>
            <w:r w:rsidRPr="00DF5E9E">
              <w:rPr>
                <w:rFonts w:eastAsia="Calibri" w:cstheme="minorHAnsi"/>
                <w:iCs/>
                <w:color w:val="000000"/>
                <w:sz w:val="20"/>
                <w:szCs w:val="20"/>
                <w:lang w:val="en-US"/>
              </w:rPr>
              <w:t>Comparison of past, current, and desired state;</w:t>
            </w:r>
          </w:p>
          <w:p w14:paraId="4AD9FF87" w14:textId="77777777" w:rsidR="00E17532" w:rsidRPr="00DF5E9E" w:rsidRDefault="00E17532" w:rsidP="00E17532">
            <w:pPr>
              <w:spacing w:line="240" w:lineRule="auto"/>
              <w:ind w:left="170" w:firstLine="0"/>
              <w:rPr>
                <w:rFonts w:eastAsia="Calibri" w:cstheme="minorHAnsi"/>
                <w:iCs/>
                <w:color w:val="000000"/>
                <w:sz w:val="20"/>
                <w:szCs w:val="20"/>
                <w:lang w:val="en-US"/>
              </w:rPr>
            </w:pPr>
            <w:r w:rsidRPr="00DF5E9E">
              <w:rPr>
                <w:rFonts w:eastAsia="Calibri" w:cstheme="minorHAnsi"/>
                <w:iCs/>
                <w:color w:val="000000"/>
                <w:sz w:val="20"/>
                <w:szCs w:val="20"/>
                <w:lang w:val="en-US"/>
              </w:rPr>
              <w:t>Changes in dealing with social relationships;</w:t>
            </w:r>
          </w:p>
          <w:p w14:paraId="282CB82F" w14:textId="77777777" w:rsidR="00E17532" w:rsidRPr="00DF5E9E" w:rsidRDefault="00E17532" w:rsidP="00E17532">
            <w:pPr>
              <w:spacing w:line="240" w:lineRule="auto"/>
              <w:ind w:left="170" w:firstLine="0"/>
              <w:rPr>
                <w:rFonts w:eastAsia="Calibri" w:cstheme="minorHAnsi"/>
                <w:iCs/>
                <w:color w:val="000000"/>
                <w:sz w:val="20"/>
                <w:szCs w:val="20"/>
                <w:lang w:val="en-US"/>
              </w:rPr>
            </w:pPr>
            <w:r w:rsidRPr="00DF5E9E">
              <w:rPr>
                <w:rFonts w:eastAsia="Calibri" w:cstheme="minorHAnsi"/>
                <w:iCs/>
                <w:color w:val="000000"/>
                <w:sz w:val="20"/>
                <w:szCs w:val="20"/>
                <w:lang w:val="en-US"/>
              </w:rPr>
              <w:t>Use of strengths and resources;</w:t>
            </w:r>
          </w:p>
          <w:p w14:paraId="56A2AA41" w14:textId="77777777" w:rsidR="00E17532" w:rsidRPr="00DF5E9E" w:rsidRDefault="00E17532" w:rsidP="00E17532">
            <w:pPr>
              <w:spacing w:line="240" w:lineRule="auto"/>
              <w:ind w:left="170" w:firstLine="0"/>
              <w:rPr>
                <w:rFonts w:eastAsia="Calibri" w:cstheme="minorHAnsi"/>
                <w:iCs/>
                <w:color w:val="000000"/>
                <w:sz w:val="20"/>
                <w:szCs w:val="20"/>
                <w:lang w:val="en-US"/>
              </w:rPr>
            </w:pPr>
            <w:r w:rsidRPr="00DF5E9E">
              <w:rPr>
                <w:rFonts w:eastAsia="Calibri" w:cstheme="minorHAnsi"/>
                <w:iCs/>
                <w:color w:val="000000"/>
                <w:sz w:val="20"/>
                <w:szCs w:val="20"/>
                <w:lang w:val="en-US"/>
              </w:rPr>
              <w:t>Goal adjustments and next steps</w:t>
            </w:r>
          </w:p>
          <w:p w14:paraId="396A6EE2" w14:textId="77777777" w:rsidR="00E17532" w:rsidRPr="00DF5E9E" w:rsidRDefault="00E17532" w:rsidP="00E17532">
            <w:pPr>
              <w:keepNext/>
              <w:keepLines/>
              <w:spacing w:line="240" w:lineRule="auto"/>
              <w:ind w:firstLine="0"/>
              <w:outlineLvl w:val="0"/>
              <w:rPr>
                <w:rFonts w:eastAsia="Times New Roman" w:cstheme="minorHAnsi"/>
                <w:i/>
                <w:color w:val="000000"/>
                <w:sz w:val="12"/>
                <w:szCs w:val="20"/>
                <w:lang w:val="en-US"/>
              </w:rPr>
            </w:pPr>
          </w:p>
          <w:p w14:paraId="432CA3D3" w14:textId="77777777" w:rsidR="00E17532" w:rsidRPr="00DF5E9E" w:rsidRDefault="00E17532" w:rsidP="00E17532">
            <w:pPr>
              <w:keepNext/>
              <w:keepLines/>
              <w:spacing w:line="240" w:lineRule="auto"/>
              <w:ind w:firstLine="0"/>
              <w:outlineLvl w:val="0"/>
              <w:rPr>
                <w:rFonts w:eastAsia="Times New Roman" w:cstheme="minorHAnsi"/>
                <w:i/>
                <w:color w:val="000000"/>
                <w:sz w:val="20"/>
                <w:szCs w:val="20"/>
                <w:lang w:val="en-US"/>
              </w:rPr>
            </w:pPr>
            <w:r w:rsidRPr="00DF5E9E">
              <w:rPr>
                <w:rFonts w:eastAsia="Times New Roman" w:cstheme="minorHAnsi"/>
                <w:i/>
                <w:color w:val="000000"/>
                <w:sz w:val="20"/>
                <w:szCs w:val="20"/>
                <w:lang w:val="en-US"/>
              </w:rPr>
              <w:t>Exchange in the group:</w:t>
            </w:r>
          </w:p>
          <w:p w14:paraId="2295B9AF" w14:textId="77777777" w:rsidR="00E17532" w:rsidRPr="00DF5E9E" w:rsidRDefault="00E17532" w:rsidP="00E17532">
            <w:pPr>
              <w:spacing w:line="240" w:lineRule="auto"/>
              <w:ind w:left="170" w:firstLine="0"/>
              <w:rPr>
                <w:rFonts w:eastAsia="Calibri" w:cstheme="minorHAnsi"/>
                <w:iCs/>
                <w:color w:val="000000"/>
                <w:sz w:val="20"/>
                <w:szCs w:val="20"/>
                <w:lang w:val="en-US"/>
              </w:rPr>
            </w:pPr>
            <w:r w:rsidRPr="00DF5E9E">
              <w:rPr>
                <w:rFonts w:eastAsia="Calibri" w:cstheme="minorHAnsi"/>
                <w:iCs/>
                <w:color w:val="000000"/>
                <w:sz w:val="20"/>
                <w:szCs w:val="20"/>
                <w:lang w:val="en-US"/>
              </w:rPr>
              <w:t>Final reflection;</w:t>
            </w:r>
          </w:p>
          <w:p w14:paraId="650134DB" w14:textId="77777777" w:rsidR="00E17532" w:rsidRPr="00DF5E9E" w:rsidRDefault="00E17532" w:rsidP="00E17532">
            <w:pPr>
              <w:spacing w:line="240" w:lineRule="auto"/>
              <w:ind w:left="170" w:firstLine="0"/>
              <w:rPr>
                <w:rFonts w:eastAsia="Calibri" w:cstheme="minorHAnsi"/>
                <w:iCs/>
                <w:color w:val="000000"/>
                <w:sz w:val="20"/>
                <w:szCs w:val="20"/>
                <w:lang w:val="en-US"/>
              </w:rPr>
            </w:pPr>
            <w:r w:rsidRPr="00DF5E9E">
              <w:rPr>
                <w:rFonts w:eastAsia="Calibri" w:cstheme="minorHAnsi"/>
                <w:iCs/>
                <w:color w:val="000000"/>
                <w:sz w:val="20"/>
                <w:szCs w:val="20"/>
                <w:lang w:val="en-US"/>
              </w:rPr>
              <w:t>Personal highlights and "AHA moments"</w:t>
            </w:r>
          </w:p>
        </w:tc>
      </w:tr>
    </w:tbl>
    <w:p w14:paraId="6778A3F4" w14:textId="77777777" w:rsidR="00197FA3" w:rsidRDefault="00E17532" w:rsidP="00E17532">
      <w:pPr>
        <w:ind w:firstLine="0"/>
        <w:rPr>
          <w:rFonts w:eastAsia="Calibri" w:cstheme="minorHAnsi"/>
          <w:sz w:val="24"/>
          <w:lang w:val="en-US"/>
        </w:rPr>
      </w:pPr>
      <w:r w:rsidRPr="00DF5E9E">
        <w:rPr>
          <w:rFonts w:cstheme="minorHAnsi"/>
          <w:i/>
          <w:lang w:val="en-US"/>
        </w:rPr>
        <w:t>Note</w:t>
      </w:r>
      <w:r w:rsidRPr="00DF5E9E">
        <w:rPr>
          <w:rFonts w:cstheme="minorHAnsi"/>
          <w:lang w:val="en-US"/>
        </w:rPr>
        <w:t xml:space="preserve">. </w:t>
      </w:r>
      <w:r w:rsidRPr="00DF5E9E">
        <w:rPr>
          <w:rFonts w:eastAsia="Calibri" w:cstheme="minorHAnsi"/>
          <w:sz w:val="24"/>
          <w:lang w:val="en-US"/>
        </w:rPr>
        <w:t>Reprinted from –blinded for review---, under review.</w:t>
      </w:r>
    </w:p>
    <w:p w14:paraId="3F789F5A" w14:textId="11861C16" w:rsidR="00197FA3" w:rsidRDefault="00197FA3">
      <w:pPr>
        <w:spacing w:after="160" w:line="259" w:lineRule="auto"/>
        <w:ind w:firstLine="0"/>
        <w:rPr>
          <w:rFonts w:eastAsia="Calibri" w:cstheme="minorHAnsi"/>
          <w:sz w:val="24"/>
          <w:lang w:val="en-US"/>
        </w:rPr>
      </w:pPr>
      <w:r>
        <w:rPr>
          <w:rFonts w:eastAsia="Calibri" w:cstheme="minorHAnsi"/>
          <w:sz w:val="24"/>
          <w:lang w:val="en-US"/>
        </w:rPr>
        <w:br w:type="page"/>
      </w:r>
    </w:p>
    <w:p w14:paraId="3D1FD523" w14:textId="77777777" w:rsidR="00197FA3" w:rsidRPr="00E17532" w:rsidRDefault="00197FA3" w:rsidP="00197FA3">
      <w:pPr>
        <w:pStyle w:val="KeinLeerraum"/>
        <w:rPr>
          <w:rFonts w:cstheme="minorHAnsi"/>
          <w:b/>
          <w:sz w:val="24"/>
          <w:szCs w:val="24"/>
          <w:lang w:val="en-US"/>
        </w:rPr>
      </w:pPr>
    </w:p>
    <w:tbl>
      <w:tblPr>
        <w:tblStyle w:val="Tabellenraster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331"/>
        <w:gridCol w:w="3331"/>
      </w:tblGrid>
      <w:tr w:rsidR="00197FA3" w:rsidRPr="004E5B5C" w14:paraId="7186A03A" w14:textId="77777777" w:rsidTr="00197FA3">
        <w:trPr>
          <w:trHeight w:val="1008"/>
        </w:trPr>
        <w:tc>
          <w:tcPr>
            <w:tcW w:w="9214" w:type="dxa"/>
            <w:gridSpan w:val="3"/>
            <w:tcBorders>
              <w:bottom w:val="single" w:sz="4" w:space="0" w:color="auto"/>
            </w:tcBorders>
            <w:vAlign w:val="center"/>
          </w:tcPr>
          <w:p w14:paraId="094065C7" w14:textId="241BA078" w:rsidR="00197FA3" w:rsidRPr="00DF5E9E" w:rsidRDefault="00197FA3" w:rsidP="00DC26FF">
            <w:pPr>
              <w:spacing w:line="360" w:lineRule="auto"/>
              <w:ind w:firstLine="0"/>
              <w:rPr>
                <w:rFonts w:eastAsia="Calibri" w:cstheme="minorHAnsi"/>
                <w:b/>
                <w:lang w:val="en-US"/>
              </w:rPr>
            </w:pPr>
            <w:r w:rsidRPr="00DF5E9E">
              <w:rPr>
                <w:rFonts w:eastAsia="Calibri" w:cstheme="minorHAnsi"/>
                <w:b/>
                <w:lang w:val="en-US"/>
              </w:rPr>
              <w:t>Table S</w:t>
            </w:r>
            <w:r>
              <w:rPr>
                <w:rFonts w:eastAsia="Calibri" w:cstheme="minorHAnsi"/>
                <w:b/>
                <w:lang w:val="en-US"/>
              </w:rPr>
              <w:t>2</w:t>
            </w:r>
          </w:p>
          <w:p w14:paraId="068D3067" w14:textId="77777777" w:rsidR="00197FA3" w:rsidRPr="00DF5E9E" w:rsidRDefault="00197FA3" w:rsidP="00DC26FF">
            <w:pPr>
              <w:spacing w:line="360" w:lineRule="auto"/>
              <w:ind w:firstLine="0"/>
              <w:rPr>
                <w:rFonts w:eastAsia="Calibri" w:cstheme="minorHAnsi"/>
                <w:b/>
                <w:lang w:val="en-US"/>
              </w:rPr>
            </w:pPr>
            <w:r w:rsidRPr="00DF5E9E">
              <w:rPr>
                <w:rFonts w:cstheme="minorHAnsi"/>
                <w:i/>
                <w:lang w:val="en-US"/>
              </w:rPr>
              <w:t>Changes in Personality States Across the Intervention</w:t>
            </w:r>
          </w:p>
        </w:tc>
      </w:tr>
      <w:tr w:rsidR="00197FA3" w:rsidRPr="00DF5E9E" w14:paraId="57421E56" w14:textId="77777777" w:rsidTr="00197FA3">
        <w:trPr>
          <w:trHeight w:val="528"/>
        </w:trPr>
        <w:tc>
          <w:tcPr>
            <w:tcW w:w="2552" w:type="dxa"/>
            <w:tcBorders>
              <w:top w:val="single" w:sz="4" w:space="0" w:color="auto"/>
              <w:bottom w:val="single" w:sz="4" w:space="0" w:color="auto"/>
            </w:tcBorders>
            <w:vAlign w:val="center"/>
          </w:tcPr>
          <w:p w14:paraId="54BDD5D8" w14:textId="77777777" w:rsidR="00197FA3" w:rsidRPr="00DF5E9E" w:rsidRDefault="00197FA3" w:rsidP="00B6212B">
            <w:pPr>
              <w:spacing w:line="240" w:lineRule="auto"/>
              <w:ind w:firstLine="0"/>
              <w:rPr>
                <w:rFonts w:eastAsia="Calibri" w:cstheme="minorHAnsi"/>
                <w:b/>
              </w:rPr>
            </w:pPr>
            <w:r w:rsidRPr="00DF5E9E">
              <w:rPr>
                <w:rFonts w:eastAsia="Calibri" w:cstheme="minorHAnsi"/>
                <w:b/>
              </w:rPr>
              <w:t xml:space="preserve">Fixed </w:t>
            </w:r>
            <w:proofErr w:type="spellStart"/>
            <w:r w:rsidRPr="00DF5E9E">
              <w:rPr>
                <w:rFonts w:eastAsia="Calibri" w:cstheme="minorHAnsi"/>
                <w:b/>
              </w:rPr>
              <w:t>Effect</w:t>
            </w:r>
            <w:proofErr w:type="spellEnd"/>
          </w:p>
        </w:tc>
        <w:tc>
          <w:tcPr>
            <w:tcW w:w="3331" w:type="dxa"/>
            <w:tcBorders>
              <w:top w:val="single" w:sz="4" w:space="0" w:color="auto"/>
              <w:bottom w:val="single" w:sz="4" w:space="0" w:color="auto"/>
            </w:tcBorders>
            <w:vAlign w:val="center"/>
          </w:tcPr>
          <w:p w14:paraId="11C19437" w14:textId="77777777" w:rsidR="00197FA3" w:rsidRPr="00DF5E9E" w:rsidRDefault="00197FA3" w:rsidP="00B6212B">
            <w:pPr>
              <w:spacing w:line="240" w:lineRule="auto"/>
              <w:ind w:firstLine="0"/>
              <w:jc w:val="center"/>
              <w:rPr>
                <w:rFonts w:eastAsia="Calibri" w:cstheme="minorHAnsi"/>
                <w:b/>
              </w:rPr>
            </w:pPr>
            <w:r w:rsidRPr="00DF5E9E">
              <w:rPr>
                <w:rFonts w:eastAsia="Calibri" w:cstheme="minorHAnsi"/>
                <w:b/>
              </w:rPr>
              <w:t xml:space="preserve">State </w:t>
            </w:r>
            <w:r>
              <w:rPr>
                <w:rFonts w:eastAsia="Calibri" w:cstheme="minorHAnsi"/>
                <w:b/>
              </w:rPr>
              <w:t xml:space="preserve">Emotional </w:t>
            </w:r>
            <w:proofErr w:type="spellStart"/>
            <w:r>
              <w:rPr>
                <w:rFonts w:eastAsia="Calibri" w:cstheme="minorHAnsi"/>
                <w:b/>
              </w:rPr>
              <w:t>Stability</w:t>
            </w:r>
            <w:proofErr w:type="spellEnd"/>
          </w:p>
        </w:tc>
        <w:tc>
          <w:tcPr>
            <w:tcW w:w="3331" w:type="dxa"/>
            <w:tcBorders>
              <w:top w:val="single" w:sz="4" w:space="0" w:color="auto"/>
              <w:bottom w:val="single" w:sz="4" w:space="0" w:color="auto"/>
            </w:tcBorders>
            <w:vAlign w:val="center"/>
          </w:tcPr>
          <w:p w14:paraId="4A5FC62A" w14:textId="77777777" w:rsidR="00197FA3" w:rsidRPr="00DF5E9E" w:rsidRDefault="00197FA3" w:rsidP="00DC26FF">
            <w:pPr>
              <w:spacing w:line="240" w:lineRule="auto"/>
              <w:ind w:firstLine="0"/>
              <w:jc w:val="center"/>
              <w:rPr>
                <w:rFonts w:eastAsia="Calibri" w:cstheme="minorHAnsi"/>
                <w:b/>
              </w:rPr>
            </w:pPr>
            <w:r w:rsidRPr="00DF5E9E">
              <w:rPr>
                <w:rFonts w:eastAsia="Calibri" w:cstheme="minorHAnsi"/>
                <w:b/>
              </w:rPr>
              <w:t xml:space="preserve">State </w:t>
            </w:r>
            <w:r>
              <w:rPr>
                <w:rFonts w:eastAsia="Calibri" w:cstheme="minorHAnsi"/>
                <w:b/>
              </w:rPr>
              <w:t>Extraversion</w:t>
            </w:r>
          </w:p>
        </w:tc>
      </w:tr>
      <w:tr w:rsidR="00197FA3" w:rsidRPr="00DF5E9E" w14:paraId="75DD8857" w14:textId="77777777" w:rsidTr="00197FA3">
        <w:trPr>
          <w:trHeight w:val="904"/>
        </w:trPr>
        <w:tc>
          <w:tcPr>
            <w:tcW w:w="2552" w:type="dxa"/>
            <w:tcBorders>
              <w:top w:val="single" w:sz="4" w:space="0" w:color="auto"/>
            </w:tcBorders>
            <w:vAlign w:val="center"/>
          </w:tcPr>
          <w:p w14:paraId="1E92A45B" w14:textId="77777777" w:rsidR="00197FA3" w:rsidRPr="00DF5E9E" w:rsidRDefault="00197FA3" w:rsidP="00B6212B">
            <w:pPr>
              <w:spacing w:line="240" w:lineRule="auto"/>
              <w:ind w:firstLine="0"/>
              <w:rPr>
                <w:rFonts w:eastAsia="Calibri" w:cstheme="minorHAnsi"/>
                <w:b/>
              </w:rPr>
            </w:pPr>
            <w:proofErr w:type="spellStart"/>
            <w:r w:rsidRPr="00DF5E9E">
              <w:rPr>
                <w:rFonts w:eastAsia="Calibri" w:cstheme="minorHAnsi"/>
                <w:b/>
              </w:rPr>
              <w:t>Intercept</w:t>
            </w:r>
            <w:proofErr w:type="spellEnd"/>
          </w:p>
          <w:p w14:paraId="7AB80C19" w14:textId="77777777" w:rsidR="00197FA3" w:rsidRPr="00DF5E9E" w:rsidRDefault="00197FA3" w:rsidP="00B6212B">
            <w:pPr>
              <w:spacing w:line="240" w:lineRule="auto"/>
              <w:ind w:firstLine="0"/>
              <w:rPr>
                <w:rFonts w:eastAsia="Calibri" w:cstheme="minorHAnsi"/>
              </w:rPr>
            </w:pPr>
            <w:proofErr w:type="spellStart"/>
            <w:r w:rsidRPr="00DF5E9E">
              <w:rPr>
                <w:rFonts w:eastAsia="Calibri" w:cstheme="minorHAnsi"/>
              </w:rPr>
              <w:t>Estimate</w:t>
            </w:r>
            <w:proofErr w:type="spellEnd"/>
            <w:r w:rsidRPr="00DF5E9E">
              <w:rPr>
                <w:rFonts w:eastAsia="Calibri" w:cstheme="minorHAnsi"/>
              </w:rPr>
              <w:t xml:space="preserve"> (SE)</w:t>
            </w:r>
          </w:p>
          <w:p w14:paraId="01B52182" w14:textId="77777777" w:rsidR="00197FA3" w:rsidRPr="00DF5E9E" w:rsidRDefault="00197FA3" w:rsidP="00B6212B">
            <w:pPr>
              <w:spacing w:line="240" w:lineRule="auto"/>
              <w:ind w:firstLine="0"/>
              <w:rPr>
                <w:rFonts w:eastAsia="Calibri" w:cstheme="minorHAnsi"/>
              </w:rPr>
            </w:pPr>
            <w:r w:rsidRPr="00DF5E9E">
              <w:rPr>
                <w:rFonts w:eastAsia="Calibri" w:cstheme="minorHAnsi"/>
              </w:rPr>
              <w:t>95% CI</w:t>
            </w:r>
          </w:p>
        </w:tc>
        <w:tc>
          <w:tcPr>
            <w:tcW w:w="3331" w:type="dxa"/>
            <w:tcBorders>
              <w:top w:val="single" w:sz="4" w:space="0" w:color="auto"/>
            </w:tcBorders>
            <w:vAlign w:val="center"/>
          </w:tcPr>
          <w:p w14:paraId="1CD3269C" w14:textId="77777777" w:rsidR="00197FA3" w:rsidRPr="00DF5E9E" w:rsidRDefault="00197FA3" w:rsidP="00B6212B">
            <w:pPr>
              <w:spacing w:line="240" w:lineRule="auto"/>
              <w:ind w:firstLine="0"/>
              <w:jc w:val="center"/>
              <w:rPr>
                <w:rFonts w:eastAsia="Calibri" w:cstheme="minorHAnsi"/>
                <w:b/>
                <w:bCs/>
              </w:rPr>
            </w:pPr>
          </w:p>
          <w:p w14:paraId="6B7CF2DB" w14:textId="77777777" w:rsidR="00197FA3" w:rsidRPr="00DF5E9E" w:rsidRDefault="00197FA3" w:rsidP="00B6212B">
            <w:pPr>
              <w:spacing w:line="240" w:lineRule="auto"/>
              <w:ind w:firstLine="0"/>
              <w:jc w:val="center"/>
              <w:rPr>
                <w:rFonts w:eastAsia="Calibri" w:cstheme="minorHAnsi"/>
                <w:b/>
                <w:bCs/>
              </w:rPr>
            </w:pPr>
            <w:r w:rsidRPr="00DF5E9E">
              <w:rPr>
                <w:rFonts w:eastAsia="Calibri" w:cstheme="minorHAnsi"/>
                <w:b/>
                <w:bCs/>
              </w:rPr>
              <w:t>4.11 (0.08)</w:t>
            </w:r>
          </w:p>
          <w:p w14:paraId="337DB7A4"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[3.95, 4.27]</w:t>
            </w:r>
          </w:p>
        </w:tc>
        <w:tc>
          <w:tcPr>
            <w:tcW w:w="3331" w:type="dxa"/>
            <w:tcBorders>
              <w:top w:val="single" w:sz="4" w:space="0" w:color="auto"/>
            </w:tcBorders>
            <w:vAlign w:val="center"/>
          </w:tcPr>
          <w:p w14:paraId="78FAE09F" w14:textId="77777777" w:rsidR="00197FA3" w:rsidRPr="00DF5E9E" w:rsidRDefault="00197FA3" w:rsidP="00B6212B">
            <w:pPr>
              <w:spacing w:line="240" w:lineRule="auto"/>
              <w:ind w:firstLine="0"/>
              <w:jc w:val="center"/>
              <w:rPr>
                <w:rFonts w:eastAsia="Calibri" w:cstheme="minorHAnsi"/>
                <w:b/>
                <w:bCs/>
              </w:rPr>
            </w:pPr>
          </w:p>
          <w:p w14:paraId="4B882FFE" w14:textId="77777777" w:rsidR="00197FA3" w:rsidRPr="00DF5E9E" w:rsidRDefault="00197FA3" w:rsidP="00B6212B">
            <w:pPr>
              <w:spacing w:line="240" w:lineRule="auto"/>
              <w:ind w:firstLine="0"/>
              <w:jc w:val="center"/>
              <w:rPr>
                <w:rFonts w:eastAsia="Calibri" w:cstheme="minorHAnsi"/>
                <w:b/>
                <w:bCs/>
              </w:rPr>
            </w:pPr>
            <w:r w:rsidRPr="00DF5E9E">
              <w:rPr>
                <w:rFonts w:eastAsia="Calibri" w:cstheme="minorHAnsi"/>
                <w:b/>
                <w:bCs/>
              </w:rPr>
              <w:t>4.70 (0.08)</w:t>
            </w:r>
          </w:p>
          <w:p w14:paraId="42A60368" w14:textId="77777777" w:rsidR="00197FA3" w:rsidRPr="00E17532" w:rsidRDefault="00197FA3" w:rsidP="00B6212B">
            <w:pPr>
              <w:spacing w:line="240" w:lineRule="auto"/>
              <w:ind w:firstLine="0"/>
              <w:jc w:val="center"/>
              <w:rPr>
                <w:rFonts w:eastAsia="Calibri" w:cstheme="minorHAnsi"/>
                <w:b/>
                <w:bCs/>
              </w:rPr>
            </w:pPr>
            <w:r w:rsidRPr="00DF5E9E">
              <w:rPr>
                <w:rFonts w:eastAsia="Calibri" w:cstheme="minorHAnsi"/>
              </w:rPr>
              <w:t>[4.55, 4.85]</w:t>
            </w:r>
          </w:p>
        </w:tc>
      </w:tr>
      <w:tr w:rsidR="00197FA3" w:rsidRPr="00DF5E9E" w14:paraId="30AA53FE" w14:textId="77777777" w:rsidTr="00197FA3">
        <w:trPr>
          <w:trHeight w:val="904"/>
        </w:trPr>
        <w:tc>
          <w:tcPr>
            <w:tcW w:w="2552" w:type="dxa"/>
            <w:vAlign w:val="center"/>
          </w:tcPr>
          <w:p w14:paraId="4EC47075" w14:textId="77777777" w:rsidR="00197FA3" w:rsidRPr="00DF5E9E" w:rsidRDefault="00197FA3" w:rsidP="00B6212B">
            <w:pPr>
              <w:spacing w:line="240" w:lineRule="auto"/>
              <w:ind w:firstLine="0"/>
              <w:rPr>
                <w:rFonts w:eastAsia="Calibri" w:cstheme="minorHAnsi"/>
                <w:b/>
              </w:rPr>
            </w:pPr>
            <w:r w:rsidRPr="00DF5E9E">
              <w:rPr>
                <w:rFonts w:eastAsia="Calibri" w:cstheme="minorHAnsi"/>
                <w:b/>
              </w:rPr>
              <w:t>Time</w:t>
            </w:r>
          </w:p>
          <w:p w14:paraId="611B2646" w14:textId="77777777" w:rsidR="00197FA3" w:rsidRPr="00DF5E9E" w:rsidRDefault="00197FA3" w:rsidP="00B6212B">
            <w:pPr>
              <w:spacing w:line="240" w:lineRule="auto"/>
              <w:ind w:firstLine="0"/>
              <w:rPr>
                <w:rFonts w:eastAsia="Calibri" w:cstheme="minorHAnsi"/>
              </w:rPr>
            </w:pPr>
            <w:proofErr w:type="spellStart"/>
            <w:r w:rsidRPr="00DF5E9E">
              <w:rPr>
                <w:rFonts w:eastAsia="Calibri" w:cstheme="minorHAnsi"/>
              </w:rPr>
              <w:t>Estimate</w:t>
            </w:r>
            <w:proofErr w:type="spellEnd"/>
            <w:r w:rsidRPr="00DF5E9E">
              <w:rPr>
                <w:rFonts w:eastAsia="Calibri" w:cstheme="minorHAnsi"/>
              </w:rPr>
              <w:t xml:space="preserve"> (SE)</w:t>
            </w:r>
          </w:p>
          <w:p w14:paraId="6998293D" w14:textId="77777777" w:rsidR="00197FA3" w:rsidRPr="00DF5E9E" w:rsidRDefault="00197FA3" w:rsidP="00B6212B">
            <w:pPr>
              <w:spacing w:line="240" w:lineRule="auto"/>
              <w:ind w:firstLine="0"/>
              <w:rPr>
                <w:rFonts w:eastAsia="Calibri" w:cstheme="minorHAnsi"/>
              </w:rPr>
            </w:pPr>
            <w:r w:rsidRPr="00DF5E9E">
              <w:rPr>
                <w:rFonts w:eastAsia="Calibri" w:cstheme="minorHAnsi"/>
              </w:rPr>
              <w:t>95% CI</w:t>
            </w:r>
          </w:p>
        </w:tc>
        <w:tc>
          <w:tcPr>
            <w:tcW w:w="3331" w:type="dxa"/>
            <w:vAlign w:val="center"/>
          </w:tcPr>
          <w:p w14:paraId="0D72F2E3" w14:textId="77777777" w:rsidR="00197FA3" w:rsidRPr="00DF5E9E" w:rsidRDefault="00197FA3" w:rsidP="00B6212B">
            <w:pPr>
              <w:spacing w:line="240" w:lineRule="auto"/>
              <w:ind w:firstLine="0"/>
              <w:jc w:val="center"/>
              <w:rPr>
                <w:rFonts w:eastAsia="Calibri" w:cstheme="minorHAnsi"/>
                <w:b/>
                <w:bCs/>
              </w:rPr>
            </w:pPr>
          </w:p>
          <w:p w14:paraId="0DDCAD42" w14:textId="77777777" w:rsidR="00197FA3" w:rsidRPr="00DF5E9E" w:rsidRDefault="00197FA3" w:rsidP="00B6212B">
            <w:pPr>
              <w:spacing w:line="240" w:lineRule="auto"/>
              <w:ind w:firstLine="0"/>
              <w:jc w:val="center"/>
              <w:rPr>
                <w:rFonts w:eastAsia="Calibri" w:cstheme="minorHAnsi"/>
                <w:b/>
                <w:bCs/>
              </w:rPr>
            </w:pPr>
            <w:r w:rsidRPr="00DF5E9E">
              <w:rPr>
                <w:rFonts w:eastAsia="Calibri" w:cstheme="minorHAnsi"/>
                <w:b/>
                <w:bCs/>
              </w:rPr>
              <w:t>0.09 (0.02)</w:t>
            </w:r>
          </w:p>
          <w:p w14:paraId="65EF78B1"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w:t>
            </w:r>
            <w:bookmarkStart w:id="0" w:name="_Hlk188380453"/>
            <w:r w:rsidRPr="00DF5E9E">
              <w:rPr>
                <w:rFonts w:eastAsia="Calibri" w:cstheme="minorHAnsi"/>
              </w:rPr>
              <w:t>0.06, 0.13</w:t>
            </w:r>
            <w:bookmarkEnd w:id="0"/>
            <w:r w:rsidRPr="00DF5E9E">
              <w:rPr>
                <w:rFonts w:eastAsia="Calibri" w:cstheme="minorHAnsi"/>
              </w:rPr>
              <w:t>]</w:t>
            </w:r>
          </w:p>
        </w:tc>
        <w:tc>
          <w:tcPr>
            <w:tcW w:w="3331" w:type="dxa"/>
            <w:vAlign w:val="center"/>
          </w:tcPr>
          <w:p w14:paraId="2EF61597" w14:textId="77777777" w:rsidR="00197FA3" w:rsidRPr="00DF5E9E" w:rsidRDefault="00197FA3" w:rsidP="00B6212B">
            <w:pPr>
              <w:spacing w:line="240" w:lineRule="auto"/>
              <w:ind w:firstLine="0"/>
              <w:jc w:val="center"/>
              <w:rPr>
                <w:rFonts w:eastAsia="Calibri" w:cstheme="minorHAnsi"/>
                <w:b/>
                <w:bCs/>
              </w:rPr>
            </w:pPr>
          </w:p>
          <w:p w14:paraId="31A6FBED" w14:textId="77777777" w:rsidR="00197FA3" w:rsidRPr="00DF5E9E" w:rsidRDefault="00197FA3" w:rsidP="00B6212B">
            <w:pPr>
              <w:spacing w:line="240" w:lineRule="auto"/>
              <w:ind w:firstLine="0"/>
              <w:jc w:val="center"/>
              <w:rPr>
                <w:rFonts w:eastAsia="Calibri" w:cstheme="minorHAnsi"/>
                <w:b/>
                <w:bCs/>
              </w:rPr>
            </w:pPr>
            <w:r w:rsidRPr="00DF5E9E">
              <w:rPr>
                <w:rFonts w:eastAsia="Calibri" w:cstheme="minorHAnsi"/>
                <w:b/>
                <w:bCs/>
              </w:rPr>
              <w:t>0.06 (0.01)</w:t>
            </w:r>
          </w:p>
          <w:p w14:paraId="6E1B842B"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[0.03, 0.08]</w:t>
            </w:r>
          </w:p>
        </w:tc>
      </w:tr>
      <w:tr w:rsidR="00197FA3" w:rsidRPr="00DF5E9E" w14:paraId="61836442" w14:textId="77777777" w:rsidTr="00197FA3">
        <w:trPr>
          <w:trHeight w:val="904"/>
        </w:trPr>
        <w:tc>
          <w:tcPr>
            <w:tcW w:w="2552" w:type="dxa"/>
            <w:vAlign w:val="center"/>
          </w:tcPr>
          <w:p w14:paraId="1165002F" w14:textId="77777777" w:rsidR="00197FA3" w:rsidRPr="00DF5E9E" w:rsidRDefault="00197FA3" w:rsidP="00B6212B">
            <w:pPr>
              <w:spacing w:line="240" w:lineRule="auto"/>
              <w:ind w:firstLine="0"/>
              <w:rPr>
                <w:rFonts w:eastAsia="Calibri" w:cstheme="minorHAnsi"/>
                <w:lang w:val="en-US"/>
              </w:rPr>
            </w:pPr>
            <w:r w:rsidRPr="00DF5E9E">
              <w:rPr>
                <w:rFonts w:eastAsia="Calibri" w:cstheme="minorHAnsi"/>
                <w:b/>
                <w:lang w:val="en-US"/>
              </w:rPr>
              <w:t xml:space="preserve">Age </w:t>
            </w:r>
            <w:proofErr w:type="spellStart"/>
            <w:r w:rsidRPr="00DF5E9E">
              <w:rPr>
                <w:rFonts w:eastAsia="Calibri" w:cstheme="minorHAnsi"/>
                <w:b/>
                <w:lang w:val="en-US"/>
              </w:rPr>
              <w:t>Group</w:t>
            </w:r>
            <w:r w:rsidRPr="00DF5E9E">
              <w:rPr>
                <w:rFonts w:eastAsia="Calibri" w:cstheme="minorHAnsi"/>
                <w:b/>
                <w:vertAlign w:val="superscript"/>
                <w:lang w:val="en-US"/>
              </w:rPr>
              <w:t>a</w:t>
            </w:r>
            <w:proofErr w:type="spellEnd"/>
            <w:r w:rsidRPr="00DF5E9E">
              <w:rPr>
                <w:rFonts w:eastAsia="Calibri" w:cstheme="minorHAnsi"/>
                <w:b/>
                <w:lang w:val="en-US"/>
              </w:rPr>
              <w:t xml:space="preserve"> </w:t>
            </w:r>
            <w:r w:rsidRPr="00DF5E9E">
              <w:rPr>
                <w:rFonts w:eastAsia="Calibri" w:cstheme="minorHAnsi"/>
                <w:b/>
                <w:lang w:val="en-US"/>
              </w:rPr>
              <w:br/>
            </w:r>
            <w:r w:rsidRPr="00DF5E9E">
              <w:rPr>
                <w:rFonts w:eastAsia="Calibri" w:cstheme="minorHAnsi"/>
                <w:lang w:val="en-US"/>
              </w:rPr>
              <w:t>Estimate (SE)</w:t>
            </w:r>
          </w:p>
          <w:p w14:paraId="6AC4B46F" w14:textId="77777777" w:rsidR="00197FA3" w:rsidRPr="00DF5E9E" w:rsidRDefault="00197FA3" w:rsidP="00B6212B">
            <w:pPr>
              <w:spacing w:line="240" w:lineRule="auto"/>
              <w:ind w:firstLine="0"/>
              <w:rPr>
                <w:rFonts w:eastAsia="Calibri" w:cstheme="minorHAnsi"/>
                <w:lang w:val="en-US"/>
              </w:rPr>
            </w:pPr>
            <w:r w:rsidRPr="00DF5E9E">
              <w:rPr>
                <w:rFonts w:eastAsia="Calibri" w:cstheme="minorHAnsi"/>
                <w:lang w:val="en-US"/>
              </w:rPr>
              <w:t>95% CI</w:t>
            </w:r>
          </w:p>
        </w:tc>
        <w:tc>
          <w:tcPr>
            <w:tcW w:w="3331" w:type="dxa"/>
            <w:vAlign w:val="center"/>
          </w:tcPr>
          <w:p w14:paraId="174AEA5B" w14:textId="77777777" w:rsidR="00197FA3" w:rsidRPr="00DF5E9E" w:rsidRDefault="00197FA3" w:rsidP="00B6212B">
            <w:pPr>
              <w:spacing w:line="240" w:lineRule="auto"/>
              <w:ind w:firstLine="0"/>
              <w:jc w:val="center"/>
              <w:rPr>
                <w:rFonts w:eastAsia="Calibri" w:cstheme="minorHAnsi"/>
                <w:lang w:val="en-US"/>
              </w:rPr>
            </w:pPr>
          </w:p>
          <w:p w14:paraId="300D6B6B" w14:textId="77777777" w:rsidR="00197FA3" w:rsidRPr="00DF5E9E" w:rsidRDefault="00197FA3" w:rsidP="00B6212B">
            <w:pPr>
              <w:spacing w:line="240" w:lineRule="auto"/>
              <w:ind w:firstLine="0"/>
              <w:jc w:val="center"/>
              <w:rPr>
                <w:rFonts w:eastAsia="Calibri" w:cstheme="minorHAnsi"/>
                <w:lang w:val="en-US"/>
              </w:rPr>
            </w:pPr>
            <w:r w:rsidRPr="00DF5E9E">
              <w:rPr>
                <w:rFonts w:eastAsia="Calibri" w:cstheme="minorHAnsi"/>
                <w:lang w:val="en-US"/>
              </w:rPr>
              <w:t>0.19 (0.19)</w:t>
            </w:r>
          </w:p>
          <w:p w14:paraId="0DDEB0DB" w14:textId="77777777" w:rsidR="00197FA3" w:rsidRPr="00DF5E9E" w:rsidRDefault="00197FA3" w:rsidP="00B6212B">
            <w:pPr>
              <w:spacing w:line="240" w:lineRule="auto"/>
              <w:ind w:firstLine="0"/>
              <w:jc w:val="center"/>
              <w:rPr>
                <w:rFonts w:eastAsia="Calibri" w:cstheme="minorHAnsi"/>
                <w:lang w:val="en-US"/>
              </w:rPr>
            </w:pPr>
            <w:r w:rsidRPr="00DF5E9E">
              <w:rPr>
                <w:rFonts w:eastAsia="Calibri" w:cstheme="minorHAnsi"/>
                <w:lang w:val="en-US"/>
              </w:rPr>
              <w:t>[</w:t>
            </w:r>
            <w:bookmarkStart w:id="1" w:name="_Hlk188380656"/>
            <w:r w:rsidRPr="00DF5E9E">
              <w:rPr>
                <w:rFonts w:eastAsia="Calibri" w:cstheme="minorHAnsi"/>
                <w:lang w:val="en-US"/>
              </w:rPr>
              <w:t>-0.13, 0.50</w:t>
            </w:r>
            <w:bookmarkEnd w:id="1"/>
            <w:r w:rsidRPr="00DF5E9E">
              <w:rPr>
                <w:rFonts w:eastAsia="Calibri" w:cstheme="minorHAnsi"/>
                <w:lang w:val="en-US"/>
              </w:rPr>
              <w:t>]</w:t>
            </w:r>
          </w:p>
        </w:tc>
        <w:tc>
          <w:tcPr>
            <w:tcW w:w="3331" w:type="dxa"/>
            <w:vAlign w:val="center"/>
          </w:tcPr>
          <w:p w14:paraId="333371E3" w14:textId="77777777" w:rsidR="00197FA3" w:rsidRPr="00DF5E9E" w:rsidRDefault="00197FA3" w:rsidP="00B6212B">
            <w:pPr>
              <w:spacing w:line="240" w:lineRule="auto"/>
              <w:ind w:firstLine="0"/>
              <w:jc w:val="center"/>
              <w:rPr>
                <w:rFonts w:eastAsia="Calibri" w:cstheme="minorHAnsi"/>
                <w:lang w:val="en-US"/>
              </w:rPr>
            </w:pPr>
          </w:p>
          <w:p w14:paraId="57A4F15F" w14:textId="77777777" w:rsidR="00197FA3" w:rsidRPr="00DF5E9E" w:rsidRDefault="00197FA3" w:rsidP="00B6212B">
            <w:pPr>
              <w:spacing w:line="240" w:lineRule="auto"/>
              <w:ind w:firstLine="0"/>
              <w:jc w:val="center"/>
              <w:rPr>
                <w:rFonts w:eastAsia="Calibri" w:cstheme="minorHAnsi"/>
                <w:lang w:val="en-US"/>
              </w:rPr>
            </w:pPr>
            <w:r w:rsidRPr="00DF5E9E">
              <w:rPr>
                <w:rFonts w:eastAsia="Calibri" w:cstheme="minorHAnsi"/>
                <w:lang w:val="en-US"/>
              </w:rPr>
              <w:t>0.20 (0.16)</w:t>
            </w:r>
          </w:p>
          <w:p w14:paraId="6DCCB688" w14:textId="77777777" w:rsidR="00197FA3" w:rsidRPr="00DF5E9E" w:rsidRDefault="00197FA3" w:rsidP="00B6212B">
            <w:pPr>
              <w:spacing w:line="240" w:lineRule="auto"/>
              <w:ind w:firstLine="0"/>
              <w:jc w:val="center"/>
              <w:rPr>
                <w:rFonts w:eastAsia="Calibri" w:cstheme="minorHAnsi"/>
                <w:lang w:val="en-US"/>
              </w:rPr>
            </w:pPr>
            <w:r w:rsidRPr="00DF5E9E">
              <w:rPr>
                <w:rFonts w:eastAsia="Calibri" w:cstheme="minorHAnsi"/>
                <w:lang w:val="en-US"/>
              </w:rPr>
              <w:t>[-0.11, 0.50]</w:t>
            </w:r>
          </w:p>
        </w:tc>
      </w:tr>
      <w:tr w:rsidR="00197FA3" w:rsidRPr="00DF5E9E" w14:paraId="2C77A3CF" w14:textId="77777777" w:rsidTr="00197FA3">
        <w:trPr>
          <w:trHeight w:val="904"/>
        </w:trPr>
        <w:tc>
          <w:tcPr>
            <w:tcW w:w="2552" w:type="dxa"/>
            <w:tcBorders>
              <w:bottom w:val="single" w:sz="4" w:space="0" w:color="auto"/>
            </w:tcBorders>
            <w:vAlign w:val="center"/>
          </w:tcPr>
          <w:p w14:paraId="08AA24B4" w14:textId="77777777" w:rsidR="00197FA3" w:rsidRPr="00DF5E9E" w:rsidRDefault="00197FA3" w:rsidP="00B6212B">
            <w:pPr>
              <w:spacing w:line="240" w:lineRule="auto"/>
              <w:ind w:firstLine="0"/>
              <w:rPr>
                <w:rFonts w:eastAsia="Calibri" w:cstheme="minorHAnsi"/>
                <w:b/>
                <w:lang w:val="en-US"/>
              </w:rPr>
            </w:pPr>
            <w:r w:rsidRPr="00DF5E9E">
              <w:rPr>
                <w:rFonts w:eastAsia="Calibri" w:cstheme="minorHAnsi"/>
                <w:b/>
                <w:lang w:val="en-US"/>
              </w:rPr>
              <w:t>Time by Age Group</w:t>
            </w:r>
          </w:p>
          <w:p w14:paraId="024EB003" w14:textId="77777777" w:rsidR="00197FA3" w:rsidRPr="00DF5E9E" w:rsidRDefault="00197FA3" w:rsidP="00B6212B">
            <w:pPr>
              <w:spacing w:line="240" w:lineRule="auto"/>
              <w:ind w:firstLine="0"/>
              <w:rPr>
                <w:rFonts w:eastAsia="Calibri" w:cstheme="minorHAnsi"/>
                <w:lang w:val="en-US"/>
              </w:rPr>
            </w:pPr>
            <w:r w:rsidRPr="00DF5E9E">
              <w:rPr>
                <w:rFonts w:eastAsia="Calibri" w:cstheme="minorHAnsi"/>
                <w:lang w:val="en-US"/>
              </w:rPr>
              <w:t>Estimate (SE)</w:t>
            </w:r>
          </w:p>
          <w:p w14:paraId="1FC3136C" w14:textId="77777777" w:rsidR="00197FA3" w:rsidRPr="00DF5E9E" w:rsidRDefault="00197FA3" w:rsidP="00B6212B">
            <w:pPr>
              <w:spacing w:line="240" w:lineRule="auto"/>
              <w:ind w:firstLine="0"/>
              <w:rPr>
                <w:rFonts w:eastAsia="Calibri" w:cstheme="minorHAnsi"/>
              </w:rPr>
            </w:pPr>
            <w:r w:rsidRPr="00DF5E9E">
              <w:rPr>
                <w:rFonts w:eastAsia="Calibri" w:cstheme="minorHAnsi"/>
              </w:rPr>
              <w:t>95% CI</w:t>
            </w:r>
          </w:p>
        </w:tc>
        <w:tc>
          <w:tcPr>
            <w:tcW w:w="3331" w:type="dxa"/>
            <w:tcBorders>
              <w:bottom w:val="single" w:sz="4" w:space="0" w:color="auto"/>
            </w:tcBorders>
            <w:vAlign w:val="center"/>
          </w:tcPr>
          <w:p w14:paraId="19CCCFC9" w14:textId="77777777" w:rsidR="00197FA3" w:rsidRPr="00DF5E9E" w:rsidRDefault="00197FA3" w:rsidP="00B6212B">
            <w:pPr>
              <w:spacing w:line="240" w:lineRule="auto"/>
              <w:ind w:firstLine="0"/>
              <w:jc w:val="center"/>
              <w:rPr>
                <w:rFonts w:eastAsia="Calibri" w:cstheme="minorHAnsi"/>
              </w:rPr>
            </w:pPr>
          </w:p>
          <w:p w14:paraId="614C0951"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-0.01 (0.03)</w:t>
            </w:r>
          </w:p>
          <w:p w14:paraId="3D0E4437"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[-0.08, 0.05]</w:t>
            </w:r>
          </w:p>
        </w:tc>
        <w:tc>
          <w:tcPr>
            <w:tcW w:w="3331" w:type="dxa"/>
            <w:tcBorders>
              <w:bottom w:val="single" w:sz="4" w:space="0" w:color="auto"/>
            </w:tcBorders>
            <w:vAlign w:val="center"/>
          </w:tcPr>
          <w:p w14:paraId="675BB903" w14:textId="77777777" w:rsidR="00197FA3" w:rsidRPr="00DF5E9E" w:rsidRDefault="00197FA3" w:rsidP="00B6212B">
            <w:pPr>
              <w:spacing w:line="240" w:lineRule="auto"/>
              <w:ind w:firstLine="0"/>
              <w:jc w:val="center"/>
              <w:rPr>
                <w:rFonts w:eastAsia="Calibri" w:cstheme="minorHAnsi"/>
              </w:rPr>
            </w:pPr>
          </w:p>
          <w:p w14:paraId="44D5896C"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-0.01 (0.02)</w:t>
            </w:r>
          </w:p>
          <w:p w14:paraId="4F05CC33"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[-0.06, 0.03]</w:t>
            </w:r>
          </w:p>
        </w:tc>
      </w:tr>
      <w:tr w:rsidR="00197FA3" w:rsidRPr="00197FA3" w14:paraId="557E44E7" w14:textId="77777777" w:rsidTr="00197FA3">
        <w:trPr>
          <w:trHeight w:val="457"/>
        </w:trPr>
        <w:tc>
          <w:tcPr>
            <w:tcW w:w="9214" w:type="dxa"/>
            <w:gridSpan w:val="3"/>
            <w:tcBorders>
              <w:top w:val="single" w:sz="4" w:space="0" w:color="auto"/>
            </w:tcBorders>
          </w:tcPr>
          <w:p w14:paraId="04D40987" w14:textId="1D68CE28" w:rsidR="00197FA3" w:rsidRPr="00DF5E9E" w:rsidRDefault="00197FA3" w:rsidP="00B6212B">
            <w:pPr>
              <w:spacing w:line="240" w:lineRule="auto"/>
              <w:ind w:firstLine="0"/>
              <w:rPr>
                <w:rFonts w:eastAsia="Calibri" w:cstheme="minorHAnsi"/>
                <w:lang w:val="en-US"/>
              </w:rPr>
            </w:pPr>
            <w:r w:rsidRPr="00DF5E9E">
              <w:rPr>
                <w:rFonts w:eastAsia="Calibri" w:cstheme="minorHAnsi"/>
                <w:i/>
                <w:lang w:val="en-US"/>
              </w:rPr>
              <w:t>Note</w:t>
            </w:r>
            <w:r w:rsidRPr="00DF5E9E">
              <w:rPr>
                <w:rFonts w:eastAsia="Calibri" w:cstheme="minorHAnsi"/>
                <w:lang w:val="en-US"/>
              </w:rPr>
              <w:t xml:space="preserve">. </w:t>
            </w:r>
            <w:r w:rsidRPr="00DF5E9E">
              <w:rPr>
                <w:rFonts w:eastAsia="Calibri" w:cstheme="minorHAnsi"/>
                <w:vertAlign w:val="superscript"/>
                <w:lang w:val="en-US"/>
              </w:rPr>
              <w:t xml:space="preserve">a </w:t>
            </w:r>
            <w:r w:rsidRPr="00DF5E9E">
              <w:rPr>
                <w:rFonts w:eastAsia="Calibri" w:cstheme="minorHAnsi"/>
                <w:lang w:val="en-US"/>
              </w:rPr>
              <w:t xml:space="preserve">0 = younger adults, 1 = older adults, grand-mean centered. </w:t>
            </w:r>
            <w:r w:rsidR="00DC26FF">
              <w:rPr>
                <w:rFonts w:eastAsia="Calibri" w:cstheme="minorHAnsi"/>
                <w:lang w:val="en-US"/>
              </w:rPr>
              <w:t xml:space="preserve">Coefficient with </w:t>
            </w:r>
            <w:r w:rsidRPr="00DF5E9E">
              <w:rPr>
                <w:rFonts w:eastAsia="Calibri" w:cstheme="minorHAnsi"/>
                <w:i/>
                <w:lang w:val="en-US"/>
              </w:rPr>
              <w:t>p</w:t>
            </w:r>
            <w:r w:rsidRPr="00DF5E9E">
              <w:rPr>
                <w:rFonts w:eastAsia="Calibri" w:cstheme="minorHAnsi"/>
                <w:lang w:val="en-US"/>
              </w:rPr>
              <w:t>-values &lt;.05 are bolded.</w:t>
            </w:r>
          </w:p>
        </w:tc>
      </w:tr>
    </w:tbl>
    <w:p w14:paraId="682628FC" w14:textId="77777777" w:rsidR="00197FA3" w:rsidRPr="00E17532" w:rsidRDefault="00197FA3" w:rsidP="00197FA3">
      <w:pPr>
        <w:pStyle w:val="KeinLeerraum"/>
        <w:jc w:val="center"/>
        <w:rPr>
          <w:rFonts w:cstheme="minorHAnsi"/>
          <w:b/>
          <w:sz w:val="24"/>
          <w:szCs w:val="24"/>
          <w:lang w:val="en-US"/>
        </w:rPr>
      </w:pPr>
    </w:p>
    <w:p w14:paraId="1AFF27F0" w14:textId="58B50A44" w:rsidR="00E85AD5" w:rsidRDefault="00E85AD5">
      <w:pPr>
        <w:spacing w:after="160" w:line="259" w:lineRule="auto"/>
        <w:ind w:firstLine="0"/>
        <w:rPr>
          <w:rFonts w:cstheme="minorHAnsi"/>
          <w:lang w:val="en-US"/>
        </w:rPr>
      </w:pPr>
      <w:r>
        <w:rPr>
          <w:rFonts w:cstheme="minorHAnsi"/>
          <w:lang w:val="en-US"/>
        </w:rPr>
        <w:br w:type="page"/>
      </w:r>
    </w:p>
    <w:p w14:paraId="5CD180F1" w14:textId="4C424C5D" w:rsidR="00DC26FF" w:rsidRPr="00DF5E9E" w:rsidRDefault="00DC26FF" w:rsidP="00DC26FF">
      <w:pPr>
        <w:spacing w:line="360" w:lineRule="auto"/>
        <w:ind w:firstLine="0"/>
        <w:rPr>
          <w:rFonts w:eastAsia="Calibri" w:cstheme="minorHAnsi"/>
          <w:b/>
          <w:lang w:val="en-US"/>
        </w:rPr>
      </w:pPr>
      <w:r w:rsidRPr="00DF5E9E">
        <w:rPr>
          <w:rFonts w:eastAsia="Calibri" w:cstheme="minorHAnsi"/>
          <w:b/>
          <w:lang w:val="en-US"/>
        </w:rPr>
        <w:lastRenderedPageBreak/>
        <w:t>Table S</w:t>
      </w:r>
      <w:r>
        <w:rPr>
          <w:rFonts w:eastAsia="Calibri" w:cstheme="minorHAnsi"/>
          <w:b/>
          <w:lang w:val="en-US"/>
        </w:rPr>
        <w:t>3</w:t>
      </w:r>
    </w:p>
    <w:p w14:paraId="3457C4F8" w14:textId="6C4C7570" w:rsidR="00197FA3" w:rsidRPr="00DF5E9E" w:rsidRDefault="00DC26FF" w:rsidP="00DC26FF">
      <w:pPr>
        <w:spacing w:line="360" w:lineRule="auto"/>
        <w:ind w:firstLine="0"/>
        <w:rPr>
          <w:rFonts w:cstheme="minorHAnsi"/>
          <w:lang w:val="en-US"/>
        </w:rPr>
      </w:pPr>
      <w:r w:rsidRPr="00DF5E9E">
        <w:rPr>
          <w:rFonts w:eastAsia="Calibri" w:cstheme="minorHAnsi"/>
          <w:i/>
          <w:lang w:val="en-US"/>
        </w:rPr>
        <w:t>Changes in Social Personality States Across the Intervention with a Discontinuous Time Variable</w:t>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095"/>
      </w:tblGrid>
      <w:tr w:rsidR="00197FA3" w:rsidRPr="00DF5E9E" w14:paraId="464EA42A" w14:textId="77777777" w:rsidTr="00197FA3">
        <w:trPr>
          <w:trHeight w:val="1092"/>
        </w:trPr>
        <w:tc>
          <w:tcPr>
            <w:tcW w:w="3119" w:type="dxa"/>
            <w:tcBorders>
              <w:top w:val="single" w:sz="8" w:space="0" w:color="auto"/>
              <w:bottom w:val="single" w:sz="4" w:space="0" w:color="auto"/>
            </w:tcBorders>
            <w:vAlign w:val="center"/>
          </w:tcPr>
          <w:p w14:paraId="59E94411" w14:textId="77777777" w:rsidR="00197FA3" w:rsidRPr="00DF5E9E" w:rsidRDefault="00197FA3" w:rsidP="00B6212B">
            <w:pPr>
              <w:spacing w:line="240" w:lineRule="auto"/>
              <w:ind w:firstLine="0"/>
              <w:jc w:val="center"/>
              <w:rPr>
                <w:rFonts w:eastAsia="Calibri" w:cstheme="minorHAnsi"/>
                <w:b/>
              </w:rPr>
            </w:pPr>
            <w:r w:rsidRPr="00DF5E9E">
              <w:rPr>
                <w:rFonts w:eastAsia="Calibri" w:cstheme="minorHAnsi"/>
                <w:b/>
              </w:rPr>
              <w:t xml:space="preserve">Fixed </w:t>
            </w:r>
            <w:proofErr w:type="spellStart"/>
            <w:r w:rsidRPr="00DF5E9E">
              <w:rPr>
                <w:rFonts w:eastAsia="Calibri" w:cstheme="minorHAnsi"/>
                <w:b/>
              </w:rPr>
              <w:t>Effect</w:t>
            </w:r>
            <w:proofErr w:type="spellEnd"/>
          </w:p>
        </w:tc>
        <w:tc>
          <w:tcPr>
            <w:tcW w:w="6095" w:type="dxa"/>
            <w:tcBorders>
              <w:top w:val="single" w:sz="8" w:space="0" w:color="auto"/>
              <w:bottom w:val="single" w:sz="4" w:space="0" w:color="auto"/>
            </w:tcBorders>
            <w:vAlign w:val="center"/>
          </w:tcPr>
          <w:p w14:paraId="64E52879" w14:textId="77777777" w:rsidR="00197FA3" w:rsidRPr="00DF5E9E" w:rsidRDefault="00197FA3" w:rsidP="00B6212B">
            <w:pPr>
              <w:spacing w:line="240" w:lineRule="auto"/>
              <w:ind w:firstLine="0"/>
              <w:jc w:val="center"/>
              <w:rPr>
                <w:rFonts w:eastAsia="Calibri" w:cstheme="minorHAnsi"/>
                <w:b/>
              </w:rPr>
            </w:pPr>
            <w:r w:rsidRPr="00DF5E9E">
              <w:rPr>
                <w:rFonts w:eastAsia="Calibri" w:cstheme="minorHAnsi"/>
                <w:b/>
              </w:rPr>
              <w:t xml:space="preserve">State </w:t>
            </w:r>
            <w:proofErr w:type="spellStart"/>
            <w:r w:rsidRPr="00DF5E9E">
              <w:rPr>
                <w:rFonts w:eastAsia="Calibri" w:cstheme="minorHAnsi"/>
                <w:b/>
              </w:rPr>
              <w:t>Social</w:t>
            </w:r>
            <w:proofErr w:type="spellEnd"/>
            <w:r w:rsidRPr="00DF5E9E">
              <w:rPr>
                <w:rFonts w:eastAsia="Calibri" w:cstheme="minorHAnsi"/>
                <w:b/>
              </w:rPr>
              <w:t xml:space="preserve"> </w:t>
            </w:r>
            <w:proofErr w:type="spellStart"/>
            <w:r w:rsidRPr="00DF5E9E">
              <w:rPr>
                <w:rFonts w:eastAsia="Calibri" w:cstheme="minorHAnsi"/>
                <w:b/>
              </w:rPr>
              <w:t>Behavior</w:t>
            </w:r>
            <w:proofErr w:type="spellEnd"/>
          </w:p>
        </w:tc>
      </w:tr>
      <w:tr w:rsidR="00197FA3" w:rsidRPr="00DF5E9E" w14:paraId="1093E9E5" w14:textId="77777777" w:rsidTr="00197FA3">
        <w:trPr>
          <w:trHeight w:val="980"/>
        </w:trPr>
        <w:tc>
          <w:tcPr>
            <w:tcW w:w="3119" w:type="dxa"/>
            <w:tcBorders>
              <w:top w:val="single" w:sz="4" w:space="0" w:color="auto"/>
            </w:tcBorders>
          </w:tcPr>
          <w:p w14:paraId="51FCC2E9" w14:textId="77777777" w:rsidR="00197FA3" w:rsidRPr="00DF5E9E" w:rsidRDefault="00197FA3" w:rsidP="00B6212B">
            <w:pPr>
              <w:spacing w:line="240" w:lineRule="auto"/>
              <w:ind w:firstLine="0"/>
              <w:rPr>
                <w:rFonts w:eastAsia="Calibri" w:cstheme="minorHAnsi"/>
                <w:b/>
              </w:rPr>
            </w:pPr>
            <w:proofErr w:type="spellStart"/>
            <w:r w:rsidRPr="00DF5E9E">
              <w:rPr>
                <w:rFonts w:eastAsia="Calibri" w:cstheme="minorHAnsi"/>
                <w:b/>
              </w:rPr>
              <w:t>Intercept</w:t>
            </w:r>
            <w:proofErr w:type="spellEnd"/>
            <w:r w:rsidRPr="00DF5E9E">
              <w:rPr>
                <w:rFonts w:eastAsia="Calibri" w:cstheme="minorHAnsi"/>
                <w:b/>
              </w:rPr>
              <w:t xml:space="preserve"> </w:t>
            </w:r>
          </w:p>
          <w:p w14:paraId="68CE54CF" w14:textId="77777777" w:rsidR="00197FA3" w:rsidRPr="00DF5E9E" w:rsidRDefault="00197FA3" w:rsidP="00B6212B">
            <w:pPr>
              <w:spacing w:line="240" w:lineRule="auto"/>
              <w:ind w:firstLine="0"/>
              <w:rPr>
                <w:rFonts w:eastAsia="Calibri" w:cstheme="minorHAnsi"/>
              </w:rPr>
            </w:pPr>
            <w:proofErr w:type="spellStart"/>
            <w:r w:rsidRPr="00DF5E9E">
              <w:rPr>
                <w:rFonts w:eastAsia="Calibri" w:cstheme="minorHAnsi"/>
              </w:rPr>
              <w:t>Estimate</w:t>
            </w:r>
            <w:proofErr w:type="spellEnd"/>
            <w:r w:rsidRPr="00DF5E9E">
              <w:rPr>
                <w:rFonts w:eastAsia="Calibri" w:cstheme="minorHAnsi"/>
              </w:rPr>
              <w:t xml:space="preserve"> (SE)</w:t>
            </w:r>
          </w:p>
          <w:p w14:paraId="4E98862E" w14:textId="77777777" w:rsidR="00197FA3" w:rsidRPr="00DF5E9E" w:rsidRDefault="00197FA3" w:rsidP="00B6212B">
            <w:pPr>
              <w:spacing w:line="240" w:lineRule="auto"/>
              <w:ind w:firstLine="0"/>
              <w:rPr>
                <w:rFonts w:eastAsia="Calibri" w:cstheme="minorHAnsi"/>
              </w:rPr>
            </w:pPr>
            <w:r w:rsidRPr="00DF5E9E">
              <w:rPr>
                <w:rFonts w:eastAsia="Calibri" w:cstheme="minorHAnsi"/>
              </w:rPr>
              <w:t>95% CI</w:t>
            </w:r>
          </w:p>
        </w:tc>
        <w:tc>
          <w:tcPr>
            <w:tcW w:w="6095" w:type="dxa"/>
            <w:tcBorders>
              <w:top w:val="single" w:sz="4" w:space="0" w:color="auto"/>
            </w:tcBorders>
            <w:vAlign w:val="center"/>
          </w:tcPr>
          <w:p w14:paraId="4C606BA6" w14:textId="77777777" w:rsidR="00197FA3" w:rsidRPr="00DF5E9E" w:rsidRDefault="00197FA3" w:rsidP="00B6212B">
            <w:pPr>
              <w:spacing w:line="240" w:lineRule="auto"/>
              <w:ind w:firstLine="0"/>
              <w:jc w:val="center"/>
              <w:rPr>
                <w:rFonts w:eastAsia="Calibri" w:cstheme="minorHAnsi"/>
                <w:b/>
                <w:bCs/>
              </w:rPr>
            </w:pPr>
            <w:r w:rsidRPr="00DF5E9E">
              <w:rPr>
                <w:rFonts w:eastAsia="Calibri" w:cstheme="minorHAnsi"/>
                <w:b/>
                <w:bCs/>
              </w:rPr>
              <w:t>4.72 (0.08)</w:t>
            </w:r>
          </w:p>
          <w:p w14:paraId="2A0EB073"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[4.55, 4.88]</w:t>
            </w:r>
          </w:p>
        </w:tc>
      </w:tr>
      <w:tr w:rsidR="00197FA3" w:rsidRPr="00DF5E9E" w14:paraId="7DF03B86" w14:textId="77777777" w:rsidTr="00197FA3">
        <w:trPr>
          <w:trHeight w:val="980"/>
        </w:trPr>
        <w:tc>
          <w:tcPr>
            <w:tcW w:w="3119" w:type="dxa"/>
          </w:tcPr>
          <w:p w14:paraId="1580BFEC" w14:textId="77777777" w:rsidR="00197FA3" w:rsidRPr="00DF5E9E" w:rsidRDefault="00197FA3" w:rsidP="00B6212B">
            <w:pPr>
              <w:spacing w:line="240" w:lineRule="auto"/>
              <w:ind w:firstLine="0"/>
              <w:rPr>
                <w:rFonts w:eastAsia="Calibri" w:cstheme="minorHAnsi"/>
                <w:b/>
              </w:rPr>
            </w:pPr>
            <w:r w:rsidRPr="00DF5E9E">
              <w:rPr>
                <w:rFonts w:eastAsia="Calibri" w:cstheme="minorHAnsi"/>
                <w:b/>
              </w:rPr>
              <w:t>Time</w:t>
            </w:r>
          </w:p>
          <w:p w14:paraId="074F9063" w14:textId="77777777" w:rsidR="00197FA3" w:rsidRPr="00DF5E9E" w:rsidRDefault="00197FA3" w:rsidP="00B6212B">
            <w:pPr>
              <w:spacing w:line="240" w:lineRule="auto"/>
              <w:ind w:firstLine="0"/>
              <w:rPr>
                <w:rFonts w:eastAsia="Calibri" w:cstheme="minorHAnsi"/>
              </w:rPr>
            </w:pPr>
            <w:proofErr w:type="spellStart"/>
            <w:r w:rsidRPr="00DF5E9E">
              <w:rPr>
                <w:rFonts w:eastAsia="Calibri" w:cstheme="minorHAnsi"/>
              </w:rPr>
              <w:t>Estimate</w:t>
            </w:r>
            <w:proofErr w:type="spellEnd"/>
            <w:r w:rsidRPr="00DF5E9E">
              <w:rPr>
                <w:rFonts w:eastAsia="Calibri" w:cstheme="minorHAnsi"/>
              </w:rPr>
              <w:t xml:space="preserve"> (SE)</w:t>
            </w:r>
          </w:p>
          <w:p w14:paraId="1262DCAA" w14:textId="77777777" w:rsidR="00197FA3" w:rsidRPr="00DF5E9E" w:rsidRDefault="00197FA3" w:rsidP="00B6212B">
            <w:pPr>
              <w:spacing w:line="240" w:lineRule="auto"/>
              <w:ind w:firstLine="0"/>
              <w:rPr>
                <w:rFonts w:eastAsia="Calibri" w:cstheme="minorHAnsi"/>
              </w:rPr>
            </w:pPr>
            <w:r w:rsidRPr="00DF5E9E">
              <w:rPr>
                <w:rFonts w:eastAsia="Calibri" w:cstheme="minorHAnsi"/>
              </w:rPr>
              <w:t>95% CI</w:t>
            </w:r>
          </w:p>
        </w:tc>
        <w:tc>
          <w:tcPr>
            <w:tcW w:w="6095" w:type="dxa"/>
            <w:vAlign w:val="center"/>
          </w:tcPr>
          <w:p w14:paraId="75B83029"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0.04 (0.03)</w:t>
            </w:r>
          </w:p>
          <w:p w14:paraId="361C7CE5"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[-0.01, 0.10]</w:t>
            </w:r>
          </w:p>
        </w:tc>
      </w:tr>
      <w:tr w:rsidR="00197FA3" w:rsidRPr="00DF5E9E" w14:paraId="325FA027" w14:textId="77777777" w:rsidTr="00197FA3">
        <w:trPr>
          <w:trHeight w:val="980"/>
        </w:trPr>
        <w:tc>
          <w:tcPr>
            <w:tcW w:w="3119" w:type="dxa"/>
          </w:tcPr>
          <w:p w14:paraId="042877D3" w14:textId="77777777" w:rsidR="00197FA3" w:rsidRPr="00DF5E9E" w:rsidRDefault="00197FA3" w:rsidP="00B6212B">
            <w:pPr>
              <w:spacing w:line="240" w:lineRule="auto"/>
              <w:ind w:firstLine="0"/>
              <w:rPr>
                <w:rFonts w:eastAsia="Calibri" w:cstheme="minorHAnsi"/>
                <w:b/>
                <w:vertAlign w:val="superscript"/>
                <w:lang w:val="en-US"/>
              </w:rPr>
            </w:pPr>
            <w:r w:rsidRPr="00DF5E9E">
              <w:rPr>
                <w:rFonts w:eastAsia="Calibri" w:cstheme="minorHAnsi"/>
                <w:b/>
                <w:lang w:val="en-US"/>
              </w:rPr>
              <w:t xml:space="preserve">Time </w:t>
            </w:r>
            <w:proofErr w:type="spellStart"/>
            <w:r w:rsidRPr="00DF5E9E">
              <w:rPr>
                <w:rFonts w:eastAsia="Calibri" w:cstheme="minorHAnsi"/>
                <w:b/>
                <w:lang w:val="en-US"/>
              </w:rPr>
              <w:t>Discontinuous</w:t>
            </w:r>
            <w:r w:rsidRPr="00DF5E9E">
              <w:rPr>
                <w:rFonts w:eastAsia="Calibri" w:cstheme="minorHAnsi"/>
                <w:b/>
                <w:vertAlign w:val="superscript"/>
                <w:lang w:val="en-US"/>
              </w:rPr>
              <w:t>a</w:t>
            </w:r>
            <w:proofErr w:type="spellEnd"/>
          </w:p>
          <w:p w14:paraId="1F897BBF" w14:textId="77777777" w:rsidR="00197FA3" w:rsidRPr="00DF5E9E" w:rsidRDefault="00197FA3" w:rsidP="00B6212B">
            <w:pPr>
              <w:spacing w:line="240" w:lineRule="auto"/>
              <w:ind w:firstLine="0"/>
              <w:rPr>
                <w:rFonts w:eastAsia="Calibri" w:cstheme="minorHAnsi"/>
                <w:lang w:val="en-US"/>
              </w:rPr>
            </w:pPr>
            <w:r w:rsidRPr="00DF5E9E">
              <w:rPr>
                <w:rFonts w:eastAsia="Calibri" w:cstheme="minorHAnsi"/>
                <w:lang w:val="en-US"/>
              </w:rPr>
              <w:t>Estimate (SE)</w:t>
            </w:r>
          </w:p>
          <w:p w14:paraId="785D1AA9" w14:textId="77777777" w:rsidR="00197FA3" w:rsidRPr="00DF5E9E" w:rsidRDefault="00197FA3" w:rsidP="00B6212B">
            <w:pPr>
              <w:spacing w:line="240" w:lineRule="auto"/>
              <w:ind w:firstLine="0"/>
              <w:rPr>
                <w:rFonts w:eastAsia="Calibri" w:cstheme="minorHAnsi"/>
                <w:lang w:val="en-US"/>
              </w:rPr>
            </w:pPr>
            <w:r w:rsidRPr="00DF5E9E">
              <w:rPr>
                <w:rFonts w:eastAsia="Calibri" w:cstheme="minorHAnsi"/>
                <w:lang w:val="en-US"/>
              </w:rPr>
              <w:t>95% CI</w:t>
            </w:r>
          </w:p>
          <w:p w14:paraId="26D4C227" w14:textId="77777777" w:rsidR="00197FA3" w:rsidRPr="00DF5E9E" w:rsidRDefault="00197FA3" w:rsidP="00B6212B">
            <w:pPr>
              <w:spacing w:line="240" w:lineRule="auto"/>
              <w:ind w:firstLine="0"/>
              <w:rPr>
                <w:rFonts w:eastAsia="Calibri" w:cstheme="minorHAnsi"/>
                <w:b/>
                <w:lang w:val="en-US"/>
              </w:rPr>
            </w:pPr>
          </w:p>
        </w:tc>
        <w:tc>
          <w:tcPr>
            <w:tcW w:w="6095" w:type="dxa"/>
            <w:vAlign w:val="center"/>
          </w:tcPr>
          <w:p w14:paraId="4B291647" w14:textId="77777777" w:rsidR="00197FA3" w:rsidRPr="00DF5E9E" w:rsidRDefault="00197FA3" w:rsidP="00B6212B">
            <w:pPr>
              <w:spacing w:line="240" w:lineRule="auto"/>
              <w:ind w:firstLine="0"/>
              <w:jc w:val="center"/>
              <w:rPr>
                <w:rFonts w:eastAsia="Calibri" w:cstheme="minorHAnsi"/>
                <w:lang w:val="en-US"/>
              </w:rPr>
            </w:pPr>
            <w:bookmarkStart w:id="2" w:name="_Hlk188380506"/>
            <w:r w:rsidRPr="00DF5E9E">
              <w:rPr>
                <w:rFonts w:eastAsia="Calibri" w:cstheme="minorHAnsi"/>
                <w:lang w:val="en-US"/>
              </w:rPr>
              <w:t>0.03 (0.02)</w:t>
            </w:r>
          </w:p>
          <w:p w14:paraId="02487FE8" w14:textId="77777777" w:rsidR="00197FA3" w:rsidRPr="00DF5E9E" w:rsidRDefault="00197FA3" w:rsidP="00B6212B">
            <w:pPr>
              <w:spacing w:line="240" w:lineRule="auto"/>
              <w:ind w:firstLine="0"/>
              <w:jc w:val="center"/>
              <w:rPr>
                <w:rFonts w:eastAsia="Calibri" w:cstheme="minorHAnsi"/>
                <w:lang w:val="en-US"/>
              </w:rPr>
            </w:pPr>
            <w:r w:rsidRPr="00DF5E9E">
              <w:rPr>
                <w:rFonts w:eastAsia="Calibri" w:cstheme="minorHAnsi"/>
                <w:lang w:val="en-US"/>
              </w:rPr>
              <w:t>[-0.30, 0.35]</w:t>
            </w:r>
            <w:bookmarkEnd w:id="2"/>
          </w:p>
        </w:tc>
      </w:tr>
      <w:tr w:rsidR="00197FA3" w:rsidRPr="00DF5E9E" w14:paraId="78A7B21E" w14:textId="77777777" w:rsidTr="00197FA3">
        <w:trPr>
          <w:trHeight w:val="980"/>
        </w:trPr>
        <w:tc>
          <w:tcPr>
            <w:tcW w:w="3119" w:type="dxa"/>
          </w:tcPr>
          <w:p w14:paraId="198FCCD8" w14:textId="77777777" w:rsidR="00197FA3" w:rsidRPr="00DF5E9E" w:rsidRDefault="00197FA3" w:rsidP="00B6212B">
            <w:pPr>
              <w:spacing w:line="240" w:lineRule="auto"/>
              <w:ind w:firstLine="0"/>
              <w:rPr>
                <w:rFonts w:eastAsia="Calibri" w:cstheme="minorHAnsi"/>
                <w:lang w:val="en-US"/>
              </w:rPr>
            </w:pPr>
            <w:r w:rsidRPr="00DF5E9E">
              <w:rPr>
                <w:rFonts w:eastAsia="Calibri" w:cstheme="minorHAnsi"/>
                <w:b/>
                <w:lang w:val="en-US"/>
              </w:rPr>
              <w:t xml:space="preserve">Age </w:t>
            </w:r>
            <w:proofErr w:type="spellStart"/>
            <w:r w:rsidRPr="00DF5E9E">
              <w:rPr>
                <w:rFonts w:eastAsia="Calibri" w:cstheme="minorHAnsi"/>
                <w:b/>
                <w:lang w:val="en-US"/>
              </w:rPr>
              <w:t>Group</w:t>
            </w:r>
            <w:r w:rsidRPr="00DF5E9E">
              <w:rPr>
                <w:rFonts w:eastAsia="Calibri" w:cstheme="minorHAnsi"/>
                <w:b/>
                <w:vertAlign w:val="superscript"/>
                <w:lang w:val="en-US"/>
              </w:rPr>
              <w:t>b</w:t>
            </w:r>
            <w:proofErr w:type="spellEnd"/>
            <w:r w:rsidRPr="00DF5E9E">
              <w:rPr>
                <w:rFonts w:eastAsia="Calibri" w:cstheme="minorHAnsi"/>
                <w:b/>
                <w:lang w:val="en-US"/>
              </w:rPr>
              <w:br/>
            </w:r>
            <w:r w:rsidRPr="00DF5E9E">
              <w:rPr>
                <w:rFonts w:eastAsia="Calibri" w:cstheme="minorHAnsi"/>
                <w:lang w:val="en-US"/>
              </w:rPr>
              <w:t>Estimate (SE)</w:t>
            </w:r>
          </w:p>
          <w:p w14:paraId="3CB22853" w14:textId="77777777" w:rsidR="00197FA3" w:rsidRPr="00DF5E9E" w:rsidRDefault="00197FA3" w:rsidP="00B6212B">
            <w:pPr>
              <w:spacing w:line="240" w:lineRule="auto"/>
              <w:ind w:firstLine="0"/>
              <w:rPr>
                <w:rFonts w:eastAsia="Calibri" w:cstheme="minorHAnsi"/>
                <w:lang w:val="en-US"/>
              </w:rPr>
            </w:pPr>
            <w:r w:rsidRPr="00DF5E9E">
              <w:rPr>
                <w:rFonts w:eastAsia="Calibri" w:cstheme="minorHAnsi"/>
                <w:lang w:val="en-US"/>
              </w:rPr>
              <w:t>95% CI</w:t>
            </w:r>
          </w:p>
        </w:tc>
        <w:tc>
          <w:tcPr>
            <w:tcW w:w="6095" w:type="dxa"/>
            <w:vAlign w:val="center"/>
          </w:tcPr>
          <w:p w14:paraId="19C1D84A" w14:textId="77777777" w:rsidR="00197FA3" w:rsidRPr="00DF5E9E" w:rsidRDefault="00197FA3" w:rsidP="00B6212B">
            <w:pPr>
              <w:spacing w:line="240" w:lineRule="auto"/>
              <w:ind w:firstLine="0"/>
              <w:jc w:val="center"/>
              <w:rPr>
                <w:rFonts w:eastAsia="Calibri" w:cstheme="minorHAnsi"/>
                <w:lang w:val="en-US"/>
              </w:rPr>
            </w:pPr>
            <w:r w:rsidRPr="00DF5E9E">
              <w:rPr>
                <w:rFonts w:eastAsia="Calibri" w:cstheme="minorHAnsi"/>
                <w:lang w:val="en-US"/>
              </w:rPr>
              <w:t>0.14 (0.13)</w:t>
            </w:r>
          </w:p>
          <w:p w14:paraId="3C934415" w14:textId="77777777" w:rsidR="00197FA3" w:rsidRPr="00DF5E9E" w:rsidRDefault="00197FA3" w:rsidP="00B6212B">
            <w:pPr>
              <w:spacing w:line="240" w:lineRule="auto"/>
              <w:ind w:firstLine="0"/>
              <w:jc w:val="center"/>
              <w:rPr>
                <w:rFonts w:eastAsia="Calibri" w:cstheme="minorHAnsi"/>
                <w:lang w:val="en-US"/>
              </w:rPr>
            </w:pPr>
            <w:r w:rsidRPr="00DF5E9E">
              <w:rPr>
                <w:rFonts w:eastAsia="Calibri" w:cstheme="minorHAnsi"/>
                <w:lang w:val="en-US"/>
              </w:rPr>
              <w:t>[-0.10, 0.39]</w:t>
            </w:r>
          </w:p>
        </w:tc>
      </w:tr>
      <w:tr w:rsidR="00197FA3" w:rsidRPr="00DF5E9E" w14:paraId="6BE78C2F" w14:textId="77777777" w:rsidTr="00197FA3">
        <w:trPr>
          <w:trHeight w:val="980"/>
        </w:trPr>
        <w:tc>
          <w:tcPr>
            <w:tcW w:w="3119" w:type="dxa"/>
            <w:tcBorders>
              <w:bottom w:val="single" w:sz="4" w:space="0" w:color="auto"/>
            </w:tcBorders>
          </w:tcPr>
          <w:p w14:paraId="54691698" w14:textId="77777777" w:rsidR="00197FA3" w:rsidRPr="00DF5E9E" w:rsidRDefault="00197FA3" w:rsidP="00B6212B">
            <w:pPr>
              <w:spacing w:line="240" w:lineRule="auto"/>
              <w:ind w:firstLine="0"/>
              <w:rPr>
                <w:rFonts w:eastAsia="Calibri" w:cstheme="minorHAnsi"/>
                <w:b/>
                <w:lang w:val="en-US"/>
              </w:rPr>
            </w:pPr>
            <w:r w:rsidRPr="00DF5E9E">
              <w:rPr>
                <w:rFonts w:eastAsia="Calibri" w:cstheme="minorHAnsi"/>
                <w:b/>
                <w:lang w:val="en-US"/>
              </w:rPr>
              <w:t>Time by Time Discontinuous</w:t>
            </w:r>
          </w:p>
          <w:p w14:paraId="5E949C0F" w14:textId="77777777" w:rsidR="00197FA3" w:rsidRPr="00DF5E9E" w:rsidRDefault="00197FA3" w:rsidP="00B6212B">
            <w:pPr>
              <w:spacing w:line="240" w:lineRule="auto"/>
              <w:ind w:firstLine="0"/>
              <w:rPr>
                <w:rFonts w:eastAsia="Calibri" w:cstheme="minorHAnsi"/>
                <w:lang w:val="en-US"/>
              </w:rPr>
            </w:pPr>
            <w:r w:rsidRPr="00DF5E9E">
              <w:rPr>
                <w:rFonts w:eastAsia="Calibri" w:cstheme="minorHAnsi"/>
                <w:lang w:val="en-US"/>
              </w:rPr>
              <w:t>Estimate (SE)</w:t>
            </w:r>
          </w:p>
          <w:p w14:paraId="0633D94C" w14:textId="77777777" w:rsidR="00197FA3" w:rsidRPr="00DF5E9E" w:rsidRDefault="00197FA3" w:rsidP="00B6212B">
            <w:pPr>
              <w:spacing w:line="240" w:lineRule="auto"/>
              <w:ind w:firstLine="0"/>
              <w:rPr>
                <w:rFonts w:eastAsia="Calibri" w:cstheme="minorHAnsi"/>
              </w:rPr>
            </w:pPr>
            <w:r w:rsidRPr="00DF5E9E">
              <w:rPr>
                <w:rFonts w:eastAsia="Calibri" w:cstheme="minorHAnsi"/>
              </w:rPr>
              <w:t>95% CI</w:t>
            </w:r>
          </w:p>
        </w:tc>
        <w:tc>
          <w:tcPr>
            <w:tcW w:w="6095" w:type="dxa"/>
            <w:tcBorders>
              <w:bottom w:val="single" w:sz="4" w:space="0" w:color="auto"/>
            </w:tcBorders>
            <w:vAlign w:val="center"/>
          </w:tcPr>
          <w:p w14:paraId="0E23F707"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0.01 (0.04)</w:t>
            </w:r>
          </w:p>
          <w:p w14:paraId="14C886C9" w14:textId="77777777" w:rsidR="00197FA3" w:rsidRPr="00DF5E9E" w:rsidRDefault="00197FA3" w:rsidP="00B6212B">
            <w:pPr>
              <w:spacing w:line="240" w:lineRule="auto"/>
              <w:ind w:firstLine="0"/>
              <w:jc w:val="center"/>
              <w:rPr>
                <w:rFonts w:eastAsia="Calibri" w:cstheme="minorHAnsi"/>
              </w:rPr>
            </w:pPr>
            <w:r w:rsidRPr="00DF5E9E">
              <w:rPr>
                <w:rFonts w:eastAsia="Calibri" w:cstheme="minorHAnsi"/>
              </w:rPr>
              <w:t>[-0.07, 0.09]</w:t>
            </w:r>
          </w:p>
        </w:tc>
      </w:tr>
    </w:tbl>
    <w:p w14:paraId="2CF9C5A3" w14:textId="77777777" w:rsidR="00197FA3" w:rsidRPr="00DF5E9E" w:rsidRDefault="00197FA3" w:rsidP="00197FA3">
      <w:pPr>
        <w:tabs>
          <w:tab w:val="left" w:pos="706"/>
        </w:tabs>
        <w:spacing w:line="240" w:lineRule="auto"/>
        <w:ind w:firstLine="0"/>
        <w:contextualSpacing/>
        <w:rPr>
          <w:rFonts w:eastAsia="Calibri" w:cstheme="minorHAnsi"/>
          <w:lang w:val="en-US"/>
        </w:rPr>
      </w:pPr>
      <w:r w:rsidRPr="00DF5E9E">
        <w:rPr>
          <w:rFonts w:cstheme="minorHAnsi"/>
          <w:i/>
          <w:szCs w:val="24"/>
          <w:lang w:val="en-GB"/>
        </w:rPr>
        <w:t>Note</w:t>
      </w:r>
      <w:r w:rsidRPr="00DF5E9E">
        <w:rPr>
          <w:rFonts w:cstheme="minorHAnsi"/>
          <w:szCs w:val="24"/>
          <w:lang w:val="en-GB"/>
        </w:rPr>
        <w:t xml:space="preserve">. </w:t>
      </w:r>
      <w:r w:rsidRPr="00DF5E9E">
        <w:rPr>
          <w:rFonts w:cstheme="minorHAnsi"/>
          <w:i/>
          <w:szCs w:val="24"/>
          <w:lang w:val="en-GB"/>
        </w:rPr>
        <w:t xml:space="preserve">N </w:t>
      </w:r>
      <w:r w:rsidRPr="00DF5E9E">
        <w:rPr>
          <w:rFonts w:cstheme="minorHAnsi"/>
          <w:szCs w:val="24"/>
          <w:lang w:val="en-GB"/>
        </w:rPr>
        <w:t xml:space="preserve">= 165. </w:t>
      </w:r>
      <w:r w:rsidRPr="00DF5E9E">
        <w:rPr>
          <w:rFonts w:eastAsia="Calibri" w:cstheme="minorHAnsi"/>
          <w:lang w:val="en-US"/>
        </w:rPr>
        <w:t xml:space="preserve">0 = younger adults, 1 = older adults, grand-mean centered. </w:t>
      </w:r>
    </w:p>
    <w:p w14:paraId="051FBAB0" w14:textId="1858C92B" w:rsidR="00197FA3" w:rsidRPr="00DF5E9E" w:rsidRDefault="00DC26FF" w:rsidP="00197FA3">
      <w:pPr>
        <w:tabs>
          <w:tab w:val="left" w:pos="706"/>
        </w:tabs>
        <w:spacing w:line="240" w:lineRule="auto"/>
        <w:ind w:firstLine="0"/>
        <w:contextualSpacing/>
        <w:rPr>
          <w:rFonts w:cstheme="minorHAnsi"/>
          <w:lang w:val="en-GB"/>
        </w:rPr>
      </w:pPr>
      <w:r>
        <w:rPr>
          <w:rFonts w:eastAsia="Calibri" w:cstheme="minorHAnsi"/>
          <w:lang w:val="en-US"/>
        </w:rPr>
        <w:t xml:space="preserve">Coefficient with </w:t>
      </w:r>
      <w:r w:rsidR="00197FA3" w:rsidRPr="00DF5E9E">
        <w:rPr>
          <w:rFonts w:cstheme="minorHAnsi"/>
          <w:i/>
          <w:iCs/>
          <w:lang w:val="en-GB"/>
        </w:rPr>
        <w:t>p</w:t>
      </w:r>
      <w:r w:rsidR="0019460D">
        <w:rPr>
          <w:rFonts w:cstheme="minorHAnsi"/>
          <w:iCs/>
          <w:lang w:val="en-GB"/>
        </w:rPr>
        <w:t>-values</w:t>
      </w:r>
      <w:r w:rsidR="00197FA3" w:rsidRPr="00DF5E9E">
        <w:rPr>
          <w:rFonts w:cstheme="minorHAnsi"/>
          <w:i/>
          <w:iCs/>
          <w:lang w:val="en-GB"/>
        </w:rPr>
        <w:t xml:space="preserve"> </w:t>
      </w:r>
      <w:r w:rsidR="00197FA3" w:rsidRPr="00DF5E9E">
        <w:rPr>
          <w:rFonts w:cstheme="minorHAnsi"/>
          <w:lang w:val="en-GB"/>
        </w:rPr>
        <w:t>&lt; .05 are bolded.</w:t>
      </w:r>
    </w:p>
    <w:p w14:paraId="2D499574" w14:textId="77777777" w:rsidR="00197FA3" w:rsidRDefault="00197FA3" w:rsidP="00197FA3">
      <w:pPr>
        <w:ind w:firstLine="0"/>
        <w:rPr>
          <w:rFonts w:cstheme="minorHAnsi"/>
          <w:lang w:val="en-GB"/>
        </w:rPr>
      </w:pPr>
    </w:p>
    <w:p w14:paraId="7AF760B9" w14:textId="77777777" w:rsidR="00197FA3" w:rsidRDefault="00197FA3" w:rsidP="00197FA3">
      <w:pPr>
        <w:ind w:firstLine="0"/>
        <w:rPr>
          <w:rFonts w:cstheme="minorHAnsi"/>
          <w:lang w:val="en-GB"/>
        </w:rPr>
      </w:pPr>
    </w:p>
    <w:p w14:paraId="7F469463" w14:textId="44D7EA54" w:rsidR="00B1789B" w:rsidRDefault="00B1789B">
      <w:pPr>
        <w:spacing w:after="160" w:line="259" w:lineRule="auto"/>
        <w:ind w:firstLine="0"/>
        <w:rPr>
          <w:rFonts w:cstheme="minorHAnsi"/>
          <w:lang w:val="en-GB"/>
        </w:rPr>
      </w:pPr>
      <w:r>
        <w:rPr>
          <w:rFonts w:cstheme="minorHAnsi"/>
          <w:lang w:val="en-GB"/>
        </w:rPr>
        <w:br w:type="page"/>
      </w:r>
    </w:p>
    <w:p w14:paraId="17B52960" w14:textId="02169F16" w:rsidR="00B1789B" w:rsidRPr="009D1346" w:rsidRDefault="00B1789B" w:rsidP="0019460D">
      <w:pPr>
        <w:tabs>
          <w:tab w:val="left" w:pos="706"/>
        </w:tabs>
        <w:spacing w:line="360" w:lineRule="auto"/>
        <w:ind w:firstLine="0"/>
        <w:contextualSpacing/>
        <w:rPr>
          <w:rFonts w:ascii="Calibri" w:eastAsia="Calibri" w:hAnsi="Calibri" w:cs="Calibri"/>
          <w:b/>
          <w:bCs/>
          <w:szCs w:val="24"/>
          <w:lang w:val="en-GB"/>
        </w:rPr>
      </w:pPr>
      <w:r w:rsidRPr="009D1346">
        <w:rPr>
          <w:rFonts w:ascii="Calibri" w:eastAsia="Calibri" w:hAnsi="Calibri" w:cs="Calibri"/>
          <w:b/>
          <w:bCs/>
          <w:szCs w:val="24"/>
          <w:lang w:val="en-GB"/>
        </w:rPr>
        <w:lastRenderedPageBreak/>
        <w:t xml:space="preserve">Table </w:t>
      </w:r>
      <w:r>
        <w:rPr>
          <w:rFonts w:ascii="Calibri" w:eastAsia="Calibri" w:hAnsi="Calibri" w:cs="Calibri"/>
          <w:b/>
          <w:bCs/>
          <w:szCs w:val="24"/>
          <w:lang w:val="en-GB"/>
        </w:rPr>
        <w:t>S</w:t>
      </w:r>
      <w:r w:rsidR="000D0B53">
        <w:rPr>
          <w:rFonts w:ascii="Calibri" w:eastAsia="Calibri" w:hAnsi="Calibri" w:cs="Calibri"/>
          <w:b/>
          <w:bCs/>
          <w:szCs w:val="24"/>
          <w:lang w:val="en-GB"/>
        </w:rPr>
        <w:t>4</w:t>
      </w:r>
    </w:p>
    <w:p w14:paraId="7015D691" w14:textId="37785F78" w:rsidR="00B1789B" w:rsidRPr="009D1346" w:rsidRDefault="00B1789B" w:rsidP="0019460D">
      <w:pPr>
        <w:tabs>
          <w:tab w:val="left" w:pos="706"/>
        </w:tabs>
        <w:spacing w:line="360" w:lineRule="auto"/>
        <w:ind w:firstLine="0"/>
        <w:contextualSpacing/>
        <w:rPr>
          <w:rFonts w:ascii="Calibri" w:eastAsia="Calibri" w:hAnsi="Calibri" w:cs="Calibri"/>
          <w:i/>
          <w:szCs w:val="24"/>
          <w:lang w:val="en-GB"/>
        </w:rPr>
      </w:pPr>
      <w:r w:rsidRPr="009D1346">
        <w:rPr>
          <w:rFonts w:ascii="Calibri" w:eastAsia="Calibri" w:hAnsi="Calibri" w:cs="Calibri"/>
          <w:i/>
          <w:szCs w:val="24"/>
          <w:lang w:val="en-GB"/>
        </w:rPr>
        <w:t>Longitudinal Change in Explicit and Implicit Self-Concepts of Emotional Stability and Extraversion</w:t>
      </w:r>
    </w:p>
    <w:tbl>
      <w:tblPr>
        <w:tblW w:w="0" w:type="auto"/>
        <w:tblLook w:val="04A0" w:firstRow="1" w:lastRow="0" w:firstColumn="1" w:lastColumn="0" w:noHBand="0" w:noVBand="1"/>
      </w:tblPr>
      <w:tblGrid>
        <w:gridCol w:w="270"/>
        <w:gridCol w:w="270"/>
        <w:gridCol w:w="2070"/>
        <w:gridCol w:w="2357"/>
        <w:gridCol w:w="793"/>
        <w:gridCol w:w="2286"/>
        <w:gridCol w:w="980"/>
      </w:tblGrid>
      <w:tr w:rsidR="00B1789B" w:rsidRPr="009D1346" w14:paraId="7A239125" w14:textId="77777777" w:rsidTr="00B6212B">
        <w:tc>
          <w:tcPr>
            <w:tcW w:w="2610" w:type="dxa"/>
            <w:gridSpan w:val="3"/>
            <w:tcBorders>
              <w:top w:val="single" w:sz="4" w:space="0" w:color="auto"/>
              <w:bottom w:val="single" w:sz="4" w:space="0" w:color="auto"/>
            </w:tcBorders>
          </w:tcPr>
          <w:p w14:paraId="10D56FBD"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
                <w:szCs w:val="24"/>
              </w:rPr>
              <w:t>Model</w:t>
            </w:r>
          </w:p>
        </w:tc>
        <w:tc>
          <w:tcPr>
            <w:tcW w:w="3150" w:type="dxa"/>
            <w:gridSpan w:val="2"/>
            <w:tcBorders>
              <w:top w:val="single" w:sz="4" w:space="0" w:color="auto"/>
              <w:bottom w:val="single" w:sz="4" w:space="0" w:color="auto"/>
            </w:tcBorders>
            <w:shd w:val="clear" w:color="auto" w:fill="auto"/>
          </w:tcPr>
          <w:p w14:paraId="672C7143"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
                <w:szCs w:val="24"/>
              </w:rPr>
              <w:t xml:space="preserve">Emotional </w:t>
            </w:r>
            <w:proofErr w:type="spellStart"/>
            <w:r w:rsidRPr="009D1346">
              <w:rPr>
                <w:rFonts w:ascii="Calibri" w:eastAsia="Calibri" w:hAnsi="Calibri" w:cs="Calibri"/>
                <w:b/>
                <w:szCs w:val="24"/>
              </w:rPr>
              <w:t>stability</w:t>
            </w:r>
            <w:proofErr w:type="spellEnd"/>
          </w:p>
        </w:tc>
        <w:tc>
          <w:tcPr>
            <w:tcW w:w="3266" w:type="dxa"/>
            <w:gridSpan w:val="2"/>
            <w:tcBorders>
              <w:top w:val="single" w:sz="4" w:space="0" w:color="auto"/>
              <w:bottom w:val="single" w:sz="4" w:space="0" w:color="auto"/>
            </w:tcBorders>
            <w:shd w:val="clear" w:color="auto" w:fill="auto"/>
          </w:tcPr>
          <w:p w14:paraId="2F01FBBF"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
                <w:szCs w:val="24"/>
              </w:rPr>
              <w:t>Extraversion</w:t>
            </w:r>
          </w:p>
        </w:tc>
      </w:tr>
      <w:tr w:rsidR="00B1789B" w:rsidRPr="009D1346" w14:paraId="76FDC38C" w14:textId="77777777" w:rsidTr="00B6212B">
        <w:tc>
          <w:tcPr>
            <w:tcW w:w="540" w:type="dxa"/>
            <w:gridSpan w:val="2"/>
            <w:tcBorders>
              <w:top w:val="single" w:sz="4" w:space="0" w:color="auto"/>
            </w:tcBorders>
          </w:tcPr>
          <w:p w14:paraId="41843293"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070" w:type="dxa"/>
            <w:tcBorders>
              <w:top w:val="single" w:sz="4" w:space="0" w:color="auto"/>
            </w:tcBorders>
            <w:shd w:val="clear" w:color="auto" w:fill="auto"/>
          </w:tcPr>
          <w:p w14:paraId="07950E3E"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357" w:type="dxa"/>
            <w:tcBorders>
              <w:top w:val="single" w:sz="4" w:space="0" w:color="auto"/>
              <w:bottom w:val="single" w:sz="4" w:space="0" w:color="auto"/>
            </w:tcBorders>
            <w:shd w:val="clear" w:color="auto" w:fill="auto"/>
          </w:tcPr>
          <w:p w14:paraId="7C50160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rPr>
            </w:pPr>
            <w:proofErr w:type="spellStart"/>
            <w:r w:rsidRPr="009D1346">
              <w:rPr>
                <w:rFonts w:ascii="Calibri" w:eastAsia="Calibri" w:hAnsi="Calibri" w:cs="Calibri"/>
              </w:rPr>
              <w:t>Estimate</w:t>
            </w:r>
            <w:proofErr w:type="spellEnd"/>
            <w:r w:rsidRPr="009D1346">
              <w:rPr>
                <w:rFonts w:ascii="Calibri" w:eastAsia="Calibri" w:hAnsi="Calibri" w:cs="Calibri"/>
              </w:rPr>
              <w:t xml:space="preserve"> [95% CI]</w:t>
            </w:r>
          </w:p>
        </w:tc>
        <w:tc>
          <w:tcPr>
            <w:tcW w:w="793" w:type="dxa"/>
            <w:tcBorders>
              <w:top w:val="single" w:sz="4" w:space="0" w:color="auto"/>
              <w:bottom w:val="single" w:sz="4" w:space="0" w:color="auto"/>
            </w:tcBorders>
            <w:shd w:val="clear" w:color="auto" w:fill="auto"/>
          </w:tcPr>
          <w:p w14:paraId="2769B22F"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i/>
                <w:szCs w:val="24"/>
              </w:rPr>
            </w:pPr>
            <w:r w:rsidRPr="009D1346">
              <w:rPr>
                <w:rFonts w:ascii="Calibri" w:eastAsia="Calibri" w:hAnsi="Calibri" w:cs="Calibri"/>
                <w:i/>
                <w:szCs w:val="24"/>
              </w:rPr>
              <w:t>p</w:t>
            </w:r>
          </w:p>
        </w:tc>
        <w:tc>
          <w:tcPr>
            <w:tcW w:w="2286" w:type="dxa"/>
            <w:tcBorders>
              <w:top w:val="single" w:sz="4" w:space="0" w:color="auto"/>
              <w:bottom w:val="single" w:sz="4" w:space="0" w:color="auto"/>
            </w:tcBorders>
            <w:shd w:val="clear" w:color="auto" w:fill="auto"/>
          </w:tcPr>
          <w:p w14:paraId="1CE56C00"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rPr>
            </w:pPr>
            <w:proofErr w:type="spellStart"/>
            <w:r w:rsidRPr="009D1346">
              <w:rPr>
                <w:rFonts w:ascii="Calibri" w:eastAsia="Calibri" w:hAnsi="Calibri" w:cs="Calibri"/>
              </w:rPr>
              <w:t>Estimate</w:t>
            </w:r>
            <w:proofErr w:type="spellEnd"/>
            <w:r w:rsidRPr="009D1346">
              <w:rPr>
                <w:rFonts w:ascii="Calibri" w:eastAsia="Calibri" w:hAnsi="Calibri" w:cs="Calibri"/>
              </w:rPr>
              <w:t xml:space="preserve"> [95% CI]</w:t>
            </w:r>
          </w:p>
        </w:tc>
        <w:tc>
          <w:tcPr>
            <w:tcW w:w="980" w:type="dxa"/>
            <w:tcBorders>
              <w:top w:val="single" w:sz="4" w:space="0" w:color="auto"/>
              <w:bottom w:val="single" w:sz="4" w:space="0" w:color="auto"/>
            </w:tcBorders>
            <w:shd w:val="clear" w:color="auto" w:fill="auto"/>
          </w:tcPr>
          <w:p w14:paraId="286CF4F3"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i/>
                <w:szCs w:val="24"/>
              </w:rPr>
            </w:pPr>
            <w:r w:rsidRPr="009D1346">
              <w:rPr>
                <w:rFonts w:ascii="Calibri" w:eastAsia="Calibri" w:hAnsi="Calibri" w:cs="Calibri"/>
                <w:i/>
                <w:szCs w:val="24"/>
              </w:rPr>
              <w:t>p</w:t>
            </w:r>
          </w:p>
        </w:tc>
      </w:tr>
      <w:tr w:rsidR="00B1789B" w:rsidRPr="009D1346" w14:paraId="3952C16B" w14:textId="77777777" w:rsidTr="00B6212B">
        <w:trPr>
          <w:trHeight w:val="318"/>
        </w:trPr>
        <w:tc>
          <w:tcPr>
            <w:tcW w:w="2610" w:type="dxa"/>
            <w:gridSpan w:val="3"/>
          </w:tcPr>
          <w:p w14:paraId="0043D7AF" w14:textId="77777777" w:rsidR="00B1789B" w:rsidRPr="009D1346" w:rsidRDefault="00B1789B" w:rsidP="00B6212B">
            <w:pPr>
              <w:tabs>
                <w:tab w:val="left" w:pos="706"/>
              </w:tabs>
              <w:spacing w:after="160" w:line="240" w:lineRule="auto"/>
              <w:ind w:firstLine="0"/>
              <w:contextualSpacing/>
              <w:rPr>
                <w:rFonts w:ascii="Calibri" w:eastAsia="Calibri" w:hAnsi="Calibri" w:cs="Calibri"/>
                <w:b/>
                <w:szCs w:val="24"/>
              </w:rPr>
            </w:pPr>
            <w:r w:rsidRPr="009D1346">
              <w:rPr>
                <w:rFonts w:ascii="Calibri" w:eastAsia="Calibri" w:hAnsi="Calibri" w:cs="Calibri"/>
                <w:b/>
                <w:szCs w:val="24"/>
              </w:rPr>
              <w:t>Explicit</w:t>
            </w:r>
          </w:p>
        </w:tc>
        <w:tc>
          <w:tcPr>
            <w:tcW w:w="2357" w:type="dxa"/>
            <w:tcBorders>
              <w:top w:val="single" w:sz="4" w:space="0" w:color="auto"/>
            </w:tcBorders>
            <w:shd w:val="clear" w:color="auto" w:fill="auto"/>
          </w:tcPr>
          <w:p w14:paraId="45B617EF"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793" w:type="dxa"/>
            <w:tcBorders>
              <w:top w:val="single" w:sz="4" w:space="0" w:color="auto"/>
            </w:tcBorders>
            <w:shd w:val="clear" w:color="auto" w:fill="auto"/>
          </w:tcPr>
          <w:p w14:paraId="75C110FA"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286" w:type="dxa"/>
            <w:tcBorders>
              <w:top w:val="single" w:sz="4" w:space="0" w:color="auto"/>
            </w:tcBorders>
            <w:shd w:val="clear" w:color="auto" w:fill="auto"/>
          </w:tcPr>
          <w:p w14:paraId="0AB5374B"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980" w:type="dxa"/>
            <w:tcBorders>
              <w:top w:val="single" w:sz="4" w:space="0" w:color="auto"/>
            </w:tcBorders>
            <w:shd w:val="clear" w:color="auto" w:fill="auto"/>
          </w:tcPr>
          <w:p w14:paraId="6516DE15"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r>
      <w:tr w:rsidR="00B1789B" w:rsidRPr="009D1346" w14:paraId="57EAAA94" w14:textId="77777777" w:rsidTr="00B6212B">
        <w:trPr>
          <w:trHeight w:val="135"/>
        </w:trPr>
        <w:tc>
          <w:tcPr>
            <w:tcW w:w="2610" w:type="dxa"/>
            <w:gridSpan w:val="3"/>
          </w:tcPr>
          <w:p w14:paraId="36D2EE07" w14:textId="77777777" w:rsidR="00B1789B" w:rsidRPr="009D1346" w:rsidRDefault="00B1789B" w:rsidP="00B6212B">
            <w:pPr>
              <w:tabs>
                <w:tab w:val="left" w:pos="706"/>
              </w:tabs>
              <w:spacing w:after="160" w:line="240" w:lineRule="auto"/>
              <w:ind w:firstLine="0"/>
              <w:contextualSpacing/>
              <w:rPr>
                <w:rFonts w:ascii="Calibri" w:eastAsia="Calibri" w:hAnsi="Calibri" w:cs="Calibri"/>
                <w:i/>
                <w:szCs w:val="24"/>
              </w:rPr>
            </w:pPr>
            <w:r w:rsidRPr="009D1346">
              <w:rPr>
                <w:rFonts w:ascii="Calibri" w:eastAsia="Calibri" w:hAnsi="Calibri" w:cs="Calibri"/>
                <w:i/>
                <w:szCs w:val="24"/>
              </w:rPr>
              <w:t xml:space="preserve">Trait </w:t>
            </w:r>
            <w:proofErr w:type="spellStart"/>
            <w:r w:rsidRPr="009D1346">
              <w:rPr>
                <w:rFonts w:ascii="Calibri" w:eastAsia="Calibri" w:hAnsi="Calibri" w:cs="Calibri"/>
                <w:i/>
                <w:szCs w:val="24"/>
              </w:rPr>
              <w:t>changes</w:t>
            </w:r>
            <w:proofErr w:type="spellEnd"/>
          </w:p>
        </w:tc>
        <w:tc>
          <w:tcPr>
            <w:tcW w:w="2357" w:type="dxa"/>
            <w:shd w:val="clear" w:color="auto" w:fill="auto"/>
            <w:vAlign w:val="center"/>
          </w:tcPr>
          <w:p w14:paraId="5502594F"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p>
        </w:tc>
        <w:tc>
          <w:tcPr>
            <w:tcW w:w="793" w:type="dxa"/>
            <w:shd w:val="clear" w:color="auto" w:fill="auto"/>
            <w:vAlign w:val="center"/>
          </w:tcPr>
          <w:p w14:paraId="56291293"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p>
        </w:tc>
        <w:tc>
          <w:tcPr>
            <w:tcW w:w="2286" w:type="dxa"/>
            <w:shd w:val="clear" w:color="auto" w:fill="auto"/>
            <w:vAlign w:val="center"/>
          </w:tcPr>
          <w:p w14:paraId="00BA7A4E"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p>
        </w:tc>
        <w:tc>
          <w:tcPr>
            <w:tcW w:w="980" w:type="dxa"/>
            <w:shd w:val="clear" w:color="auto" w:fill="auto"/>
            <w:vAlign w:val="center"/>
          </w:tcPr>
          <w:p w14:paraId="0CF2C134"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p>
        </w:tc>
      </w:tr>
      <w:tr w:rsidR="00B1789B" w:rsidRPr="009D1346" w14:paraId="29B366AC" w14:textId="77777777" w:rsidTr="00B6212B">
        <w:trPr>
          <w:trHeight w:val="135"/>
        </w:trPr>
        <w:tc>
          <w:tcPr>
            <w:tcW w:w="270" w:type="dxa"/>
          </w:tcPr>
          <w:p w14:paraId="609EC811"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 xml:space="preserve"> </w:t>
            </w:r>
          </w:p>
        </w:tc>
        <w:tc>
          <w:tcPr>
            <w:tcW w:w="2340" w:type="dxa"/>
            <w:gridSpan w:val="2"/>
          </w:tcPr>
          <w:p w14:paraId="466E23AB"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Change T1–T2</w:t>
            </w:r>
          </w:p>
        </w:tc>
        <w:tc>
          <w:tcPr>
            <w:tcW w:w="2357" w:type="dxa"/>
            <w:shd w:val="clear" w:color="auto" w:fill="auto"/>
            <w:vAlign w:val="center"/>
          </w:tcPr>
          <w:p w14:paraId="0A5B3BC1"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0.321 [0.229, 0.412]</w:t>
            </w:r>
          </w:p>
        </w:tc>
        <w:tc>
          <w:tcPr>
            <w:tcW w:w="793" w:type="dxa"/>
            <w:shd w:val="clear" w:color="auto" w:fill="auto"/>
            <w:vAlign w:val="center"/>
          </w:tcPr>
          <w:p w14:paraId="69100C6A"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
                <w:szCs w:val="24"/>
              </w:rPr>
              <w:t>&lt;.001</w:t>
            </w:r>
          </w:p>
        </w:tc>
        <w:tc>
          <w:tcPr>
            <w:tcW w:w="2286" w:type="dxa"/>
            <w:shd w:val="clear" w:color="auto" w:fill="auto"/>
            <w:vAlign w:val="center"/>
          </w:tcPr>
          <w:p w14:paraId="27B92C48"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0.161 [0.098, 0.225]</w:t>
            </w:r>
          </w:p>
        </w:tc>
        <w:tc>
          <w:tcPr>
            <w:tcW w:w="980" w:type="dxa"/>
            <w:shd w:val="clear" w:color="auto" w:fill="auto"/>
            <w:vAlign w:val="center"/>
          </w:tcPr>
          <w:p w14:paraId="05E47D9B"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bCs/>
                <w:szCs w:val="24"/>
              </w:rPr>
            </w:pPr>
            <w:r w:rsidRPr="009D1346">
              <w:rPr>
                <w:rFonts w:ascii="Calibri" w:eastAsia="Calibri" w:hAnsi="Calibri" w:cs="Calibri"/>
                <w:b/>
                <w:bCs/>
                <w:szCs w:val="24"/>
              </w:rPr>
              <w:t>&lt;.001</w:t>
            </w:r>
          </w:p>
        </w:tc>
      </w:tr>
      <w:tr w:rsidR="00B1789B" w:rsidRPr="009D1346" w14:paraId="4A2FF07B" w14:textId="77777777" w:rsidTr="00B6212B">
        <w:trPr>
          <w:trHeight w:val="135"/>
        </w:trPr>
        <w:tc>
          <w:tcPr>
            <w:tcW w:w="270" w:type="dxa"/>
          </w:tcPr>
          <w:p w14:paraId="62769346"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340" w:type="dxa"/>
            <w:gridSpan w:val="2"/>
          </w:tcPr>
          <w:p w14:paraId="79FCC682"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Change T2–T3</w:t>
            </w:r>
          </w:p>
        </w:tc>
        <w:tc>
          <w:tcPr>
            <w:tcW w:w="2357" w:type="dxa"/>
            <w:shd w:val="clear" w:color="auto" w:fill="auto"/>
            <w:vAlign w:val="center"/>
          </w:tcPr>
          <w:p w14:paraId="71586082"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0.319 [0.222, 0.416]</w:t>
            </w:r>
          </w:p>
        </w:tc>
        <w:tc>
          <w:tcPr>
            <w:tcW w:w="793" w:type="dxa"/>
            <w:shd w:val="clear" w:color="auto" w:fill="auto"/>
            <w:vAlign w:val="center"/>
          </w:tcPr>
          <w:p w14:paraId="667B620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
                <w:szCs w:val="24"/>
              </w:rPr>
              <w:t>&lt;.001</w:t>
            </w:r>
          </w:p>
        </w:tc>
        <w:tc>
          <w:tcPr>
            <w:tcW w:w="2286" w:type="dxa"/>
            <w:shd w:val="clear" w:color="auto" w:fill="auto"/>
            <w:vAlign w:val="center"/>
          </w:tcPr>
          <w:p w14:paraId="266C5154"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0.072 [0.004, 0.140]</w:t>
            </w:r>
          </w:p>
        </w:tc>
        <w:tc>
          <w:tcPr>
            <w:tcW w:w="980" w:type="dxa"/>
            <w:shd w:val="clear" w:color="auto" w:fill="auto"/>
            <w:vAlign w:val="center"/>
          </w:tcPr>
          <w:p w14:paraId="2478D27E"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bCs/>
                <w:szCs w:val="24"/>
              </w:rPr>
            </w:pPr>
            <w:r w:rsidRPr="009D1346">
              <w:rPr>
                <w:rFonts w:ascii="Calibri" w:eastAsia="Calibri" w:hAnsi="Calibri" w:cs="Calibri"/>
                <w:b/>
                <w:bCs/>
                <w:szCs w:val="24"/>
              </w:rPr>
              <w:t>.037</w:t>
            </w:r>
          </w:p>
        </w:tc>
      </w:tr>
      <w:tr w:rsidR="00B1789B" w:rsidRPr="009D1346" w14:paraId="05D799F9" w14:textId="77777777" w:rsidTr="00B6212B">
        <w:trPr>
          <w:trHeight w:val="135"/>
        </w:trPr>
        <w:tc>
          <w:tcPr>
            <w:tcW w:w="270" w:type="dxa"/>
          </w:tcPr>
          <w:p w14:paraId="2C298E2E"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340" w:type="dxa"/>
            <w:gridSpan w:val="2"/>
          </w:tcPr>
          <w:p w14:paraId="514038FA"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roofErr w:type="spellStart"/>
            <w:r w:rsidRPr="009D1346">
              <w:rPr>
                <w:rFonts w:ascii="Calibri" w:eastAsia="Calibri" w:hAnsi="Calibri" w:cs="Calibri"/>
                <w:szCs w:val="24"/>
              </w:rPr>
              <w:t>Neighborhood</w:t>
            </w:r>
            <w:proofErr w:type="spellEnd"/>
            <w:r w:rsidRPr="009D1346">
              <w:rPr>
                <w:rFonts w:ascii="Calibri" w:eastAsia="Calibri" w:hAnsi="Calibri" w:cs="Calibri"/>
                <w:szCs w:val="24"/>
              </w:rPr>
              <w:t xml:space="preserve"> </w:t>
            </w:r>
            <w:proofErr w:type="spellStart"/>
            <w:r w:rsidRPr="009D1346">
              <w:rPr>
                <w:rFonts w:ascii="Calibri" w:eastAsia="Calibri" w:hAnsi="Calibri" w:cs="Calibri"/>
                <w:szCs w:val="24"/>
              </w:rPr>
              <w:t>change</w:t>
            </w:r>
            <w:proofErr w:type="spellEnd"/>
            <w:r w:rsidRPr="009D1346">
              <w:rPr>
                <w:rFonts w:ascii="Calibri" w:eastAsia="Calibri" w:hAnsi="Calibri" w:cs="Calibri"/>
                <w:szCs w:val="24"/>
              </w:rPr>
              <w:t xml:space="preserve"> T1–T2</w:t>
            </w:r>
            <w:r w:rsidRPr="009D1346">
              <w:rPr>
                <w:rFonts w:ascii="Calibri" w:eastAsia="Calibri" w:hAnsi="Calibri" w:cs="Calibri"/>
                <w:szCs w:val="24"/>
              </w:rPr>
              <w:sym w:font="Wingdings" w:char="F0E0"/>
            </w:r>
            <w:r w:rsidRPr="009D1346">
              <w:rPr>
                <w:rFonts w:ascii="Calibri" w:eastAsia="Calibri" w:hAnsi="Calibri" w:cs="Calibri"/>
                <w:szCs w:val="24"/>
              </w:rPr>
              <w:t xml:space="preserve"> T2–T3</w:t>
            </w:r>
          </w:p>
        </w:tc>
        <w:tc>
          <w:tcPr>
            <w:tcW w:w="2357" w:type="dxa"/>
            <w:shd w:val="clear" w:color="auto" w:fill="auto"/>
            <w:vAlign w:val="center"/>
          </w:tcPr>
          <w:p w14:paraId="27D6A67D"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-0.398 [-0.621,-0.174]</w:t>
            </w:r>
          </w:p>
        </w:tc>
        <w:tc>
          <w:tcPr>
            <w:tcW w:w="793" w:type="dxa"/>
            <w:shd w:val="clear" w:color="auto" w:fill="auto"/>
            <w:vAlign w:val="center"/>
          </w:tcPr>
          <w:p w14:paraId="70BDD0D0"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
                <w:szCs w:val="24"/>
              </w:rPr>
              <w:t>&lt;.001</w:t>
            </w:r>
          </w:p>
        </w:tc>
        <w:tc>
          <w:tcPr>
            <w:tcW w:w="2286" w:type="dxa"/>
            <w:shd w:val="clear" w:color="auto" w:fill="auto"/>
            <w:vAlign w:val="center"/>
          </w:tcPr>
          <w:p w14:paraId="3D00BFBD"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-0.088 [-0.380, 0.203]</w:t>
            </w:r>
          </w:p>
        </w:tc>
        <w:tc>
          <w:tcPr>
            <w:tcW w:w="980" w:type="dxa"/>
            <w:shd w:val="clear" w:color="auto" w:fill="auto"/>
            <w:vAlign w:val="center"/>
          </w:tcPr>
          <w:p w14:paraId="60C8790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.552</w:t>
            </w:r>
          </w:p>
        </w:tc>
      </w:tr>
      <w:tr w:rsidR="00B1789B" w:rsidRPr="009D1346" w14:paraId="784DCE0C" w14:textId="77777777" w:rsidTr="00B6212B">
        <w:trPr>
          <w:trHeight w:val="135"/>
        </w:trPr>
        <w:tc>
          <w:tcPr>
            <w:tcW w:w="2610" w:type="dxa"/>
            <w:gridSpan w:val="3"/>
          </w:tcPr>
          <w:p w14:paraId="3B3AA12D"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lang w:val="en-GB"/>
              </w:rPr>
            </w:pPr>
            <w:r w:rsidRPr="009D1346">
              <w:rPr>
                <w:rFonts w:ascii="Calibri" w:eastAsia="Calibri" w:hAnsi="Calibri" w:cs="Calibri"/>
                <w:i/>
                <w:szCs w:val="24"/>
                <w:lang w:val="en-GB"/>
              </w:rPr>
              <w:t>Age differences in change</w:t>
            </w:r>
          </w:p>
        </w:tc>
        <w:tc>
          <w:tcPr>
            <w:tcW w:w="2357" w:type="dxa"/>
            <w:shd w:val="clear" w:color="auto" w:fill="auto"/>
            <w:vAlign w:val="center"/>
          </w:tcPr>
          <w:p w14:paraId="53460C4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lang w:val="en-GB"/>
              </w:rPr>
            </w:pPr>
          </w:p>
        </w:tc>
        <w:tc>
          <w:tcPr>
            <w:tcW w:w="793" w:type="dxa"/>
            <w:shd w:val="clear" w:color="auto" w:fill="auto"/>
            <w:vAlign w:val="center"/>
          </w:tcPr>
          <w:p w14:paraId="41519380"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lang w:val="en-GB"/>
              </w:rPr>
            </w:pPr>
          </w:p>
        </w:tc>
        <w:tc>
          <w:tcPr>
            <w:tcW w:w="2286" w:type="dxa"/>
            <w:shd w:val="clear" w:color="auto" w:fill="auto"/>
            <w:vAlign w:val="center"/>
          </w:tcPr>
          <w:p w14:paraId="71946692"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lang w:val="en-GB"/>
              </w:rPr>
            </w:pPr>
          </w:p>
        </w:tc>
        <w:tc>
          <w:tcPr>
            <w:tcW w:w="980" w:type="dxa"/>
            <w:shd w:val="clear" w:color="auto" w:fill="auto"/>
            <w:vAlign w:val="center"/>
          </w:tcPr>
          <w:p w14:paraId="652FDD68"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lang w:val="en-GB"/>
              </w:rPr>
            </w:pPr>
          </w:p>
        </w:tc>
      </w:tr>
      <w:tr w:rsidR="00B1789B" w:rsidRPr="009D1346" w14:paraId="564C9375" w14:textId="77777777" w:rsidTr="00B6212B">
        <w:trPr>
          <w:trHeight w:val="135"/>
        </w:trPr>
        <w:tc>
          <w:tcPr>
            <w:tcW w:w="270" w:type="dxa"/>
          </w:tcPr>
          <w:p w14:paraId="5BE69872"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lang w:val="en-GB"/>
              </w:rPr>
            </w:pPr>
          </w:p>
        </w:tc>
        <w:tc>
          <w:tcPr>
            <w:tcW w:w="2340" w:type="dxa"/>
            <w:gridSpan w:val="2"/>
          </w:tcPr>
          <w:p w14:paraId="38733172"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Change T1–T2</w:t>
            </w:r>
          </w:p>
        </w:tc>
        <w:tc>
          <w:tcPr>
            <w:tcW w:w="2357" w:type="dxa"/>
            <w:shd w:val="clear" w:color="auto" w:fill="auto"/>
            <w:vAlign w:val="center"/>
          </w:tcPr>
          <w:p w14:paraId="363CA8B3"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0.042 [-0.109, 0.192]</w:t>
            </w:r>
          </w:p>
        </w:tc>
        <w:tc>
          <w:tcPr>
            <w:tcW w:w="793" w:type="dxa"/>
            <w:shd w:val="clear" w:color="auto" w:fill="auto"/>
            <w:vAlign w:val="center"/>
          </w:tcPr>
          <w:p w14:paraId="50209D0A"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.586</w:t>
            </w:r>
          </w:p>
        </w:tc>
        <w:tc>
          <w:tcPr>
            <w:tcW w:w="2286" w:type="dxa"/>
            <w:shd w:val="clear" w:color="auto" w:fill="auto"/>
            <w:vAlign w:val="center"/>
          </w:tcPr>
          <w:p w14:paraId="0E356373"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-0.004 [-0.123, 0.116]</w:t>
            </w:r>
          </w:p>
        </w:tc>
        <w:tc>
          <w:tcPr>
            <w:tcW w:w="980" w:type="dxa"/>
            <w:shd w:val="clear" w:color="auto" w:fill="auto"/>
            <w:vAlign w:val="center"/>
          </w:tcPr>
          <w:p w14:paraId="3134EBF3"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.953</w:t>
            </w:r>
          </w:p>
        </w:tc>
      </w:tr>
      <w:tr w:rsidR="00B1789B" w:rsidRPr="009D1346" w14:paraId="2D0FF438" w14:textId="77777777" w:rsidTr="00B6212B">
        <w:trPr>
          <w:trHeight w:val="135"/>
        </w:trPr>
        <w:tc>
          <w:tcPr>
            <w:tcW w:w="270" w:type="dxa"/>
          </w:tcPr>
          <w:p w14:paraId="52C1C299"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340" w:type="dxa"/>
            <w:gridSpan w:val="2"/>
          </w:tcPr>
          <w:p w14:paraId="6E535247"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Change T2–T3</w:t>
            </w:r>
          </w:p>
        </w:tc>
        <w:tc>
          <w:tcPr>
            <w:tcW w:w="2357" w:type="dxa"/>
            <w:shd w:val="clear" w:color="auto" w:fill="auto"/>
            <w:vAlign w:val="center"/>
          </w:tcPr>
          <w:p w14:paraId="0D8860D0"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0.092 [-0.037, 0.221]</w:t>
            </w:r>
          </w:p>
        </w:tc>
        <w:tc>
          <w:tcPr>
            <w:tcW w:w="793" w:type="dxa"/>
            <w:shd w:val="clear" w:color="auto" w:fill="auto"/>
            <w:vAlign w:val="center"/>
          </w:tcPr>
          <w:p w14:paraId="43F6B82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.162</w:t>
            </w:r>
          </w:p>
        </w:tc>
        <w:tc>
          <w:tcPr>
            <w:tcW w:w="2286" w:type="dxa"/>
            <w:shd w:val="clear" w:color="auto" w:fill="auto"/>
            <w:vAlign w:val="center"/>
          </w:tcPr>
          <w:p w14:paraId="6B034033"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0.049 [-0.056, 0.154]</w:t>
            </w:r>
          </w:p>
        </w:tc>
        <w:tc>
          <w:tcPr>
            <w:tcW w:w="980" w:type="dxa"/>
            <w:shd w:val="clear" w:color="auto" w:fill="auto"/>
            <w:vAlign w:val="center"/>
          </w:tcPr>
          <w:p w14:paraId="76C2DFC8"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.359</w:t>
            </w:r>
          </w:p>
        </w:tc>
      </w:tr>
      <w:tr w:rsidR="00B1789B" w:rsidRPr="009D1346" w14:paraId="767313E1" w14:textId="77777777" w:rsidTr="00B6212B">
        <w:trPr>
          <w:trHeight w:val="318"/>
        </w:trPr>
        <w:tc>
          <w:tcPr>
            <w:tcW w:w="2610" w:type="dxa"/>
            <w:gridSpan w:val="3"/>
          </w:tcPr>
          <w:p w14:paraId="5818C5DC" w14:textId="77777777" w:rsidR="00B1789B" w:rsidRPr="009D1346" w:rsidRDefault="00B1789B" w:rsidP="00B6212B">
            <w:pPr>
              <w:tabs>
                <w:tab w:val="left" w:pos="706"/>
              </w:tabs>
              <w:spacing w:after="160" w:line="240" w:lineRule="auto"/>
              <w:ind w:firstLine="0"/>
              <w:contextualSpacing/>
              <w:rPr>
                <w:rFonts w:ascii="Calibri" w:eastAsia="Calibri" w:hAnsi="Calibri" w:cs="Calibri"/>
                <w:b/>
                <w:szCs w:val="24"/>
              </w:rPr>
            </w:pPr>
            <w:proofErr w:type="spellStart"/>
            <w:r w:rsidRPr="009D1346">
              <w:rPr>
                <w:rFonts w:ascii="Calibri" w:eastAsia="Calibri" w:hAnsi="Calibri" w:cs="Calibri"/>
                <w:b/>
                <w:szCs w:val="24"/>
              </w:rPr>
              <w:t>Implicit</w:t>
            </w:r>
            <w:proofErr w:type="spellEnd"/>
          </w:p>
        </w:tc>
        <w:tc>
          <w:tcPr>
            <w:tcW w:w="2357" w:type="dxa"/>
            <w:tcBorders>
              <w:top w:val="single" w:sz="4" w:space="0" w:color="auto"/>
            </w:tcBorders>
            <w:shd w:val="clear" w:color="auto" w:fill="auto"/>
          </w:tcPr>
          <w:p w14:paraId="496B67A2"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793" w:type="dxa"/>
            <w:tcBorders>
              <w:top w:val="single" w:sz="4" w:space="0" w:color="auto"/>
            </w:tcBorders>
            <w:shd w:val="clear" w:color="auto" w:fill="auto"/>
          </w:tcPr>
          <w:p w14:paraId="38737C1B"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286" w:type="dxa"/>
            <w:tcBorders>
              <w:top w:val="single" w:sz="4" w:space="0" w:color="auto"/>
            </w:tcBorders>
            <w:shd w:val="clear" w:color="auto" w:fill="auto"/>
          </w:tcPr>
          <w:p w14:paraId="416CF1DF"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980" w:type="dxa"/>
            <w:tcBorders>
              <w:top w:val="single" w:sz="4" w:space="0" w:color="auto"/>
            </w:tcBorders>
            <w:shd w:val="clear" w:color="auto" w:fill="auto"/>
          </w:tcPr>
          <w:p w14:paraId="0B87DE98"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r>
      <w:tr w:rsidR="00B1789B" w:rsidRPr="009D1346" w14:paraId="6BE05695" w14:textId="77777777" w:rsidTr="00B6212B">
        <w:trPr>
          <w:trHeight w:val="135"/>
        </w:trPr>
        <w:tc>
          <w:tcPr>
            <w:tcW w:w="2610" w:type="dxa"/>
            <w:gridSpan w:val="3"/>
          </w:tcPr>
          <w:p w14:paraId="37CE9474" w14:textId="77777777" w:rsidR="00B1789B" w:rsidRPr="009D1346" w:rsidRDefault="00B1789B" w:rsidP="00B6212B">
            <w:pPr>
              <w:tabs>
                <w:tab w:val="left" w:pos="706"/>
              </w:tabs>
              <w:spacing w:after="160" w:line="240" w:lineRule="auto"/>
              <w:ind w:firstLine="0"/>
              <w:contextualSpacing/>
              <w:rPr>
                <w:rFonts w:ascii="Calibri" w:eastAsia="Calibri" w:hAnsi="Calibri" w:cs="Calibri"/>
                <w:i/>
                <w:szCs w:val="24"/>
              </w:rPr>
            </w:pPr>
            <w:r w:rsidRPr="009D1346">
              <w:rPr>
                <w:rFonts w:ascii="Calibri" w:eastAsia="Calibri" w:hAnsi="Calibri" w:cs="Calibri"/>
                <w:i/>
                <w:szCs w:val="24"/>
              </w:rPr>
              <w:t xml:space="preserve">Trait </w:t>
            </w:r>
            <w:proofErr w:type="spellStart"/>
            <w:r w:rsidRPr="009D1346">
              <w:rPr>
                <w:rFonts w:ascii="Calibri" w:eastAsia="Calibri" w:hAnsi="Calibri" w:cs="Calibri"/>
                <w:i/>
                <w:szCs w:val="24"/>
              </w:rPr>
              <w:t>changes</w:t>
            </w:r>
            <w:proofErr w:type="spellEnd"/>
          </w:p>
        </w:tc>
        <w:tc>
          <w:tcPr>
            <w:tcW w:w="2357" w:type="dxa"/>
            <w:shd w:val="clear" w:color="auto" w:fill="auto"/>
            <w:vAlign w:val="center"/>
          </w:tcPr>
          <w:p w14:paraId="0B21E768"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p>
        </w:tc>
        <w:tc>
          <w:tcPr>
            <w:tcW w:w="793" w:type="dxa"/>
            <w:shd w:val="clear" w:color="auto" w:fill="auto"/>
            <w:vAlign w:val="center"/>
          </w:tcPr>
          <w:p w14:paraId="2EB73C47"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p>
        </w:tc>
        <w:tc>
          <w:tcPr>
            <w:tcW w:w="2286" w:type="dxa"/>
            <w:shd w:val="clear" w:color="auto" w:fill="auto"/>
            <w:vAlign w:val="center"/>
          </w:tcPr>
          <w:p w14:paraId="46902BCF"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p>
        </w:tc>
        <w:tc>
          <w:tcPr>
            <w:tcW w:w="980" w:type="dxa"/>
            <w:shd w:val="clear" w:color="auto" w:fill="auto"/>
            <w:vAlign w:val="center"/>
          </w:tcPr>
          <w:p w14:paraId="23ED90FF"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p>
        </w:tc>
      </w:tr>
      <w:tr w:rsidR="00B1789B" w:rsidRPr="009D1346" w14:paraId="14D51961" w14:textId="77777777" w:rsidTr="00B6212B">
        <w:trPr>
          <w:trHeight w:val="135"/>
        </w:trPr>
        <w:tc>
          <w:tcPr>
            <w:tcW w:w="270" w:type="dxa"/>
          </w:tcPr>
          <w:p w14:paraId="18668B11"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 xml:space="preserve"> </w:t>
            </w:r>
          </w:p>
        </w:tc>
        <w:tc>
          <w:tcPr>
            <w:tcW w:w="2340" w:type="dxa"/>
            <w:gridSpan w:val="2"/>
          </w:tcPr>
          <w:p w14:paraId="30F1C53F"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Change T1–T2</w:t>
            </w:r>
          </w:p>
        </w:tc>
        <w:tc>
          <w:tcPr>
            <w:tcW w:w="2357" w:type="dxa"/>
            <w:shd w:val="clear" w:color="auto" w:fill="auto"/>
            <w:vAlign w:val="center"/>
          </w:tcPr>
          <w:p w14:paraId="4628D2F6"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Cs/>
                <w:szCs w:val="24"/>
              </w:rPr>
              <w:t>0.002 [-0.059, 0.063]</w:t>
            </w:r>
          </w:p>
        </w:tc>
        <w:tc>
          <w:tcPr>
            <w:tcW w:w="793" w:type="dxa"/>
            <w:shd w:val="clear" w:color="auto" w:fill="auto"/>
            <w:vAlign w:val="center"/>
          </w:tcPr>
          <w:p w14:paraId="2731EF60"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Cs/>
                <w:szCs w:val="24"/>
              </w:rPr>
              <w:t>.944</w:t>
            </w:r>
          </w:p>
        </w:tc>
        <w:tc>
          <w:tcPr>
            <w:tcW w:w="2286" w:type="dxa"/>
            <w:shd w:val="clear" w:color="auto" w:fill="auto"/>
            <w:vAlign w:val="center"/>
          </w:tcPr>
          <w:p w14:paraId="41B8FEB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0.098 [0.024, 0.172]</w:t>
            </w:r>
          </w:p>
        </w:tc>
        <w:tc>
          <w:tcPr>
            <w:tcW w:w="980" w:type="dxa"/>
            <w:shd w:val="clear" w:color="auto" w:fill="auto"/>
            <w:vAlign w:val="center"/>
          </w:tcPr>
          <w:p w14:paraId="71102E82"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bCs/>
                <w:szCs w:val="24"/>
              </w:rPr>
            </w:pPr>
            <w:r w:rsidRPr="009D1346">
              <w:rPr>
                <w:rFonts w:ascii="Calibri" w:eastAsia="Calibri" w:hAnsi="Calibri" w:cs="Calibri"/>
                <w:b/>
                <w:bCs/>
                <w:szCs w:val="24"/>
              </w:rPr>
              <w:t>.009</w:t>
            </w:r>
          </w:p>
        </w:tc>
      </w:tr>
      <w:tr w:rsidR="00B1789B" w:rsidRPr="009D1346" w14:paraId="062FD96E" w14:textId="77777777" w:rsidTr="00B6212B">
        <w:trPr>
          <w:trHeight w:val="135"/>
        </w:trPr>
        <w:tc>
          <w:tcPr>
            <w:tcW w:w="270" w:type="dxa"/>
          </w:tcPr>
          <w:p w14:paraId="4E3B644C"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340" w:type="dxa"/>
            <w:gridSpan w:val="2"/>
          </w:tcPr>
          <w:p w14:paraId="57838B14"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Change T2–T3</w:t>
            </w:r>
          </w:p>
        </w:tc>
        <w:tc>
          <w:tcPr>
            <w:tcW w:w="2357" w:type="dxa"/>
            <w:shd w:val="clear" w:color="auto" w:fill="auto"/>
            <w:vAlign w:val="center"/>
          </w:tcPr>
          <w:p w14:paraId="6C7B6571"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-0.049 [-0.105, 0.006]</w:t>
            </w:r>
          </w:p>
        </w:tc>
        <w:tc>
          <w:tcPr>
            <w:tcW w:w="793" w:type="dxa"/>
            <w:shd w:val="clear" w:color="auto" w:fill="auto"/>
            <w:vAlign w:val="center"/>
          </w:tcPr>
          <w:p w14:paraId="54EF7E76"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.082</w:t>
            </w:r>
          </w:p>
        </w:tc>
        <w:tc>
          <w:tcPr>
            <w:tcW w:w="2286" w:type="dxa"/>
            <w:shd w:val="clear" w:color="auto" w:fill="auto"/>
            <w:vAlign w:val="center"/>
          </w:tcPr>
          <w:p w14:paraId="02D3499D"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0.062 [0.000, 0.124]</w:t>
            </w:r>
          </w:p>
        </w:tc>
        <w:tc>
          <w:tcPr>
            <w:tcW w:w="980" w:type="dxa"/>
            <w:shd w:val="clear" w:color="auto" w:fill="auto"/>
            <w:vAlign w:val="center"/>
          </w:tcPr>
          <w:p w14:paraId="7EBBD037"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.051</w:t>
            </w:r>
          </w:p>
        </w:tc>
      </w:tr>
      <w:tr w:rsidR="00B1789B" w:rsidRPr="009D1346" w14:paraId="5D5008E2" w14:textId="77777777" w:rsidTr="00B6212B">
        <w:trPr>
          <w:trHeight w:val="135"/>
        </w:trPr>
        <w:tc>
          <w:tcPr>
            <w:tcW w:w="270" w:type="dxa"/>
          </w:tcPr>
          <w:p w14:paraId="74B4F659"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340" w:type="dxa"/>
            <w:gridSpan w:val="2"/>
          </w:tcPr>
          <w:p w14:paraId="5D5BA6AC"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roofErr w:type="spellStart"/>
            <w:r w:rsidRPr="009D1346">
              <w:rPr>
                <w:rFonts w:ascii="Calibri" w:eastAsia="Calibri" w:hAnsi="Calibri" w:cs="Calibri"/>
                <w:szCs w:val="24"/>
              </w:rPr>
              <w:t>Neighborhood</w:t>
            </w:r>
            <w:proofErr w:type="spellEnd"/>
            <w:r w:rsidRPr="009D1346">
              <w:rPr>
                <w:rFonts w:ascii="Calibri" w:eastAsia="Calibri" w:hAnsi="Calibri" w:cs="Calibri"/>
                <w:szCs w:val="24"/>
              </w:rPr>
              <w:t xml:space="preserve"> </w:t>
            </w:r>
            <w:proofErr w:type="spellStart"/>
            <w:r w:rsidRPr="009D1346">
              <w:rPr>
                <w:rFonts w:ascii="Calibri" w:eastAsia="Calibri" w:hAnsi="Calibri" w:cs="Calibri"/>
                <w:szCs w:val="24"/>
              </w:rPr>
              <w:t>change</w:t>
            </w:r>
            <w:proofErr w:type="spellEnd"/>
            <w:r w:rsidRPr="009D1346">
              <w:rPr>
                <w:rFonts w:ascii="Calibri" w:eastAsia="Calibri" w:hAnsi="Calibri" w:cs="Calibri"/>
                <w:szCs w:val="24"/>
              </w:rPr>
              <w:t xml:space="preserve"> T2–T1 </w:t>
            </w:r>
            <w:r w:rsidRPr="009D1346">
              <w:rPr>
                <w:rFonts w:ascii="Calibri" w:eastAsia="Calibri" w:hAnsi="Calibri" w:cs="Calibri"/>
                <w:szCs w:val="24"/>
              </w:rPr>
              <w:sym w:font="Wingdings" w:char="F0E0"/>
            </w:r>
            <w:r w:rsidRPr="009D1346">
              <w:rPr>
                <w:rFonts w:ascii="Calibri" w:eastAsia="Calibri" w:hAnsi="Calibri" w:cs="Calibri"/>
                <w:szCs w:val="24"/>
              </w:rPr>
              <w:t xml:space="preserve"> T2–T3</w:t>
            </w:r>
          </w:p>
        </w:tc>
        <w:tc>
          <w:tcPr>
            <w:tcW w:w="2357" w:type="dxa"/>
            <w:shd w:val="clear" w:color="auto" w:fill="auto"/>
            <w:vAlign w:val="center"/>
          </w:tcPr>
          <w:p w14:paraId="2015F58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-0.025 [-0.047, -0.004]</w:t>
            </w:r>
          </w:p>
        </w:tc>
        <w:tc>
          <w:tcPr>
            <w:tcW w:w="793" w:type="dxa"/>
            <w:shd w:val="clear" w:color="auto" w:fill="auto"/>
            <w:vAlign w:val="center"/>
          </w:tcPr>
          <w:p w14:paraId="0578AB6A"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
                <w:szCs w:val="24"/>
              </w:rPr>
              <w:t>.019</w:t>
            </w:r>
          </w:p>
        </w:tc>
        <w:tc>
          <w:tcPr>
            <w:tcW w:w="2286" w:type="dxa"/>
            <w:shd w:val="clear" w:color="auto" w:fill="auto"/>
            <w:vAlign w:val="center"/>
          </w:tcPr>
          <w:p w14:paraId="0154A88D"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-0.324 [-0.570, -0.077]</w:t>
            </w:r>
          </w:p>
        </w:tc>
        <w:tc>
          <w:tcPr>
            <w:tcW w:w="980" w:type="dxa"/>
            <w:shd w:val="clear" w:color="auto" w:fill="auto"/>
            <w:vAlign w:val="center"/>
          </w:tcPr>
          <w:p w14:paraId="27D2CEB0"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bCs/>
                <w:szCs w:val="24"/>
              </w:rPr>
            </w:pPr>
            <w:r w:rsidRPr="009D1346">
              <w:rPr>
                <w:rFonts w:ascii="Calibri" w:eastAsia="Calibri" w:hAnsi="Calibri" w:cs="Calibri"/>
                <w:b/>
                <w:bCs/>
                <w:szCs w:val="24"/>
              </w:rPr>
              <w:t>.010</w:t>
            </w:r>
          </w:p>
        </w:tc>
      </w:tr>
      <w:tr w:rsidR="00B1789B" w:rsidRPr="009D1346" w14:paraId="466AA6AA" w14:textId="77777777" w:rsidTr="00B6212B">
        <w:trPr>
          <w:trHeight w:val="135"/>
        </w:trPr>
        <w:tc>
          <w:tcPr>
            <w:tcW w:w="2610" w:type="dxa"/>
            <w:gridSpan w:val="3"/>
          </w:tcPr>
          <w:p w14:paraId="6271AE5D"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lang w:val="en-GB"/>
              </w:rPr>
            </w:pPr>
            <w:r w:rsidRPr="009D1346">
              <w:rPr>
                <w:rFonts w:ascii="Calibri" w:eastAsia="Calibri" w:hAnsi="Calibri" w:cs="Calibri"/>
                <w:i/>
                <w:szCs w:val="24"/>
                <w:lang w:val="en-GB"/>
              </w:rPr>
              <w:t>Age differences in change</w:t>
            </w:r>
          </w:p>
        </w:tc>
        <w:tc>
          <w:tcPr>
            <w:tcW w:w="2357" w:type="dxa"/>
            <w:shd w:val="clear" w:color="auto" w:fill="auto"/>
            <w:vAlign w:val="center"/>
          </w:tcPr>
          <w:p w14:paraId="3E3B094A"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lang w:val="en-GB"/>
              </w:rPr>
            </w:pPr>
          </w:p>
        </w:tc>
        <w:tc>
          <w:tcPr>
            <w:tcW w:w="793" w:type="dxa"/>
            <w:shd w:val="clear" w:color="auto" w:fill="auto"/>
            <w:vAlign w:val="center"/>
          </w:tcPr>
          <w:p w14:paraId="79E03E1C"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lang w:val="en-GB"/>
              </w:rPr>
            </w:pPr>
          </w:p>
        </w:tc>
        <w:tc>
          <w:tcPr>
            <w:tcW w:w="2286" w:type="dxa"/>
            <w:shd w:val="clear" w:color="auto" w:fill="auto"/>
            <w:vAlign w:val="center"/>
          </w:tcPr>
          <w:p w14:paraId="2ABBBD6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lang w:val="en-GB"/>
              </w:rPr>
            </w:pPr>
          </w:p>
        </w:tc>
        <w:tc>
          <w:tcPr>
            <w:tcW w:w="980" w:type="dxa"/>
            <w:shd w:val="clear" w:color="auto" w:fill="auto"/>
            <w:vAlign w:val="center"/>
          </w:tcPr>
          <w:p w14:paraId="7F5DA407"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lang w:val="en-GB"/>
              </w:rPr>
            </w:pPr>
          </w:p>
        </w:tc>
      </w:tr>
      <w:tr w:rsidR="00B1789B" w:rsidRPr="009D1346" w14:paraId="1ECD0B2F" w14:textId="77777777" w:rsidTr="00B6212B">
        <w:trPr>
          <w:trHeight w:val="135"/>
        </w:trPr>
        <w:tc>
          <w:tcPr>
            <w:tcW w:w="270" w:type="dxa"/>
          </w:tcPr>
          <w:p w14:paraId="0488A6FF"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lang w:val="en-GB"/>
              </w:rPr>
            </w:pPr>
          </w:p>
        </w:tc>
        <w:tc>
          <w:tcPr>
            <w:tcW w:w="2340" w:type="dxa"/>
            <w:gridSpan w:val="2"/>
          </w:tcPr>
          <w:p w14:paraId="097B32F2" w14:textId="77777777" w:rsidR="00B1789B" w:rsidRPr="009D1346" w:rsidRDefault="00B1789B" w:rsidP="00B6212B">
            <w:pPr>
              <w:tabs>
                <w:tab w:val="left" w:pos="706"/>
              </w:tabs>
              <w:spacing w:after="160" w:line="240" w:lineRule="auto"/>
              <w:ind w:firstLine="0"/>
              <w:contextualSpacing/>
              <w:rPr>
                <w:rFonts w:ascii="Calibri" w:eastAsia="Calibri" w:hAnsi="Calibri" w:cs="Calibri"/>
                <w:i/>
                <w:szCs w:val="24"/>
                <w:lang w:val="en-GB"/>
              </w:rPr>
            </w:pPr>
            <w:r w:rsidRPr="009D1346">
              <w:rPr>
                <w:rFonts w:ascii="Calibri" w:eastAsia="Calibri" w:hAnsi="Calibri" w:cs="Calibri"/>
                <w:szCs w:val="24"/>
              </w:rPr>
              <w:t>Change T1–T2</w:t>
            </w:r>
          </w:p>
        </w:tc>
        <w:tc>
          <w:tcPr>
            <w:tcW w:w="2357" w:type="dxa"/>
            <w:shd w:val="clear" w:color="auto" w:fill="auto"/>
            <w:vAlign w:val="center"/>
          </w:tcPr>
          <w:p w14:paraId="565E2B21"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Cs/>
                <w:szCs w:val="24"/>
              </w:rPr>
              <w:t>0.033 [-0.068,0.134]</w:t>
            </w:r>
          </w:p>
        </w:tc>
        <w:tc>
          <w:tcPr>
            <w:tcW w:w="793" w:type="dxa"/>
            <w:shd w:val="clear" w:color="auto" w:fill="auto"/>
            <w:vAlign w:val="center"/>
          </w:tcPr>
          <w:p w14:paraId="75A97A2F"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
                <w:szCs w:val="24"/>
              </w:rPr>
            </w:pPr>
            <w:r w:rsidRPr="009D1346">
              <w:rPr>
                <w:rFonts w:ascii="Calibri" w:eastAsia="Calibri" w:hAnsi="Calibri" w:cs="Calibri"/>
                <w:bCs/>
                <w:szCs w:val="24"/>
              </w:rPr>
              <w:t>.520</w:t>
            </w:r>
          </w:p>
        </w:tc>
        <w:tc>
          <w:tcPr>
            <w:tcW w:w="2286" w:type="dxa"/>
            <w:shd w:val="clear" w:color="auto" w:fill="auto"/>
            <w:vAlign w:val="center"/>
          </w:tcPr>
          <w:p w14:paraId="01C15E2E"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-0.090 [-0.220, 0.040]</w:t>
            </w:r>
          </w:p>
        </w:tc>
        <w:tc>
          <w:tcPr>
            <w:tcW w:w="980" w:type="dxa"/>
            <w:shd w:val="clear" w:color="auto" w:fill="auto"/>
            <w:vAlign w:val="center"/>
          </w:tcPr>
          <w:p w14:paraId="7246BCFC"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.174</w:t>
            </w:r>
          </w:p>
        </w:tc>
      </w:tr>
      <w:tr w:rsidR="00B1789B" w:rsidRPr="009D1346" w14:paraId="7E4BFDB5" w14:textId="77777777" w:rsidTr="00B6212B">
        <w:trPr>
          <w:trHeight w:val="135"/>
        </w:trPr>
        <w:tc>
          <w:tcPr>
            <w:tcW w:w="270" w:type="dxa"/>
            <w:tcBorders>
              <w:bottom w:val="single" w:sz="4" w:space="0" w:color="auto"/>
            </w:tcBorders>
          </w:tcPr>
          <w:p w14:paraId="3B32C964"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p>
        </w:tc>
        <w:tc>
          <w:tcPr>
            <w:tcW w:w="2340" w:type="dxa"/>
            <w:gridSpan w:val="2"/>
            <w:tcBorders>
              <w:bottom w:val="single" w:sz="4" w:space="0" w:color="auto"/>
            </w:tcBorders>
          </w:tcPr>
          <w:p w14:paraId="2664C777" w14:textId="77777777" w:rsidR="00B1789B" w:rsidRPr="009D1346" w:rsidRDefault="00B1789B" w:rsidP="00B6212B">
            <w:pPr>
              <w:tabs>
                <w:tab w:val="left" w:pos="706"/>
              </w:tabs>
              <w:spacing w:after="160" w:line="240" w:lineRule="auto"/>
              <w:ind w:firstLine="0"/>
              <w:contextualSpacing/>
              <w:rPr>
                <w:rFonts w:ascii="Calibri" w:eastAsia="Calibri" w:hAnsi="Calibri" w:cs="Calibri"/>
                <w:szCs w:val="24"/>
              </w:rPr>
            </w:pPr>
            <w:r w:rsidRPr="009D1346">
              <w:rPr>
                <w:rFonts w:ascii="Calibri" w:eastAsia="Calibri" w:hAnsi="Calibri" w:cs="Calibri"/>
                <w:szCs w:val="24"/>
              </w:rPr>
              <w:t>Change T2–T3</w:t>
            </w:r>
          </w:p>
        </w:tc>
        <w:tc>
          <w:tcPr>
            <w:tcW w:w="2357" w:type="dxa"/>
            <w:tcBorders>
              <w:bottom w:val="single" w:sz="4" w:space="0" w:color="auto"/>
            </w:tcBorders>
            <w:shd w:val="clear" w:color="auto" w:fill="auto"/>
            <w:vAlign w:val="center"/>
          </w:tcPr>
          <w:p w14:paraId="0344D44F"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-0.008 [-0.116, 0.100]</w:t>
            </w:r>
          </w:p>
        </w:tc>
        <w:tc>
          <w:tcPr>
            <w:tcW w:w="793" w:type="dxa"/>
            <w:tcBorders>
              <w:bottom w:val="single" w:sz="4" w:space="0" w:color="auto"/>
            </w:tcBorders>
            <w:shd w:val="clear" w:color="auto" w:fill="auto"/>
            <w:vAlign w:val="center"/>
          </w:tcPr>
          <w:p w14:paraId="02919765"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bCs/>
                <w:szCs w:val="24"/>
              </w:rPr>
            </w:pPr>
            <w:r w:rsidRPr="009D1346">
              <w:rPr>
                <w:rFonts w:ascii="Calibri" w:eastAsia="Calibri" w:hAnsi="Calibri" w:cs="Calibri"/>
                <w:bCs/>
                <w:szCs w:val="24"/>
              </w:rPr>
              <w:t>.887</w:t>
            </w:r>
          </w:p>
        </w:tc>
        <w:tc>
          <w:tcPr>
            <w:tcW w:w="2286" w:type="dxa"/>
            <w:tcBorders>
              <w:bottom w:val="single" w:sz="4" w:space="0" w:color="auto"/>
            </w:tcBorders>
            <w:shd w:val="clear" w:color="auto" w:fill="auto"/>
            <w:vAlign w:val="center"/>
          </w:tcPr>
          <w:p w14:paraId="2669B61E"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0.024 [-0.083, 0.132]</w:t>
            </w:r>
          </w:p>
        </w:tc>
        <w:tc>
          <w:tcPr>
            <w:tcW w:w="980" w:type="dxa"/>
            <w:tcBorders>
              <w:bottom w:val="single" w:sz="4" w:space="0" w:color="auto"/>
            </w:tcBorders>
            <w:shd w:val="clear" w:color="auto" w:fill="auto"/>
            <w:vAlign w:val="center"/>
          </w:tcPr>
          <w:p w14:paraId="407C5EC2" w14:textId="77777777" w:rsidR="00B1789B" w:rsidRPr="009D1346" w:rsidRDefault="00B1789B" w:rsidP="00B6212B">
            <w:pPr>
              <w:tabs>
                <w:tab w:val="left" w:pos="706"/>
              </w:tabs>
              <w:spacing w:after="160" w:line="240" w:lineRule="auto"/>
              <w:ind w:firstLine="0"/>
              <w:contextualSpacing/>
              <w:jc w:val="center"/>
              <w:rPr>
                <w:rFonts w:ascii="Calibri" w:eastAsia="Calibri" w:hAnsi="Calibri" w:cs="Calibri"/>
                <w:szCs w:val="24"/>
              </w:rPr>
            </w:pPr>
            <w:r w:rsidRPr="009D1346">
              <w:rPr>
                <w:rFonts w:ascii="Calibri" w:eastAsia="Calibri" w:hAnsi="Calibri" w:cs="Calibri"/>
                <w:szCs w:val="24"/>
              </w:rPr>
              <w:t>.657</w:t>
            </w:r>
          </w:p>
        </w:tc>
      </w:tr>
    </w:tbl>
    <w:p w14:paraId="445102AA" w14:textId="5B037CE8" w:rsidR="00B1789B" w:rsidRPr="009D1346" w:rsidRDefault="00B1789B" w:rsidP="00B1789B">
      <w:pPr>
        <w:tabs>
          <w:tab w:val="left" w:pos="706"/>
        </w:tabs>
        <w:spacing w:after="160" w:line="240" w:lineRule="auto"/>
        <w:ind w:firstLine="0"/>
        <w:contextualSpacing/>
        <w:rPr>
          <w:rFonts w:ascii="Calibri" w:eastAsia="Calibri" w:hAnsi="Calibri" w:cs="Calibri"/>
          <w:lang w:val="en-GB"/>
        </w:rPr>
      </w:pPr>
      <w:r w:rsidRPr="009D1346">
        <w:rPr>
          <w:rFonts w:ascii="Calibri" w:eastAsia="Calibri" w:hAnsi="Calibri" w:cs="Calibri"/>
          <w:i/>
          <w:szCs w:val="24"/>
          <w:lang w:val="en-GB"/>
        </w:rPr>
        <w:t>Note</w:t>
      </w:r>
      <w:r w:rsidRPr="009D1346">
        <w:rPr>
          <w:rFonts w:ascii="Calibri" w:eastAsia="Calibri" w:hAnsi="Calibri" w:cs="Calibri"/>
          <w:szCs w:val="24"/>
          <w:lang w:val="en-GB"/>
        </w:rPr>
        <w:t xml:space="preserve">. </w:t>
      </w:r>
      <w:r w:rsidRPr="009D1346">
        <w:rPr>
          <w:rFonts w:ascii="Calibri" w:eastAsia="Calibri" w:hAnsi="Calibri" w:cs="Calibri"/>
          <w:i/>
          <w:szCs w:val="24"/>
          <w:lang w:val="en-GB"/>
        </w:rPr>
        <w:t xml:space="preserve">N </w:t>
      </w:r>
      <w:r w:rsidRPr="009D1346">
        <w:rPr>
          <w:rFonts w:ascii="Calibri" w:eastAsia="Calibri" w:hAnsi="Calibri" w:cs="Calibri"/>
          <w:szCs w:val="24"/>
          <w:lang w:val="en-GB"/>
        </w:rPr>
        <w:t xml:space="preserve">= 165. </w:t>
      </w:r>
      <w:r w:rsidR="006D60FD">
        <w:rPr>
          <w:rFonts w:eastAsia="Calibri" w:cstheme="minorHAnsi"/>
          <w:lang w:val="en-US"/>
        </w:rPr>
        <w:t xml:space="preserve">Coefficient with </w:t>
      </w:r>
      <w:r w:rsidR="006D60FD" w:rsidRPr="00DF5E9E">
        <w:rPr>
          <w:rFonts w:cstheme="minorHAnsi"/>
          <w:i/>
          <w:iCs/>
          <w:lang w:val="en-GB"/>
        </w:rPr>
        <w:t>p</w:t>
      </w:r>
      <w:r w:rsidR="006D60FD">
        <w:rPr>
          <w:rFonts w:cstheme="minorHAnsi"/>
          <w:iCs/>
          <w:lang w:val="en-GB"/>
        </w:rPr>
        <w:t>-values</w:t>
      </w:r>
      <w:r w:rsidR="006D60FD" w:rsidRPr="00DF5E9E">
        <w:rPr>
          <w:rFonts w:cstheme="minorHAnsi"/>
          <w:i/>
          <w:iCs/>
          <w:lang w:val="en-GB"/>
        </w:rPr>
        <w:t xml:space="preserve"> </w:t>
      </w:r>
      <w:r w:rsidR="006D60FD" w:rsidRPr="00DF5E9E">
        <w:rPr>
          <w:rFonts w:cstheme="minorHAnsi"/>
          <w:lang w:val="en-GB"/>
        </w:rPr>
        <w:t>&lt; .05 are bolded</w:t>
      </w:r>
      <w:r w:rsidRPr="009D1346">
        <w:rPr>
          <w:rFonts w:ascii="Calibri" w:eastAsia="Calibri" w:hAnsi="Calibri" w:cs="Calibri"/>
          <w:lang w:val="en-GB"/>
        </w:rPr>
        <w:t>.</w:t>
      </w:r>
    </w:p>
    <w:p w14:paraId="72DFFB9C" w14:textId="77777777" w:rsidR="00B1789B" w:rsidRDefault="00B1789B" w:rsidP="00B1789B">
      <w:pPr>
        <w:ind w:firstLine="0"/>
        <w:rPr>
          <w:rFonts w:cstheme="minorHAnsi"/>
          <w:lang w:val="en-GB"/>
        </w:rPr>
      </w:pPr>
    </w:p>
    <w:p w14:paraId="2A45792D" w14:textId="5376987E" w:rsidR="0019460D" w:rsidRDefault="0019460D">
      <w:pPr>
        <w:spacing w:after="160" w:line="259" w:lineRule="auto"/>
        <w:ind w:firstLine="0"/>
        <w:rPr>
          <w:rFonts w:cstheme="minorHAnsi"/>
          <w:lang w:val="en-GB"/>
        </w:rPr>
      </w:pPr>
      <w:r>
        <w:rPr>
          <w:rFonts w:cstheme="minorHAnsi"/>
          <w:lang w:val="en-GB"/>
        </w:rPr>
        <w:br w:type="page"/>
      </w:r>
    </w:p>
    <w:tbl>
      <w:tblPr>
        <w:tblW w:w="0" w:type="auto"/>
        <w:tblLook w:val="04A0" w:firstRow="1" w:lastRow="0" w:firstColumn="1" w:lastColumn="0" w:noHBand="0" w:noVBand="1"/>
      </w:tblPr>
      <w:tblGrid>
        <w:gridCol w:w="1756"/>
        <w:gridCol w:w="1539"/>
        <w:gridCol w:w="1427"/>
        <w:gridCol w:w="1427"/>
        <w:gridCol w:w="1485"/>
        <w:gridCol w:w="1438"/>
      </w:tblGrid>
      <w:tr w:rsidR="0019460D" w:rsidRPr="004E5B5C" w14:paraId="7A52548D" w14:textId="77777777" w:rsidTr="00D60EA1">
        <w:tc>
          <w:tcPr>
            <w:tcW w:w="9072" w:type="dxa"/>
            <w:gridSpan w:val="6"/>
            <w:tcBorders>
              <w:bottom w:val="single" w:sz="4" w:space="0" w:color="auto"/>
            </w:tcBorders>
            <w:shd w:val="clear" w:color="auto" w:fill="auto"/>
          </w:tcPr>
          <w:p w14:paraId="3C895E72" w14:textId="77777777" w:rsidR="0019460D" w:rsidRPr="00DF5E9E" w:rsidRDefault="0019460D" w:rsidP="00D60EA1">
            <w:pPr>
              <w:tabs>
                <w:tab w:val="left" w:pos="706"/>
              </w:tabs>
              <w:spacing w:line="360" w:lineRule="auto"/>
              <w:ind w:firstLine="0"/>
              <w:contextualSpacing/>
              <w:rPr>
                <w:rFonts w:eastAsia="Calibri" w:cstheme="minorHAnsi"/>
                <w:b/>
                <w:szCs w:val="24"/>
                <w:lang w:val="en-GB"/>
              </w:rPr>
            </w:pPr>
            <w:r w:rsidRPr="00DF5E9E">
              <w:rPr>
                <w:rFonts w:eastAsia="Calibri" w:cstheme="minorHAnsi"/>
                <w:b/>
                <w:szCs w:val="24"/>
                <w:lang w:val="en-GB"/>
              </w:rPr>
              <w:lastRenderedPageBreak/>
              <w:t>Table S</w:t>
            </w:r>
            <w:r>
              <w:rPr>
                <w:rFonts w:eastAsia="Calibri" w:cstheme="minorHAnsi"/>
                <w:b/>
                <w:szCs w:val="24"/>
                <w:lang w:val="en-GB"/>
              </w:rPr>
              <w:t>5</w:t>
            </w:r>
          </w:p>
          <w:p w14:paraId="7CF912C7" w14:textId="77777777" w:rsidR="0019460D" w:rsidRPr="00DF5E9E" w:rsidRDefault="0019460D" w:rsidP="00D60EA1">
            <w:pPr>
              <w:tabs>
                <w:tab w:val="left" w:pos="706"/>
              </w:tabs>
              <w:spacing w:line="360" w:lineRule="auto"/>
              <w:ind w:firstLine="0"/>
              <w:contextualSpacing/>
              <w:rPr>
                <w:rFonts w:eastAsia="Calibri" w:cstheme="minorHAnsi"/>
                <w:szCs w:val="24"/>
                <w:lang w:val="en-US"/>
              </w:rPr>
            </w:pPr>
            <w:r w:rsidRPr="00DF5E9E">
              <w:rPr>
                <w:rFonts w:eastAsia="Calibri" w:cstheme="minorHAnsi"/>
                <w:i/>
                <w:szCs w:val="24"/>
                <w:lang w:val="en-GB"/>
              </w:rPr>
              <w:t>Model Fit Indices of Latent Difference Models</w:t>
            </w:r>
          </w:p>
        </w:tc>
      </w:tr>
      <w:tr w:rsidR="0019460D" w:rsidRPr="00DF5E9E" w14:paraId="12BA5E0A" w14:textId="77777777" w:rsidTr="00D60EA1">
        <w:tc>
          <w:tcPr>
            <w:tcW w:w="1756" w:type="dxa"/>
            <w:tcBorders>
              <w:top w:val="single" w:sz="4" w:space="0" w:color="auto"/>
              <w:bottom w:val="single" w:sz="4" w:space="0" w:color="auto"/>
            </w:tcBorders>
            <w:shd w:val="clear" w:color="auto" w:fill="auto"/>
          </w:tcPr>
          <w:p w14:paraId="43829398" w14:textId="77777777" w:rsidR="0019460D" w:rsidRPr="00DF5E9E" w:rsidRDefault="0019460D" w:rsidP="00D60EA1">
            <w:pPr>
              <w:tabs>
                <w:tab w:val="left" w:pos="706"/>
              </w:tabs>
              <w:spacing w:after="160" w:line="240" w:lineRule="auto"/>
              <w:ind w:firstLine="0"/>
              <w:contextualSpacing/>
              <w:rPr>
                <w:rFonts w:eastAsia="Calibri" w:cstheme="minorHAnsi"/>
                <w:b/>
                <w:szCs w:val="24"/>
              </w:rPr>
            </w:pPr>
            <w:r w:rsidRPr="00DF5E9E">
              <w:rPr>
                <w:rFonts w:eastAsia="Calibri" w:cstheme="minorHAnsi"/>
                <w:b/>
                <w:szCs w:val="24"/>
              </w:rPr>
              <w:t>Model</w:t>
            </w:r>
          </w:p>
        </w:tc>
        <w:tc>
          <w:tcPr>
            <w:tcW w:w="1539" w:type="dxa"/>
            <w:tcBorders>
              <w:top w:val="single" w:sz="4" w:space="0" w:color="auto"/>
              <w:bottom w:val="single" w:sz="4" w:space="0" w:color="auto"/>
            </w:tcBorders>
            <w:shd w:val="clear" w:color="auto" w:fill="auto"/>
          </w:tcPr>
          <w:p w14:paraId="0364F721" w14:textId="77777777" w:rsidR="0019460D" w:rsidRPr="00DF5E9E" w:rsidRDefault="0019460D" w:rsidP="00D60EA1">
            <w:pPr>
              <w:tabs>
                <w:tab w:val="left" w:pos="706"/>
              </w:tabs>
              <w:spacing w:after="160" w:line="240" w:lineRule="auto"/>
              <w:ind w:firstLine="0"/>
              <w:contextualSpacing/>
              <w:jc w:val="center"/>
              <w:rPr>
                <w:rFonts w:eastAsia="Calibri" w:cstheme="minorHAnsi"/>
                <w:i/>
                <w:szCs w:val="24"/>
                <w:vertAlign w:val="superscript"/>
              </w:rPr>
            </w:pPr>
            <w:r w:rsidRPr="00DF5E9E">
              <w:rPr>
                <w:rFonts w:eastAsia="Calibri" w:cstheme="minorHAnsi"/>
                <w:szCs w:val="24"/>
              </w:rPr>
              <w:t>χ</w:t>
            </w:r>
            <w:r w:rsidRPr="00DF5E9E">
              <w:rPr>
                <w:rFonts w:eastAsia="Calibri" w:cstheme="minorHAnsi"/>
                <w:i/>
                <w:szCs w:val="24"/>
                <w:vertAlign w:val="superscript"/>
              </w:rPr>
              <w:t>2</w:t>
            </w:r>
          </w:p>
        </w:tc>
        <w:tc>
          <w:tcPr>
            <w:tcW w:w="1427" w:type="dxa"/>
            <w:tcBorders>
              <w:top w:val="single" w:sz="4" w:space="0" w:color="auto"/>
              <w:bottom w:val="single" w:sz="4" w:space="0" w:color="auto"/>
            </w:tcBorders>
            <w:shd w:val="clear" w:color="auto" w:fill="auto"/>
          </w:tcPr>
          <w:p w14:paraId="53695659" w14:textId="77777777" w:rsidR="0019460D" w:rsidRPr="00DF5E9E" w:rsidRDefault="0019460D" w:rsidP="00D60EA1">
            <w:pPr>
              <w:tabs>
                <w:tab w:val="left" w:pos="706"/>
              </w:tabs>
              <w:spacing w:after="160" w:line="240" w:lineRule="auto"/>
              <w:ind w:firstLine="0"/>
              <w:contextualSpacing/>
              <w:jc w:val="center"/>
              <w:rPr>
                <w:rFonts w:eastAsia="Calibri" w:cstheme="minorHAnsi"/>
                <w:szCs w:val="24"/>
              </w:rPr>
            </w:pPr>
            <w:r w:rsidRPr="00DF5E9E">
              <w:rPr>
                <w:rFonts w:eastAsia="Calibri" w:cstheme="minorHAnsi"/>
                <w:szCs w:val="24"/>
              </w:rPr>
              <w:t>CFI</w:t>
            </w:r>
          </w:p>
        </w:tc>
        <w:tc>
          <w:tcPr>
            <w:tcW w:w="1427" w:type="dxa"/>
            <w:tcBorders>
              <w:top w:val="single" w:sz="4" w:space="0" w:color="auto"/>
              <w:bottom w:val="single" w:sz="4" w:space="0" w:color="auto"/>
            </w:tcBorders>
            <w:shd w:val="clear" w:color="auto" w:fill="auto"/>
          </w:tcPr>
          <w:p w14:paraId="0B22785D" w14:textId="77777777" w:rsidR="0019460D" w:rsidRPr="00DF5E9E" w:rsidRDefault="0019460D" w:rsidP="00D60EA1">
            <w:pPr>
              <w:tabs>
                <w:tab w:val="left" w:pos="706"/>
              </w:tabs>
              <w:spacing w:after="160" w:line="240" w:lineRule="auto"/>
              <w:ind w:firstLine="0"/>
              <w:contextualSpacing/>
              <w:jc w:val="center"/>
              <w:rPr>
                <w:rFonts w:eastAsia="Calibri" w:cstheme="minorHAnsi"/>
                <w:szCs w:val="24"/>
              </w:rPr>
            </w:pPr>
            <w:r w:rsidRPr="00DF5E9E">
              <w:rPr>
                <w:rFonts w:eastAsia="Calibri" w:cstheme="minorHAnsi"/>
                <w:szCs w:val="24"/>
              </w:rPr>
              <w:t>TLI</w:t>
            </w:r>
          </w:p>
        </w:tc>
        <w:tc>
          <w:tcPr>
            <w:tcW w:w="1485" w:type="dxa"/>
            <w:tcBorders>
              <w:top w:val="single" w:sz="4" w:space="0" w:color="auto"/>
              <w:bottom w:val="single" w:sz="4" w:space="0" w:color="auto"/>
            </w:tcBorders>
            <w:shd w:val="clear" w:color="auto" w:fill="auto"/>
          </w:tcPr>
          <w:p w14:paraId="44704E11" w14:textId="77777777" w:rsidR="0019460D" w:rsidRPr="00DF5E9E" w:rsidRDefault="0019460D" w:rsidP="00D60EA1">
            <w:pPr>
              <w:tabs>
                <w:tab w:val="left" w:pos="706"/>
              </w:tabs>
              <w:spacing w:after="160" w:line="240" w:lineRule="auto"/>
              <w:ind w:firstLine="0"/>
              <w:contextualSpacing/>
              <w:jc w:val="center"/>
              <w:rPr>
                <w:rFonts w:eastAsia="Calibri" w:cstheme="minorHAnsi"/>
                <w:szCs w:val="24"/>
              </w:rPr>
            </w:pPr>
            <w:r w:rsidRPr="00DF5E9E">
              <w:rPr>
                <w:rFonts w:eastAsia="Calibri" w:cstheme="minorHAnsi"/>
                <w:szCs w:val="24"/>
              </w:rPr>
              <w:t>RMSEA</w:t>
            </w:r>
          </w:p>
        </w:tc>
        <w:tc>
          <w:tcPr>
            <w:tcW w:w="1438" w:type="dxa"/>
            <w:tcBorders>
              <w:top w:val="single" w:sz="4" w:space="0" w:color="auto"/>
              <w:bottom w:val="single" w:sz="4" w:space="0" w:color="auto"/>
            </w:tcBorders>
            <w:shd w:val="clear" w:color="auto" w:fill="auto"/>
          </w:tcPr>
          <w:p w14:paraId="236FCA8E" w14:textId="77777777" w:rsidR="0019460D" w:rsidRPr="00DF5E9E" w:rsidRDefault="0019460D" w:rsidP="00D60EA1">
            <w:pPr>
              <w:tabs>
                <w:tab w:val="left" w:pos="706"/>
              </w:tabs>
              <w:spacing w:after="160" w:line="240" w:lineRule="auto"/>
              <w:ind w:firstLine="0"/>
              <w:contextualSpacing/>
              <w:jc w:val="center"/>
              <w:rPr>
                <w:rFonts w:eastAsia="Calibri" w:cstheme="minorHAnsi"/>
                <w:szCs w:val="24"/>
              </w:rPr>
            </w:pPr>
            <w:r w:rsidRPr="00DF5E9E">
              <w:rPr>
                <w:rFonts w:eastAsia="Calibri" w:cstheme="minorHAnsi"/>
                <w:szCs w:val="24"/>
              </w:rPr>
              <w:t>SRMR</w:t>
            </w:r>
          </w:p>
        </w:tc>
      </w:tr>
      <w:tr w:rsidR="0019460D" w:rsidRPr="00DF5E9E" w14:paraId="3F5041D0" w14:textId="77777777" w:rsidTr="00D60EA1">
        <w:tc>
          <w:tcPr>
            <w:tcW w:w="1756" w:type="dxa"/>
            <w:tcBorders>
              <w:top w:val="single" w:sz="4" w:space="0" w:color="auto"/>
            </w:tcBorders>
            <w:shd w:val="clear" w:color="auto" w:fill="auto"/>
          </w:tcPr>
          <w:p w14:paraId="12B65ECE" w14:textId="77777777" w:rsidR="0019460D" w:rsidRPr="00DF5E9E" w:rsidRDefault="0019460D" w:rsidP="00D60EA1">
            <w:pPr>
              <w:tabs>
                <w:tab w:val="left" w:pos="706"/>
              </w:tabs>
              <w:spacing w:after="160" w:line="240" w:lineRule="auto"/>
              <w:ind w:firstLine="0"/>
              <w:contextualSpacing/>
              <w:rPr>
                <w:rFonts w:eastAsia="Calibri" w:cstheme="minorHAnsi"/>
                <w:szCs w:val="24"/>
              </w:rPr>
            </w:pPr>
            <w:r w:rsidRPr="00DF5E9E">
              <w:rPr>
                <w:rFonts w:eastAsia="Calibri" w:cstheme="minorHAnsi"/>
                <w:szCs w:val="24"/>
              </w:rPr>
              <w:t>ES explicit</w:t>
            </w:r>
          </w:p>
        </w:tc>
        <w:tc>
          <w:tcPr>
            <w:tcW w:w="1539" w:type="dxa"/>
            <w:tcBorders>
              <w:top w:val="single" w:sz="4" w:space="0" w:color="auto"/>
            </w:tcBorders>
            <w:shd w:val="clear" w:color="auto" w:fill="auto"/>
          </w:tcPr>
          <w:p w14:paraId="795FCF03"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43.985</w:t>
            </w:r>
          </w:p>
        </w:tc>
        <w:tc>
          <w:tcPr>
            <w:tcW w:w="1427" w:type="dxa"/>
            <w:tcBorders>
              <w:top w:val="single" w:sz="4" w:space="0" w:color="auto"/>
            </w:tcBorders>
            <w:shd w:val="clear" w:color="auto" w:fill="auto"/>
          </w:tcPr>
          <w:p w14:paraId="6B959F8C"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0.992</w:t>
            </w:r>
          </w:p>
        </w:tc>
        <w:tc>
          <w:tcPr>
            <w:tcW w:w="1427" w:type="dxa"/>
            <w:tcBorders>
              <w:top w:val="single" w:sz="4" w:space="0" w:color="auto"/>
            </w:tcBorders>
            <w:shd w:val="clear" w:color="auto" w:fill="auto"/>
          </w:tcPr>
          <w:p w14:paraId="6616A8A1"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0.990</w:t>
            </w:r>
          </w:p>
        </w:tc>
        <w:tc>
          <w:tcPr>
            <w:tcW w:w="1485" w:type="dxa"/>
            <w:tcBorders>
              <w:top w:val="single" w:sz="4" w:space="0" w:color="auto"/>
            </w:tcBorders>
            <w:shd w:val="clear" w:color="auto" w:fill="auto"/>
          </w:tcPr>
          <w:p w14:paraId="0E50228D"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0.037</w:t>
            </w:r>
          </w:p>
        </w:tc>
        <w:tc>
          <w:tcPr>
            <w:tcW w:w="1438" w:type="dxa"/>
            <w:tcBorders>
              <w:top w:val="single" w:sz="4" w:space="0" w:color="auto"/>
            </w:tcBorders>
            <w:shd w:val="clear" w:color="auto" w:fill="auto"/>
          </w:tcPr>
          <w:p w14:paraId="334A2A94"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0.052</w:t>
            </w:r>
          </w:p>
        </w:tc>
      </w:tr>
      <w:tr w:rsidR="0019460D" w:rsidRPr="00DF5E9E" w14:paraId="74648BDB" w14:textId="77777777" w:rsidTr="00D60EA1">
        <w:tc>
          <w:tcPr>
            <w:tcW w:w="1756" w:type="dxa"/>
            <w:shd w:val="clear" w:color="auto" w:fill="auto"/>
          </w:tcPr>
          <w:p w14:paraId="04F99E6F" w14:textId="77777777" w:rsidR="0019460D" w:rsidRPr="00DF5E9E" w:rsidRDefault="0019460D" w:rsidP="00D60EA1">
            <w:pPr>
              <w:tabs>
                <w:tab w:val="left" w:pos="706"/>
              </w:tabs>
              <w:spacing w:after="160" w:line="240" w:lineRule="auto"/>
              <w:ind w:firstLine="0"/>
              <w:contextualSpacing/>
              <w:rPr>
                <w:rFonts w:eastAsia="Calibri" w:cstheme="minorHAnsi"/>
                <w:szCs w:val="24"/>
              </w:rPr>
            </w:pPr>
            <w:r w:rsidRPr="00DF5E9E">
              <w:rPr>
                <w:rFonts w:eastAsia="Calibri" w:cstheme="minorHAnsi"/>
                <w:szCs w:val="24"/>
              </w:rPr>
              <w:t>EX explicit</w:t>
            </w:r>
          </w:p>
        </w:tc>
        <w:tc>
          <w:tcPr>
            <w:tcW w:w="1539" w:type="dxa"/>
            <w:shd w:val="clear" w:color="auto" w:fill="auto"/>
            <w:vAlign w:val="center"/>
          </w:tcPr>
          <w:p w14:paraId="773FC1F1"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37.642</w:t>
            </w:r>
          </w:p>
        </w:tc>
        <w:tc>
          <w:tcPr>
            <w:tcW w:w="1427" w:type="dxa"/>
            <w:shd w:val="clear" w:color="auto" w:fill="auto"/>
            <w:vAlign w:val="center"/>
          </w:tcPr>
          <w:p w14:paraId="64002E8A"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0.999</w:t>
            </w:r>
          </w:p>
        </w:tc>
        <w:tc>
          <w:tcPr>
            <w:tcW w:w="1427" w:type="dxa"/>
            <w:shd w:val="clear" w:color="auto" w:fill="auto"/>
            <w:vAlign w:val="center"/>
          </w:tcPr>
          <w:p w14:paraId="760644DD"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0.998</w:t>
            </w:r>
          </w:p>
        </w:tc>
        <w:tc>
          <w:tcPr>
            <w:tcW w:w="1485" w:type="dxa"/>
            <w:shd w:val="clear" w:color="auto" w:fill="auto"/>
            <w:vAlign w:val="center"/>
          </w:tcPr>
          <w:p w14:paraId="698CBF3B"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0.017</w:t>
            </w:r>
          </w:p>
        </w:tc>
        <w:tc>
          <w:tcPr>
            <w:tcW w:w="1438" w:type="dxa"/>
            <w:shd w:val="clear" w:color="auto" w:fill="auto"/>
            <w:vAlign w:val="center"/>
          </w:tcPr>
          <w:p w14:paraId="57911878"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0.070</w:t>
            </w:r>
          </w:p>
        </w:tc>
      </w:tr>
      <w:tr w:rsidR="0019460D" w:rsidRPr="00DF5E9E" w14:paraId="0C721C09" w14:textId="77777777" w:rsidTr="00D60EA1">
        <w:tc>
          <w:tcPr>
            <w:tcW w:w="1756" w:type="dxa"/>
            <w:tcBorders>
              <w:top w:val="single" w:sz="4" w:space="0" w:color="auto"/>
            </w:tcBorders>
            <w:shd w:val="clear" w:color="auto" w:fill="auto"/>
          </w:tcPr>
          <w:p w14:paraId="50564FB6" w14:textId="77777777" w:rsidR="0019460D" w:rsidRPr="00DF5E9E" w:rsidRDefault="0019460D" w:rsidP="00D60EA1">
            <w:pPr>
              <w:tabs>
                <w:tab w:val="left" w:pos="706"/>
              </w:tabs>
              <w:spacing w:after="160" w:line="240" w:lineRule="auto"/>
              <w:ind w:firstLine="0"/>
              <w:contextualSpacing/>
              <w:rPr>
                <w:rFonts w:eastAsia="Calibri" w:cstheme="minorHAnsi"/>
                <w:szCs w:val="24"/>
              </w:rPr>
            </w:pPr>
            <w:r w:rsidRPr="00DF5E9E">
              <w:rPr>
                <w:rFonts w:eastAsia="Calibri" w:cstheme="minorHAnsi"/>
                <w:szCs w:val="24"/>
              </w:rPr>
              <w:t xml:space="preserve">ES </w:t>
            </w:r>
            <w:proofErr w:type="spellStart"/>
            <w:r w:rsidRPr="00DF5E9E">
              <w:rPr>
                <w:rFonts w:eastAsia="Calibri" w:cstheme="minorHAnsi"/>
                <w:szCs w:val="24"/>
              </w:rPr>
              <w:t>implicit</w:t>
            </w:r>
            <w:proofErr w:type="spellEnd"/>
          </w:p>
        </w:tc>
        <w:tc>
          <w:tcPr>
            <w:tcW w:w="1539" w:type="dxa"/>
            <w:tcBorders>
              <w:top w:val="single" w:sz="4" w:space="0" w:color="auto"/>
            </w:tcBorders>
            <w:shd w:val="clear" w:color="auto" w:fill="auto"/>
            <w:vAlign w:val="center"/>
          </w:tcPr>
          <w:p w14:paraId="1A3CDC66"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6.666</w:t>
            </w:r>
          </w:p>
        </w:tc>
        <w:tc>
          <w:tcPr>
            <w:tcW w:w="1427" w:type="dxa"/>
            <w:tcBorders>
              <w:top w:val="single" w:sz="4" w:space="0" w:color="auto"/>
            </w:tcBorders>
            <w:shd w:val="clear" w:color="auto" w:fill="auto"/>
            <w:vAlign w:val="center"/>
          </w:tcPr>
          <w:p w14:paraId="2BE00262"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1.000</w:t>
            </w:r>
          </w:p>
        </w:tc>
        <w:tc>
          <w:tcPr>
            <w:tcW w:w="1427" w:type="dxa"/>
            <w:tcBorders>
              <w:top w:val="single" w:sz="4" w:space="0" w:color="auto"/>
            </w:tcBorders>
            <w:shd w:val="clear" w:color="auto" w:fill="auto"/>
            <w:vAlign w:val="center"/>
          </w:tcPr>
          <w:p w14:paraId="4BC82E76"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1.000</w:t>
            </w:r>
          </w:p>
        </w:tc>
        <w:tc>
          <w:tcPr>
            <w:tcW w:w="1485" w:type="dxa"/>
            <w:tcBorders>
              <w:top w:val="single" w:sz="4" w:space="0" w:color="auto"/>
            </w:tcBorders>
            <w:shd w:val="clear" w:color="auto" w:fill="auto"/>
            <w:vAlign w:val="center"/>
          </w:tcPr>
          <w:p w14:paraId="59AB3BEF"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0.000</w:t>
            </w:r>
          </w:p>
        </w:tc>
        <w:tc>
          <w:tcPr>
            <w:tcW w:w="1438" w:type="dxa"/>
            <w:tcBorders>
              <w:top w:val="single" w:sz="4" w:space="0" w:color="auto"/>
            </w:tcBorders>
            <w:shd w:val="clear" w:color="auto" w:fill="auto"/>
            <w:vAlign w:val="center"/>
          </w:tcPr>
          <w:p w14:paraId="19271C37"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0.031</w:t>
            </w:r>
          </w:p>
        </w:tc>
      </w:tr>
      <w:tr w:rsidR="0019460D" w:rsidRPr="00DF5E9E" w14:paraId="7F062DAA" w14:textId="77777777" w:rsidTr="00D60EA1">
        <w:tc>
          <w:tcPr>
            <w:tcW w:w="1756" w:type="dxa"/>
            <w:shd w:val="clear" w:color="auto" w:fill="auto"/>
          </w:tcPr>
          <w:p w14:paraId="10AA45A3" w14:textId="77777777" w:rsidR="0019460D" w:rsidRPr="00DF5E9E" w:rsidRDefault="0019460D" w:rsidP="00D60EA1">
            <w:pPr>
              <w:tabs>
                <w:tab w:val="left" w:pos="706"/>
              </w:tabs>
              <w:spacing w:after="160" w:line="240" w:lineRule="auto"/>
              <w:ind w:firstLine="0"/>
              <w:contextualSpacing/>
              <w:rPr>
                <w:rFonts w:eastAsia="Calibri" w:cstheme="minorHAnsi"/>
                <w:szCs w:val="24"/>
              </w:rPr>
            </w:pPr>
            <w:r w:rsidRPr="00DF5E9E">
              <w:rPr>
                <w:rFonts w:eastAsia="Calibri" w:cstheme="minorHAnsi"/>
                <w:szCs w:val="24"/>
              </w:rPr>
              <w:t xml:space="preserve">EX </w:t>
            </w:r>
            <w:proofErr w:type="spellStart"/>
            <w:r w:rsidRPr="00DF5E9E">
              <w:rPr>
                <w:rFonts w:eastAsia="Calibri" w:cstheme="minorHAnsi"/>
                <w:szCs w:val="24"/>
              </w:rPr>
              <w:t>implicit</w:t>
            </w:r>
            <w:proofErr w:type="spellEnd"/>
          </w:p>
        </w:tc>
        <w:tc>
          <w:tcPr>
            <w:tcW w:w="1539" w:type="dxa"/>
            <w:shd w:val="clear" w:color="auto" w:fill="auto"/>
            <w:vAlign w:val="center"/>
          </w:tcPr>
          <w:p w14:paraId="6F3E32D0"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5.199</w:t>
            </w:r>
          </w:p>
        </w:tc>
        <w:tc>
          <w:tcPr>
            <w:tcW w:w="1427" w:type="dxa"/>
            <w:shd w:val="clear" w:color="auto" w:fill="auto"/>
            <w:vAlign w:val="center"/>
          </w:tcPr>
          <w:p w14:paraId="40304308"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1.000</w:t>
            </w:r>
          </w:p>
        </w:tc>
        <w:tc>
          <w:tcPr>
            <w:tcW w:w="1427" w:type="dxa"/>
            <w:shd w:val="clear" w:color="auto" w:fill="auto"/>
            <w:vAlign w:val="center"/>
          </w:tcPr>
          <w:p w14:paraId="16887249"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1.000</w:t>
            </w:r>
          </w:p>
        </w:tc>
        <w:tc>
          <w:tcPr>
            <w:tcW w:w="1485" w:type="dxa"/>
            <w:shd w:val="clear" w:color="auto" w:fill="auto"/>
            <w:vAlign w:val="center"/>
          </w:tcPr>
          <w:p w14:paraId="0B950EF9"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0.000</w:t>
            </w:r>
          </w:p>
        </w:tc>
        <w:tc>
          <w:tcPr>
            <w:tcW w:w="1438" w:type="dxa"/>
            <w:shd w:val="clear" w:color="auto" w:fill="auto"/>
            <w:vAlign w:val="center"/>
          </w:tcPr>
          <w:p w14:paraId="706C1FA0" w14:textId="77777777" w:rsidR="0019460D" w:rsidRPr="00DF5E9E" w:rsidRDefault="0019460D" w:rsidP="00D60EA1">
            <w:pPr>
              <w:tabs>
                <w:tab w:val="left" w:pos="706"/>
              </w:tabs>
              <w:spacing w:after="160" w:line="240" w:lineRule="auto"/>
              <w:contextualSpacing/>
              <w:jc w:val="center"/>
              <w:rPr>
                <w:rFonts w:eastAsia="Calibri" w:cstheme="minorHAnsi"/>
                <w:szCs w:val="24"/>
              </w:rPr>
            </w:pPr>
            <w:r w:rsidRPr="00DF5E9E">
              <w:rPr>
                <w:rFonts w:eastAsia="Calibri" w:cstheme="minorHAnsi"/>
                <w:szCs w:val="24"/>
              </w:rPr>
              <w:t>0.018</w:t>
            </w:r>
          </w:p>
        </w:tc>
      </w:tr>
      <w:tr w:rsidR="0019460D" w:rsidRPr="004E5B5C" w14:paraId="0B370480" w14:textId="77777777" w:rsidTr="00D60EA1">
        <w:tc>
          <w:tcPr>
            <w:tcW w:w="9072" w:type="dxa"/>
            <w:gridSpan w:val="6"/>
            <w:tcBorders>
              <w:top w:val="single" w:sz="4" w:space="0" w:color="auto"/>
            </w:tcBorders>
            <w:shd w:val="clear" w:color="auto" w:fill="auto"/>
          </w:tcPr>
          <w:p w14:paraId="2B12CC5E" w14:textId="77777777" w:rsidR="0019460D" w:rsidRPr="00DF5E9E" w:rsidRDefault="0019460D" w:rsidP="00D60EA1">
            <w:pPr>
              <w:spacing w:after="160" w:line="240" w:lineRule="auto"/>
              <w:ind w:firstLine="0"/>
              <w:rPr>
                <w:rFonts w:eastAsia="Calibri" w:cstheme="minorHAnsi"/>
                <w:lang w:val="en-US"/>
              </w:rPr>
            </w:pPr>
            <w:r w:rsidRPr="00DF5E9E">
              <w:rPr>
                <w:rFonts w:eastAsia="Calibri" w:cstheme="minorHAnsi"/>
                <w:i/>
                <w:lang w:val="en-US"/>
              </w:rPr>
              <w:t>Note.</w:t>
            </w:r>
            <w:r w:rsidRPr="00DF5E9E">
              <w:rPr>
                <w:rFonts w:eastAsia="Calibri" w:cstheme="minorHAnsi"/>
                <w:lang w:val="en-US"/>
              </w:rPr>
              <w:t xml:space="preserve"> CFI = Comparative fit index; TLI = Tucker-Lewis index; RMSEA = Root mean square error of approximation; SRMR = Standardized root mean square residual. </w:t>
            </w:r>
          </w:p>
        </w:tc>
      </w:tr>
    </w:tbl>
    <w:p w14:paraId="58B44783" w14:textId="77777777" w:rsidR="0019460D" w:rsidRDefault="0019460D" w:rsidP="0019460D">
      <w:pPr>
        <w:ind w:firstLine="0"/>
        <w:rPr>
          <w:rFonts w:cstheme="minorHAnsi"/>
          <w:lang w:val="en-US"/>
        </w:rPr>
      </w:pPr>
    </w:p>
    <w:p w14:paraId="0E9D6045" w14:textId="77777777" w:rsidR="00CB4C45" w:rsidRDefault="00CB4C45">
      <w:pPr>
        <w:spacing w:after="160" w:line="259" w:lineRule="auto"/>
        <w:ind w:firstLine="0"/>
        <w:rPr>
          <w:rFonts w:ascii="Calibri" w:eastAsia="Calibri" w:hAnsi="Calibri" w:cs="Calibri"/>
          <w:b/>
          <w:bCs/>
          <w:szCs w:val="24"/>
          <w:lang w:val="en-GB"/>
        </w:rPr>
      </w:pPr>
      <w:r>
        <w:rPr>
          <w:rFonts w:ascii="Calibri" w:eastAsia="Calibri" w:hAnsi="Calibri" w:cs="Calibri"/>
          <w:b/>
          <w:bCs/>
          <w:szCs w:val="24"/>
          <w:lang w:val="en-GB"/>
        </w:rPr>
        <w:br w:type="page"/>
      </w:r>
    </w:p>
    <w:p w14:paraId="17286274" w14:textId="1AB4368C" w:rsidR="0019460D" w:rsidRPr="00F91867" w:rsidRDefault="0019460D" w:rsidP="00CB4C45">
      <w:pPr>
        <w:tabs>
          <w:tab w:val="left" w:pos="706"/>
        </w:tabs>
        <w:spacing w:line="360" w:lineRule="auto"/>
        <w:ind w:firstLine="0"/>
        <w:contextualSpacing/>
        <w:rPr>
          <w:rFonts w:ascii="Calibri" w:eastAsia="Calibri" w:hAnsi="Calibri" w:cs="Calibri"/>
          <w:b/>
          <w:bCs/>
          <w:szCs w:val="24"/>
          <w:lang w:val="en-GB"/>
        </w:rPr>
      </w:pPr>
      <w:r w:rsidRPr="00F91867">
        <w:rPr>
          <w:rFonts w:ascii="Calibri" w:eastAsia="Calibri" w:hAnsi="Calibri" w:cs="Calibri"/>
          <w:b/>
          <w:bCs/>
          <w:szCs w:val="24"/>
          <w:lang w:val="en-GB"/>
        </w:rPr>
        <w:lastRenderedPageBreak/>
        <w:t xml:space="preserve">Table </w:t>
      </w:r>
      <w:r>
        <w:rPr>
          <w:rFonts w:ascii="Calibri" w:eastAsia="Calibri" w:hAnsi="Calibri" w:cs="Calibri"/>
          <w:b/>
          <w:bCs/>
          <w:szCs w:val="24"/>
          <w:lang w:val="en-GB"/>
        </w:rPr>
        <w:t>S6</w:t>
      </w:r>
    </w:p>
    <w:p w14:paraId="0355CB45" w14:textId="77777777" w:rsidR="0019460D" w:rsidRPr="00F91867" w:rsidRDefault="0019460D" w:rsidP="00CB4C45">
      <w:pPr>
        <w:tabs>
          <w:tab w:val="left" w:pos="706"/>
        </w:tabs>
        <w:spacing w:line="360" w:lineRule="auto"/>
        <w:ind w:firstLine="0"/>
        <w:contextualSpacing/>
        <w:rPr>
          <w:rFonts w:ascii="Calibri" w:eastAsia="Calibri" w:hAnsi="Calibri" w:cs="Calibri"/>
          <w:i/>
          <w:szCs w:val="24"/>
          <w:lang w:val="en-GB"/>
        </w:rPr>
      </w:pPr>
      <w:r w:rsidRPr="00F91867">
        <w:rPr>
          <w:rFonts w:ascii="Calibri" w:eastAsia="Calibri" w:hAnsi="Calibri" w:cs="Calibri"/>
          <w:i/>
          <w:szCs w:val="24"/>
          <w:lang w:val="en-GB"/>
        </w:rPr>
        <w:t>State-Trait Associations and Moderations by Age in Longitudinal Change in the Explicit and Implicit Self-Concepts of Emotional Stability and Extraversion</w:t>
      </w:r>
    </w:p>
    <w:tbl>
      <w:tblPr>
        <w:tblW w:w="0" w:type="auto"/>
        <w:tblLook w:val="04A0" w:firstRow="1" w:lastRow="0" w:firstColumn="1" w:lastColumn="0" w:noHBand="0" w:noVBand="1"/>
      </w:tblPr>
      <w:tblGrid>
        <w:gridCol w:w="496"/>
        <w:gridCol w:w="1754"/>
        <w:gridCol w:w="1602"/>
        <w:gridCol w:w="1022"/>
        <w:gridCol w:w="719"/>
        <w:gridCol w:w="1661"/>
        <w:gridCol w:w="1022"/>
        <w:gridCol w:w="750"/>
      </w:tblGrid>
      <w:tr w:rsidR="0019460D" w:rsidRPr="00F91867" w14:paraId="7387AFD9" w14:textId="77777777" w:rsidTr="00D60EA1">
        <w:tc>
          <w:tcPr>
            <w:tcW w:w="2250" w:type="dxa"/>
            <w:gridSpan w:val="2"/>
            <w:tcBorders>
              <w:top w:val="single" w:sz="4" w:space="0" w:color="auto"/>
              <w:bottom w:val="single" w:sz="4" w:space="0" w:color="auto"/>
            </w:tcBorders>
          </w:tcPr>
          <w:p w14:paraId="0D63C25A"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
                <w:szCs w:val="24"/>
              </w:rPr>
            </w:pPr>
            <w:r w:rsidRPr="00F91867">
              <w:rPr>
                <w:rFonts w:ascii="Calibri" w:eastAsia="Calibri" w:hAnsi="Calibri" w:cs="Calibri"/>
                <w:b/>
                <w:szCs w:val="24"/>
              </w:rPr>
              <w:t>Model</w:t>
            </w:r>
          </w:p>
        </w:tc>
        <w:tc>
          <w:tcPr>
            <w:tcW w:w="3343" w:type="dxa"/>
            <w:gridSpan w:val="3"/>
            <w:tcBorders>
              <w:top w:val="single" w:sz="4" w:space="0" w:color="auto"/>
              <w:bottom w:val="single" w:sz="4" w:space="0" w:color="auto"/>
            </w:tcBorders>
          </w:tcPr>
          <w:p w14:paraId="4723B795"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
                <w:szCs w:val="24"/>
              </w:rPr>
            </w:pPr>
            <w:r w:rsidRPr="00F91867">
              <w:rPr>
                <w:rFonts w:ascii="Calibri" w:eastAsia="Calibri" w:hAnsi="Calibri" w:cs="Calibri"/>
                <w:b/>
                <w:szCs w:val="24"/>
              </w:rPr>
              <w:t xml:space="preserve">Emotional </w:t>
            </w:r>
            <w:proofErr w:type="spellStart"/>
            <w:r w:rsidRPr="00F91867">
              <w:rPr>
                <w:rFonts w:ascii="Calibri" w:eastAsia="Calibri" w:hAnsi="Calibri" w:cs="Calibri"/>
                <w:b/>
                <w:szCs w:val="24"/>
              </w:rPr>
              <w:t>stability</w:t>
            </w:r>
            <w:proofErr w:type="spellEnd"/>
          </w:p>
        </w:tc>
        <w:tc>
          <w:tcPr>
            <w:tcW w:w="3433" w:type="dxa"/>
            <w:gridSpan w:val="3"/>
            <w:tcBorders>
              <w:top w:val="single" w:sz="4" w:space="0" w:color="auto"/>
              <w:bottom w:val="single" w:sz="4" w:space="0" w:color="auto"/>
            </w:tcBorders>
          </w:tcPr>
          <w:p w14:paraId="4046B482"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
                <w:szCs w:val="24"/>
              </w:rPr>
            </w:pPr>
            <w:r w:rsidRPr="00F91867">
              <w:rPr>
                <w:rFonts w:ascii="Calibri" w:eastAsia="Calibri" w:hAnsi="Calibri" w:cs="Calibri"/>
                <w:b/>
                <w:szCs w:val="24"/>
              </w:rPr>
              <w:t>Extraversion</w:t>
            </w:r>
          </w:p>
        </w:tc>
      </w:tr>
      <w:tr w:rsidR="0019460D" w:rsidRPr="00F91867" w14:paraId="427CC042" w14:textId="77777777" w:rsidTr="00D60EA1">
        <w:tc>
          <w:tcPr>
            <w:tcW w:w="496" w:type="dxa"/>
            <w:tcBorders>
              <w:top w:val="single" w:sz="4" w:space="0" w:color="auto"/>
            </w:tcBorders>
          </w:tcPr>
          <w:p w14:paraId="377202C1"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1754" w:type="dxa"/>
            <w:tcBorders>
              <w:top w:val="single" w:sz="4" w:space="0" w:color="auto"/>
            </w:tcBorders>
            <w:shd w:val="clear" w:color="auto" w:fill="auto"/>
          </w:tcPr>
          <w:p w14:paraId="2BE087BF"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1602" w:type="dxa"/>
            <w:tcBorders>
              <w:top w:val="single" w:sz="4" w:space="0" w:color="auto"/>
            </w:tcBorders>
            <w:shd w:val="clear" w:color="auto" w:fill="auto"/>
          </w:tcPr>
          <w:p w14:paraId="5FC477DC"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rPr>
            </w:pPr>
            <w:proofErr w:type="spellStart"/>
            <w:r w:rsidRPr="00F91867">
              <w:rPr>
                <w:rFonts w:ascii="Calibri" w:eastAsia="Calibri" w:hAnsi="Calibri" w:cs="Calibri"/>
              </w:rPr>
              <w:t>Estimate</w:t>
            </w:r>
            <w:proofErr w:type="spellEnd"/>
            <w:r w:rsidRPr="00F91867">
              <w:rPr>
                <w:rFonts w:ascii="Calibri" w:eastAsia="Calibri" w:hAnsi="Calibri" w:cs="Calibri"/>
              </w:rPr>
              <w:t xml:space="preserve"> </w:t>
            </w:r>
          </w:p>
          <w:p w14:paraId="0F372C16"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rPr>
            </w:pPr>
            <w:r w:rsidRPr="00F91867">
              <w:rPr>
                <w:rFonts w:ascii="Calibri" w:eastAsia="Calibri" w:hAnsi="Calibri" w:cs="Calibri"/>
              </w:rPr>
              <w:t>[95% CI]</w:t>
            </w:r>
          </w:p>
        </w:tc>
        <w:tc>
          <w:tcPr>
            <w:tcW w:w="1022" w:type="dxa"/>
            <w:tcBorders>
              <w:top w:val="single" w:sz="4" w:space="0" w:color="auto"/>
            </w:tcBorders>
          </w:tcPr>
          <w:p w14:paraId="52A2F074"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i/>
                <w:szCs w:val="24"/>
              </w:rPr>
            </w:pPr>
            <w:proofErr w:type="spellStart"/>
            <w:r w:rsidRPr="00F91867">
              <w:rPr>
                <w:rFonts w:ascii="Calibri" w:eastAsia="Calibri" w:hAnsi="Calibri" w:cs="Calibri"/>
                <w:i/>
                <w:szCs w:val="24"/>
              </w:rPr>
              <w:t>Posterior</w:t>
            </w:r>
            <w:proofErr w:type="spellEnd"/>
            <w:r w:rsidRPr="00F91867">
              <w:rPr>
                <w:rFonts w:ascii="Calibri" w:eastAsia="Calibri" w:hAnsi="Calibri" w:cs="Calibri"/>
                <w:i/>
                <w:szCs w:val="24"/>
              </w:rPr>
              <w:t xml:space="preserve"> SD</w:t>
            </w:r>
          </w:p>
        </w:tc>
        <w:tc>
          <w:tcPr>
            <w:tcW w:w="719" w:type="dxa"/>
            <w:tcBorders>
              <w:top w:val="single" w:sz="4" w:space="0" w:color="auto"/>
            </w:tcBorders>
            <w:shd w:val="clear" w:color="auto" w:fill="auto"/>
          </w:tcPr>
          <w:p w14:paraId="4FEF6F47"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i/>
                <w:szCs w:val="24"/>
              </w:rPr>
            </w:pPr>
            <w:r w:rsidRPr="00F91867">
              <w:rPr>
                <w:rFonts w:ascii="Calibri" w:eastAsia="Calibri" w:hAnsi="Calibri" w:cs="Calibri"/>
                <w:i/>
                <w:szCs w:val="24"/>
              </w:rPr>
              <w:t>p</w:t>
            </w:r>
          </w:p>
        </w:tc>
        <w:tc>
          <w:tcPr>
            <w:tcW w:w="1661" w:type="dxa"/>
            <w:tcBorders>
              <w:top w:val="single" w:sz="4" w:space="0" w:color="auto"/>
            </w:tcBorders>
            <w:shd w:val="clear" w:color="auto" w:fill="auto"/>
          </w:tcPr>
          <w:p w14:paraId="2F8CC82B"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rPr>
            </w:pPr>
            <w:proofErr w:type="spellStart"/>
            <w:r w:rsidRPr="00F91867">
              <w:rPr>
                <w:rFonts w:ascii="Calibri" w:eastAsia="Calibri" w:hAnsi="Calibri" w:cs="Calibri"/>
              </w:rPr>
              <w:t>Estimate</w:t>
            </w:r>
            <w:proofErr w:type="spellEnd"/>
            <w:r w:rsidRPr="00F91867">
              <w:rPr>
                <w:rFonts w:ascii="Calibri" w:eastAsia="Calibri" w:hAnsi="Calibri" w:cs="Calibri"/>
              </w:rPr>
              <w:t xml:space="preserve"> </w:t>
            </w:r>
          </w:p>
          <w:p w14:paraId="46E7D723"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rPr>
            </w:pPr>
            <w:r w:rsidRPr="00F91867">
              <w:rPr>
                <w:rFonts w:ascii="Calibri" w:eastAsia="Calibri" w:hAnsi="Calibri" w:cs="Calibri"/>
              </w:rPr>
              <w:t>[95% CI]</w:t>
            </w:r>
          </w:p>
        </w:tc>
        <w:tc>
          <w:tcPr>
            <w:tcW w:w="1022" w:type="dxa"/>
            <w:tcBorders>
              <w:top w:val="single" w:sz="4" w:space="0" w:color="auto"/>
            </w:tcBorders>
          </w:tcPr>
          <w:p w14:paraId="4735386D"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i/>
                <w:szCs w:val="24"/>
              </w:rPr>
            </w:pPr>
            <w:proofErr w:type="spellStart"/>
            <w:r w:rsidRPr="00F91867">
              <w:rPr>
                <w:rFonts w:ascii="Calibri" w:eastAsia="Calibri" w:hAnsi="Calibri" w:cs="Calibri"/>
                <w:i/>
                <w:szCs w:val="24"/>
              </w:rPr>
              <w:t>Posterior</w:t>
            </w:r>
            <w:proofErr w:type="spellEnd"/>
            <w:r w:rsidRPr="00F91867">
              <w:rPr>
                <w:rFonts w:ascii="Calibri" w:eastAsia="Calibri" w:hAnsi="Calibri" w:cs="Calibri"/>
                <w:i/>
                <w:szCs w:val="24"/>
              </w:rPr>
              <w:t xml:space="preserve"> SD</w:t>
            </w:r>
          </w:p>
        </w:tc>
        <w:tc>
          <w:tcPr>
            <w:tcW w:w="750" w:type="dxa"/>
            <w:tcBorders>
              <w:top w:val="single" w:sz="4" w:space="0" w:color="auto"/>
            </w:tcBorders>
            <w:shd w:val="clear" w:color="auto" w:fill="auto"/>
          </w:tcPr>
          <w:p w14:paraId="5FC277DA"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i/>
                <w:szCs w:val="24"/>
              </w:rPr>
            </w:pPr>
            <w:r w:rsidRPr="00F91867">
              <w:rPr>
                <w:rFonts w:ascii="Calibri" w:eastAsia="Calibri" w:hAnsi="Calibri" w:cs="Calibri"/>
                <w:i/>
                <w:szCs w:val="24"/>
              </w:rPr>
              <w:t>p</w:t>
            </w:r>
          </w:p>
        </w:tc>
      </w:tr>
      <w:tr w:rsidR="0019460D" w:rsidRPr="00F91867" w14:paraId="23BED37B" w14:textId="77777777" w:rsidTr="00D60EA1">
        <w:trPr>
          <w:trHeight w:val="318"/>
        </w:trPr>
        <w:tc>
          <w:tcPr>
            <w:tcW w:w="2250" w:type="dxa"/>
            <w:gridSpan w:val="2"/>
          </w:tcPr>
          <w:p w14:paraId="46E88A8E" w14:textId="77777777" w:rsidR="0019460D" w:rsidRPr="00F91867" w:rsidRDefault="0019460D" w:rsidP="00D60EA1">
            <w:pPr>
              <w:tabs>
                <w:tab w:val="left" w:pos="706"/>
              </w:tabs>
              <w:spacing w:after="160" w:line="240" w:lineRule="auto"/>
              <w:ind w:firstLine="0"/>
              <w:contextualSpacing/>
              <w:rPr>
                <w:rFonts w:ascii="Calibri" w:eastAsia="Calibri" w:hAnsi="Calibri" w:cs="Calibri"/>
                <w:b/>
                <w:szCs w:val="24"/>
              </w:rPr>
            </w:pPr>
            <w:r w:rsidRPr="00F91867">
              <w:rPr>
                <w:rFonts w:ascii="Calibri" w:eastAsia="Calibri" w:hAnsi="Calibri" w:cs="Calibri"/>
                <w:b/>
                <w:szCs w:val="24"/>
              </w:rPr>
              <w:t>Explicit</w:t>
            </w:r>
          </w:p>
        </w:tc>
        <w:tc>
          <w:tcPr>
            <w:tcW w:w="1602" w:type="dxa"/>
            <w:shd w:val="clear" w:color="auto" w:fill="auto"/>
          </w:tcPr>
          <w:p w14:paraId="6218369C"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1022" w:type="dxa"/>
          </w:tcPr>
          <w:p w14:paraId="55F3F462"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719" w:type="dxa"/>
            <w:shd w:val="clear" w:color="auto" w:fill="auto"/>
          </w:tcPr>
          <w:p w14:paraId="0AF33B28"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1661" w:type="dxa"/>
            <w:shd w:val="clear" w:color="auto" w:fill="auto"/>
          </w:tcPr>
          <w:p w14:paraId="3031220F"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1022" w:type="dxa"/>
          </w:tcPr>
          <w:p w14:paraId="67F45996"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750" w:type="dxa"/>
            <w:shd w:val="clear" w:color="auto" w:fill="auto"/>
          </w:tcPr>
          <w:p w14:paraId="241DBBEA"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r>
      <w:tr w:rsidR="0019460D" w:rsidRPr="00F91867" w14:paraId="1D96B259" w14:textId="77777777" w:rsidTr="00D60EA1">
        <w:trPr>
          <w:trHeight w:val="135"/>
        </w:trPr>
        <w:tc>
          <w:tcPr>
            <w:tcW w:w="2250" w:type="dxa"/>
            <w:gridSpan w:val="2"/>
          </w:tcPr>
          <w:p w14:paraId="6AC3D67F"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r w:rsidRPr="00F91867">
              <w:rPr>
                <w:rFonts w:ascii="Calibri" w:eastAsia="Calibri" w:hAnsi="Calibri" w:cs="Calibri"/>
                <w:i/>
                <w:szCs w:val="24"/>
              </w:rPr>
              <w:t>a</w:t>
            </w:r>
            <w:r w:rsidRPr="00F91867">
              <w:rPr>
                <w:rFonts w:ascii="Calibri" w:eastAsia="Calibri" w:hAnsi="Calibri" w:cs="Calibri"/>
                <w:szCs w:val="24"/>
              </w:rPr>
              <w:t xml:space="preserve"> </w:t>
            </w:r>
            <w:proofErr w:type="spellStart"/>
            <w:r w:rsidRPr="00F91867">
              <w:rPr>
                <w:rFonts w:ascii="Calibri" w:eastAsia="Calibri" w:hAnsi="Calibri" w:cs="Calibri"/>
                <w:szCs w:val="24"/>
              </w:rPr>
              <w:t>Association</w:t>
            </w:r>
            <w:proofErr w:type="spellEnd"/>
            <w:r w:rsidRPr="00F91867">
              <w:rPr>
                <w:rFonts w:ascii="Calibri" w:eastAsia="Calibri" w:hAnsi="Calibri" w:cs="Calibri"/>
                <w:szCs w:val="24"/>
              </w:rPr>
              <w:t xml:space="preserve"> </w:t>
            </w:r>
            <w:proofErr w:type="spellStart"/>
            <w:r w:rsidRPr="00F91867">
              <w:rPr>
                <w:rFonts w:ascii="Calibri" w:eastAsia="Calibri" w:hAnsi="Calibri" w:cs="Calibri"/>
                <w:szCs w:val="24"/>
              </w:rPr>
              <w:t>of</w:t>
            </w:r>
            <w:proofErr w:type="spellEnd"/>
            <w:r w:rsidRPr="00F91867">
              <w:rPr>
                <w:rFonts w:ascii="Calibri" w:eastAsia="Calibri" w:hAnsi="Calibri" w:cs="Calibri"/>
                <w:szCs w:val="24"/>
              </w:rPr>
              <w:t xml:space="preserve"> </w:t>
            </w:r>
            <w:proofErr w:type="spellStart"/>
            <w:r w:rsidRPr="00F91867">
              <w:rPr>
                <w:rFonts w:ascii="Calibri" w:eastAsia="Calibri" w:hAnsi="Calibri" w:cs="Calibri"/>
                <w:szCs w:val="24"/>
              </w:rPr>
              <w:t>intercepts</w:t>
            </w:r>
            <w:proofErr w:type="spellEnd"/>
          </w:p>
        </w:tc>
        <w:tc>
          <w:tcPr>
            <w:tcW w:w="1602" w:type="dxa"/>
            <w:shd w:val="clear" w:color="auto" w:fill="auto"/>
            <w:vAlign w:val="center"/>
          </w:tcPr>
          <w:p w14:paraId="7608A48B"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rPr>
            </w:pPr>
            <w:r w:rsidRPr="00F91867">
              <w:rPr>
                <w:rFonts w:ascii="Calibri" w:eastAsia="Calibri" w:hAnsi="Calibri" w:cs="Calibri"/>
                <w:szCs w:val="24"/>
              </w:rPr>
              <w:t>0.237</w:t>
            </w:r>
          </w:p>
          <w:p w14:paraId="449D639A"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rPr>
            </w:pPr>
            <w:r w:rsidRPr="00F91867">
              <w:rPr>
                <w:rFonts w:ascii="Calibri" w:eastAsia="Calibri" w:hAnsi="Calibri" w:cs="Calibri"/>
                <w:szCs w:val="24"/>
              </w:rPr>
              <w:t>[0.143, 0.356]</w:t>
            </w:r>
          </w:p>
        </w:tc>
        <w:tc>
          <w:tcPr>
            <w:tcW w:w="1022" w:type="dxa"/>
            <w:vAlign w:val="center"/>
          </w:tcPr>
          <w:p w14:paraId="6502F591"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rPr>
            </w:pPr>
            <w:r w:rsidRPr="00F91867">
              <w:rPr>
                <w:rFonts w:ascii="Calibri" w:eastAsia="Calibri" w:hAnsi="Calibri" w:cs="Calibri"/>
                <w:szCs w:val="24"/>
              </w:rPr>
              <w:t>0.054</w:t>
            </w:r>
          </w:p>
        </w:tc>
        <w:tc>
          <w:tcPr>
            <w:tcW w:w="719" w:type="dxa"/>
            <w:shd w:val="clear" w:color="auto" w:fill="auto"/>
            <w:vAlign w:val="center"/>
          </w:tcPr>
          <w:p w14:paraId="3D93A7B9"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
                <w:szCs w:val="24"/>
              </w:rPr>
            </w:pPr>
            <w:r w:rsidRPr="00F91867">
              <w:rPr>
                <w:rFonts w:ascii="Calibri" w:eastAsia="Calibri" w:hAnsi="Calibri" w:cs="Calibri"/>
                <w:b/>
                <w:szCs w:val="24"/>
              </w:rPr>
              <w:t>&lt;.001</w:t>
            </w:r>
          </w:p>
        </w:tc>
        <w:tc>
          <w:tcPr>
            <w:tcW w:w="1661" w:type="dxa"/>
            <w:shd w:val="clear" w:color="auto" w:fill="auto"/>
            <w:vAlign w:val="center"/>
          </w:tcPr>
          <w:p w14:paraId="64963B32"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rPr>
            </w:pPr>
            <w:r w:rsidRPr="00F91867">
              <w:rPr>
                <w:rFonts w:ascii="Calibri" w:eastAsia="Calibri" w:hAnsi="Calibri" w:cs="Calibri"/>
                <w:bCs/>
                <w:szCs w:val="24"/>
              </w:rPr>
              <w:t xml:space="preserve">0.364 </w:t>
            </w:r>
          </w:p>
          <w:p w14:paraId="7269E8F1"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rPr>
            </w:pPr>
            <w:r w:rsidRPr="00F91867">
              <w:rPr>
                <w:rFonts w:ascii="Calibri" w:eastAsia="Calibri" w:hAnsi="Calibri" w:cs="Calibri"/>
                <w:bCs/>
                <w:szCs w:val="24"/>
              </w:rPr>
              <w:t>[0.238, 0.524]</w:t>
            </w:r>
          </w:p>
        </w:tc>
        <w:tc>
          <w:tcPr>
            <w:tcW w:w="1022" w:type="dxa"/>
            <w:vAlign w:val="center"/>
          </w:tcPr>
          <w:p w14:paraId="641A6873"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rPr>
            </w:pPr>
            <w:r w:rsidRPr="00F91867">
              <w:rPr>
                <w:rFonts w:ascii="Calibri" w:eastAsia="Calibri" w:hAnsi="Calibri" w:cs="Calibri"/>
                <w:bCs/>
                <w:szCs w:val="24"/>
              </w:rPr>
              <w:t>0.073</w:t>
            </w:r>
          </w:p>
        </w:tc>
        <w:tc>
          <w:tcPr>
            <w:tcW w:w="750" w:type="dxa"/>
            <w:shd w:val="clear" w:color="auto" w:fill="auto"/>
            <w:vAlign w:val="center"/>
          </w:tcPr>
          <w:p w14:paraId="6425EA34" w14:textId="77777777" w:rsidR="0019460D" w:rsidRPr="00F91867" w:rsidRDefault="0019460D" w:rsidP="00D60EA1">
            <w:pPr>
              <w:tabs>
                <w:tab w:val="left" w:pos="706"/>
              </w:tabs>
              <w:spacing w:after="160" w:line="240" w:lineRule="auto"/>
              <w:ind w:firstLine="0"/>
              <w:contextualSpacing/>
              <w:rPr>
                <w:rFonts w:ascii="Calibri" w:eastAsia="Calibri" w:hAnsi="Calibri" w:cs="Calibri"/>
                <w:b/>
                <w:bCs/>
                <w:szCs w:val="24"/>
              </w:rPr>
            </w:pPr>
            <w:r w:rsidRPr="00F91867">
              <w:rPr>
                <w:rFonts w:ascii="Calibri" w:eastAsia="Calibri" w:hAnsi="Calibri" w:cs="Calibri"/>
                <w:b/>
                <w:bCs/>
                <w:szCs w:val="24"/>
                <w:lang w:val="en-US"/>
              </w:rPr>
              <w:t>&lt;.001</w:t>
            </w:r>
          </w:p>
        </w:tc>
      </w:tr>
      <w:tr w:rsidR="0019460D" w:rsidRPr="00F91867" w14:paraId="67D0127D" w14:textId="77777777" w:rsidTr="00D60EA1">
        <w:tc>
          <w:tcPr>
            <w:tcW w:w="2250" w:type="dxa"/>
            <w:gridSpan w:val="2"/>
          </w:tcPr>
          <w:p w14:paraId="3944B190" w14:textId="77777777" w:rsidR="0019460D" w:rsidRPr="00F91867" w:rsidRDefault="0019460D" w:rsidP="00D60EA1">
            <w:pPr>
              <w:tabs>
                <w:tab w:val="left" w:pos="706"/>
              </w:tabs>
              <w:spacing w:after="160" w:line="240" w:lineRule="auto"/>
              <w:ind w:firstLine="0"/>
              <w:contextualSpacing/>
              <w:rPr>
                <w:rFonts w:ascii="Calibri" w:eastAsia="Calibri" w:hAnsi="Calibri" w:cs="Calibri"/>
                <w:i/>
                <w:szCs w:val="24"/>
                <w:lang w:val="en-GB"/>
              </w:rPr>
            </w:pPr>
            <w:r w:rsidRPr="00F91867">
              <w:rPr>
                <w:rFonts w:ascii="Calibri" w:eastAsia="Calibri" w:hAnsi="Calibri" w:cs="Calibri"/>
                <w:i/>
                <w:szCs w:val="24"/>
                <w:lang w:val="en-GB"/>
              </w:rPr>
              <w:t xml:space="preserve">b </w:t>
            </w:r>
            <w:r w:rsidRPr="00F91867">
              <w:rPr>
                <w:rFonts w:ascii="Calibri" w:eastAsia="Calibri" w:hAnsi="Calibri" w:cs="Calibri"/>
                <w:szCs w:val="24"/>
                <w:lang w:val="en-GB"/>
              </w:rPr>
              <w:t>State changes predict trait changes</w:t>
            </w:r>
          </w:p>
        </w:tc>
        <w:tc>
          <w:tcPr>
            <w:tcW w:w="1602" w:type="dxa"/>
            <w:shd w:val="clear" w:color="auto" w:fill="auto"/>
            <w:vAlign w:val="center"/>
          </w:tcPr>
          <w:p w14:paraId="1B5CA1C1"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0.367</w:t>
            </w:r>
          </w:p>
          <w:p w14:paraId="4BB624AE"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[0.191, 0.674]</w:t>
            </w:r>
          </w:p>
        </w:tc>
        <w:tc>
          <w:tcPr>
            <w:tcW w:w="1022" w:type="dxa"/>
            <w:vAlign w:val="center"/>
          </w:tcPr>
          <w:p w14:paraId="25AA1090"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0.132</w:t>
            </w:r>
          </w:p>
        </w:tc>
        <w:tc>
          <w:tcPr>
            <w:tcW w:w="719" w:type="dxa"/>
            <w:shd w:val="clear" w:color="auto" w:fill="auto"/>
            <w:vAlign w:val="center"/>
          </w:tcPr>
          <w:p w14:paraId="084A26A1" w14:textId="77777777" w:rsidR="0019460D" w:rsidRPr="00F91867" w:rsidRDefault="0019460D" w:rsidP="00D60EA1">
            <w:pPr>
              <w:tabs>
                <w:tab w:val="left" w:pos="706"/>
              </w:tabs>
              <w:spacing w:after="160" w:line="240" w:lineRule="auto"/>
              <w:ind w:firstLine="0"/>
              <w:contextualSpacing/>
              <w:rPr>
                <w:rFonts w:ascii="Calibri" w:eastAsia="Calibri" w:hAnsi="Calibri" w:cs="Calibri"/>
                <w:b/>
                <w:bCs/>
                <w:szCs w:val="24"/>
                <w:lang w:val="en-GB"/>
              </w:rPr>
            </w:pPr>
            <w:r w:rsidRPr="00F91867">
              <w:rPr>
                <w:rFonts w:ascii="Calibri" w:eastAsia="Calibri" w:hAnsi="Calibri" w:cs="Calibri"/>
                <w:b/>
                <w:bCs/>
                <w:szCs w:val="24"/>
              </w:rPr>
              <w:t>&lt;.001</w:t>
            </w:r>
          </w:p>
        </w:tc>
        <w:tc>
          <w:tcPr>
            <w:tcW w:w="1661" w:type="dxa"/>
            <w:shd w:val="clear" w:color="auto" w:fill="auto"/>
            <w:vAlign w:val="center"/>
          </w:tcPr>
          <w:p w14:paraId="1FB89873"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0.010</w:t>
            </w:r>
          </w:p>
          <w:p w14:paraId="07BD42D5"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[-0.239, 0.290]</w:t>
            </w:r>
          </w:p>
        </w:tc>
        <w:tc>
          <w:tcPr>
            <w:tcW w:w="1022" w:type="dxa"/>
            <w:vAlign w:val="center"/>
          </w:tcPr>
          <w:p w14:paraId="02B98AB3"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0.135</w:t>
            </w:r>
          </w:p>
        </w:tc>
        <w:tc>
          <w:tcPr>
            <w:tcW w:w="750" w:type="dxa"/>
            <w:shd w:val="clear" w:color="auto" w:fill="auto"/>
            <w:vAlign w:val="center"/>
          </w:tcPr>
          <w:p w14:paraId="230A93AD"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.458</w:t>
            </w:r>
          </w:p>
        </w:tc>
      </w:tr>
      <w:tr w:rsidR="0019460D" w:rsidRPr="00F91867" w14:paraId="30115BA7" w14:textId="77777777" w:rsidTr="00D60EA1">
        <w:tc>
          <w:tcPr>
            <w:tcW w:w="2250" w:type="dxa"/>
            <w:gridSpan w:val="2"/>
            <w:tcBorders>
              <w:bottom w:val="single" w:sz="4" w:space="0" w:color="auto"/>
            </w:tcBorders>
          </w:tcPr>
          <w:p w14:paraId="3462308F" w14:textId="77777777" w:rsidR="0019460D" w:rsidRPr="00F91867" w:rsidRDefault="0019460D" w:rsidP="00D60EA1">
            <w:pPr>
              <w:tabs>
                <w:tab w:val="left" w:pos="706"/>
              </w:tabs>
              <w:spacing w:after="160" w:line="240" w:lineRule="auto"/>
              <w:ind w:firstLine="0"/>
              <w:contextualSpacing/>
              <w:rPr>
                <w:rFonts w:ascii="Calibri" w:eastAsia="Calibri" w:hAnsi="Calibri" w:cs="Calibri"/>
                <w:bCs/>
                <w:szCs w:val="24"/>
                <w:lang w:val="en-GB"/>
              </w:rPr>
            </w:pPr>
            <w:r w:rsidRPr="00F91867">
              <w:rPr>
                <w:rFonts w:ascii="Calibri" w:eastAsia="Calibri" w:hAnsi="Calibri" w:cs="Calibri"/>
                <w:i/>
                <w:szCs w:val="24"/>
                <w:lang w:val="en-GB"/>
              </w:rPr>
              <w:t xml:space="preserve">c </w:t>
            </w:r>
            <w:r w:rsidRPr="00F91867">
              <w:rPr>
                <w:rFonts w:ascii="Calibri" w:eastAsia="Calibri" w:hAnsi="Calibri" w:cs="Calibri"/>
                <w:szCs w:val="24"/>
                <w:lang w:val="en-GB"/>
              </w:rPr>
              <w:t>State changes moderated by age group predict trait changes</w:t>
            </w:r>
          </w:p>
        </w:tc>
        <w:tc>
          <w:tcPr>
            <w:tcW w:w="1602" w:type="dxa"/>
            <w:tcBorders>
              <w:bottom w:val="single" w:sz="4" w:space="0" w:color="auto"/>
            </w:tcBorders>
            <w:vAlign w:val="center"/>
          </w:tcPr>
          <w:p w14:paraId="35EDAE0C"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-0.148</w:t>
            </w:r>
          </w:p>
          <w:p w14:paraId="7A3AE2DD"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[-0.414, 0.092]</w:t>
            </w:r>
          </w:p>
        </w:tc>
        <w:tc>
          <w:tcPr>
            <w:tcW w:w="1022" w:type="dxa"/>
            <w:tcBorders>
              <w:bottom w:val="single" w:sz="4" w:space="0" w:color="auto"/>
            </w:tcBorders>
            <w:vAlign w:val="center"/>
          </w:tcPr>
          <w:p w14:paraId="401E36B1"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0.128</w:t>
            </w:r>
          </w:p>
        </w:tc>
        <w:tc>
          <w:tcPr>
            <w:tcW w:w="719" w:type="dxa"/>
            <w:tcBorders>
              <w:bottom w:val="single" w:sz="4" w:space="0" w:color="auto"/>
            </w:tcBorders>
            <w:shd w:val="clear" w:color="auto" w:fill="auto"/>
            <w:vAlign w:val="center"/>
          </w:tcPr>
          <w:p w14:paraId="6224E842"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.111</w:t>
            </w:r>
          </w:p>
        </w:tc>
        <w:tc>
          <w:tcPr>
            <w:tcW w:w="1661" w:type="dxa"/>
            <w:tcBorders>
              <w:bottom w:val="single" w:sz="4" w:space="0" w:color="auto"/>
            </w:tcBorders>
            <w:shd w:val="clear" w:color="auto" w:fill="auto"/>
            <w:vAlign w:val="center"/>
          </w:tcPr>
          <w:p w14:paraId="3CEF2283"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 xml:space="preserve">-0.029 </w:t>
            </w:r>
          </w:p>
          <w:p w14:paraId="3D0BE311"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[-0.392, 0.322]</w:t>
            </w:r>
          </w:p>
        </w:tc>
        <w:tc>
          <w:tcPr>
            <w:tcW w:w="1022" w:type="dxa"/>
            <w:tcBorders>
              <w:bottom w:val="single" w:sz="4" w:space="0" w:color="auto"/>
            </w:tcBorders>
            <w:vAlign w:val="center"/>
          </w:tcPr>
          <w:p w14:paraId="0C12D719"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0.184</w:t>
            </w:r>
          </w:p>
        </w:tc>
        <w:tc>
          <w:tcPr>
            <w:tcW w:w="750" w:type="dxa"/>
            <w:tcBorders>
              <w:bottom w:val="single" w:sz="4" w:space="0" w:color="auto"/>
            </w:tcBorders>
            <w:shd w:val="clear" w:color="auto" w:fill="auto"/>
            <w:vAlign w:val="center"/>
          </w:tcPr>
          <w:p w14:paraId="49D29E57"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.431</w:t>
            </w:r>
          </w:p>
        </w:tc>
      </w:tr>
      <w:tr w:rsidR="0019460D" w:rsidRPr="00F91867" w14:paraId="35B245FE" w14:textId="77777777" w:rsidTr="00D60EA1">
        <w:trPr>
          <w:trHeight w:val="318"/>
        </w:trPr>
        <w:tc>
          <w:tcPr>
            <w:tcW w:w="2250" w:type="dxa"/>
            <w:gridSpan w:val="2"/>
            <w:tcBorders>
              <w:top w:val="single" w:sz="4" w:space="0" w:color="auto"/>
            </w:tcBorders>
          </w:tcPr>
          <w:p w14:paraId="24F5ECA9" w14:textId="77777777" w:rsidR="0019460D" w:rsidRPr="00F91867" w:rsidRDefault="0019460D" w:rsidP="00D60EA1">
            <w:pPr>
              <w:tabs>
                <w:tab w:val="left" w:pos="706"/>
              </w:tabs>
              <w:spacing w:after="160" w:line="240" w:lineRule="auto"/>
              <w:ind w:firstLine="0"/>
              <w:contextualSpacing/>
              <w:rPr>
                <w:rFonts w:ascii="Calibri" w:eastAsia="Calibri" w:hAnsi="Calibri" w:cs="Calibri"/>
                <w:b/>
                <w:szCs w:val="24"/>
              </w:rPr>
            </w:pPr>
            <w:proofErr w:type="spellStart"/>
            <w:r w:rsidRPr="00F91867">
              <w:rPr>
                <w:rFonts w:ascii="Calibri" w:eastAsia="Calibri" w:hAnsi="Calibri" w:cs="Calibri"/>
                <w:b/>
                <w:szCs w:val="24"/>
              </w:rPr>
              <w:t>Implicit</w:t>
            </w:r>
            <w:proofErr w:type="spellEnd"/>
          </w:p>
        </w:tc>
        <w:tc>
          <w:tcPr>
            <w:tcW w:w="1602" w:type="dxa"/>
            <w:tcBorders>
              <w:top w:val="single" w:sz="4" w:space="0" w:color="auto"/>
            </w:tcBorders>
            <w:shd w:val="clear" w:color="auto" w:fill="auto"/>
          </w:tcPr>
          <w:p w14:paraId="0984E4D1"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rPr>
            </w:pPr>
          </w:p>
        </w:tc>
        <w:tc>
          <w:tcPr>
            <w:tcW w:w="1022" w:type="dxa"/>
            <w:tcBorders>
              <w:top w:val="single" w:sz="4" w:space="0" w:color="auto"/>
            </w:tcBorders>
          </w:tcPr>
          <w:p w14:paraId="4A4ADC19"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719" w:type="dxa"/>
            <w:tcBorders>
              <w:top w:val="single" w:sz="4" w:space="0" w:color="auto"/>
            </w:tcBorders>
            <w:shd w:val="clear" w:color="auto" w:fill="auto"/>
          </w:tcPr>
          <w:p w14:paraId="34EA916F"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rPr>
            </w:pPr>
          </w:p>
        </w:tc>
        <w:tc>
          <w:tcPr>
            <w:tcW w:w="1661" w:type="dxa"/>
            <w:tcBorders>
              <w:top w:val="single" w:sz="4" w:space="0" w:color="auto"/>
            </w:tcBorders>
            <w:shd w:val="clear" w:color="auto" w:fill="auto"/>
          </w:tcPr>
          <w:p w14:paraId="25DA2DD0"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rPr>
            </w:pPr>
          </w:p>
        </w:tc>
        <w:tc>
          <w:tcPr>
            <w:tcW w:w="1022" w:type="dxa"/>
            <w:tcBorders>
              <w:top w:val="single" w:sz="4" w:space="0" w:color="auto"/>
            </w:tcBorders>
          </w:tcPr>
          <w:p w14:paraId="3E1C39E9"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rPr>
            </w:pPr>
          </w:p>
        </w:tc>
        <w:tc>
          <w:tcPr>
            <w:tcW w:w="750" w:type="dxa"/>
            <w:tcBorders>
              <w:top w:val="single" w:sz="4" w:space="0" w:color="auto"/>
            </w:tcBorders>
            <w:shd w:val="clear" w:color="auto" w:fill="auto"/>
          </w:tcPr>
          <w:p w14:paraId="5BE68612"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rPr>
            </w:pPr>
          </w:p>
        </w:tc>
      </w:tr>
      <w:tr w:rsidR="0019460D" w:rsidRPr="00F91867" w14:paraId="4CDBF351" w14:textId="77777777" w:rsidTr="00D60EA1">
        <w:trPr>
          <w:trHeight w:val="135"/>
        </w:trPr>
        <w:tc>
          <w:tcPr>
            <w:tcW w:w="2250" w:type="dxa"/>
            <w:gridSpan w:val="2"/>
          </w:tcPr>
          <w:p w14:paraId="1333F8DE" w14:textId="50643B89" w:rsidR="0019460D" w:rsidRPr="00F91867" w:rsidRDefault="0019460D" w:rsidP="00D60EA1">
            <w:pPr>
              <w:tabs>
                <w:tab w:val="left" w:pos="706"/>
              </w:tabs>
              <w:spacing w:after="160" w:line="240" w:lineRule="auto"/>
              <w:ind w:firstLine="0"/>
              <w:contextualSpacing/>
              <w:rPr>
                <w:rFonts w:ascii="Calibri" w:eastAsia="Calibri" w:hAnsi="Calibri" w:cs="Calibri"/>
                <w:szCs w:val="24"/>
                <w:lang w:val="en-GB"/>
              </w:rPr>
            </w:pPr>
            <w:r w:rsidRPr="00F91867">
              <w:rPr>
                <w:rFonts w:ascii="Calibri" w:eastAsia="Calibri" w:hAnsi="Calibri" w:cs="Calibri"/>
                <w:i/>
                <w:szCs w:val="24"/>
              </w:rPr>
              <w:t>a</w:t>
            </w:r>
            <w:r w:rsidRPr="00F91867">
              <w:rPr>
                <w:rFonts w:ascii="Calibri" w:eastAsia="Calibri" w:hAnsi="Calibri" w:cs="Calibri"/>
                <w:szCs w:val="24"/>
              </w:rPr>
              <w:t xml:space="preserve"> </w:t>
            </w:r>
            <w:proofErr w:type="spellStart"/>
            <w:r w:rsidRPr="00F91867">
              <w:rPr>
                <w:rFonts w:ascii="Calibri" w:eastAsia="Calibri" w:hAnsi="Calibri" w:cs="Calibri"/>
                <w:szCs w:val="24"/>
              </w:rPr>
              <w:t>Association</w:t>
            </w:r>
            <w:proofErr w:type="spellEnd"/>
            <w:r w:rsidRPr="00F91867">
              <w:rPr>
                <w:rFonts w:ascii="Calibri" w:eastAsia="Calibri" w:hAnsi="Calibri" w:cs="Calibri"/>
                <w:szCs w:val="24"/>
              </w:rPr>
              <w:t xml:space="preserve"> </w:t>
            </w:r>
            <w:proofErr w:type="spellStart"/>
            <w:r w:rsidRPr="00F91867">
              <w:rPr>
                <w:rFonts w:ascii="Calibri" w:eastAsia="Calibri" w:hAnsi="Calibri" w:cs="Calibri"/>
                <w:szCs w:val="24"/>
              </w:rPr>
              <w:t>of</w:t>
            </w:r>
            <w:proofErr w:type="spellEnd"/>
            <w:r w:rsidRPr="00F91867">
              <w:rPr>
                <w:rFonts w:ascii="Calibri" w:eastAsia="Calibri" w:hAnsi="Calibri" w:cs="Calibri"/>
                <w:szCs w:val="24"/>
              </w:rPr>
              <w:t xml:space="preserve"> </w:t>
            </w:r>
            <w:proofErr w:type="spellStart"/>
            <w:r w:rsidRPr="00F91867">
              <w:rPr>
                <w:rFonts w:ascii="Calibri" w:eastAsia="Calibri" w:hAnsi="Calibri" w:cs="Calibri"/>
                <w:szCs w:val="24"/>
              </w:rPr>
              <w:t>Intercepts</w:t>
            </w:r>
            <w:proofErr w:type="spellEnd"/>
          </w:p>
        </w:tc>
        <w:tc>
          <w:tcPr>
            <w:tcW w:w="1602" w:type="dxa"/>
            <w:shd w:val="clear" w:color="auto" w:fill="auto"/>
            <w:vAlign w:val="center"/>
          </w:tcPr>
          <w:p w14:paraId="4BDF1D16"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0.015</w:t>
            </w:r>
          </w:p>
          <w:p w14:paraId="496BB6EC"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[-0.039, 0.070]</w:t>
            </w:r>
          </w:p>
        </w:tc>
        <w:tc>
          <w:tcPr>
            <w:tcW w:w="1022" w:type="dxa"/>
            <w:vAlign w:val="center"/>
          </w:tcPr>
          <w:p w14:paraId="44556515"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0.027</w:t>
            </w:r>
          </w:p>
        </w:tc>
        <w:tc>
          <w:tcPr>
            <w:tcW w:w="719" w:type="dxa"/>
            <w:shd w:val="clear" w:color="auto" w:fill="auto"/>
            <w:vAlign w:val="center"/>
          </w:tcPr>
          <w:p w14:paraId="1B13BF4E"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.289</w:t>
            </w:r>
          </w:p>
        </w:tc>
        <w:tc>
          <w:tcPr>
            <w:tcW w:w="1661" w:type="dxa"/>
            <w:shd w:val="clear" w:color="auto" w:fill="auto"/>
            <w:vAlign w:val="center"/>
          </w:tcPr>
          <w:p w14:paraId="5F9EE3A8"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
                <w:bCs/>
                <w:szCs w:val="24"/>
                <w:lang w:val="en-GB"/>
              </w:rPr>
            </w:pPr>
            <w:r w:rsidRPr="00F91867">
              <w:rPr>
                <w:rFonts w:ascii="Calibri" w:eastAsia="Calibri" w:hAnsi="Calibri" w:cs="Calibri"/>
                <w:b/>
                <w:bCs/>
                <w:szCs w:val="24"/>
                <w:lang w:val="en-GB"/>
              </w:rPr>
              <w:t xml:space="preserve">0.091 </w:t>
            </w:r>
          </w:p>
          <w:p w14:paraId="6D909971"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b/>
                <w:bCs/>
                <w:szCs w:val="24"/>
                <w:lang w:val="en-GB"/>
              </w:rPr>
              <w:t>[0.020, 0.175]</w:t>
            </w:r>
          </w:p>
        </w:tc>
        <w:tc>
          <w:tcPr>
            <w:tcW w:w="1022" w:type="dxa"/>
            <w:vAlign w:val="center"/>
          </w:tcPr>
          <w:p w14:paraId="5F5B7617"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
                <w:bCs/>
                <w:szCs w:val="24"/>
                <w:lang w:val="en-GB"/>
              </w:rPr>
            </w:pPr>
            <w:r w:rsidRPr="00F91867">
              <w:rPr>
                <w:rFonts w:ascii="Calibri" w:eastAsia="Calibri" w:hAnsi="Calibri" w:cs="Calibri"/>
                <w:b/>
                <w:bCs/>
                <w:szCs w:val="24"/>
                <w:lang w:val="en-GB"/>
              </w:rPr>
              <w:t>0.039</w:t>
            </w:r>
          </w:p>
        </w:tc>
        <w:tc>
          <w:tcPr>
            <w:tcW w:w="750" w:type="dxa"/>
            <w:shd w:val="clear" w:color="auto" w:fill="auto"/>
            <w:vAlign w:val="center"/>
          </w:tcPr>
          <w:p w14:paraId="52CE3BE0"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
                <w:bCs/>
                <w:szCs w:val="24"/>
                <w:lang w:val="en-GB"/>
              </w:rPr>
            </w:pPr>
            <w:r w:rsidRPr="00F91867">
              <w:rPr>
                <w:rFonts w:ascii="Calibri" w:eastAsia="Calibri" w:hAnsi="Calibri" w:cs="Calibri"/>
                <w:b/>
                <w:bCs/>
                <w:szCs w:val="24"/>
                <w:lang w:val="en-GB"/>
              </w:rPr>
              <w:t>.006</w:t>
            </w:r>
          </w:p>
        </w:tc>
      </w:tr>
      <w:tr w:rsidR="0019460D" w:rsidRPr="00F91867" w14:paraId="40CB7974" w14:textId="77777777" w:rsidTr="00D60EA1">
        <w:trPr>
          <w:trHeight w:val="80"/>
        </w:trPr>
        <w:tc>
          <w:tcPr>
            <w:tcW w:w="2250" w:type="dxa"/>
            <w:gridSpan w:val="2"/>
          </w:tcPr>
          <w:p w14:paraId="2D123654"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lang w:val="en-US"/>
              </w:rPr>
            </w:pPr>
            <w:r w:rsidRPr="00F91867">
              <w:rPr>
                <w:rFonts w:ascii="Calibri" w:eastAsia="Calibri" w:hAnsi="Calibri" w:cs="Calibri"/>
                <w:i/>
                <w:szCs w:val="24"/>
                <w:lang w:val="en-GB"/>
              </w:rPr>
              <w:t xml:space="preserve">b </w:t>
            </w:r>
            <w:r w:rsidRPr="00F91867">
              <w:rPr>
                <w:rFonts w:ascii="Calibri" w:eastAsia="Calibri" w:hAnsi="Calibri" w:cs="Calibri"/>
                <w:szCs w:val="24"/>
                <w:lang w:val="en-GB"/>
              </w:rPr>
              <w:t>State changes predict trait changes</w:t>
            </w:r>
          </w:p>
        </w:tc>
        <w:tc>
          <w:tcPr>
            <w:tcW w:w="1602" w:type="dxa"/>
            <w:shd w:val="clear" w:color="auto" w:fill="auto"/>
            <w:vAlign w:val="center"/>
          </w:tcPr>
          <w:p w14:paraId="2EBB0E6E"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0.018</w:t>
            </w:r>
          </w:p>
          <w:p w14:paraId="59256A9A"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[-0.059, 0.117]</w:t>
            </w:r>
          </w:p>
        </w:tc>
        <w:tc>
          <w:tcPr>
            <w:tcW w:w="1022" w:type="dxa"/>
            <w:vAlign w:val="center"/>
          </w:tcPr>
          <w:p w14:paraId="0B776B38"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0.044</w:t>
            </w:r>
          </w:p>
        </w:tc>
        <w:tc>
          <w:tcPr>
            <w:tcW w:w="719" w:type="dxa"/>
            <w:shd w:val="clear" w:color="auto" w:fill="auto"/>
            <w:vAlign w:val="center"/>
          </w:tcPr>
          <w:p w14:paraId="7F58EB94"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.317</w:t>
            </w:r>
          </w:p>
        </w:tc>
        <w:tc>
          <w:tcPr>
            <w:tcW w:w="1661" w:type="dxa"/>
            <w:shd w:val="clear" w:color="auto" w:fill="auto"/>
            <w:vAlign w:val="center"/>
          </w:tcPr>
          <w:p w14:paraId="11527B5D"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 xml:space="preserve">0.010 </w:t>
            </w:r>
          </w:p>
          <w:p w14:paraId="24535629"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
                <w:szCs w:val="24"/>
                <w:lang w:val="en-GB"/>
              </w:rPr>
            </w:pPr>
            <w:r w:rsidRPr="00F91867">
              <w:rPr>
                <w:rFonts w:ascii="Calibri" w:eastAsia="Calibri" w:hAnsi="Calibri" w:cs="Calibri"/>
                <w:bCs/>
                <w:szCs w:val="24"/>
                <w:lang w:val="en-GB"/>
              </w:rPr>
              <w:t>[-0.942, 0.299]</w:t>
            </w:r>
          </w:p>
        </w:tc>
        <w:tc>
          <w:tcPr>
            <w:tcW w:w="1022" w:type="dxa"/>
            <w:vAlign w:val="center"/>
          </w:tcPr>
          <w:p w14:paraId="2C1D1F4A"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0.291</w:t>
            </w:r>
          </w:p>
        </w:tc>
        <w:tc>
          <w:tcPr>
            <w:tcW w:w="750" w:type="dxa"/>
            <w:shd w:val="clear" w:color="auto" w:fill="auto"/>
            <w:vAlign w:val="center"/>
          </w:tcPr>
          <w:p w14:paraId="74461CCA"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.465</w:t>
            </w:r>
          </w:p>
        </w:tc>
      </w:tr>
      <w:tr w:rsidR="0019460D" w:rsidRPr="00F91867" w14:paraId="49FEB8D6" w14:textId="77777777" w:rsidTr="00D60EA1">
        <w:trPr>
          <w:trHeight w:val="80"/>
        </w:trPr>
        <w:tc>
          <w:tcPr>
            <w:tcW w:w="2250" w:type="dxa"/>
            <w:gridSpan w:val="2"/>
            <w:tcBorders>
              <w:bottom w:val="single" w:sz="4" w:space="0" w:color="auto"/>
            </w:tcBorders>
          </w:tcPr>
          <w:p w14:paraId="58FF2B95" w14:textId="77777777" w:rsidR="0019460D" w:rsidRPr="00F91867" w:rsidRDefault="0019460D" w:rsidP="00D60EA1">
            <w:pPr>
              <w:tabs>
                <w:tab w:val="left" w:pos="706"/>
              </w:tabs>
              <w:spacing w:after="160" w:line="240" w:lineRule="auto"/>
              <w:ind w:firstLine="0"/>
              <w:contextualSpacing/>
              <w:rPr>
                <w:rFonts w:ascii="Calibri" w:eastAsia="Calibri" w:hAnsi="Calibri" w:cs="Calibri"/>
                <w:szCs w:val="24"/>
                <w:lang w:val="en-US"/>
              </w:rPr>
            </w:pPr>
            <w:r w:rsidRPr="00F91867">
              <w:rPr>
                <w:rFonts w:ascii="Calibri" w:eastAsia="Calibri" w:hAnsi="Calibri" w:cs="Calibri"/>
                <w:i/>
                <w:szCs w:val="24"/>
                <w:lang w:val="en-GB"/>
              </w:rPr>
              <w:t xml:space="preserve">c </w:t>
            </w:r>
            <w:r w:rsidRPr="00F91867">
              <w:rPr>
                <w:rFonts w:ascii="Calibri" w:eastAsia="Calibri" w:hAnsi="Calibri" w:cs="Calibri"/>
                <w:szCs w:val="24"/>
                <w:lang w:val="en-GB"/>
              </w:rPr>
              <w:t>State changes moderated by age group predict trait changes</w:t>
            </w:r>
          </w:p>
        </w:tc>
        <w:tc>
          <w:tcPr>
            <w:tcW w:w="1602" w:type="dxa"/>
            <w:tcBorders>
              <w:bottom w:val="single" w:sz="4" w:space="0" w:color="auto"/>
            </w:tcBorders>
            <w:shd w:val="clear" w:color="auto" w:fill="auto"/>
            <w:vAlign w:val="center"/>
          </w:tcPr>
          <w:p w14:paraId="5037E82B"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0.039 [-0.139, 0.224]</w:t>
            </w:r>
          </w:p>
        </w:tc>
        <w:tc>
          <w:tcPr>
            <w:tcW w:w="1022" w:type="dxa"/>
            <w:tcBorders>
              <w:bottom w:val="single" w:sz="4" w:space="0" w:color="auto"/>
            </w:tcBorders>
            <w:vAlign w:val="center"/>
          </w:tcPr>
          <w:p w14:paraId="0BD288D3"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0.092</w:t>
            </w:r>
          </w:p>
        </w:tc>
        <w:tc>
          <w:tcPr>
            <w:tcW w:w="719" w:type="dxa"/>
            <w:tcBorders>
              <w:bottom w:val="single" w:sz="4" w:space="0" w:color="auto"/>
            </w:tcBorders>
            <w:shd w:val="clear" w:color="auto" w:fill="auto"/>
            <w:vAlign w:val="center"/>
          </w:tcPr>
          <w:p w14:paraId="26D7B9E8"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bCs/>
                <w:szCs w:val="24"/>
                <w:lang w:val="en-GB"/>
              </w:rPr>
            </w:pPr>
            <w:r w:rsidRPr="00F91867">
              <w:rPr>
                <w:rFonts w:ascii="Calibri" w:eastAsia="Calibri" w:hAnsi="Calibri" w:cs="Calibri"/>
                <w:bCs/>
                <w:szCs w:val="24"/>
                <w:lang w:val="en-GB"/>
              </w:rPr>
              <w:t>.322</w:t>
            </w:r>
          </w:p>
        </w:tc>
        <w:tc>
          <w:tcPr>
            <w:tcW w:w="1661" w:type="dxa"/>
            <w:tcBorders>
              <w:bottom w:val="single" w:sz="4" w:space="0" w:color="auto"/>
            </w:tcBorders>
            <w:shd w:val="clear" w:color="auto" w:fill="auto"/>
            <w:vAlign w:val="center"/>
          </w:tcPr>
          <w:p w14:paraId="3D03B60C"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 xml:space="preserve">-0.116 </w:t>
            </w:r>
          </w:p>
          <w:p w14:paraId="526BD01C"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[-2.033, 0.450]</w:t>
            </w:r>
          </w:p>
        </w:tc>
        <w:tc>
          <w:tcPr>
            <w:tcW w:w="1022" w:type="dxa"/>
            <w:tcBorders>
              <w:bottom w:val="single" w:sz="4" w:space="0" w:color="auto"/>
            </w:tcBorders>
            <w:vAlign w:val="center"/>
          </w:tcPr>
          <w:p w14:paraId="0D1BB5A4"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0.571</w:t>
            </w:r>
          </w:p>
        </w:tc>
        <w:tc>
          <w:tcPr>
            <w:tcW w:w="750" w:type="dxa"/>
            <w:tcBorders>
              <w:bottom w:val="single" w:sz="4" w:space="0" w:color="auto"/>
            </w:tcBorders>
            <w:shd w:val="clear" w:color="auto" w:fill="auto"/>
            <w:vAlign w:val="center"/>
          </w:tcPr>
          <w:p w14:paraId="7B140487" w14:textId="77777777" w:rsidR="0019460D" w:rsidRPr="00F91867" w:rsidRDefault="0019460D" w:rsidP="00D60EA1">
            <w:pPr>
              <w:tabs>
                <w:tab w:val="left" w:pos="706"/>
              </w:tabs>
              <w:spacing w:after="160" w:line="240" w:lineRule="auto"/>
              <w:ind w:firstLine="0"/>
              <w:contextualSpacing/>
              <w:jc w:val="center"/>
              <w:rPr>
                <w:rFonts w:ascii="Calibri" w:eastAsia="Calibri" w:hAnsi="Calibri" w:cs="Calibri"/>
                <w:szCs w:val="24"/>
                <w:lang w:val="en-GB"/>
              </w:rPr>
            </w:pPr>
            <w:r w:rsidRPr="00F91867">
              <w:rPr>
                <w:rFonts w:ascii="Calibri" w:eastAsia="Calibri" w:hAnsi="Calibri" w:cs="Calibri"/>
                <w:szCs w:val="24"/>
                <w:lang w:val="en-GB"/>
              </w:rPr>
              <w:t>.294</w:t>
            </w:r>
          </w:p>
        </w:tc>
      </w:tr>
    </w:tbl>
    <w:p w14:paraId="4C05C514" w14:textId="18486261" w:rsidR="0019460D" w:rsidRPr="00F91867" w:rsidRDefault="0019460D" w:rsidP="0019460D">
      <w:pPr>
        <w:tabs>
          <w:tab w:val="left" w:pos="706"/>
        </w:tabs>
        <w:spacing w:after="160" w:line="240" w:lineRule="auto"/>
        <w:ind w:firstLine="0"/>
        <w:contextualSpacing/>
        <w:rPr>
          <w:rFonts w:ascii="Calibri" w:eastAsia="Calibri" w:hAnsi="Calibri" w:cs="Calibri"/>
          <w:lang w:val="en-GB"/>
        </w:rPr>
      </w:pPr>
      <w:r w:rsidRPr="00F91867">
        <w:rPr>
          <w:rFonts w:ascii="Calibri" w:eastAsia="Calibri" w:hAnsi="Calibri" w:cs="Calibri"/>
          <w:i/>
          <w:szCs w:val="24"/>
          <w:lang w:val="en-GB"/>
        </w:rPr>
        <w:t>Note</w:t>
      </w:r>
      <w:r w:rsidRPr="00F91867">
        <w:rPr>
          <w:rFonts w:ascii="Calibri" w:eastAsia="Calibri" w:hAnsi="Calibri" w:cs="Calibri"/>
          <w:szCs w:val="24"/>
          <w:lang w:val="en-GB"/>
        </w:rPr>
        <w:t xml:space="preserve">. </w:t>
      </w:r>
      <w:r w:rsidRPr="00F91867">
        <w:rPr>
          <w:rFonts w:ascii="Calibri" w:eastAsia="Calibri" w:hAnsi="Calibri" w:cs="Calibri"/>
          <w:i/>
          <w:szCs w:val="24"/>
          <w:lang w:val="en-GB"/>
        </w:rPr>
        <w:t xml:space="preserve">N </w:t>
      </w:r>
      <w:r w:rsidRPr="00F91867">
        <w:rPr>
          <w:rFonts w:ascii="Calibri" w:eastAsia="Calibri" w:hAnsi="Calibri" w:cs="Calibri"/>
          <w:szCs w:val="24"/>
          <w:lang w:val="en-GB"/>
        </w:rPr>
        <w:t xml:space="preserve">= 165. </w:t>
      </w:r>
      <w:r w:rsidR="006D60FD">
        <w:rPr>
          <w:rFonts w:eastAsia="Calibri" w:cstheme="minorHAnsi"/>
          <w:lang w:val="en-US"/>
        </w:rPr>
        <w:t xml:space="preserve">Coefficient with </w:t>
      </w:r>
      <w:r w:rsidR="006D60FD" w:rsidRPr="00DF5E9E">
        <w:rPr>
          <w:rFonts w:cstheme="minorHAnsi"/>
          <w:i/>
          <w:iCs/>
          <w:lang w:val="en-GB"/>
        </w:rPr>
        <w:t>p</w:t>
      </w:r>
      <w:r w:rsidR="006D60FD">
        <w:rPr>
          <w:rFonts w:cstheme="minorHAnsi"/>
          <w:iCs/>
          <w:lang w:val="en-GB"/>
        </w:rPr>
        <w:t>-values</w:t>
      </w:r>
      <w:r w:rsidR="006D60FD" w:rsidRPr="00DF5E9E">
        <w:rPr>
          <w:rFonts w:cstheme="minorHAnsi"/>
          <w:i/>
          <w:iCs/>
          <w:lang w:val="en-GB"/>
        </w:rPr>
        <w:t xml:space="preserve"> </w:t>
      </w:r>
      <w:r w:rsidR="006D60FD" w:rsidRPr="00DF5E9E">
        <w:rPr>
          <w:rFonts w:cstheme="minorHAnsi"/>
          <w:lang w:val="en-GB"/>
        </w:rPr>
        <w:t>&lt; .05 are bolded</w:t>
      </w:r>
      <w:r w:rsidRPr="00F91867">
        <w:rPr>
          <w:rFonts w:ascii="Calibri" w:eastAsia="Calibri" w:hAnsi="Calibri" w:cs="Calibri"/>
          <w:lang w:val="en-GB"/>
        </w:rPr>
        <w:t>.</w:t>
      </w:r>
    </w:p>
    <w:p w14:paraId="14667A38" w14:textId="77777777" w:rsidR="0019460D" w:rsidRPr="00DF5E9E" w:rsidRDefault="0019460D" w:rsidP="0019460D">
      <w:pPr>
        <w:ind w:firstLine="0"/>
        <w:rPr>
          <w:rFonts w:cstheme="minorHAnsi"/>
          <w:lang w:val="en-US"/>
        </w:rPr>
      </w:pPr>
    </w:p>
    <w:p w14:paraId="60F02A0B" w14:textId="1C50FCF7" w:rsidR="00CB4C45" w:rsidRDefault="00CB4C45">
      <w:pPr>
        <w:spacing w:after="160" w:line="259" w:lineRule="auto"/>
        <w:ind w:firstLine="0"/>
        <w:rPr>
          <w:rFonts w:eastAsia="Calibri" w:cstheme="minorHAnsi"/>
          <w:sz w:val="24"/>
          <w:lang w:val="en-GB"/>
        </w:rPr>
      </w:pPr>
      <w:r>
        <w:rPr>
          <w:rFonts w:eastAsia="Calibri" w:cstheme="minorHAnsi"/>
          <w:sz w:val="24"/>
          <w:lang w:val="en-GB"/>
        </w:rPr>
        <w:br w:type="page"/>
      </w:r>
    </w:p>
    <w:p w14:paraId="685A49A1" w14:textId="77777777" w:rsidR="00CB4C45" w:rsidRPr="00DF5E9E" w:rsidRDefault="00CB4C45" w:rsidP="006D60FD">
      <w:pPr>
        <w:tabs>
          <w:tab w:val="left" w:pos="706"/>
        </w:tabs>
        <w:spacing w:line="360" w:lineRule="auto"/>
        <w:ind w:firstLine="0"/>
        <w:contextualSpacing/>
        <w:rPr>
          <w:rFonts w:cstheme="minorHAnsi"/>
          <w:b/>
          <w:bCs/>
          <w:szCs w:val="24"/>
          <w:lang w:val="en-GB"/>
        </w:rPr>
      </w:pPr>
      <w:bookmarkStart w:id="3" w:name="_Hlk187226938"/>
      <w:r w:rsidRPr="00DF5E9E">
        <w:rPr>
          <w:rFonts w:cstheme="minorHAnsi"/>
          <w:b/>
          <w:bCs/>
          <w:szCs w:val="24"/>
          <w:lang w:val="en-GB"/>
        </w:rPr>
        <w:lastRenderedPageBreak/>
        <w:t>Table S</w:t>
      </w:r>
      <w:r>
        <w:rPr>
          <w:rFonts w:cstheme="minorHAnsi"/>
          <w:b/>
          <w:bCs/>
          <w:szCs w:val="24"/>
          <w:lang w:val="en-GB"/>
        </w:rPr>
        <w:t>7</w:t>
      </w:r>
    </w:p>
    <w:p w14:paraId="6AC790B5" w14:textId="77777777" w:rsidR="00CB4C45" w:rsidRPr="00DF5E9E" w:rsidRDefault="00CB4C45" w:rsidP="006D60FD">
      <w:pPr>
        <w:tabs>
          <w:tab w:val="left" w:pos="706"/>
        </w:tabs>
        <w:spacing w:line="360" w:lineRule="auto"/>
        <w:ind w:firstLine="0"/>
        <w:contextualSpacing/>
        <w:rPr>
          <w:rFonts w:cstheme="minorHAnsi"/>
          <w:bCs/>
          <w:szCs w:val="24"/>
          <w:lang w:val="en-GB"/>
        </w:rPr>
      </w:pPr>
      <w:r w:rsidRPr="00DF5E9E">
        <w:rPr>
          <w:rFonts w:cstheme="minorHAnsi"/>
          <w:i/>
          <w:szCs w:val="24"/>
          <w:lang w:val="en-GB"/>
        </w:rPr>
        <w:t xml:space="preserve">Longitudinal Change in Explicit and Implicit Self-Concepts of Emotional Stability and Extraversion Predicted </w:t>
      </w:r>
      <w:proofErr w:type="spellStart"/>
      <w:r w:rsidRPr="00DF5E9E">
        <w:rPr>
          <w:rFonts w:cstheme="minorHAnsi"/>
          <w:i/>
          <w:szCs w:val="24"/>
          <w:lang w:val="en-GB"/>
        </w:rPr>
        <w:t>bv</w:t>
      </w:r>
      <w:proofErr w:type="spellEnd"/>
      <w:r w:rsidRPr="00DF5E9E">
        <w:rPr>
          <w:rFonts w:cstheme="minorHAnsi"/>
          <w:i/>
          <w:szCs w:val="24"/>
          <w:lang w:val="en-GB"/>
        </w:rPr>
        <w:t xml:space="preserve"> States Changes with Bayes Estimator</w:t>
      </w:r>
    </w:p>
    <w:tbl>
      <w:tblPr>
        <w:tblW w:w="0" w:type="auto"/>
        <w:tblLook w:val="04A0" w:firstRow="1" w:lastRow="0" w:firstColumn="1" w:lastColumn="0" w:noHBand="0" w:noVBand="1"/>
      </w:tblPr>
      <w:tblGrid>
        <w:gridCol w:w="496"/>
        <w:gridCol w:w="1539"/>
        <w:gridCol w:w="1803"/>
        <w:gridCol w:w="1022"/>
        <w:gridCol w:w="719"/>
        <w:gridCol w:w="1719"/>
        <w:gridCol w:w="1022"/>
        <w:gridCol w:w="752"/>
      </w:tblGrid>
      <w:tr w:rsidR="00CB4C45" w:rsidRPr="00DF5E9E" w14:paraId="643E0FAA" w14:textId="77777777" w:rsidTr="00D60EA1">
        <w:tc>
          <w:tcPr>
            <w:tcW w:w="2035" w:type="dxa"/>
            <w:gridSpan w:val="2"/>
            <w:tcBorders>
              <w:top w:val="single" w:sz="4" w:space="0" w:color="auto"/>
              <w:bottom w:val="single" w:sz="4" w:space="0" w:color="auto"/>
            </w:tcBorders>
          </w:tcPr>
          <w:p w14:paraId="05076D30" w14:textId="77777777" w:rsidR="00CB4C45" w:rsidRPr="00DF5E9E" w:rsidRDefault="00CB4C45" w:rsidP="00D60EA1">
            <w:pPr>
              <w:tabs>
                <w:tab w:val="left" w:pos="706"/>
              </w:tabs>
              <w:spacing w:line="240" w:lineRule="auto"/>
              <w:ind w:firstLine="0"/>
              <w:contextualSpacing/>
              <w:jc w:val="center"/>
              <w:rPr>
                <w:rFonts w:cstheme="minorHAnsi"/>
                <w:b/>
                <w:szCs w:val="24"/>
              </w:rPr>
            </w:pPr>
            <w:r w:rsidRPr="00DF5E9E">
              <w:rPr>
                <w:rFonts w:cstheme="minorHAnsi"/>
                <w:b/>
                <w:szCs w:val="24"/>
              </w:rPr>
              <w:t>Model</w:t>
            </w:r>
          </w:p>
        </w:tc>
        <w:tc>
          <w:tcPr>
            <w:tcW w:w="3544" w:type="dxa"/>
            <w:gridSpan w:val="3"/>
            <w:tcBorders>
              <w:top w:val="single" w:sz="4" w:space="0" w:color="auto"/>
              <w:bottom w:val="single" w:sz="4" w:space="0" w:color="auto"/>
            </w:tcBorders>
          </w:tcPr>
          <w:p w14:paraId="08F4809D" w14:textId="77777777" w:rsidR="00CB4C45" w:rsidRPr="00DF5E9E" w:rsidRDefault="00CB4C45" w:rsidP="00D60EA1">
            <w:pPr>
              <w:tabs>
                <w:tab w:val="left" w:pos="706"/>
              </w:tabs>
              <w:spacing w:line="240" w:lineRule="auto"/>
              <w:ind w:firstLine="0"/>
              <w:contextualSpacing/>
              <w:jc w:val="center"/>
              <w:rPr>
                <w:rFonts w:cstheme="minorHAnsi"/>
                <w:b/>
                <w:szCs w:val="24"/>
              </w:rPr>
            </w:pPr>
            <w:r w:rsidRPr="00DF5E9E">
              <w:rPr>
                <w:rFonts w:cstheme="minorHAnsi"/>
                <w:b/>
                <w:szCs w:val="24"/>
              </w:rPr>
              <w:t xml:space="preserve">Emotional </w:t>
            </w:r>
            <w:proofErr w:type="spellStart"/>
            <w:r w:rsidRPr="00DF5E9E">
              <w:rPr>
                <w:rFonts w:cstheme="minorHAnsi"/>
                <w:b/>
                <w:szCs w:val="24"/>
              </w:rPr>
              <w:t>stability</w:t>
            </w:r>
            <w:proofErr w:type="spellEnd"/>
          </w:p>
        </w:tc>
        <w:tc>
          <w:tcPr>
            <w:tcW w:w="3493" w:type="dxa"/>
            <w:gridSpan w:val="3"/>
            <w:tcBorders>
              <w:top w:val="single" w:sz="4" w:space="0" w:color="auto"/>
              <w:bottom w:val="single" w:sz="4" w:space="0" w:color="auto"/>
            </w:tcBorders>
          </w:tcPr>
          <w:p w14:paraId="26F6C707" w14:textId="77777777" w:rsidR="00CB4C45" w:rsidRPr="00DF5E9E" w:rsidRDefault="00CB4C45" w:rsidP="00D60EA1">
            <w:pPr>
              <w:tabs>
                <w:tab w:val="left" w:pos="706"/>
              </w:tabs>
              <w:spacing w:line="240" w:lineRule="auto"/>
              <w:ind w:firstLine="0"/>
              <w:contextualSpacing/>
              <w:jc w:val="center"/>
              <w:rPr>
                <w:rFonts w:cstheme="minorHAnsi"/>
                <w:b/>
                <w:szCs w:val="24"/>
              </w:rPr>
            </w:pPr>
            <w:r w:rsidRPr="00DF5E9E">
              <w:rPr>
                <w:rFonts w:cstheme="minorHAnsi"/>
                <w:b/>
                <w:szCs w:val="24"/>
              </w:rPr>
              <w:t>Extraversion</w:t>
            </w:r>
          </w:p>
        </w:tc>
      </w:tr>
      <w:tr w:rsidR="00CB4C45" w:rsidRPr="00DF5E9E" w14:paraId="5BB6ABBE" w14:textId="77777777" w:rsidTr="00D60EA1">
        <w:tc>
          <w:tcPr>
            <w:tcW w:w="496" w:type="dxa"/>
            <w:tcBorders>
              <w:top w:val="single" w:sz="4" w:space="0" w:color="auto"/>
            </w:tcBorders>
          </w:tcPr>
          <w:p w14:paraId="3BEBC878" w14:textId="77777777" w:rsidR="00CB4C45" w:rsidRPr="00DF5E9E" w:rsidRDefault="00CB4C45" w:rsidP="00D60EA1">
            <w:pPr>
              <w:tabs>
                <w:tab w:val="left" w:pos="706"/>
              </w:tabs>
              <w:spacing w:line="240" w:lineRule="auto"/>
              <w:ind w:firstLine="0"/>
              <w:contextualSpacing/>
              <w:rPr>
                <w:rFonts w:cstheme="minorHAnsi"/>
                <w:szCs w:val="24"/>
              </w:rPr>
            </w:pPr>
          </w:p>
        </w:tc>
        <w:tc>
          <w:tcPr>
            <w:tcW w:w="1539" w:type="dxa"/>
            <w:tcBorders>
              <w:top w:val="single" w:sz="4" w:space="0" w:color="auto"/>
            </w:tcBorders>
            <w:shd w:val="clear" w:color="auto" w:fill="auto"/>
          </w:tcPr>
          <w:p w14:paraId="5F768A05" w14:textId="77777777" w:rsidR="00CB4C45" w:rsidRPr="00DF5E9E" w:rsidRDefault="00CB4C45" w:rsidP="00D60EA1">
            <w:pPr>
              <w:tabs>
                <w:tab w:val="left" w:pos="706"/>
              </w:tabs>
              <w:spacing w:line="240" w:lineRule="auto"/>
              <w:ind w:firstLine="0"/>
              <w:contextualSpacing/>
              <w:rPr>
                <w:rFonts w:cstheme="minorHAnsi"/>
                <w:szCs w:val="24"/>
              </w:rPr>
            </w:pPr>
          </w:p>
        </w:tc>
        <w:tc>
          <w:tcPr>
            <w:tcW w:w="1803" w:type="dxa"/>
            <w:tcBorders>
              <w:top w:val="single" w:sz="4" w:space="0" w:color="auto"/>
            </w:tcBorders>
            <w:shd w:val="clear" w:color="auto" w:fill="auto"/>
          </w:tcPr>
          <w:p w14:paraId="6199C745" w14:textId="77777777" w:rsidR="00CB4C45" w:rsidRPr="00DF5E9E" w:rsidRDefault="00CB4C45" w:rsidP="00D60EA1">
            <w:pPr>
              <w:tabs>
                <w:tab w:val="left" w:pos="706"/>
              </w:tabs>
              <w:spacing w:line="240" w:lineRule="auto"/>
              <w:ind w:firstLine="0"/>
              <w:contextualSpacing/>
              <w:jc w:val="center"/>
              <w:rPr>
                <w:rFonts w:cstheme="minorHAnsi"/>
              </w:rPr>
            </w:pPr>
            <w:proofErr w:type="spellStart"/>
            <w:r w:rsidRPr="00DF5E9E">
              <w:rPr>
                <w:rFonts w:cstheme="minorHAnsi"/>
              </w:rPr>
              <w:t>Estimate</w:t>
            </w:r>
            <w:proofErr w:type="spellEnd"/>
            <w:r w:rsidRPr="00DF5E9E">
              <w:rPr>
                <w:rFonts w:cstheme="minorHAnsi"/>
              </w:rPr>
              <w:t xml:space="preserve"> </w:t>
            </w:r>
          </w:p>
          <w:p w14:paraId="637E79A8" w14:textId="77777777" w:rsidR="00CB4C45" w:rsidRPr="00DF5E9E" w:rsidRDefault="00CB4C45" w:rsidP="00D60EA1">
            <w:pPr>
              <w:tabs>
                <w:tab w:val="left" w:pos="706"/>
              </w:tabs>
              <w:spacing w:line="240" w:lineRule="auto"/>
              <w:ind w:firstLine="0"/>
              <w:contextualSpacing/>
              <w:jc w:val="center"/>
              <w:rPr>
                <w:rFonts w:cstheme="minorHAnsi"/>
              </w:rPr>
            </w:pPr>
            <w:r w:rsidRPr="00DF5E9E">
              <w:rPr>
                <w:rFonts w:cstheme="minorHAnsi"/>
              </w:rPr>
              <w:t>[95% CI]</w:t>
            </w:r>
          </w:p>
        </w:tc>
        <w:tc>
          <w:tcPr>
            <w:tcW w:w="1022" w:type="dxa"/>
            <w:tcBorders>
              <w:top w:val="single" w:sz="4" w:space="0" w:color="auto"/>
            </w:tcBorders>
          </w:tcPr>
          <w:p w14:paraId="060E08D6" w14:textId="77777777" w:rsidR="00CB4C45" w:rsidRPr="00DF5E9E" w:rsidRDefault="00CB4C45" w:rsidP="00D60EA1">
            <w:pPr>
              <w:tabs>
                <w:tab w:val="left" w:pos="706"/>
              </w:tabs>
              <w:spacing w:line="240" w:lineRule="auto"/>
              <w:ind w:firstLine="0"/>
              <w:contextualSpacing/>
              <w:jc w:val="center"/>
              <w:rPr>
                <w:rFonts w:cstheme="minorHAnsi"/>
                <w:i/>
                <w:szCs w:val="24"/>
              </w:rPr>
            </w:pPr>
            <w:proofErr w:type="spellStart"/>
            <w:r w:rsidRPr="00DF5E9E">
              <w:rPr>
                <w:rFonts w:cstheme="minorHAnsi"/>
                <w:i/>
                <w:szCs w:val="24"/>
              </w:rPr>
              <w:t>Posterior</w:t>
            </w:r>
            <w:proofErr w:type="spellEnd"/>
            <w:r w:rsidRPr="00DF5E9E">
              <w:rPr>
                <w:rFonts w:cstheme="minorHAnsi"/>
                <w:i/>
                <w:szCs w:val="24"/>
              </w:rPr>
              <w:t xml:space="preserve"> SD</w:t>
            </w:r>
          </w:p>
        </w:tc>
        <w:tc>
          <w:tcPr>
            <w:tcW w:w="719" w:type="dxa"/>
            <w:tcBorders>
              <w:top w:val="single" w:sz="4" w:space="0" w:color="auto"/>
            </w:tcBorders>
            <w:shd w:val="clear" w:color="auto" w:fill="auto"/>
          </w:tcPr>
          <w:p w14:paraId="6375B54F" w14:textId="77777777" w:rsidR="00CB4C45" w:rsidRPr="00DF5E9E" w:rsidRDefault="00CB4C45" w:rsidP="00D60EA1">
            <w:pPr>
              <w:tabs>
                <w:tab w:val="left" w:pos="706"/>
              </w:tabs>
              <w:spacing w:line="240" w:lineRule="auto"/>
              <w:ind w:firstLine="0"/>
              <w:contextualSpacing/>
              <w:jc w:val="center"/>
              <w:rPr>
                <w:rFonts w:cstheme="minorHAnsi"/>
                <w:i/>
                <w:szCs w:val="24"/>
              </w:rPr>
            </w:pPr>
            <w:r w:rsidRPr="00DF5E9E">
              <w:rPr>
                <w:rFonts w:cstheme="minorHAnsi"/>
                <w:i/>
                <w:szCs w:val="24"/>
              </w:rPr>
              <w:t>p</w:t>
            </w:r>
          </w:p>
        </w:tc>
        <w:tc>
          <w:tcPr>
            <w:tcW w:w="1719" w:type="dxa"/>
            <w:tcBorders>
              <w:top w:val="single" w:sz="4" w:space="0" w:color="auto"/>
            </w:tcBorders>
            <w:shd w:val="clear" w:color="auto" w:fill="auto"/>
          </w:tcPr>
          <w:p w14:paraId="35B9810D" w14:textId="77777777" w:rsidR="00CB4C45" w:rsidRPr="00DF5E9E" w:rsidRDefault="00CB4C45" w:rsidP="00D60EA1">
            <w:pPr>
              <w:tabs>
                <w:tab w:val="left" w:pos="706"/>
              </w:tabs>
              <w:spacing w:line="240" w:lineRule="auto"/>
              <w:ind w:firstLine="0"/>
              <w:contextualSpacing/>
              <w:jc w:val="center"/>
              <w:rPr>
                <w:rFonts w:cstheme="minorHAnsi"/>
              </w:rPr>
            </w:pPr>
            <w:proofErr w:type="spellStart"/>
            <w:r w:rsidRPr="00DF5E9E">
              <w:rPr>
                <w:rFonts w:cstheme="minorHAnsi"/>
              </w:rPr>
              <w:t>Estimate</w:t>
            </w:r>
            <w:proofErr w:type="spellEnd"/>
            <w:r w:rsidRPr="00DF5E9E">
              <w:rPr>
                <w:rFonts w:cstheme="minorHAnsi"/>
              </w:rPr>
              <w:t xml:space="preserve"> </w:t>
            </w:r>
          </w:p>
          <w:p w14:paraId="28989209" w14:textId="77777777" w:rsidR="00CB4C45" w:rsidRPr="00DF5E9E" w:rsidRDefault="00CB4C45" w:rsidP="00D60EA1">
            <w:pPr>
              <w:tabs>
                <w:tab w:val="left" w:pos="706"/>
              </w:tabs>
              <w:spacing w:line="240" w:lineRule="auto"/>
              <w:ind w:firstLine="0"/>
              <w:contextualSpacing/>
              <w:jc w:val="center"/>
              <w:rPr>
                <w:rFonts w:cstheme="minorHAnsi"/>
              </w:rPr>
            </w:pPr>
            <w:r w:rsidRPr="00DF5E9E">
              <w:rPr>
                <w:rFonts w:cstheme="minorHAnsi"/>
              </w:rPr>
              <w:t>[95% CI]</w:t>
            </w:r>
          </w:p>
        </w:tc>
        <w:tc>
          <w:tcPr>
            <w:tcW w:w="1022" w:type="dxa"/>
            <w:tcBorders>
              <w:top w:val="single" w:sz="4" w:space="0" w:color="auto"/>
            </w:tcBorders>
          </w:tcPr>
          <w:p w14:paraId="00273399" w14:textId="77777777" w:rsidR="00CB4C45" w:rsidRPr="00DF5E9E" w:rsidRDefault="00CB4C45" w:rsidP="00D60EA1">
            <w:pPr>
              <w:tabs>
                <w:tab w:val="left" w:pos="706"/>
              </w:tabs>
              <w:spacing w:line="240" w:lineRule="auto"/>
              <w:ind w:firstLine="0"/>
              <w:contextualSpacing/>
              <w:jc w:val="center"/>
              <w:rPr>
                <w:rFonts w:cstheme="minorHAnsi"/>
                <w:i/>
                <w:szCs w:val="24"/>
              </w:rPr>
            </w:pPr>
            <w:proofErr w:type="spellStart"/>
            <w:r w:rsidRPr="00DF5E9E">
              <w:rPr>
                <w:rFonts w:cstheme="minorHAnsi"/>
                <w:i/>
                <w:szCs w:val="24"/>
              </w:rPr>
              <w:t>Posterior</w:t>
            </w:r>
            <w:proofErr w:type="spellEnd"/>
            <w:r w:rsidRPr="00DF5E9E">
              <w:rPr>
                <w:rFonts w:cstheme="minorHAnsi"/>
                <w:i/>
                <w:szCs w:val="24"/>
              </w:rPr>
              <w:t xml:space="preserve"> SD</w:t>
            </w:r>
          </w:p>
        </w:tc>
        <w:tc>
          <w:tcPr>
            <w:tcW w:w="752" w:type="dxa"/>
            <w:tcBorders>
              <w:top w:val="single" w:sz="4" w:space="0" w:color="auto"/>
            </w:tcBorders>
            <w:shd w:val="clear" w:color="auto" w:fill="auto"/>
          </w:tcPr>
          <w:p w14:paraId="7AF31D44" w14:textId="77777777" w:rsidR="00CB4C45" w:rsidRPr="00DF5E9E" w:rsidRDefault="00CB4C45" w:rsidP="00D60EA1">
            <w:pPr>
              <w:tabs>
                <w:tab w:val="left" w:pos="706"/>
              </w:tabs>
              <w:spacing w:line="240" w:lineRule="auto"/>
              <w:ind w:firstLine="0"/>
              <w:contextualSpacing/>
              <w:jc w:val="center"/>
              <w:rPr>
                <w:rFonts w:cstheme="minorHAnsi"/>
                <w:i/>
                <w:szCs w:val="24"/>
              </w:rPr>
            </w:pPr>
            <w:r w:rsidRPr="00DF5E9E">
              <w:rPr>
                <w:rFonts w:cstheme="minorHAnsi"/>
                <w:i/>
                <w:szCs w:val="24"/>
              </w:rPr>
              <w:t>p</w:t>
            </w:r>
          </w:p>
        </w:tc>
      </w:tr>
      <w:tr w:rsidR="00CB4C45" w:rsidRPr="00DF5E9E" w14:paraId="51A578DA" w14:textId="77777777" w:rsidTr="00D60EA1">
        <w:trPr>
          <w:trHeight w:val="318"/>
        </w:trPr>
        <w:tc>
          <w:tcPr>
            <w:tcW w:w="2035" w:type="dxa"/>
            <w:gridSpan w:val="2"/>
          </w:tcPr>
          <w:p w14:paraId="09E791C9" w14:textId="77777777" w:rsidR="00CB4C45" w:rsidRPr="00DF5E9E" w:rsidRDefault="00CB4C45" w:rsidP="00D60EA1">
            <w:pPr>
              <w:tabs>
                <w:tab w:val="left" w:pos="706"/>
              </w:tabs>
              <w:spacing w:line="240" w:lineRule="auto"/>
              <w:ind w:firstLine="0"/>
              <w:contextualSpacing/>
              <w:rPr>
                <w:rFonts w:cstheme="minorHAnsi"/>
                <w:b/>
                <w:szCs w:val="24"/>
              </w:rPr>
            </w:pPr>
            <w:r w:rsidRPr="00DF5E9E">
              <w:rPr>
                <w:rFonts w:cstheme="minorHAnsi"/>
                <w:b/>
                <w:szCs w:val="24"/>
              </w:rPr>
              <w:t>Explicit</w:t>
            </w:r>
          </w:p>
        </w:tc>
        <w:tc>
          <w:tcPr>
            <w:tcW w:w="1803" w:type="dxa"/>
            <w:shd w:val="clear" w:color="auto" w:fill="auto"/>
          </w:tcPr>
          <w:p w14:paraId="13D085DE" w14:textId="77777777" w:rsidR="00CB4C45" w:rsidRPr="00DF5E9E" w:rsidRDefault="00CB4C45" w:rsidP="00D60EA1">
            <w:pPr>
              <w:tabs>
                <w:tab w:val="left" w:pos="706"/>
              </w:tabs>
              <w:spacing w:line="240" w:lineRule="auto"/>
              <w:ind w:firstLine="0"/>
              <w:contextualSpacing/>
              <w:rPr>
                <w:rFonts w:cstheme="minorHAnsi"/>
                <w:szCs w:val="24"/>
              </w:rPr>
            </w:pPr>
          </w:p>
        </w:tc>
        <w:tc>
          <w:tcPr>
            <w:tcW w:w="1022" w:type="dxa"/>
          </w:tcPr>
          <w:p w14:paraId="41AC51D1" w14:textId="77777777" w:rsidR="00CB4C45" w:rsidRPr="00DF5E9E" w:rsidRDefault="00CB4C45" w:rsidP="00D60EA1">
            <w:pPr>
              <w:tabs>
                <w:tab w:val="left" w:pos="706"/>
              </w:tabs>
              <w:spacing w:line="240" w:lineRule="auto"/>
              <w:ind w:firstLine="0"/>
              <w:contextualSpacing/>
              <w:rPr>
                <w:rFonts w:cstheme="minorHAnsi"/>
                <w:szCs w:val="24"/>
              </w:rPr>
            </w:pPr>
          </w:p>
        </w:tc>
        <w:tc>
          <w:tcPr>
            <w:tcW w:w="719" w:type="dxa"/>
            <w:shd w:val="clear" w:color="auto" w:fill="auto"/>
          </w:tcPr>
          <w:p w14:paraId="0ACB934C" w14:textId="77777777" w:rsidR="00CB4C45" w:rsidRPr="00DF5E9E" w:rsidRDefault="00CB4C45" w:rsidP="00D60EA1">
            <w:pPr>
              <w:tabs>
                <w:tab w:val="left" w:pos="706"/>
              </w:tabs>
              <w:spacing w:line="240" w:lineRule="auto"/>
              <w:ind w:firstLine="0"/>
              <w:contextualSpacing/>
              <w:rPr>
                <w:rFonts w:cstheme="minorHAnsi"/>
                <w:szCs w:val="24"/>
              </w:rPr>
            </w:pPr>
          </w:p>
        </w:tc>
        <w:tc>
          <w:tcPr>
            <w:tcW w:w="1719" w:type="dxa"/>
            <w:shd w:val="clear" w:color="auto" w:fill="auto"/>
          </w:tcPr>
          <w:p w14:paraId="3EDE9251" w14:textId="77777777" w:rsidR="00CB4C45" w:rsidRPr="00DF5E9E" w:rsidRDefault="00CB4C45" w:rsidP="00D60EA1">
            <w:pPr>
              <w:tabs>
                <w:tab w:val="left" w:pos="706"/>
              </w:tabs>
              <w:spacing w:line="240" w:lineRule="auto"/>
              <w:ind w:firstLine="0"/>
              <w:contextualSpacing/>
              <w:rPr>
                <w:rFonts w:cstheme="minorHAnsi"/>
                <w:szCs w:val="24"/>
              </w:rPr>
            </w:pPr>
          </w:p>
        </w:tc>
        <w:tc>
          <w:tcPr>
            <w:tcW w:w="1022" w:type="dxa"/>
          </w:tcPr>
          <w:p w14:paraId="7BA000BE" w14:textId="77777777" w:rsidR="00CB4C45" w:rsidRPr="00DF5E9E" w:rsidRDefault="00CB4C45" w:rsidP="00D60EA1">
            <w:pPr>
              <w:tabs>
                <w:tab w:val="left" w:pos="706"/>
              </w:tabs>
              <w:spacing w:line="240" w:lineRule="auto"/>
              <w:ind w:firstLine="0"/>
              <w:contextualSpacing/>
              <w:rPr>
                <w:rFonts w:cstheme="minorHAnsi"/>
                <w:szCs w:val="24"/>
              </w:rPr>
            </w:pPr>
          </w:p>
        </w:tc>
        <w:tc>
          <w:tcPr>
            <w:tcW w:w="752" w:type="dxa"/>
            <w:shd w:val="clear" w:color="auto" w:fill="auto"/>
          </w:tcPr>
          <w:p w14:paraId="444978A0" w14:textId="77777777" w:rsidR="00CB4C45" w:rsidRPr="00DF5E9E" w:rsidRDefault="00CB4C45" w:rsidP="00D60EA1">
            <w:pPr>
              <w:tabs>
                <w:tab w:val="left" w:pos="706"/>
              </w:tabs>
              <w:spacing w:line="240" w:lineRule="auto"/>
              <w:ind w:firstLine="0"/>
              <w:contextualSpacing/>
              <w:rPr>
                <w:rFonts w:cstheme="minorHAnsi"/>
                <w:szCs w:val="24"/>
              </w:rPr>
            </w:pPr>
          </w:p>
        </w:tc>
      </w:tr>
      <w:tr w:rsidR="00CB4C45" w:rsidRPr="00DF5E9E" w14:paraId="3026FDDD" w14:textId="77777777" w:rsidTr="00D60EA1">
        <w:trPr>
          <w:trHeight w:val="135"/>
        </w:trPr>
        <w:tc>
          <w:tcPr>
            <w:tcW w:w="2035" w:type="dxa"/>
            <w:gridSpan w:val="2"/>
          </w:tcPr>
          <w:p w14:paraId="541A1E28" w14:textId="77777777" w:rsidR="00CB4C45" w:rsidRPr="00DF5E9E" w:rsidRDefault="00CB4C45" w:rsidP="00D60EA1">
            <w:pPr>
              <w:tabs>
                <w:tab w:val="left" w:pos="706"/>
              </w:tabs>
              <w:spacing w:line="240" w:lineRule="auto"/>
              <w:ind w:firstLine="0"/>
              <w:contextualSpacing/>
              <w:rPr>
                <w:rFonts w:cstheme="minorHAnsi"/>
                <w:szCs w:val="24"/>
              </w:rPr>
            </w:pPr>
            <w:r w:rsidRPr="00DF5E9E">
              <w:rPr>
                <w:rFonts w:cstheme="minorHAnsi"/>
                <w:szCs w:val="24"/>
              </w:rPr>
              <w:t xml:space="preserve"> </w:t>
            </w:r>
            <w:r w:rsidRPr="00DF5E9E">
              <w:rPr>
                <w:rFonts w:cstheme="minorHAnsi"/>
                <w:i/>
                <w:szCs w:val="24"/>
              </w:rPr>
              <w:t>a</w:t>
            </w:r>
            <w:r w:rsidRPr="00DF5E9E">
              <w:rPr>
                <w:rFonts w:cstheme="minorHAnsi"/>
                <w:szCs w:val="24"/>
              </w:rPr>
              <w:t xml:space="preserve"> </w:t>
            </w:r>
            <w:proofErr w:type="spellStart"/>
            <w:r w:rsidRPr="00DF5E9E">
              <w:rPr>
                <w:rFonts w:cstheme="minorHAnsi"/>
                <w:szCs w:val="24"/>
              </w:rPr>
              <w:t>Association</w:t>
            </w:r>
            <w:proofErr w:type="spellEnd"/>
            <w:r w:rsidRPr="00DF5E9E">
              <w:rPr>
                <w:rFonts w:cstheme="minorHAnsi"/>
                <w:szCs w:val="24"/>
              </w:rPr>
              <w:t xml:space="preserve"> </w:t>
            </w:r>
            <w:proofErr w:type="spellStart"/>
            <w:r w:rsidRPr="00DF5E9E">
              <w:rPr>
                <w:rFonts w:cstheme="minorHAnsi"/>
                <w:szCs w:val="24"/>
              </w:rPr>
              <w:t>of</w:t>
            </w:r>
            <w:proofErr w:type="spellEnd"/>
            <w:r w:rsidRPr="00DF5E9E">
              <w:rPr>
                <w:rFonts w:cstheme="minorHAnsi"/>
                <w:szCs w:val="24"/>
              </w:rPr>
              <w:t xml:space="preserve"> </w:t>
            </w:r>
            <w:proofErr w:type="spellStart"/>
            <w:r w:rsidRPr="00DF5E9E">
              <w:rPr>
                <w:rFonts w:cstheme="minorHAnsi"/>
                <w:szCs w:val="24"/>
              </w:rPr>
              <w:t>Intercepts</w:t>
            </w:r>
            <w:proofErr w:type="spellEnd"/>
          </w:p>
        </w:tc>
        <w:tc>
          <w:tcPr>
            <w:tcW w:w="1803" w:type="dxa"/>
            <w:shd w:val="clear" w:color="auto" w:fill="auto"/>
            <w:vAlign w:val="center"/>
          </w:tcPr>
          <w:p w14:paraId="0903D201" w14:textId="77777777" w:rsidR="00CB4C45" w:rsidRPr="00DF5E9E" w:rsidRDefault="00CB4C45" w:rsidP="00D60EA1">
            <w:pPr>
              <w:tabs>
                <w:tab w:val="left" w:pos="706"/>
              </w:tabs>
              <w:spacing w:line="240" w:lineRule="auto"/>
              <w:ind w:firstLine="0"/>
              <w:contextualSpacing/>
              <w:jc w:val="center"/>
              <w:rPr>
                <w:rFonts w:cstheme="minorHAnsi"/>
                <w:szCs w:val="24"/>
              </w:rPr>
            </w:pPr>
            <w:r w:rsidRPr="00DF5E9E">
              <w:rPr>
                <w:rFonts w:cstheme="minorHAnsi"/>
                <w:szCs w:val="24"/>
              </w:rPr>
              <w:t>0.243</w:t>
            </w:r>
          </w:p>
          <w:p w14:paraId="729C324C" w14:textId="77777777" w:rsidR="00CB4C45" w:rsidRPr="00DF5E9E" w:rsidRDefault="00CB4C45" w:rsidP="00D60EA1">
            <w:pPr>
              <w:tabs>
                <w:tab w:val="left" w:pos="706"/>
              </w:tabs>
              <w:spacing w:line="240" w:lineRule="auto"/>
              <w:ind w:firstLine="0"/>
              <w:contextualSpacing/>
              <w:jc w:val="center"/>
              <w:rPr>
                <w:rFonts w:cstheme="minorHAnsi"/>
                <w:bCs/>
                <w:szCs w:val="24"/>
              </w:rPr>
            </w:pPr>
            <w:r w:rsidRPr="00DF5E9E">
              <w:rPr>
                <w:rFonts w:cstheme="minorHAnsi"/>
                <w:szCs w:val="24"/>
              </w:rPr>
              <w:t>[0.146, 0.364]</w:t>
            </w:r>
          </w:p>
        </w:tc>
        <w:tc>
          <w:tcPr>
            <w:tcW w:w="1022" w:type="dxa"/>
            <w:vAlign w:val="center"/>
          </w:tcPr>
          <w:p w14:paraId="6D4287D1" w14:textId="77777777" w:rsidR="00CB4C45" w:rsidRPr="00DF5E9E" w:rsidRDefault="00CB4C45" w:rsidP="00D60EA1">
            <w:pPr>
              <w:tabs>
                <w:tab w:val="left" w:pos="706"/>
              </w:tabs>
              <w:spacing w:line="240" w:lineRule="auto"/>
              <w:ind w:firstLine="0"/>
              <w:contextualSpacing/>
              <w:jc w:val="center"/>
              <w:rPr>
                <w:rFonts w:cstheme="minorHAnsi"/>
                <w:szCs w:val="24"/>
              </w:rPr>
            </w:pPr>
            <w:r w:rsidRPr="00DF5E9E">
              <w:rPr>
                <w:rFonts w:cstheme="minorHAnsi"/>
                <w:szCs w:val="24"/>
              </w:rPr>
              <w:t>0.055</w:t>
            </w:r>
          </w:p>
        </w:tc>
        <w:tc>
          <w:tcPr>
            <w:tcW w:w="719" w:type="dxa"/>
            <w:shd w:val="clear" w:color="auto" w:fill="auto"/>
            <w:vAlign w:val="center"/>
          </w:tcPr>
          <w:p w14:paraId="2C6140A8" w14:textId="77777777" w:rsidR="00CB4C45" w:rsidRPr="00DF5E9E" w:rsidRDefault="00CB4C45" w:rsidP="00D60EA1">
            <w:pPr>
              <w:tabs>
                <w:tab w:val="left" w:pos="706"/>
              </w:tabs>
              <w:spacing w:line="240" w:lineRule="auto"/>
              <w:ind w:firstLine="0"/>
              <w:contextualSpacing/>
              <w:jc w:val="center"/>
              <w:rPr>
                <w:rFonts w:cstheme="minorHAnsi"/>
                <w:b/>
                <w:szCs w:val="24"/>
              </w:rPr>
            </w:pPr>
            <w:r w:rsidRPr="00DF5E9E">
              <w:rPr>
                <w:rFonts w:cstheme="minorHAnsi"/>
                <w:b/>
                <w:szCs w:val="24"/>
              </w:rPr>
              <w:t>&lt;.001</w:t>
            </w:r>
          </w:p>
        </w:tc>
        <w:tc>
          <w:tcPr>
            <w:tcW w:w="1719" w:type="dxa"/>
            <w:shd w:val="clear" w:color="auto" w:fill="auto"/>
            <w:vAlign w:val="center"/>
          </w:tcPr>
          <w:p w14:paraId="29FA3DE1" w14:textId="77777777" w:rsidR="00CB4C45" w:rsidRPr="00DF5E9E" w:rsidRDefault="00CB4C45" w:rsidP="00D60EA1">
            <w:pPr>
              <w:tabs>
                <w:tab w:val="left" w:pos="706"/>
              </w:tabs>
              <w:spacing w:line="240" w:lineRule="auto"/>
              <w:ind w:firstLine="0"/>
              <w:contextualSpacing/>
              <w:jc w:val="center"/>
              <w:rPr>
                <w:rFonts w:cstheme="minorHAnsi"/>
                <w:bCs/>
                <w:szCs w:val="24"/>
              </w:rPr>
            </w:pPr>
            <w:r w:rsidRPr="00DF5E9E">
              <w:rPr>
                <w:rFonts w:cstheme="minorHAnsi"/>
                <w:bCs/>
                <w:szCs w:val="24"/>
              </w:rPr>
              <w:t>0.369</w:t>
            </w:r>
          </w:p>
          <w:p w14:paraId="0024BA35" w14:textId="77777777" w:rsidR="00CB4C45" w:rsidRPr="00DF5E9E" w:rsidRDefault="00CB4C45" w:rsidP="00D60EA1">
            <w:pPr>
              <w:tabs>
                <w:tab w:val="left" w:pos="706"/>
              </w:tabs>
              <w:spacing w:line="240" w:lineRule="auto"/>
              <w:ind w:firstLine="0"/>
              <w:contextualSpacing/>
              <w:jc w:val="center"/>
              <w:rPr>
                <w:rFonts w:cstheme="minorHAnsi"/>
                <w:bCs/>
                <w:szCs w:val="24"/>
              </w:rPr>
            </w:pPr>
            <w:r w:rsidRPr="00DF5E9E">
              <w:rPr>
                <w:rFonts w:cstheme="minorHAnsi"/>
                <w:bCs/>
                <w:szCs w:val="24"/>
              </w:rPr>
              <w:t>[0.246, 0.531]</w:t>
            </w:r>
          </w:p>
        </w:tc>
        <w:tc>
          <w:tcPr>
            <w:tcW w:w="1022" w:type="dxa"/>
            <w:vAlign w:val="center"/>
          </w:tcPr>
          <w:p w14:paraId="1C083216" w14:textId="77777777" w:rsidR="00CB4C45" w:rsidRPr="00DF5E9E" w:rsidRDefault="00CB4C45" w:rsidP="00D60EA1">
            <w:pPr>
              <w:tabs>
                <w:tab w:val="left" w:pos="706"/>
              </w:tabs>
              <w:spacing w:line="240" w:lineRule="auto"/>
              <w:ind w:firstLine="0"/>
              <w:contextualSpacing/>
              <w:jc w:val="center"/>
              <w:rPr>
                <w:rFonts w:cstheme="minorHAnsi"/>
                <w:bCs/>
                <w:szCs w:val="24"/>
              </w:rPr>
            </w:pPr>
            <w:r w:rsidRPr="00DF5E9E">
              <w:rPr>
                <w:rFonts w:cstheme="minorHAnsi"/>
                <w:bCs/>
                <w:szCs w:val="24"/>
              </w:rPr>
              <w:t>0.073</w:t>
            </w:r>
          </w:p>
        </w:tc>
        <w:tc>
          <w:tcPr>
            <w:tcW w:w="752" w:type="dxa"/>
            <w:shd w:val="clear" w:color="auto" w:fill="auto"/>
            <w:vAlign w:val="center"/>
          </w:tcPr>
          <w:p w14:paraId="01763DA1" w14:textId="77777777" w:rsidR="00CB4C45" w:rsidRPr="00DF5E9E" w:rsidRDefault="00CB4C45" w:rsidP="00D60EA1">
            <w:pPr>
              <w:tabs>
                <w:tab w:val="left" w:pos="706"/>
              </w:tabs>
              <w:spacing w:line="240" w:lineRule="auto"/>
              <w:ind w:firstLine="0"/>
              <w:contextualSpacing/>
              <w:rPr>
                <w:rFonts w:cstheme="minorHAnsi"/>
                <w:b/>
                <w:bCs/>
                <w:szCs w:val="24"/>
              </w:rPr>
            </w:pPr>
            <w:r w:rsidRPr="00DF5E9E">
              <w:rPr>
                <w:rFonts w:cstheme="minorHAnsi"/>
                <w:b/>
                <w:bCs/>
                <w:szCs w:val="24"/>
                <w:lang w:val="en-US"/>
              </w:rPr>
              <w:t>&lt;.001</w:t>
            </w:r>
          </w:p>
        </w:tc>
      </w:tr>
      <w:tr w:rsidR="00CB4C45" w:rsidRPr="00DF5E9E" w14:paraId="0271908F" w14:textId="77777777" w:rsidTr="00D60EA1">
        <w:tc>
          <w:tcPr>
            <w:tcW w:w="2035" w:type="dxa"/>
            <w:gridSpan w:val="2"/>
          </w:tcPr>
          <w:p w14:paraId="62E5DFDA" w14:textId="77777777" w:rsidR="00CB4C45" w:rsidRPr="00DF5E9E" w:rsidRDefault="00CB4C45" w:rsidP="00D60EA1">
            <w:pPr>
              <w:tabs>
                <w:tab w:val="left" w:pos="706"/>
              </w:tabs>
              <w:spacing w:line="240" w:lineRule="auto"/>
              <w:ind w:firstLine="0"/>
              <w:contextualSpacing/>
              <w:rPr>
                <w:rFonts w:cstheme="minorHAnsi"/>
                <w:i/>
                <w:szCs w:val="24"/>
                <w:lang w:val="en-GB"/>
              </w:rPr>
            </w:pPr>
            <w:r w:rsidRPr="00DF5E9E">
              <w:rPr>
                <w:rFonts w:cstheme="minorHAnsi"/>
                <w:i/>
                <w:szCs w:val="24"/>
                <w:lang w:val="en-GB"/>
              </w:rPr>
              <w:t xml:space="preserve"> b </w:t>
            </w:r>
            <w:r w:rsidRPr="00DF5E9E">
              <w:rPr>
                <w:rFonts w:cstheme="minorHAnsi"/>
                <w:szCs w:val="24"/>
                <w:lang w:val="en-GB"/>
              </w:rPr>
              <w:t>State changes predict trait changes</w:t>
            </w:r>
          </w:p>
        </w:tc>
        <w:tc>
          <w:tcPr>
            <w:tcW w:w="1803" w:type="dxa"/>
            <w:shd w:val="clear" w:color="auto" w:fill="auto"/>
            <w:vAlign w:val="center"/>
          </w:tcPr>
          <w:p w14:paraId="27C98800"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0.330</w:t>
            </w:r>
          </w:p>
          <w:p w14:paraId="7973230A"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[0.186, 0.592]</w:t>
            </w:r>
          </w:p>
        </w:tc>
        <w:tc>
          <w:tcPr>
            <w:tcW w:w="1022" w:type="dxa"/>
            <w:vAlign w:val="center"/>
          </w:tcPr>
          <w:p w14:paraId="51143BEE"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0.106</w:t>
            </w:r>
          </w:p>
        </w:tc>
        <w:tc>
          <w:tcPr>
            <w:tcW w:w="719" w:type="dxa"/>
            <w:shd w:val="clear" w:color="auto" w:fill="auto"/>
            <w:vAlign w:val="center"/>
          </w:tcPr>
          <w:p w14:paraId="104BF8B3" w14:textId="77777777" w:rsidR="00CB4C45" w:rsidRPr="00DF5E9E" w:rsidRDefault="00CB4C45" w:rsidP="00D60EA1">
            <w:pPr>
              <w:tabs>
                <w:tab w:val="left" w:pos="706"/>
              </w:tabs>
              <w:spacing w:line="240" w:lineRule="auto"/>
              <w:ind w:firstLine="0"/>
              <w:contextualSpacing/>
              <w:rPr>
                <w:rFonts w:cstheme="minorHAnsi"/>
                <w:b/>
                <w:bCs/>
                <w:szCs w:val="24"/>
                <w:lang w:val="en-GB"/>
              </w:rPr>
            </w:pPr>
            <w:r w:rsidRPr="00DF5E9E">
              <w:rPr>
                <w:rFonts w:cstheme="minorHAnsi"/>
                <w:b/>
                <w:bCs/>
                <w:szCs w:val="24"/>
              </w:rPr>
              <w:t>&lt;.001</w:t>
            </w:r>
          </w:p>
        </w:tc>
        <w:tc>
          <w:tcPr>
            <w:tcW w:w="1719" w:type="dxa"/>
            <w:shd w:val="clear" w:color="auto" w:fill="auto"/>
            <w:vAlign w:val="center"/>
          </w:tcPr>
          <w:p w14:paraId="4D909955"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0.023</w:t>
            </w:r>
          </w:p>
          <w:p w14:paraId="3F573575"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[-0.282, 0.187]</w:t>
            </w:r>
          </w:p>
        </w:tc>
        <w:tc>
          <w:tcPr>
            <w:tcW w:w="1022" w:type="dxa"/>
            <w:vAlign w:val="center"/>
          </w:tcPr>
          <w:p w14:paraId="0FAAB2B5"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0.113</w:t>
            </w:r>
          </w:p>
        </w:tc>
        <w:tc>
          <w:tcPr>
            <w:tcW w:w="752" w:type="dxa"/>
            <w:shd w:val="clear" w:color="auto" w:fill="auto"/>
            <w:vAlign w:val="center"/>
          </w:tcPr>
          <w:p w14:paraId="22967E22"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.397</w:t>
            </w:r>
          </w:p>
        </w:tc>
      </w:tr>
      <w:tr w:rsidR="00CB4C45" w:rsidRPr="00DF5E9E" w14:paraId="35EAACF3" w14:textId="77777777" w:rsidTr="00D60EA1">
        <w:tc>
          <w:tcPr>
            <w:tcW w:w="2035" w:type="dxa"/>
            <w:gridSpan w:val="2"/>
            <w:tcBorders>
              <w:bottom w:val="single" w:sz="4" w:space="0" w:color="auto"/>
            </w:tcBorders>
          </w:tcPr>
          <w:p w14:paraId="59C365E2" w14:textId="77777777" w:rsidR="00CB4C45" w:rsidRPr="00DF5E9E" w:rsidRDefault="00CB4C45" w:rsidP="00D60EA1">
            <w:pPr>
              <w:tabs>
                <w:tab w:val="left" w:pos="706"/>
              </w:tabs>
              <w:spacing w:line="240" w:lineRule="auto"/>
              <w:ind w:firstLine="0"/>
              <w:contextualSpacing/>
              <w:rPr>
                <w:rFonts w:cstheme="minorHAnsi"/>
                <w:bCs/>
                <w:szCs w:val="24"/>
                <w:lang w:val="en-GB"/>
              </w:rPr>
            </w:pPr>
            <w:r w:rsidRPr="00DF5E9E">
              <w:rPr>
                <w:rFonts w:cstheme="minorHAnsi"/>
                <w:i/>
                <w:szCs w:val="24"/>
                <w:lang w:val="en-GB"/>
              </w:rPr>
              <w:t>c</w:t>
            </w:r>
            <w:r w:rsidRPr="00DF5E9E">
              <w:rPr>
                <w:rFonts w:cstheme="minorHAnsi"/>
                <w:szCs w:val="24"/>
                <w:lang w:val="en-GB"/>
              </w:rPr>
              <w:t xml:space="preserve"> Age group</w:t>
            </w:r>
          </w:p>
        </w:tc>
        <w:tc>
          <w:tcPr>
            <w:tcW w:w="1803" w:type="dxa"/>
            <w:tcBorders>
              <w:bottom w:val="single" w:sz="4" w:space="0" w:color="auto"/>
            </w:tcBorders>
            <w:vAlign w:val="center"/>
          </w:tcPr>
          <w:p w14:paraId="38288830"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0.012</w:t>
            </w:r>
          </w:p>
          <w:p w14:paraId="05FD784D"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[-0.006, 0.029]</w:t>
            </w:r>
          </w:p>
        </w:tc>
        <w:tc>
          <w:tcPr>
            <w:tcW w:w="1022" w:type="dxa"/>
            <w:tcBorders>
              <w:bottom w:val="single" w:sz="4" w:space="0" w:color="auto"/>
            </w:tcBorders>
            <w:vAlign w:val="center"/>
          </w:tcPr>
          <w:p w14:paraId="67FCD3CC"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0.009</w:t>
            </w:r>
          </w:p>
        </w:tc>
        <w:tc>
          <w:tcPr>
            <w:tcW w:w="719" w:type="dxa"/>
            <w:tcBorders>
              <w:bottom w:val="single" w:sz="4" w:space="0" w:color="auto"/>
            </w:tcBorders>
            <w:shd w:val="clear" w:color="auto" w:fill="auto"/>
            <w:vAlign w:val="center"/>
          </w:tcPr>
          <w:p w14:paraId="6956314B"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.090</w:t>
            </w:r>
          </w:p>
        </w:tc>
        <w:tc>
          <w:tcPr>
            <w:tcW w:w="1719" w:type="dxa"/>
            <w:tcBorders>
              <w:bottom w:val="single" w:sz="4" w:space="0" w:color="auto"/>
            </w:tcBorders>
            <w:shd w:val="clear" w:color="auto" w:fill="auto"/>
            <w:vAlign w:val="center"/>
          </w:tcPr>
          <w:p w14:paraId="2AADF193"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0.005</w:t>
            </w:r>
          </w:p>
          <w:p w14:paraId="6E195A62"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[-0.012, 0.021]</w:t>
            </w:r>
          </w:p>
        </w:tc>
        <w:tc>
          <w:tcPr>
            <w:tcW w:w="1022" w:type="dxa"/>
            <w:tcBorders>
              <w:bottom w:val="single" w:sz="4" w:space="0" w:color="auto"/>
            </w:tcBorders>
            <w:vAlign w:val="center"/>
          </w:tcPr>
          <w:p w14:paraId="5DAD5477"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0.008</w:t>
            </w:r>
          </w:p>
        </w:tc>
        <w:tc>
          <w:tcPr>
            <w:tcW w:w="752" w:type="dxa"/>
            <w:tcBorders>
              <w:bottom w:val="single" w:sz="4" w:space="0" w:color="auto"/>
            </w:tcBorders>
            <w:shd w:val="clear" w:color="auto" w:fill="auto"/>
            <w:vAlign w:val="center"/>
          </w:tcPr>
          <w:p w14:paraId="5D8E449A"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.273</w:t>
            </w:r>
          </w:p>
        </w:tc>
      </w:tr>
      <w:tr w:rsidR="00CB4C45" w:rsidRPr="00DF5E9E" w14:paraId="130EDBCA" w14:textId="77777777" w:rsidTr="00D60EA1">
        <w:trPr>
          <w:trHeight w:val="318"/>
        </w:trPr>
        <w:tc>
          <w:tcPr>
            <w:tcW w:w="2035" w:type="dxa"/>
            <w:gridSpan w:val="2"/>
            <w:tcBorders>
              <w:top w:val="single" w:sz="4" w:space="0" w:color="auto"/>
            </w:tcBorders>
          </w:tcPr>
          <w:p w14:paraId="06F9BA6D" w14:textId="77777777" w:rsidR="00CB4C45" w:rsidRPr="00DF5E9E" w:rsidRDefault="00CB4C45" w:rsidP="00D60EA1">
            <w:pPr>
              <w:tabs>
                <w:tab w:val="left" w:pos="706"/>
              </w:tabs>
              <w:spacing w:line="240" w:lineRule="auto"/>
              <w:ind w:firstLine="0"/>
              <w:contextualSpacing/>
              <w:rPr>
                <w:rFonts w:cstheme="minorHAnsi"/>
                <w:b/>
                <w:szCs w:val="24"/>
              </w:rPr>
            </w:pPr>
            <w:proofErr w:type="spellStart"/>
            <w:r w:rsidRPr="00DF5E9E">
              <w:rPr>
                <w:rFonts w:cstheme="minorHAnsi"/>
                <w:b/>
                <w:szCs w:val="24"/>
              </w:rPr>
              <w:t>Implicit</w:t>
            </w:r>
            <w:proofErr w:type="spellEnd"/>
          </w:p>
        </w:tc>
        <w:tc>
          <w:tcPr>
            <w:tcW w:w="1803" w:type="dxa"/>
            <w:tcBorders>
              <w:top w:val="single" w:sz="4" w:space="0" w:color="auto"/>
            </w:tcBorders>
            <w:shd w:val="clear" w:color="auto" w:fill="auto"/>
          </w:tcPr>
          <w:p w14:paraId="35719A66" w14:textId="77777777" w:rsidR="00CB4C45" w:rsidRPr="00DF5E9E" w:rsidRDefault="00CB4C45" w:rsidP="00D60EA1">
            <w:pPr>
              <w:tabs>
                <w:tab w:val="left" w:pos="706"/>
              </w:tabs>
              <w:spacing w:line="240" w:lineRule="auto"/>
              <w:ind w:firstLine="0"/>
              <w:contextualSpacing/>
              <w:jc w:val="center"/>
              <w:rPr>
                <w:rFonts w:cstheme="minorHAnsi"/>
                <w:szCs w:val="24"/>
              </w:rPr>
            </w:pPr>
          </w:p>
        </w:tc>
        <w:tc>
          <w:tcPr>
            <w:tcW w:w="1022" w:type="dxa"/>
            <w:tcBorders>
              <w:top w:val="single" w:sz="4" w:space="0" w:color="auto"/>
            </w:tcBorders>
          </w:tcPr>
          <w:p w14:paraId="623D1ABD" w14:textId="77777777" w:rsidR="00CB4C45" w:rsidRPr="00DF5E9E" w:rsidRDefault="00CB4C45" w:rsidP="00D60EA1">
            <w:pPr>
              <w:tabs>
                <w:tab w:val="left" w:pos="706"/>
              </w:tabs>
              <w:spacing w:line="240" w:lineRule="auto"/>
              <w:ind w:firstLine="0"/>
              <w:contextualSpacing/>
              <w:rPr>
                <w:rFonts w:cstheme="minorHAnsi"/>
                <w:szCs w:val="24"/>
              </w:rPr>
            </w:pPr>
          </w:p>
        </w:tc>
        <w:tc>
          <w:tcPr>
            <w:tcW w:w="719" w:type="dxa"/>
            <w:tcBorders>
              <w:top w:val="single" w:sz="4" w:space="0" w:color="auto"/>
            </w:tcBorders>
            <w:shd w:val="clear" w:color="auto" w:fill="auto"/>
          </w:tcPr>
          <w:p w14:paraId="5D379CC6" w14:textId="77777777" w:rsidR="00CB4C45" w:rsidRPr="00DF5E9E" w:rsidRDefault="00CB4C45" w:rsidP="00D60EA1">
            <w:pPr>
              <w:tabs>
                <w:tab w:val="left" w:pos="706"/>
              </w:tabs>
              <w:spacing w:line="240" w:lineRule="auto"/>
              <w:ind w:firstLine="0"/>
              <w:contextualSpacing/>
              <w:rPr>
                <w:rFonts w:cstheme="minorHAnsi"/>
                <w:szCs w:val="24"/>
              </w:rPr>
            </w:pPr>
          </w:p>
        </w:tc>
        <w:tc>
          <w:tcPr>
            <w:tcW w:w="1719" w:type="dxa"/>
            <w:tcBorders>
              <w:top w:val="single" w:sz="4" w:space="0" w:color="auto"/>
            </w:tcBorders>
            <w:shd w:val="clear" w:color="auto" w:fill="auto"/>
          </w:tcPr>
          <w:p w14:paraId="39864926" w14:textId="77777777" w:rsidR="00CB4C45" w:rsidRPr="00DF5E9E" w:rsidRDefault="00CB4C45" w:rsidP="00D60EA1">
            <w:pPr>
              <w:tabs>
                <w:tab w:val="left" w:pos="706"/>
              </w:tabs>
              <w:spacing w:line="240" w:lineRule="auto"/>
              <w:ind w:firstLine="0"/>
              <w:contextualSpacing/>
              <w:jc w:val="center"/>
              <w:rPr>
                <w:rFonts w:cstheme="minorHAnsi"/>
                <w:szCs w:val="24"/>
              </w:rPr>
            </w:pPr>
          </w:p>
        </w:tc>
        <w:tc>
          <w:tcPr>
            <w:tcW w:w="1022" w:type="dxa"/>
            <w:tcBorders>
              <w:top w:val="single" w:sz="4" w:space="0" w:color="auto"/>
            </w:tcBorders>
          </w:tcPr>
          <w:p w14:paraId="6FB0FBE3" w14:textId="77777777" w:rsidR="00CB4C45" w:rsidRPr="00DF5E9E" w:rsidRDefault="00CB4C45" w:rsidP="00D60EA1">
            <w:pPr>
              <w:tabs>
                <w:tab w:val="left" w:pos="706"/>
              </w:tabs>
              <w:spacing w:line="240" w:lineRule="auto"/>
              <w:ind w:firstLine="0"/>
              <w:contextualSpacing/>
              <w:jc w:val="center"/>
              <w:rPr>
                <w:rFonts w:cstheme="minorHAnsi"/>
                <w:szCs w:val="24"/>
              </w:rPr>
            </w:pPr>
          </w:p>
        </w:tc>
        <w:tc>
          <w:tcPr>
            <w:tcW w:w="752" w:type="dxa"/>
            <w:tcBorders>
              <w:top w:val="single" w:sz="4" w:space="0" w:color="auto"/>
            </w:tcBorders>
            <w:shd w:val="clear" w:color="auto" w:fill="auto"/>
          </w:tcPr>
          <w:p w14:paraId="73BC1F6F" w14:textId="77777777" w:rsidR="00CB4C45" w:rsidRPr="00DF5E9E" w:rsidRDefault="00CB4C45" w:rsidP="00D60EA1">
            <w:pPr>
              <w:tabs>
                <w:tab w:val="left" w:pos="706"/>
              </w:tabs>
              <w:spacing w:line="240" w:lineRule="auto"/>
              <w:ind w:firstLine="0"/>
              <w:contextualSpacing/>
              <w:jc w:val="center"/>
              <w:rPr>
                <w:rFonts w:cstheme="minorHAnsi"/>
                <w:szCs w:val="24"/>
              </w:rPr>
            </w:pPr>
          </w:p>
        </w:tc>
      </w:tr>
      <w:tr w:rsidR="00CB4C45" w:rsidRPr="00DF5E9E" w14:paraId="607C5588" w14:textId="77777777" w:rsidTr="00D60EA1">
        <w:trPr>
          <w:trHeight w:val="135"/>
        </w:trPr>
        <w:tc>
          <w:tcPr>
            <w:tcW w:w="2035" w:type="dxa"/>
            <w:gridSpan w:val="2"/>
          </w:tcPr>
          <w:p w14:paraId="3C128E9A" w14:textId="77777777" w:rsidR="00CB4C45" w:rsidRPr="00DF5E9E" w:rsidRDefault="00CB4C45" w:rsidP="00D60EA1">
            <w:pPr>
              <w:tabs>
                <w:tab w:val="left" w:pos="706"/>
              </w:tabs>
              <w:spacing w:line="240" w:lineRule="auto"/>
              <w:ind w:firstLine="0"/>
              <w:contextualSpacing/>
              <w:rPr>
                <w:rFonts w:cstheme="minorHAnsi"/>
                <w:szCs w:val="24"/>
                <w:lang w:val="en-GB"/>
              </w:rPr>
            </w:pPr>
            <w:r w:rsidRPr="00DF5E9E">
              <w:rPr>
                <w:rFonts w:cstheme="minorHAnsi"/>
                <w:szCs w:val="24"/>
              </w:rPr>
              <w:t xml:space="preserve"> </w:t>
            </w:r>
            <w:r w:rsidRPr="00DF5E9E">
              <w:rPr>
                <w:rFonts w:cstheme="minorHAnsi"/>
                <w:i/>
                <w:szCs w:val="24"/>
              </w:rPr>
              <w:t>a</w:t>
            </w:r>
            <w:r w:rsidRPr="00DF5E9E">
              <w:rPr>
                <w:rFonts w:cstheme="minorHAnsi"/>
                <w:szCs w:val="24"/>
              </w:rPr>
              <w:t xml:space="preserve"> </w:t>
            </w:r>
            <w:proofErr w:type="spellStart"/>
            <w:r w:rsidRPr="00DF5E9E">
              <w:rPr>
                <w:rFonts w:cstheme="minorHAnsi"/>
                <w:szCs w:val="24"/>
              </w:rPr>
              <w:t>Association</w:t>
            </w:r>
            <w:proofErr w:type="spellEnd"/>
            <w:r w:rsidRPr="00DF5E9E">
              <w:rPr>
                <w:rFonts w:cstheme="minorHAnsi"/>
                <w:szCs w:val="24"/>
              </w:rPr>
              <w:t xml:space="preserve"> </w:t>
            </w:r>
            <w:proofErr w:type="spellStart"/>
            <w:r w:rsidRPr="00DF5E9E">
              <w:rPr>
                <w:rFonts w:cstheme="minorHAnsi"/>
                <w:szCs w:val="24"/>
              </w:rPr>
              <w:t>of</w:t>
            </w:r>
            <w:proofErr w:type="spellEnd"/>
            <w:r w:rsidRPr="00DF5E9E">
              <w:rPr>
                <w:rFonts w:cstheme="minorHAnsi"/>
                <w:szCs w:val="24"/>
              </w:rPr>
              <w:t xml:space="preserve"> </w:t>
            </w:r>
            <w:proofErr w:type="spellStart"/>
            <w:r w:rsidRPr="00DF5E9E">
              <w:rPr>
                <w:rFonts w:cstheme="minorHAnsi"/>
                <w:szCs w:val="24"/>
              </w:rPr>
              <w:t>Intercepts</w:t>
            </w:r>
            <w:proofErr w:type="spellEnd"/>
          </w:p>
        </w:tc>
        <w:tc>
          <w:tcPr>
            <w:tcW w:w="1803" w:type="dxa"/>
            <w:shd w:val="clear" w:color="auto" w:fill="auto"/>
            <w:vAlign w:val="center"/>
          </w:tcPr>
          <w:p w14:paraId="2EF588F5"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0.015</w:t>
            </w:r>
          </w:p>
          <w:p w14:paraId="1C93DEC5"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[-0.039, 0.070]</w:t>
            </w:r>
          </w:p>
        </w:tc>
        <w:tc>
          <w:tcPr>
            <w:tcW w:w="1022" w:type="dxa"/>
            <w:vAlign w:val="center"/>
          </w:tcPr>
          <w:p w14:paraId="6FD5F525"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0.028</w:t>
            </w:r>
          </w:p>
        </w:tc>
        <w:tc>
          <w:tcPr>
            <w:tcW w:w="719" w:type="dxa"/>
            <w:shd w:val="clear" w:color="auto" w:fill="auto"/>
            <w:vAlign w:val="center"/>
          </w:tcPr>
          <w:p w14:paraId="7E2A7483"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.293</w:t>
            </w:r>
          </w:p>
        </w:tc>
        <w:tc>
          <w:tcPr>
            <w:tcW w:w="1719" w:type="dxa"/>
            <w:shd w:val="clear" w:color="auto" w:fill="auto"/>
            <w:vAlign w:val="center"/>
          </w:tcPr>
          <w:p w14:paraId="3DC4D155"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0.095</w:t>
            </w:r>
          </w:p>
          <w:p w14:paraId="429F7A94"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bCs/>
                <w:szCs w:val="24"/>
                <w:lang w:val="en-GB"/>
              </w:rPr>
              <w:t>[0.020, 0.183]</w:t>
            </w:r>
          </w:p>
        </w:tc>
        <w:tc>
          <w:tcPr>
            <w:tcW w:w="1022" w:type="dxa"/>
            <w:vAlign w:val="center"/>
          </w:tcPr>
          <w:p w14:paraId="7B2E4B4A"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0.041</w:t>
            </w:r>
          </w:p>
        </w:tc>
        <w:tc>
          <w:tcPr>
            <w:tcW w:w="752" w:type="dxa"/>
            <w:shd w:val="clear" w:color="auto" w:fill="auto"/>
            <w:vAlign w:val="center"/>
          </w:tcPr>
          <w:p w14:paraId="3A0B59AF" w14:textId="77777777" w:rsidR="00CB4C45" w:rsidRPr="00DF5E9E" w:rsidRDefault="00CB4C45" w:rsidP="00D60EA1">
            <w:pPr>
              <w:tabs>
                <w:tab w:val="left" w:pos="706"/>
              </w:tabs>
              <w:spacing w:line="240" w:lineRule="auto"/>
              <w:ind w:firstLine="0"/>
              <w:contextualSpacing/>
              <w:jc w:val="center"/>
              <w:rPr>
                <w:rFonts w:cstheme="minorHAnsi"/>
                <w:b/>
                <w:bCs/>
                <w:szCs w:val="24"/>
                <w:lang w:val="en-GB"/>
              </w:rPr>
            </w:pPr>
            <w:r w:rsidRPr="00DF5E9E">
              <w:rPr>
                <w:rFonts w:cstheme="minorHAnsi"/>
                <w:b/>
                <w:bCs/>
                <w:szCs w:val="24"/>
                <w:lang w:val="en-GB"/>
              </w:rPr>
              <w:t>.006</w:t>
            </w:r>
          </w:p>
        </w:tc>
      </w:tr>
      <w:tr w:rsidR="00CB4C45" w:rsidRPr="00DF5E9E" w14:paraId="352DFEA3" w14:textId="77777777" w:rsidTr="00D60EA1">
        <w:trPr>
          <w:trHeight w:val="80"/>
        </w:trPr>
        <w:tc>
          <w:tcPr>
            <w:tcW w:w="2035" w:type="dxa"/>
            <w:gridSpan w:val="2"/>
          </w:tcPr>
          <w:p w14:paraId="1CEA1CC6" w14:textId="77777777" w:rsidR="00CB4C45" w:rsidRPr="00DF5E9E" w:rsidRDefault="00CB4C45" w:rsidP="00D60EA1">
            <w:pPr>
              <w:tabs>
                <w:tab w:val="left" w:pos="706"/>
              </w:tabs>
              <w:spacing w:line="240" w:lineRule="auto"/>
              <w:ind w:firstLine="0"/>
              <w:contextualSpacing/>
              <w:rPr>
                <w:rFonts w:cstheme="minorHAnsi"/>
                <w:szCs w:val="24"/>
                <w:lang w:val="en-US"/>
              </w:rPr>
            </w:pPr>
            <w:r w:rsidRPr="00DF5E9E">
              <w:rPr>
                <w:rFonts w:cstheme="minorHAnsi"/>
                <w:i/>
                <w:szCs w:val="24"/>
                <w:lang w:val="en-GB"/>
              </w:rPr>
              <w:t xml:space="preserve"> b </w:t>
            </w:r>
            <w:r w:rsidRPr="00DF5E9E">
              <w:rPr>
                <w:rFonts w:cstheme="minorHAnsi"/>
                <w:szCs w:val="24"/>
                <w:lang w:val="en-GB"/>
              </w:rPr>
              <w:t>State changes predict trait changes</w:t>
            </w:r>
          </w:p>
        </w:tc>
        <w:tc>
          <w:tcPr>
            <w:tcW w:w="1803" w:type="dxa"/>
            <w:shd w:val="clear" w:color="auto" w:fill="auto"/>
            <w:vAlign w:val="center"/>
          </w:tcPr>
          <w:p w14:paraId="5C5E8DA7"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0.022</w:t>
            </w:r>
          </w:p>
          <w:p w14:paraId="326D2293"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[-0.057, 0.103]</w:t>
            </w:r>
          </w:p>
        </w:tc>
        <w:tc>
          <w:tcPr>
            <w:tcW w:w="1022" w:type="dxa"/>
            <w:vAlign w:val="center"/>
          </w:tcPr>
          <w:p w14:paraId="1FD43241"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0.040</w:t>
            </w:r>
          </w:p>
        </w:tc>
        <w:tc>
          <w:tcPr>
            <w:tcW w:w="719" w:type="dxa"/>
            <w:shd w:val="clear" w:color="auto" w:fill="auto"/>
            <w:vAlign w:val="center"/>
          </w:tcPr>
          <w:p w14:paraId="2A989AB7"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.287</w:t>
            </w:r>
          </w:p>
        </w:tc>
        <w:tc>
          <w:tcPr>
            <w:tcW w:w="1719" w:type="dxa"/>
            <w:shd w:val="clear" w:color="auto" w:fill="auto"/>
            <w:vAlign w:val="center"/>
          </w:tcPr>
          <w:p w14:paraId="3B7433AD"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 xml:space="preserve">0.039 </w:t>
            </w:r>
          </w:p>
          <w:p w14:paraId="73EF3B7A"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bCs/>
                <w:szCs w:val="24"/>
                <w:lang w:val="en-GB"/>
              </w:rPr>
              <w:t>[-0.136, 0.217]</w:t>
            </w:r>
          </w:p>
        </w:tc>
        <w:tc>
          <w:tcPr>
            <w:tcW w:w="1022" w:type="dxa"/>
            <w:vAlign w:val="center"/>
          </w:tcPr>
          <w:p w14:paraId="3BC9AA09"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0.092</w:t>
            </w:r>
          </w:p>
        </w:tc>
        <w:tc>
          <w:tcPr>
            <w:tcW w:w="752" w:type="dxa"/>
            <w:shd w:val="clear" w:color="auto" w:fill="auto"/>
            <w:vAlign w:val="center"/>
          </w:tcPr>
          <w:p w14:paraId="428CF8B5"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.313</w:t>
            </w:r>
          </w:p>
        </w:tc>
      </w:tr>
      <w:tr w:rsidR="00CB4C45" w:rsidRPr="00DF5E9E" w14:paraId="32033D85" w14:textId="77777777" w:rsidTr="00D60EA1">
        <w:trPr>
          <w:trHeight w:val="80"/>
        </w:trPr>
        <w:tc>
          <w:tcPr>
            <w:tcW w:w="2035" w:type="dxa"/>
            <w:gridSpan w:val="2"/>
            <w:tcBorders>
              <w:bottom w:val="single" w:sz="4" w:space="0" w:color="auto"/>
            </w:tcBorders>
          </w:tcPr>
          <w:p w14:paraId="408E869C" w14:textId="77777777" w:rsidR="00CB4C45" w:rsidRPr="00DF5E9E" w:rsidRDefault="00CB4C45" w:rsidP="00D60EA1">
            <w:pPr>
              <w:tabs>
                <w:tab w:val="left" w:pos="706"/>
              </w:tabs>
              <w:spacing w:line="240" w:lineRule="auto"/>
              <w:ind w:firstLine="0"/>
              <w:contextualSpacing/>
              <w:rPr>
                <w:rFonts w:cstheme="minorHAnsi"/>
                <w:szCs w:val="24"/>
                <w:lang w:val="en-US"/>
              </w:rPr>
            </w:pPr>
            <w:r w:rsidRPr="00DF5E9E">
              <w:rPr>
                <w:rFonts w:cstheme="minorHAnsi"/>
                <w:i/>
                <w:szCs w:val="24"/>
                <w:lang w:val="en-GB"/>
              </w:rPr>
              <w:t>c</w:t>
            </w:r>
            <w:r w:rsidRPr="00DF5E9E">
              <w:rPr>
                <w:rFonts w:cstheme="minorHAnsi"/>
                <w:szCs w:val="24"/>
                <w:lang w:val="en-GB"/>
              </w:rPr>
              <w:t xml:space="preserve"> Age group</w:t>
            </w:r>
          </w:p>
        </w:tc>
        <w:tc>
          <w:tcPr>
            <w:tcW w:w="1803" w:type="dxa"/>
            <w:tcBorders>
              <w:bottom w:val="single" w:sz="4" w:space="0" w:color="auto"/>
            </w:tcBorders>
            <w:shd w:val="clear" w:color="auto" w:fill="auto"/>
            <w:vAlign w:val="center"/>
          </w:tcPr>
          <w:p w14:paraId="36CEEEE1"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0.004</w:t>
            </w:r>
          </w:p>
          <w:p w14:paraId="3BAF1045"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[-0.010, 0.017]</w:t>
            </w:r>
          </w:p>
        </w:tc>
        <w:tc>
          <w:tcPr>
            <w:tcW w:w="1022" w:type="dxa"/>
            <w:tcBorders>
              <w:bottom w:val="single" w:sz="4" w:space="0" w:color="auto"/>
            </w:tcBorders>
            <w:vAlign w:val="center"/>
          </w:tcPr>
          <w:p w14:paraId="460FFB70"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0.007</w:t>
            </w:r>
          </w:p>
        </w:tc>
        <w:tc>
          <w:tcPr>
            <w:tcW w:w="719" w:type="dxa"/>
            <w:tcBorders>
              <w:bottom w:val="single" w:sz="4" w:space="0" w:color="auto"/>
            </w:tcBorders>
            <w:shd w:val="clear" w:color="auto" w:fill="auto"/>
            <w:vAlign w:val="center"/>
          </w:tcPr>
          <w:p w14:paraId="6E2DBF64" w14:textId="77777777" w:rsidR="00CB4C45" w:rsidRPr="00DF5E9E" w:rsidRDefault="00CB4C45" w:rsidP="00D60EA1">
            <w:pPr>
              <w:tabs>
                <w:tab w:val="left" w:pos="706"/>
              </w:tabs>
              <w:spacing w:line="240" w:lineRule="auto"/>
              <w:ind w:firstLine="0"/>
              <w:contextualSpacing/>
              <w:jc w:val="center"/>
              <w:rPr>
                <w:rFonts w:cstheme="minorHAnsi"/>
                <w:bCs/>
                <w:szCs w:val="24"/>
                <w:lang w:val="en-GB"/>
              </w:rPr>
            </w:pPr>
            <w:r w:rsidRPr="00DF5E9E">
              <w:rPr>
                <w:rFonts w:cstheme="minorHAnsi"/>
                <w:bCs/>
                <w:szCs w:val="24"/>
                <w:lang w:val="en-GB"/>
              </w:rPr>
              <w:t>.286</w:t>
            </w:r>
          </w:p>
        </w:tc>
        <w:tc>
          <w:tcPr>
            <w:tcW w:w="1719" w:type="dxa"/>
            <w:tcBorders>
              <w:bottom w:val="single" w:sz="4" w:space="0" w:color="auto"/>
            </w:tcBorders>
            <w:shd w:val="clear" w:color="auto" w:fill="auto"/>
            <w:vAlign w:val="center"/>
          </w:tcPr>
          <w:p w14:paraId="6C145902"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-0.005</w:t>
            </w:r>
          </w:p>
          <w:p w14:paraId="63A7A154"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[-0.021, 0.012]</w:t>
            </w:r>
          </w:p>
        </w:tc>
        <w:tc>
          <w:tcPr>
            <w:tcW w:w="1022" w:type="dxa"/>
            <w:tcBorders>
              <w:bottom w:val="single" w:sz="4" w:space="0" w:color="auto"/>
            </w:tcBorders>
            <w:vAlign w:val="center"/>
          </w:tcPr>
          <w:p w14:paraId="30E4FA3E"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0.008</w:t>
            </w:r>
          </w:p>
        </w:tc>
        <w:tc>
          <w:tcPr>
            <w:tcW w:w="752" w:type="dxa"/>
            <w:tcBorders>
              <w:bottom w:val="single" w:sz="4" w:space="0" w:color="auto"/>
            </w:tcBorders>
            <w:shd w:val="clear" w:color="auto" w:fill="auto"/>
            <w:vAlign w:val="center"/>
          </w:tcPr>
          <w:p w14:paraId="5B60F77C" w14:textId="77777777" w:rsidR="00CB4C45" w:rsidRPr="00DF5E9E" w:rsidRDefault="00CB4C45" w:rsidP="00D60EA1">
            <w:pPr>
              <w:tabs>
                <w:tab w:val="left" w:pos="706"/>
              </w:tabs>
              <w:spacing w:line="240" w:lineRule="auto"/>
              <w:ind w:firstLine="0"/>
              <w:contextualSpacing/>
              <w:jc w:val="center"/>
              <w:rPr>
                <w:rFonts w:cstheme="minorHAnsi"/>
                <w:szCs w:val="24"/>
                <w:lang w:val="en-GB"/>
              </w:rPr>
            </w:pPr>
            <w:r w:rsidRPr="00DF5E9E">
              <w:rPr>
                <w:rFonts w:cstheme="minorHAnsi"/>
                <w:szCs w:val="24"/>
                <w:lang w:val="en-GB"/>
              </w:rPr>
              <w:t>.264</w:t>
            </w:r>
          </w:p>
        </w:tc>
      </w:tr>
    </w:tbl>
    <w:p w14:paraId="7BAA6674" w14:textId="4FB00A12" w:rsidR="00CB4C45" w:rsidRPr="00DF5E9E" w:rsidRDefault="00CB4C45" w:rsidP="006D60FD">
      <w:pPr>
        <w:tabs>
          <w:tab w:val="left" w:pos="706"/>
        </w:tabs>
        <w:spacing w:line="240" w:lineRule="auto"/>
        <w:ind w:firstLine="0"/>
        <w:contextualSpacing/>
        <w:rPr>
          <w:rFonts w:cstheme="minorHAnsi"/>
          <w:lang w:val="en-GB"/>
        </w:rPr>
      </w:pPr>
      <w:r w:rsidRPr="00DF5E9E">
        <w:rPr>
          <w:rFonts w:cstheme="minorHAnsi"/>
          <w:i/>
          <w:szCs w:val="24"/>
          <w:lang w:val="en-GB"/>
        </w:rPr>
        <w:t>Note</w:t>
      </w:r>
      <w:r w:rsidRPr="00DF5E9E">
        <w:rPr>
          <w:rFonts w:cstheme="minorHAnsi"/>
          <w:szCs w:val="24"/>
          <w:lang w:val="en-GB"/>
        </w:rPr>
        <w:t xml:space="preserve">. </w:t>
      </w:r>
      <w:r w:rsidRPr="00DF5E9E">
        <w:rPr>
          <w:rFonts w:cstheme="minorHAnsi"/>
          <w:i/>
          <w:szCs w:val="24"/>
          <w:lang w:val="en-GB"/>
        </w:rPr>
        <w:t xml:space="preserve">N </w:t>
      </w:r>
      <w:r w:rsidRPr="00DF5E9E">
        <w:rPr>
          <w:rFonts w:cstheme="minorHAnsi"/>
          <w:szCs w:val="24"/>
          <w:lang w:val="en-GB"/>
        </w:rPr>
        <w:t xml:space="preserve">= 165. </w:t>
      </w:r>
      <w:r w:rsidRPr="00DF5E9E">
        <w:rPr>
          <w:rFonts w:eastAsia="Calibri" w:cstheme="minorHAnsi"/>
          <w:lang w:val="en-US"/>
        </w:rPr>
        <w:t xml:space="preserve">0 = younger adults, 1 = older adults, grand-mean centered. </w:t>
      </w:r>
      <w:r w:rsidR="006D60FD">
        <w:rPr>
          <w:rFonts w:eastAsia="Calibri" w:cstheme="minorHAnsi"/>
          <w:lang w:val="en-US"/>
        </w:rPr>
        <w:t xml:space="preserve">Coefficient with </w:t>
      </w:r>
      <w:r w:rsidR="006D60FD" w:rsidRPr="00DF5E9E">
        <w:rPr>
          <w:rFonts w:cstheme="minorHAnsi"/>
          <w:i/>
          <w:iCs/>
          <w:lang w:val="en-GB"/>
        </w:rPr>
        <w:t>p</w:t>
      </w:r>
      <w:r w:rsidR="006D60FD">
        <w:rPr>
          <w:rFonts w:cstheme="minorHAnsi"/>
          <w:iCs/>
          <w:lang w:val="en-GB"/>
        </w:rPr>
        <w:t>-values</w:t>
      </w:r>
      <w:r w:rsidR="006D60FD" w:rsidRPr="00DF5E9E">
        <w:rPr>
          <w:rFonts w:cstheme="minorHAnsi"/>
          <w:i/>
          <w:iCs/>
          <w:lang w:val="en-GB"/>
        </w:rPr>
        <w:t xml:space="preserve"> </w:t>
      </w:r>
      <w:r w:rsidR="006D60FD" w:rsidRPr="00DF5E9E">
        <w:rPr>
          <w:rFonts w:cstheme="minorHAnsi"/>
          <w:lang w:val="en-GB"/>
        </w:rPr>
        <w:t>&lt; .05 are bolded</w:t>
      </w:r>
      <w:r w:rsidRPr="00DF5E9E">
        <w:rPr>
          <w:rFonts w:cstheme="minorHAnsi"/>
          <w:lang w:val="en-GB"/>
        </w:rPr>
        <w:t>.</w:t>
      </w:r>
    </w:p>
    <w:bookmarkEnd w:id="3"/>
    <w:p w14:paraId="53297A28" w14:textId="77777777" w:rsidR="00CB4C45" w:rsidRDefault="00CB4C45" w:rsidP="00CB4C45">
      <w:pPr>
        <w:tabs>
          <w:tab w:val="left" w:pos="706"/>
        </w:tabs>
        <w:spacing w:line="240" w:lineRule="auto"/>
        <w:ind w:firstLine="0"/>
        <w:contextualSpacing/>
        <w:rPr>
          <w:rFonts w:cstheme="minorHAnsi"/>
          <w:szCs w:val="24"/>
          <w:lang w:val="en-GB"/>
        </w:rPr>
      </w:pPr>
    </w:p>
    <w:p w14:paraId="6A054CA5" w14:textId="77777777" w:rsidR="00197FA3" w:rsidRPr="00197FA3" w:rsidRDefault="00197FA3" w:rsidP="00E17532">
      <w:pPr>
        <w:ind w:firstLine="0"/>
        <w:rPr>
          <w:rFonts w:eastAsia="Calibri" w:cstheme="minorHAnsi"/>
          <w:sz w:val="24"/>
          <w:lang w:val="en-GB"/>
        </w:rPr>
      </w:pPr>
    </w:p>
    <w:p w14:paraId="4198B4A3" w14:textId="1A36B2DE" w:rsidR="00E17532" w:rsidRPr="00DF5E9E" w:rsidRDefault="00E17532" w:rsidP="00E17532">
      <w:pPr>
        <w:ind w:firstLine="0"/>
        <w:rPr>
          <w:rFonts w:cstheme="minorHAnsi"/>
          <w:lang w:val="en-US"/>
        </w:rPr>
        <w:sectPr w:rsidR="00E17532" w:rsidRPr="00DF5E9E">
          <w:headerReference w:type="default" r:id="rId7"/>
          <w:pgSz w:w="11906" w:h="16838"/>
          <w:pgMar w:top="1417" w:right="1417" w:bottom="1134" w:left="1417" w:header="708" w:footer="708" w:gutter="0"/>
          <w:cols w:space="708"/>
          <w:docGrid w:linePitch="360"/>
        </w:sectPr>
      </w:pPr>
      <w:r w:rsidRPr="00DF5E9E">
        <w:rPr>
          <w:rFonts w:eastAsia="Calibri" w:cstheme="minorHAnsi"/>
          <w:sz w:val="24"/>
          <w:lang w:val="en-US"/>
        </w:rPr>
        <w:t xml:space="preserve"> </w:t>
      </w:r>
    </w:p>
    <w:p w14:paraId="770DF7E3" w14:textId="6E19192C" w:rsidR="00482EDD" w:rsidRPr="00DF5E9E" w:rsidRDefault="00482EDD" w:rsidP="00CB4C45">
      <w:pPr>
        <w:tabs>
          <w:tab w:val="left" w:pos="706"/>
        </w:tabs>
        <w:spacing w:line="360" w:lineRule="auto"/>
        <w:ind w:firstLine="0"/>
        <w:contextualSpacing/>
        <w:rPr>
          <w:rFonts w:cstheme="minorHAnsi"/>
          <w:b/>
          <w:bCs/>
          <w:szCs w:val="24"/>
          <w:lang w:val="en-GB"/>
        </w:rPr>
      </w:pPr>
      <w:r w:rsidRPr="00DF5E9E">
        <w:rPr>
          <w:rFonts w:cstheme="minorHAnsi"/>
          <w:b/>
          <w:bCs/>
          <w:szCs w:val="24"/>
          <w:lang w:val="en-GB"/>
        </w:rPr>
        <w:lastRenderedPageBreak/>
        <w:t>Table S</w:t>
      </w:r>
      <w:r w:rsidR="00D6512A">
        <w:rPr>
          <w:rFonts w:cstheme="minorHAnsi"/>
          <w:b/>
          <w:bCs/>
          <w:szCs w:val="24"/>
          <w:lang w:val="en-GB"/>
        </w:rPr>
        <w:t>8</w:t>
      </w:r>
    </w:p>
    <w:tbl>
      <w:tblPr>
        <w:tblW w:w="0" w:type="auto"/>
        <w:tblLook w:val="04A0" w:firstRow="1" w:lastRow="0" w:firstColumn="1" w:lastColumn="0" w:noHBand="0" w:noVBand="1"/>
      </w:tblPr>
      <w:tblGrid>
        <w:gridCol w:w="1418"/>
        <w:gridCol w:w="567"/>
        <w:gridCol w:w="822"/>
        <w:gridCol w:w="1427"/>
        <w:gridCol w:w="1427"/>
        <w:gridCol w:w="1778"/>
      </w:tblGrid>
      <w:tr w:rsidR="00F91867" w:rsidRPr="004E5B5C" w14:paraId="08B1AE76" w14:textId="3659975D" w:rsidTr="00994582">
        <w:tc>
          <w:tcPr>
            <w:tcW w:w="7439" w:type="dxa"/>
            <w:gridSpan w:val="6"/>
            <w:tcBorders>
              <w:bottom w:val="single" w:sz="4" w:space="0" w:color="auto"/>
            </w:tcBorders>
            <w:shd w:val="clear" w:color="auto" w:fill="auto"/>
          </w:tcPr>
          <w:p w14:paraId="6DEBC356" w14:textId="77777777" w:rsidR="00F91867" w:rsidRPr="00DF5E9E" w:rsidRDefault="00F91867" w:rsidP="00CB4C45">
            <w:pPr>
              <w:tabs>
                <w:tab w:val="left" w:pos="706"/>
              </w:tabs>
              <w:spacing w:line="360" w:lineRule="auto"/>
              <w:ind w:firstLine="0"/>
              <w:contextualSpacing/>
              <w:rPr>
                <w:rFonts w:cstheme="minorHAnsi"/>
                <w:szCs w:val="24"/>
                <w:lang w:val="en-US"/>
              </w:rPr>
            </w:pPr>
            <w:r w:rsidRPr="00DF5E9E">
              <w:rPr>
                <w:rFonts w:cstheme="minorHAnsi"/>
                <w:i/>
                <w:szCs w:val="24"/>
                <w:lang w:val="en-GB"/>
              </w:rPr>
              <w:t>Model Fit Indices of Latent Growth Models with Bayes Estimator</w:t>
            </w:r>
          </w:p>
        </w:tc>
      </w:tr>
      <w:tr w:rsidR="00F91867" w:rsidRPr="00DF5E9E" w14:paraId="75565336" w14:textId="63862DF7" w:rsidTr="00325021">
        <w:tc>
          <w:tcPr>
            <w:tcW w:w="1418" w:type="dxa"/>
            <w:tcBorders>
              <w:top w:val="single" w:sz="4" w:space="0" w:color="auto"/>
              <w:bottom w:val="single" w:sz="4" w:space="0" w:color="auto"/>
            </w:tcBorders>
            <w:shd w:val="clear" w:color="auto" w:fill="auto"/>
          </w:tcPr>
          <w:p w14:paraId="237E8DDB" w14:textId="77777777" w:rsidR="00F91867" w:rsidRPr="00DF5E9E" w:rsidRDefault="00F91867" w:rsidP="006915CC">
            <w:pPr>
              <w:tabs>
                <w:tab w:val="left" w:pos="706"/>
              </w:tabs>
              <w:spacing w:line="240" w:lineRule="auto"/>
              <w:ind w:firstLine="0"/>
              <w:contextualSpacing/>
              <w:rPr>
                <w:rFonts w:cstheme="minorHAnsi"/>
                <w:b/>
                <w:szCs w:val="24"/>
              </w:rPr>
            </w:pPr>
            <w:r w:rsidRPr="00DF5E9E">
              <w:rPr>
                <w:rFonts w:cstheme="minorHAnsi"/>
                <w:b/>
                <w:szCs w:val="24"/>
              </w:rPr>
              <w:t>Model</w:t>
            </w:r>
          </w:p>
        </w:tc>
        <w:tc>
          <w:tcPr>
            <w:tcW w:w="567" w:type="dxa"/>
            <w:tcBorders>
              <w:top w:val="single" w:sz="4" w:space="0" w:color="auto"/>
              <w:bottom w:val="single" w:sz="4" w:space="0" w:color="auto"/>
            </w:tcBorders>
            <w:shd w:val="clear" w:color="auto" w:fill="auto"/>
          </w:tcPr>
          <w:p w14:paraId="4914CBBF" w14:textId="77777777" w:rsidR="00F91867" w:rsidRPr="00DF5E9E" w:rsidRDefault="00F91867" w:rsidP="00482EDD">
            <w:pPr>
              <w:tabs>
                <w:tab w:val="left" w:pos="706"/>
              </w:tabs>
              <w:spacing w:line="240" w:lineRule="auto"/>
              <w:ind w:firstLine="0"/>
              <w:contextualSpacing/>
              <w:rPr>
                <w:rFonts w:cstheme="minorHAnsi"/>
                <w:i/>
                <w:szCs w:val="24"/>
                <w:vertAlign w:val="superscript"/>
              </w:rPr>
            </w:pPr>
          </w:p>
        </w:tc>
        <w:tc>
          <w:tcPr>
            <w:tcW w:w="822" w:type="dxa"/>
            <w:tcBorders>
              <w:top w:val="single" w:sz="4" w:space="0" w:color="auto"/>
              <w:bottom w:val="single" w:sz="4" w:space="0" w:color="auto"/>
            </w:tcBorders>
            <w:shd w:val="clear" w:color="auto" w:fill="auto"/>
            <w:vAlign w:val="center"/>
          </w:tcPr>
          <w:p w14:paraId="3DD93946" w14:textId="77777777" w:rsidR="00F91867" w:rsidRPr="00DF5E9E" w:rsidRDefault="00F91867" w:rsidP="00482EDD">
            <w:pPr>
              <w:tabs>
                <w:tab w:val="left" w:pos="706"/>
              </w:tabs>
              <w:spacing w:line="240" w:lineRule="auto"/>
              <w:ind w:firstLine="0"/>
              <w:contextualSpacing/>
              <w:jc w:val="center"/>
              <w:rPr>
                <w:rFonts w:cstheme="minorHAnsi"/>
                <w:szCs w:val="24"/>
              </w:rPr>
            </w:pPr>
            <w:r w:rsidRPr="00DF5E9E">
              <w:rPr>
                <w:rFonts w:cstheme="minorHAnsi"/>
                <w:szCs w:val="24"/>
              </w:rPr>
              <w:t>CFI</w:t>
            </w:r>
          </w:p>
        </w:tc>
        <w:tc>
          <w:tcPr>
            <w:tcW w:w="1427" w:type="dxa"/>
            <w:tcBorders>
              <w:top w:val="single" w:sz="4" w:space="0" w:color="auto"/>
              <w:bottom w:val="single" w:sz="4" w:space="0" w:color="auto"/>
            </w:tcBorders>
            <w:shd w:val="clear" w:color="auto" w:fill="auto"/>
            <w:vAlign w:val="center"/>
          </w:tcPr>
          <w:p w14:paraId="517718EE" w14:textId="77777777" w:rsidR="00F91867" w:rsidRPr="00DF5E9E" w:rsidRDefault="00F91867" w:rsidP="00482EDD">
            <w:pPr>
              <w:tabs>
                <w:tab w:val="left" w:pos="706"/>
              </w:tabs>
              <w:spacing w:line="240" w:lineRule="auto"/>
              <w:ind w:firstLine="0"/>
              <w:contextualSpacing/>
              <w:jc w:val="center"/>
              <w:rPr>
                <w:rFonts w:cstheme="minorHAnsi"/>
                <w:szCs w:val="24"/>
              </w:rPr>
            </w:pPr>
            <w:r w:rsidRPr="00DF5E9E">
              <w:rPr>
                <w:rFonts w:cstheme="minorHAnsi"/>
                <w:szCs w:val="24"/>
              </w:rPr>
              <w:t>TLI</w:t>
            </w:r>
          </w:p>
        </w:tc>
        <w:tc>
          <w:tcPr>
            <w:tcW w:w="1427" w:type="dxa"/>
            <w:tcBorders>
              <w:top w:val="single" w:sz="4" w:space="0" w:color="auto"/>
              <w:bottom w:val="single" w:sz="4" w:space="0" w:color="auto"/>
            </w:tcBorders>
            <w:shd w:val="clear" w:color="auto" w:fill="auto"/>
            <w:vAlign w:val="center"/>
          </w:tcPr>
          <w:p w14:paraId="61044EE1" w14:textId="77777777" w:rsidR="00F91867" w:rsidRPr="00DF5E9E" w:rsidRDefault="00F91867" w:rsidP="00482EDD">
            <w:pPr>
              <w:tabs>
                <w:tab w:val="left" w:pos="706"/>
              </w:tabs>
              <w:spacing w:line="240" w:lineRule="auto"/>
              <w:ind w:firstLine="0"/>
              <w:contextualSpacing/>
              <w:jc w:val="center"/>
              <w:rPr>
                <w:rFonts w:cstheme="minorHAnsi"/>
                <w:szCs w:val="24"/>
              </w:rPr>
            </w:pPr>
            <w:r w:rsidRPr="00DF5E9E">
              <w:rPr>
                <w:rFonts w:cstheme="minorHAnsi"/>
                <w:szCs w:val="24"/>
              </w:rPr>
              <w:t>RMSEA</w:t>
            </w:r>
          </w:p>
        </w:tc>
        <w:tc>
          <w:tcPr>
            <w:tcW w:w="1778" w:type="dxa"/>
            <w:tcBorders>
              <w:top w:val="single" w:sz="4" w:space="0" w:color="auto"/>
              <w:bottom w:val="single" w:sz="4" w:space="0" w:color="auto"/>
            </w:tcBorders>
            <w:shd w:val="clear" w:color="auto" w:fill="auto"/>
            <w:vAlign w:val="center"/>
          </w:tcPr>
          <w:p w14:paraId="7D530791" w14:textId="77777777" w:rsidR="00F91867" w:rsidRPr="00DF5E9E" w:rsidRDefault="00F91867" w:rsidP="00482EDD">
            <w:pPr>
              <w:tabs>
                <w:tab w:val="left" w:pos="706"/>
              </w:tabs>
              <w:spacing w:line="240" w:lineRule="auto"/>
              <w:ind w:firstLine="0"/>
              <w:contextualSpacing/>
              <w:jc w:val="center"/>
              <w:rPr>
                <w:rFonts w:cstheme="minorHAnsi"/>
                <w:szCs w:val="24"/>
              </w:rPr>
            </w:pPr>
            <w:r w:rsidRPr="00DF5E9E">
              <w:rPr>
                <w:rFonts w:cstheme="minorHAnsi"/>
                <w:szCs w:val="24"/>
              </w:rPr>
              <w:t>BIC</w:t>
            </w:r>
          </w:p>
        </w:tc>
      </w:tr>
      <w:tr w:rsidR="00F91867" w:rsidRPr="00DF5E9E" w14:paraId="077B56FB" w14:textId="2B919A57" w:rsidTr="00325021">
        <w:tc>
          <w:tcPr>
            <w:tcW w:w="1418" w:type="dxa"/>
            <w:tcBorders>
              <w:top w:val="single" w:sz="4" w:space="0" w:color="auto"/>
            </w:tcBorders>
            <w:shd w:val="clear" w:color="auto" w:fill="auto"/>
          </w:tcPr>
          <w:p w14:paraId="0BC34378" w14:textId="77777777" w:rsidR="00F91867" w:rsidRPr="00DF5E9E" w:rsidRDefault="00F91867" w:rsidP="006915CC">
            <w:pPr>
              <w:tabs>
                <w:tab w:val="left" w:pos="706"/>
              </w:tabs>
              <w:spacing w:line="240" w:lineRule="auto"/>
              <w:ind w:firstLine="0"/>
              <w:contextualSpacing/>
              <w:rPr>
                <w:rFonts w:cstheme="minorHAnsi"/>
                <w:szCs w:val="24"/>
              </w:rPr>
            </w:pPr>
            <w:r w:rsidRPr="00DF5E9E">
              <w:rPr>
                <w:rFonts w:cstheme="minorHAnsi"/>
                <w:szCs w:val="24"/>
              </w:rPr>
              <w:t>ES explicit</w:t>
            </w:r>
          </w:p>
        </w:tc>
        <w:tc>
          <w:tcPr>
            <w:tcW w:w="567" w:type="dxa"/>
            <w:tcBorders>
              <w:top w:val="single" w:sz="4" w:space="0" w:color="auto"/>
            </w:tcBorders>
            <w:shd w:val="clear" w:color="auto" w:fill="auto"/>
          </w:tcPr>
          <w:p w14:paraId="5D000804" w14:textId="77777777" w:rsidR="00F91867" w:rsidRPr="00DF5E9E" w:rsidRDefault="00F91867" w:rsidP="00325021">
            <w:pPr>
              <w:tabs>
                <w:tab w:val="left" w:pos="26"/>
              </w:tabs>
              <w:spacing w:line="240" w:lineRule="auto"/>
              <w:ind w:firstLine="0"/>
              <w:contextualSpacing/>
              <w:rPr>
                <w:rFonts w:cstheme="minorHAnsi"/>
                <w:szCs w:val="24"/>
              </w:rPr>
            </w:pPr>
          </w:p>
        </w:tc>
        <w:tc>
          <w:tcPr>
            <w:tcW w:w="822" w:type="dxa"/>
            <w:tcBorders>
              <w:top w:val="single" w:sz="4" w:space="0" w:color="auto"/>
            </w:tcBorders>
            <w:shd w:val="clear" w:color="auto" w:fill="auto"/>
            <w:vAlign w:val="center"/>
          </w:tcPr>
          <w:p w14:paraId="65406ED9"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0.971</w:t>
            </w:r>
          </w:p>
        </w:tc>
        <w:tc>
          <w:tcPr>
            <w:tcW w:w="1427" w:type="dxa"/>
            <w:tcBorders>
              <w:top w:val="single" w:sz="4" w:space="0" w:color="auto"/>
            </w:tcBorders>
            <w:shd w:val="clear" w:color="auto" w:fill="auto"/>
            <w:vAlign w:val="center"/>
          </w:tcPr>
          <w:p w14:paraId="73E95C29"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0.971</w:t>
            </w:r>
          </w:p>
        </w:tc>
        <w:tc>
          <w:tcPr>
            <w:tcW w:w="1427" w:type="dxa"/>
            <w:tcBorders>
              <w:top w:val="single" w:sz="4" w:space="0" w:color="auto"/>
            </w:tcBorders>
            <w:shd w:val="clear" w:color="auto" w:fill="auto"/>
            <w:vAlign w:val="center"/>
          </w:tcPr>
          <w:p w14:paraId="5A818F39"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0.042</w:t>
            </w:r>
          </w:p>
        </w:tc>
        <w:tc>
          <w:tcPr>
            <w:tcW w:w="1778" w:type="dxa"/>
            <w:tcBorders>
              <w:top w:val="single" w:sz="4" w:space="0" w:color="auto"/>
            </w:tcBorders>
            <w:shd w:val="clear" w:color="auto" w:fill="auto"/>
            <w:vAlign w:val="center"/>
          </w:tcPr>
          <w:p w14:paraId="37606123"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5573.280</w:t>
            </w:r>
          </w:p>
        </w:tc>
      </w:tr>
      <w:tr w:rsidR="00F91867" w:rsidRPr="00DF5E9E" w14:paraId="1D9ED998" w14:textId="61CE8F87" w:rsidTr="00325021">
        <w:tc>
          <w:tcPr>
            <w:tcW w:w="1418" w:type="dxa"/>
            <w:shd w:val="clear" w:color="auto" w:fill="auto"/>
          </w:tcPr>
          <w:p w14:paraId="21C497CE" w14:textId="77777777" w:rsidR="00F91867" w:rsidRPr="00DF5E9E" w:rsidRDefault="00F91867" w:rsidP="006915CC">
            <w:pPr>
              <w:tabs>
                <w:tab w:val="left" w:pos="706"/>
              </w:tabs>
              <w:spacing w:line="240" w:lineRule="auto"/>
              <w:ind w:firstLine="0"/>
              <w:contextualSpacing/>
              <w:rPr>
                <w:rFonts w:cstheme="minorHAnsi"/>
                <w:szCs w:val="24"/>
              </w:rPr>
            </w:pPr>
            <w:r w:rsidRPr="00DF5E9E">
              <w:rPr>
                <w:rFonts w:cstheme="minorHAnsi"/>
                <w:szCs w:val="24"/>
              </w:rPr>
              <w:t>EX explicit</w:t>
            </w:r>
          </w:p>
        </w:tc>
        <w:tc>
          <w:tcPr>
            <w:tcW w:w="567" w:type="dxa"/>
            <w:shd w:val="clear" w:color="auto" w:fill="auto"/>
            <w:vAlign w:val="center"/>
          </w:tcPr>
          <w:p w14:paraId="0E006B4B" w14:textId="77777777" w:rsidR="00F91867" w:rsidRPr="00DF5E9E" w:rsidRDefault="00F91867" w:rsidP="00325021">
            <w:pPr>
              <w:tabs>
                <w:tab w:val="left" w:pos="26"/>
              </w:tabs>
              <w:spacing w:line="240" w:lineRule="auto"/>
              <w:ind w:firstLine="0"/>
              <w:contextualSpacing/>
              <w:rPr>
                <w:rFonts w:cstheme="minorHAnsi"/>
                <w:szCs w:val="24"/>
              </w:rPr>
            </w:pPr>
          </w:p>
        </w:tc>
        <w:tc>
          <w:tcPr>
            <w:tcW w:w="822" w:type="dxa"/>
            <w:shd w:val="clear" w:color="auto" w:fill="auto"/>
            <w:vAlign w:val="center"/>
          </w:tcPr>
          <w:p w14:paraId="4120CB3A"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222145A4"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717968AF"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0.000</w:t>
            </w:r>
          </w:p>
        </w:tc>
        <w:tc>
          <w:tcPr>
            <w:tcW w:w="1778" w:type="dxa"/>
            <w:shd w:val="clear" w:color="auto" w:fill="auto"/>
            <w:vAlign w:val="center"/>
          </w:tcPr>
          <w:p w14:paraId="59B2060C"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4244.147</w:t>
            </w:r>
          </w:p>
        </w:tc>
      </w:tr>
      <w:tr w:rsidR="00F91867" w:rsidRPr="00DF5E9E" w14:paraId="32FFAC4B" w14:textId="5F3EE8FB" w:rsidTr="00325021">
        <w:trPr>
          <w:trHeight w:val="77"/>
        </w:trPr>
        <w:tc>
          <w:tcPr>
            <w:tcW w:w="1418" w:type="dxa"/>
            <w:tcBorders>
              <w:top w:val="single" w:sz="4" w:space="0" w:color="auto"/>
            </w:tcBorders>
            <w:shd w:val="clear" w:color="auto" w:fill="auto"/>
          </w:tcPr>
          <w:p w14:paraId="720E70E3" w14:textId="77777777" w:rsidR="00F91867" w:rsidRPr="00DF5E9E" w:rsidRDefault="00F91867" w:rsidP="006915CC">
            <w:pPr>
              <w:tabs>
                <w:tab w:val="left" w:pos="706"/>
              </w:tabs>
              <w:spacing w:line="240" w:lineRule="auto"/>
              <w:ind w:firstLine="0"/>
              <w:contextualSpacing/>
              <w:rPr>
                <w:rFonts w:cstheme="minorHAnsi"/>
                <w:szCs w:val="24"/>
              </w:rPr>
            </w:pPr>
            <w:r w:rsidRPr="00DF5E9E">
              <w:rPr>
                <w:rFonts w:cstheme="minorHAnsi"/>
                <w:szCs w:val="24"/>
              </w:rPr>
              <w:t xml:space="preserve">ES </w:t>
            </w:r>
            <w:proofErr w:type="spellStart"/>
            <w:r w:rsidRPr="00DF5E9E">
              <w:rPr>
                <w:rFonts w:cstheme="minorHAnsi"/>
                <w:szCs w:val="24"/>
              </w:rPr>
              <w:t>implicit</w:t>
            </w:r>
            <w:proofErr w:type="spellEnd"/>
          </w:p>
        </w:tc>
        <w:tc>
          <w:tcPr>
            <w:tcW w:w="567" w:type="dxa"/>
            <w:tcBorders>
              <w:top w:val="single" w:sz="4" w:space="0" w:color="auto"/>
            </w:tcBorders>
            <w:shd w:val="clear" w:color="auto" w:fill="auto"/>
            <w:vAlign w:val="center"/>
          </w:tcPr>
          <w:p w14:paraId="2F0D980C" w14:textId="77777777" w:rsidR="00F91867" w:rsidRPr="00DF5E9E" w:rsidRDefault="00F91867" w:rsidP="00325021">
            <w:pPr>
              <w:tabs>
                <w:tab w:val="left" w:pos="26"/>
              </w:tabs>
              <w:spacing w:line="240" w:lineRule="auto"/>
              <w:ind w:firstLine="0"/>
              <w:contextualSpacing/>
              <w:rPr>
                <w:rFonts w:cstheme="minorHAnsi"/>
                <w:szCs w:val="24"/>
              </w:rPr>
            </w:pPr>
          </w:p>
        </w:tc>
        <w:tc>
          <w:tcPr>
            <w:tcW w:w="822" w:type="dxa"/>
            <w:tcBorders>
              <w:top w:val="single" w:sz="4" w:space="0" w:color="auto"/>
            </w:tcBorders>
            <w:shd w:val="clear" w:color="auto" w:fill="auto"/>
            <w:vAlign w:val="center"/>
          </w:tcPr>
          <w:p w14:paraId="378EC745"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0.992</w:t>
            </w:r>
          </w:p>
        </w:tc>
        <w:tc>
          <w:tcPr>
            <w:tcW w:w="1427" w:type="dxa"/>
            <w:tcBorders>
              <w:top w:val="single" w:sz="4" w:space="0" w:color="auto"/>
            </w:tcBorders>
            <w:shd w:val="clear" w:color="auto" w:fill="auto"/>
            <w:vAlign w:val="center"/>
          </w:tcPr>
          <w:p w14:paraId="7B7F83C5"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0.992</w:t>
            </w:r>
          </w:p>
        </w:tc>
        <w:tc>
          <w:tcPr>
            <w:tcW w:w="1427" w:type="dxa"/>
            <w:tcBorders>
              <w:top w:val="single" w:sz="4" w:space="0" w:color="auto"/>
            </w:tcBorders>
            <w:shd w:val="clear" w:color="auto" w:fill="auto"/>
            <w:vAlign w:val="center"/>
          </w:tcPr>
          <w:p w14:paraId="65EF175F"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0.025</w:t>
            </w:r>
          </w:p>
        </w:tc>
        <w:tc>
          <w:tcPr>
            <w:tcW w:w="1778" w:type="dxa"/>
            <w:tcBorders>
              <w:top w:val="single" w:sz="4" w:space="0" w:color="auto"/>
            </w:tcBorders>
            <w:shd w:val="clear" w:color="auto" w:fill="auto"/>
            <w:vAlign w:val="center"/>
          </w:tcPr>
          <w:p w14:paraId="20608CA0"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4966.628</w:t>
            </w:r>
          </w:p>
        </w:tc>
      </w:tr>
      <w:tr w:rsidR="00F91867" w:rsidRPr="00DF5E9E" w14:paraId="1CB6C7E7" w14:textId="4F599114" w:rsidTr="00325021">
        <w:tc>
          <w:tcPr>
            <w:tcW w:w="1418" w:type="dxa"/>
            <w:shd w:val="clear" w:color="auto" w:fill="auto"/>
          </w:tcPr>
          <w:p w14:paraId="15818EBE" w14:textId="77777777" w:rsidR="00F91867" w:rsidRPr="00DF5E9E" w:rsidRDefault="00F91867" w:rsidP="006915CC">
            <w:pPr>
              <w:tabs>
                <w:tab w:val="left" w:pos="706"/>
              </w:tabs>
              <w:spacing w:line="240" w:lineRule="auto"/>
              <w:ind w:firstLine="0"/>
              <w:contextualSpacing/>
              <w:rPr>
                <w:rFonts w:cstheme="minorHAnsi"/>
                <w:szCs w:val="24"/>
              </w:rPr>
            </w:pPr>
            <w:r w:rsidRPr="00DF5E9E">
              <w:rPr>
                <w:rFonts w:cstheme="minorHAnsi"/>
                <w:szCs w:val="24"/>
              </w:rPr>
              <w:t xml:space="preserve">EX </w:t>
            </w:r>
            <w:proofErr w:type="spellStart"/>
            <w:r w:rsidRPr="00DF5E9E">
              <w:rPr>
                <w:rFonts w:cstheme="minorHAnsi"/>
                <w:szCs w:val="24"/>
              </w:rPr>
              <w:t>implicit</w:t>
            </w:r>
            <w:proofErr w:type="spellEnd"/>
          </w:p>
        </w:tc>
        <w:tc>
          <w:tcPr>
            <w:tcW w:w="567" w:type="dxa"/>
            <w:shd w:val="clear" w:color="auto" w:fill="auto"/>
            <w:vAlign w:val="center"/>
          </w:tcPr>
          <w:p w14:paraId="264DCC2B" w14:textId="77777777" w:rsidR="00F91867" w:rsidRPr="00DF5E9E" w:rsidRDefault="00F91867" w:rsidP="00325021">
            <w:pPr>
              <w:tabs>
                <w:tab w:val="left" w:pos="26"/>
              </w:tabs>
              <w:spacing w:line="240" w:lineRule="auto"/>
              <w:ind w:firstLine="0"/>
              <w:contextualSpacing/>
              <w:rPr>
                <w:rFonts w:cstheme="minorHAnsi"/>
                <w:szCs w:val="24"/>
              </w:rPr>
            </w:pPr>
          </w:p>
        </w:tc>
        <w:tc>
          <w:tcPr>
            <w:tcW w:w="822" w:type="dxa"/>
            <w:shd w:val="clear" w:color="auto" w:fill="auto"/>
            <w:vAlign w:val="center"/>
          </w:tcPr>
          <w:p w14:paraId="119E497E"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00761F46"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4E9A7242"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0.000</w:t>
            </w:r>
          </w:p>
        </w:tc>
        <w:tc>
          <w:tcPr>
            <w:tcW w:w="1778" w:type="dxa"/>
            <w:shd w:val="clear" w:color="auto" w:fill="auto"/>
            <w:vAlign w:val="center"/>
          </w:tcPr>
          <w:p w14:paraId="161E1FCD" w14:textId="77777777" w:rsidR="00F91867" w:rsidRPr="00DF5E9E" w:rsidRDefault="00F91867" w:rsidP="00325021">
            <w:pPr>
              <w:tabs>
                <w:tab w:val="left" w:pos="79"/>
              </w:tabs>
              <w:spacing w:line="240" w:lineRule="auto"/>
              <w:ind w:firstLine="0"/>
              <w:contextualSpacing/>
              <w:jc w:val="center"/>
              <w:rPr>
                <w:rFonts w:cstheme="minorHAnsi"/>
                <w:szCs w:val="24"/>
              </w:rPr>
            </w:pPr>
            <w:r w:rsidRPr="00DF5E9E">
              <w:rPr>
                <w:rFonts w:cstheme="minorHAnsi"/>
                <w:szCs w:val="24"/>
              </w:rPr>
              <w:t>4001.943</w:t>
            </w:r>
          </w:p>
        </w:tc>
      </w:tr>
      <w:tr w:rsidR="00F91867" w:rsidRPr="004E5B5C" w14:paraId="78520E41" w14:textId="6814D835" w:rsidTr="00994582">
        <w:tc>
          <w:tcPr>
            <w:tcW w:w="7439" w:type="dxa"/>
            <w:gridSpan w:val="6"/>
            <w:tcBorders>
              <w:top w:val="single" w:sz="4" w:space="0" w:color="auto"/>
            </w:tcBorders>
            <w:shd w:val="clear" w:color="auto" w:fill="auto"/>
          </w:tcPr>
          <w:p w14:paraId="2B1FA6E3" w14:textId="77777777" w:rsidR="00F91867" w:rsidRPr="00DF5E9E" w:rsidRDefault="00F91867" w:rsidP="006915CC">
            <w:pPr>
              <w:spacing w:line="240" w:lineRule="auto"/>
              <w:ind w:firstLine="0"/>
              <w:rPr>
                <w:rFonts w:cstheme="minorHAnsi"/>
                <w:lang w:val="en-US"/>
              </w:rPr>
            </w:pPr>
            <w:r w:rsidRPr="00DF5E9E">
              <w:rPr>
                <w:rFonts w:cstheme="minorHAnsi"/>
                <w:i/>
                <w:lang w:val="en-US"/>
              </w:rPr>
              <w:t>Note.</w:t>
            </w:r>
            <w:r w:rsidRPr="00DF5E9E">
              <w:rPr>
                <w:rFonts w:cstheme="minorHAnsi"/>
                <w:lang w:val="en-US"/>
              </w:rPr>
              <w:t xml:space="preserve"> CFI = Comparative fit index; TLI = Tucker-Lewis index; RMSEA = Root mean square error of approximation; BIC = Bayesian information criteria. </w:t>
            </w:r>
          </w:p>
        </w:tc>
      </w:tr>
    </w:tbl>
    <w:p w14:paraId="7EF9D1DD" w14:textId="77777777" w:rsidR="00482EDD" w:rsidRPr="00DF5E9E" w:rsidRDefault="00482EDD" w:rsidP="00185486">
      <w:pPr>
        <w:ind w:firstLine="0"/>
        <w:rPr>
          <w:rFonts w:cstheme="minorHAnsi"/>
          <w:lang w:val="en-US"/>
        </w:rPr>
      </w:pPr>
    </w:p>
    <w:p w14:paraId="0BF1C273" w14:textId="77777777" w:rsidR="006D60FD" w:rsidRDefault="006D60FD">
      <w:pPr>
        <w:spacing w:after="160" w:line="259" w:lineRule="auto"/>
        <w:ind w:firstLine="0"/>
        <w:rPr>
          <w:rFonts w:cstheme="minorHAnsi"/>
          <w:b/>
          <w:bCs/>
          <w:szCs w:val="24"/>
          <w:lang w:val="en-GB"/>
        </w:rPr>
      </w:pPr>
      <w:r>
        <w:rPr>
          <w:rFonts w:cstheme="minorHAnsi"/>
          <w:b/>
          <w:bCs/>
          <w:szCs w:val="24"/>
          <w:lang w:val="en-GB"/>
        </w:rPr>
        <w:br w:type="page"/>
      </w:r>
    </w:p>
    <w:p w14:paraId="50F50E09" w14:textId="78C6A95F" w:rsidR="00CB4490" w:rsidRPr="00DF5E9E" w:rsidRDefault="003273BF" w:rsidP="006D60FD">
      <w:pPr>
        <w:tabs>
          <w:tab w:val="left" w:pos="706"/>
        </w:tabs>
        <w:spacing w:line="360" w:lineRule="auto"/>
        <w:ind w:firstLine="0"/>
        <w:contextualSpacing/>
        <w:rPr>
          <w:rFonts w:cstheme="minorHAnsi"/>
          <w:b/>
          <w:bCs/>
          <w:szCs w:val="24"/>
          <w:lang w:val="en-GB"/>
        </w:rPr>
      </w:pPr>
      <w:r w:rsidRPr="00DF5E9E">
        <w:rPr>
          <w:rFonts w:cstheme="minorHAnsi"/>
          <w:b/>
          <w:bCs/>
          <w:szCs w:val="24"/>
          <w:lang w:val="en-GB"/>
        </w:rPr>
        <w:lastRenderedPageBreak/>
        <w:t>Table S</w:t>
      </w:r>
      <w:r w:rsidR="00D6512A">
        <w:rPr>
          <w:rFonts w:cstheme="minorHAnsi"/>
          <w:b/>
          <w:bCs/>
          <w:szCs w:val="24"/>
          <w:lang w:val="en-GB"/>
        </w:rPr>
        <w:t>9</w:t>
      </w:r>
    </w:p>
    <w:p w14:paraId="7857269F" w14:textId="23A04AD1" w:rsidR="00337323" w:rsidRDefault="00CB4490" w:rsidP="006D60FD">
      <w:pPr>
        <w:tabs>
          <w:tab w:val="left" w:pos="706"/>
        </w:tabs>
        <w:spacing w:line="360" w:lineRule="auto"/>
        <w:ind w:firstLine="0"/>
        <w:contextualSpacing/>
        <w:rPr>
          <w:rFonts w:cstheme="minorHAnsi"/>
          <w:i/>
          <w:szCs w:val="24"/>
          <w:lang w:val="en-GB"/>
        </w:rPr>
      </w:pPr>
      <w:r w:rsidRPr="00DF5E9E">
        <w:rPr>
          <w:rFonts w:cstheme="minorHAnsi"/>
          <w:i/>
          <w:szCs w:val="24"/>
          <w:lang w:val="en-GB"/>
        </w:rPr>
        <w:t xml:space="preserve">Longitudinal Change in Explicit and Implicit Self-Concepts of Emotional Stability and Extraversion </w:t>
      </w:r>
    </w:p>
    <w:p w14:paraId="43F957C8" w14:textId="0E5BF1C7" w:rsidR="001338F7" w:rsidRPr="00D255FA" w:rsidRDefault="006915CC" w:rsidP="006D60FD">
      <w:pPr>
        <w:tabs>
          <w:tab w:val="left" w:pos="706"/>
        </w:tabs>
        <w:spacing w:line="360" w:lineRule="auto"/>
        <w:ind w:firstLine="0"/>
        <w:contextualSpacing/>
        <w:rPr>
          <w:rFonts w:cstheme="minorHAnsi"/>
          <w:bCs/>
          <w:szCs w:val="24"/>
          <w:lang w:val="en-GB"/>
        </w:rPr>
      </w:pPr>
      <w:r w:rsidRPr="00DF5E9E">
        <w:rPr>
          <w:rFonts w:cstheme="minorHAnsi"/>
          <w:i/>
          <w:szCs w:val="24"/>
          <w:lang w:val="en-GB"/>
        </w:rPr>
        <w:t>Across the Intervention and Follow-Up Period</w:t>
      </w:r>
    </w:p>
    <w:tbl>
      <w:tblPr>
        <w:tblW w:w="9072" w:type="dxa"/>
        <w:tblLayout w:type="fixed"/>
        <w:tblLook w:val="04A0" w:firstRow="1" w:lastRow="0" w:firstColumn="1" w:lastColumn="0" w:noHBand="0" w:noVBand="1"/>
      </w:tblPr>
      <w:tblGrid>
        <w:gridCol w:w="496"/>
        <w:gridCol w:w="1470"/>
        <w:gridCol w:w="1673"/>
        <w:gridCol w:w="1022"/>
        <w:gridCol w:w="719"/>
        <w:gridCol w:w="1708"/>
        <w:gridCol w:w="1134"/>
        <w:gridCol w:w="850"/>
      </w:tblGrid>
      <w:tr w:rsidR="001338F7" w:rsidRPr="0031364C" w14:paraId="7D8DA74C" w14:textId="77777777" w:rsidTr="00241ABF">
        <w:tc>
          <w:tcPr>
            <w:tcW w:w="1966" w:type="dxa"/>
            <w:gridSpan w:val="2"/>
            <w:tcBorders>
              <w:top w:val="single" w:sz="4" w:space="0" w:color="auto"/>
              <w:bottom w:val="single" w:sz="4" w:space="0" w:color="auto"/>
            </w:tcBorders>
          </w:tcPr>
          <w:p w14:paraId="4FA9737D" w14:textId="77777777" w:rsidR="001338F7" w:rsidRPr="0031364C" w:rsidRDefault="001338F7" w:rsidP="00241ABF">
            <w:pPr>
              <w:tabs>
                <w:tab w:val="left" w:pos="706"/>
              </w:tabs>
              <w:spacing w:line="240" w:lineRule="auto"/>
              <w:ind w:firstLine="0"/>
              <w:contextualSpacing/>
              <w:jc w:val="center"/>
              <w:rPr>
                <w:rFonts w:cs="Calibri"/>
                <w:b/>
                <w:szCs w:val="24"/>
              </w:rPr>
            </w:pPr>
            <w:r w:rsidRPr="0031364C">
              <w:rPr>
                <w:rFonts w:cs="Calibri"/>
                <w:b/>
                <w:szCs w:val="24"/>
              </w:rPr>
              <w:t>Model</w:t>
            </w:r>
          </w:p>
        </w:tc>
        <w:tc>
          <w:tcPr>
            <w:tcW w:w="3414" w:type="dxa"/>
            <w:gridSpan w:val="3"/>
            <w:tcBorders>
              <w:top w:val="single" w:sz="4" w:space="0" w:color="auto"/>
              <w:bottom w:val="single" w:sz="4" w:space="0" w:color="auto"/>
            </w:tcBorders>
          </w:tcPr>
          <w:p w14:paraId="32C06877" w14:textId="77777777" w:rsidR="001338F7" w:rsidRPr="0031364C" w:rsidRDefault="001338F7" w:rsidP="00241ABF">
            <w:pPr>
              <w:tabs>
                <w:tab w:val="left" w:pos="706"/>
              </w:tabs>
              <w:spacing w:line="240" w:lineRule="auto"/>
              <w:ind w:firstLine="0"/>
              <w:contextualSpacing/>
              <w:jc w:val="center"/>
              <w:rPr>
                <w:rFonts w:cs="Calibri"/>
                <w:b/>
                <w:szCs w:val="24"/>
              </w:rPr>
            </w:pPr>
            <w:r w:rsidRPr="0031364C">
              <w:rPr>
                <w:rFonts w:cs="Calibri"/>
                <w:b/>
                <w:szCs w:val="24"/>
              </w:rPr>
              <w:t xml:space="preserve">Emotional </w:t>
            </w:r>
            <w:proofErr w:type="spellStart"/>
            <w:r w:rsidRPr="0031364C">
              <w:rPr>
                <w:rFonts w:cs="Calibri"/>
                <w:b/>
                <w:szCs w:val="24"/>
              </w:rPr>
              <w:t>stability</w:t>
            </w:r>
            <w:proofErr w:type="spellEnd"/>
          </w:p>
        </w:tc>
        <w:tc>
          <w:tcPr>
            <w:tcW w:w="3692" w:type="dxa"/>
            <w:gridSpan w:val="3"/>
            <w:tcBorders>
              <w:top w:val="single" w:sz="4" w:space="0" w:color="auto"/>
              <w:bottom w:val="single" w:sz="4" w:space="0" w:color="auto"/>
            </w:tcBorders>
          </w:tcPr>
          <w:p w14:paraId="1A745FD8" w14:textId="77777777" w:rsidR="001338F7" w:rsidRPr="0031364C" w:rsidRDefault="001338F7" w:rsidP="00241ABF">
            <w:pPr>
              <w:tabs>
                <w:tab w:val="left" w:pos="706"/>
              </w:tabs>
              <w:spacing w:line="240" w:lineRule="auto"/>
              <w:ind w:firstLine="0"/>
              <w:contextualSpacing/>
              <w:jc w:val="center"/>
              <w:rPr>
                <w:rFonts w:cs="Calibri"/>
                <w:b/>
                <w:szCs w:val="24"/>
              </w:rPr>
            </w:pPr>
            <w:r w:rsidRPr="0031364C">
              <w:rPr>
                <w:rFonts w:cs="Calibri"/>
                <w:b/>
                <w:szCs w:val="24"/>
              </w:rPr>
              <w:t>Extraversion</w:t>
            </w:r>
          </w:p>
        </w:tc>
      </w:tr>
      <w:tr w:rsidR="001338F7" w:rsidRPr="0031364C" w14:paraId="0C4D0BF8" w14:textId="77777777" w:rsidTr="00241ABF">
        <w:tc>
          <w:tcPr>
            <w:tcW w:w="496" w:type="dxa"/>
            <w:tcBorders>
              <w:top w:val="single" w:sz="4" w:space="0" w:color="auto"/>
            </w:tcBorders>
          </w:tcPr>
          <w:p w14:paraId="3E5819E7" w14:textId="77777777" w:rsidR="001338F7" w:rsidRPr="0031364C" w:rsidRDefault="001338F7" w:rsidP="00241ABF">
            <w:pPr>
              <w:tabs>
                <w:tab w:val="left" w:pos="706"/>
              </w:tabs>
              <w:spacing w:line="240" w:lineRule="auto"/>
              <w:ind w:firstLine="0"/>
              <w:contextualSpacing/>
              <w:rPr>
                <w:rFonts w:cs="Calibri"/>
                <w:szCs w:val="24"/>
              </w:rPr>
            </w:pPr>
          </w:p>
        </w:tc>
        <w:tc>
          <w:tcPr>
            <w:tcW w:w="1470" w:type="dxa"/>
            <w:tcBorders>
              <w:top w:val="single" w:sz="4" w:space="0" w:color="auto"/>
            </w:tcBorders>
            <w:shd w:val="clear" w:color="auto" w:fill="auto"/>
          </w:tcPr>
          <w:p w14:paraId="54E6802B" w14:textId="77777777" w:rsidR="001338F7" w:rsidRPr="0031364C" w:rsidRDefault="001338F7" w:rsidP="00241ABF">
            <w:pPr>
              <w:tabs>
                <w:tab w:val="left" w:pos="706"/>
              </w:tabs>
              <w:spacing w:line="240" w:lineRule="auto"/>
              <w:ind w:firstLine="0"/>
              <w:contextualSpacing/>
              <w:rPr>
                <w:rFonts w:cs="Calibri"/>
                <w:szCs w:val="24"/>
              </w:rPr>
            </w:pPr>
          </w:p>
        </w:tc>
        <w:tc>
          <w:tcPr>
            <w:tcW w:w="1673" w:type="dxa"/>
            <w:tcBorders>
              <w:top w:val="single" w:sz="4" w:space="0" w:color="auto"/>
            </w:tcBorders>
            <w:shd w:val="clear" w:color="auto" w:fill="auto"/>
          </w:tcPr>
          <w:p w14:paraId="29CFD5E0" w14:textId="77777777" w:rsidR="001338F7" w:rsidRPr="0031364C" w:rsidRDefault="001338F7" w:rsidP="00241ABF">
            <w:pPr>
              <w:tabs>
                <w:tab w:val="left" w:pos="706"/>
              </w:tabs>
              <w:spacing w:line="240" w:lineRule="auto"/>
              <w:ind w:firstLine="0"/>
              <w:contextualSpacing/>
              <w:jc w:val="center"/>
              <w:rPr>
                <w:rFonts w:cs="Calibri"/>
              </w:rPr>
            </w:pPr>
            <w:proofErr w:type="spellStart"/>
            <w:r w:rsidRPr="0031364C">
              <w:rPr>
                <w:rFonts w:cs="Calibri"/>
              </w:rPr>
              <w:t>Estimate</w:t>
            </w:r>
            <w:proofErr w:type="spellEnd"/>
            <w:r w:rsidRPr="0031364C">
              <w:rPr>
                <w:rFonts w:cs="Calibri"/>
              </w:rPr>
              <w:t xml:space="preserve"> </w:t>
            </w:r>
          </w:p>
          <w:p w14:paraId="254CCD91" w14:textId="77777777" w:rsidR="001338F7" w:rsidRPr="0031364C" w:rsidRDefault="001338F7" w:rsidP="00241ABF">
            <w:pPr>
              <w:tabs>
                <w:tab w:val="left" w:pos="706"/>
              </w:tabs>
              <w:spacing w:line="240" w:lineRule="auto"/>
              <w:ind w:firstLine="0"/>
              <w:contextualSpacing/>
              <w:jc w:val="center"/>
              <w:rPr>
                <w:rFonts w:cs="Calibri"/>
              </w:rPr>
            </w:pPr>
            <w:r w:rsidRPr="0031364C">
              <w:rPr>
                <w:rFonts w:cs="Calibri"/>
              </w:rPr>
              <w:t>[95% CI]</w:t>
            </w:r>
          </w:p>
        </w:tc>
        <w:tc>
          <w:tcPr>
            <w:tcW w:w="1022" w:type="dxa"/>
            <w:tcBorders>
              <w:top w:val="single" w:sz="4" w:space="0" w:color="auto"/>
            </w:tcBorders>
          </w:tcPr>
          <w:p w14:paraId="0E76E954" w14:textId="77777777" w:rsidR="001338F7" w:rsidRPr="0031364C" w:rsidRDefault="001338F7" w:rsidP="00241ABF">
            <w:pPr>
              <w:tabs>
                <w:tab w:val="left" w:pos="706"/>
              </w:tabs>
              <w:spacing w:line="240" w:lineRule="auto"/>
              <w:ind w:firstLine="0"/>
              <w:contextualSpacing/>
              <w:jc w:val="center"/>
              <w:rPr>
                <w:rFonts w:cs="Calibri"/>
                <w:i/>
                <w:szCs w:val="24"/>
              </w:rPr>
            </w:pPr>
            <w:proofErr w:type="spellStart"/>
            <w:r w:rsidRPr="0031364C">
              <w:rPr>
                <w:rFonts w:cs="Calibri"/>
                <w:i/>
                <w:szCs w:val="24"/>
              </w:rPr>
              <w:t>Posterior</w:t>
            </w:r>
            <w:proofErr w:type="spellEnd"/>
            <w:r w:rsidRPr="0031364C">
              <w:rPr>
                <w:rFonts w:cs="Calibri"/>
                <w:i/>
                <w:szCs w:val="24"/>
              </w:rPr>
              <w:t xml:space="preserve"> SD</w:t>
            </w:r>
          </w:p>
        </w:tc>
        <w:tc>
          <w:tcPr>
            <w:tcW w:w="719" w:type="dxa"/>
            <w:tcBorders>
              <w:top w:val="single" w:sz="4" w:space="0" w:color="auto"/>
            </w:tcBorders>
            <w:shd w:val="clear" w:color="auto" w:fill="auto"/>
          </w:tcPr>
          <w:p w14:paraId="02E1F118" w14:textId="77777777" w:rsidR="001338F7" w:rsidRPr="0031364C" w:rsidRDefault="001338F7" w:rsidP="00241ABF">
            <w:pPr>
              <w:tabs>
                <w:tab w:val="left" w:pos="706"/>
              </w:tabs>
              <w:spacing w:line="240" w:lineRule="auto"/>
              <w:ind w:firstLine="0"/>
              <w:contextualSpacing/>
              <w:jc w:val="center"/>
              <w:rPr>
                <w:rFonts w:cs="Calibri"/>
                <w:i/>
                <w:szCs w:val="24"/>
              </w:rPr>
            </w:pPr>
            <w:r w:rsidRPr="0031364C">
              <w:rPr>
                <w:rFonts w:cs="Calibri"/>
                <w:i/>
                <w:szCs w:val="24"/>
              </w:rPr>
              <w:t>p</w:t>
            </w:r>
          </w:p>
        </w:tc>
        <w:tc>
          <w:tcPr>
            <w:tcW w:w="1708" w:type="dxa"/>
            <w:tcBorders>
              <w:top w:val="single" w:sz="4" w:space="0" w:color="auto"/>
            </w:tcBorders>
            <w:shd w:val="clear" w:color="auto" w:fill="auto"/>
          </w:tcPr>
          <w:p w14:paraId="30EAD453" w14:textId="77777777" w:rsidR="001338F7" w:rsidRPr="0031364C" w:rsidRDefault="001338F7" w:rsidP="00241ABF">
            <w:pPr>
              <w:tabs>
                <w:tab w:val="left" w:pos="706"/>
              </w:tabs>
              <w:spacing w:line="240" w:lineRule="auto"/>
              <w:ind w:firstLine="0"/>
              <w:contextualSpacing/>
              <w:jc w:val="center"/>
              <w:rPr>
                <w:rFonts w:cs="Calibri"/>
              </w:rPr>
            </w:pPr>
            <w:proofErr w:type="spellStart"/>
            <w:r w:rsidRPr="0031364C">
              <w:rPr>
                <w:rFonts w:cs="Calibri"/>
              </w:rPr>
              <w:t>Estimate</w:t>
            </w:r>
            <w:proofErr w:type="spellEnd"/>
            <w:r w:rsidRPr="0031364C">
              <w:rPr>
                <w:rFonts w:cs="Calibri"/>
              </w:rPr>
              <w:t xml:space="preserve"> </w:t>
            </w:r>
          </w:p>
          <w:p w14:paraId="3BE04D3F" w14:textId="77777777" w:rsidR="001338F7" w:rsidRPr="0031364C" w:rsidRDefault="001338F7" w:rsidP="00241ABF">
            <w:pPr>
              <w:tabs>
                <w:tab w:val="left" w:pos="706"/>
              </w:tabs>
              <w:spacing w:line="240" w:lineRule="auto"/>
              <w:ind w:firstLine="0"/>
              <w:contextualSpacing/>
              <w:jc w:val="center"/>
              <w:rPr>
                <w:rFonts w:cs="Calibri"/>
              </w:rPr>
            </w:pPr>
            <w:r w:rsidRPr="0031364C">
              <w:rPr>
                <w:rFonts w:cs="Calibri"/>
              </w:rPr>
              <w:t>[95% CI]</w:t>
            </w:r>
          </w:p>
        </w:tc>
        <w:tc>
          <w:tcPr>
            <w:tcW w:w="1134" w:type="dxa"/>
            <w:tcBorders>
              <w:top w:val="single" w:sz="4" w:space="0" w:color="auto"/>
            </w:tcBorders>
          </w:tcPr>
          <w:p w14:paraId="2700333E" w14:textId="77777777" w:rsidR="001338F7" w:rsidRPr="0031364C" w:rsidRDefault="001338F7" w:rsidP="00241ABF">
            <w:pPr>
              <w:tabs>
                <w:tab w:val="left" w:pos="706"/>
              </w:tabs>
              <w:spacing w:line="240" w:lineRule="auto"/>
              <w:ind w:firstLine="0"/>
              <w:contextualSpacing/>
              <w:jc w:val="center"/>
              <w:rPr>
                <w:rFonts w:cs="Calibri"/>
                <w:i/>
                <w:szCs w:val="24"/>
              </w:rPr>
            </w:pPr>
            <w:proofErr w:type="spellStart"/>
            <w:r w:rsidRPr="0031364C">
              <w:rPr>
                <w:rFonts w:cs="Calibri"/>
                <w:i/>
                <w:szCs w:val="24"/>
              </w:rPr>
              <w:t>Posterior</w:t>
            </w:r>
            <w:proofErr w:type="spellEnd"/>
            <w:r w:rsidRPr="0031364C">
              <w:rPr>
                <w:rFonts w:cs="Calibri"/>
                <w:i/>
                <w:szCs w:val="24"/>
              </w:rPr>
              <w:t xml:space="preserve"> SD</w:t>
            </w:r>
          </w:p>
        </w:tc>
        <w:tc>
          <w:tcPr>
            <w:tcW w:w="850" w:type="dxa"/>
            <w:tcBorders>
              <w:top w:val="single" w:sz="4" w:space="0" w:color="auto"/>
            </w:tcBorders>
            <w:shd w:val="clear" w:color="auto" w:fill="auto"/>
          </w:tcPr>
          <w:p w14:paraId="4DBAA4B1" w14:textId="77777777" w:rsidR="001338F7" w:rsidRPr="0031364C" w:rsidRDefault="001338F7" w:rsidP="00241ABF">
            <w:pPr>
              <w:tabs>
                <w:tab w:val="left" w:pos="706"/>
              </w:tabs>
              <w:spacing w:line="240" w:lineRule="auto"/>
              <w:ind w:firstLine="0"/>
              <w:contextualSpacing/>
              <w:jc w:val="center"/>
              <w:rPr>
                <w:rFonts w:cs="Calibri"/>
                <w:i/>
                <w:szCs w:val="24"/>
              </w:rPr>
            </w:pPr>
            <w:r w:rsidRPr="0031364C">
              <w:rPr>
                <w:rFonts w:cs="Calibri"/>
                <w:i/>
                <w:szCs w:val="24"/>
              </w:rPr>
              <w:t>p</w:t>
            </w:r>
          </w:p>
        </w:tc>
      </w:tr>
      <w:tr w:rsidR="001338F7" w:rsidRPr="0031364C" w14:paraId="0B3A690F" w14:textId="77777777" w:rsidTr="00241ABF">
        <w:trPr>
          <w:trHeight w:val="318"/>
        </w:trPr>
        <w:tc>
          <w:tcPr>
            <w:tcW w:w="1966" w:type="dxa"/>
            <w:gridSpan w:val="2"/>
          </w:tcPr>
          <w:p w14:paraId="02D0F1A1" w14:textId="77777777" w:rsidR="001338F7" w:rsidRPr="0031364C" w:rsidRDefault="001338F7" w:rsidP="00241ABF">
            <w:pPr>
              <w:tabs>
                <w:tab w:val="left" w:pos="706"/>
              </w:tabs>
              <w:spacing w:line="240" w:lineRule="auto"/>
              <w:ind w:firstLine="0"/>
              <w:contextualSpacing/>
              <w:rPr>
                <w:rFonts w:cs="Calibri"/>
                <w:b/>
                <w:szCs w:val="24"/>
              </w:rPr>
            </w:pPr>
            <w:r w:rsidRPr="0031364C">
              <w:rPr>
                <w:rFonts w:cs="Calibri"/>
                <w:b/>
                <w:szCs w:val="24"/>
              </w:rPr>
              <w:t>Explicit</w:t>
            </w:r>
          </w:p>
        </w:tc>
        <w:tc>
          <w:tcPr>
            <w:tcW w:w="1673" w:type="dxa"/>
            <w:shd w:val="clear" w:color="auto" w:fill="auto"/>
          </w:tcPr>
          <w:p w14:paraId="24D25A5F" w14:textId="77777777" w:rsidR="001338F7" w:rsidRPr="0031364C" w:rsidRDefault="001338F7" w:rsidP="00241ABF">
            <w:pPr>
              <w:tabs>
                <w:tab w:val="left" w:pos="706"/>
              </w:tabs>
              <w:spacing w:line="240" w:lineRule="auto"/>
              <w:ind w:firstLine="0"/>
              <w:contextualSpacing/>
              <w:rPr>
                <w:rFonts w:cs="Calibri"/>
                <w:szCs w:val="24"/>
              </w:rPr>
            </w:pPr>
          </w:p>
        </w:tc>
        <w:tc>
          <w:tcPr>
            <w:tcW w:w="1022" w:type="dxa"/>
          </w:tcPr>
          <w:p w14:paraId="34E1C0C9" w14:textId="77777777" w:rsidR="001338F7" w:rsidRPr="0031364C" w:rsidRDefault="001338F7" w:rsidP="00241ABF">
            <w:pPr>
              <w:tabs>
                <w:tab w:val="left" w:pos="706"/>
              </w:tabs>
              <w:spacing w:line="240" w:lineRule="auto"/>
              <w:ind w:firstLine="0"/>
              <w:contextualSpacing/>
              <w:rPr>
                <w:rFonts w:cs="Calibri"/>
                <w:szCs w:val="24"/>
              </w:rPr>
            </w:pPr>
          </w:p>
        </w:tc>
        <w:tc>
          <w:tcPr>
            <w:tcW w:w="719" w:type="dxa"/>
            <w:shd w:val="clear" w:color="auto" w:fill="auto"/>
          </w:tcPr>
          <w:p w14:paraId="53ADBA6E" w14:textId="77777777" w:rsidR="001338F7" w:rsidRPr="0031364C" w:rsidRDefault="001338F7" w:rsidP="00241ABF">
            <w:pPr>
              <w:tabs>
                <w:tab w:val="left" w:pos="706"/>
              </w:tabs>
              <w:spacing w:line="240" w:lineRule="auto"/>
              <w:ind w:firstLine="0"/>
              <w:contextualSpacing/>
              <w:rPr>
                <w:rFonts w:cs="Calibri"/>
                <w:szCs w:val="24"/>
              </w:rPr>
            </w:pPr>
          </w:p>
        </w:tc>
        <w:tc>
          <w:tcPr>
            <w:tcW w:w="1708" w:type="dxa"/>
            <w:shd w:val="clear" w:color="auto" w:fill="auto"/>
            <w:vAlign w:val="center"/>
          </w:tcPr>
          <w:p w14:paraId="4AD5FEE1" w14:textId="77777777" w:rsidR="001338F7" w:rsidRPr="0031364C" w:rsidRDefault="001338F7" w:rsidP="00241ABF">
            <w:pPr>
              <w:tabs>
                <w:tab w:val="left" w:pos="706"/>
              </w:tabs>
              <w:spacing w:line="240" w:lineRule="auto"/>
              <w:ind w:firstLine="0"/>
              <w:contextualSpacing/>
              <w:rPr>
                <w:rFonts w:cs="Calibri"/>
                <w:szCs w:val="24"/>
              </w:rPr>
            </w:pPr>
          </w:p>
        </w:tc>
        <w:tc>
          <w:tcPr>
            <w:tcW w:w="1134" w:type="dxa"/>
            <w:vAlign w:val="center"/>
          </w:tcPr>
          <w:p w14:paraId="0E9FCD51" w14:textId="77777777" w:rsidR="001338F7" w:rsidRPr="0031364C" w:rsidRDefault="001338F7" w:rsidP="00241ABF">
            <w:pPr>
              <w:tabs>
                <w:tab w:val="left" w:pos="706"/>
              </w:tabs>
              <w:spacing w:line="240" w:lineRule="auto"/>
              <w:ind w:firstLine="0"/>
              <w:contextualSpacing/>
              <w:rPr>
                <w:rFonts w:cs="Calibri"/>
                <w:szCs w:val="24"/>
              </w:rPr>
            </w:pPr>
          </w:p>
        </w:tc>
        <w:tc>
          <w:tcPr>
            <w:tcW w:w="850" w:type="dxa"/>
            <w:shd w:val="clear" w:color="auto" w:fill="auto"/>
            <w:vAlign w:val="center"/>
          </w:tcPr>
          <w:p w14:paraId="23944C28" w14:textId="77777777" w:rsidR="001338F7" w:rsidRPr="0031364C" w:rsidRDefault="001338F7" w:rsidP="00241ABF">
            <w:pPr>
              <w:tabs>
                <w:tab w:val="left" w:pos="706"/>
              </w:tabs>
              <w:spacing w:line="240" w:lineRule="auto"/>
              <w:ind w:firstLine="0"/>
              <w:contextualSpacing/>
              <w:rPr>
                <w:rFonts w:cs="Calibri"/>
                <w:szCs w:val="24"/>
              </w:rPr>
            </w:pPr>
          </w:p>
        </w:tc>
      </w:tr>
      <w:tr w:rsidR="001338F7" w:rsidRPr="0031364C" w14:paraId="514952F9" w14:textId="77777777" w:rsidTr="00241ABF">
        <w:trPr>
          <w:trHeight w:val="135"/>
        </w:trPr>
        <w:tc>
          <w:tcPr>
            <w:tcW w:w="1966" w:type="dxa"/>
            <w:gridSpan w:val="2"/>
          </w:tcPr>
          <w:p w14:paraId="5ADD25B6" w14:textId="77777777" w:rsidR="001338F7" w:rsidRPr="0031364C" w:rsidRDefault="001338F7" w:rsidP="00241ABF">
            <w:pPr>
              <w:tabs>
                <w:tab w:val="left" w:pos="706"/>
              </w:tabs>
              <w:spacing w:line="240" w:lineRule="auto"/>
              <w:ind w:firstLine="0"/>
              <w:contextualSpacing/>
              <w:rPr>
                <w:rFonts w:cs="Calibri"/>
                <w:szCs w:val="24"/>
                <w:lang w:val="en-GB"/>
              </w:rPr>
            </w:pPr>
            <w:r w:rsidRPr="0031364C">
              <w:rPr>
                <w:rFonts w:cs="Calibri"/>
                <w:szCs w:val="24"/>
                <w:lang w:val="en-GB"/>
              </w:rPr>
              <w:t xml:space="preserve"> Trait changes across the intervention</w:t>
            </w:r>
          </w:p>
        </w:tc>
        <w:tc>
          <w:tcPr>
            <w:tcW w:w="1673" w:type="dxa"/>
            <w:shd w:val="clear" w:color="auto" w:fill="auto"/>
            <w:vAlign w:val="center"/>
          </w:tcPr>
          <w:p w14:paraId="70FC98F9" w14:textId="77777777" w:rsidR="001338F7" w:rsidRPr="0031364C" w:rsidRDefault="001338F7" w:rsidP="00241ABF">
            <w:pPr>
              <w:tabs>
                <w:tab w:val="left" w:pos="706"/>
              </w:tabs>
              <w:spacing w:line="240" w:lineRule="auto"/>
              <w:ind w:firstLine="0"/>
              <w:contextualSpacing/>
              <w:jc w:val="center"/>
              <w:rPr>
                <w:rFonts w:cs="Calibri"/>
                <w:szCs w:val="24"/>
              </w:rPr>
            </w:pPr>
            <w:r w:rsidRPr="0031364C">
              <w:rPr>
                <w:rFonts w:cs="Calibri"/>
                <w:szCs w:val="24"/>
              </w:rPr>
              <w:t>0.265</w:t>
            </w:r>
          </w:p>
          <w:p w14:paraId="25856AD7" w14:textId="77777777" w:rsidR="001338F7" w:rsidRPr="0031364C" w:rsidRDefault="001338F7" w:rsidP="00241ABF">
            <w:pPr>
              <w:tabs>
                <w:tab w:val="left" w:pos="706"/>
              </w:tabs>
              <w:spacing w:line="240" w:lineRule="auto"/>
              <w:ind w:firstLine="0"/>
              <w:contextualSpacing/>
              <w:jc w:val="center"/>
              <w:rPr>
                <w:rFonts w:cs="Calibri"/>
                <w:bCs/>
                <w:szCs w:val="24"/>
              </w:rPr>
            </w:pPr>
            <w:r w:rsidRPr="0031364C">
              <w:rPr>
                <w:rFonts w:cs="Calibri"/>
                <w:szCs w:val="24"/>
              </w:rPr>
              <w:t>[0.221, 0.308]</w:t>
            </w:r>
          </w:p>
        </w:tc>
        <w:tc>
          <w:tcPr>
            <w:tcW w:w="1022" w:type="dxa"/>
            <w:vAlign w:val="center"/>
          </w:tcPr>
          <w:p w14:paraId="0A60809E" w14:textId="77777777" w:rsidR="001338F7" w:rsidRPr="0031364C" w:rsidRDefault="001338F7" w:rsidP="00241ABF">
            <w:pPr>
              <w:tabs>
                <w:tab w:val="left" w:pos="706"/>
              </w:tabs>
              <w:spacing w:line="240" w:lineRule="auto"/>
              <w:ind w:firstLine="0"/>
              <w:contextualSpacing/>
              <w:jc w:val="center"/>
              <w:rPr>
                <w:rFonts w:cs="Calibri"/>
                <w:szCs w:val="24"/>
              </w:rPr>
            </w:pPr>
            <w:r w:rsidRPr="0031364C">
              <w:rPr>
                <w:rFonts w:cs="Calibri"/>
                <w:szCs w:val="24"/>
              </w:rPr>
              <w:t>0.022</w:t>
            </w:r>
          </w:p>
        </w:tc>
        <w:tc>
          <w:tcPr>
            <w:tcW w:w="719" w:type="dxa"/>
            <w:shd w:val="clear" w:color="auto" w:fill="auto"/>
            <w:vAlign w:val="center"/>
          </w:tcPr>
          <w:p w14:paraId="3332DDF4" w14:textId="77777777" w:rsidR="001338F7" w:rsidRPr="0031364C" w:rsidRDefault="001338F7" w:rsidP="00241ABF">
            <w:pPr>
              <w:tabs>
                <w:tab w:val="left" w:pos="706"/>
              </w:tabs>
              <w:spacing w:line="240" w:lineRule="auto"/>
              <w:ind w:firstLine="0"/>
              <w:contextualSpacing/>
              <w:jc w:val="center"/>
              <w:rPr>
                <w:rFonts w:cs="Calibri"/>
                <w:b/>
                <w:szCs w:val="24"/>
              </w:rPr>
            </w:pPr>
            <w:r w:rsidRPr="0031364C">
              <w:rPr>
                <w:rFonts w:cs="Calibri"/>
                <w:b/>
                <w:szCs w:val="24"/>
              </w:rPr>
              <w:t>&lt;.001</w:t>
            </w:r>
          </w:p>
        </w:tc>
        <w:tc>
          <w:tcPr>
            <w:tcW w:w="1708" w:type="dxa"/>
            <w:shd w:val="clear" w:color="auto" w:fill="auto"/>
            <w:vAlign w:val="center"/>
          </w:tcPr>
          <w:p w14:paraId="4179A817"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0.100</w:t>
            </w:r>
          </w:p>
          <w:p w14:paraId="73325B03" w14:textId="77777777" w:rsidR="001338F7" w:rsidRPr="0031364C" w:rsidRDefault="001338F7" w:rsidP="00241ABF">
            <w:pPr>
              <w:tabs>
                <w:tab w:val="left" w:pos="706"/>
              </w:tabs>
              <w:spacing w:line="240" w:lineRule="auto"/>
              <w:ind w:firstLine="0"/>
              <w:contextualSpacing/>
              <w:jc w:val="center"/>
              <w:rPr>
                <w:rFonts w:cs="Calibri"/>
                <w:bCs/>
                <w:szCs w:val="24"/>
              </w:rPr>
            </w:pPr>
            <w:r w:rsidRPr="0031364C">
              <w:rPr>
                <w:rFonts w:cs="Calibri"/>
                <w:szCs w:val="24"/>
                <w:lang w:val="en-GB"/>
              </w:rPr>
              <w:t>[0.060, 0.140]</w:t>
            </w:r>
          </w:p>
        </w:tc>
        <w:tc>
          <w:tcPr>
            <w:tcW w:w="1134" w:type="dxa"/>
            <w:vAlign w:val="center"/>
          </w:tcPr>
          <w:p w14:paraId="6DDA6811" w14:textId="77777777" w:rsidR="001338F7" w:rsidRPr="0031364C" w:rsidRDefault="001338F7" w:rsidP="00241ABF">
            <w:pPr>
              <w:tabs>
                <w:tab w:val="left" w:pos="706"/>
              </w:tabs>
              <w:spacing w:line="240" w:lineRule="auto"/>
              <w:ind w:firstLine="0"/>
              <w:contextualSpacing/>
              <w:jc w:val="center"/>
              <w:rPr>
                <w:rFonts w:cs="Calibri"/>
                <w:bCs/>
                <w:szCs w:val="24"/>
              </w:rPr>
            </w:pPr>
            <w:r w:rsidRPr="0031364C">
              <w:rPr>
                <w:rFonts w:cs="Calibri"/>
                <w:szCs w:val="24"/>
                <w:lang w:val="en-GB"/>
              </w:rPr>
              <w:t>0.020</w:t>
            </w:r>
          </w:p>
        </w:tc>
        <w:tc>
          <w:tcPr>
            <w:tcW w:w="850" w:type="dxa"/>
            <w:shd w:val="clear" w:color="auto" w:fill="auto"/>
            <w:vAlign w:val="center"/>
          </w:tcPr>
          <w:p w14:paraId="6ED73641" w14:textId="77777777" w:rsidR="001338F7" w:rsidRPr="0031364C" w:rsidRDefault="001338F7" w:rsidP="00241ABF">
            <w:pPr>
              <w:tabs>
                <w:tab w:val="left" w:pos="706"/>
              </w:tabs>
              <w:spacing w:line="240" w:lineRule="auto"/>
              <w:ind w:firstLine="0"/>
              <w:contextualSpacing/>
              <w:jc w:val="center"/>
              <w:rPr>
                <w:rFonts w:cs="Calibri"/>
                <w:b/>
                <w:bCs/>
                <w:szCs w:val="24"/>
              </w:rPr>
            </w:pPr>
            <w:r w:rsidRPr="0031364C">
              <w:rPr>
                <w:rFonts w:cs="Calibri"/>
                <w:b/>
                <w:bCs/>
                <w:szCs w:val="24"/>
                <w:lang w:val="en-GB"/>
              </w:rPr>
              <w:t>&lt;.001</w:t>
            </w:r>
          </w:p>
        </w:tc>
      </w:tr>
      <w:tr w:rsidR="001338F7" w:rsidRPr="0031364C" w14:paraId="5D3D6BF9" w14:textId="77777777" w:rsidTr="00241ABF">
        <w:tc>
          <w:tcPr>
            <w:tcW w:w="1966" w:type="dxa"/>
            <w:gridSpan w:val="2"/>
          </w:tcPr>
          <w:p w14:paraId="050101F0" w14:textId="77777777" w:rsidR="001338F7" w:rsidRPr="0031364C" w:rsidRDefault="001338F7" w:rsidP="00241ABF">
            <w:pPr>
              <w:tabs>
                <w:tab w:val="left" w:pos="706"/>
              </w:tabs>
              <w:spacing w:line="240" w:lineRule="auto"/>
              <w:ind w:firstLine="0"/>
              <w:contextualSpacing/>
              <w:rPr>
                <w:rFonts w:cs="Calibri"/>
                <w:i/>
                <w:szCs w:val="24"/>
                <w:lang w:val="en-GB"/>
              </w:rPr>
            </w:pPr>
            <w:r w:rsidRPr="0031364C">
              <w:rPr>
                <w:rFonts w:cs="Calibri"/>
                <w:i/>
                <w:szCs w:val="24"/>
                <w:lang w:val="en-GB"/>
              </w:rPr>
              <w:t xml:space="preserve"> </w:t>
            </w:r>
            <w:r w:rsidRPr="0031364C">
              <w:rPr>
                <w:rFonts w:cs="Calibri"/>
                <w:szCs w:val="24"/>
                <w:lang w:val="en-GB"/>
              </w:rPr>
              <w:t>Trait changes across follow-up period</w:t>
            </w:r>
          </w:p>
        </w:tc>
        <w:tc>
          <w:tcPr>
            <w:tcW w:w="1673" w:type="dxa"/>
            <w:shd w:val="clear" w:color="auto" w:fill="auto"/>
            <w:vAlign w:val="center"/>
          </w:tcPr>
          <w:p w14:paraId="12B401BF"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0.004</w:t>
            </w:r>
          </w:p>
          <w:p w14:paraId="1EB3C0A6"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[-0.006, 0.014]</w:t>
            </w:r>
          </w:p>
        </w:tc>
        <w:tc>
          <w:tcPr>
            <w:tcW w:w="1022" w:type="dxa"/>
            <w:vAlign w:val="center"/>
          </w:tcPr>
          <w:p w14:paraId="70F265FC"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0.005</w:t>
            </w:r>
          </w:p>
        </w:tc>
        <w:tc>
          <w:tcPr>
            <w:tcW w:w="719" w:type="dxa"/>
            <w:shd w:val="clear" w:color="auto" w:fill="auto"/>
            <w:vAlign w:val="center"/>
          </w:tcPr>
          <w:p w14:paraId="1E3F71E8" w14:textId="77777777" w:rsidR="001338F7" w:rsidRPr="0031364C" w:rsidRDefault="001338F7" w:rsidP="00241ABF">
            <w:pPr>
              <w:tabs>
                <w:tab w:val="left" w:pos="706"/>
              </w:tabs>
              <w:spacing w:line="240" w:lineRule="auto"/>
              <w:ind w:firstLine="0"/>
              <w:contextualSpacing/>
              <w:rPr>
                <w:rFonts w:cs="Calibri"/>
                <w:szCs w:val="24"/>
                <w:lang w:val="en-GB"/>
              </w:rPr>
            </w:pPr>
            <w:r w:rsidRPr="0031364C">
              <w:rPr>
                <w:rFonts w:cs="Calibri"/>
                <w:szCs w:val="24"/>
                <w:lang w:val="en-GB"/>
              </w:rPr>
              <w:t>.201</w:t>
            </w:r>
          </w:p>
        </w:tc>
        <w:tc>
          <w:tcPr>
            <w:tcW w:w="1708" w:type="dxa"/>
            <w:shd w:val="clear" w:color="auto" w:fill="auto"/>
            <w:vAlign w:val="center"/>
          </w:tcPr>
          <w:p w14:paraId="0301806A" w14:textId="77777777" w:rsidR="001338F7" w:rsidRPr="0031364C" w:rsidRDefault="001338F7" w:rsidP="00241ABF">
            <w:pPr>
              <w:tabs>
                <w:tab w:val="left" w:pos="706"/>
              </w:tabs>
              <w:spacing w:line="240" w:lineRule="auto"/>
              <w:ind w:firstLine="0"/>
              <w:contextualSpacing/>
              <w:jc w:val="center"/>
              <w:rPr>
                <w:rFonts w:cs="Calibri"/>
                <w:bCs/>
                <w:szCs w:val="24"/>
              </w:rPr>
            </w:pPr>
            <w:r w:rsidRPr="0031364C">
              <w:rPr>
                <w:rFonts w:cs="Calibri"/>
                <w:bCs/>
                <w:szCs w:val="24"/>
              </w:rPr>
              <w:t>-0.010</w:t>
            </w:r>
          </w:p>
          <w:p w14:paraId="6BA81FA6"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bCs/>
                <w:szCs w:val="24"/>
              </w:rPr>
              <w:t>[-0.017, -0.003]</w:t>
            </w:r>
          </w:p>
        </w:tc>
        <w:tc>
          <w:tcPr>
            <w:tcW w:w="1134" w:type="dxa"/>
            <w:vAlign w:val="center"/>
          </w:tcPr>
          <w:p w14:paraId="2BD3058A"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bCs/>
                <w:szCs w:val="24"/>
              </w:rPr>
              <w:t>0.003</w:t>
            </w:r>
          </w:p>
        </w:tc>
        <w:tc>
          <w:tcPr>
            <w:tcW w:w="850" w:type="dxa"/>
            <w:shd w:val="clear" w:color="auto" w:fill="auto"/>
            <w:vAlign w:val="center"/>
          </w:tcPr>
          <w:p w14:paraId="59884EA1"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b/>
                <w:bCs/>
                <w:szCs w:val="24"/>
                <w:lang w:val="en-US"/>
              </w:rPr>
              <w:t>.002</w:t>
            </w:r>
          </w:p>
        </w:tc>
      </w:tr>
      <w:tr w:rsidR="001338F7" w:rsidRPr="0031364C" w14:paraId="1384E4F7" w14:textId="77777777" w:rsidTr="00241ABF">
        <w:tc>
          <w:tcPr>
            <w:tcW w:w="1966" w:type="dxa"/>
            <w:gridSpan w:val="2"/>
            <w:tcBorders>
              <w:bottom w:val="single" w:sz="4" w:space="0" w:color="auto"/>
            </w:tcBorders>
          </w:tcPr>
          <w:p w14:paraId="18642878" w14:textId="77777777" w:rsidR="001338F7" w:rsidRPr="0031364C" w:rsidRDefault="001338F7" w:rsidP="00241ABF">
            <w:pPr>
              <w:tabs>
                <w:tab w:val="left" w:pos="706"/>
              </w:tabs>
              <w:spacing w:line="240" w:lineRule="auto"/>
              <w:ind w:firstLine="0"/>
              <w:contextualSpacing/>
              <w:rPr>
                <w:rFonts w:cs="Calibri"/>
                <w:bCs/>
                <w:szCs w:val="24"/>
                <w:lang w:val="en-GB"/>
              </w:rPr>
            </w:pPr>
            <w:r w:rsidRPr="0031364C">
              <w:rPr>
                <w:rFonts w:cs="Calibri"/>
                <w:szCs w:val="24"/>
                <w:lang w:val="en-GB"/>
              </w:rPr>
              <w:t>Age group predicting changes across the follow-up period</w:t>
            </w:r>
          </w:p>
        </w:tc>
        <w:tc>
          <w:tcPr>
            <w:tcW w:w="1673" w:type="dxa"/>
            <w:tcBorders>
              <w:bottom w:val="single" w:sz="4" w:space="0" w:color="auto"/>
            </w:tcBorders>
            <w:vAlign w:val="center"/>
          </w:tcPr>
          <w:p w14:paraId="5571447B"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0.004</w:t>
            </w:r>
          </w:p>
          <w:p w14:paraId="755D080F"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[-0.014, 0.023]</w:t>
            </w:r>
          </w:p>
        </w:tc>
        <w:tc>
          <w:tcPr>
            <w:tcW w:w="1022" w:type="dxa"/>
            <w:tcBorders>
              <w:bottom w:val="single" w:sz="4" w:space="0" w:color="auto"/>
            </w:tcBorders>
            <w:vAlign w:val="center"/>
          </w:tcPr>
          <w:p w14:paraId="0D0B1E70"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0.009</w:t>
            </w:r>
          </w:p>
        </w:tc>
        <w:tc>
          <w:tcPr>
            <w:tcW w:w="719" w:type="dxa"/>
            <w:tcBorders>
              <w:bottom w:val="single" w:sz="4" w:space="0" w:color="auto"/>
            </w:tcBorders>
            <w:shd w:val="clear" w:color="auto" w:fill="auto"/>
            <w:vAlign w:val="center"/>
          </w:tcPr>
          <w:p w14:paraId="7E9B733E"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.327</w:t>
            </w:r>
          </w:p>
        </w:tc>
        <w:tc>
          <w:tcPr>
            <w:tcW w:w="1708" w:type="dxa"/>
            <w:tcBorders>
              <w:bottom w:val="single" w:sz="4" w:space="0" w:color="auto"/>
            </w:tcBorders>
            <w:shd w:val="clear" w:color="auto" w:fill="auto"/>
            <w:vAlign w:val="center"/>
          </w:tcPr>
          <w:p w14:paraId="2CA11972"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-0.002</w:t>
            </w:r>
          </w:p>
          <w:p w14:paraId="3B59F112"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[-0.015, 0.010]</w:t>
            </w:r>
          </w:p>
        </w:tc>
        <w:tc>
          <w:tcPr>
            <w:tcW w:w="1134" w:type="dxa"/>
            <w:tcBorders>
              <w:bottom w:val="single" w:sz="4" w:space="0" w:color="auto"/>
            </w:tcBorders>
            <w:vAlign w:val="center"/>
          </w:tcPr>
          <w:p w14:paraId="04822466"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0.006</w:t>
            </w:r>
          </w:p>
        </w:tc>
        <w:tc>
          <w:tcPr>
            <w:tcW w:w="850" w:type="dxa"/>
            <w:tcBorders>
              <w:bottom w:val="single" w:sz="4" w:space="0" w:color="auto"/>
            </w:tcBorders>
            <w:shd w:val="clear" w:color="auto" w:fill="auto"/>
            <w:vAlign w:val="center"/>
          </w:tcPr>
          <w:p w14:paraId="0FBAFCE7"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.384</w:t>
            </w:r>
          </w:p>
        </w:tc>
      </w:tr>
      <w:tr w:rsidR="001338F7" w:rsidRPr="0031364C" w14:paraId="1E3DD23B" w14:textId="77777777" w:rsidTr="00241ABF">
        <w:trPr>
          <w:trHeight w:val="318"/>
        </w:trPr>
        <w:tc>
          <w:tcPr>
            <w:tcW w:w="1966" w:type="dxa"/>
            <w:gridSpan w:val="2"/>
            <w:tcBorders>
              <w:top w:val="single" w:sz="4" w:space="0" w:color="auto"/>
            </w:tcBorders>
          </w:tcPr>
          <w:p w14:paraId="6C50904D" w14:textId="77777777" w:rsidR="001338F7" w:rsidRPr="0031364C" w:rsidRDefault="001338F7" w:rsidP="00241ABF">
            <w:pPr>
              <w:tabs>
                <w:tab w:val="left" w:pos="706"/>
              </w:tabs>
              <w:spacing w:line="240" w:lineRule="auto"/>
              <w:ind w:firstLine="0"/>
              <w:contextualSpacing/>
              <w:rPr>
                <w:rFonts w:cs="Calibri"/>
                <w:b/>
                <w:szCs w:val="24"/>
              </w:rPr>
            </w:pPr>
            <w:proofErr w:type="spellStart"/>
            <w:r w:rsidRPr="0031364C">
              <w:rPr>
                <w:rFonts w:cs="Calibri"/>
                <w:b/>
                <w:szCs w:val="24"/>
              </w:rPr>
              <w:t>Implicit</w:t>
            </w:r>
            <w:proofErr w:type="spellEnd"/>
          </w:p>
        </w:tc>
        <w:tc>
          <w:tcPr>
            <w:tcW w:w="1673" w:type="dxa"/>
            <w:tcBorders>
              <w:top w:val="single" w:sz="4" w:space="0" w:color="auto"/>
            </w:tcBorders>
            <w:shd w:val="clear" w:color="auto" w:fill="auto"/>
          </w:tcPr>
          <w:p w14:paraId="69BCB921" w14:textId="77777777" w:rsidR="001338F7" w:rsidRPr="0031364C" w:rsidRDefault="001338F7" w:rsidP="00241ABF">
            <w:pPr>
              <w:tabs>
                <w:tab w:val="left" w:pos="706"/>
              </w:tabs>
              <w:spacing w:line="240" w:lineRule="auto"/>
              <w:ind w:firstLine="0"/>
              <w:contextualSpacing/>
              <w:jc w:val="center"/>
              <w:rPr>
                <w:rFonts w:cs="Calibri"/>
                <w:szCs w:val="24"/>
              </w:rPr>
            </w:pPr>
          </w:p>
        </w:tc>
        <w:tc>
          <w:tcPr>
            <w:tcW w:w="1022" w:type="dxa"/>
            <w:tcBorders>
              <w:top w:val="single" w:sz="4" w:space="0" w:color="auto"/>
            </w:tcBorders>
          </w:tcPr>
          <w:p w14:paraId="08171B35" w14:textId="77777777" w:rsidR="001338F7" w:rsidRPr="0031364C" w:rsidRDefault="001338F7" w:rsidP="00241ABF">
            <w:pPr>
              <w:tabs>
                <w:tab w:val="left" w:pos="706"/>
              </w:tabs>
              <w:spacing w:line="240" w:lineRule="auto"/>
              <w:ind w:firstLine="0"/>
              <w:contextualSpacing/>
              <w:rPr>
                <w:rFonts w:cs="Calibri"/>
                <w:szCs w:val="24"/>
              </w:rPr>
            </w:pPr>
          </w:p>
        </w:tc>
        <w:tc>
          <w:tcPr>
            <w:tcW w:w="719" w:type="dxa"/>
            <w:tcBorders>
              <w:top w:val="single" w:sz="4" w:space="0" w:color="auto"/>
            </w:tcBorders>
            <w:shd w:val="clear" w:color="auto" w:fill="auto"/>
          </w:tcPr>
          <w:p w14:paraId="797B6929" w14:textId="77777777" w:rsidR="001338F7" w:rsidRPr="0031364C" w:rsidRDefault="001338F7" w:rsidP="00241ABF">
            <w:pPr>
              <w:tabs>
                <w:tab w:val="left" w:pos="706"/>
              </w:tabs>
              <w:spacing w:line="240" w:lineRule="auto"/>
              <w:ind w:firstLine="0"/>
              <w:contextualSpacing/>
              <w:rPr>
                <w:rFonts w:cs="Calibri"/>
                <w:szCs w:val="24"/>
              </w:rPr>
            </w:pPr>
          </w:p>
        </w:tc>
        <w:tc>
          <w:tcPr>
            <w:tcW w:w="1708" w:type="dxa"/>
            <w:tcBorders>
              <w:top w:val="single" w:sz="4" w:space="0" w:color="auto"/>
            </w:tcBorders>
            <w:shd w:val="clear" w:color="auto" w:fill="auto"/>
          </w:tcPr>
          <w:p w14:paraId="0E7E50D8" w14:textId="77777777" w:rsidR="001338F7" w:rsidRPr="0031364C" w:rsidRDefault="001338F7" w:rsidP="00241ABF">
            <w:pPr>
              <w:tabs>
                <w:tab w:val="left" w:pos="706"/>
              </w:tabs>
              <w:spacing w:line="240" w:lineRule="auto"/>
              <w:ind w:firstLine="0"/>
              <w:contextualSpacing/>
              <w:jc w:val="center"/>
              <w:rPr>
                <w:rFonts w:cs="Calibri"/>
                <w:szCs w:val="24"/>
              </w:rPr>
            </w:pPr>
          </w:p>
        </w:tc>
        <w:tc>
          <w:tcPr>
            <w:tcW w:w="1134" w:type="dxa"/>
            <w:tcBorders>
              <w:top w:val="single" w:sz="4" w:space="0" w:color="auto"/>
            </w:tcBorders>
          </w:tcPr>
          <w:p w14:paraId="1EF02731" w14:textId="77777777" w:rsidR="001338F7" w:rsidRPr="0031364C" w:rsidRDefault="001338F7" w:rsidP="00241ABF">
            <w:pPr>
              <w:tabs>
                <w:tab w:val="left" w:pos="706"/>
              </w:tabs>
              <w:spacing w:line="240" w:lineRule="auto"/>
              <w:ind w:firstLine="0"/>
              <w:contextualSpacing/>
              <w:jc w:val="center"/>
              <w:rPr>
                <w:rFonts w:cs="Calibri"/>
                <w:szCs w:val="24"/>
              </w:rPr>
            </w:pPr>
          </w:p>
        </w:tc>
        <w:tc>
          <w:tcPr>
            <w:tcW w:w="850" w:type="dxa"/>
            <w:tcBorders>
              <w:top w:val="single" w:sz="4" w:space="0" w:color="auto"/>
            </w:tcBorders>
            <w:shd w:val="clear" w:color="auto" w:fill="auto"/>
          </w:tcPr>
          <w:p w14:paraId="7E1C4988" w14:textId="77777777" w:rsidR="001338F7" w:rsidRPr="0031364C" w:rsidRDefault="001338F7" w:rsidP="00241ABF">
            <w:pPr>
              <w:tabs>
                <w:tab w:val="left" w:pos="706"/>
              </w:tabs>
              <w:spacing w:line="240" w:lineRule="auto"/>
              <w:ind w:firstLine="0"/>
              <w:contextualSpacing/>
              <w:jc w:val="center"/>
              <w:rPr>
                <w:rFonts w:cs="Calibri"/>
                <w:szCs w:val="24"/>
              </w:rPr>
            </w:pPr>
          </w:p>
        </w:tc>
      </w:tr>
      <w:tr w:rsidR="001338F7" w:rsidRPr="0031364C" w14:paraId="7A7DE6DD" w14:textId="77777777" w:rsidTr="00241ABF">
        <w:trPr>
          <w:trHeight w:val="135"/>
        </w:trPr>
        <w:tc>
          <w:tcPr>
            <w:tcW w:w="1966" w:type="dxa"/>
            <w:gridSpan w:val="2"/>
          </w:tcPr>
          <w:p w14:paraId="44B6E398" w14:textId="77777777" w:rsidR="001338F7" w:rsidRPr="0031364C" w:rsidRDefault="001338F7" w:rsidP="00241ABF">
            <w:pPr>
              <w:tabs>
                <w:tab w:val="left" w:pos="706"/>
              </w:tabs>
              <w:spacing w:line="240" w:lineRule="auto"/>
              <w:ind w:firstLine="0"/>
              <w:contextualSpacing/>
              <w:rPr>
                <w:rFonts w:cs="Calibri"/>
                <w:szCs w:val="24"/>
                <w:lang w:val="en-GB"/>
              </w:rPr>
            </w:pPr>
            <w:r w:rsidRPr="0031364C">
              <w:rPr>
                <w:rFonts w:cs="Calibri"/>
                <w:szCs w:val="24"/>
                <w:lang w:val="en-GB"/>
              </w:rPr>
              <w:t xml:space="preserve"> Trait changes across the intervention</w:t>
            </w:r>
          </w:p>
        </w:tc>
        <w:tc>
          <w:tcPr>
            <w:tcW w:w="1673" w:type="dxa"/>
            <w:shd w:val="clear" w:color="auto" w:fill="auto"/>
            <w:vAlign w:val="center"/>
          </w:tcPr>
          <w:p w14:paraId="374626F8"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-0.024</w:t>
            </w:r>
          </w:p>
          <w:p w14:paraId="1951CF63"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[-0.058, 0.009]</w:t>
            </w:r>
          </w:p>
        </w:tc>
        <w:tc>
          <w:tcPr>
            <w:tcW w:w="1022" w:type="dxa"/>
            <w:vAlign w:val="center"/>
          </w:tcPr>
          <w:p w14:paraId="728DD3E4"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0.017</w:t>
            </w:r>
          </w:p>
        </w:tc>
        <w:tc>
          <w:tcPr>
            <w:tcW w:w="719" w:type="dxa"/>
            <w:shd w:val="clear" w:color="auto" w:fill="auto"/>
            <w:vAlign w:val="center"/>
          </w:tcPr>
          <w:p w14:paraId="4606C43E"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.075</w:t>
            </w:r>
          </w:p>
        </w:tc>
        <w:tc>
          <w:tcPr>
            <w:tcW w:w="1708" w:type="dxa"/>
            <w:shd w:val="clear" w:color="auto" w:fill="auto"/>
            <w:vAlign w:val="center"/>
          </w:tcPr>
          <w:p w14:paraId="0CA36674"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0.065</w:t>
            </w:r>
          </w:p>
          <w:p w14:paraId="739E2124"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bCs/>
                <w:szCs w:val="24"/>
                <w:lang w:val="en-GB"/>
              </w:rPr>
              <w:t>[0.026, 0.104]</w:t>
            </w:r>
          </w:p>
        </w:tc>
        <w:tc>
          <w:tcPr>
            <w:tcW w:w="1134" w:type="dxa"/>
            <w:vAlign w:val="center"/>
          </w:tcPr>
          <w:p w14:paraId="146A5A57"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0.020</w:t>
            </w:r>
          </w:p>
        </w:tc>
        <w:tc>
          <w:tcPr>
            <w:tcW w:w="850" w:type="dxa"/>
            <w:shd w:val="clear" w:color="auto" w:fill="auto"/>
            <w:vAlign w:val="center"/>
          </w:tcPr>
          <w:p w14:paraId="4F18839C" w14:textId="77777777" w:rsidR="001338F7" w:rsidRPr="0031364C" w:rsidRDefault="001338F7" w:rsidP="00241ABF">
            <w:pPr>
              <w:tabs>
                <w:tab w:val="left" w:pos="706"/>
              </w:tabs>
              <w:spacing w:line="240" w:lineRule="auto"/>
              <w:ind w:firstLine="0"/>
              <w:contextualSpacing/>
              <w:jc w:val="center"/>
              <w:rPr>
                <w:rFonts w:cs="Calibri"/>
                <w:b/>
                <w:bCs/>
                <w:szCs w:val="24"/>
                <w:lang w:val="en-GB"/>
              </w:rPr>
            </w:pPr>
            <w:r w:rsidRPr="0031364C">
              <w:rPr>
                <w:rFonts w:cs="Calibri"/>
                <w:b/>
                <w:bCs/>
                <w:szCs w:val="24"/>
                <w:lang w:val="en-GB"/>
              </w:rPr>
              <w:t>&lt;.001</w:t>
            </w:r>
          </w:p>
        </w:tc>
      </w:tr>
      <w:tr w:rsidR="001338F7" w:rsidRPr="0031364C" w14:paraId="52B8DF64" w14:textId="77777777" w:rsidTr="00241ABF">
        <w:trPr>
          <w:trHeight w:val="80"/>
        </w:trPr>
        <w:tc>
          <w:tcPr>
            <w:tcW w:w="1966" w:type="dxa"/>
            <w:gridSpan w:val="2"/>
          </w:tcPr>
          <w:p w14:paraId="4B0E9B67" w14:textId="77777777" w:rsidR="001338F7" w:rsidRPr="0031364C" w:rsidRDefault="001338F7" w:rsidP="00241ABF">
            <w:pPr>
              <w:tabs>
                <w:tab w:val="left" w:pos="706"/>
              </w:tabs>
              <w:spacing w:line="240" w:lineRule="auto"/>
              <w:ind w:firstLine="0"/>
              <w:contextualSpacing/>
              <w:rPr>
                <w:rFonts w:cs="Calibri"/>
                <w:i/>
                <w:szCs w:val="24"/>
                <w:lang w:val="en-GB"/>
              </w:rPr>
            </w:pPr>
            <w:r w:rsidRPr="0031364C">
              <w:rPr>
                <w:rFonts w:cs="Calibri"/>
                <w:i/>
                <w:szCs w:val="24"/>
                <w:lang w:val="en-GB"/>
              </w:rPr>
              <w:t xml:space="preserve"> </w:t>
            </w:r>
            <w:r w:rsidRPr="0031364C">
              <w:rPr>
                <w:rFonts w:cs="Calibri"/>
                <w:szCs w:val="24"/>
                <w:lang w:val="en-GB"/>
              </w:rPr>
              <w:t xml:space="preserve">Trait changes across </w:t>
            </w:r>
            <w:r>
              <w:rPr>
                <w:rFonts w:cs="Calibri"/>
                <w:szCs w:val="24"/>
                <w:lang w:val="en-GB"/>
              </w:rPr>
              <w:t xml:space="preserve">the </w:t>
            </w:r>
            <w:r w:rsidRPr="0031364C">
              <w:rPr>
                <w:rFonts w:cs="Calibri"/>
                <w:szCs w:val="24"/>
                <w:lang w:val="en-GB"/>
              </w:rPr>
              <w:t>follow-up period</w:t>
            </w:r>
          </w:p>
        </w:tc>
        <w:tc>
          <w:tcPr>
            <w:tcW w:w="1673" w:type="dxa"/>
            <w:shd w:val="clear" w:color="auto" w:fill="auto"/>
            <w:vAlign w:val="center"/>
          </w:tcPr>
          <w:p w14:paraId="0A6CA6A6"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0.005</w:t>
            </w:r>
          </w:p>
          <w:p w14:paraId="0541D4D2"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[-0.002, 0.011]</w:t>
            </w:r>
          </w:p>
        </w:tc>
        <w:tc>
          <w:tcPr>
            <w:tcW w:w="1022" w:type="dxa"/>
            <w:vAlign w:val="center"/>
          </w:tcPr>
          <w:p w14:paraId="498E3DB4"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0.003</w:t>
            </w:r>
          </w:p>
        </w:tc>
        <w:tc>
          <w:tcPr>
            <w:tcW w:w="719" w:type="dxa"/>
            <w:shd w:val="clear" w:color="auto" w:fill="auto"/>
            <w:vAlign w:val="center"/>
          </w:tcPr>
          <w:p w14:paraId="70E1EBD1"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.069</w:t>
            </w:r>
          </w:p>
        </w:tc>
        <w:tc>
          <w:tcPr>
            <w:tcW w:w="1708" w:type="dxa"/>
            <w:shd w:val="clear" w:color="auto" w:fill="auto"/>
            <w:vAlign w:val="center"/>
          </w:tcPr>
          <w:p w14:paraId="2620B16E"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 xml:space="preserve">0.006 </w:t>
            </w:r>
          </w:p>
          <w:p w14:paraId="4F439038"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bCs/>
                <w:szCs w:val="24"/>
                <w:lang w:val="en-GB"/>
              </w:rPr>
              <w:t>[-0.002, 0.013]</w:t>
            </w:r>
          </w:p>
        </w:tc>
        <w:tc>
          <w:tcPr>
            <w:tcW w:w="1134" w:type="dxa"/>
            <w:vAlign w:val="center"/>
          </w:tcPr>
          <w:p w14:paraId="6E008437"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0.004</w:t>
            </w:r>
          </w:p>
        </w:tc>
        <w:tc>
          <w:tcPr>
            <w:tcW w:w="850" w:type="dxa"/>
            <w:shd w:val="clear" w:color="auto" w:fill="auto"/>
            <w:vAlign w:val="center"/>
          </w:tcPr>
          <w:p w14:paraId="24DD23F3"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.064</w:t>
            </w:r>
          </w:p>
        </w:tc>
      </w:tr>
      <w:tr w:rsidR="001338F7" w:rsidRPr="0031364C" w14:paraId="47C57012" w14:textId="77777777" w:rsidTr="00241ABF">
        <w:trPr>
          <w:trHeight w:val="80"/>
        </w:trPr>
        <w:tc>
          <w:tcPr>
            <w:tcW w:w="1966" w:type="dxa"/>
            <w:gridSpan w:val="2"/>
            <w:tcBorders>
              <w:bottom w:val="single" w:sz="4" w:space="0" w:color="auto"/>
            </w:tcBorders>
          </w:tcPr>
          <w:p w14:paraId="195EEF6C" w14:textId="77777777" w:rsidR="001338F7" w:rsidRPr="0031364C" w:rsidRDefault="001338F7" w:rsidP="00241ABF">
            <w:pPr>
              <w:tabs>
                <w:tab w:val="left" w:pos="706"/>
              </w:tabs>
              <w:spacing w:line="240" w:lineRule="auto"/>
              <w:ind w:firstLine="0"/>
              <w:contextualSpacing/>
              <w:rPr>
                <w:rFonts w:cs="Calibri"/>
                <w:bCs/>
                <w:szCs w:val="24"/>
                <w:lang w:val="en-GB"/>
              </w:rPr>
            </w:pPr>
            <w:r w:rsidRPr="0031364C">
              <w:rPr>
                <w:rFonts w:cs="Calibri"/>
                <w:szCs w:val="24"/>
                <w:lang w:val="en-GB"/>
              </w:rPr>
              <w:t>Age group predicting changes across the follow-up period</w:t>
            </w:r>
          </w:p>
        </w:tc>
        <w:tc>
          <w:tcPr>
            <w:tcW w:w="1673" w:type="dxa"/>
            <w:tcBorders>
              <w:bottom w:val="single" w:sz="4" w:space="0" w:color="auto"/>
            </w:tcBorders>
            <w:shd w:val="clear" w:color="auto" w:fill="auto"/>
            <w:vAlign w:val="center"/>
          </w:tcPr>
          <w:p w14:paraId="6A13D1E2"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0.010</w:t>
            </w:r>
          </w:p>
          <w:p w14:paraId="1567A82A"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[-0.004, 0.022]</w:t>
            </w:r>
          </w:p>
        </w:tc>
        <w:tc>
          <w:tcPr>
            <w:tcW w:w="1022" w:type="dxa"/>
            <w:tcBorders>
              <w:bottom w:val="single" w:sz="4" w:space="0" w:color="auto"/>
            </w:tcBorders>
            <w:vAlign w:val="center"/>
          </w:tcPr>
          <w:p w14:paraId="44AB1DA9"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0.006</w:t>
            </w:r>
          </w:p>
        </w:tc>
        <w:tc>
          <w:tcPr>
            <w:tcW w:w="719" w:type="dxa"/>
            <w:tcBorders>
              <w:bottom w:val="single" w:sz="4" w:space="0" w:color="auto"/>
            </w:tcBorders>
            <w:shd w:val="clear" w:color="auto" w:fill="auto"/>
            <w:vAlign w:val="center"/>
          </w:tcPr>
          <w:p w14:paraId="739DC464" w14:textId="77777777" w:rsidR="001338F7" w:rsidRPr="0031364C" w:rsidRDefault="001338F7" w:rsidP="00241ABF">
            <w:pPr>
              <w:tabs>
                <w:tab w:val="left" w:pos="706"/>
              </w:tabs>
              <w:spacing w:line="240" w:lineRule="auto"/>
              <w:ind w:firstLine="0"/>
              <w:contextualSpacing/>
              <w:jc w:val="center"/>
              <w:rPr>
                <w:rFonts w:cs="Calibri"/>
                <w:bCs/>
                <w:szCs w:val="24"/>
                <w:lang w:val="en-GB"/>
              </w:rPr>
            </w:pPr>
            <w:r w:rsidRPr="0031364C">
              <w:rPr>
                <w:rFonts w:cs="Calibri"/>
                <w:bCs/>
                <w:szCs w:val="24"/>
                <w:lang w:val="en-GB"/>
              </w:rPr>
              <w:t>.071</w:t>
            </w:r>
          </w:p>
        </w:tc>
        <w:tc>
          <w:tcPr>
            <w:tcW w:w="1708" w:type="dxa"/>
            <w:tcBorders>
              <w:bottom w:val="single" w:sz="4" w:space="0" w:color="auto"/>
            </w:tcBorders>
            <w:shd w:val="clear" w:color="auto" w:fill="auto"/>
            <w:vAlign w:val="center"/>
          </w:tcPr>
          <w:p w14:paraId="06843508"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0.016</w:t>
            </w:r>
          </w:p>
          <w:p w14:paraId="18F31B65"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[0.001, 0.031]</w:t>
            </w:r>
          </w:p>
        </w:tc>
        <w:tc>
          <w:tcPr>
            <w:tcW w:w="1134" w:type="dxa"/>
            <w:tcBorders>
              <w:bottom w:val="single" w:sz="4" w:space="0" w:color="auto"/>
            </w:tcBorders>
            <w:vAlign w:val="center"/>
          </w:tcPr>
          <w:p w14:paraId="416EC0F7" w14:textId="77777777" w:rsidR="001338F7" w:rsidRPr="0031364C" w:rsidRDefault="001338F7" w:rsidP="00241ABF">
            <w:pPr>
              <w:tabs>
                <w:tab w:val="left" w:pos="706"/>
              </w:tabs>
              <w:spacing w:line="240" w:lineRule="auto"/>
              <w:ind w:firstLine="0"/>
              <w:contextualSpacing/>
              <w:jc w:val="center"/>
              <w:rPr>
                <w:rFonts w:cs="Calibri"/>
                <w:szCs w:val="24"/>
                <w:lang w:val="en-GB"/>
              </w:rPr>
            </w:pPr>
            <w:r w:rsidRPr="0031364C">
              <w:rPr>
                <w:rFonts w:cs="Calibri"/>
                <w:szCs w:val="24"/>
                <w:lang w:val="en-GB"/>
              </w:rPr>
              <w:t>0.008</w:t>
            </w:r>
          </w:p>
        </w:tc>
        <w:tc>
          <w:tcPr>
            <w:tcW w:w="850" w:type="dxa"/>
            <w:tcBorders>
              <w:bottom w:val="single" w:sz="4" w:space="0" w:color="auto"/>
            </w:tcBorders>
            <w:shd w:val="clear" w:color="auto" w:fill="auto"/>
            <w:vAlign w:val="center"/>
          </w:tcPr>
          <w:p w14:paraId="50EDA450" w14:textId="77777777" w:rsidR="001338F7" w:rsidRPr="0031364C" w:rsidRDefault="001338F7" w:rsidP="00241ABF">
            <w:pPr>
              <w:tabs>
                <w:tab w:val="left" w:pos="706"/>
              </w:tabs>
              <w:spacing w:line="240" w:lineRule="auto"/>
              <w:ind w:firstLine="0"/>
              <w:contextualSpacing/>
              <w:jc w:val="center"/>
              <w:rPr>
                <w:rFonts w:cs="Calibri"/>
                <w:b/>
                <w:bCs/>
                <w:szCs w:val="24"/>
                <w:lang w:val="en-GB"/>
              </w:rPr>
            </w:pPr>
            <w:r w:rsidRPr="0031364C">
              <w:rPr>
                <w:rFonts w:cs="Calibri"/>
                <w:b/>
                <w:bCs/>
                <w:szCs w:val="24"/>
                <w:lang w:val="en-GB"/>
              </w:rPr>
              <w:t>.017</w:t>
            </w:r>
          </w:p>
        </w:tc>
      </w:tr>
    </w:tbl>
    <w:p w14:paraId="74539712" w14:textId="77777777" w:rsidR="00337323" w:rsidRDefault="001338F7" w:rsidP="001338F7">
      <w:pPr>
        <w:tabs>
          <w:tab w:val="left" w:pos="706"/>
        </w:tabs>
        <w:spacing w:line="240" w:lineRule="auto"/>
        <w:ind w:firstLine="0"/>
        <w:contextualSpacing/>
        <w:rPr>
          <w:rFonts w:cstheme="minorHAnsi"/>
          <w:lang w:val="en-GB"/>
        </w:rPr>
      </w:pPr>
      <w:r w:rsidRPr="0031364C">
        <w:rPr>
          <w:rFonts w:cs="Calibri"/>
          <w:i/>
          <w:szCs w:val="24"/>
          <w:lang w:val="en-GB"/>
        </w:rPr>
        <w:t>Note</w:t>
      </w:r>
      <w:r w:rsidRPr="0031364C">
        <w:rPr>
          <w:rFonts w:cs="Calibri"/>
          <w:szCs w:val="24"/>
          <w:lang w:val="en-GB"/>
        </w:rPr>
        <w:t xml:space="preserve">. </w:t>
      </w:r>
      <w:r w:rsidRPr="0031364C">
        <w:rPr>
          <w:rFonts w:cs="Calibri"/>
          <w:i/>
          <w:szCs w:val="24"/>
          <w:lang w:val="en-GB"/>
        </w:rPr>
        <w:t>N(T4)</w:t>
      </w:r>
      <w:r>
        <w:rPr>
          <w:rFonts w:cs="Calibri"/>
          <w:i/>
          <w:szCs w:val="24"/>
          <w:lang w:val="en-GB"/>
        </w:rPr>
        <w:t xml:space="preserve"> </w:t>
      </w:r>
      <w:r w:rsidRPr="0031364C">
        <w:rPr>
          <w:rFonts w:cs="Calibri"/>
          <w:i/>
          <w:szCs w:val="24"/>
          <w:lang w:val="en-GB"/>
        </w:rPr>
        <w:t>= 123, n(T5)</w:t>
      </w:r>
      <w:r>
        <w:rPr>
          <w:rFonts w:cs="Calibri"/>
          <w:i/>
          <w:szCs w:val="24"/>
          <w:lang w:val="en-GB"/>
        </w:rPr>
        <w:t xml:space="preserve"> </w:t>
      </w:r>
      <w:r w:rsidRPr="0031364C">
        <w:rPr>
          <w:rFonts w:cs="Calibri"/>
          <w:i/>
          <w:szCs w:val="24"/>
          <w:lang w:val="en-GB"/>
        </w:rPr>
        <w:t>=</w:t>
      </w:r>
      <w:r>
        <w:rPr>
          <w:rFonts w:cs="Calibri"/>
          <w:i/>
          <w:szCs w:val="24"/>
          <w:lang w:val="en-GB"/>
        </w:rPr>
        <w:t xml:space="preserve"> </w:t>
      </w:r>
      <w:r w:rsidRPr="0031364C">
        <w:rPr>
          <w:rFonts w:cs="Calibri"/>
          <w:i/>
          <w:szCs w:val="24"/>
          <w:lang w:val="en-GB"/>
        </w:rPr>
        <w:t>100</w:t>
      </w:r>
      <w:r w:rsidRPr="0031364C">
        <w:rPr>
          <w:rFonts w:cs="Calibri"/>
          <w:szCs w:val="24"/>
          <w:lang w:val="en-GB"/>
        </w:rPr>
        <w:t xml:space="preserve">. </w:t>
      </w:r>
      <w:r w:rsidRPr="0031364C">
        <w:rPr>
          <w:rFonts w:cstheme="minorHAnsi"/>
          <w:lang w:val="en-GB"/>
        </w:rPr>
        <w:t xml:space="preserve">Age group (0 = younger adults, 1 = older adults) was grand mean </w:t>
      </w:r>
    </w:p>
    <w:p w14:paraId="7C6948AA" w14:textId="20283773" w:rsidR="001338F7" w:rsidRDefault="001338F7" w:rsidP="001338F7">
      <w:pPr>
        <w:tabs>
          <w:tab w:val="left" w:pos="706"/>
        </w:tabs>
        <w:spacing w:line="240" w:lineRule="auto"/>
        <w:ind w:firstLine="0"/>
        <w:contextualSpacing/>
        <w:rPr>
          <w:rFonts w:cstheme="minorHAnsi"/>
          <w:lang w:val="en-GB"/>
        </w:rPr>
      </w:pPr>
      <w:proofErr w:type="spellStart"/>
      <w:r w:rsidRPr="0031364C">
        <w:rPr>
          <w:rFonts w:cstheme="minorHAnsi"/>
          <w:lang w:val="en-GB"/>
        </w:rPr>
        <w:t>centered</w:t>
      </w:r>
      <w:proofErr w:type="spellEnd"/>
      <w:r w:rsidRPr="0031364C">
        <w:rPr>
          <w:rFonts w:cstheme="minorHAnsi"/>
          <w:lang w:val="en-GB"/>
        </w:rPr>
        <w:t xml:space="preserve">. </w:t>
      </w:r>
      <w:r w:rsidR="006D60FD">
        <w:rPr>
          <w:rFonts w:eastAsia="Calibri" w:cstheme="minorHAnsi"/>
          <w:lang w:val="en-US"/>
        </w:rPr>
        <w:t xml:space="preserve">Coefficient with </w:t>
      </w:r>
      <w:r w:rsidR="006D60FD" w:rsidRPr="00DF5E9E">
        <w:rPr>
          <w:rFonts w:cstheme="minorHAnsi"/>
          <w:i/>
          <w:iCs/>
          <w:lang w:val="en-GB"/>
        </w:rPr>
        <w:t>p</w:t>
      </w:r>
      <w:r w:rsidR="006D60FD">
        <w:rPr>
          <w:rFonts w:cstheme="minorHAnsi"/>
          <w:iCs/>
          <w:lang w:val="en-GB"/>
        </w:rPr>
        <w:t>-values</w:t>
      </w:r>
      <w:r w:rsidR="006D60FD" w:rsidRPr="00DF5E9E">
        <w:rPr>
          <w:rFonts w:cstheme="minorHAnsi"/>
          <w:i/>
          <w:iCs/>
          <w:lang w:val="en-GB"/>
        </w:rPr>
        <w:t xml:space="preserve"> </w:t>
      </w:r>
      <w:r w:rsidR="006D60FD" w:rsidRPr="00DF5E9E">
        <w:rPr>
          <w:rFonts w:cstheme="minorHAnsi"/>
          <w:lang w:val="en-GB"/>
        </w:rPr>
        <w:t>&lt; .05 are bolded</w:t>
      </w:r>
      <w:r w:rsidRPr="0031364C">
        <w:rPr>
          <w:rFonts w:cstheme="minorHAnsi"/>
          <w:lang w:val="en-GB"/>
        </w:rPr>
        <w:t>.</w:t>
      </w:r>
    </w:p>
    <w:p w14:paraId="41E40946" w14:textId="64449BBE" w:rsidR="006D60FD" w:rsidRDefault="006D60FD">
      <w:pPr>
        <w:spacing w:after="160" w:line="259" w:lineRule="auto"/>
        <w:ind w:firstLine="0"/>
        <w:rPr>
          <w:rFonts w:cstheme="minorHAnsi"/>
          <w:lang w:val="en-GB"/>
        </w:rPr>
      </w:pPr>
      <w:r>
        <w:rPr>
          <w:rFonts w:cstheme="minorHAnsi"/>
          <w:lang w:val="en-GB"/>
        </w:rPr>
        <w:br w:type="page"/>
      </w:r>
    </w:p>
    <w:p w14:paraId="28052796" w14:textId="428B993A" w:rsidR="00142378" w:rsidRPr="00142378" w:rsidRDefault="00142378" w:rsidP="00142378">
      <w:pPr>
        <w:tabs>
          <w:tab w:val="left" w:pos="706"/>
        </w:tabs>
        <w:spacing w:line="360" w:lineRule="auto"/>
        <w:ind w:firstLine="0"/>
        <w:contextualSpacing/>
        <w:rPr>
          <w:rFonts w:cstheme="minorHAnsi"/>
          <w:b/>
          <w:szCs w:val="24"/>
          <w:lang w:val="en-US"/>
        </w:rPr>
      </w:pPr>
      <w:r w:rsidRPr="00142378">
        <w:rPr>
          <w:rFonts w:cstheme="minorHAnsi"/>
          <w:b/>
          <w:szCs w:val="24"/>
          <w:lang w:val="en-US"/>
        </w:rPr>
        <w:lastRenderedPageBreak/>
        <w:t xml:space="preserve">Table </w:t>
      </w:r>
      <w:r w:rsidR="00D6512A">
        <w:rPr>
          <w:rFonts w:cstheme="minorHAnsi"/>
          <w:b/>
          <w:szCs w:val="24"/>
          <w:lang w:val="en-US"/>
        </w:rPr>
        <w:t>S10</w:t>
      </w:r>
    </w:p>
    <w:p w14:paraId="3717B5A5" w14:textId="75A07714" w:rsidR="006D60FD" w:rsidRPr="0031364C" w:rsidRDefault="006D60FD" w:rsidP="00142378">
      <w:pPr>
        <w:tabs>
          <w:tab w:val="left" w:pos="706"/>
        </w:tabs>
        <w:spacing w:line="360" w:lineRule="auto"/>
        <w:ind w:firstLine="0"/>
        <w:contextualSpacing/>
        <w:rPr>
          <w:rFonts w:cstheme="minorHAnsi"/>
          <w:lang w:val="en-GB"/>
        </w:rPr>
      </w:pPr>
      <w:r w:rsidRPr="00E17532">
        <w:rPr>
          <w:rFonts w:cstheme="minorHAnsi"/>
          <w:i/>
          <w:szCs w:val="24"/>
          <w:lang w:val="en-US"/>
        </w:rPr>
        <w:t xml:space="preserve">BIC Differences of </w:t>
      </w:r>
      <w:r>
        <w:rPr>
          <w:rFonts w:cstheme="minorHAnsi"/>
          <w:i/>
          <w:szCs w:val="24"/>
          <w:lang w:val="en-US"/>
        </w:rPr>
        <w:t>L</w:t>
      </w:r>
      <w:r w:rsidRPr="00E17532">
        <w:rPr>
          <w:rFonts w:cstheme="minorHAnsi"/>
          <w:i/>
          <w:szCs w:val="24"/>
          <w:lang w:val="en-US"/>
        </w:rPr>
        <w:t xml:space="preserve">atent Growth Models </w:t>
      </w:r>
      <w:proofErr w:type="gramStart"/>
      <w:r>
        <w:rPr>
          <w:rFonts w:cstheme="minorHAnsi"/>
          <w:i/>
          <w:szCs w:val="24"/>
          <w:lang w:val="en-US"/>
        </w:rPr>
        <w:t>W</w:t>
      </w:r>
      <w:proofErr w:type="spellStart"/>
      <w:r>
        <w:rPr>
          <w:rFonts w:cstheme="minorHAnsi"/>
          <w:i/>
          <w:szCs w:val="24"/>
          <w:lang w:val="en-GB"/>
        </w:rPr>
        <w:t>ith</w:t>
      </w:r>
      <w:proofErr w:type="spellEnd"/>
      <w:proofErr w:type="gramEnd"/>
      <w:r>
        <w:rPr>
          <w:rFonts w:cstheme="minorHAnsi"/>
          <w:i/>
          <w:szCs w:val="24"/>
          <w:lang w:val="en-GB"/>
        </w:rPr>
        <w:t xml:space="preserve"> and Without Age Group as Predictor</w:t>
      </w:r>
    </w:p>
    <w:tbl>
      <w:tblPr>
        <w:tblpPr w:leftFromText="141" w:rightFromText="141" w:vertAnchor="text" w:horzAnchor="margin" w:tblpY="227"/>
        <w:tblW w:w="0" w:type="auto"/>
        <w:tblLayout w:type="fixed"/>
        <w:tblLook w:val="04A0" w:firstRow="1" w:lastRow="0" w:firstColumn="1" w:lastColumn="0" w:noHBand="0" w:noVBand="1"/>
      </w:tblPr>
      <w:tblGrid>
        <w:gridCol w:w="1720"/>
        <w:gridCol w:w="236"/>
        <w:gridCol w:w="1168"/>
        <w:gridCol w:w="1559"/>
        <w:gridCol w:w="1555"/>
        <w:gridCol w:w="2751"/>
      </w:tblGrid>
      <w:tr w:rsidR="00337323" w:rsidRPr="004E5B5C" w14:paraId="49B8C165" w14:textId="77777777" w:rsidTr="00142378">
        <w:trPr>
          <w:trHeight w:val="590"/>
        </w:trPr>
        <w:tc>
          <w:tcPr>
            <w:tcW w:w="1720" w:type="dxa"/>
            <w:tcBorders>
              <w:top w:val="single" w:sz="4" w:space="0" w:color="auto"/>
              <w:bottom w:val="single" w:sz="4" w:space="0" w:color="auto"/>
            </w:tcBorders>
            <w:shd w:val="clear" w:color="auto" w:fill="auto"/>
          </w:tcPr>
          <w:p w14:paraId="0BF91122" w14:textId="77777777" w:rsidR="00337323" w:rsidRPr="00D61C7E" w:rsidRDefault="00337323" w:rsidP="00337323">
            <w:pPr>
              <w:tabs>
                <w:tab w:val="left" w:pos="706"/>
              </w:tabs>
              <w:spacing w:line="240" w:lineRule="auto"/>
              <w:ind w:firstLine="0"/>
              <w:contextualSpacing/>
              <w:jc w:val="center"/>
              <w:rPr>
                <w:rFonts w:cstheme="minorHAnsi"/>
                <w:b/>
                <w:szCs w:val="24"/>
              </w:rPr>
            </w:pPr>
            <w:r w:rsidRPr="00D61C7E">
              <w:rPr>
                <w:rFonts w:cstheme="minorHAnsi"/>
                <w:b/>
                <w:szCs w:val="24"/>
              </w:rPr>
              <w:t>Model</w:t>
            </w:r>
          </w:p>
        </w:tc>
        <w:tc>
          <w:tcPr>
            <w:tcW w:w="236" w:type="dxa"/>
            <w:tcBorders>
              <w:top w:val="single" w:sz="4" w:space="0" w:color="auto"/>
              <w:bottom w:val="single" w:sz="4" w:space="0" w:color="auto"/>
            </w:tcBorders>
            <w:shd w:val="clear" w:color="auto" w:fill="auto"/>
          </w:tcPr>
          <w:p w14:paraId="6D12FA19" w14:textId="77777777" w:rsidR="00337323" w:rsidRPr="00D61C7E" w:rsidRDefault="00337323" w:rsidP="00337323">
            <w:pPr>
              <w:tabs>
                <w:tab w:val="left" w:pos="706"/>
              </w:tabs>
              <w:spacing w:line="240" w:lineRule="auto"/>
              <w:ind w:firstLine="0"/>
              <w:contextualSpacing/>
              <w:jc w:val="center"/>
              <w:rPr>
                <w:rFonts w:cstheme="minorHAnsi"/>
                <w:b/>
                <w:i/>
                <w:szCs w:val="24"/>
                <w:vertAlign w:val="superscript"/>
              </w:rPr>
            </w:pPr>
          </w:p>
        </w:tc>
        <w:tc>
          <w:tcPr>
            <w:tcW w:w="1168" w:type="dxa"/>
            <w:tcBorders>
              <w:top w:val="single" w:sz="4" w:space="0" w:color="auto"/>
              <w:bottom w:val="single" w:sz="4" w:space="0" w:color="auto"/>
            </w:tcBorders>
            <w:shd w:val="clear" w:color="auto" w:fill="auto"/>
          </w:tcPr>
          <w:p w14:paraId="0C118C7E" w14:textId="77777777" w:rsidR="00337323" w:rsidRDefault="00337323" w:rsidP="00337323">
            <w:pPr>
              <w:tabs>
                <w:tab w:val="left" w:pos="706"/>
              </w:tabs>
              <w:spacing w:line="240" w:lineRule="auto"/>
              <w:ind w:firstLine="0"/>
              <w:contextualSpacing/>
              <w:jc w:val="center"/>
              <w:rPr>
                <w:rFonts w:cstheme="minorHAnsi"/>
                <w:b/>
                <w:szCs w:val="24"/>
              </w:rPr>
            </w:pPr>
            <w:r w:rsidRPr="00D61C7E">
              <w:rPr>
                <w:rFonts w:cstheme="minorHAnsi"/>
                <w:b/>
                <w:szCs w:val="24"/>
              </w:rPr>
              <w:t>BIC H1</w:t>
            </w:r>
          </w:p>
          <w:p w14:paraId="1847778C" w14:textId="77777777" w:rsidR="00337323" w:rsidRPr="00D61C7E" w:rsidRDefault="00337323" w:rsidP="00337323">
            <w:pPr>
              <w:tabs>
                <w:tab w:val="left" w:pos="706"/>
              </w:tabs>
              <w:spacing w:line="240" w:lineRule="auto"/>
              <w:ind w:firstLine="0"/>
              <w:contextualSpacing/>
              <w:jc w:val="center"/>
              <w:rPr>
                <w:rFonts w:cstheme="minorHAnsi"/>
                <w:b/>
                <w:szCs w:val="24"/>
              </w:rPr>
            </w:pPr>
            <w:r w:rsidRPr="00D61C7E">
              <w:rPr>
                <w:rFonts w:cstheme="minorHAnsi"/>
                <w:b/>
                <w:szCs w:val="24"/>
              </w:rPr>
              <w:t>(</w:t>
            </w:r>
            <w:proofErr w:type="spellStart"/>
            <w:r w:rsidRPr="00D61C7E">
              <w:rPr>
                <w:rFonts w:cstheme="minorHAnsi"/>
                <w:b/>
                <w:szCs w:val="24"/>
              </w:rPr>
              <w:t>with</w:t>
            </w:r>
            <w:proofErr w:type="spellEnd"/>
            <w:r w:rsidRPr="00D61C7E">
              <w:rPr>
                <w:rFonts w:cstheme="minorHAnsi"/>
                <w:b/>
                <w:szCs w:val="24"/>
              </w:rPr>
              <w:t>)</w:t>
            </w:r>
          </w:p>
        </w:tc>
        <w:tc>
          <w:tcPr>
            <w:tcW w:w="1559" w:type="dxa"/>
            <w:tcBorders>
              <w:top w:val="single" w:sz="4" w:space="0" w:color="auto"/>
              <w:bottom w:val="single" w:sz="4" w:space="0" w:color="auto"/>
            </w:tcBorders>
          </w:tcPr>
          <w:p w14:paraId="08C1EB10" w14:textId="77777777" w:rsidR="00337323" w:rsidRDefault="00337323" w:rsidP="00337323">
            <w:pPr>
              <w:tabs>
                <w:tab w:val="left" w:pos="706"/>
              </w:tabs>
              <w:spacing w:line="240" w:lineRule="auto"/>
              <w:ind w:firstLine="0"/>
              <w:contextualSpacing/>
              <w:jc w:val="center"/>
              <w:rPr>
                <w:rFonts w:cstheme="minorHAnsi"/>
                <w:b/>
                <w:szCs w:val="24"/>
              </w:rPr>
            </w:pPr>
            <w:r w:rsidRPr="00D61C7E">
              <w:rPr>
                <w:rFonts w:cstheme="minorHAnsi"/>
                <w:b/>
                <w:szCs w:val="24"/>
              </w:rPr>
              <w:t>BIC H0</w:t>
            </w:r>
          </w:p>
          <w:p w14:paraId="126376F1" w14:textId="77777777" w:rsidR="00337323" w:rsidRPr="00D61C7E" w:rsidRDefault="00337323" w:rsidP="00337323">
            <w:pPr>
              <w:tabs>
                <w:tab w:val="left" w:pos="706"/>
              </w:tabs>
              <w:spacing w:line="240" w:lineRule="auto"/>
              <w:ind w:firstLine="0"/>
              <w:contextualSpacing/>
              <w:jc w:val="center"/>
              <w:rPr>
                <w:rFonts w:cstheme="minorHAnsi"/>
                <w:b/>
                <w:szCs w:val="24"/>
              </w:rPr>
            </w:pPr>
            <w:r w:rsidRPr="00D61C7E">
              <w:rPr>
                <w:rFonts w:cstheme="minorHAnsi"/>
                <w:b/>
                <w:szCs w:val="24"/>
              </w:rPr>
              <w:t>(</w:t>
            </w:r>
            <w:proofErr w:type="spellStart"/>
            <w:r w:rsidRPr="00D61C7E">
              <w:rPr>
                <w:rFonts w:cstheme="minorHAnsi"/>
                <w:b/>
                <w:szCs w:val="24"/>
              </w:rPr>
              <w:t>without</w:t>
            </w:r>
            <w:proofErr w:type="spellEnd"/>
            <w:r w:rsidRPr="00D61C7E">
              <w:rPr>
                <w:rFonts w:cstheme="minorHAnsi"/>
                <w:b/>
                <w:szCs w:val="24"/>
              </w:rPr>
              <w:t>)</w:t>
            </w:r>
          </w:p>
        </w:tc>
        <w:tc>
          <w:tcPr>
            <w:tcW w:w="1555" w:type="dxa"/>
            <w:tcBorders>
              <w:top w:val="single" w:sz="4" w:space="0" w:color="auto"/>
              <w:bottom w:val="single" w:sz="4" w:space="0" w:color="auto"/>
            </w:tcBorders>
          </w:tcPr>
          <w:p w14:paraId="0CD6C2E3" w14:textId="77777777" w:rsidR="00337323" w:rsidRPr="00D61C7E" w:rsidRDefault="00337323" w:rsidP="00337323">
            <w:pPr>
              <w:tabs>
                <w:tab w:val="left" w:pos="706"/>
              </w:tabs>
              <w:spacing w:line="240" w:lineRule="auto"/>
              <w:ind w:firstLine="0"/>
              <w:contextualSpacing/>
              <w:jc w:val="center"/>
              <w:rPr>
                <w:rFonts w:cstheme="minorHAnsi"/>
                <w:b/>
                <w:szCs w:val="24"/>
              </w:rPr>
            </w:pPr>
            <w:r>
              <w:rPr>
                <w:rFonts w:cstheme="minorHAnsi"/>
                <w:b/>
                <w:szCs w:val="24"/>
              </w:rPr>
              <w:t xml:space="preserve">BIC </w:t>
            </w:r>
            <w:proofErr w:type="spellStart"/>
            <w:r w:rsidRPr="00D61C7E">
              <w:rPr>
                <w:rFonts w:cstheme="minorHAnsi"/>
                <w:b/>
                <w:szCs w:val="24"/>
              </w:rPr>
              <w:t>Difference</w:t>
            </w:r>
            <w:proofErr w:type="spellEnd"/>
          </w:p>
        </w:tc>
        <w:tc>
          <w:tcPr>
            <w:tcW w:w="2751" w:type="dxa"/>
            <w:tcBorders>
              <w:top w:val="single" w:sz="4" w:space="0" w:color="auto"/>
              <w:bottom w:val="single" w:sz="4" w:space="0" w:color="auto"/>
            </w:tcBorders>
          </w:tcPr>
          <w:p w14:paraId="25FF2EF2" w14:textId="77777777" w:rsidR="00337323" w:rsidRPr="00E17532" w:rsidRDefault="00337323" w:rsidP="00337323">
            <w:pPr>
              <w:tabs>
                <w:tab w:val="left" w:pos="706"/>
              </w:tabs>
              <w:spacing w:line="240" w:lineRule="auto"/>
              <w:ind w:firstLine="0"/>
              <w:contextualSpacing/>
              <w:jc w:val="center"/>
              <w:rPr>
                <w:rFonts w:cstheme="minorHAnsi"/>
                <w:b/>
                <w:szCs w:val="24"/>
                <w:lang w:val="en-US"/>
              </w:rPr>
            </w:pPr>
            <w:r w:rsidRPr="00E17532">
              <w:rPr>
                <w:rFonts w:cstheme="minorHAnsi"/>
                <w:b/>
                <w:szCs w:val="24"/>
                <w:lang w:val="en-US"/>
              </w:rPr>
              <w:t>Evidence against H1 (Bayes factor)</w:t>
            </w:r>
          </w:p>
        </w:tc>
      </w:tr>
      <w:tr w:rsidR="00337323" w:rsidRPr="004E5B5C" w14:paraId="184264B2" w14:textId="77777777" w:rsidTr="00337323">
        <w:trPr>
          <w:trHeight w:val="300"/>
        </w:trPr>
        <w:tc>
          <w:tcPr>
            <w:tcW w:w="6238" w:type="dxa"/>
            <w:gridSpan w:val="5"/>
            <w:tcBorders>
              <w:top w:val="single" w:sz="4" w:space="0" w:color="auto"/>
            </w:tcBorders>
            <w:shd w:val="clear" w:color="auto" w:fill="auto"/>
          </w:tcPr>
          <w:p w14:paraId="4FE02478" w14:textId="77777777" w:rsidR="00337323" w:rsidRPr="00241ABF" w:rsidRDefault="00337323" w:rsidP="00337323">
            <w:pPr>
              <w:tabs>
                <w:tab w:val="left" w:pos="706"/>
              </w:tabs>
              <w:spacing w:line="240" w:lineRule="auto"/>
              <w:ind w:firstLine="0"/>
              <w:contextualSpacing/>
              <w:rPr>
                <w:lang w:val="en-US"/>
              </w:rPr>
            </w:pPr>
            <w:r w:rsidRPr="00E17532">
              <w:rPr>
                <w:rFonts w:cstheme="minorHAnsi"/>
                <w:i/>
                <w:szCs w:val="24"/>
                <w:lang w:val="en-US"/>
              </w:rPr>
              <w:t>State-Trait Associations across the Intervention</w:t>
            </w:r>
          </w:p>
        </w:tc>
        <w:tc>
          <w:tcPr>
            <w:tcW w:w="2751" w:type="dxa"/>
            <w:tcBorders>
              <w:top w:val="single" w:sz="4" w:space="0" w:color="auto"/>
            </w:tcBorders>
            <w:vAlign w:val="center"/>
          </w:tcPr>
          <w:p w14:paraId="64E3F532"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p>
        </w:tc>
      </w:tr>
      <w:tr w:rsidR="00337323" w:rsidRPr="004E5B5C" w14:paraId="37E6297E" w14:textId="77777777" w:rsidTr="00337323">
        <w:trPr>
          <w:trHeight w:val="300"/>
        </w:trPr>
        <w:tc>
          <w:tcPr>
            <w:tcW w:w="1720" w:type="dxa"/>
            <w:shd w:val="clear" w:color="auto" w:fill="auto"/>
          </w:tcPr>
          <w:p w14:paraId="461DB8DC" w14:textId="77777777" w:rsidR="00337323" w:rsidRPr="00241ABF" w:rsidRDefault="00337323" w:rsidP="00337323">
            <w:pPr>
              <w:tabs>
                <w:tab w:val="left" w:pos="706"/>
              </w:tabs>
              <w:spacing w:line="240" w:lineRule="auto"/>
              <w:ind w:firstLine="0"/>
              <w:contextualSpacing/>
              <w:rPr>
                <w:rFonts w:cstheme="minorHAnsi"/>
                <w:szCs w:val="24"/>
                <w:lang w:val="en-US"/>
              </w:rPr>
            </w:pPr>
            <w:r w:rsidRPr="00DF5E9E">
              <w:rPr>
                <w:rFonts w:cstheme="minorHAnsi"/>
                <w:szCs w:val="24"/>
              </w:rPr>
              <w:t>ES explicit</w:t>
            </w:r>
          </w:p>
        </w:tc>
        <w:tc>
          <w:tcPr>
            <w:tcW w:w="236" w:type="dxa"/>
            <w:shd w:val="clear" w:color="auto" w:fill="auto"/>
          </w:tcPr>
          <w:p w14:paraId="7D49B299" w14:textId="77777777" w:rsidR="00337323" w:rsidRPr="00241ABF" w:rsidRDefault="00337323" w:rsidP="00337323">
            <w:pPr>
              <w:tabs>
                <w:tab w:val="left" w:pos="706"/>
              </w:tabs>
              <w:spacing w:line="240" w:lineRule="auto"/>
              <w:ind w:firstLine="0"/>
              <w:contextualSpacing/>
              <w:rPr>
                <w:rFonts w:cstheme="minorHAnsi"/>
                <w:szCs w:val="24"/>
                <w:lang w:val="en-US"/>
              </w:rPr>
            </w:pPr>
          </w:p>
        </w:tc>
        <w:tc>
          <w:tcPr>
            <w:tcW w:w="1168" w:type="dxa"/>
            <w:shd w:val="clear" w:color="auto" w:fill="auto"/>
            <w:vAlign w:val="center"/>
          </w:tcPr>
          <w:p w14:paraId="0F55A041" w14:textId="77777777" w:rsidR="00337323" w:rsidRPr="00241ABF" w:rsidRDefault="00337323" w:rsidP="00337323">
            <w:pPr>
              <w:tabs>
                <w:tab w:val="left" w:pos="706"/>
              </w:tabs>
              <w:spacing w:line="240" w:lineRule="auto"/>
              <w:ind w:firstLine="0"/>
              <w:contextualSpacing/>
              <w:jc w:val="center"/>
              <w:rPr>
                <w:rFonts w:cstheme="minorHAnsi"/>
                <w:szCs w:val="24"/>
                <w:lang w:val="en-US"/>
              </w:rPr>
            </w:pPr>
            <w:r w:rsidRPr="00DF5E9E">
              <w:rPr>
                <w:rFonts w:cstheme="minorHAnsi"/>
                <w:szCs w:val="24"/>
              </w:rPr>
              <w:t>5573.280</w:t>
            </w:r>
          </w:p>
        </w:tc>
        <w:tc>
          <w:tcPr>
            <w:tcW w:w="1559" w:type="dxa"/>
          </w:tcPr>
          <w:p w14:paraId="62F19D13" w14:textId="77777777" w:rsidR="00337323" w:rsidRPr="00241ABF" w:rsidRDefault="00337323" w:rsidP="00337323">
            <w:pPr>
              <w:tabs>
                <w:tab w:val="left" w:pos="706"/>
              </w:tabs>
              <w:spacing w:line="240" w:lineRule="auto"/>
              <w:ind w:firstLine="0"/>
              <w:contextualSpacing/>
              <w:jc w:val="center"/>
              <w:rPr>
                <w:lang w:val="en-US"/>
              </w:rPr>
            </w:pPr>
            <w:r w:rsidRPr="00695304">
              <w:rPr>
                <w:rFonts w:cstheme="minorHAnsi"/>
                <w:szCs w:val="24"/>
              </w:rPr>
              <w:t>5569.990</w:t>
            </w:r>
          </w:p>
        </w:tc>
        <w:tc>
          <w:tcPr>
            <w:tcW w:w="1555" w:type="dxa"/>
          </w:tcPr>
          <w:p w14:paraId="6A23DC55" w14:textId="77777777" w:rsidR="00337323" w:rsidRPr="00241ABF" w:rsidRDefault="00337323" w:rsidP="00337323">
            <w:pPr>
              <w:tabs>
                <w:tab w:val="left" w:pos="706"/>
              </w:tabs>
              <w:spacing w:line="240" w:lineRule="auto"/>
              <w:contextualSpacing/>
              <w:jc w:val="center"/>
              <w:rPr>
                <w:lang w:val="en-US"/>
              </w:rPr>
            </w:pPr>
            <w:r>
              <w:t>3.290</w:t>
            </w:r>
          </w:p>
        </w:tc>
        <w:tc>
          <w:tcPr>
            <w:tcW w:w="2751" w:type="dxa"/>
            <w:vMerge w:val="restart"/>
            <w:vAlign w:val="center"/>
          </w:tcPr>
          <w:p w14:paraId="7CC8A16F"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r w:rsidRPr="00E17532">
              <w:rPr>
                <w:rFonts w:cstheme="minorHAnsi"/>
                <w:szCs w:val="24"/>
                <w:lang w:val="en-US"/>
              </w:rPr>
              <w:t>Positive evidence for H0 (3 to 20)</w:t>
            </w:r>
          </w:p>
        </w:tc>
      </w:tr>
      <w:tr w:rsidR="00337323" w:rsidRPr="00371DA2" w14:paraId="55304367" w14:textId="77777777" w:rsidTr="00337323">
        <w:trPr>
          <w:trHeight w:val="300"/>
        </w:trPr>
        <w:tc>
          <w:tcPr>
            <w:tcW w:w="1720" w:type="dxa"/>
            <w:shd w:val="clear" w:color="auto" w:fill="auto"/>
          </w:tcPr>
          <w:p w14:paraId="13D29E84" w14:textId="77777777" w:rsidR="00337323" w:rsidRPr="00241ABF" w:rsidRDefault="00337323" w:rsidP="00337323">
            <w:pPr>
              <w:tabs>
                <w:tab w:val="left" w:pos="706"/>
              </w:tabs>
              <w:spacing w:line="240" w:lineRule="auto"/>
              <w:ind w:firstLine="0"/>
              <w:contextualSpacing/>
              <w:rPr>
                <w:rFonts w:cstheme="minorHAnsi"/>
                <w:szCs w:val="24"/>
                <w:lang w:val="en-US"/>
              </w:rPr>
            </w:pPr>
            <w:r w:rsidRPr="00DF5E9E">
              <w:rPr>
                <w:rFonts w:cstheme="minorHAnsi"/>
                <w:szCs w:val="24"/>
              </w:rPr>
              <w:t>EX explicit</w:t>
            </w:r>
          </w:p>
        </w:tc>
        <w:tc>
          <w:tcPr>
            <w:tcW w:w="236" w:type="dxa"/>
            <w:shd w:val="clear" w:color="auto" w:fill="auto"/>
            <w:vAlign w:val="center"/>
          </w:tcPr>
          <w:p w14:paraId="1217FC55" w14:textId="77777777" w:rsidR="00337323" w:rsidRPr="00241ABF" w:rsidRDefault="00337323" w:rsidP="00337323">
            <w:pPr>
              <w:tabs>
                <w:tab w:val="left" w:pos="706"/>
              </w:tabs>
              <w:spacing w:line="240" w:lineRule="auto"/>
              <w:ind w:firstLine="0"/>
              <w:contextualSpacing/>
              <w:rPr>
                <w:rFonts w:cstheme="minorHAnsi"/>
                <w:szCs w:val="24"/>
                <w:lang w:val="en-US"/>
              </w:rPr>
            </w:pPr>
          </w:p>
        </w:tc>
        <w:tc>
          <w:tcPr>
            <w:tcW w:w="1168" w:type="dxa"/>
            <w:shd w:val="clear" w:color="auto" w:fill="auto"/>
            <w:vAlign w:val="center"/>
          </w:tcPr>
          <w:p w14:paraId="3D37FC35" w14:textId="77777777" w:rsidR="00337323" w:rsidRPr="00241ABF" w:rsidRDefault="00337323" w:rsidP="00337323">
            <w:pPr>
              <w:tabs>
                <w:tab w:val="left" w:pos="706"/>
              </w:tabs>
              <w:spacing w:line="240" w:lineRule="auto"/>
              <w:ind w:firstLine="0"/>
              <w:contextualSpacing/>
              <w:jc w:val="center"/>
              <w:rPr>
                <w:rFonts w:cstheme="minorHAnsi"/>
                <w:szCs w:val="24"/>
                <w:lang w:val="en-US"/>
              </w:rPr>
            </w:pPr>
            <w:r w:rsidRPr="00DF5E9E">
              <w:rPr>
                <w:rFonts w:cstheme="minorHAnsi"/>
                <w:szCs w:val="24"/>
              </w:rPr>
              <w:t>4966.628</w:t>
            </w:r>
          </w:p>
        </w:tc>
        <w:tc>
          <w:tcPr>
            <w:tcW w:w="1559" w:type="dxa"/>
          </w:tcPr>
          <w:p w14:paraId="27D340FE" w14:textId="77777777" w:rsidR="00337323" w:rsidRPr="00241ABF" w:rsidRDefault="00337323" w:rsidP="00337323">
            <w:pPr>
              <w:tabs>
                <w:tab w:val="left" w:pos="706"/>
              </w:tabs>
              <w:spacing w:line="240" w:lineRule="auto"/>
              <w:ind w:firstLine="0"/>
              <w:contextualSpacing/>
              <w:jc w:val="center"/>
              <w:rPr>
                <w:lang w:val="en-US"/>
              </w:rPr>
            </w:pPr>
            <w:r w:rsidRPr="00E959D4">
              <w:rPr>
                <w:rFonts w:cstheme="minorHAnsi"/>
                <w:szCs w:val="24"/>
              </w:rPr>
              <w:t>4962.019</w:t>
            </w:r>
          </w:p>
        </w:tc>
        <w:tc>
          <w:tcPr>
            <w:tcW w:w="1555" w:type="dxa"/>
          </w:tcPr>
          <w:p w14:paraId="6E710B8A" w14:textId="77777777" w:rsidR="00337323" w:rsidRPr="00241ABF" w:rsidRDefault="00337323" w:rsidP="00337323">
            <w:pPr>
              <w:tabs>
                <w:tab w:val="left" w:pos="706"/>
              </w:tabs>
              <w:spacing w:line="240" w:lineRule="auto"/>
              <w:contextualSpacing/>
              <w:jc w:val="center"/>
              <w:rPr>
                <w:lang w:val="en-US"/>
              </w:rPr>
            </w:pPr>
            <w:r>
              <w:t>4.609</w:t>
            </w:r>
          </w:p>
        </w:tc>
        <w:tc>
          <w:tcPr>
            <w:tcW w:w="2751" w:type="dxa"/>
            <w:vMerge/>
            <w:vAlign w:val="center"/>
          </w:tcPr>
          <w:p w14:paraId="01D4A0FA"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p>
        </w:tc>
      </w:tr>
      <w:tr w:rsidR="00337323" w:rsidRPr="00371DA2" w14:paraId="68D3D0FD" w14:textId="77777777" w:rsidTr="00337323">
        <w:trPr>
          <w:trHeight w:val="300"/>
        </w:trPr>
        <w:tc>
          <w:tcPr>
            <w:tcW w:w="1720" w:type="dxa"/>
            <w:shd w:val="clear" w:color="auto" w:fill="auto"/>
          </w:tcPr>
          <w:p w14:paraId="3796A32F" w14:textId="77777777" w:rsidR="00337323" w:rsidRPr="00241ABF" w:rsidRDefault="00337323" w:rsidP="00337323">
            <w:pPr>
              <w:tabs>
                <w:tab w:val="left" w:pos="706"/>
              </w:tabs>
              <w:spacing w:line="240" w:lineRule="auto"/>
              <w:ind w:firstLine="0"/>
              <w:contextualSpacing/>
              <w:rPr>
                <w:rFonts w:cstheme="minorHAnsi"/>
                <w:szCs w:val="24"/>
                <w:lang w:val="en-US"/>
              </w:rPr>
            </w:pPr>
            <w:r w:rsidRPr="00DF5E9E">
              <w:rPr>
                <w:rFonts w:cstheme="minorHAnsi"/>
                <w:szCs w:val="24"/>
              </w:rPr>
              <w:t xml:space="preserve">ES </w:t>
            </w:r>
            <w:proofErr w:type="spellStart"/>
            <w:r w:rsidRPr="00DF5E9E">
              <w:rPr>
                <w:rFonts w:cstheme="minorHAnsi"/>
                <w:szCs w:val="24"/>
              </w:rPr>
              <w:t>implicit</w:t>
            </w:r>
            <w:proofErr w:type="spellEnd"/>
          </w:p>
        </w:tc>
        <w:tc>
          <w:tcPr>
            <w:tcW w:w="236" w:type="dxa"/>
            <w:shd w:val="clear" w:color="auto" w:fill="auto"/>
            <w:vAlign w:val="center"/>
          </w:tcPr>
          <w:p w14:paraId="28FF079C" w14:textId="77777777" w:rsidR="00337323" w:rsidRPr="00241ABF" w:rsidRDefault="00337323" w:rsidP="00337323">
            <w:pPr>
              <w:tabs>
                <w:tab w:val="left" w:pos="706"/>
              </w:tabs>
              <w:spacing w:line="240" w:lineRule="auto"/>
              <w:ind w:firstLine="0"/>
              <w:contextualSpacing/>
              <w:rPr>
                <w:rFonts w:cstheme="minorHAnsi"/>
                <w:szCs w:val="24"/>
                <w:lang w:val="en-US"/>
              </w:rPr>
            </w:pPr>
          </w:p>
        </w:tc>
        <w:tc>
          <w:tcPr>
            <w:tcW w:w="1168" w:type="dxa"/>
            <w:shd w:val="clear" w:color="auto" w:fill="auto"/>
            <w:vAlign w:val="center"/>
          </w:tcPr>
          <w:p w14:paraId="5AD3B4BA" w14:textId="77777777" w:rsidR="00337323" w:rsidRPr="00241ABF" w:rsidRDefault="00337323" w:rsidP="00337323">
            <w:pPr>
              <w:tabs>
                <w:tab w:val="left" w:pos="706"/>
              </w:tabs>
              <w:spacing w:line="240" w:lineRule="auto"/>
              <w:ind w:firstLine="0"/>
              <w:contextualSpacing/>
              <w:jc w:val="center"/>
              <w:rPr>
                <w:rFonts w:cstheme="minorHAnsi"/>
                <w:szCs w:val="24"/>
                <w:lang w:val="en-US"/>
              </w:rPr>
            </w:pPr>
            <w:r w:rsidRPr="00DF5E9E">
              <w:rPr>
                <w:rFonts w:cstheme="minorHAnsi"/>
                <w:szCs w:val="24"/>
              </w:rPr>
              <w:t>4244.147</w:t>
            </w:r>
          </w:p>
        </w:tc>
        <w:tc>
          <w:tcPr>
            <w:tcW w:w="1559" w:type="dxa"/>
          </w:tcPr>
          <w:p w14:paraId="06C9213C" w14:textId="77777777" w:rsidR="00337323" w:rsidRPr="00241ABF" w:rsidRDefault="00337323" w:rsidP="00337323">
            <w:pPr>
              <w:tabs>
                <w:tab w:val="left" w:pos="706"/>
              </w:tabs>
              <w:spacing w:line="240" w:lineRule="auto"/>
              <w:ind w:firstLine="0"/>
              <w:contextualSpacing/>
              <w:jc w:val="center"/>
              <w:rPr>
                <w:lang w:val="en-US"/>
              </w:rPr>
            </w:pPr>
            <w:r>
              <w:t>4238.938</w:t>
            </w:r>
          </w:p>
        </w:tc>
        <w:tc>
          <w:tcPr>
            <w:tcW w:w="1555" w:type="dxa"/>
          </w:tcPr>
          <w:p w14:paraId="6D0CB038" w14:textId="77777777" w:rsidR="00337323" w:rsidRPr="00241ABF" w:rsidRDefault="00337323" w:rsidP="00337323">
            <w:pPr>
              <w:tabs>
                <w:tab w:val="left" w:pos="706"/>
              </w:tabs>
              <w:spacing w:line="240" w:lineRule="auto"/>
              <w:contextualSpacing/>
              <w:jc w:val="center"/>
              <w:rPr>
                <w:lang w:val="en-US"/>
              </w:rPr>
            </w:pPr>
            <w:r>
              <w:t>5.209</w:t>
            </w:r>
          </w:p>
        </w:tc>
        <w:tc>
          <w:tcPr>
            <w:tcW w:w="2751" w:type="dxa"/>
            <w:vMerge/>
            <w:vAlign w:val="center"/>
          </w:tcPr>
          <w:p w14:paraId="1AD141BE"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p>
        </w:tc>
      </w:tr>
      <w:tr w:rsidR="00337323" w:rsidRPr="00371DA2" w14:paraId="60A380F5" w14:textId="77777777" w:rsidTr="00337323">
        <w:trPr>
          <w:trHeight w:val="300"/>
        </w:trPr>
        <w:tc>
          <w:tcPr>
            <w:tcW w:w="1720" w:type="dxa"/>
            <w:shd w:val="clear" w:color="auto" w:fill="auto"/>
          </w:tcPr>
          <w:p w14:paraId="2105783E" w14:textId="77777777" w:rsidR="00337323" w:rsidRPr="00241ABF" w:rsidRDefault="00337323" w:rsidP="00337323">
            <w:pPr>
              <w:tabs>
                <w:tab w:val="left" w:pos="706"/>
              </w:tabs>
              <w:spacing w:line="240" w:lineRule="auto"/>
              <w:ind w:firstLine="0"/>
              <w:contextualSpacing/>
              <w:rPr>
                <w:rFonts w:cstheme="minorHAnsi"/>
                <w:szCs w:val="24"/>
                <w:lang w:val="en-US"/>
              </w:rPr>
            </w:pPr>
            <w:r w:rsidRPr="00DF5E9E">
              <w:rPr>
                <w:rFonts w:cstheme="minorHAnsi"/>
                <w:szCs w:val="24"/>
              </w:rPr>
              <w:t xml:space="preserve">EX </w:t>
            </w:r>
            <w:proofErr w:type="spellStart"/>
            <w:r w:rsidRPr="00DF5E9E">
              <w:rPr>
                <w:rFonts w:cstheme="minorHAnsi"/>
                <w:szCs w:val="24"/>
              </w:rPr>
              <w:t>implicit</w:t>
            </w:r>
            <w:proofErr w:type="spellEnd"/>
          </w:p>
        </w:tc>
        <w:tc>
          <w:tcPr>
            <w:tcW w:w="236" w:type="dxa"/>
            <w:shd w:val="clear" w:color="auto" w:fill="auto"/>
            <w:vAlign w:val="center"/>
          </w:tcPr>
          <w:p w14:paraId="69E29F70" w14:textId="77777777" w:rsidR="00337323" w:rsidRPr="00241ABF" w:rsidRDefault="00337323" w:rsidP="00337323">
            <w:pPr>
              <w:tabs>
                <w:tab w:val="left" w:pos="706"/>
              </w:tabs>
              <w:spacing w:line="240" w:lineRule="auto"/>
              <w:ind w:firstLine="0"/>
              <w:contextualSpacing/>
              <w:rPr>
                <w:rFonts w:cstheme="minorHAnsi"/>
                <w:szCs w:val="24"/>
                <w:lang w:val="en-US"/>
              </w:rPr>
            </w:pPr>
          </w:p>
        </w:tc>
        <w:tc>
          <w:tcPr>
            <w:tcW w:w="1168" w:type="dxa"/>
            <w:shd w:val="clear" w:color="auto" w:fill="auto"/>
            <w:vAlign w:val="center"/>
          </w:tcPr>
          <w:p w14:paraId="360B7F61" w14:textId="77777777" w:rsidR="00337323" w:rsidRPr="00241ABF" w:rsidRDefault="00337323" w:rsidP="00337323">
            <w:pPr>
              <w:tabs>
                <w:tab w:val="left" w:pos="706"/>
              </w:tabs>
              <w:spacing w:line="240" w:lineRule="auto"/>
              <w:ind w:firstLine="0"/>
              <w:contextualSpacing/>
              <w:jc w:val="center"/>
              <w:rPr>
                <w:rFonts w:cstheme="minorHAnsi"/>
                <w:szCs w:val="24"/>
                <w:lang w:val="en-US"/>
              </w:rPr>
            </w:pPr>
            <w:r w:rsidRPr="00DF5E9E">
              <w:rPr>
                <w:rFonts w:cstheme="minorHAnsi"/>
                <w:szCs w:val="24"/>
              </w:rPr>
              <w:t>4001.943</w:t>
            </w:r>
          </w:p>
        </w:tc>
        <w:tc>
          <w:tcPr>
            <w:tcW w:w="1559" w:type="dxa"/>
          </w:tcPr>
          <w:p w14:paraId="72227118" w14:textId="77777777" w:rsidR="00337323" w:rsidRPr="00241ABF" w:rsidRDefault="00337323" w:rsidP="00337323">
            <w:pPr>
              <w:tabs>
                <w:tab w:val="left" w:pos="706"/>
              </w:tabs>
              <w:spacing w:line="240" w:lineRule="auto"/>
              <w:ind w:firstLine="0"/>
              <w:contextualSpacing/>
              <w:jc w:val="center"/>
              <w:rPr>
                <w:lang w:val="en-US"/>
              </w:rPr>
            </w:pPr>
            <w:r w:rsidRPr="00994582">
              <w:rPr>
                <w:rFonts w:cstheme="minorHAnsi"/>
                <w:szCs w:val="24"/>
              </w:rPr>
              <w:t>3997.744</w:t>
            </w:r>
          </w:p>
        </w:tc>
        <w:tc>
          <w:tcPr>
            <w:tcW w:w="1555" w:type="dxa"/>
          </w:tcPr>
          <w:p w14:paraId="2E59A326" w14:textId="77777777" w:rsidR="00337323" w:rsidRPr="00241ABF" w:rsidRDefault="00337323" w:rsidP="00337323">
            <w:pPr>
              <w:tabs>
                <w:tab w:val="left" w:pos="706"/>
              </w:tabs>
              <w:spacing w:line="240" w:lineRule="auto"/>
              <w:contextualSpacing/>
              <w:jc w:val="center"/>
              <w:rPr>
                <w:lang w:val="en-US"/>
              </w:rPr>
            </w:pPr>
            <w:r>
              <w:t>4.199</w:t>
            </w:r>
          </w:p>
        </w:tc>
        <w:tc>
          <w:tcPr>
            <w:tcW w:w="2751" w:type="dxa"/>
            <w:vMerge/>
            <w:vAlign w:val="center"/>
          </w:tcPr>
          <w:p w14:paraId="3FD4C557"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p>
        </w:tc>
      </w:tr>
      <w:tr w:rsidR="00337323" w:rsidRPr="004E5B5C" w14:paraId="6515E3B0" w14:textId="77777777" w:rsidTr="00337323">
        <w:trPr>
          <w:trHeight w:val="300"/>
        </w:trPr>
        <w:tc>
          <w:tcPr>
            <w:tcW w:w="6238" w:type="dxa"/>
            <w:gridSpan w:val="5"/>
            <w:shd w:val="clear" w:color="auto" w:fill="auto"/>
          </w:tcPr>
          <w:p w14:paraId="7B97157C" w14:textId="77777777" w:rsidR="00337323" w:rsidRPr="00241ABF" w:rsidRDefault="00337323" w:rsidP="00337323">
            <w:pPr>
              <w:tabs>
                <w:tab w:val="left" w:pos="706"/>
              </w:tabs>
              <w:spacing w:line="240" w:lineRule="auto"/>
              <w:ind w:firstLine="0"/>
              <w:contextualSpacing/>
              <w:rPr>
                <w:lang w:val="en-US"/>
              </w:rPr>
            </w:pPr>
            <w:r>
              <w:rPr>
                <w:rFonts w:cstheme="minorHAnsi"/>
                <w:i/>
                <w:szCs w:val="24"/>
                <w:lang w:val="en-GB"/>
              </w:rPr>
              <w:t xml:space="preserve">Trait Changes </w:t>
            </w:r>
            <w:r w:rsidRPr="00DF5E9E">
              <w:rPr>
                <w:rFonts w:cstheme="minorHAnsi"/>
                <w:i/>
                <w:szCs w:val="24"/>
                <w:lang w:val="en-GB"/>
              </w:rPr>
              <w:t>Across the Intervention and Follow-Up Period</w:t>
            </w:r>
          </w:p>
        </w:tc>
        <w:tc>
          <w:tcPr>
            <w:tcW w:w="2751" w:type="dxa"/>
            <w:vAlign w:val="center"/>
          </w:tcPr>
          <w:p w14:paraId="6E20381F"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p>
        </w:tc>
      </w:tr>
      <w:tr w:rsidR="00337323" w:rsidRPr="004E5B5C" w14:paraId="245576BC" w14:textId="77777777" w:rsidTr="00337323">
        <w:trPr>
          <w:trHeight w:val="300"/>
        </w:trPr>
        <w:tc>
          <w:tcPr>
            <w:tcW w:w="1720" w:type="dxa"/>
            <w:shd w:val="clear" w:color="auto" w:fill="auto"/>
          </w:tcPr>
          <w:p w14:paraId="13CCBC78" w14:textId="77777777" w:rsidR="00337323" w:rsidRPr="00DF5E9E" w:rsidRDefault="00337323" w:rsidP="00337323">
            <w:pPr>
              <w:tabs>
                <w:tab w:val="left" w:pos="706"/>
              </w:tabs>
              <w:spacing w:line="240" w:lineRule="auto"/>
              <w:ind w:firstLine="0"/>
              <w:contextualSpacing/>
              <w:rPr>
                <w:rFonts w:cstheme="minorHAnsi"/>
                <w:szCs w:val="24"/>
              </w:rPr>
            </w:pPr>
            <w:r w:rsidRPr="00DF5E9E">
              <w:rPr>
                <w:rFonts w:cstheme="minorHAnsi"/>
                <w:szCs w:val="24"/>
              </w:rPr>
              <w:t>ES explicit</w:t>
            </w:r>
          </w:p>
        </w:tc>
        <w:tc>
          <w:tcPr>
            <w:tcW w:w="236" w:type="dxa"/>
            <w:shd w:val="clear" w:color="auto" w:fill="auto"/>
          </w:tcPr>
          <w:p w14:paraId="3066FFCB" w14:textId="77777777" w:rsidR="00337323" w:rsidRPr="00DF5E9E" w:rsidRDefault="00337323" w:rsidP="00337323">
            <w:pPr>
              <w:tabs>
                <w:tab w:val="left" w:pos="706"/>
              </w:tabs>
              <w:spacing w:line="240" w:lineRule="auto"/>
              <w:ind w:firstLine="0"/>
              <w:contextualSpacing/>
              <w:rPr>
                <w:rFonts w:cstheme="minorHAnsi"/>
                <w:szCs w:val="24"/>
              </w:rPr>
            </w:pPr>
          </w:p>
        </w:tc>
        <w:tc>
          <w:tcPr>
            <w:tcW w:w="1168" w:type="dxa"/>
            <w:shd w:val="clear" w:color="auto" w:fill="auto"/>
            <w:vAlign w:val="center"/>
          </w:tcPr>
          <w:p w14:paraId="7A6FCB0F" w14:textId="77777777" w:rsidR="00337323" w:rsidRPr="00DF5E9E" w:rsidRDefault="00337323" w:rsidP="00337323">
            <w:pPr>
              <w:tabs>
                <w:tab w:val="left" w:pos="706"/>
              </w:tabs>
              <w:spacing w:line="240" w:lineRule="auto"/>
              <w:ind w:firstLine="0"/>
              <w:contextualSpacing/>
              <w:jc w:val="center"/>
              <w:rPr>
                <w:rFonts w:cstheme="minorHAnsi"/>
                <w:szCs w:val="24"/>
              </w:rPr>
            </w:pPr>
            <w:r w:rsidRPr="00D61C7E">
              <w:rPr>
                <w:rFonts w:cstheme="minorHAnsi"/>
                <w:szCs w:val="24"/>
              </w:rPr>
              <w:t>2772.628</w:t>
            </w:r>
          </w:p>
        </w:tc>
        <w:tc>
          <w:tcPr>
            <w:tcW w:w="1559" w:type="dxa"/>
            <w:vAlign w:val="center"/>
          </w:tcPr>
          <w:p w14:paraId="2DCE071F" w14:textId="77777777" w:rsidR="00337323" w:rsidRPr="00DF5E9E" w:rsidRDefault="00337323" w:rsidP="00337323">
            <w:pPr>
              <w:tabs>
                <w:tab w:val="left" w:pos="706"/>
              </w:tabs>
              <w:spacing w:line="240" w:lineRule="auto"/>
              <w:ind w:firstLine="0"/>
              <w:contextualSpacing/>
              <w:jc w:val="center"/>
              <w:rPr>
                <w:rFonts w:cstheme="minorHAnsi"/>
                <w:szCs w:val="24"/>
              </w:rPr>
            </w:pPr>
            <w:r w:rsidRPr="00D61C7E">
              <w:t>2765.595</w:t>
            </w:r>
          </w:p>
        </w:tc>
        <w:tc>
          <w:tcPr>
            <w:tcW w:w="1555" w:type="dxa"/>
            <w:vAlign w:val="center"/>
          </w:tcPr>
          <w:p w14:paraId="53F3EFBA" w14:textId="77777777" w:rsidR="00337323" w:rsidRPr="00DF5E9E" w:rsidRDefault="00337323" w:rsidP="00337323">
            <w:pPr>
              <w:tabs>
                <w:tab w:val="left" w:pos="706"/>
              </w:tabs>
              <w:spacing w:line="240" w:lineRule="auto"/>
              <w:contextualSpacing/>
              <w:jc w:val="center"/>
              <w:rPr>
                <w:rFonts w:cstheme="minorHAnsi"/>
                <w:szCs w:val="24"/>
              </w:rPr>
            </w:pPr>
            <w:r>
              <w:t>7.033</w:t>
            </w:r>
          </w:p>
        </w:tc>
        <w:tc>
          <w:tcPr>
            <w:tcW w:w="2751" w:type="dxa"/>
            <w:vAlign w:val="center"/>
          </w:tcPr>
          <w:p w14:paraId="504086A4"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r w:rsidRPr="00E17532">
              <w:rPr>
                <w:rFonts w:cstheme="minorHAnsi"/>
                <w:szCs w:val="24"/>
                <w:lang w:val="en-US"/>
              </w:rPr>
              <w:t xml:space="preserve">Strong evidence for H0 </w:t>
            </w:r>
          </w:p>
          <w:p w14:paraId="567A13C6"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r w:rsidRPr="00E17532">
              <w:rPr>
                <w:rFonts w:cstheme="minorHAnsi"/>
                <w:szCs w:val="24"/>
                <w:lang w:val="en-US"/>
              </w:rPr>
              <w:t>(20 to 150)</w:t>
            </w:r>
          </w:p>
        </w:tc>
      </w:tr>
      <w:tr w:rsidR="00337323" w:rsidRPr="004E5B5C" w14:paraId="40174D3E" w14:textId="77777777" w:rsidTr="00337323">
        <w:trPr>
          <w:trHeight w:val="295"/>
        </w:trPr>
        <w:tc>
          <w:tcPr>
            <w:tcW w:w="1720" w:type="dxa"/>
            <w:shd w:val="clear" w:color="auto" w:fill="auto"/>
          </w:tcPr>
          <w:p w14:paraId="7DB8E209" w14:textId="77777777" w:rsidR="00337323" w:rsidRPr="00DF5E9E" w:rsidRDefault="00337323" w:rsidP="00337323">
            <w:pPr>
              <w:tabs>
                <w:tab w:val="left" w:pos="706"/>
              </w:tabs>
              <w:spacing w:line="240" w:lineRule="auto"/>
              <w:ind w:firstLine="0"/>
              <w:contextualSpacing/>
              <w:rPr>
                <w:rFonts w:cstheme="minorHAnsi"/>
                <w:szCs w:val="24"/>
              </w:rPr>
            </w:pPr>
            <w:r w:rsidRPr="00DF5E9E">
              <w:rPr>
                <w:rFonts w:cstheme="minorHAnsi"/>
                <w:szCs w:val="24"/>
              </w:rPr>
              <w:t>EX explicit</w:t>
            </w:r>
          </w:p>
        </w:tc>
        <w:tc>
          <w:tcPr>
            <w:tcW w:w="236" w:type="dxa"/>
            <w:shd w:val="clear" w:color="auto" w:fill="auto"/>
            <w:vAlign w:val="center"/>
          </w:tcPr>
          <w:p w14:paraId="38C46802" w14:textId="77777777" w:rsidR="00337323" w:rsidRPr="00DF5E9E" w:rsidRDefault="00337323" w:rsidP="00337323">
            <w:pPr>
              <w:tabs>
                <w:tab w:val="left" w:pos="706"/>
              </w:tabs>
              <w:spacing w:line="240" w:lineRule="auto"/>
              <w:ind w:firstLine="0"/>
              <w:contextualSpacing/>
              <w:rPr>
                <w:rFonts w:cstheme="minorHAnsi"/>
                <w:szCs w:val="24"/>
              </w:rPr>
            </w:pPr>
          </w:p>
        </w:tc>
        <w:tc>
          <w:tcPr>
            <w:tcW w:w="1168" w:type="dxa"/>
            <w:shd w:val="clear" w:color="auto" w:fill="auto"/>
            <w:vAlign w:val="center"/>
          </w:tcPr>
          <w:p w14:paraId="61D6EE90" w14:textId="77777777" w:rsidR="00337323" w:rsidRPr="00DF5E9E" w:rsidRDefault="00337323" w:rsidP="00337323">
            <w:pPr>
              <w:tabs>
                <w:tab w:val="left" w:pos="706"/>
              </w:tabs>
              <w:spacing w:line="240" w:lineRule="auto"/>
              <w:ind w:firstLine="0"/>
              <w:contextualSpacing/>
              <w:jc w:val="center"/>
              <w:rPr>
                <w:rFonts w:cstheme="minorHAnsi"/>
                <w:szCs w:val="24"/>
              </w:rPr>
            </w:pPr>
            <w:r w:rsidRPr="00E50ED3">
              <w:rPr>
                <w:rFonts w:cstheme="minorHAnsi"/>
                <w:szCs w:val="24"/>
              </w:rPr>
              <w:t>2515.943</w:t>
            </w:r>
          </w:p>
        </w:tc>
        <w:tc>
          <w:tcPr>
            <w:tcW w:w="1559" w:type="dxa"/>
            <w:vAlign w:val="bottom"/>
          </w:tcPr>
          <w:p w14:paraId="0D8B025A" w14:textId="77777777" w:rsidR="00337323" w:rsidRPr="00E50ED3" w:rsidRDefault="00337323" w:rsidP="00337323">
            <w:pPr>
              <w:ind w:firstLine="0"/>
              <w:jc w:val="center"/>
            </w:pPr>
            <w:r w:rsidRPr="00E50ED3">
              <w:t>2519.518</w:t>
            </w:r>
          </w:p>
        </w:tc>
        <w:tc>
          <w:tcPr>
            <w:tcW w:w="1555" w:type="dxa"/>
            <w:vAlign w:val="center"/>
          </w:tcPr>
          <w:p w14:paraId="28E5E9B9" w14:textId="77777777" w:rsidR="00337323" w:rsidRPr="00DF5E9E" w:rsidRDefault="00337323" w:rsidP="00337323">
            <w:pPr>
              <w:tabs>
                <w:tab w:val="left" w:pos="706"/>
              </w:tabs>
              <w:spacing w:line="240" w:lineRule="auto"/>
              <w:contextualSpacing/>
              <w:jc w:val="center"/>
              <w:rPr>
                <w:rFonts w:cstheme="minorHAnsi"/>
                <w:szCs w:val="24"/>
              </w:rPr>
            </w:pPr>
            <w:r>
              <w:t>3.575</w:t>
            </w:r>
          </w:p>
        </w:tc>
        <w:tc>
          <w:tcPr>
            <w:tcW w:w="2751" w:type="dxa"/>
            <w:vMerge w:val="restart"/>
            <w:vAlign w:val="center"/>
          </w:tcPr>
          <w:p w14:paraId="17442C6F"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r w:rsidRPr="00E17532">
              <w:rPr>
                <w:rFonts w:cstheme="minorHAnsi"/>
                <w:szCs w:val="24"/>
                <w:lang w:val="en-US"/>
              </w:rPr>
              <w:t xml:space="preserve">Positive evidence for H0 </w:t>
            </w:r>
          </w:p>
          <w:p w14:paraId="2D696A14"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r w:rsidRPr="00E17532">
              <w:rPr>
                <w:rFonts w:cstheme="minorHAnsi"/>
                <w:szCs w:val="24"/>
                <w:lang w:val="en-US"/>
              </w:rPr>
              <w:t>(3 to 20)</w:t>
            </w:r>
          </w:p>
        </w:tc>
      </w:tr>
      <w:tr w:rsidR="00337323" w:rsidRPr="00DF5E9E" w14:paraId="732404D8" w14:textId="77777777" w:rsidTr="00142378">
        <w:trPr>
          <w:trHeight w:val="85"/>
        </w:trPr>
        <w:tc>
          <w:tcPr>
            <w:tcW w:w="1720" w:type="dxa"/>
            <w:shd w:val="clear" w:color="auto" w:fill="auto"/>
          </w:tcPr>
          <w:p w14:paraId="58FB2468" w14:textId="77777777" w:rsidR="00337323" w:rsidRPr="00DF5E9E" w:rsidRDefault="00337323" w:rsidP="00337323">
            <w:pPr>
              <w:tabs>
                <w:tab w:val="left" w:pos="706"/>
              </w:tabs>
              <w:spacing w:line="240" w:lineRule="auto"/>
              <w:ind w:firstLine="0"/>
              <w:contextualSpacing/>
              <w:rPr>
                <w:rFonts w:cstheme="minorHAnsi"/>
                <w:szCs w:val="24"/>
              </w:rPr>
            </w:pPr>
            <w:r w:rsidRPr="00DF5E9E">
              <w:rPr>
                <w:rFonts w:cstheme="minorHAnsi"/>
                <w:szCs w:val="24"/>
              </w:rPr>
              <w:t xml:space="preserve">ES </w:t>
            </w:r>
            <w:proofErr w:type="spellStart"/>
            <w:r w:rsidRPr="00DF5E9E">
              <w:rPr>
                <w:rFonts w:cstheme="minorHAnsi"/>
                <w:szCs w:val="24"/>
              </w:rPr>
              <w:t>implicit</w:t>
            </w:r>
            <w:proofErr w:type="spellEnd"/>
          </w:p>
        </w:tc>
        <w:tc>
          <w:tcPr>
            <w:tcW w:w="236" w:type="dxa"/>
            <w:shd w:val="clear" w:color="auto" w:fill="auto"/>
            <w:vAlign w:val="center"/>
          </w:tcPr>
          <w:p w14:paraId="35B07E4D" w14:textId="77777777" w:rsidR="00337323" w:rsidRPr="00DF5E9E" w:rsidRDefault="00337323" w:rsidP="00337323">
            <w:pPr>
              <w:tabs>
                <w:tab w:val="left" w:pos="706"/>
              </w:tabs>
              <w:spacing w:line="240" w:lineRule="auto"/>
              <w:ind w:firstLine="0"/>
              <w:contextualSpacing/>
              <w:rPr>
                <w:rFonts w:cstheme="minorHAnsi"/>
                <w:szCs w:val="24"/>
              </w:rPr>
            </w:pPr>
          </w:p>
        </w:tc>
        <w:tc>
          <w:tcPr>
            <w:tcW w:w="1168" w:type="dxa"/>
            <w:shd w:val="clear" w:color="auto" w:fill="auto"/>
            <w:vAlign w:val="center"/>
          </w:tcPr>
          <w:p w14:paraId="4EEA259D" w14:textId="77777777" w:rsidR="00337323" w:rsidRPr="00DF5E9E" w:rsidRDefault="00337323" w:rsidP="00337323">
            <w:pPr>
              <w:tabs>
                <w:tab w:val="left" w:pos="706"/>
              </w:tabs>
              <w:spacing w:line="240" w:lineRule="auto"/>
              <w:ind w:firstLine="0"/>
              <w:contextualSpacing/>
              <w:jc w:val="center"/>
              <w:rPr>
                <w:rFonts w:cstheme="minorHAnsi"/>
                <w:szCs w:val="24"/>
              </w:rPr>
            </w:pPr>
            <w:r>
              <w:t>739.120</w:t>
            </w:r>
          </w:p>
        </w:tc>
        <w:tc>
          <w:tcPr>
            <w:tcW w:w="1559" w:type="dxa"/>
            <w:vAlign w:val="center"/>
          </w:tcPr>
          <w:p w14:paraId="07B1E97B" w14:textId="77777777" w:rsidR="00337323" w:rsidRPr="00020A0D" w:rsidRDefault="00337323" w:rsidP="00337323">
            <w:pPr>
              <w:tabs>
                <w:tab w:val="left" w:pos="706"/>
              </w:tabs>
              <w:spacing w:line="240" w:lineRule="auto"/>
              <w:ind w:firstLine="0"/>
              <w:contextualSpacing/>
              <w:jc w:val="center"/>
              <w:rPr>
                <w:rFonts w:cstheme="minorHAnsi"/>
                <w:b/>
                <w:szCs w:val="24"/>
              </w:rPr>
            </w:pPr>
            <w:r w:rsidRPr="00020A0D">
              <w:rPr>
                <w:rStyle w:val="Fett"/>
                <w:b w:val="0"/>
              </w:rPr>
              <w:t>734.088</w:t>
            </w:r>
          </w:p>
        </w:tc>
        <w:tc>
          <w:tcPr>
            <w:tcW w:w="1555" w:type="dxa"/>
            <w:vAlign w:val="center"/>
          </w:tcPr>
          <w:p w14:paraId="4F56C74F" w14:textId="77777777" w:rsidR="00337323" w:rsidRPr="00DF5E9E" w:rsidRDefault="00337323" w:rsidP="00337323">
            <w:pPr>
              <w:tabs>
                <w:tab w:val="left" w:pos="706"/>
              </w:tabs>
              <w:spacing w:line="240" w:lineRule="auto"/>
              <w:contextualSpacing/>
              <w:jc w:val="center"/>
              <w:rPr>
                <w:rFonts w:cstheme="minorHAnsi"/>
                <w:szCs w:val="24"/>
              </w:rPr>
            </w:pPr>
            <w:r>
              <w:t>5.032</w:t>
            </w:r>
          </w:p>
        </w:tc>
        <w:tc>
          <w:tcPr>
            <w:tcW w:w="2751" w:type="dxa"/>
            <w:vMerge/>
            <w:vAlign w:val="center"/>
          </w:tcPr>
          <w:p w14:paraId="4F29014F" w14:textId="77777777" w:rsidR="00337323" w:rsidRPr="00DF5E9E" w:rsidRDefault="00337323" w:rsidP="00337323">
            <w:pPr>
              <w:tabs>
                <w:tab w:val="left" w:pos="706"/>
              </w:tabs>
              <w:spacing w:line="240" w:lineRule="auto"/>
              <w:ind w:firstLine="0"/>
              <w:contextualSpacing/>
              <w:jc w:val="center"/>
              <w:rPr>
                <w:rFonts w:cstheme="minorHAnsi"/>
                <w:szCs w:val="24"/>
              </w:rPr>
            </w:pPr>
          </w:p>
        </w:tc>
      </w:tr>
      <w:tr w:rsidR="00337323" w:rsidRPr="004E5B5C" w14:paraId="1A2F1820" w14:textId="77777777" w:rsidTr="00142378">
        <w:trPr>
          <w:trHeight w:val="295"/>
        </w:trPr>
        <w:tc>
          <w:tcPr>
            <w:tcW w:w="1720" w:type="dxa"/>
            <w:tcBorders>
              <w:bottom w:val="single" w:sz="4" w:space="0" w:color="auto"/>
            </w:tcBorders>
            <w:shd w:val="clear" w:color="auto" w:fill="auto"/>
          </w:tcPr>
          <w:p w14:paraId="47DAC7CE" w14:textId="77777777" w:rsidR="00337323" w:rsidRPr="00DF5E9E" w:rsidRDefault="00337323" w:rsidP="00337323">
            <w:pPr>
              <w:tabs>
                <w:tab w:val="left" w:pos="706"/>
              </w:tabs>
              <w:spacing w:line="240" w:lineRule="auto"/>
              <w:ind w:firstLine="0"/>
              <w:contextualSpacing/>
              <w:rPr>
                <w:rFonts w:cstheme="minorHAnsi"/>
                <w:szCs w:val="24"/>
              </w:rPr>
            </w:pPr>
            <w:r w:rsidRPr="00DF5E9E">
              <w:rPr>
                <w:rFonts w:cstheme="minorHAnsi"/>
                <w:szCs w:val="24"/>
              </w:rPr>
              <w:t xml:space="preserve">EX </w:t>
            </w:r>
            <w:proofErr w:type="spellStart"/>
            <w:r w:rsidRPr="00DF5E9E">
              <w:rPr>
                <w:rFonts w:cstheme="minorHAnsi"/>
                <w:szCs w:val="24"/>
              </w:rPr>
              <w:t>implicit</w:t>
            </w:r>
            <w:proofErr w:type="spellEnd"/>
          </w:p>
        </w:tc>
        <w:tc>
          <w:tcPr>
            <w:tcW w:w="236" w:type="dxa"/>
            <w:tcBorders>
              <w:bottom w:val="single" w:sz="4" w:space="0" w:color="auto"/>
            </w:tcBorders>
            <w:shd w:val="clear" w:color="auto" w:fill="auto"/>
            <w:vAlign w:val="center"/>
          </w:tcPr>
          <w:p w14:paraId="2F30150F" w14:textId="77777777" w:rsidR="00337323" w:rsidRPr="00DF5E9E" w:rsidRDefault="00337323" w:rsidP="00337323">
            <w:pPr>
              <w:tabs>
                <w:tab w:val="left" w:pos="706"/>
              </w:tabs>
              <w:spacing w:line="240" w:lineRule="auto"/>
              <w:ind w:firstLine="0"/>
              <w:contextualSpacing/>
              <w:rPr>
                <w:rFonts w:cstheme="minorHAnsi"/>
                <w:szCs w:val="24"/>
              </w:rPr>
            </w:pPr>
          </w:p>
        </w:tc>
        <w:tc>
          <w:tcPr>
            <w:tcW w:w="1168" w:type="dxa"/>
            <w:tcBorders>
              <w:bottom w:val="single" w:sz="4" w:space="0" w:color="auto"/>
            </w:tcBorders>
            <w:shd w:val="clear" w:color="auto" w:fill="auto"/>
            <w:vAlign w:val="center"/>
          </w:tcPr>
          <w:p w14:paraId="62A4B784" w14:textId="77777777" w:rsidR="00337323" w:rsidRPr="00DF5E9E" w:rsidRDefault="00337323" w:rsidP="00337323">
            <w:pPr>
              <w:tabs>
                <w:tab w:val="left" w:pos="706"/>
              </w:tabs>
              <w:spacing w:line="240" w:lineRule="auto"/>
              <w:ind w:firstLine="0"/>
              <w:contextualSpacing/>
              <w:jc w:val="center"/>
              <w:rPr>
                <w:rFonts w:cstheme="minorHAnsi"/>
                <w:szCs w:val="24"/>
              </w:rPr>
            </w:pPr>
            <w:r>
              <w:rPr>
                <w:rFonts w:cstheme="minorHAnsi"/>
                <w:szCs w:val="24"/>
              </w:rPr>
              <w:t>1069.906</w:t>
            </w:r>
          </w:p>
        </w:tc>
        <w:tc>
          <w:tcPr>
            <w:tcW w:w="1559" w:type="dxa"/>
            <w:tcBorders>
              <w:bottom w:val="single" w:sz="4" w:space="0" w:color="auto"/>
            </w:tcBorders>
            <w:vAlign w:val="center"/>
          </w:tcPr>
          <w:p w14:paraId="64211F56" w14:textId="77777777" w:rsidR="00337323" w:rsidRPr="00DF5E9E" w:rsidRDefault="00337323" w:rsidP="00337323">
            <w:pPr>
              <w:tabs>
                <w:tab w:val="left" w:pos="706"/>
              </w:tabs>
              <w:spacing w:line="240" w:lineRule="auto"/>
              <w:ind w:firstLine="0"/>
              <w:contextualSpacing/>
              <w:jc w:val="center"/>
              <w:rPr>
                <w:rFonts w:cstheme="minorHAnsi"/>
                <w:szCs w:val="24"/>
              </w:rPr>
            </w:pPr>
            <w:r w:rsidRPr="008211BF">
              <w:rPr>
                <w:rFonts w:cstheme="minorHAnsi"/>
                <w:szCs w:val="24"/>
              </w:rPr>
              <w:t>1063.747</w:t>
            </w:r>
          </w:p>
        </w:tc>
        <w:tc>
          <w:tcPr>
            <w:tcW w:w="1555" w:type="dxa"/>
            <w:tcBorders>
              <w:bottom w:val="single" w:sz="4" w:space="0" w:color="auto"/>
            </w:tcBorders>
            <w:vAlign w:val="center"/>
          </w:tcPr>
          <w:p w14:paraId="65BC2505" w14:textId="77777777" w:rsidR="00337323" w:rsidRPr="00994582" w:rsidRDefault="00337323" w:rsidP="00337323">
            <w:pPr>
              <w:tabs>
                <w:tab w:val="left" w:pos="706"/>
              </w:tabs>
              <w:spacing w:line="240" w:lineRule="auto"/>
              <w:contextualSpacing/>
              <w:jc w:val="center"/>
              <w:rPr>
                <w:rFonts w:cstheme="minorHAnsi"/>
                <w:szCs w:val="24"/>
              </w:rPr>
            </w:pPr>
            <w:r>
              <w:t>-6.159</w:t>
            </w:r>
          </w:p>
        </w:tc>
        <w:tc>
          <w:tcPr>
            <w:tcW w:w="2751" w:type="dxa"/>
            <w:tcBorders>
              <w:bottom w:val="single" w:sz="4" w:space="0" w:color="auto"/>
            </w:tcBorders>
            <w:vAlign w:val="center"/>
          </w:tcPr>
          <w:p w14:paraId="7DE5178A"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r w:rsidRPr="00E17532">
              <w:rPr>
                <w:rFonts w:cstheme="minorHAnsi"/>
                <w:szCs w:val="24"/>
                <w:lang w:val="en-US"/>
              </w:rPr>
              <w:t>Strong evidence for H</w:t>
            </w:r>
            <w:r>
              <w:rPr>
                <w:rFonts w:cstheme="minorHAnsi"/>
                <w:szCs w:val="24"/>
                <w:lang w:val="en-US"/>
              </w:rPr>
              <w:t>1</w:t>
            </w:r>
            <w:r w:rsidRPr="00E17532">
              <w:rPr>
                <w:rFonts w:cstheme="minorHAnsi"/>
                <w:szCs w:val="24"/>
                <w:lang w:val="en-US"/>
              </w:rPr>
              <w:t xml:space="preserve"> </w:t>
            </w:r>
          </w:p>
          <w:p w14:paraId="58C50A75" w14:textId="77777777" w:rsidR="00337323" w:rsidRPr="00E17532" w:rsidRDefault="00337323" w:rsidP="00337323">
            <w:pPr>
              <w:tabs>
                <w:tab w:val="left" w:pos="706"/>
              </w:tabs>
              <w:spacing w:line="240" w:lineRule="auto"/>
              <w:ind w:firstLine="0"/>
              <w:contextualSpacing/>
              <w:jc w:val="center"/>
              <w:rPr>
                <w:rFonts w:cstheme="minorHAnsi"/>
                <w:szCs w:val="24"/>
                <w:lang w:val="en-US"/>
              </w:rPr>
            </w:pPr>
            <w:r w:rsidRPr="00E17532">
              <w:rPr>
                <w:rFonts w:cstheme="minorHAnsi"/>
                <w:szCs w:val="24"/>
                <w:lang w:val="en-US"/>
              </w:rPr>
              <w:t>(20 to 150)</w:t>
            </w:r>
          </w:p>
        </w:tc>
      </w:tr>
    </w:tbl>
    <w:p w14:paraId="4766837A" w14:textId="77777777" w:rsidR="00337323" w:rsidRDefault="00337323" w:rsidP="00CB4490">
      <w:pPr>
        <w:tabs>
          <w:tab w:val="left" w:pos="706"/>
        </w:tabs>
        <w:spacing w:line="240" w:lineRule="auto"/>
        <w:ind w:firstLine="0"/>
        <w:contextualSpacing/>
        <w:rPr>
          <w:rFonts w:cstheme="minorHAnsi"/>
          <w:i/>
          <w:szCs w:val="24"/>
          <w:lang w:val="en-GB"/>
        </w:rPr>
      </w:pPr>
    </w:p>
    <w:p w14:paraId="3B6AE1AE" w14:textId="33445231" w:rsidR="00142378" w:rsidRDefault="00142378">
      <w:pPr>
        <w:spacing w:after="160" w:line="259" w:lineRule="auto"/>
        <w:ind w:firstLine="0"/>
        <w:rPr>
          <w:rFonts w:cstheme="minorHAnsi"/>
          <w:lang w:val="en-US"/>
        </w:rPr>
      </w:pPr>
      <w:r>
        <w:rPr>
          <w:rFonts w:cstheme="minorHAnsi"/>
          <w:lang w:val="en-US"/>
        </w:rPr>
        <w:br w:type="page"/>
      </w:r>
    </w:p>
    <w:p w14:paraId="5F11E768" w14:textId="77777777" w:rsidR="0099327E" w:rsidRPr="00DF5E9E" w:rsidRDefault="0099327E" w:rsidP="00185486">
      <w:pPr>
        <w:ind w:firstLine="0"/>
        <w:rPr>
          <w:rFonts w:cstheme="minorHAnsi"/>
          <w:lang w:val="en-US"/>
        </w:rPr>
      </w:pPr>
    </w:p>
    <w:tbl>
      <w:tblPr>
        <w:tblStyle w:val="Tabellenraster111"/>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23"/>
        <w:gridCol w:w="1524"/>
        <w:gridCol w:w="1524"/>
        <w:gridCol w:w="1524"/>
      </w:tblGrid>
      <w:tr w:rsidR="00241ABF" w:rsidRPr="004E5B5C" w14:paraId="0A5C2B88" w14:textId="77777777" w:rsidTr="00142378">
        <w:trPr>
          <w:trHeight w:val="414"/>
        </w:trPr>
        <w:tc>
          <w:tcPr>
            <w:tcW w:w="5000" w:type="pct"/>
            <w:gridSpan w:val="5"/>
            <w:tcBorders>
              <w:bottom w:val="single" w:sz="4" w:space="0" w:color="auto"/>
            </w:tcBorders>
            <w:vAlign w:val="bottom"/>
          </w:tcPr>
          <w:p w14:paraId="2C349C92" w14:textId="188B1C4A" w:rsidR="00241ABF" w:rsidRPr="00142378" w:rsidRDefault="00241ABF" w:rsidP="00142378">
            <w:pPr>
              <w:spacing w:line="360" w:lineRule="auto"/>
              <w:ind w:firstLine="0"/>
              <w:rPr>
                <w:rFonts w:ascii="Calibri" w:eastAsia="Calibri" w:hAnsi="Calibri" w:cs="Calibri"/>
                <w:b/>
                <w:sz w:val="22"/>
                <w:szCs w:val="22"/>
              </w:rPr>
            </w:pPr>
            <w:r w:rsidRPr="00142378">
              <w:rPr>
                <w:rFonts w:ascii="Calibri" w:eastAsia="Calibri" w:hAnsi="Calibri" w:cs="Calibri"/>
                <w:b/>
                <w:sz w:val="22"/>
                <w:szCs w:val="22"/>
              </w:rPr>
              <w:t xml:space="preserve">Table </w:t>
            </w:r>
            <w:r w:rsidR="006D61E2" w:rsidRPr="00142378">
              <w:rPr>
                <w:rFonts w:ascii="Calibri" w:eastAsia="Calibri" w:hAnsi="Calibri" w:cs="Calibri"/>
                <w:b/>
                <w:sz w:val="22"/>
                <w:szCs w:val="22"/>
              </w:rPr>
              <w:t>S1</w:t>
            </w:r>
            <w:r w:rsidR="00D6512A">
              <w:rPr>
                <w:rFonts w:ascii="Calibri" w:eastAsia="Calibri" w:hAnsi="Calibri" w:cs="Calibri"/>
                <w:b/>
                <w:sz w:val="22"/>
                <w:szCs w:val="22"/>
              </w:rPr>
              <w:t>1</w:t>
            </w:r>
          </w:p>
          <w:p w14:paraId="796748AE" w14:textId="46C6AE64" w:rsidR="00241ABF" w:rsidRPr="00142378" w:rsidRDefault="00241ABF" w:rsidP="00142378">
            <w:pPr>
              <w:spacing w:line="360" w:lineRule="auto"/>
              <w:ind w:firstLine="0"/>
              <w:rPr>
                <w:rFonts w:ascii="Calibri" w:eastAsia="Calibri" w:hAnsi="Calibri" w:cs="Calibri"/>
                <w:b/>
                <w:sz w:val="22"/>
                <w:szCs w:val="22"/>
              </w:rPr>
            </w:pPr>
            <w:r w:rsidRPr="00142378">
              <w:rPr>
                <w:rFonts w:ascii="Calibri" w:eastAsia="Calibri" w:hAnsi="Calibri" w:cs="Calibri"/>
                <w:i/>
                <w:sz w:val="22"/>
                <w:szCs w:val="22"/>
              </w:rPr>
              <w:t xml:space="preserve">Age Differences in </w:t>
            </w:r>
            <w:r w:rsidR="006D61E2" w:rsidRPr="00142378">
              <w:rPr>
                <w:rFonts w:ascii="Calibri" w:eastAsia="Calibri" w:hAnsi="Calibri" w:cs="Calibri"/>
                <w:i/>
                <w:sz w:val="22"/>
                <w:szCs w:val="22"/>
              </w:rPr>
              <w:t>the Engagement in the Intervention and Context Factors</w:t>
            </w:r>
          </w:p>
        </w:tc>
      </w:tr>
      <w:tr w:rsidR="00142378" w:rsidRPr="00142378" w14:paraId="506417C2" w14:textId="77777777" w:rsidTr="00142378">
        <w:trPr>
          <w:trHeight w:val="634"/>
        </w:trPr>
        <w:tc>
          <w:tcPr>
            <w:tcW w:w="1476" w:type="pct"/>
            <w:tcBorders>
              <w:top w:val="single" w:sz="12" w:space="0" w:color="auto"/>
              <w:bottom w:val="single" w:sz="4" w:space="0" w:color="auto"/>
            </w:tcBorders>
            <w:vAlign w:val="bottom"/>
          </w:tcPr>
          <w:p w14:paraId="0CFEBEAD" w14:textId="77777777" w:rsidR="00241ABF" w:rsidRPr="00142378" w:rsidRDefault="00241ABF" w:rsidP="00241ABF">
            <w:pPr>
              <w:spacing w:after="200" w:line="240" w:lineRule="auto"/>
              <w:ind w:firstLine="0"/>
              <w:rPr>
                <w:rFonts w:ascii="Calibri" w:eastAsia="Calibri" w:hAnsi="Calibri" w:cs="Calibri"/>
                <w:sz w:val="22"/>
                <w:szCs w:val="22"/>
              </w:rPr>
            </w:pPr>
            <w:r w:rsidRPr="00142378">
              <w:rPr>
                <w:rFonts w:ascii="Calibri" w:eastAsia="Calibri" w:hAnsi="Calibri" w:cs="Calibri"/>
                <w:sz w:val="22"/>
                <w:szCs w:val="22"/>
              </w:rPr>
              <w:t>Variables M(SD)</w:t>
            </w:r>
          </w:p>
        </w:tc>
        <w:tc>
          <w:tcPr>
            <w:tcW w:w="881" w:type="pct"/>
            <w:tcBorders>
              <w:top w:val="single" w:sz="12" w:space="0" w:color="auto"/>
              <w:bottom w:val="single" w:sz="4" w:space="0" w:color="auto"/>
              <w:right w:val="nil"/>
            </w:tcBorders>
            <w:vAlign w:val="bottom"/>
          </w:tcPr>
          <w:p w14:paraId="23E5A427" w14:textId="77777777" w:rsidR="00241ABF" w:rsidRPr="00142378" w:rsidRDefault="00241ABF" w:rsidP="00241ABF">
            <w:pPr>
              <w:spacing w:after="200" w:line="240" w:lineRule="auto"/>
              <w:ind w:firstLine="0"/>
              <w:jc w:val="center"/>
              <w:rPr>
                <w:rFonts w:ascii="Calibri" w:eastAsia="Calibri" w:hAnsi="Calibri" w:cs="Calibri"/>
                <w:sz w:val="22"/>
                <w:szCs w:val="22"/>
              </w:rPr>
            </w:pPr>
            <w:r w:rsidRPr="00142378">
              <w:rPr>
                <w:rFonts w:ascii="Calibri" w:eastAsia="Calibri" w:hAnsi="Calibri" w:cs="Calibri"/>
                <w:sz w:val="22"/>
                <w:szCs w:val="22"/>
              </w:rPr>
              <w:t>Younger Adults</w:t>
            </w:r>
          </w:p>
        </w:tc>
        <w:tc>
          <w:tcPr>
            <w:tcW w:w="881" w:type="pct"/>
            <w:tcBorders>
              <w:top w:val="single" w:sz="12" w:space="0" w:color="auto"/>
              <w:left w:val="nil"/>
              <w:bottom w:val="single" w:sz="4" w:space="0" w:color="auto"/>
            </w:tcBorders>
            <w:vAlign w:val="bottom"/>
          </w:tcPr>
          <w:p w14:paraId="3BD73393" w14:textId="72675C6F" w:rsidR="00241ABF" w:rsidRPr="00142378" w:rsidRDefault="00241ABF" w:rsidP="00241ABF">
            <w:pPr>
              <w:spacing w:after="200" w:line="240" w:lineRule="auto"/>
              <w:ind w:firstLine="0"/>
              <w:jc w:val="center"/>
              <w:rPr>
                <w:rFonts w:ascii="Calibri" w:eastAsia="Calibri" w:hAnsi="Calibri" w:cs="Calibri"/>
                <w:sz w:val="22"/>
                <w:szCs w:val="22"/>
              </w:rPr>
            </w:pPr>
            <w:r w:rsidRPr="00142378">
              <w:rPr>
                <w:rFonts w:ascii="Calibri" w:eastAsia="Calibri" w:hAnsi="Calibri" w:cs="Calibri"/>
                <w:sz w:val="22"/>
                <w:szCs w:val="22"/>
              </w:rPr>
              <w:t xml:space="preserve">Older </w:t>
            </w:r>
            <w:r w:rsidR="00142378">
              <w:rPr>
                <w:rFonts w:ascii="Calibri" w:eastAsia="Calibri" w:hAnsi="Calibri" w:cs="Calibri"/>
                <w:sz w:val="22"/>
                <w:szCs w:val="22"/>
              </w:rPr>
              <w:br/>
            </w:r>
            <w:r w:rsidRPr="00142378">
              <w:rPr>
                <w:rFonts w:ascii="Calibri" w:eastAsia="Calibri" w:hAnsi="Calibri" w:cs="Calibri"/>
                <w:sz w:val="22"/>
                <w:szCs w:val="22"/>
              </w:rPr>
              <w:t>Adults</w:t>
            </w:r>
          </w:p>
        </w:tc>
        <w:tc>
          <w:tcPr>
            <w:tcW w:w="881" w:type="pct"/>
            <w:tcBorders>
              <w:top w:val="single" w:sz="12" w:space="0" w:color="auto"/>
              <w:left w:val="nil"/>
              <w:bottom w:val="single" w:sz="4" w:space="0" w:color="auto"/>
            </w:tcBorders>
            <w:vAlign w:val="center"/>
          </w:tcPr>
          <w:p w14:paraId="49E26C36" w14:textId="77777777" w:rsidR="00241ABF" w:rsidRPr="00142378" w:rsidRDefault="00241ABF" w:rsidP="00241ABF">
            <w:pPr>
              <w:spacing w:after="200" w:line="240" w:lineRule="auto"/>
              <w:ind w:firstLine="0"/>
              <w:jc w:val="center"/>
              <w:rPr>
                <w:rFonts w:ascii="Calibri" w:eastAsia="Calibri" w:hAnsi="Calibri" w:cs="Calibri"/>
                <w:sz w:val="22"/>
                <w:szCs w:val="22"/>
              </w:rPr>
            </w:pPr>
            <w:r w:rsidRPr="00142378">
              <w:rPr>
                <w:rFonts w:ascii="Calibri" w:eastAsia="Calibri" w:hAnsi="Calibri" w:cs="Calibri"/>
                <w:i/>
                <w:sz w:val="22"/>
                <w:szCs w:val="22"/>
              </w:rPr>
              <w:t>t (df</w:t>
            </w:r>
            <w:r w:rsidRPr="00142378">
              <w:rPr>
                <w:rFonts w:ascii="Calibri" w:eastAsia="Calibri" w:hAnsi="Calibri" w:cs="Calibri"/>
                <w:sz w:val="22"/>
                <w:szCs w:val="22"/>
              </w:rPr>
              <w:t>)</w:t>
            </w:r>
          </w:p>
        </w:tc>
        <w:tc>
          <w:tcPr>
            <w:tcW w:w="881" w:type="pct"/>
            <w:tcBorders>
              <w:top w:val="single" w:sz="12" w:space="0" w:color="auto"/>
              <w:left w:val="nil"/>
              <w:bottom w:val="single" w:sz="4" w:space="0" w:color="auto"/>
            </w:tcBorders>
          </w:tcPr>
          <w:p w14:paraId="0E5E3D58" w14:textId="77777777" w:rsidR="00241ABF" w:rsidRPr="00142378" w:rsidRDefault="00241ABF" w:rsidP="00241ABF">
            <w:pPr>
              <w:spacing w:after="200" w:line="240" w:lineRule="auto"/>
              <w:ind w:firstLine="0"/>
              <w:jc w:val="center"/>
              <w:rPr>
                <w:rFonts w:ascii="Calibri" w:eastAsia="Calibri" w:hAnsi="Calibri" w:cs="Calibri"/>
                <w:i/>
                <w:sz w:val="22"/>
                <w:szCs w:val="22"/>
              </w:rPr>
            </w:pPr>
            <w:r w:rsidRPr="00142378">
              <w:rPr>
                <w:rFonts w:ascii="Calibri" w:eastAsia="Calibri" w:hAnsi="Calibri" w:cs="Calibri"/>
                <w:i/>
                <w:sz w:val="22"/>
                <w:szCs w:val="22"/>
              </w:rPr>
              <w:t>p</w:t>
            </w:r>
          </w:p>
        </w:tc>
      </w:tr>
      <w:tr w:rsidR="00142378" w:rsidRPr="00142378" w14:paraId="382C36B4" w14:textId="77777777" w:rsidTr="00142378">
        <w:trPr>
          <w:trHeight w:val="414"/>
        </w:trPr>
        <w:tc>
          <w:tcPr>
            <w:tcW w:w="1476" w:type="pct"/>
          </w:tcPr>
          <w:p w14:paraId="2AF04F8F" w14:textId="488EE433" w:rsidR="00241ABF" w:rsidRPr="00142378" w:rsidRDefault="006D61E2" w:rsidP="00241ABF">
            <w:pPr>
              <w:spacing w:after="200" w:line="240" w:lineRule="auto"/>
              <w:ind w:left="37" w:firstLine="0"/>
              <w:rPr>
                <w:rFonts w:ascii="Calibri" w:eastAsia="Calibri" w:hAnsi="Calibri" w:cs="Calibri"/>
                <w:b/>
                <w:sz w:val="22"/>
                <w:szCs w:val="22"/>
              </w:rPr>
            </w:pPr>
            <w:r w:rsidRPr="00142378">
              <w:rPr>
                <w:rFonts w:ascii="Calibri" w:eastAsia="Calibri" w:hAnsi="Calibri" w:cs="Calibri"/>
                <w:b/>
                <w:sz w:val="22"/>
                <w:szCs w:val="22"/>
              </w:rPr>
              <w:t>Desire to Change</w:t>
            </w:r>
          </w:p>
        </w:tc>
        <w:tc>
          <w:tcPr>
            <w:tcW w:w="881" w:type="pct"/>
          </w:tcPr>
          <w:p w14:paraId="6028F1DF" w14:textId="77777777" w:rsidR="00241ABF" w:rsidRPr="00142378" w:rsidRDefault="00241ABF" w:rsidP="00241ABF">
            <w:pPr>
              <w:spacing w:after="200" w:line="240" w:lineRule="auto"/>
              <w:ind w:firstLine="0"/>
              <w:jc w:val="center"/>
              <w:rPr>
                <w:rFonts w:ascii="Calibri" w:eastAsia="Calibri" w:hAnsi="Calibri" w:cs="Calibri"/>
                <w:sz w:val="22"/>
                <w:szCs w:val="22"/>
              </w:rPr>
            </w:pPr>
          </w:p>
        </w:tc>
        <w:tc>
          <w:tcPr>
            <w:tcW w:w="881" w:type="pct"/>
          </w:tcPr>
          <w:p w14:paraId="1DD3D872" w14:textId="77777777" w:rsidR="00241ABF" w:rsidRPr="00142378" w:rsidRDefault="00241ABF" w:rsidP="00241ABF">
            <w:pPr>
              <w:spacing w:after="200" w:line="240" w:lineRule="auto"/>
              <w:ind w:firstLine="0"/>
              <w:jc w:val="center"/>
              <w:rPr>
                <w:rFonts w:ascii="Calibri" w:eastAsia="Calibri" w:hAnsi="Calibri" w:cs="Calibri"/>
                <w:sz w:val="22"/>
                <w:szCs w:val="22"/>
              </w:rPr>
            </w:pPr>
          </w:p>
        </w:tc>
        <w:tc>
          <w:tcPr>
            <w:tcW w:w="881" w:type="pct"/>
          </w:tcPr>
          <w:p w14:paraId="63235E7C" w14:textId="77777777" w:rsidR="00241ABF" w:rsidRPr="00142378" w:rsidRDefault="00241ABF" w:rsidP="00241ABF">
            <w:pPr>
              <w:spacing w:after="200" w:line="240" w:lineRule="auto"/>
              <w:ind w:firstLine="0"/>
              <w:jc w:val="center"/>
              <w:rPr>
                <w:rFonts w:ascii="Calibri" w:eastAsia="Calibri" w:hAnsi="Calibri" w:cs="Calibri"/>
                <w:sz w:val="22"/>
                <w:szCs w:val="22"/>
              </w:rPr>
            </w:pPr>
          </w:p>
        </w:tc>
        <w:tc>
          <w:tcPr>
            <w:tcW w:w="881" w:type="pct"/>
          </w:tcPr>
          <w:p w14:paraId="5EECA96A" w14:textId="77777777" w:rsidR="00241ABF" w:rsidRPr="00142378" w:rsidRDefault="00241ABF" w:rsidP="00241ABF">
            <w:pPr>
              <w:spacing w:after="200" w:line="240" w:lineRule="auto"/>
              <w:ind w:firstLine="0"/>
              <w:jc w:val="center"/>
              <w:rPr>
                <w:rFonts w:ascii="Calibri" w:eastAsia="Calibri" w:hAnsi="Calibri" w:cs="Calibri"/>
                <w:sz w:val="22"/>
                <w:szCs w:val="22"/>
              </w:rPr>
            </w:pPr>
          </w:p>
        </w:tc>
      </w:tr>
      <w:tr w:rsidR="00142378" w:rsidRPr="00142378" w14:paraId="489185F5" w14:textId="77777777" w:rsidTr="00142378">
        <w:trPr>
          <w:trHeight w:val="414"/>
        </w:trPr>
        <w:tc>
          <w:tcPr>
            <w:tcW w:w="1476" w:type="pct"/>
          </w:tcPr>
          <w:p w14:paraId="133B6026" w14:textId="77777777" w:rsidR="00241ABF" w:rsidRPr="00142378" w:rsidRDefault="00241ABF" w:rsidP="00241ABF">
            <w:pPr>
              <w:spacing w:line="240" w:lineRule="auto"/>
              <w:ind w:left="37" w:firstLine="0"/>
              <w:rPr>
                <w:rFonts w:ascii="Calibri" w:eastAsia="Calibri" w:hAnsi="Calibri" w:cs="Calibri"/>
                <w:sz w:val="22"/>
                <w:szCs w:val="22"/>
              </w:rPr>
            </w:pPr>
            <w:r w:rsidRPr="00142378">
              <w:rPr>
                <w:rFonts w:ascii="Calibri" w:eastAsia="Calibri" w:hAnsi="Calibri" w:cs="Calibri"/>
                <w:sz w:val="22"/>
                <w:szCs w:val="22"/>
              </w:rPr>
              <w:t>Emotional Stability</w:t>
            </w:r>
          </w:p>
        </w:tc>
        <w:tc>
          <w:tcPr>
            <w:tcW w:w="881" w:type="pct"/>
            <w:vAlign w:val="center"/>
          </w:tcPr>
          <w:p w14:paraId="67E45397"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4.13</w:t>
            </w:r>
            <w:r w:rsidRPr="00142378">
              <w:rPr>
                <w:rFonts w:ascii="Calibri" w:eastAsia="Calibri" w:hAnsi="Calibri" w:cs="Calibri"/>
                <w:sz w:val="22"/>
                <w:szCs w:val="22"/>
                <w:vertAlign w:val="superscript"/>
              </w:rPr>
              <w:t>a</w:t>
            </w:r>
            <w:r w:rsidRPr="00142378">
              <w:rPr>
                <w:rFonts w:ascii="Calibri" w:eastAsia="Calibri" w:hAnsi="Calibri" w:cs="Calibri"/>
                <w:sz w:val="22"/>
                <w:szCs w:val="22"/>
              </w:rPr>
              <w:t xml:space="preserve"> (0.56)</w:t>
            </w:r>
          </w:p>
        </w:tc>
        <w:tc>
          <w:tcPr>
            <w:tcW w:w="881" w:type="pct"/>
            <w:vAlign w:val="center"/>
          </w:tcPr>
          <w:p w14:paraId="3D67B421"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4.02</w:t>
            </w:r>
            <w:r w:rsidRPr="00142378">
              <w:rPr>
                <w:rFonts w:ascii="Calibri" w:eastAsia="Calibri" w:hAnsi="Calibri" w:cs="Calibri"/>
                <w:sz w:val="22"/>
                <w:szCs w:val="22"/>
                <w:vertAlign w:val="superscript"/>
              </w:rPr>
              <w:t>a</w:t>
            </w:r>
            <w:r w:rsidRPr="00142378">
              <w:rPr>
                <w:rFonts w:ascii="Calibri" w:eastAsia="Calibri" w:hAnsi="Calibri" w:cs="Calibri"/>
                <w:sz w:val="22"/>
                <w:szCs w:val="22"/>
              </w:rPr>
              <w:t xml:space="preserve"> (0.59)</w:t>
            </w:r>
          </w:p>
        </w:tc>
        <w:tc>
          <w:tcPr>
            <w:tcW w:w="881" w:type="pct"/>
            <w:vAlign w:val="center"/>
          </w:tcPr>
          <w:p w14:paraId="4E761B85"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1.29 (158.78)</w:t>
            </w:r>
          </w:p>
        </w:tc>
        <w:tc>
          <w:tcPr>
            <w:tcW w:w="881" w:type="pct"/>
            <w:vAlign w:val="center"/>
          </w:tcPr>
          <w:p w14:paraId="240AACBD"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.199</w:t>
            </w:r>
          </w:p>
        </w:tc>
      </w:tr>
      <w:tr w:rsidR="00142378" w:rsidRPr="00142378" w14:paraId="6F5FBF4D" w14:textId="77777777" w:rsidTr="00142378">
        <w:trPr>
          <w:trHeight w:val="414"/>
        </w:trPr>
        <w:tc>
          <w:tcPr>
            <w:tcW w:w="1476" w:type="pct"/>
          </w:tcPr>
          <w:p w14:paraId="11CCE3CB" w14:textId="77777777" w:rsidR="00241ABF" w:rsidRPr="00142378" w:rsidRDefault="00241ABF" w:rsidP="00241ABF">
            <w:pPr>
              <w:spacing w:line="240" w:lineRule="auto"/>
              <w:ind w:left="37" w:firstLine="0"/>
              <w:rPr>
                <w:rFonts w:ascii="Calibri" w:eastAsia="Calibri" w:hAnsi="Calibri" w:cs="Calibri"/>
                <w:sz w:val="22"/>
                <w:szCs w:val="22"/>
              </w:rPr>
            </w:pPr>
            <w:r w:rsidRPr="00142378">
              <w:rPr>
                <w:rFonts w:ascii="Calibri" w:eastAsia="Calibri" w:hAnsi="Calibri" w:cs="Calibri"/>
                <w:sz w:val="22"/>
                <w:szCs w:val="22"/>
              </w:rPr>
              <w:t>Extraversion</w:t>
            </w:r>
          </w:p>
        </w:tc>
        <w:tc>
          <w:tcPr>
            <w:tcW w:w="881" w:type="pct"/>
            <w:vAlign w:val="center"/>
          </w:tcPr>
          <w:p w14:paraId="7C4BA9C6"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3.60</w:t>
            </w:r>
            <w:r w:rsidRPr="00142378">
              <w:rPr>
                <w:rFonts w:ascii="Calibri" w:eastAsia="Calibri" w:hAnsi="Calibri" w:cs="Calibri"/>
                <w:sz w:val="22"/>
                <w:szCs w:val="22"/>
                <w:vertAlign w:val="superscript"/>
              </w:rPr>
              <w:t>a</w:t>
            </w:r>
            <w:r w:rsidRPr="00142378">
              <w:rPr>
                <w:rFonts w:ascii="Calibri" w:eastAsia="Calibri" w:hAnsi="Calibri" w:cs="Calibri"/>
                <w:sz w:val="22"/>
                <w:szCs w:val="22"/>
              </w:rPr>
              <w:t xml:space="preserve"> (0.55)</w:t>
            </w:r>
          </w:p>
        </w:tc>
        <w:tc>
          <w:tcPr>
            <w:tcW w:w="881" w:type="pct"/>
            <w:vAlign w:val="center"/>
          </w:tcPr>
          <w:p w14:paraId="7DBD189F" w14:textId="77777777" w:rsidR="00241ABF" w:rsidRPr="00142378" w:rsidRDefault="00241ABF" w:rsidP="00241ABF">
            <w:pPr>
              <w:spacing w:line="240" w:lineRule="auto"/>
              <w:ind w:firstLine="0"/>
              <w:jc w:val="center"/>
              <w:rPr>
                <w:rFonts w:ascii="Calibri" w:eastAsia="Calibri" w:hAnsi="Calibri" w:cs="Calibri"/>
                <w:sz w:val="22"/>
                <w:szCs w:val="22"/>
                <w:vertAlign w:val="superscript"/>
              </w:rPr>
            </w:pPr>
            <w:r w:rsidRPr="00142378">
              <w:rPr>
                <w:rFonts w:ascii="Calibri" w:eastAsia="Calibri" w:hAnsi="Calibri" w:cs="Calibri"/>
                <w:sz w:val="22"/>
                <w:szCs w:val="22"/>
              </w:rPr>
              <w:t>3.40</w:t>
            </w:r>
            <w:r w:rsidRPr="00142378">
              <w:rPr>
                <w:rFonts w:ascii="Calibri" w:eastAsia="Calibri" w:hAnsi="Calibri" w:cs="Calibri"/>
                <w:sz w:val="22"/>
                <w:szCs w:val="22"/>
                <w:vertAlign w:val="superscript"/>
              </w:rPr>
              <w:t>b</w:t>
            </w:r>
            <w:r w:rsidRPr="00142378">
              <w:rPr>
                <w:rFonts w:ascii="Calibri" w:eastAsia="Calibri" w:hAnsi="Calibri" w:cs="Calibri"/>
                <w:sz w:val="22"/>
                <w:szCs w:val="22"/>
              </w:rPr>
              <w:t xml:space="preserve"> (0.56)</w:t>
            </w:r>
          </w:p>
        </w:tc>
        <w:tc>
          <w:tcPr>
            <w:tcW w:w="881" w:type="pct"/>
            <w:vAlign w:val="center"/>
          </w:tcPr>
          <w:p w14:paraId="5A668A2A"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2.24 (159)</w:t>
            </w:r>
          </w:p>
        </w:tc>
        <w:tc>
          <w:tcPr>
            <w:tcW w:w="881" w:type="pct"/>
            <w:vAlign w:val="center"/>
          </w:tcPr>
          <w:p w14:paraId="2ACF5795" w14:textId="77777777" w:rsidR="00241ABF" w:rsidRPr="00142378" w:rsidRDefault="00241ABF" w:rsidP="00241ABF">
            <w:pPr>
              <w:spacing w:line="240" w:lineRule="auto"/>
              <w:ind w:firstLine="0"/>
              <w:jc w:val="center"/>
              <w:rPr>
                <w:rFonts w:ascii="Calibri" w:eastAsia="Calibri" w:hAnsi="Calibri" w:cs="Calibri"/>
                <w:b/>
                <w:sz w:val="22"/>
                <w:szCs w:val="22"/>
              </w:rPr>
            </w:pPr>
            <w:r w:rsidRPr="00142378">
              <w:rPr>
                <w:rFonts w:ascii="Calibri" w:eastAsia="Calibri" w:hAnsi="Calibri" w:cs="Calibri"/>
                <w:b/>
                <w:sz w:val="22"/>
                <w:szCs w:val="22"/>
              </w:rPr>
              <w:t>.026</w:t>
            </w:r>
          </w:p>
        </w:tc>
      </w:tr>
      <w:tr w:rsidR="00142378" w:rsidRPr="00142378" w14:paraId="0FB65517" w14:textId="77777777" w:rsidTr="00142378">
        <w:trPr>
          <w:trHeight w:val="414"/>
        </w:trPr>
        <w:tc>
          <w:tcPr>
            <w:tcW w:w="1476" w:type="pct"/>
          </w:tcPr>
          <w:p w14:paraId="2396BB78" w14:textId="3128136E" w:rsidR="00241ABF" w:rsidRPr="00142378" w:rsidRDefault="006D61E2" w:rsidP="00241ABF">
            <w:pPr>
              <w:spacing w:before="240" w:line="240" w:lineRule="auto"/>
              <w:ind w:left="37" w:firstLine="0"/>
              <w:rPr>
                <w:rFonts w:ascii="Calibri" w:eastAsia="Calibri" w:hAnsi="Calibri" w:cs="Calibri"/>
                <w:b/>
                <w:sz w:val="22"/>
                <w:szCs w:val="22"/>
              </w:rPr>
            </w:pPr>
            <w:r w:rsidRPr="00142378">
              <w:rPr>
                <w:rFonts w:ascii="Calibri" w:eastAsia="Calibri" w:hAnsi="Calibri" w:cs="Calibri"/>
                <w:b/>
                <w:sz w:val="22"/>
                <w:szCs w:val="22"/>
              </w:rPr>
              <w:t xml:space="preserve">Engagement </w:t>
            </w:r>
          </w:p>
        </w:tc>
        <w:tc>
          <w:tcPr>
            <w:tcW w:w="881" w:type="pct"/>
            <w:vAlign w:val="center"/>
          </w:tcPr>
          <w:p w14:paraId="68A2ACD4" w14:textId="77777777" w:rsidR="00241ABF" w:rsidRPr="00142378" w:rsidRDefault="00241ABF" w:rsidP="00241ABF">
            <w:pPr>
              <w:spacing w:line="240" w:lineRule="auto"/>
              <w:ind w:firstLine="0"/>
              <w:jc w:val="center"/>
              <w:rPr>
                <w:rFonts w:ascii="Calibri" w:eastAsia="Calibri" w:hAnsi="Calibri" w:cs="Calibri"/>
                <w:sz w:val="22"/>
                <w:szCs w:val="22"/>
              </w:rPr>
            </w:pPr>
          </w:p>
        </w:tc>
        <w:tc>
          <w:tcPr>
            <w:tcW w:w="881" w:type="pct"/>
            <w:vAlign w:val="center"/>
          </w:tcPr>
          <w:p w14:paraId="43CD30BC" w14:textId="77777777" w:rsidR="00241ABF" w:rsidRPr="00142378" w:rsidRDefault="00241ABF" w:rsidP="00241ABF">
            <w:pPr>
              <w:spacing w:line="240" w:lineRule="auto"/>
              <w:ind w:firstLine="0"/>
              <w:jc w:val="center"/>
              <w:rPr>
                <w:rFonts w:ascii="Calibri" w:eastAsia="Calibri" w:hAnsi="Calibri" w:cs="Calibri"/>
                <w:sz w:val="22"/>
                <w:szCs w:val="22"/>
              </w:rPr>
            </w:pPr>
          </w:p>
        </w:tc>
        <w:tc>
          <w:tcPr>
            <w:tcW w:w="881" w:type="pct"/>
            <w:vAlign w:val="center"/>
          </w:tcPr>
          <w:p w14:paraId="31D36F78" w14:textId="77777777" w:rsidR="00241ABF" w:rsidRPr="00142378" w:rsidRDefault="00241ABF" w:rsidP="00241ABF">
            <w:pPr>
              <w:spacing w:line="240" w:lineRule="auto"/>
              <w:ind w:firstLine="0"/>
              <w:jc w:val="center"/>
              <w:rPr>
                <w:rFonts w:ascii="Calibri" w:eastAsia="Calibri" w:hAnsi="Calibri" w:cs="Calibri"/>
                <w:sz w:val="22"/>
                <w:szCs w:val="22"/>
              </w:rPr>
            </w:pPr>
          </w:p>
        </w:tc>
        <w:tc>
          <w:tcPr>
            <w:tcW w:w="881" w:type="pct"/>
            <w:vAlign w:val="center"/>
          </w:tcPr>
          <w:p w14:paraId="176819E6" w14:textId="77777777" w:rsidR="00241ABF" w:rsidRPr="00142378" w:rsidRDefault="00241ABF" w:rsidP="00241ABF">
            <w:pPr>
              <w:spacing w:line="240" w:lineRule="auto"/>
              <w:ind w:firstLine="0"/>
              <w:jc w:val="center"/>
              <w:rPr>
                <w:rFonts w:ascii="Calibri" w:eastAsia="Calibri" w:hAnsi="Calibri" w:cs="Calibri"/>
                <w:sz w:val="22"/>
                <w:szCs w:val="22"/>
              </w:rPr>
            </w:pPr>
          </w:p>
        </w:tc>
      </w:tr>
      <w:tr w:rsidR="00142378" w:rsidRPr="00142378" w14:paraId="0694B46F" w14:textId="77777777" w:rsidTr="00142378">
        <w:trPr>
          <w:trHeight w:val="414"/>
        </w:trPr>
        <w:tc>
          <w:tcPr>
            <w:tcW w:w="1476" w:type="pct"/>
          </w:tcPr>
          <w:p w14:paraId="60EB003C" w14:textId="77777777" w:rsidR="00241ABF" w:rsidRPr="00142378" w:rsidRDefault="00241ABF" w:rsidP="00241ABF">
            <w:pPr>
              <w:spacing w:line="240" w:lineRule="auto"/>
              <w:ind w:left="37" w:firstLine="0"/>
              <w:rPr>
                <w:rFonts w:ascii="Calibri" w:eastAsia="Calibri" w:hAnsi="Calibri" w:cs="Calibri"/>
                <w:sz w:val="22"/>
                <w:szCs w:val="22"/>
              </w:rPr>
            </w:pPr>
            <w:r w:rsidRPr="00142378">
              <w:rPr>
                <w:rFonts w:ascii="Calibri" w:eastAsia="Calibri" w:hAnsi="Calibri" w:cs="Calibri"/>
                <w:sz w:val="22"/>
                <w:szCs w:val="22"/>
              </w:rPr>
              <w:t xml:space="preserve">Weekly tasks </w:t>
            </w:r>
          </w:p>
        </w:tc>
        <w:tc>
          <w:tcPr>
            <w:tcW w:w="881" w:type="pct"/>
            <w:vAlign w:val="center"/>
          </w:tcPr>
          <w:p w14:paraId="3274F66F"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3.49</w:t>
            </w:r>
            <w:r w:rsidRPr="00142378">
              <w:rPr>
                <w:rFonts w:ascii="Calibri" w:eastAsia="Calibri" w:hAnsi="Calibri" w:cs="Calibri"/>
                <w:sz w:val="22"/>
                <w:szCs w:val="22"/>
                <w:vertAlign w:val="superscript"/>
              </w:rPr>
              <w:t>a</w:t>
            </w:r>
            <w:r w:rsidRPr="00142378">
              <w:rPr>
                <w:rFonts w:ascii="Calibri" w:eastAsia="Calibri" w:hAnsi="Calibri" w:cs="Calibri"/>
                <w:sz w:val="22"/>
                <w:szCs w:val="22"/>
              </w:rPr>
              <w:t xml:space="preserve"> (1.14)</w:t>
            </w:r>
          </w:p>
        </w:tc>
        <w:tc>
          <w:tcPr>
            <w:tcW w:w="881" w:type="pct"/>
            <w:vAlign w:val="center"/>
          </w:tcPr>
          <w:p w14:paraId="4C1EC4BC"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4.31</w:t>
            </w:r>
            <w:r w:rsidRPr="00142378">
              <w:rPr>
                <w:rFonts w:ascii="Calibri" w:eastAsia="Calibri" w:hAnsi="Calibri" w:cs="Calibri"/>
                <w:sz w:val="22"/>
                <w:szCs w:val="22"/>
                <w:vertAlign w:val="superscript"/>
              </w:rPr>
              <w:t>b</w:t>
            </w:r>
            <w:r w:rsidRPr="00142378">
              <w:rPr>
                <w:rFonts w:ascii="Calibri" w:eastAsia="Calibri" w:hAnsi="Calibri" w:cs="Calibri"/>
                <w:sz w:val="22"/>
                <w:szCs w:val="22"/>
              </w:rPr>
              <w:t xml:space="preserve"> (1.00)</w:t>
            </w:r>
          </w:p>
        </w:tc>
        <w:tc>
          <w:tcPr>
            <w:tcW w:w="881" w:type="pct"/>
            <w:vAlign w:val="center"/>
          </w:tcPr>
          <w:p w14:paraId="536E33EA" w14:textId="77777777" w:rsidR="00241ABF" w:rsidRPr="00142378" w:rsidRDefault="00241ABF" w:rsidP="00241ABF">
            <w:pPr>
              <w:spacing w:line="240" w:lineRule="auto"/>
              <w:ind w:firstLine="0"/>
              <w:jc w:val="center"/>
              <w:rPr>
                <w:rFonts w:ascii="Calibri" w:eastAsia="Calibri" w:hAnsi="Calibri" w:cs="Calibri"/>
                <w:sz w:val="22"/>
                <w:szCs w:val="22"/>
              </w:rPr>
            </w:pPr>
            <w:r w:rsidRPr="00142378">
              <w:rPr>
                <w:rFonts w:ascii="Calibri" w:eastAsia="Calibri" w:hAnsi="Calibri" w:cs="Calibri"/>
                <w:sz w:val="22"/>
                <w:szCs w:val="22"/>
              </w:rPr>
              <w:t>-4.89 (155.15)</w:t>
            </w:r>
          </w:p>
        </w:tc>
        <w:tc>
          <w:tcPr>
            <w:tcW w:w="881" w:type="pct"/>
            <w:vAlign w:val="center"/>
          </w:tcPr>
          <w:p w14:paraId="45CA8D1F" w14:textId="77777777" w:rsidR="00241ABF" w:rsidRPr="00142378" w:rsidRDefault="00241ABF" w:rsidP="00241ABF">
            <w:pPr>
              <w:spacing w:line="240" w:lineRule="auto"/>
              <w:ind w:firstLine="0"/>
              <w:jc w:val="center"/>
              <w:rPr>
                <w:rFonts w:ascii="Calibri" w:eastAsia="Calibri" w:hAnsi="Calibri" w:cs="Calibri"/>
                <w:b/>
                <w:sz w:val="22"/>
                <w:szCs w:val="22"/>
              </w:rPr>
            </w:pPr>
            <w:r w:rsidRPr="00142378">
              <w:rPr>
                <w:rFonts w:ascii="Calibri" w:eastAsia="Calibri" w:hAnsi="Calibri" w:cs="Calibri"/>
                <w:b/>
                <w:sz w:val="22"/>
                <w:szCs w:val="22"/>
              </w:rPr>
              <w:t>&lt; .001</w:t>
            </w:r>
          </w:p>
        </w:tc>
      </w:tr>
      <w:tr w:rsidR="00142378" w:rsidRPr="00142378" w14:paraId="747D1AF4" w14:textId="77777777" w:rsidTr="00142378">
        <w:trPr>
          <w:trHeight w:val="414"/>
        </w:trPr>
        <w:tc>
          <w:tcPr>
            <w:tcW w:w="1476" w:type="pct"/>
          </w:tcPr>
          <w:p w14:paraId="11DAB575" w14:textId="77777777" w:rsidR="00241ABF" w:rsidRPr="00142378" w:rsidRDefault="00241ABF" w:rsidP="00241ABF">
            <w:pPr>
              <w:spacing w:line="240" w:lineRule="auto"/>
              <w:ind w:left="37" w:firstLine="0"/>
              <w:rPr>
                <w:rFonts w:ascii="Calibri" w:hAnsi="Calibri" w:cs="Calibri"/>
                <w:sz w:val="22"/>
                <w:szCs w:val="22"/>
              </w:rPr>
            </w:pPr>
            <w:r w:rsidRPr="00142378">
              <w:rPr>
                <w:rFonts w:ascii="Calibri" w:eastAsia="Calibri" w:hAnsi="Calibri" w:cs="Calibri"/>
                <w:sz w:val="22"/>
                <w:szCs w:val="22"/>
              </w:rPr>
              <w:t>Practicing with audio files</w:t>
            </w:r>
          </w:p>
        </w:tc>
        <w:tc>
          <w:tcPr>
            <w:tcW w:w="881" w:type="pct"/>
            <w:vAlign w:val="center"/>
          </w:tcPr>
          <w:p w14:paraId="0E7006A6"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3.08</w:t>
            </w:r>
            <w:r w:rsidRPr="00142378">
              <w:rPr>
                <w:rFonts w:ascii="Calibri" w:eastAsia="Calibri" w:hAnsi="Calibri" w:cs="Calibri"/>
                <w:sz w:val="22"/>
                <w:szCs w:val="22"/>
                <w:vertAlign w:val="superscript"/>
              </w:rPr>
              <w:t>a</w:t>
            </w:r>
            <w:r w:rsidRPr="00142378">
              <w:rPr>
                <w:rFonts w:ascii="Calibri" w:hAnsi="Calibri" w:cs="Calibri"/>
                <w:sz w:val="22"/>
                <w:szCs w:val="22"/>
              </w:rPr>
              <w:t xml:space="preserve"> (1.40)</w:t>
            </w:r>
          </w:p>
        </w:tc>
        <w:tc>
          <w:tcPr>
            <w:tcW w:w="881" w:type="pct"/>
            <w:vAlign w:val="center"/>
          </w:tcPr>
          <w:p w14:paraId="7ABBCA2B"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3.89</w:t>
            </w:r>
            <w:r w:rsidRPr="00142378">
              <w:rPr>
                <w:rFonts w:ascii="Calibri" w:eastAsia="Calibri" w:hAnsi="Calibri" w:cs="Calibri"/>
                <w:sz w:val="22"/>
                <w:szCs w:val="22"/>
                <w:vertAlign w:val="superscript"/>
              </w:rPr>
              <w:t>b</w:t>
            </w:r>
            <w:r w:rsidRPr="00142378">
              <w:rPr>
                <w:rFonts w:ascii="Calibri" w:eastAsia="Calibri" w:hAnsi="Calibri" w:cs="Calibri"/>
                <w:sz w:val="22"/>
                <w:szCs w:val="22"/>
              </w:rPr>
              <w:t xml:space="preserve"> </w:t>
            </w:r>
            <w:r w:rsidRPr="00142378">
              <w:rPr>
                <w:rFonts w:ascii="Calibri" w:hAnsi="Calibri" w:cs="Calibri"/>
                <w:sz w:val="22"/>
                <w:szCs w:val="22"/>
              </w:rPr>
              <w:t>(1.44)</w:t>
            </w:r>
          </w:p>
        </w:tc>
        <w:tc>
          <w:tcPr>
            <w:tcW w:w="881" w:type="pct"/>
            <w:vAlign w:val="center"/>
          </w:tcPr>
          <w:p w14:paraId="1147D8D9"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-3.64 (159.90)</w:t>
            </w:r>
          </w:p>
        </w:tc>
        <w:tc>
          <w:tcPr>
            <w:tcW w:w="881" w:type="pct"/>
            <w:vAlign w:val="center"/>
          </w:tcPr>
          <w:p w14:paraId="0C56AED0" w14:textId="77777777" w:rsidR="00241ABF" w:rsidRPr="00142378" w:rsidRDefault="00241ABF" w:rsidP="00241ABF">
            <w:pPr>
              <w:spacing w:line="240" w:lineRule="auto"/>
              <w:ind w:firstLine="0"/>
              <w:jc w:val="center"/>
              <w:rPr>
                <w:rFonts w:ascii="Calibri" w:hAnsi="Calibri" w:cs="Calibri"/>
                <w:b/>
                <w:sz w:val="22"/>
                <w:szCs w:val="22"/>
              </w:rPr>
            </w:pPr>
            <w:r w:rsidRPr="00142378">
              <w:rPr>
                <w:rFonts w:ascii="Calibri" w:eastAsia="Calibri" w:hAnsi="Calibri" w:cs="Calibri"/>
                <w:b/>
                <w:sz w:val="22"/>
                <w:szCs w:val="22"/>
              </w:rPr>
              <w:t>&lt; .001</w:t>
            </w:r>
          </w:p>
        </w:tc>
      </w:tr>
      <w:tr w:rsidR="00142378" w:rsidRPr="00142378" w14:paraId="18A8AA00" w14:textId="77777777" w:rsidTr="00142378">
        <w:trPr>
          <w:trHeight w:val="414"/>
        </w:trPr>
        <w:tc>
          <w:tcPr>
            <w:tcW w:w="1476" w:type="pct"/>
          </w:tcPr>
          <w:p w14:paraId="7E800816" w14:textId="77777777" w:rsidR="00241ABF" w:rsidRPr="00142378" w:rsidRDefault="00241ABF" w:rsidP="00241ABF">
            <w:pPr>
              <w:spacing w:line="240" w:lineRule="auto"/>
              <w:ind w:left="37" w:firstLine="0"/>
              <w:rPr>
                <w:rFonts w:ascii="Calibri" w:hAnsi="Calibri" w:cs="Calibri"/>
                <w:sz w:val="22"/>
                <w:szCs w:val="22"/>
              </w:rPr>
            </w:pPr>
            <w:r w:rsidRPr="00142378">
              <w:rPr>
                <w:rFonts w:ascii="Calibri" w:eastAsia="Calibri" w:hAnsi="Calibri" w:cs="Calibri"/>
                <w:sz w:val="22"/>
                <w:szCs w:val="22"/>
              </w:rPr>
              <w:t>Exchanging with Buddy</w:t>
            </w:r>
          </w:p>
        </w:tc>
        <w:tc>
          <w:tcPr>
            <w:tcW w:w="881" w:type="pct"/>
            <w:vAlign w:val="center"/>
          </w:tcPr>
          <w:p w14:paraId="10C3212A"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2.13</w:t>
            </w:r>
            <w:r w:rsidRPr="00142378">
              <w:rPr>
                <w:rFonts w:ascii="Calibri" w:eastAsia="Calibri" w:hAnsi="Calibri" w:cs="Calibri"/>
                <w:sz w:val="22"/>
                <w:szCs w:val="22"/>
                <w:vertAlign w:val="superscript"/>
              </w:rPr>
              <w:t>a</w:t>
            </w:r>
            <w:r w:rsidRPr="00142378">
              <w:rPr>
                <w:rFonts w:ascii="Calibri" w:hAnsi="Calibri" w:cs="Calibri"/>
                <w:sz w:val="22"/>
                <w:szCs w:val="22"/>
              </w:rPr>
              <w:t xml:space="preserve"> (0.61)</w:t>
            </w:r>
          </w:p>
        </w:tc>
        <w:tc>
          <w:tcPr>
            <w:tcW w:w="881" w:type="pct"/>
            <w:vAlign w:val="center"/>
          </w:tcPr>
          <w:p w14:paraId="28DC14C3"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2.23</w:t>
            </w:r>
            <w:r w:rsidRPr="00142378">
              <w:rPr>
                <w:rFonts w:ascii="Calibri" w:eastAsia="Calibri" w:hAnsi="Calibri" w:cs="Calibri"/>
                <w:sz w:val="22"/>
                <w:szCs w:val="22"/>
                <w:vertAlign w:val="superscript"/>
              </w:rPr>
              <w:t>a</w:t>
            </w:r>
            <w:r w:rsidRPr="00142378">
              <w:rPr>
                <w:rFonts w:ascii="Calibri" w:hAnsi="Calibri" w:cs="Calibri"/>
                <w:sz w:val="22"/>
                <w:szCs w:val="22"/>
              </w:rPr>
              <w:t xml:space="preserve"> (0.73)</w:t>
            </w:r>
          </w:p>
        </w:tc>
        <w:tc>
          <w:tcPr>
            <w:tcW w:w="881" w:type="pct"/>
            <w:vAlign w:val="center"/>
          </w:tcPr>
          <w:p w14:paraId="1E1541C7"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-0.95 (157.28)</w:t>
            </w:r>
          </w:p>
        </w:tc>
        <w:tc>
          <w:tcPr>
            <w:tcW w:w="881" w:type="pct"/>
            <w:vAlign w:val="center"/>
          </w:tcPr>
          <w:p w14:paraId="308926F7"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.340</w:t>
            </w:r>
          </w:p>
        </w:tc>
      </w:tr>
      <w:tr w:rsidR="00142378" w:rsidRPr="00142378" w14:paraId="01D8A657" w14:textId="77777777" w:rsidTr="00142378">
        <w:trPr>
          <w:trHeight w:val="414"/>
        </w:trPr>
        <w:tc>
          <w:tcPr>
            <w:tcW w:w="1476" w:type="pct"/>
          </w:tcPr>
          <w:p w14:paraId="198E746E" w14:textId="77777777" w:rsidR="00241ABF" w:rsidRPr="00142378" w:rsidRDefault="00241ABF" w:rsidP="00241ABF">
            <w:pPr>
              <w:spacing w:line="240" w:lineRule="auto"/>
              <w:ind w:left="37" w:firstLine="0"/>
              <w:rPr>
                <w:rFonts w:ascii="Calibri" w:eastAsia="Calibri" w:hAnsi="Calibri" w:cs="Calibri"/>
                <w:sz w:val="22"/>
                <w:szCs w:val="22"/>
              </w:rPr>
            </w:pPr>
            <w:r w:rsidRPr="00142378">
              <w:rPr>
                <w:rFonts w:ascii="Calibri" w:hAnsi="Calibri" w:cs="Calibri"/>
                <w:sz w:val="22"/>
                <w:szCs w:val="22"/>
              </w:rPr>
              <w:t>Practicing in daily live</w:t>
            </w:r>
          </w:p>
        </w:tc>
        <w:tc>
          <w:tcPr>
            <w:tcW w:w="881" w:type="pct"/>
            <w:vAlign w:val="center"/>
          </w:tcPr>
          <w:p w14:paraId="09155CCE"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4.10</w:t>
            </w:r>
            <w:r w:rsidRPr="00142378">
              <w:rPr>
                <w:rFonts w:ascii="Calibri" w:eastAsia="Calibri" w:hAnsi="Calibri" w:cs="Calibri"/>
                <w:sz w:val="22"/>
                <w:szCs w:val="22"/>
                <w:vertAlign w:val="superscript"/>
              </w:rPr>
              <w:t>a</w:t>
            </w:r>
            <w:r w:rsidRPr="00142378">
              <w:rPr>
                <w:rFonts w:ascii="Calibri" w:hAnsi="Calibri" w:cs="Calibri"/>
                <w:sz w:val="22"/>
                <w:szCs w:val="22"/>
              </w:rPr>
              <w:t xml:space="preserve"> (1.10)</w:t>
            </w:r>
          </w:p>
        </w:tc>
        <w:tc>
          <w:tcPr>
            <w:tcW w:w="881" w:type="pct"/>
            <w:vAlign w:val="center"/>
          </w:tcPr>
          <w:p w14:paraId="13961132"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4.38</w:t>
            </w:r>
            <w:r w:rsidRPr="00142378">
              <w:rPr>
                <w:rFonts w:ascii="Calibri" w:eastAsia="Calibri" w:hAnsi="Calibri" w:cs="Calibri"/>
                <w:sz w:val="22"/>
                <w:szCs w:val="22"/>
                <w:vertAlign w:val="superscript"/>
              </w:rPr>
              <w:t>a</w:t>
            </w:r>
            <w:r w:rsidRPr="00142378">
              <w:rPr>
                <w:rFonts w:ascii="Calibri" w:hAnsi="Calibri" w:cs="Calibri"/>
                <w:sz w:val="22"/>
                <w:szCs w:val="22"/>
              </w:rPr>
              <w:t xml:space="preserve"> (0.99)</w:t>
            </w:r>
          </w:p>
        </w:tc>
        <w:tc>
          <w:tcPr>
            <w:tcW w:w="881" w:type="pct"/>
            <w:vAlign w:val="center"/>
          </w:tcPr>
          <w:p w14:paraId="7F1E7424"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-1.60 (156.19)</w:t>
            </w:r>
          </w:p>
        </w:tc>
        <w:tc>
          <w:tcPr>
            <w:tcW w:w="881" w:type="pct"/>
            <w:vAlign w:val="center"/>
          </w:tcPr>
          <w:p w14:paraId="4E5A8622"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.110</w:t>
            </w:r>
          </w:p>
        </w:tc>
      </w:tr>
      <w:tr w:rsidR="00142378" w:rsidRPr="00142378" w14:paraId="0636901E" w14:textId="77777777" w:rsidTr="00142378">
        <w:trPr>
          <w:trHeight w:val="414"/>
        </w:trPr>
        <w:tc>
          <w:tcPr>
            <w:tcW w:w="1476" w:type="pct"/>
          </w:tcPr>
          <w:p w14:paraId="6F71FEDE" w14:textId="77777777" w:rsidR="00241ABF" w:rsidRPr="00142378" w:rsidRDefault="00241ABF" w:rsidP="00241ABF">
            <w:pPr>
              <w:spacing w:before="240" w:line="240" w:lineRule="auto"/>
              <w:ind w:left="37" w:firstLine="0"/>
              <w:rPr>
                <w:rFonts w:ascii="Calibri" w:hAnsi="Calibri" w:cs="Calibri"/>
                <w:b/>
                <w:sz w:val="22"/>
                <w:szCs w:val="22"/>
              </w:rPr>
            </w:pPr>
            <w:r w:rsidRPr="00142378">
              <w:rPr>
                <w:rFonts w:ascii="Calibri" w:hAnsi="Calibri" w:cs="Calibri"/>
                <w:b/>
                <w:sz w:val="22"/>
                <w:szCs w:val="22"/>
              </w:rPr>
              <w:t>Context factors</w:t>
            </w:r>
          </w:p>
        </w:tc>
        <w:tc>
          <w:tcPr>
            <w:tcW w:w="881" w:type="pct"/>
            <w:vAlign w:val="center"/>
          </w:tcPr>
          <w:p w14:paraId="034B6B63" w14:textId="77777777" w:rsidR="00241ABF" w:rsidRPr="00142378" w:rsidRDefault="00241ABF" w:rsidP="00241ABF">
            <w:pPr>
              <w:spacing w:line="240" w:lineRule="auto"/>
              <w:ind w:firstLine="0"/>
              <w:jc w:val="center"/>
              <w:rPr>
                <w:rFonts w:ascii="Calibri" w:hAnsi="Calibri" w:cs="Calibri"/>
                <w:sz w:val="22"/>
                <w:szCs w:val="22"/>
              </w:rPr>
            </w:pPr>
          </w:p>
        </w:tc>
        <w:tc>
          <w:tcPr>
            <w:tcW w:w="881" w:type="pct"/>
            <w:vAlign w:val="center"/>
          </w:tcPr>
          <w:p w14:paraId="7F636C2F" w14:textId="77777777" w:rsidR="00241ABF" w:rsidRPr="00142378" w:rsidRDefault="00241ABF" w:rsidP="00241ABF">
            <w:pPr>
              <w:spacing w:line="240" w:lineRule="auto"/>
              <w:ind w:firstLine="0"/>
              <w:jc w:val="center"/>
              <w:rPr>
                <w:rFonts w:ascii="Calibri" w:hAnsi="Calibri" w:cs="Calibri"/>
                <w:sz w:val="22"/>
                <w:szCs w:val="22"/>
              </w:rPr>
            </w:pPr>
          </w:p>
        </w:tc>
        <w:tc>
          <w:tcPr>
            <w:tcW w:w="881" w:type="pct"/>
            <w:vAlign w:val="center"/>
          </w:tcPr>
          <w:p w14:paraId="243A4243" w14:textId="77777777" w:rsidR="00241ABF" w:rsidRPr="00142378" w:rsidRDefault="00241ABF" w:rsidP="00241ABF">
            <w:pPr>
              <w:spacing w:line="240" w:lineRule="auto"/>
              <w:ind w:firstLine="0"/>
              <w:jc w:val="center"/>
              <w:rPr>
                <w:rFonts w:ascii="Calibri" w:hAnsi="Calibri" w:cs="Calibri"/>
                <w:sz w:val="22"/>
                <w:szCs w:val="22"/>
              </w:rPr>
            </w:pPr>
          </w:p>
        </w:tc>
        <w:tc>
          <w:tcPr>
            <w:tcW w:w="881" w:type="pct"/>
            <w:vAlign w:val="center"/>
          </w:tcPr>
          <w:p w14:paraId="6A0CC035" w14:textId="77777777" w:rsidR="00241ABF" w:rsidRPr="00142378" w:rsidRDefault="00241ABF" w:rsidP="00241ABF">
            <w:pPr>
              <w:spacing w:line="240" w:lineRule="auto"/>
              <w:ind w:firstLine="0"/>
              <w:jc w:val="center"/>
              <w:rPr>
                <w:rFonts w:ascii="Calibri" w:hAnsi="Calibri" w:cs="Calibri"/>
                <w:sz w:val="22"/>
                <w:szCs w:val="22"/>
              </w:rPr>
            </w:pPr>
          </w:p>
        </w:tc>
      </w:tr>
      <w:tr w:rsidR="00142378" w:rsidRPr="00142378" w14:paraId="321067F0" w14:textId="77777777" w:rsidTr="00142378">
        <w:trPr>
          <w:trHeight w:val="414"/>
        </w:trPr>
        <w:tc>
          <w:tcPr>
            <w:tcW w:w="1476" w:type="pct"/>
          </w:tcPr>
          <w:p w14:paraId="764380B9" w14:textId="77777777" w:rsidR="00241ABF" w:rsidRPr="00142378" w:rsidRDefault="00241ABF" w:rsidP="00241ABF">
            <w:pPr>
              <w:spacing w:line="240" w:lineRule="auto"/>
              <w:ind w:left="37" w:firstLine="0"/>
              <w:rPr>
                <w:rFonts w:ascii="Calibri" w:hAnsi="Calibri" w:cs="Calibri"/>
                <w:sz w:val="22"/>
                <w:szCs w:val="22"/>
              </w:rPr>
            </w:pPr>
            <w:r w:rsidRPr="00142378">
              <w:rPr>
                <w:rFonts w:ascii="Calibri" w:hAnsi="Calibri" w:cs="Calibri"/>
                <w:sz w:val="22"/>
                <w:szCs w:val="22"/>
              </w:rPr>
              <w:t>Hectic Week</w:t>
            </w:r>
          </w:p>
        </w:tc>
        <w:tc>
          <w:tcPr>
            <w:tcW w:w="881" w:type="pct"/>
            <w:vAlign w:val="center"/>
          </w:tcPr>
          <w:p w14:paraId="16AE3165"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4.48</w:t>
            </w:r>
            <w:r w:rsidRPr="00142378">
              <w:rPr>
                <w:rFonts w:ascii="Calibri" w:eastAsia="Calibri" w:hAnsi="Calibri" w:cs="Calibri"/>
                <w:sz w:val="22"/>
                <w:szCs w:val="22"/>
                <w:vertAlign w:val="superscript"/>
              </w:rPr>
              <w:t>a</w:t>
            </w:r>
            <w:r w:rsidRPr="00142378">
              <w:rPr>
                <w:rFonts w:ascii="Calibri" w:hAnsi="Calibri" w:cs="Calibri"/>
                <w:sz w:val="22"/>
                <w:szCs w:val="22"/>
              </w:rPr>
              <w:t xml:space="preserve"> (0.89)</w:t>
            </w:r>
          </w:p>
        </w:tc>
        <w:tc>
          <w:tcPr>
            <w:tcW w:w="881" w:type="pct"/>
            <w:vAlign w:val="center"/>
          </w:tcPr>
          <w:p w14:paraId="33A9B0A8"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4.11</w:t>
            </w:r>
            <w:r w:rsidRPr="00142378">
              <w:rPr>
                <w:rFonts w:ascii="Calibri" w:eastAsia="Calibri" w:hAnsi="Calibri" w:cs="Calibri"/>
                <w:sz w:val="22"/>
                <w:szCs w:val="22"/>
                <w:vertAlign w:val="superscript"/>
              </w:rPr>
              <w:t>b</w:t>
            </w:r>
            <w:r w:rsidRPr="00142378">
              <w:rPr>
                <w:rFonts w:ascii="Calibri" w:hAnsi="Calibri" w:cs="Calibri"/>
                <w:sz w:val="22"/>
                <w:szCs w:val="22"/>
              </w:rPr>
              <w:t xml:space="preserve"> (0.99)</w:t>
            </w:r>
          </w:p>
        </w:tc>
        <w:tc>
          <w:tcPr>
            <w:tcW w:w="881" w:type="pct"/>
            <w:vAlign w:val="center"/>
          </w:tcPr>
          <w:p w14:paraId="0FEAE304"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2.49 (159.49)</w:t>
            </w:r>
          </w:p>
        </w:tc>
        <w:tc>
          <w:tcPr>
            <w:tcW w:w="881" w:type="pct"/>
            <w:vAlign w:val="center"/>
          </w:tcPr>
          <w:p w14:paraId="4113DCF5" w14:textId="77777777" w:rsidR="00241ABF" w:rsidRPr="00142378" w:rsidRDefault="00241ABF" w:rsidP="00241ABF">
            <w:pPr>
              <w:spacing w:line="240" w:lineRule="auto"/>
              <w:ind w:firstLine="0"/>
              <w:jc w:val="center"/>
              <w:rPr>
                <w:rFonts w:ascii="Calibri" w:hAnsi="Calibri" w:cs="Calibri"/>
                <w:b/>
                <w:sz w:val="22"/>
                <w:szCs w:val="22"/>
              </w:rPr>
            </w:pPr>
            <w:r w:rsidRPr="00142378">
              <w:rPr>
                <w:rFonts w:ascii="Calibri" w:hAnsi="Calibri" w:cs="Calibri"/>
                <w:b/>
                <w:sz w:val="22"/>
                <w:szCs w:val="22"/>
              </w:rPr>
              <w:t>.013</w:t>
            </w:r>
          </w:p>
        </w:tc>
      </w:tr>
      <w:tr w:rsidR="00142378" w:rsidRPr="00142378" w14:paraId="3BBFB823" w14:textId="77777777" w:rsidTr="00142378">
        <w:trPr>
          <w:trHeight w:val="414"/>
        </w:trPr>
        <w:tc>
          <w:tcPr>
            <w:tcW w:w="1476" w:type="pct"/>
          </w:tcPr>
          <w:p w14:paraId="3A704039" w14:textId="77777777" w:rsidR="00241ABF" w:rsidRPr="00142378" w:rsidRDefault="00241ABF" w:rsidP="00241ABF">
            <w:pPr>
              <w:spacing w:line="240" w:lineRule="auto"/>
              <w:ind w:left="37" w:firstLine="0"/>
              <w:rPr>
                <w:rFonts w:ascii="Calibri" w:hAnsi="Calibri" w:cs="Calibri"/>
                <w:sz w:val="22"/>
                <w:szCs w:val="22"/>
              </w:rPr>
            </w:pPr>
            <w:r w:rsidRPr="00142378">
              <w:rPr>
                <w:rFonts w:ascii="Calibri" w:hAnsi="Calibri" w:cs="Calibri"/>
                <w:sz w:val="22"/>
                <w:szCs w:val="22"/>
              </w:rPr>
              <w:t>Exhausting Week</w:t>
            </w:r>
          </w:p>
        </w:tc>
        <w:tc>
          <w:tcPr>
            <w:tcW w:w="881" w:type="pct"/>
            <w:vAlign w:val="center"/>
          </w:tcPr>
          <w:p w14:paraId="7F5CA2F8" w14:textId="742AC98C" w:rsidR="00241ABF" w:rsidRPr="00142378" w:rsidRDefault="00A80059" w:rsidP="00241ABF">
            <w:pPr>
              <w:spacing w:line="240" w:lineRule="auto"/>
              <w:ind w:firstLine="0"/>
              <w:jc w:val="center"/>
              <w:rPr>
                <w:rFonts w:ascii="Calibri" w:hAnsi="Calibri" w:cs="Calibri"/>
                <w:sz w:val="22"/>
                <w:szCs w:val="22"/>
              </w:rPr>
            </w:pPr>
            <w:r w:rsidRPr="00142378">
              <w:rPr>
                <w:rFonts w:ascii="Calibri" w:hAnsi="Calibri" w:cs="Calibri"/>
                <w:sz w:val="22"/>
                <w:szCs w:val="22"/>
              </w:rPr>
              <w:t>4.31</w:t>
            </w:r>
            <w:r w:rsidR="00241ABF" w:rsidRPr="00142378">
              <w:rPr>
                <w:rFonts w:ascii="Calibri" w:hAnsi="Calibri" w:cs="Calibri"/>
                <w:sz w:val="22"/>
                <w:szCs w:val="22"/>
                <w:vertAlign w:val="superscript"/>
              </w:rPr>
              <w:t xml:space="preserve">a </w:t>
            </w:r>
            <w:r w:rsidRPr="00142378">
              <w:rPr>
                <w:rFonts w:ascii="Calibri" w:hAnsi="Calibri" w:cs="Calibri"/>
                <w:sz w:val="22"/>
                <w:szCs w:val="22"/>
              </w:rPr>
              <w:t>(0.73</w:t>
            </w:r>
            <w:r w:rsidR="00241ABF" w:rsidRPr="00142378">
              <w:rPr>
                <w:rFonts w:ascii="Calibri" w:hAnsi="Calibri" w:cs="Calibri"/>
                <w:sz w:val="22"/>
                <w:szCs w:val="22"/>
              </w:rPr>
              <w:t>)</w:t>
            </w:r>
          </w:p>
        </w:tc>
        <w:tc>
          <w:tcPr>
            <w:tcW w:w="881" w:type="pct"/>
            <w:vAlign w:val="center"/>
          </w:tcPr>
          <w:p w14:paraId="1FE50340" w14:textId="457C2E6E" w:rsidR="00241ABF" w:rsidRPr="00142378" w:rsidRDefault="00A80059" w:rsidP="00241ABF">
            <w:pPr>
              <w:spacing w:line="240" w:lineRule="auto"/>
              <w:ind w:firstLine="0"/>
              <w:jc w:val="center"/>
              <w:rPr>
                <w:rFonts w:ascii="Calibri" w:hAnsi="Calibri" w:cs="Calibri"/>
                <w:sz w:val="22"/>
                <w:szCs w:val="22"/>
              </w:rPr>
            </w:pPr>
            <w:r w:rsidRPr="00142378">
              <w:rPr>
                <w:rFonts w:ascii="Calibri" w:hAnsi="Calibri" w:cs="Calibri"/>
                <w:sz w:val="22"/>
                <w:szCs w:val="22"/>
              </w:rPr>
              <w:t>4.32</w:t>
            </w:r>
            <w:r w:rsidR="00241ABF" w:rsidRPr="00142378">
              <w:rPr>
                <w:rFonts w:ascii="Calibri" w:eastAsia="Calibri" w:hAnsi="Calibri" w:cs="Calibri"/>
                <w:sz w:val="22"/>
                <w:szCs w:val="22"/>
                <w:vertAlign w:val="superscript"/>
              </w:rPr>
              <w:t>b</w:t>
            </w:r>
            <w:r w:rsidRPr="00142378">
              <w:rPr>
                <w:rFonts w:ascii="Calibri" w:hAnsi="Calibri" w:cs="Calibri"/>
                <w:sz w:val="22"/>
                <w:szCs w:val="22"/>
              </w:rPr>
              <w:t xml:space="preserve"> (0.63</w:t>
            </w:r>
            <w:r w:rsidR="00241ABF" w:rsidRPr="00142378">
              <w:rPr>
                <w:rFonts w:ascii="Calibri" w:hAnsi="Calibri" w:cs="Calibri"/>
                <w:sz w:val="22"/>
                <w:szCs w:val="22"/>
              </w:rPr>
              <w:t>)</w:t>
            </w:r>
          </w:p>
        </w:tc>
        <w:tc>
          <w:tcPr>
            <w:tcW w:w="881" w:type="pct"/>
            <w:vAlign w:val="center"/>
          </w:tcPr>
          <w:p w14:paraId="2FBA6B2B" w14:textId="561168BE" w:rsidR="00241ABF" w:rsidRPr="00142378" w:rsidRDefault="00A80059" w:rsidP="00241ABF">
            <w:pPr>
              <w:spacing w:line="240" w:lineRule="auto"/>
              <w:ind w:firstLine="0"/>
              <w:jc w:val="center"/>
              <w:rPr>
                <w:rFonts w:ascii="Calibri" w:hAnsi="Calibri" w:cs="Calibri"/>
                <w:sz w:val="22"/>
                <w:szCs w:val="22"/>
              </w:rPr>
            </w:pPr>
            <w:r w:rsidRPr="00142378">
              <w:rPr>
                <w:rFonts w:ascii="Calibri" w:hAnsi="Calibri" w:cs="Calibri"/>
                <w:sz w:val="22"/>
                <w:szCs w:val="22"/>
              </w:rPr>
              <w:t>-0.10 (153.60</w:t>
            </w:r>
            <w:r w:rsidR="00241ABF" w:rsidRPr="00142378">
              <w:rPr>
                <w:rFonts w:ascii="Calibri" w:hAnsi="Calibri" w:cs="Calibri"/>
                <w:sz w:val="22"/>
                <w:szCs w:val="22"/>
              </w:rPr>
              <w:t>)</w:t>
            </w:r>
          </w:p>
        </w:tc>
        <w:tc>
          <w:tcPr>
            <w:tcW w:w="881" w:type="pct"/>
            <w:vAlign w:val="center"/>
          </w:tcPr>
          <w:p w14:paraId="1DAE1DF3" w14:textId="20CB962C" w:rsidR="00241ABF" w:rsidRPr="00142378" w:rsidRDefault="00241ABF" w:rsidP="00A80059">
            <w:pPr>
              <w:spacing w:line="240" w:lineRule="auto"/>
              <w:ind w:firstLine="0"/>
              <w:jc w:val="center"/>
              <w:rPr>
                <w:rFonts w:ascii="Calibri" w:hAnsi="Calibri" w:cs="Calibri"/>
                <w:sz w:val="22"/>
                <w:szCs w:val="22"/>
              </w:rPr>
            </w:pPr>
            <w:r w:rsidRPr="00142378">
              <w:rPr>
                <w:rFonts w:ascii="Calibri" w:hAnsi="Calibri" w:cs="Calibri"/>
                <w:sz w:val="22"/>
                <w:szCs w:val="22"/>
              </w:rPr>
              <w:t>.</w:t>
            </w:r>
            <w:r w:rsidR="00A80059" w:rsidRPr="00142378">
              <w:rPr>
                <w:rFonts w:ascii="Calibri" w:hAnsi="Calibri" w:cs="Calibri"/>
                <w:sz w:val="22"/>
                <w:szCs w:val="22"/>
              </w:rPr>
              <w:t>921</w:t>
            </w:r>
          </w:p>
        </w:tc>
      </w:tr>
      <w:tr w:rsidR="00142378" w:rsidRPr="00142378" w14:paraId="321A44EE" w14:textId="77777777" w:rsidTr="00142378">
        <w:trPr>
          <w:trHeight w:val="371"/>
        </w:trPr>
        <w:tc>
          <w:tcPr>
            <w:tcW w:w="1476" w:type="pct"/>
            <w:tcBorders>
              <w:bottom w:val="single" w:sz="4" w:space="0" w:color="auto"/>
            </w:tcBorders>
          </w:tcPr>
          <w:p w14:paraId="4507EDC8" w14:textId="77777777" w:rsidR="00241ABF" w:rsidRPr="00142378" w:rsidRDefault="00241ABF" w:rsidP="00241ABF">
            <w:pPr>
              <w:spacing w:line="240" w:lineRule="auto"/>
              <w:ind w:left="37" w:firstLine="0"/>
              <w:rPr>
                <w:rFonts w:ascii="Calibri" w:hAnsi="Calibri" w:cs="Calibri"/>
                <w:sz w:val="22"/>
                <w:szCs w:val="22"/>
              </w:rPr>
            </w:pPr>
            <w:r w:rsidRPr="00142378">
              <w:rPr>
                <w:rFonts w:ascii="Calibri" w:hAnsi="Calibri" w:cs="Calibri"/>
                <w:sz w:val="22"/>
                <w:szCs w:val="22"/>
              </w:rPr>
              <w:t>Atypical Week</w:t>
            </w:r>
          </w:p>
        </w:tc>
        <w:tc>
          <w:tcPr>
            <w:tcW w:w="881" w:type="pct"/>
            <w:tcBorders>
              <w:bottom w:val="single" w:sz="4" w:space="0" w:color="auto"/>
            </w:tcBorders>
            <w:vAlign w:val="center"/>
          </w:tcPr>
          <w:p w14:paraId="5C39EE0B"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4.33</w:t>
            </w:r>
            <w:r w:rsidRPr="00142378">
              <w:rPr>
                <w:rFonts w:ascii="Calibri" w:hAnsi="Calibri" w:cs="Calibri"/>
                <w:sz w:val="22"/>
                <w:szCs w:val="22"/>
                <w:vertAlign w:val="superscript"/>
              </w:rPr>
              <w:t>a</w:t>
            </w:r>
            <w:r w:rsidRPr="00142378">
              <w:rPr>
                <w:rFonts w:ascii="Calibri" w:hAnsi="Calibri" w:cs="Calibri"/>
                <w:sz w:val="22"/>
                <w:szCs w:val="22"/>
              </w:rPr>
              <w:t xml:space="preserve"> (0.96)</w:t>
            </w:r>
          </w:p>
        </w:tc>
        <w:tc>
          <w:tcPr>
            <w:tcW w:w="881" w:type="pct"/>
            <w:tcBorders>
              <w:bottom w:val="single" w:sz="4" w:space="0" w:color="auto"/>
            </w:tcBorders>
            <w:vAlign w:val="center"/>
          </w:tcPr>
          <w:p w14:paraId="356DF46A"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3.80</w:t>
            </w:r>
            <w:r w:rsidRPr="00142378">
              <w:rPr>
                <w:rFonts w:ascii="Calibri" w:hAnsi="Calibri" w:cs="Calibri"/>
                <w:sz w:val="22"/>
                <w:szCs w:val="22"/>
                <w:vertAlign w:val="superscript"/>
              </w:rPr>
              <w:t>b</w:t>
            </w:r>
            <w:r w:rsidRPr="00142378">
              <w:rPr>
                <w:rFonts w:ascii="Calibri" w:hAnsi="Calibri" w:cs="Calibri"/>
                <w:sz w:val="22"/>
                <w:szCs w:val="22"/>
              </w:rPr>
              <w:t xml:space="preserve"> (1.13)</w:t>
            </w:r>
          </w:p>
        </w:tc>
        <w:tc>
          <w:tcPr>
            <w:tcW w:w="881" w:type="pct"/>
            <w:tcBorders>
              <w:bottom w:val="single" w:sz="4" w:space="0" w:color="auto"/>
            </w:tcBorders>
            <w:vAlign w:val="center"/>
          </w:tcPr>
          <w:p w14:paraId="564646DF" w14:textId="77777777" w:rsidR="00241ABF" w:rsidRPr="00142378" w:rsidRDefault="00241ABF" w:rsidP="00241ABF">
            <w:pPr>
              <w:spacing w:line="240" w:lineRule="auto"/>
              <w:ind w:firstLine="0"/>
              <w:jc w:val="center"/>
              <w:rPr>
                <w:rFonts w:ascii="Calibri" w:hAnsi="Calibri" w:cs="Calibri"/>
                <w:sz w:val="22"/>
                <w:szCs w:val="22"/>
              </w:rPr>
            </w:pPr>
            <w:r w:rsidRPr="00142378">
              <w:rPr>
                <w:rFonts w:ascii="Calibri" w:hAnsi="Calibri" w:cs="Calibri"/>
                <w:sz w:val="22"/>
                <w:szCs w:val="22"/>
              </w:rPr>
              <w:t>3.23 (158.04)</w:t>
            </w:r>
          </w:p>
        </w:tc>
        <w:tc>
          <w:tcPr>
            <w:tcW w:w="881" w:type="pct"/>
            <w:tcBorders>
              <w:bottom w:val="single" w:sz="4" w:space="0" w:color="auto"/>
            </w:tcBorders>
            <w:vAlign w:val="center"/>
          </w:tcPr>
          <w:p w14:paraId="6119B3F9" w14:textId="77777777" w:rsidR="00241ABF" w:rsidRPr="00142378" w:rsidRDefault="00241ABF" w:rsidP="00241ABF">
            <w:pPr>
              <w:spacing w:line="240" w:lineRule="auto"/>
              <w:ind w:firstLine="0"/>
              <w:jc w:val="center"/>
              <w:rPr>
                <w:rFonts w:ascii="Calibri" w:hAnsi="Calibri" w:cs="Calibri"/>
                <w:b/>
                <w:sz w:val="22"/>
                <w:szCs w:val="22"/>
              </w:rPr>
            </w:pPr>
            <w:r w:rsidRPr="00142378">
              <w:rPr>
                <w:rFonts w:ascii="Calibri" w:hAnsi="Calibri" w:cs="Calibri"/>
                <w:b/>
                <w:sz w:val="22"/>
                <w:szCs w:val="22"/>
              </w:rPr>
              <w:t>.002</w:t>
            </w:r>
          </w:p>
        </w:tc>
      </w:tr>
      <w:tr w:rsidR="00241ABF" w:rsidRPr="004E5B5C" w14:paraId="228EBCE7" w14:textId="77777777" w:rsidTr="00142378">
        <w:trPr>
          <w:trHeight w:val="414"/>
        </w:trPr>
        <w:tc>
          <w:tcPr>
            <w:tcW w:w="5000" w:type="pct"/>
            <w:gridSpan w:val="5"/>
            <w:tcBorders>
              <w:top w:val="single" w:sz="4" w:space="0" w:color="auto"/>
            </w:tcBorders>
          </w:tcPr>
          <w:p w14:paraId="34D32066" w14:textId="194CA6F8" w:rsidR="00241ABF" w:rsidRPr="00142378" w:rsidRDefault="00241ABF" w:rsidP="00241ABF">
            <w:pPr>
              <w:spacing w:after="200" w:line="240" w:lineRule="auto"/>
              <w:ind w:firstLine="0"/>
              <w:rPr>
                <w:rFonts w:ascii="Calibri" w:eastAsia="Calibri" w:hAnsi="Calibri" w:cs="Calibri"/>
                <w:i/>
                <w:sz w:val="22"/>
                <w:szCs w:val="22"/>
              </w:rPr>
            </w:pPr>
            <w:r w:rsidRPr="00142378">
              <w:rPr>
                <w:rFonts w:ascii="Calibri" w:eastAsia="Calibri" w:hAnsi="Calibri" w:cs="Calibri"/>
                <w:i/>
                <w:sz w:val="22"/>
                <w:szCs w:val="22"/>
              </w:rPr>
              <w:t>Note</w:t>
            </w:r>
            <w:r w:rsidRPr="00142378">
              <w:rPr>
                <w:rFonts w:ascii="Calibri" w:eastAsia="Calibri" w:hAnsi="Calibri" w:cs="Calibri"/>
                <w:sz w:val="22"/>
                <w:szCs w:val="22"/>
              </w:rPr>
              <w:t xml:space="preserve">. Means with different subscripts differ significantly between age groups, with </w:t>
            </w:r>
            <w:r w:rsidRPr="00142378">
              <w:rPr>
                <w:rFonts w:ascii="Calibri" w:eastAsia="Calibri" w:hAnsi="Calibri" w:cs="Calibri"/>
                <w:i/>
                <w:iCs/>
                <w:sz w:val="22"/>
                <w:szCs w:val="22"/>
              </w:rPr>
              <w:t>p</w:t>
            </w:r>
            <w:r w:rsidR="00142378">
              <w:rPr>
                <w:rFonts w:ascii="Calibri" w:eastAsia="Calibri" w:hAnsi="Calibri" w:cs="Calibri"/>
                <w:i/>
                <w:iCs/>
                <w:sz w:val="22"/>
                <w:szCs w:val="22"/>
              </w:rPr>
              <w:t xml:space="preserve"> </w:t>
            </w:r>
            <w:r w:rsidRPr="00142378">
              <w:rPr>
                <w:rFonts w:ascii="Calibri" w:eastAsia="Calibri" w:hAnsi="Calibri" w:cs="Calibri"/>
                <w:sz w:val="22"/>
                <w:szCs w:val="22"/>
              </w:rPr>
              <w:t>&lt;</w:t>
            </w:r>
            <w:r w:rsidR="00142378">
              <w:rPr>
                <w:rFonts w:ascii="Calibri" w:eastAsia="Calibri" w:hAnsi="Calibri" w:cs="Calibri"/>
                <w:sz w:val="22"/>
                <w:szCs w:val="22"/>
              </w:rPr>
              <w:t xml:space="preserve"> </w:t>
            </w:r>
            <w:r w:rsidRPr="00142378">
              <w:rPr>
                <w:rFonts w:ascii="Calibri" w:eastAsia="Calibri" w:hAnsi="Calibri" w:cs="Calibri"/>
                <w:sz w:val="22"/>
                <w:szCs w:val="22"/>
              </w:rPr>
              <w:t>.05.</w:t>
            </w:r>
          </w:p>
        </w:tc>
      </w:tr>
    </w:tbl>
    <w:p w14:paraId="2AF02E50" w14:textId="5B2D7659" w:rsidR="0099327E" w:rsidRPr="00DF5E9E" w:rsidRDefault="0099327E" w:rsidP="00185486">
      <w:pPr>
        <w:ind w:firstLine="0"/>
        <w:rPr>
          <w:rFonts w:cstheme="minorHAnsi"/>
          <w:lang w:val="en-US"/>
        </w:rPr>
      </w:pPr>
    </w:p>
    <w:p w14:paraId="05C66006" w14:textId="77777777" w:rsidR="0099327E" w:rsidRPr="00DF5E9E" w:rsidRDefault="0099327E" w:rsidP="00185486">
      <w:pPr>
        <w:ind w:firstLine="0"/>
        <w:rPr>
          <w:rFonts w:cstheme="minorHAnsi"/>
          <w:lang w:val="en-US"/>
        </w:rPr>
      </w:pPr>
    </w:p>
    <w:p w14:paraId="34FC82F0" w14:textId="77777777" w:rsidR="00142378" w:rsidRDefault="00142378">
      <w:pPr>
        <w:spacing w:after="160" w:line="259" w:lineRule="auto"/>
        <w:ind w:firstLine="0"/>
        <w:rPr>
          <w:rFonts w:eastAsia="Calibri" w:cstheme="minorHAnsi"/>
          <w:b/>
          <w:color w:val="000000" w:themeColor="text1"/>
          <w:lang w:val="en-US"/>
        </w:rPr>
      </w:pPr>
      <w:r>
        <w:rPr>
          <w:rFonts w:eastAsia="Calibri" w:cstheme="minorHAnsi"/>
          <w:b/>
          <w:color w:val="000000" w:themeColor="text1"/>
          <w:lang w:val="en-US"/>
        </w:rPr>
        <w:br w:type="page"/>
      </w:r>
    </w:p>
    <w:p w14:paraId="320F67C7" w14:textId="6403E469" w:rsidR="00731EDC" w:rsidRPr="00DF5E9E" w:rsidRDefault="00731EDC" w:rsidP="00142378">
      <w:pPr>
        <w:spacing w:line="360" w:lineRule="auto"/>
        <w:ind w:firstLine="0"/>
        <w:rPr>
          <w:rFonts w:eastAsia="Calibri" w:cstheme="minorHAnsi"/>
          <w:b/>
          <w:color w:val="000000" w:themeColor="text1"/>
          <w:lang w:val="en-US"/>
        </w:rPr>
      </w:pPr>
      <w:r w:rsidRPr="00DF5E9E">
        <w:rPr>
          <w:rFonts w:eastAsia="Calibri" w:cstheme="minorHAnsi"/>
          <w:b/>
          <w:color w:val="000000" w:themeColor="text1"/>
          <w:lang w:val="en-US"/>
        </w:rPr>
        <w:lastRenderedPageBreak/>
        <w:t>Table S</w:t>
      </w:r>
      <w:r w:rsidR="00D6512A">
        <w:rPr>
          <w:rFonts w:eastAsia="Calibri" w:cstheme="minorHAnsi"/>
          <w:b/>
          <w:color w:val="000000" w:themeColor="text1"/>
          <w:lang w:val="en-US"/>
        </w:rPr>
        <w:t>12</w:t>
      </w:r>
    </w:p>
    <w:p w14:paraId="0AD8D47D" w14:textId="51C3425D" w:rsidR="00731EDC" w:rsidRPr="00DF5E9E" w:rsidRDefault="00731EDC" w:rsidP="00142378">
      <w:pPr>
        <w:spacing w:line="360" w:lineRule="auto"/>
        <w:ind w:firstLine="0"/>
        <w:rPr>
          <w:rFonts w:eastAsia="Calibri" w:cstheme="minorHAnsi"/>
          <w:i/>
          <w:color w:val="000000" w:themeColor="text1"/>
          <w:lang w:val="en-US"/>
        </w:rPr>
      </w:pPr>
      <w:r w:rsidRPr="00DF5E9E">
        <w:rPr>
          <w:rFonts w:eastAsia="Calibri" w:cstheme="minorHAnsi"/>
          <w:i/>
          <w:color w:val="000000" w:themeColor="text1"/>
          <w:lang w:val="en-US"/>
        </w:rPr>
        <w:t>Deviations from the Preregistration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520"/>
        <w:gridCol w:w="2896"/>
      </w:tblGrid>
      <w:tr w:rsidR="0099327E" w:rsidRPr="00DF5E9E" w14:paraId="2B65513E" w14:textId="77777777" w:rsidTr="00371DA2">
        <w:trPr>
          <w:tblHeader/>
        </w:trPr>
        <w:tc>
          <w:tcPr>
            <w:tcW w:w="3600" w:type="dxa"/>
            <w:tcBorders>
              <w:top w:val="single" w:sz="4" w:space="0" w:color="auto"/>
              <w:bottom w:val="single" w:sz="4" w:space="0" w:color="auto"/>
            </w:tcBorders>
          </w:tcPr>
          <w:p w14:paraId="69B4239A" w14:textId="77777777" w:rsidR="0099327E" w:rsidRPr="00DF5E9E" w:rsidRDefault="0099327E" w:rsidP="00994582">
            <w:pPr>
              <w:ind w:firstLine="0"/>
              <w:jc w:val="center"/>
              <w:rPr>
                <w:rFonts w:cstheme="minorHAnsi"/>
                <w:b/>
                <w:bCs/>
                <w:color w:val="000000" w:themeColor="text1"/>
              </w:rPr>
            </w:pPr>
            <w:proofErr w:type="spellStart"/>
            <w:r w:rsidRPr="00DF5E9E">
              <w:rPr>
                <w:rFonts w:cstheme="minorHAnsi"/>
                <w:b/>
                <w:bCs/>
                <w:color w:val="000000" w:themeColor="text1"/>
              </w:rPr>
              <w:t>Preregistration</w:t>
            </w:r>
            <w:proofErr w:type="spellEnd"/>
          </w:p>
        </w:tc>
        <w:tc>
          <w:tcPr>
            <w:tcW w:w="2520" w:type="dxa"/>
            <w:tcBorders>
              <w:top w:val="single" w:sz="4" w:space="0" w:color="auto"/>
              <w:bottom w:val="single" w:sz="4" w:space="0" w:color="auto"/>
            </w:tcBorders>
          </w:tcPr>
          <w:p w14:paraId="3EC6CA19" w14:textId="77777777" w:rsidR="0099327E" w:rsidRPr="00DF5E9E" w:rsidRDefault="0099327E" w:rsidP="00994582">
            <w:pPr>
              <w:ind w:firstLine="0"/>
              <w:jc w:val="center"/>
              <w:rPr>
                <w:rFonts w:cstheme="minorHAnsi"/>
                <w:b/>
                <w:bCs/>
                <w:color w:val="000000" w:themeColor="text1"/>
              </w:rPr>
            </w:pPr>
            <w:r w:rsidRPr="00DF5E9E">
              <w:rPr>
                <w:rFonts w:cstheme="minorHAnsi"/>
                <w:b/>
                <w:bCs/>
                <w:color w:val="000000" w:themeColor="text1"/>
              </w:rPr>
              <w:t>Deviation</w:t>
            </w:r>
          </w:p>
        </w:tc>
        <w:tc>
          <w:tcPr>
            <w:tcW w:w="2896" w:type="dxa"/>
            <w:tcBorders>
              <w:top w:val="single" w:sz="4" w:space="0" w:color="auto"/>
              <w:bottom w:val="single" w:sz="4" w:space="0" w:color="auto"/>
            </w:tcBorders>
          </w:tcPr>
          <w:p w14:paraId="6B440449" w14:textId="77777777" w:rsidR="0099327E" w:rsidRPr="00DF5E9E" w:rsidRDefault="0099327E" w:rsidP="00994582">
            <w:pPr>
              <w:ind w:firstLine="0"/>
              <w:jc w:val="center"/>
              <w:rPr>
                <w:rFonts w:cstheme="minorHAnsi"/>
                <w:b/>
                <w:bCs/>
                <w:color w:val="000000" w:themeColor="text1"/>
              </w:rPr>
            </w:pPr>
            <w:proofErr w:type="spellStart"/>
            <w:r w:rsidRPr="00DF5E9E">
              <w:rPr>
                <w:rFonts w:cstheme="minorHAnsi"/>
                <w:b/>
                <w:bCs/>
                <w:color w:val="000000" w:themeColor="text1"/>
              </w:rPr>
              <w:t>Reasoning</w:t>
            </w:r>
            <w:proofErr w:type="spellEnd"/>
          </w:p>
        </w:tc>
      </w:tr>
      <w:tr w:rsidR="0099327E" w:rsidRPr="004E5B5C" w14:paraId="6DB4F3F7" w14:textId="77777777" w:rsidTr="00371DA2">
        <w:tc>
          <w:tcPr>
            <w:tcW w:w="3600" w:type="dxa"/>
            <w:tcBorders>
              <w:top w:val="single" w:sz="4" w:space="0" w:color="auto"/>
            </w:tcBorders>
          </w:tcPr>
          <w:p w14:paraId="68EA8094" w14:textId="77777777" w:rsidR="0099327E" w:rsidRPr="00DF5E9E" w:rsidRDefault="0099327E" w:rsidP="00994582">
            <w:pPr>
              <w:spacing w:line="240" w:lineRule="auto"/>
              <w:ind w:firstLine="0"/>
              <w:rPr>
                <w:rFonts w:cstheme="minorHAnsi"/>
                <w:b/>
                <w:color w:val="000000" w:themeColor="text1"/>
              </w:rPr>
            </w:pPr>
            <w:proofErr w:type="spellStart"/>
            <w:r w:rsidRPr="00DF5E9E">
              <w:rPr>
                <w:rFonts w:cstheme="minorHAnsi"/>
                <w:b/>
                <w:color w:val="000000" w:themeColor="text1"/>
              </w:rPr>
              <w:t>Hypotheses</w:t>
            </w:r>
            <w:proofErr w:type="spellEnd"/>
          </w:p>
          <w:p w14:paraId="07538B6E" w14:textId="77777777" w:rsidR="0099327E" w:rsidRPr="00DF5E9E" w:rsidRDefault="0099327E" w:rsidP="00994582">
            <w:pPr>
              <w:spacing w:line="276" w:lineRule="auto"/>
              <w:ind w:firstLine="0"/>
              <w:rPr>
                <w:rFonts w:cstheme="minorHAnsi"/>
                <w:color w:val="000000" w:themeColor="text1"/>
              </w:rPr>
            </w:pPr>
          </w:p>
        </w:tc>
        <w:tc>
          <w:tcPr>
            <w:tcW w:w="2520" w:type="dxa"/>
            <w:tcBorders>
              <w:top w:val="single" w:sz="4" w:space="0" w:color="auto"/>
            </w:tcBorders>
          </w:tcPr>
          <w:p w14:paraId="2B18B063" w14:textId="77777777" w:rsidR="0099327E" w:rsidRPr="00DF5E9E" w:rsidRDefault="0099327E" w:rsidP="00994582">
            <w:pPr>
              <w:spacing w:line="276" w:lineRule="auto"/>
              <w:ind w:firstLine="0"/>
              <w:rPr>
                <w:rFonts w:cstheme="minorHAnsi"/>
                <w:color w:val="000000" w:themeColor="text1"/>
              </w:rPr>
            </w:pPr>
          </w:p>
        </w:tc>
        <w:tc>
          <w:tcPr>
            <w:tcW w:w="2896" w:type="dxa"/>
            <w:vMerge w:val="restart"/>
            <w:tcBorders>
              <w:top w:val="single" w:sz="4" w:space="0" w:color="auto"/>
            </w:tcBorders>
          </w:tcPr>
          <w:p w14:paraId="6D338CFF" w14:textId="23EB812E" w:rsidR="0099327E" w:rsidRPr="00DF5E9E" w:rsidRDefault="0099327E" w:rsidP="00994582">
            <w:pPr>
              <w:spacing w:line="276" w:lineRule="auto"/>
              <w:ind w:firstLine="0"/>
              <w:rPr>
                <w:rFonts w:cstheme="minorHAnsi"/>
                <w:color w:val="000000" w:themeColor="text1"/>
                <w:lang w:val="en-US"/>
              </w:rPr>
            </w:pPr>
            <w:r w:rsidRPr="00DF5E9E">
              <w:rPr>
                <w:lang w:val="en-US"/>
              </w:rPr>
              <w:t>The hypotheses were rephrased to improve grammatical clarity and consistency as well as avoiding repetitive phrasing</w:t>
            </w:r>
          </w:p>
        </w:tc>
      </w:tr>
      <w:tr w:rsidR="0099327E" w:rsidRPr="004E5B5C" w14:paraId="39310E13" w14:textId="77777777" w:rsidTr="00371DA2">
        <w:tc>
          <w:tcPr>
            <w:tcW w:w="3600" w:type="dxa"/>
          </w:tcPr>
          <w:p w14:paraId="700287AC" w14:textId="62D7C95F"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H1a: Over the course of the training, state emotional</w:t>
            </w:r>
            <w:r w:rsidR="00142378">
              <w:rPr>
                <w:rFonts w:cstheme="minorHAnsi"/>
                <w:color w:val="000000" w:themeColor="text1"/>
                <w:lang w:val="en-US"/>
              </w:rPr>
              <w:t xml:space="preserve"> </w:t>
            </w:r>
            <w:r w:rsidRPr="00DF5E9E">
              <w:rPr>
                <w:rFonts w:cstheme="minorHAnsi"/>
                <w:color w:val="000000" w:themeColor="text1"/>
                <w:lang w:val="en-US"/>
              </w:rPr>
              <w:t>well-being improves continuously.</w:t>
            </w:r>
          </w:p>
          <w:p w14:paraId="35B23DAA" w14:textId="5C26906F"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H1b. Over the course of the training, state social</w:t>
            </w:r>
            <w:r w:rsidR="00E17532">
              <w:rPr>
                <w:rFonts w:cstheme="minorHAnsi"/>
                <w:color w:val="000000" w:themeColor="text1"/>
                <w:lang w:val="en-US"/>
              </w:rPr>
              <w:t xml:space="preserve"> </w:t>
            </w:r>
            <w:r w:rsidRPr="00DF5E9E">
              <w:rPr>
                <w:rFonts w:cstheme="minorHAnsi"/>
                <w:color w:val="000000" w:themeColor="text1"/>
                <w:lang w:val="en-US"/>
              </w:rPr>
              <w:t>behavior improves. The improvement is more</w:t>
            </w:r>
            <w:r w:rsidR="00E17532">
              <w:rPr>
                <w:rFonts w:cstheme="minorHAnsi"/>
                <w:color w:val="000000" w:themeColor="text1"/>
                <w:lang w:val="en-US"/>
              </w:rPr>
              <w:t xml:space="preserve"> </w:t>
            </w:r>
            <w:r w:rsidRPr="00DF5E9E">
              <w:rPr>
                <w:rFonts w:cstheme="minorHAnsi"/>
                <w:color w:val="000000" w:themeColor="text1"/>
                <w:lang w:val="en-US"/>
              </w:rPr>
              <w:t>pronounced during the second half of the training,</w:t>
            </w:r>
            <w:r w:rsidR="00142378">
              <w:rPr>
                <w:rFonts w:cstheme="minorHAnsi"/>
                <w:color w:val="000000" w:themeColor="text1"/>
                <w:lang w:val="en-US"/>
              </w:rPr>
              <w:t xml:space="preserve"> </w:t>
            </w:r>
            <w:r w:rsidRPr="00DF5E9E">
              <w:rPr>
                <w:rFonts w:cstheme="minorHAnsi"/>
                <w:color w:val="000000" w:themeColor="text1"/>
                <w:lang w:val="en-US"/>
              </w:rPr>
              <w:t>which focuses on social competencies. (</w:t>
            </w:r>
            <w:proofErr w:type="spellStart"/>
            <w:r w:rsidRPr="00DF5E9E">
              <w:rPr>
                <w:rFonts w:cstheme="minorHAnsi"/>
                <w:color w:val="000000" w:themeColor="text1"/>
                <w:lang w:val="en-US"/>
              </w:rPr>
              <w:t>Prereg</w:t>
            </w:r>
            <w:proofErr w:type="spellEnd"/>
            <w:r w:rsidRPr="00DF5E9E">
              <w:rPr>
                <w:rFonts w:cstheme="minorHAnsi"/>
                <w:color w:val="000000" w:themeColor="text1"/>
                <w:lang w:val="en-US"/>
              </w:rPr>
              <w:t xml:space="preserve"> 1)</w:t>
            </w:r>
          </w:p>
          <w:p w14:paraId="11F46932" w14:textId="77777777" w:rsidR="0099327E" w:rsidRPr="00DF5E9E" w:rsidRDefault="0099327E" w:rsidP="00994582">
            <w:pPr>
              <w:spacing w:line="240" w:lineRule="auto"/>
              <w:ind w:firstLine="0"/>
              <w:rPr>
                <w:rFonts w:cstheme="minorHAnsi"/>
                <w:i/>
                <w:color w:val="000000" w:themeColor="text1"/>
                <w:lang w:val="en-US"/>
              </w:rPr>
            </w:pPr>
          </w:p>
        </w:tc>
        <w:tc>
          <w:tcPr>
            <w:tcW w:w="2520" w:type="dxa"/>
          </w:tcPr>
          <w:p w14:paraId="68744CBF" w14:textId="6649BD64" w:rsidR="0099327E" w:rsidRPr="00DF5E9E" w:rsidRDefault="0099327E" w:rsidP="00142378">
            <w:pPr>
              <w:spacing w:line="240" w:lineRule="auto"/>
              <w:ind w:firstLine="0"/>
              <w:rPr>
                <w:rFonts w:cstheme="minorHAnsi"/>
                <w:color w:val="000000" w:themeColor="text1"/>
                <w:lang w:val="en-US"/>
              </w:rPr>
            </w:pPr>
            <w:r w:rsidRPr="00DF5E9E">
              <w:rPr>
                <w:lang w:val="en-US"/>
              </w:rPr>
              <w:t xml:space="preserve">(…) over the course of the intervention, state emotional </w:t>
            </w:r>
            <w:r w:rsidR="00E17532">
              <w:rPr>
                <w:lang w:val="en-US"/>
              </w:rPr>
              <w:t>stability</w:t>
            </w:r>
            <w:r w:rsidRPr="00DF5E9E">
              <w:rPr>
                <w:lang w:val="en-US"/>
              </w:rPr>
              <w:t xml:space="preserve"> (H1a) and state </w:t>
            </w:r>
            <w:r w:rsidR="00E17532">
              <w:rPr>
                <w:lang w:val="en-US"/>
              </w:rPr>
              <w:t>extraversion</w:t>
            </w:r>
            <w:r w:rsidRPr="00DF5E9E">
              <w:rPr>
                <w:lang w:val="en-US"/>
              </w:rPr>
              <w:t xml:space="preserve"> (H1b) would improve continuously. Regarding the latter, we further stated that the improvement would be more pronounced during the second half of the intervention, which focused on social competencies. </w:t>
            </w:r>
          </w:p>
        </w:tc>
        <w:tc>
          <w:tcPr>
            <w:tcW w:w="2896" w:type="dxa"/>
            <w:vMerge/>
          </w:tcPr>
          <w:p w14:paraId="50B13452" w14:textId="77777777" w:rsidR="0099327E" w:rsidRPr="00DF5E9E" w:rsidRDefault="0099327E" w:rsidP="00994582">
            <w:pPr>
              <w:spacing w:line="276" w:lineRule="auto"/>
              <w:ind w:firstLine="0"/>
              <w:rPr>
                <w:rFonts w:cstheme="minorHAnsi"/>
                <w:color w:val="000000" w:themeColor="text1"/>
                <w:lang w:val="en-US"/>
              </w:rPr>
            </w:pPr>
          </w:p>
        </w:tc>
      </w:tr>
      <w:tr w:rsidR="0099327E" w:rsidRPr="004E5B5C" w14:paraId="3422BB03" w14:textId="77777777" w:rsidTr="00371DA2">
        <w:tc>
          <w:tcPr>
            <w:tcW w:w="3600" w:type="dxa"/>
          </w:tcPr>
          <w:p w14:paraId="29F5B20A"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H1a: Participation in the social-emotional competence training leads to increases in the explicit self-concept of emotional stability.</w:t>
            </w:r>
          </w:p>
          <w:p w14:paraId="51BBF9E1"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H1b: Participation in the social-emotional competence training leads to increases in the explicit self-concept of extraversion. (</w:t>
            </w:r>
            <w:proofErr w:type="spellStart"/>
            <w:r w:rsidRPr="00DF5E9E">
              <w:rPr>
                <w:rFonts w:cstheme="minorHAnsi"/>
                <w:color w:val="000000" w:themeColor="text1"/>
                <w:lang w:val="en-US"/>
              </w:rPr>
              <w:t>Prereg</w:t>
            </w:r>
            <w:proofErr w:type="spellEnd"/>
            <w:r w:rsidRPr="00DF5E9E">
              <w:rPr>
                <w:rFonts w:cstheme="minorHAnsi"/>
                <w:color w:val="000000" w:themeColor="text1"/>
                <w:lang w:val="en-US"/>
              </w:rPr>
              <w:t xml:space="preserve"> 2)</w:t>
            </w:r>
          </w:p>
        </w:tc>
        <w:tc>
          <w:tcPr>
            <w:tcW w:w="2520" w:type="dxa"/>
          </w:tcPr>
          <w:p w14:paraId="336E1B2F" w14:textId="4D5B2BD5" w:rsidR="0099327E" w:rsidRPr="00DF5E9E" w:rsidRDefault="0099327E" w:rsidP="00142378">
            <w:pPr>
              <w:spacing w:line="240" w:lineRule="auto"/>
              <w:ind w:firstLine="0"/>
              <w:rPr>
                <w:rFonts w:cstheme="minorHAnsi"/>
                <w:color w:val="000000" w:themeColor="text1"/>
                <w:lang w:val="en-US"/>
              </w:rPr>
            </w:pPr>
            <w:r w:rsidRPr="00DF5E9E">
              <w:rPr>
                <w:lang w:val="en-US"/>
              </w:rPr>
              <w:t xml:space="preserve">(…) we expected that the intervention </w:t>
            </w:r>
            <w:r w:rsidR="00DF5E9E" w:rsidRPr="00DF5E9E">
              <w:rPr>
                <w:lang w:val="en-US"/>
              </w:rPr>
              <w:t>would lead</w:t>
            </w:r>
            <w:r w:rsidRPr="00DF5E9E">
              <w:rPr>
                <w:lang w:val="en-US"/>
              </w:rPr>
              <w:t xml:space="preserve"> to increases in the explicit self-concept of emotional stability (H2a) and extraversion (H2b) </w:t>
            </w:r>
          </w:p>
        </w:tc>
        <w:tc>
          <w:tcPr>
            <w:tcW w:w="2896" w:type="dxa"/>
            <w:vMerge/>
          </w:tcPr>
          <w:p w14:paraId="2215A9E0" w14:textId="77777777" w:rsidR="0099327E" w:rsidRPr="00DF5E9E" w:rsidRDefault="0099327E" w:rsidP="00994582">
            <w:pPr>
              <w:spacing w:line="276" w:lineRule="auto"/>
              <w:ind w:firstLine="0"/>
              <w:rPr>
                <w:rFonts w:cstheme="minorHAnsi"/>
                <w:color w:val="000000" w:themeColor="text1"/>
                <w:lang w:val="en-US"/>
              </w:rPr>
            </w:pPr>
          </w:p>
        </w:tc>
      </w:tr>
      <w:tr w:rsidR="0099327E" w:rsidRPr="004E5B5C" w14:paraId="25D80546" w14:textId="77777777" w:rsidTr="00371DA2">
        <w:trPr>
          <w:trHeight w:val="446"/>
        </w:trPr>
        <w:tc>
          <w:tcPr>
            <w:tcW w:w="3600" w:type="dxa"/>
          </w:tcPr>
          <w:p w14:paraId="336D2441"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H2a. Participation in the social-emotional competence training leads to increases in the implicit self-concept of emotional stability.</w:t>
            </w:r>
          </w:p>
          <w:p w14:paraId="7D1493FF" w14:textId="77777777" w:rsidR="0099327E" w:rsidRPr="00DF5E9E" w:rsidRDefault="0099327E" w:rsidP="00994582">
            <w:pPr>
              <w:spacing w:line="240" w:lineRule="auto"/>
              <w:ind w:firstLine="0"/>
              <w:rPr>
                <w:rFonts w:cstheme="minorHAnsi"/>
                <w:i/>
                <w:color w:val="000000" w:themeColor="text1"/>
                <w:lang w:val="en-US"/>
              </w:rPr>
            </w:pPr>
            <w:r w:rsidRPr="00DF5E9E">
              <w:rPr>
                <w:rFonts w:cstheme="minorHAnsi"/>
                <w:color w:val="000000" w:themeColor="text1"/>
                <w:lang w:val="en-US"/>
              </w:rPr>
              <w:t>H2b. Participation in the social-emotional competence training leads to increases in the implicit self-concept of extraversion. (</w:t>
            </w:r>
            <w:proofErr w:type="spellStart"/>
            <w:r w:rsidRPr="00DF5E9E">
              <w:rPr>
                <w:rFonts w:cstheme="minorHAnsi"/>
                <w:color w:val="000000" w:themeColor="text1"/>
                <w:lang w:val="en-US"/>
              </w:rPr>
              <w:t>Prereg</w:t>
            </w:r>
            <w:proofErr w:type="spellEnd"/>
            <w:r w:rsidRPr="00DF5E9E">
              <w:rPr>
                <w:rFonts w:cstheme="minorHAnsi"/>
                <w:color w:val="000000" w:themeColor="text1"/>
                <w:lang w:val="en-US"/>
              </w:rPr>
              <w:t xml:space="preserve"> 2)</w:t>
            </w:r>
          </w:p>
        </w:tc>
        <w:tc>
          <w:tcPr>
            <w:tcW w:w="2520" w:type="dxa"/>
          </w:tcPr>
          <w:p w14:paraId="197E9B4B" w14:textId="77777777" w:rsidR="0099327E" w:rsidRPr="00DF5E9E" w:rsidRDefault="0099327E" w:rsidP="00142378">
            <w:pPr>
              <w:spacing w:line="240" w:lineRule="auto"/>
              <w:ind w:firstLine="0"/>
              <w:rPr>
                <w:rFonts w:cstheme="minorHAnsi"/>
                <w:color w:val="000000" w:themeColor="text1"/>
                <w:lang w:val="en-US"/>
              </w:rPr>
            </w:pPr>
            <w:r w:rsidRPr="00DF5E9E">
              <w:rPr>
                <w:lang w:val="en-US"/>
              </w:rPr>
              <w:t>(…) as well as the implicit self-concepts of both traits (H3a and H3b, respectively)</w:t>
            </w:r>
          </w:p>
        </w:tc>
        <w:tc>
          <w:tcPr>
            <w:tcW w:w="2896" w:type="dxa"/>
            <w:vMerge/>
          </w:tcPr>
          <w:p w14:paraId="29185740" w14:textId="77777777" w:rsidR="0099327E" w:rsidRPr="00DF5E9E" w:rsidRDefault="0099327E" w:rsidP="00994582">
            <w:pPr>
              <w:spacing w:line="276" w:lineRule="auto"/>
              <w:ind w:firstLine="0"/>
              <w:rPr>
                <w:rFonts w:cstheme="minorHAnsi"/>
                <w:color w:val="000000" w:themeColor="text1"/>
                <w:lang w:val="en-US"/>
              </w:rPr>
            </w:pPr>
          </w:p>
        </w:tc>
      </w:tr>
      <w:tr w:rsidR="0099327E" w:rsidRPr="004E5B5C" w14:paraId="49EA38D7" w14:textId="77777777" w:rsidTr="00371DA2">
        <w:tc>
          <w:tcPr>
            <w:tcW w:w="3600" w:type="dxa"/>
          </w:tcPr>
          <w:p w14:paraId="528461E2" w14:textId="193268A3"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H3. Participation in the social-emotional competence training leads to more</w:t>
            </w:r>
            <w:r w:rsidR="00142378">
              <w:rPr>
                <w:rFonts w:cstheme="minorHAnsi"/>
                <w:color w:val="000000" w:themeColor="text1"/>
                <w:lang w:val="en-US"/>
              </w:rPr>
              <w:t xml:space="preserve"> </w:t>
            </w:r>
            <w:r w:rsidRPr="00DF5E9E">
              <w:rPr>
                <w:rFonts w:cstheme="minorHAnsi"/>
                <w:color w:val="000000" w:themeColor="text1"/>
                <w:lang w:val="en-US"/>
              </w:rPr>
              <w:t>pronounced increases in explicit trait self-concepts compared to implicit trait self-</w:t>
            </w:r>
          </w:p>
          <w:p w14:paraId="3BABEDC0" w14:textId="77777777" w:rsidR="0099327E" w:rsidRPr="00DF5E9E" w:rsidRDefault="0099327E" w:rsidP="00994582">
            <w:pPr>
              <w:spacing w:line="240" w:lineRule="auto"/>
              <w:ind w:firstLine="0"/>
              <w:rPr>
                <w:rFonts w:cstheme="minorHAnsi"/>
                <w:i/>
                <w:color w:val="000000" w:themeColor="text1"/>
                <w:lang w:val="en-US"/>
              </w:rPr>
            </w:pPr>
            <w:r w:rsidRPr="00DF5E9E">
              <w:rPr>
                <w:rFonts w:cstheme="minorHAnsi"/>
                <w:color w:val="000000" w:themeColor="text1"/>
                <w:lang w:val="en-US"/>
              </w:rPr>
              <w:t>concepts. (</w:t>
            </w:r>
            <w:proofErr w:type="spellStart"/>
            <w:r w:rsidRPr="00DF5E9E">
              <w:rPr>
                <w:rFonts w:cstheme="minorHAnsi"/>
                <w:color w:val="000000" w:themeColor="text1"/>
                <w:lang w:val="en-US"/>
              </w:rPr>
              <w:t>Prereg</w:t>
            </w:r>
            <w:proofErr w:type="spellEnd"/>
            <w:r w:rsidRPr="00DF5E9E">
              <w:rPr>
                <w:rFonts w:cstheme="minorHAnsi"/>
                <w:color w:val="000000" w:themeColor="text1"/>
                <w:lang w:val="en-US"/>
              </w:rPr>
              <w:t xml:space="preserve"> 2)</w:t>
            </w:r>
          </w:p>
        </w:tc>
        <w:tc>
          <w:tcPr>
            <w:tcW w:w="2520" w:type="dxa"/>
          </w:tcPr>
          <w:p w14:paraId="4DCC9FA3" w14:textId="77777777" w:rsidR="0099327E" w:rsidRPr="00DF5E9E" w:rsidRDefault="0099327E" w:rsidP="00142378">
            <w:pPr>
              <w:spacing w:line="240" w:lineRule="auto"/>
              <w:ind w:firstLine="0"/>
              <w:rPr>
                <w:rFonts w:cstheme="minorHAnsi"/>
                <w:color w:val="000000" w:themeColor="text1"/>
                <w:lang w:val="en-US"/>
              </w:rPr>
            </w:pPr>
            <w:r w:rsidRPr="00DF5E9E">
              <w:rPr>
                <w:lang w:val="en-US"/>
              </w:rPr>
              <w:t>(…) we expected more pronounced increases explicit trait self-concepts compared to implicit trait self-concepts (H4)</w:t>
            </w:r>
          </w:p>
        </w:tc>
        <w:tc>
          <w:tcPr>
            <w:tcW w:w="2896" w:type="dxa"/>
            <w:vMerge/>
          </w:tcPr>
          <w:p w14:paraId="3E151598" w14:textId="77777777" w:rsidR="0099327E" w:rsidRPr="00DF5E9E" w:rsidRDefault="0099327E" w:rsidP="00994582">
            <w:pPr>
              <w:spacing w:line="276" w:lineRule="auto"/>
              <w:ind w:firstLine="0"/>
              <w:rPr>
                <w:rFonts w:cstheme="minorHAnsi"/>
                <w:color w:val="000000" w:themeColor="text1"/>
                <w:lang w:val="en-US"/>
              </w:rPr>
            </w:pPr>
          </w:p>
        </w:tc>
      </w:tr>
      <w:tr w:rsidR="0099327E" w:rsidRPr="004E5B5C" w14:paraId="5B033F86" w14:textId="77777777" w:rsidTr="00371DA2">
        <w:tc>
          <w:tcPr>
            <w:tcW w:w="3600" w:type="dxa"/>
          </w:tcPr>
          <w:p w14:paraId="39937B07"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H3a: More pronounced changes in state emotional</w:t>
            </w:r>
          </w:p>
          <w:p w14:paraId="69E39D19"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 xml:space="preserve">well-being </w:t>
            </w:r>
            <w:proofErr w:type="gramStart"/>
            <w:r w:rsidRPr="00DF5E9E">
              <w:rPr>
                <w:rFonts w:cstheme="minorHAnsi"/>
                <w:color w:val="000000" w:themeColor="text1"/>
                <w:lang w:val="en-US"/>
              </w:rPr>
              <w:t>are</w:t>
            </w:r>
            <w:proofErr w:type="gramEnd"/>
            <w:r w:rsidRPr="00DF5E9E">
              <w:rPr>
                <w:rFonts w:cstheme="minorHAnsi"/>
                <w:color w:val="000000" w:themeColor="text1"/>
                <w:lang w:val="en-US"/>
              </w:rPr>
              <w:t xml:space="preserve"> associated with stronger changes in</w:t>
            </w:r>
          </w:p>
          <w:p w14:paraId="5C0EB4F4"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trait emotional stability.</w:t>
            </w:r>
          </w:p>
          <w:p w14:paraId="3B40CB8F"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H3c: More pronounced changes in state social</w:t>
            </w:r>
          </w:p>
          <w:p w14:paraId="3FCDFB66"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 xml:space="preserve">behavior </w:t>
            </w:r>
            <w:proofErr w:type="gramStart"/>
            <w:r w:rsidRPr="00DF5E9E">
              <w:rPr>
                <w:rFonts w:cstheme="minorHAnsi"/>
                <w:color w:val="000000" w:themeColor="text1"/>
                <w:lang w:val="en-US"/>
              </w:rPr>
              <w:t>are</w:t>
            </w:r>
            <w:proofErr w:type="gramEnd"/>
            <w:r w:rsidRPr="00DF5E9E">
              <w:rPr>
                <w:rFonts w:cstheme="minorHAnsi"/>
                <w:color w:val="000000" w:themeColor="text1"/>
                <w:lang w:val="en-US"/>
              </w:rPr>
              <w:t xml:space="preserve"> associated with stronger changes in trait</w:t>
            </w:r>
          </w:p>
          <w:p w14:paraId="5C3258B6" w14:textId="77777777" w:rsidR="0099327E" w:rsidRPr="00DF5E9E" w:rsidRDefault="0099327E" w:rsidP="00994582">
            <w:pPr>
              <w:spacing w:line="240" w:lineRule="auto"/>
              <w:ind w:firstLine="0"/>
              <w:rPr>
                <w:rFonts w:cstheme="minorHAnsi"/>
                <w:i/>
                <w:color w:val="000000" w:themeColor="text1"/>
                <w:lang w:val="en-US"/>
              </w:rPr>
            </w:pPr>
            <w:r w:rsidRPr="00DF5E9E">
              <w:rPr>
                <w:rFonts w:cstheme="minorHAnsi"/>
                <w:color w:val="000000" w:themeColor="text1"/>
                <w:lang w:val="en-US"/>
              </w:rPr>
              <w:lastRenderedPageBreak/>
              <w:t>extraversion. (</w:t>
            </w:r>
            <w:proofErr w:type="spellStart"/>
            <w:r w:rsidRPr="00DF5E9E">
              <w:rPr>
                <w:rFonts w:cstheme="minorHAnsi"/>
                <w:color w:val="000000" w:themeColor="text1"/>
                <w:lang w:val="en-US"/>
              </w:rPr>
              <w:t>Prereg</w:t>
            </w:r>
            <w:proofErr w:type="spellEnd"/>
            <w:r w:rsidRPr="00DF5E9E">
              <w:rPr>
                <w:rFonts w:cstheme="minorHAnsi"/>
                <w:color w:val="000000" w:themeColor="text1"/>
                <w:lang w:val="en-US"/>
              </w:rPr>
              <w:t xml:space="preserve"> 1)</w:t>
            </w:r>
          </w:p>
        </w:tc>
        <w:tc>
          <w:tcPr>
            <w:tcW w:w="2520" w:type="dxa"/>
          </w:tcPr>
          <w:p w14:paraId="12822419" w14:textId="77777777" w:rsidR="0099327E" w:rsidRPr="00DF5E9E" w:rsidRDefault="0099327E" w:rsidP="00142378">
            <w:pPr>
              <w:spacing w:line="240" w:lineRule="auto"/>
              <w:ind w:firstLine="0"/>
              <w:rPr>
                <w:lang w:val="en-US"/>
              </w:rPr>
            </w:pPr>
            <w:r w:rsidRPr="00DF5E9E">
              <w:rPr>
                <w:lang w:val="en-US"/>
              </w:rPr>
              <w:lastRenderedPageBreak/>
              <w:t xml:space="preserve">We hypothesized that more pronounced changes in state emotional well-being would be associated with stronger changes in trait emotional stability (H5a) and more pronounced changes in state social </w:t>
            </w:r>
            <w:r w:rsidRPr="00DF5E9E">
              <w:rPr>
                <w:lang w:val="en-US"/>
              </w:rPr>
              <w:lastRenderedPageBreak/>
              <w:t>behavior with stronger changes in trait extraversion (H5b).</w:t>
            </w:r>
          </w:p>
        </w:tc>
        <w:tc>
          <w:tcPr>
            <w:tcW w:w="2896" w:type="dxa"/>
            <w:vMerge/>
          </w:tcPr>
          <w:p w14:paraId="25AF8EBA" w14:textId="77777777" w:rsidR="0099327E" w:rsidRPr="00DF5E9E" w:rsidRDefault="0099327E" w:rsidP="00994582">
            <w:pPr>
              <w:spacing w:line="276" w:lineRule="auto"/>
              <w:ind w:firstLine="0"/>
              <w:rPr>
                <w:rFonts w:cstheme="minorHAnsi"/>
                <w:color w:val="000000" w:themeColor="text1"/>
                <w:lang w:val="en-US"/>
              </w:rPr>
            </w:pPr>
          </w:p>
        </w:tc>
      </w:tr>
      <w:tr w:rsidR="0099327E" w:rsidRPr="004E5B5C" w14:paraId="3D201E29" w14:textId="77777777" w:rsidTr="00371DA2">
        <w:tc>
          <w:tcPr>
            <w:tcW w:w="3600" w:type="dxa"/>
          </w:tcPr>
          <w:p w14:paraId="57A065AA" w14:textId="747BBE19"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H2a. Increases in state emotional well-being are more</w:t>
            </w:r>
            <w:r w:rsidR="00142378">
              <w:rPr>
                <w:rFonts w:cstheme="minorHAnsi"/>
                <w:color w:val="000000" w:themeColor="text1"/>
                <w:lang w:val="en-US"/>
              </w:rPr>
              <w:t xml:space="preserve"> </w:t>
            </w:r>
            <w:r w:rsidRPr="00DF5E9E">
              <w:rPr>
                <w:rFonts w:cstheme="minorHAnsi"/>
                <w:color w:val="000000" w:themeColor="text1"/>
                <w:lang w:val="en-US"/>
              </w:rPr>
              <w:t>pronounced among younger adults compared to older</w:t>
            </w:r>
            <w:r w:rsidR="00142378">
              <w:rPr>
                <w:rFonts w:cstheme="minorHAnsi"/>
                <w:color w:val="000000" w:themeColor="text1"/>
                <w:lang w:val="en-US"/>
              </w:rPr>
              <w:t xml:space="preserve"> </w:t>
            </w:r>
            <w:r w:rsidRPr="00DF5E9E">
              <w:rPr>
                <w:rFonts w:cstheme="minorHAnsi"/>
                <w:color w:val="000000" w:themeColor="text1"/>
                <w:lang w:val="en-US"/>
              </w:rPr>
              <w:t>adults.</w:t>
            </w:r>
          </w:p>
          <w:p w14:paraId="4008F8C1" w14:textId="37810320" w:rsidR="0099327E" w:rsidRPr="00DF5E9E" w:rsidRDefault="0099327E" w:rsidP="00142378">
            <w:pPr>
              <w:spacing w:line="240" w:lineRule="auto"/>
              <w:ind w:firstLine="0"/>
              <w:rPr>
                <w:rFonts w:cstheme="minorHAnsi"/>
                <w:i/>
                <w:color w:val="000000" w:themeColor="text1"/>
                <w:lang w:val="en-US"/>
              </w:rPr>
            </w:pPr>
            <w:r w:rsidRPr="00DF5E9E">
              <w:rPr>
                <w:rFonts w:cstheme="minorHAnsi"/>
                <w:color w:val="000000" w:themeColor="text1"/>
                <w:lang w:val="en-US"/>
              </w:rPr>
              <w:t>H2b. Improvement in state social behavior is more</w:t>
            </w:r>
            <w:r w:rsidR="00142378">
              <w:rPr>
                <w:rFonts w:cstheme="minorHAnsi"/>
                <w:color w:val="000000" w:themeColor="text1"/>
                <w:lang w:val="en-US"/>
              </w:rPr>
              <w:t xml:space="preserve"> </w:t>
            </w:r>
            <w:r w:rsidRPr="00DF5E9E">
              <w:rPr>
                <w:rFonts w:cstheme="minorHAnsi"/>
                <w:color w:val="000000" w:themeColor="text1"/>
                <w:lang w:val="en-US"/>
              </w:rPr>
              <w:t>pronounced among younger adults compared to older</w:t>
            </w:r>
            <w:r w:rsidR="00142378">
              <w:rPr>
                <w:rFonts w:cstheme="minorHAnsi"/>
                <w:color w:val="000000" w:themeColor="text1"/>
                <w:lang w:val="en-US"/>
              </w:rPr>
              <w:t xml:space="preserve"> </w:t>
            </w:r>
            <w:r w:rsidRPr="00DF5E9E">
              <w:rPr>
                <w:rFonts w:cstheme="minorHAnsi"/>
                <w:color w:val="000000" w:themeColor="text1"/>
                <w:lang w:val="en-US"/>
              </w:rPr>
              <w:t>adults. (</w:t>
            </w:r>
            <w:proofErr w:type="spellStart"/>
            <w:r w:rsidRPr="00DF5E9E">
              <w:rPr>
                <w:rFonts w:cstheme="minorHAnsi"/>
                <w:color w:val="000000" w:themeColor="text1"/>
                <w:lang w:val="en-US"/>
              </w:rPr>
              <w:t>Prereg</w:t>
            </w:r>
            <w:proofErr w:type="spellEnd"/>
            <w:r w:rsidRPr="00DF5E9E">
              <w:rPr>
                <w:rFonts w:cstheme="minorHAnsi"/>
                <w:color w:val="000000" w:themeColor="text1"/>
                <w:lang w:val="en-US"/>
              </w:rPr>
              <w:t xml:space="preserve"> 1)</w:t>
            </w:r>
          </w:p>
        </w:tc>
        <w:tc>
          <w:tcPr>
            <w:tcW w:w="2520" w:type="dxa"/>
          </w:tcPr>
          <w:p w14:paraId="333BE453" w14:textId="77777777" w:rsidR="0099327E" w:rsidRPr="00DF5E9E" w:rsidRDefault="0099327E" w:rsidP="00142378">
            <w:pPr>
              <w:spacing w:line="240" w:lineRule="auto"/>
              <w:ind w:firstLine="0"/>
              <w:rPr>
                <w:lang w:val="en-US"/>
              </w:rPr>
            </w:pPr>
            <w:r w:rsidRPr="00DF5E9E">
              <w:rPr>
                <w:lang w:val="en-US"/>
              </w:rPr>
              <w:t>We (…) hypothesized that the increases in state emotional well-being (H6a) and social behavior (H6b) would be more pronounced among younger adults compared to older adults.</w:t>
            </w:r>
          </w:p>
        </w:tc>
        <w:tc>
          <w:tcPr>
            <w:tcW w:w="2896" w:type="dxa"/>
            <w:vMerge/>
          </w:tcPr>
          <w:p w14:paraId="1BB30053" w14:textId="77777777" w:rsidR="0099327E" w:rsidRPr="00DF5E9E" w:rsidRDefault="0099327E" w:rsidP="00994582">
            <w:pPr>
              <w:spacing w:line="276" w:lineRule="auto"/>
              <w:ind w:firstLine="0"/>
              <w:rPr>
                <w:rFonts w:cstheme="minorHAnsi"/>
                <w:color w:val="000000" w:themeColor="text1"/>
                <w:lang w:val="en-US"/>
              </w:rPr>
            </w:pPr>
          </w:p>
        </w:tc>
      </w:tr>
      <w:tr w:rsidR="0099327E" w:rsidRPr="004E5B5C" w14:paraId="018C18E4" w14:textId="77777777" w:rsidTr="00371DA2">
        <w:tc>
          <w:tcPr>
            <w:tcW w:w="3600" w:type="dxa"/>
          </w:tcPr>
          <w:p w14:paraId="1431D29B"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H4a: Increases in explicit self-concepts are more pronounced among younger adults compared to older adults.</w:t>
            </w:r>
          </w:p>
          <w:p w14:paraId="56693144" w14:textId="77777777"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H4b. Increases in implicit self-concepts are more pronounced among younger adults compared to older adults. (</w:t>
            </w:r>
            <w:proofErr w:type="spellStart"/>
            <w:r w:rsidRPr="00DF5E9E">
              <w:rPr>
                <w:rFonts w:cstheme="minorHAnsi"/>
                <w:color w:val="000000" w:themeColor="text1"/>
                <w:lang w:val="en-US"/>
              </w:rPr>
              <w:t>Prereg</w:t>
            </w:r>
            <w:proofErr w:type="spellEnd"/>
            <w:r w:rsidRPr="00DF5E9E">
              <w:rPr>
                <w:rFonts w:cstheme="minorHAnsi"/>
                <w:color w:val="000000" w:themeColor="text1"/>
                <w:lang w:val="en-US"/>
              </w:rPr>
              <w:t xml:space="preserve"> 2)</w:t>
            </w:r>
          </w:p>
        </w:tc>
        <w:tc>
          <w:tcPr>
            <w:tcW w:w="2520" w:type="dxa"/>
          </w:tcPr>
          <w:p w14:paraId="1C93D6F2" w14:textId="77777777" w:rsidR="0099327E" w:rsidRPr="00DF5E9E" w:rsidRDefault="0099327E" w:rsidP="00142378">
            <w:pPr>
              <w:spacing w:line="240" w:lineRule="auto"/>
              <w:ind w:firstLine="0"/>
              <w:rPr>
                <w:lang w:val="en-US"/>
              </w:rPr>
            </w:pPr>
            <w:r w:rsidRPr="00DF5E9E">
              <w:rPr>
                <w:lang w:val="en-US"/>
              </w:rPr>
              <w:t>(…) we expected (H7a) that increases in explicit self-concepts and implicit self-concepts (H7b) are more pronounced among younger adults compared to older adults.</w:t>
            </w:r>
          </w:p>
        </w:tc>
        <w:tc>
          <w:tcPr>
            <w:tcW w:w="2896" w:type="dxa"/>
            <w:vMerge/>
          </w:tcPr>
          <w:p w14:paraId="6EA9C233" w14:textId="77777777" w:rsidR="0099327E" w:rsidRPr="00DF5E9E" w:rsidRDefault="0099327E" w:rsidP="00994582">
            <w:pPr>
              <w:spacing w:line="276" w:lineRule="auto"/>
              <w:ind w:firstLine="0"/>
              <w:rPr>
                <w:rFonts w:cstheme="minorHAnsi"/>
                <w:color w:val="000000" w:themeColor="text1"/>
                <w:lang w:val="en-US"/>
              </w:rPr>
            </w:pPr>
          </w:p>
        </w:tc>
      </w:tr>
      <w:tr w:rsidR="0099327E" w:rsidRPr="004E5B5C" w14:paraId="69B96BE5" w14:textId="77777777" w:rsidTr="00371DA2">
        <w:tc>
          <w:tcPr>
            <w:tcW w:w="3600" w:type="dxa"/>
          </w:tcPr>
          <w:p w14:paraId="7A9C5918" w14:textId="20C7048D" w:rsidR="0099327E" w:rsidRPr="00DF5E9E" w:rsidRDefault="0099327E" w:rsidP="00994582">
            <w:pPr>
              <w:spacing w:line="240" w:lineRule="auto"/>
              <w:ind w:firstLine="0"/>
              <w:rPr>
                <w:rFonts w:cstheme="minorHAnsi"/>
                <w:color w:val="000000" w:themeColor="text1"/>
                <w:lang w:val="en-US"/>
              </w:rPr>
            </w:pPr>
            <w:r w:rsidRPr="00DF5E9E">
              <w:rPr>
                <w:rFonts w:cstheme="minorHAnsi"/>
                <w:color w:val="000000" w:themeColor="text1"/>
                <w:lang w:val="en-US"/>
              </w:rPr>
              <w:t>H3b: The association between changes in state emotional well-being and trait emotional stability is more pronounced in younger adults compared to</w:t>
            </w:r>
            <w:r w:rsidR="00142378">
              <w:rPr>
                <w:rFonts w:cstheme="minorHAnsi"/>
                <w:color w:val="000000" w:themeColor="text1"/>
                <w:lang w:val="en-US"/>
              </w:rPr>
              <w:t xml:space="preserve"> </w:t>
            </w:r>
            <w:r w:rsidRPr="00DF5E9E">
              <w:rPr>
                <w:rFonts w:cstheme="minorHAnsi"/>
                <w:color w:val="000000" w:themeColor="text1"/>
                <w:lang w:val="en-US"/>
              </w:rPr>
              <w:t>older adults.</w:t>
            </w:r>
          </w:p>
          <w:p w14:paraId="5E96C3D3" w14:textId="44C425FE" w:rsidR="0099327E" w:rsidRPr="00DF5E9E" w:rsidRDefault="0099327E" w:rsidP="00142378">
            <w:pPr>
              <w:spacing w:line="240" w:lineRule="auto"/>
              <w:ind w:firstLine="0"/>
              <w:rPr>
                <w:rFonts w:cstheme="minorHAnsi"/>
                <w:i/>
                <w:color w:val="000000" w:themeColor="text1"/>
                <w:lang w:val="en-US"/>
              </w:rPr>
            </w:pPr>
            <w:r w:rsidRPr="00DF5E9E">
              <w:rPr>
                <w:rFonts w:cstheme="minorHAnsi"/>
                <w:color w:val="000000" w:themeColor="text1"/>
                <w:lang w:val="en-US"/>
              </w:rPr>
              <w:t>H3d: The association between changes in state social</w:t>
            </w:r>
            <w:r w:rsidR="00142378">
              <w:rPr>
                <w:rFonts w:cstheme="minorHAnsi"/>
                <w:color w:val="000000" w:themeColor="text1"/>
                <w:lang w:val="en-US"/>
              </w:rPr>
              <w:t xml:space="preserve"> </w:t>
            </w:r>
            <w:r w:rsidRPr="00DF5E9E">
              <w:rPr>
                <w:rFonts w:cstheme="minorHAnsi"/>
                <w:color w:val="000000" w:themeColor="text1"/>
                <w:lang w:val="en-US"/>
              </w:rPr>
              <w:t>behavior and trait extraversion is more pronounced in</w:t>
            </w:r>
            <w:r w:rsidR="00142378">
              <w:rPr>
                <w:rFonts w:cstheme="minorHAnsi"/>
                <w:color w:val="000000" w:themeColor="text1"/>
                <w:lang w:val="en-US"/>
              </w:rPr>
              <w:t xml:space="preserve"> </w:t>
            </w:r>
            <w:r w:rsidRPr="00DF5E9E">
              <w:rPr>
                <w:rFonts w:cstheme="minorHAnsi"/>
                <w:color w:val="000000" w:themeColor="text1"/>
                <w:lang w:val="en-US"/>
              </w:rPr>
              <w:t>younger adults compared to older adults. (</w:t>
            </w:r>
            <w:proofErr w:type="spellStart"/>
            <w:r w:rsidRPr="00DF5E9E">
              <w:rPr>
                <w:rFonts w:cstheme="minorHAnsi"/>
                <w:color w:val="000000" w:themeColor="text1"/>
                <w:lang w:val="en-US"/>
              </w:rPr>
              <w:t>Prereg</w:t>
            </w:r>
            <w:proofErr w:type="spellEnd"/>
            <w:r w:rsidRPr="00DF5E9E">
              <w:rPr>
                <w:rFonts w:cstheme="minorHAnsi"/>
                <w:color w:val="000000" w:themeColor="text1"/>
                <w:lang w:val="en-US"/>
              </w:rPr>
              <w:t xml:space="preserve"> 1)</w:t>
            </w:r>
          </w:p>
        </w:tc>
        <w:tc>
          <w:tcPr>
            <w:tcW w:w="2520" w:type="dxa"/>
          </w:tcPr>
          <w:p w14:paraId="58E3587C" w14:textId="77777777" w:rsidR="0099327E" w:rsidRPr="00DF5E9E" w:rsidRDefault="0099327E" w:rsidP="00142378">
            <w:pPr>
              <w:spacing w:line="240" w:lineRule="auto"/>
              <w:ind w:firstLine="0"/>
              <w:rPr>
                <w:lang w:val="en-US"/>
              </w:rPr>
            </w:pPr>
            <w:r w:rsidRPr="00DF5E9E">
              <w:rPr>
                <w:lang w:val="en-US"/>
              </w:rPr>
              <w:t xml:space="preserve">(…) we also expected that the association between changes in state </w:t>
            </w:r>
            <w:r w:rsidRPr="00DF5E9E">
              <w:rPr>
                <w:rFonts w:cstheme="minorHAnsi"/>
                <w:lang w:val="en-US"/>
              </w:rPr>
              <w:t xml:space="preserve">emotional well-being and trait emotional stability (H8a), and social behavior and extraversion (8b) would be </w:t>
            </w:r>
            <w:proofErr w:type="gramStart"/>
            <w:r w:rsidRPr="00DF5E9E">
              <w:rPr>
                <w:rFonts w:cstheme="minorHAnsi"/>
                <w:lang w:val="en-US"/>
              </w:rPr>
              <w:t>more stronger</w:t>
            </w:r>
            <w:proofErr w:type="gramEnd"/>
            <w:r w:rsidRPr="00DF5E9E">
              <w:rPr>
                <w:rFonts w:cstheme="minorHAnsi"/>
                <w:lang w:val="en-US"/>
              </w:rPr>
              <w:t xml:space="preserve"> in younger adults compared to older adults.</w:t>
            </w:r>
          </w:p>
        </w:tc>
        <w:tc>
          <w:tcPr>
            <w:tcW w:w="2896" w:type="dxa"/>
            <w:vMerge/>
          </w:tcPr>
          <w:p w14:paraId="24C66264" w14:textId="77777777" w:rsidR="0099327E" w:rsidRPr="00DF5E9E" w:rsidRDefault="0099327E" w:rsidP="00994582">
            <w:pPr>
              <w:spacing w:line="276" w:lineRule="auto"/>
              <w:ind w:firstLine="0"/>
              <w:rPr>
                <w:rFonts w:cstheme="minorHAnsi"/>
                <w:color w:val="000000" w:themeColor="text1"/>
                <w:lang w:val="en-US"/>
              </w:rPr>
            </w:pPr>
          </w:p>
        </w:tc>
      </w:tr>
      <w:tr w:rsidR="0099327E" w:rsidRPr="004E5B5C" w14:paraId="5172E29B" w14:textId="77777777" w:rsidTr="00142378">
        <w:tc>
          <w:tcPr>
            <w:tcW w:w="3600" w:type="dxa"/>
            <w:tcBorders>
              <w:top w:val="single" w:sz="4" w:space="0" w:color="auto"/>
            </w:tcBorders>
          </w:tcPr>
          <w:p w14:paraId="096D1AAB" w14:textId="77777777" w:rsidR="0099327E" w:rsidRPr="00DF5E9E" w:rsidRDefault="0099327E" w:rsidP="00142378">
            <w:pPr>
              <w:spacing w:line="240" w:lineRule="auto"/>
              <w:ind w:firstLine="0"/>
              <w:rPr>
                <w:rFonts w:cstheme="minorHAnsi"/>
                <w:b/>
                <w:color w:val="000000" w:themeColor="text1"/>
                <w:lang w:val="en-US"/>
              </w:rPr>
            </w:pPr>
            <w:r w:rsidRPr="00DF5E9E">
              <w:rPr>
                <w:rFonts w:cstheme="minorHAnsi"/>
                <w:b/>
                <w:color w:val="000000" w:themeColor="text1"/>
                <w:lang w:val="en-US"/>
              </w:rPr>
              <w:t>Variables</w:t>
            </w:r>
          </w:p>
          <w:p w14:paraId="75DD7B25" w14:textId="649070AB" w:rsidR="0099327E" w:rsidRPr="00142378" w:rsidRDefault="0099327E" w:rsidP="00142378">
            <w:pPr>
              <w:autoSpaceDE w:val="0"/>
              <w:autoSpaceDN w:val="0"/>
              <w:adjustRightInd w:val="0"/>
              <w:spacing w:line="240" w:lineRule="auto"/>
              <w:ind w:firstLine="0"/>
              <w:rPr>
                <w:rFonts w:cstheme="minorHAnsi"/>
                <w:color w:val="000000" w:themeColor="text1"/>
                <w:lang w:val="en-US"/>
              </w:rPr>
            </w:pPr>
            <w:r w:rsidRPr="00DF5E9E">
              <w:rPr>
                <w:rFonts w:cstheme="minorHAnsi"/>
                <w:color w:val="000000" w:themeColor="text1"/>
                <w:lang w:val="en-US"/>
              </w:rPr>
              <w:t>State social behavior: 6 Items state social behavior;</w:t>
            </w:r>
            <w:r w:rsidR="00142378">
              <w:rPr>
                <w:rFonts w:cstheme="minorHAnsi"/>
                <w:color w:val="000000" w:themeColor="text1"/>
                <w:lang w:val="en-US"/>
              </w:rPr>
              <w:t xml:space="preserve"> </w:t>
            </w:r>
            <w:r w:rsidRPr="00DF5E9E">
              <w:rPr>
                <w:rFonts w:cstheme="minorHAnsi"/>
                <w:color w:val="000000" w:themeColor="text1"/>
                <w:lang w:val="en-US"/>
              </w:rPr>
              <w:t>1 indicator each of social relationship quantity (i.e.,</w:t>
            </w:r>
            <w:r w:rsidR="00142378">
              <w:rPr>
                <w:rFonts w:cstheme="minorHAnsi"/>
                <w:color w:val="000000" w:themeColor="text1"/>
                <w:lang w:val="en-US"/>
              </w:rPr>
              <w:t xml:space="preserve"> </w:t>
            </w:r>
            <w:r w:rsidRPr="00DF5E9E">
              <w:rPr>
                <w:rFonts w:cstheme="minorHAnsi"/>
                <w:color w:val="000000" w:themeColor="text1"/>
                <w:lang w:val="en-US"/>
              </w:rPr>
              <w:t xml:space="preserve">frequency) and quality (i.e., mean of pleasantness &amp; </w:t>
            </w:r>
            <w:r w:rsidRPr="00142378">
              <w:rPr>
                <w:rFonts w:cstheme="minorHAnsi"/>
                <w:color w:val="000000" w:themeColor="text1"/>
                <w:lang w:val="en-US"/>
              </w:rPr>
              <w:t>closeness)</w:t>
            </w:r>
          </w:p>
        </w:tc>
        <w:tc>
          <w:tcPr>
            <w:tcW w:w="2520" w:type="dxa"/>
            <w:tcBorders>
              <w:top w:val="single" w:sz="4" w:space="0" w:color="auto"/>
            </w:tcBorders>
          </w:tcPr>
          <w:p w14:paraId="4CCA3AA5" w14:textId="77777777" w:rsidR="0099327E" w:rsidRPr="00DF5E9E" w:rsidRDefault="0099327E" w:rsidP="00142378">
            <w:pPr>
              <w:spacing w:line="240" w:lineRule="auto"/>
              <w:ind w:firstLine="0"/>
              <w:rPr>
                <w:rFonts w:cstheme="minorHAnsi"/>
                <w:color w:val="000000" w:themeColor="text1"/>
                <w:lang w:val="en-US"/>
              </w:rPr>
            </w:pPr>
          </w:p>
          <w:p w14:paraId="05389DB1" w14:textId="77777777" w:rsidR="0099327E" w:rsidRPr="00DF5E9E" w:rsidRDefault="0099327E" w:rsidP="00142378">
            <w:pPr>
              <w:spacing w:line="240" w:lineRule="auto"/>
              <w:ind w:firstLine="0"/>
              <w:rPr>
                <w:rFonts w:cstheme="minorHAnsi"/>
                <w:color w:val="000000" w:themeColor="text1"/>
                <w:lang w:val="en-US"/>
              </w:rPr>
            </w:pPr>
            <w:r w:rsidRPr="00DF5E9E">
              <w:rPr>
                <w:rFonts w:cstheme="minorHAnsi"/>
                <w:color w:val="000000" w:themeColor="text1"/>
                <w:lang w:val="en-US"/>
              </w:rPr>
              <w:t>We did not include indicators of social relationships.</w:t>
            </w:r>
          </w:p>
        </w:tc>
        <w:tc>
          <w:tcPr>
            <w:tcW w:w="2896" w:type="dxa"/>
            <w:tcBorders>
              <w:top w:val="single" w:sz="4" w:space="0" w:color="auto"/>
            </w:tcBorders>
          </w:tcPr>
          <w:p w14:paraId="6806494B" w14:textId="77777777" w:rsidR="0099327E" w:rsidRPr="00DF5E9E" w:rsidRDefault="0099327E" w:rsidP="00142378">
            <w:pPr>
              <w:spacing w:line="240" w:lineRule="auto"/>
              <w:ind w:firstLine="0"/>
              <w:rPr>
                <w:rFonts w:cstheme="minorHAnsi"/>
                <w:color w:val="000000" w:themeColor="text1"/>
                <w:lang w:val="en-US"/>
              </w:rPr>
            </w:pPr>
          </w:p>
          <w:p w14:paraId="5436B2B6" w14:textId="77777777" w:rsidR="0099327E" w:rsidRPr="00DF5E9E" w:rsidRDefault="0099327E" w:rsidP="00142378">
            <w:pPr>
              <w:spacing w:line="240" w:lineRule="auto"/>
              <w:ind w:firstLine="0"/>
              <w:rPr>
                <w:rFonts w:cstheme="minorHAnsi"/>
                <w:color w:val="000000" w:themeColor="text1"/>
                <w:lang w:val="en-US"/>
              </w:rPr>
            </w:pPr>
            <w:r w:rsidRPr="00DF5E9E">
              <w:rPr>
                <w:rFonts w:cstheme="minorHAnsi"/>
                <w:lang w:val="en-US"/>
              </w:rPr>
              <w:t xml:space="preserve">We aimed to maintain a clear and concise focus on the research questions. Further, as we collected for emotional stability also just state indicators it appeared imbalanced to have more indicators for extraversion. </w:t>
            </w:r>
          </w:p>
        </w:tc>
      </w:tr>
      <w:tr w:rsidR="00256840" w:rsidRPr="004E5B5C" w14:paraId="6409F97A" w14:textId="77777777" w:rsidTr="00142378">
        <w:tc>
          <w:tcPr>
            <w:tcW w:w="3600" w:type="dxa"/>
            <w:tcBorders>
              <w:top w:val="single" w:sz="4" w:space="0" w:color="auto"/>
            </w:tcBorders>
          </w:tcPr>
          <w:p w14:paraId="50E80A11" w14:textId="3C7CAE64" w:rsidR="00256840" w:rsidRPr="00256840" w:rsidRDefault="00256840" w:rsidP="00142378">
            <w:pPr>
              <w:spacing w:line="240" w:lineRule="auto"/>
              <w:ind w:firstLine="0"/>
              <w:rPr>
                <w:rFonts w:cstheme="minorHAnsi"/>
                <w:color w:val="000000" w:themeColor="text1"/>
                <w:lang w:val="en-US"/>
              </w:rPr>
            </w:pPr>
            <w:r>
              <w:rPr>
                <w:rFonts w:cstheme="minorHAnsi"/>
                <w:b/>
                <w:color w:val="000000" w:themeColor="text1"/>
                <w:lang w:val="en-US"/>
              </w:rPr>
              <w:t>Manipulation of comparison</w:t>
            </w:r>
            <w:r w:rsidR="003720FB">
              <w:rPr>
                <w:rFonts w:cstheme="minorHAnsi"/>
                <w:b/>
                <w:color w:val="000000" w:themeColor="text1"/>
                <w:lang w:val="en-US"/>
              </w:rPr>
              <w:t>s</w:t>
            </w:r>
            <w:r>
              <w:rPr>
                <w:rFonts w:cstheme="minorHAnsi"/>
                <w:b/>
                <w:color w:val="000000" w:themeColor="text1"/>
                <w:lang w:val="en-US"/>
              </w:rPr>
              <w:br/>
            </w:r>
            <w:r>
              <w:rPr>
                <w:rFonts w:cstheme="minorHAnsi"/>
                <w:color w:val="000000" w:themeColor="text1"/>
                <w:lang w:val="en-US"/>
              </w:rPr>
              <w:t>During weekly assessments when reflecting</w:t>
            </w:r>
            <w:r w:rsidR="003720FB">
              <w:rPr>
                <w:rFonts w:cstheme="minorHAnsi"/>
                <w:color w:val="000000" w:themeColor="text1"/>
                <w:lang w:val="en-US"/>
              </w:rPr>
              <w:t xml:space="preserve"> on their past week</w:t>
            </w:r>
            <w:r>
              <w:rPr>
                <w:rFonts w:cstheme="minorHAnsi"/>
                <w:color w:val="000000" w:themeColor="text1"/>
                <w:lang w:val="en-US"/>
              </w:rPr>
              <w:t xml:space="preserve">, we assigned participants to focus either on </w:t>
            </w:r>
            <w:r w:rsidR="003720FB">
              <w:rPr>
                <w:rFonts w:cstheme="minorHAnsi"/>
                <w:color w:val="000000" w:themeColor="text1"/>
                <w:lang w:val="en-US"/>
              </w:rPr>
              <w:t xml:space="preserve">comparing themselves with their previous traits (i.e., past-temporal comparison) or with others (social comparison). </w:t>
            </w:r>
            <w:r>
              <w:rPr>
                <w:rFonts w:cstheme="minorHAnsi"/>
                <w:color w:val="000000" w:themeColor="text1"/>
                <w:lang w:val="en-US"/>
              </w:rPr>
              <w:br/>
              <w:t>We preregistered separate hypotheses for the comparisons and how they interact with traits and age.</w:t>
            </w:r>
          </w:p>
        </w:tc>
        <w:tc>
          <w:tcPr>
            <w:tcW w:w="2520" w:type="dxa"/>
            <w:tcBorders>
              <w:top w:val="single" w:sz="4" w:space="0" w:color="auto"/>
            </w:tcBorders>
          </w:tcPr>
          <w:p w14:paraId="70D705B0" w14:textId="6DBC0C9A" w:rsidR="00256840" w:rsidRPr="00DF5E9E" w:rsidRDefault="00256840" w:rsidP="00142378">
            <w:pPr>
              <w:spacing w:line="240" w:lineRule="auto"/>
              <w:ind w:firstLine="0"/>
              <w:rPr>
                <w:rFonts w:cstheme="minorHAnsi"/>
                <w:color w:val="000000" w:themeColor="text1"/>
                <w:lang w:val="en-US"/>
              </w:rPr>
            </w:pPr>
            <w:r>
              <w:rPr>
                <w:rFonts w:cstheme="minorHAnsi"/>
                <w:color w:val="000000" w:themeColor="text1"/>
                <w:lang w:val="en-US"/>
              </w:rPr>
              <w:br/>
              <w:t>We did not include analyses on comparison conditions in this manuscript.</w:t>
            </w:r>
          </w:p>
        </w:tc>
        <w:tc>
          <w:tcPr>
            <w:tcW w:w="2896" w:type="dxa"/>
            <w:tcBorders>
              <w:top w:val="single" w:sz="4" w:space="0" w:color="auto"/>
            </w:tcBorders>
          </w:tcPr>
          <w:p w14:paraId="04023723" w14:textId="4264E4D1" w:rsidR="00256840" w:rsidRPr="00DF5E9E" w:rsidRDefault="00256840" w:rsidP="00142378">
            <w:pPr>
              <w:spacing w:line="240" w:lineRule="auto"/>
              <w:ind w:firstLine="0"/>
              <w:rPr>
                <w:rFonts w:cstheme="minorHAnsi"/>
                <w:color w:val="000000" w:themeColor="text1"/>
                <w:lang w:val="en-US"/>
              </w:rPr>
            </w:pPr>
            <w:r>
              <w:rPr>
                <w:rFonts w:cstheme="minorHAnsi"/>
                <w:color w:val="000000" w:themeColor="text1"/>
                <w:lang w:val="en-US"/>
              </w:rPr>
              <w:br/>
              <w:t xml:space="preserve">As the scope of this manuscript was already complex and covered </w:t>
            </w:r>
            <w:r w:rsidR="003720FB">
              <w:rPr>
                <w:rFonts w:cstheme="minorHAnsi"/>
                <w:color w:val="000000" w:themeColor="text1"/>
                <w:lang w:val="en-US"/>
              </w:rPr>
              <w:t>15 hypotheses, we did not include this aspect of the study to not overburden readers.</w:t>
            </w:r>
          </w:p>
        </w:tc>
      </w:tr>
      <w:tr w:rsidR="0099327E" w:rsidRPr="004E5B5C" w14:paraId="04218B1F" w14:textId="77777777" w:rsidTr="00256840">
        <w:tc>
          <w:tcPr>
            <w:tcW w:w="3600" w:type="dxa"/>
            <w:tcBorders>
              <w:top w:val="single" w:sz="4" w:space="0" w:color="auto"/>
              <w:bottom w:val="single" w:sz="4" w:space="0" w:color="auto"/>
            </w:tcBorders>
          </w:tcPr>
          <w:p w14:paraId="4DEABC2B" w14:textId="5E8AFBB9" w:rsidR="0099327E" w:rsidRDefault="00371DA2" w:rsidP="00142378">
            <w:pPr>
              <w:spacing w:line="240" w:lineRule="auto"/>
              <w:ind w:firstLine="0"/>
              <w:rPr>
                <w:rFonts w:cstheme="minorHAnsi"/>
                <w:b/>
                <w:color w:val="000000" w:themeColor="text1"/>
                <w:lang w:val="en-US"/>
              </w:rPr>
            </w:pPr>
            <w:r w:rsidRPr="00371DA2">
              <w:rPr>
                <w:rFonts w:cstheme="minorHAnsi"/>
                <w:b/>
                <w:color w:val="000000" w:themeColor="text1"/>
                <w:lang w:val="en-US"/>
              </w:rPr>
              <w:lastRenderedPageBreak/>
              <w:t>Analyses</w:t>
            </w:r>
          </w:p>
          <w:p w14:paraId="0F6198C1" w14:textId="77777777" w:rsidR="00371DA2" w:rsidRDefault="00371DA2" w:rsidP="00142378">
            <w:pPr>
              <w:spacing w:line="240" w:lineRule="auto"/>
              <w:ind w:firstLine="0"/>
              <w:rPr>
                <w:rFonts w:cstheme="minorHAnsi"/>
                <w:b/>
                <w:color w:val="000000" w:themeColor="text1"/>
                <w:lang w:val="en-US"/>
              </w:rPr>
            </w:pPr>
          </w:p>
          <w:p w14:paraId="3F6C4321" w14:textId="51BA9FCE" w:rsidR="00371DA2" w:rsidRPr="00371DA2" w:rsidRDefault="00371DA2" w:rsidP="00142378">
            <w:pPr>
              <w:spacing w:line="240" w:lineRule="auto"/>
              <w:ind w:firstLine="0"/>
              <w:rPr>
                <w:rFonts w:cstheme="minorHAnsi"/>
                <w:color w:val="000000" w:themeColor="text1"/>
                <w:lang w:val="en-US"/>
              </w:rPr>
            </w:pPr>
            <w:r w:rsidRPr="00371DA2">
              <w:rPr>
                <w:rFonts w:cstheme="minorHAnsi"/>
                <w:color w:val="000000" w:themeColor="text1"/>
                <w:lang w:val="en-US"/>
              </w:rPr>
              <w:t xml:space="preserve">For </w:t>
            </w:r>
            <w:r>
              <w:rPr>
                <w:rFonts w:cstheme="minorHAnsi"/>
                <w:color w:val="000000" w:themeColor="text1"/>
                <w:lang w:val="en-US"/>
              </w:rPr>
              <w:t xml:space="preserve">linking state and trait changes we preregistered that </w:t>
            </w:r>
            <w:r w:rsidRPr="00371DA2">
              <w:rPr>
                <w:rFonts w:cstheme="minorHAnsi"/>
                <w:color w:val="000000" w:themeColor="text1"/>
                <w:lang w:val="en-US"/>
              </w:rPr>
              <w:t xml:space="preserve">if the data quality is </w:t>
            </w:r>
            <w:r>
              <w:rPr>
                <w:rFonts w:cstheme="minorHAnsi"/>
                <w:color w:val="000000" w:themeColor="text1"/>
                <w:lang w:val="en-US"/>
              </w:rPr>
              <w:t>sufficient</w:t>
            </w:r>
            <w:r w:rsidRPr="00371DA2">
              <w:rPr>
                <w:rFonts w:cstheme="minorHAnsi"/>
                <w:color w:val="000000" w:themeColor="text1"/>
                <w:lang w:val="en-US"/>
              </w:rPr>
              <w:t>,</w:t>
            </w:r>
            <w:r>
              <w:rPr>
                <w:rFonts w:cstheme="minorHAnsi"/>
                <w:color w:val="000000" w:themeColor="text1"/>
                <w:lang w:val="en-US"/>
              </w:rPr>
              <w:t xml:space="preserve"> we use</w:t>
            </w:r>
            <w:r w:rsidR="00142378">
              <w:rPr>
                <w:rFonts w:cstheme="minorHAnsi"/>
                <w:color w:val="000000" w:themeColor="text1"/>
                <w:lang w:val="en-US"/>
              </w:rPr>
              <w:t xml:space="preserve"> </w:t>
            </w:r>
            <w:r w:rsidRPr="00371DA2">
              <w:rPr>
                <w:rFonts w:cstheme="minorHAnsi"/>
                <w:color w:val="000000" w:themeColor="text1"/>
                <w:lang w:val="en-US"/>
              </w:rPr>
              <w:t>structural equation models that link changes in weekly experiences (i.e., slopes)</w:t>
            </w:r>
            <w:r w:rsidR="00142378">
              <w:rPr>
                <w:rFonts w:cstheme="minorHAnsi"/>
                <w:color w:val="000000" w:themeColor="text1"/>
                <w:lang w:val="en-US"/>
              </w:rPr>
              <w:t xml:space="preserve"> </w:t>
            </w:r>
            <w:r w:rsidRPr="00371DA2">
              <w:rPr>
                <w:rFonts w:cstheme="minorHAnsi"/>
                <w:color w:val="000000" w:themeColor="text1"/>
                <w:lang w:val="en-US"/>
              </w:rPr>
              <w:t>with trait changes (i.e., latent neighbor change</w:t>
            </w:r>
            <w:r w:rsidR="00142378">
              <w:rPr>
                <w:rFonts w:cstheme="minorHAnsi"/>
                <w:color w:val="000000" w:themeColor="text1"/>
                <w:lang w:val="en-US"/>
              </w:rPr>
              <w:t xml:space="preserve"> </w:t>
            </w:r>
            <w:r w:rsidRPr="00371DA2">
              <w:rPr>
                <w:rFonts w:cstheme="minorHAnsi"/>
                <w:color w:val="000000" w:themeColor="text1"/>
                <w:lang w:val="en-US"/>
              </w:rPr>
              <w:t>models).</w:t>
            </w:r>
          </w:p>
        </w:tc>
        <w:tc>
          <w:tcPr>
            <w:tcW w:w="2520" w:type="dxa"/>
            <w:tcBorders>
              <w:top w:val="single" w:sz="4" w:space="0" w:color="auto"/>
              <w:bottom w:val="single" w:sz="4" w:space="0" w:color="auto"/>
            </w:tcBorders>
          </w:tcPr>
          <w:p w14:paraId="304E664F" w14:textId="77777777" w:rsidR="00142378" w:rsidRDefault="00142378" w:rsidP="00142378">
            <w:pPr>
              <w:spacing w:line="240" w:lineRule="auto"/>
              <w:ind w:firstLine="0"/>
              <w:rPr>
                <w:rFonts w:cstheme="minorHAnsi"/>
                <w:color w:val="000000" w:themeColor="text1"/>
                <w:lang w:val="en-US"/>
              </w:rPr>
            </w:pPr>
          </w:p>
          <w:p w14:paraId="06CD7D88" w14:textId="77777777" w:rsidR="00142378" w:rsidRDefault="00142378" w:rsidP="00142378">
            <w:pPr>
              <w:spacing w:line="240" w:lineRule="auto"/>
              <w:ind w:firstLine="0"/>
              <w:rPr>
                <w:rFonts w:cstheme="minorHAnsi"/>
                <w:color w:val="000000" w:themeColor="text1"/>
                <w:lang w:val="en-US"/>
              </w:rPr>
            </w:pPr>
          </w:p>
          <w:p w14:paraId="37581544" w14:textId="2F71D146" w:rsidR="00371DA2" w:rsidRPr="00DF5E9E" w:rsidRDefault="00142378" w:rsidP="00142378">
            <w:pPr>
              <w:spacing w:line="240" w:lineRule="auto"/>
              <w:ind w:firstLine="0"/>
              <w:rPr>
                <w:rFonts w:cstheme="minorHAnsi"/>
                <w:color w:val="000000" w:themeColor="text1"/>
                <w:lang w:val="en-US"/>
              </w:rPr>
            </w:pPr>
            <w:r>
              <w:rPr>
                <w:rFonts w:cstheme="minorHAnsi"/>
                <w:color w:val="000000" w:themeColor="text1"/>
                <w:lang w:val="en-US"/>
              </w:rPr>
              <w:t>W</w:t>
            </w:r>
            <w:r w:rsidR="00371DA2">
              <w:rPr>
                <w:rFonts w:cstheme="minorHAnsi"/>
                <w:color w:val="000000" w:themeColor="text1"/>
                <w:lang w:val="en-US"/>
              </w:rPr>
              <w:t>e used a somewhat simpler model with one latent growth factor</w:t>
            </w:r>
          </w:p>
        </w:tc>
        <w:tc>
          <w:tcPr>
            <w:tcW w:w="2896" w:type="dxa"/>
            <w:tcBorders>
              <w:top w:val="single" w:sz="4" w:space="0" w:color="auto"/>
              <w:bottom w:val="single" w:sz="4" w:space="0" w:color="auto"/>
            </w:tcBorders>
          </w:tcPr>
          <w:p w14:paraId="4934A818" w14:textId="3B2AB676" w:rsidR="0099327E" w:rsidRPr="00DF5E9E" w:rsidRDefault="00371DA2" w:rsidP="00142378">
            <w:pPr>
              <w:spacing w:line="240" w:lineRule="auto"/>
              <w:ind w:firstLine="0"/>
              <w:rPr>
                <w:rFonts w:cstheme="minorHAnsi"/>
                <w:color w:val="000000" w:themeColor="text1"/>
                <w:lang w:val="en-US"/>
              </w:rPr>
            </w:pPr>
            <w:r>
              <w:rPr>
                <w:rFonts w:cstheme="minorHAnsi"/>
                <w:color w:val="000000" w:themeColor="text1"/>
                <w:lang w:val="en-US"/>
              </w:rPr>
              <w:t>Neighborhood change models did not converge. Models with one growth factor seemed reasonable as the change was equal across both study parts.</w:t>
            </w:r>
          </w:p>
        </w:tc>
      </w:tr>
    </w:tbl>
    <w:p w14:paraId="2B5C3137" w14:textId="3295BFB6" w:rsidR="00731EDC" w:rsidRPr="00DF5E9E" w:rsidRDefault="00731EDC" w:rsidP="00185486">
      <w:pPr>
        <w:ind w:firstLine="0"/>
        <w:rPr>
          <w:rFonts w:cstheme="minorHAnsi"/>
          <w:lang w:val="en-US"/>
        </w:rPr>
      </w:pPr>
    </w:p>
    <w:p w14:paraId="29C98B44" w14:textId="77777777" w:rsidR="00CB4C45" w:rsidRDefault="00CB4C45" w:rsidP="00185486">
      <w:pPr>
        <w:ind w:firstLine="0"/>
        <w:rPr>
          <w:rFonts w:cstheme="minorHAnsi"/>
          <w:lang w:val="en-US"/>
        </w:rPr>
        <w:sectPr w:rsidR="00CB4C45" w:rsidSect="00CB4C45">
          <w:headerReference w:type="default" r:id="rId8"/>
          <w:pgSz w:w="11906" w:h="16838"/>
          <w:pgMar w:top="1417" w:right="1417" w:bottom="1134" w:left="1417" w:header="708" w:footer="708" w:gutter="0"/>
          <w:cols w:space="708"/>
          <w:docGrid w:linePitch="360"/>
        </w:sectPr>
      </w:pPr>
    </w:p>
    <w:p w14:paraId="3012B716" w14:textId="54D2BBD4" w:rsidR="00762E8F" w:rsidRPr="00DF5E9E" w:rsidRDefault="00762E8F" w:rsidP="00574878">
      <w:pPr>
        <w:spacing w:line="360" w:lineRule="auto"/>
        <w:ind w:firstLine="0"/>
        <w:rPr>
          <w:rFonts w:eastAsia="Calibri" w:cstheme="minorHAnsi"/>
          <w:b/>
          <w:lang w:val="en-US"/>
        </w:rPr>
      </w:pPr>
      <w:r w:rsidRPr="00DF5E9E">
        <w:rPr>
          <w:rFonts w:eastAsia="Calibri" w:cstheme="minorHAnsi"/>
          <w:b/>
          <w:lang w:val="en-US"/>
        </w:rPr>
        <w:lastRenderedPageBreak/>
        <w:t>Table S</w:t>
      </w:r>
      <w:r w:rsidR="00D6512A">
        <w:rPr>
          <w:rFonts w:eastAsia="Calibri" w:cstheme="minorHAnsi"/>
          <w:b/>
          <w:lang w:val="en-US"/>
        </w:rPr>
        <w:t>13</w:t>
      </w:r>
    </w:p>
    <w:tbl>
      <w:tblPr>
        <w:tblStyle w:val="Tabellenraster1"/>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4"/>
        <w:gridCol w:w="1557"/>
        <w:gridCol w:w="1701"/>
        <w:gridCol w:w="1559"/>
        <w:gridCol w:w="706"/>
        <w:gridCol w:w="1562"/>
        <w:gridCol w:w="1559"/>
        <w:gridCol w:w="1559"/>
        <w:gridCol w:w="709"/>
      </w:tblGrid>
      <w:tr w:rsidR="00762E8F" w:rsidRPr="00DF5E9E" w14:paraId="6DB1046B" w14:textId="77777777" w:rsidTr="00994582">
        <w:trPr>
          <w:trHeight w:val="20"/>
        </w:trPr>
        <w:tc>
          <w:tcPr>
            <w:tcW w:w="5000" w:type="pct"/>
            <w:gridSpan w:val="9"/>
            <w:tcBorders>
              <w:top w:val="nil"/>
              <w:left w:val="nil"/>
              <w:bottom w:val="single" w:sz="4" w:space="0" w:color="auto"/>
              <w:right w:val="nil"/>
            </w:tcBorders>
            <w:vAlign w:val="bottom"/>
            <w:hideMark/>
          </w:tcPr>
          <w:p w14:paraId="59069C8F" w14:textId="77777777" w:rsidR="00762E8F" w:rsidRPr="00DF5E9E" w:rsidRDefault="00762E8F" w:rsidP="00574878">
            <w:pPr>
              <w:spacing w:line="360" w:lineRule="auto"/>
              <w:ind w:firstLine="0"/>
              <w:rPr>
                <w:rFonts w:cstheme="minorHAnsi"/>
                <w:i/>
              </w:rPr>
            </w:pPr>
            <w:r w:rsidRPr="00DF5E9E">
              <w:rPr>
                <w:rFonts w:cstheme="minorHAnsi"/>
                <w:i/>
              </w:rPr>
              <w:t xml:space="preserve">Dropout and Attrition </w:t>
            </w:r>
            <w:proofErr w:type="spellStart"/>
            <w:r w:rsidRPr="00DF5E9E">
              <w:rPr>
                <w:rFonts w:cstheme="minorHAnsi"/>
                <w:i/>
              </w:rPr>
              <w:t>Analyses</w:t>
            </w:r>
            <w:proofErr w:type="spellEnd"/>
            <w:r w:rsidRPr="00DF5E9E">
              <w:rPr>
                <w:rFonts w:cstheme="minorHAnsi"/>
                <w:i/>
              </w:rPr>
              <w:t xml:space="preserve"> </w:t>
            </w:r>
          </w:p>
        </w:tc>
      </w:tr>
      <w:tr w:rsidR="00762E8F" w:rsidRPr="00DF5E9E" w14:paraId="451E5054" w14:textId="77777777" w:rsidTr="00994582">
        <w:trPr>
          <w:trHeight w:val="20"/>
        </w:trPr>
        <w:tc>
          <w:tcPr>
            <w:tcW w:w="1151" w:type="pct"/>
            <w:tcBorders>
              <w:top w:val="single" w:sz="12" w:space="0" w:color="auto"/>
              <w:left w:val="nil"/>
              <w:bottom w:val="single" w:sz="4" w:space="0" w:color="auto"/>
              <w:right w:val="nil"/>
            </w:tcBorders>
            <w:vAlign w:val="bottom"/>
            <w:hideMark/>
          </w:tcPr>
          <w:p w14:paraId="3B038158" w14:textId="77777777" w:rsidR="00762E8F" w:rsidRPr="00DF5E9E" w:rsidRDefault="00762E8F" w:rsidP="00994582">
            <w:pPr>
              <w:spacing w:line="240" w:lineRule="auto"/>
              <w:ind w:firstLine="0"/>
              <w:rPr>
                <w:rFonts w:cstheme="minorHAnsi"/>
              </w:rPr>
            </w:pPr>
            <w:r w:rsidRPr="00DF5E9E">
              <w:rPr>
                <w:rFonts w:cstheme="minorHAnsi"/>
              </w:rPr>
              <w:t>Variables</w:t>
            </w:r>
            <w:r w:rsidRPr="00DF5E9E">
              <w:rPr>
                <w:rFonts w:cstheme="minorHAnsi"/>
                <w:i/>
              </w:rPr>
              <w:t xml:space="preserve"> M(SD)</w:t>
            </w:r>
          </w:p>
        </w:tc>
        <w:tc>
          <w:tcPr>
            <w:tcW w:w="549" w:type="pct"/>
            <w:tcBorders>
              <w:top w:val="single" w:sz="12" w:space="0" w:color="auto"/>
              <w:left w:val="nil"/>
              <w:bottom w:val="single" w:sz="4" w:space="0" w:color="auto"/>
              <w:right w:val="nil"/>
            </w:tcBorders>
            <w:vAlign w:val="bottom"/>
            <w:hideMark/>
          </w:tcPr>
          <w:p w14:paraId="1085EC35" w14:textId="77777777" w:rsidR="00762E8F" w:rsidRPr="00DF5E9E" w:rsidRDefault="00762E8F" w:rsidP="00994582">
            <w:pPr>
              <w:spacing w:line="240" w:lineRule="auto"/>
              <w:ind w:firstLine="0"/>
              <w:jc w:val="center"/>
              <w:rPr>
                <w:rFonts w:cstheme="minorHAnsi"/>
              </w:rPr>
            </w:pPr>
            <w:proofErr w:type="spellStart"/>
            <w:r w:rsidRPr="00DF5E9E">
              <w:rPr>
                <w:rFonts w:cstheme="minorHAnsi"/>
              </w:rPr>
              <w:t>Completers</w:t>
            </w:r>
            <w:proofErr w:type="spellEnd"/>
            <w:r w:rsidRPr="00DF5E9E">
              <w:rPr>
                <w:rFonts w:cstheme="minorHAnsi"/>
              </w:rPr>
              <w:br/>
              <w:t>(</w:t>
            </w:r>
            <w:r w:rsidRPr="00DF5E9E">
              <w:rPr>
                <w:rFonts w:cstheme="minorHAnsi"/>
                <w:i/>
              </w:rPr>
              <w:t>N</w:t>
            </w:r>
            <w:r w:rsidRPr="00DF5E9E">
              <w:rPr>
                <w:rFonts w:cstheme="minorHAnsi"/>
              </w:rPr>
              <w:t xml:space="preserve"> = </w:t>
            </w:r>
            <w:proofErr w:type="gramStart"/>
            <w:r w:rsidRPr="00DF5E9E">
              <w:rPr>
                <w:rFonts w:cstheme="minorHAnsi"/>
              </w:rPr>
              <w:t>165)</w:t>
            </w:r>
            <w:r w:rsidRPr="00DF5E9E">
              <w:rPr>
                <w:rFonts w:cstheme="minorHAnsi"/>
                <w:vertAlign w:val="superscript"/>
              </w:rPr>
              <w:t>a</w:t>
            </w:r>
            <w:proofErr w:type="gramEnd"/>
          </w:p>
        </w:tc>
        <w:tc>
          <w:tcPr>
            <w:tcW w:w="600" w:type="pct"/>
            <w:tcBorders>
              <w:top w:val="single" w:sz="12" w:space="0" w:color="auto"/>
              <w:left w:val="nil"/>
              <w:bottom w:val="single" w:sz="4" w:space="0" w:color="auto"/>
              <w:right w:val="nil"/>
            </w:tcBorders>
            <w:vAlign w:val="bottom"/>
            <w:hideMark/>
          </w:tcPr>
          <w:p w14:paraId="7CC35B8E" w14:textId="77777777" w:rsidR="00762E8F" w:rsidRPr="00DF5E9E" w:rsidRDefault="00762E8F" w:rsidP="00994582">
            <w:pPr>
              <w:spacing w:line="240" w:lineRule="auto"/>
              <w:ind w:firstLine="0"/>
              <w:jc w:val="center"/>
              <w:rPr>
                <w:rFonts w:cstheme="minorHAnsi"/>
              </w:rPr>
            </w:pPr>
            <w:r w:rsidRPr="00DF5E9E">
              <w:rPr>
                <w:rFonts w:cstheme="minorHAnsi"/>
              </w:rPr>
              <w:t xml:space="preserve">Drop-out </w:t>
            </w:r>
            <w:r w:rsidRPr="00DF5E9E">
              <w:rPr>
                <w:rFonts w:cstheme="minorHAnsi"/>
              </w:rPr>
              <w:br/>
              <w:t>(</w:t>
            </w:r>
            <w:r w:rsidRPr="00DF5E9E">
              <w:rPr>
                <w:rFonts w:cstheme="minorHAnsi"/>
                <w:i/>
              </w:rPr>
              <w:t>N</w:t>
            </w:r>
            <w:r w:rsidRPr="00DF5E9E">
              <w:rPr>
                <w:rFonts w:cstheme="minorHAnsi"/>
              </w:rPr>
              <w:t xml:space="preserve"> = </w:t>
            </w:r>
            <w:proofErr w:type="gramStart"/>
            <w:r w:rsidRPr="00DF5E9E">
              <w:rPr>
                <w:rFonts w:cstheme="minorHAnsi"/>
              </w:rPr>
              <w:t>38)</w:t>
            </w:r>
            <w:r w:rsidRPr="00DF5E9E">
              <w:rPr>
                <w:rFonts w:cstheme="minorHAnsi"/>
                <w:vertAlign w:val="superscript"/>
              </w:rPr>
              <w:t>a</w:t>
            </w:r>
            <w:proofErr w:type="gramEnd"/>
          </w:p>
        </w:tc>
        <w:tc>
          <w:tcPr>
            <w:tcW w:w="550" w:type="pct"/>
            <w:tcBorders>
              <w:top w:val="single" w:sz="12" w:space="0" w:color="auto"/>
              <w:left w:val="nil"/>
              <w:bottom w:val="single" w:sz="4" w:space="0" w:color="auto"/>
              <w:right w:val="nil"/>
            </w:tcBorders>
            <w:vAlign w:val="bottom"/>
            <w:hideMark/>
          </w:tcPr>
          <w:p w14:paraId="6D9C6087" w14:textId="77777777" w:rsidR="00762E8F" w:rsidRPr="00DF5E9E" w:rsidRDefault="00762E8F" w:rsidP="00994582">
            <w:pPr>
              <w:spacing w:line="240" w:lineRule="auto"/>
              <w:ind w:firstLine="0"/>
              <w:jc w:val="center"/>
              <w:rPr>
                <w:rFonts w:cstheme="minorHAnsi"/>
                <w:i/>
              </w:rPr>
            </w:pPr>
            <w:proofErr w:type="spellStart"/>
            <w:r w:rsidRPr="00DF5E9E">
              <w:rPr>
                <w:rFonts w:cstheme="minorHAnsi"/>
              </w:rPr>
              <w:t>Welch’s</w:t>
            </w:r>
            <w:proofErr w:type="spellEnd"/>
            <w:r w:rsidRPr="00DF5E9E">
              <w:rPr>
                <w:rFonts w:cstheme="minorHAnsi"/>
                <w:i/>
              </w:rPr>
              <w:t xml:space="preserve"> t</w:t>
            </w:r>
            <w:r w:rsidRPr="00DF5E9E">
              <w:rPr>
                <w:rFonts w:cstheme="minorHAnsi"/>
              </w:rPr>
              <w:t>(</w:t>
            </w:r>
            <w:proofErr w:type="spellStart"/>
            <w:r w:rsidRPr="00DF5E9E">
              <w:rPr>
                <w:rFonts w:cstheme="minorHAnsi"/>
                <w:i/>
              </w:rPr>
              <w:t>df</w:t>
            </w:r>
            <w:proofErr w:type="spellEnd"/>
            <w:r w:rsidRPr="00DF5E9E">
              <w:rPr>
                <w:rFonts w:cstheme="minorHAnsi"/>
              </w:rPr>
              <w:t xml:space="preserve">) </w:t>
            </w:r>
            <w:proofErr w:type="spellStart"/>
            <w:r w:rsidRPr="00DF5E9E">
              <w:rPr>
                <w:rFonts w:cstheme="minorHAnsi"/>
              </w:rPr>
              <w:t>or</w:t>
            </w:r>
            <w:proofErr w:type="spellEnd"/>
            <w:r w:rsidRPr="00DF5E9E">
              <w:rPr>
                <w:rFonts w:cstheme="minorHAnsi"/>
              </w:rPr>
              <w:t xml:space="preserve"> χ²(</w:t>
            </w:r>
            <w:proofErr w:type="spellStart"/>
            <w:r w:rsidRPr="00DF5E9E">
              <w:rPr>
                <w:rFonts w:cstheme="minorHAnsi"/>
                <w:i/>
              </w:rPr>
              <w:t>df</w:t>
            </w:r>
            <w:proofErr w:type="spellEnd"/>
            <w:r w:rsidRPr="00DF5E9E">
              <w:rPr>
                <w:rFonts w:cstheme="minorHAnsi"/>
              </w:rPr>
              <w:t>)</w:t>
            </w:r>
            <w:r w:rsidRPr="00DF5E9E">
              <w:rPr>
                <w:rFonts w:cstheme="minorHAnsi"/>
                <w:vertAlign w:val="superscript"/>
              </w:rPr>
              <w:t>b</w:t>
            </w:r>
          </w:p>
        </w:tc>
        <w:tc>
          <w:tcPr>
            <w:tcW w:w="249" w:type="pct"/>
            <w:tcBorders>
              <w:top w:val="single" w:sz="12" w:space="0" w:color="auto"/>
              <w:left w:val="nil"/>
              <w:bottom w:val="single" w:sz="4" w:space="0" w:color="auto"/>
              <w:right w:val="nil"/>
            </w:tcBorders>
            <w:vAlign w:val="center"/>
            <w:hideMark/>
          </w:tcPr>
          <w:p w14:paraId="23300452" w14:textId="77777777" w:rsidR="00762E8F" w:rsidRPr="00DF5E9E" w:rsidRDefault="00762E8F" w:rsidP="00994582">
            <w:pPr>
              <w:spacing w:line="240" w:lineRule="auto"/>
              <w:ind w:firstLine="0"/>
              <w:jc w:val="center"/>
              <w:rPr>
                <w:rFonts w:cstheme="minorHAnsi"/>
                <w:i/>
              </w:rPr>
            </w:pPr>
            <w:r w:rsidRPr="00DF5E9E">
              <w:rPr>
                <w:rFonts w:cstheme="minorHAnsi"/>
                <w:i/>
              </w:rPr>
              <w:t>p</w:t>
            </w:r>
          </w:p>
        </w:tc>
        <w:tc>
          <w:tcPr>
            <w:tcW w:w="551" w:type="pct"/>
            <w:tcBorders>
              <w:top w:val="single" w:sz="12" w:space="0" w:color="auto"/>
              <w:left w:val="nil"/>
              <w:bottom w:val="single" w:sz="4" w:space="0" w:color="auto"/>
              <w:right w:val="nil"/>
            </w:tcBorders>
            <w:vAlign w:val="center"/>
          </w:tcPr>
          <w:p w14:paraId="04227936" w14:textId="77777777" w:rsidR="00762E8F" w:rsidRPr="00DF5E9E" w:rsidRDefault="00762E8F" w:rsidP="00994582">
            <w:pPr>
              <w:spacing w:line="240" w:lineRule="auto"/>
              <w:ind w:firstLine="0"/>
              <w:jc w:val="center"/>
              <w:rPr>
                <w:rFonts w:cstheme="minorHAnsi"/>
                <w:vertAlign w:val="superscript"/>
              </w:rPr>
            </w:pPr>
            <w:proofErr w:type="spellStart"/>
            <w:r w:rsidRPr="00DF5E9E">
              <w:rPr>
                <w:rFonts w:cstheme="minorHAnsi"/>
              </w:rPr>
              <w:t>Adherence</w:t>
            </w:r>
            <w:r w:rsidRPr="00DF5E9E">
              <w:rPr>
                <w:rFonts w:cstheme="minorHAnsi"/>
                <w:vertAlign w:val="superscript"/>
              </w:rPr>
              <w:t>c</w:t>
            </w:r>
            <w:proofErr w:type="spellEnd"/>
          </w:p>
        </w:tc>
        <w:tc>
          <w:tcPr>
            <w:tcW w:w="550" w:type="pct"/>
            <w:tcBorders>
              <w:top w:val="single" w:sz="12" w:space="0" w:color="auto"/>
              <w:left w:val="nil"/>
              <w:bottom w:val="single" w:sz="4" w:space="0" w:color="auto"/>
              <w:right w:val="nil"/>
            </w:tcBorders>
            <w:vAlign w:val="center"/>
          </w:tcPr>
          <w:p w14:paraId="3990C1AB" w14:textId="77777777" w:rsidR="00762E8F" w:rsidRPr="00DF5E9E" w:rsidRDefault="00762E8F" w:rsidP="00994582">
            <w:pPr>
              <w:spacing w:line="240" w:lineRule="auto"/>
              <w:ind w:firstLine="0"/>
              <w:jc w:val="center"/>
              <w:rPr>
                <w:rFonts w:cstheme="minorHAnsi"/>
                <w:vertAlign w:val="superscript"/>
              </w:rPr>
            </w:pPr>
            <w:proofErr w:type="spellStart"/>
            <w:r w:rsidRPr="00DF5E9E">
              <w:rPr>
                <w:rFonts w:cstheme="minorHAnsi"/>
              </w:rPr>
              <w:t>Attrition</w:t>
            </w:r>
            <w:r w:rsidRPr="00DF5E9E">
              <w:rPr>
                <w:rFonts w:cstheme="minorHAnsi"/>
                <w:vertAlign w:val="superscript"/>
              </w:rPr>
              <w:t>c</w:t>
            </w:r>
            <w:proofErr w:type="spellEnd"/>
          </w:p>
        </w:tc>
        <w:tc>
          <w:tcPr>
            <w:tcW w:w="550" w:type="pct"/>
            <w:tcBorders>
              <w:top w:val="single" w:sz="12" w:space="0" w:color="auto"/>
              <w:left w:val="nil"/>
              <w:bottom w:val="single" w:sz="4" w:space="0" w:color="auto"/>
              <w:right w:val="nil"/>
            </w:tcBorders>
            <w:vAlign w:val="center"/>
          </w:tcPr>
          <w:p w14:paraId="016287AE" w14:textId="77777777" w:rsidR="00762E8F" w:rsidRPr="00DF5E9E" w:rsidRDefault="00762E8F" w:rsidP="00994582">
            <w:pPr>
              <w:spacing w:line="240" w:lineRule="auto"/>
              <w:ind w:firstLine="0"/>
              <w:jc w:val="center"/>
              <w:rPr>
                <w:rFonts w:cstheme="minorHAnsi"/>
              </w:rPr>
            </w:pPr>
            <w:proofErr w:type="spellStart"/>
            <w:r w:rsidRPr="00DF5E9E">
              <w:rPr>
                <w:rFonts w:cstheme="minorHAnsi"/>
              </w:rPr>
              <w:t>Welch’s</w:t>
            </w:r>
            <w:proofErr w:type="spellEnd"/>
            <w:r w:rsidRPr="00DF5E9E">
              <w:rPr>
                <w:rFonts w:cstheme="minorHAnsi"/>
              </w:rPr>
              <w:t xml:space="preserve"> </w:t>
            </w:r>
            <w:r w:rsidRPr="00DF5E9E">
              <w:rPr>
                <w:rFonts w:cstheme="minorHAnsi"/>
                <w:i/>
              </w:rPr>
              <w:t>t</w:t>
            </w:r>
            <w:r w:rsidRPr="00DF5E9E">
              <w:rPr>
                <w:rFonts w:cstheme="minorHAnsi"/>
              </w:rPr>
              <w:t>(</w:t>
            </w:r>
            <w:proofErr w:type="spellStart"/>
            <w:r w:rsidRPr="00DF5E9E">
              <w:rPr>
                <w:rFonts w:cstheme="minorHAnsi"/>
                <w:i/>
              </w:rPr>
              <w:t>df</w:t>
            </w:r>
            <w:proofErr w:type="spellEnd"/>
            <w:r w:rsidRPr="00DF5E9E">
              <w:rPr>
                <w:rFonts w:cstheme="minorHAnsi"/>
              </w:rPr>
              <w:t xml:space="preserve">) </w:t>
            </w:r>
            <w:proofErr w:type="spellStart"/>
            <w:r w:rsidRPr="00DF5E9E">
              <w:rPr>
                <w:rFonts w:cstheme="minorHAnsi"/>
              </w:rPr>
              <w:t>or</w:t>
            </w:r>
            <w:proofErr w:type="spellEnd"/>
            <w:r w:rsidRPr="00DF5E9E">
              <w:rPr>
                <w:rFonts w:cstheme="minorHAnsi"/>
              </w:rPr>
              <w:t xml:space="preserve"> χ²(</w:t>
            </w:r>
            <w:proofErr w:type="spellStart"/>
            <w:r w:rsidRPr="00DF5E9E">
              <w:rPr>
                <w:rFonts w:cstheme="minorHAnsi"/>
                <w:i/>
              </w:rPr>
              <w:t>df</w:t>
            </w:r>
            <w:proofErr w:type="spellEnd"/>
            <w:r w:rsidRPr="00DF5E9E">
              <w:rPr>
                <w:rFonts w:cstheme="minorHAnsi"/>
              </w:rPr>
              <w:t>)</w:t>
            </w:r>
            <w:r w:rsidRPr="00DF5E9E">
              <w:rPr>
                <w:rFonts w:cstheme="minorHAnsi"/>
                <w:vertAlign w:val="superscript"/>
              </w:rPr>
              <w:t>d</w:t>
            </w:r>
          </w:p>
        </w:tc>
        <w:tc>
          <w:tcPr>
            <w:tcW w:w="250" w:type="pct"/>
            <w:tcBorders>
              <w:top w:val="single" w:sz="12" w:space="0" w:color="auto"/>
              <w:left w:val="nil"/>
              <w:bottom w:val="single" w:sz="4" w:space="0" w:color="auto"/>
              <w:right w:val="nil"/>
            </w:tcBorders>
            <w:vAlign w:val="center"/>
          </w:tcPr>
          <w:p w14:paraId="3BFBC76C" w14:textId="77777777" w:rsidR="00762E8F" w:rsidRPr="00DF5E9E" w:rsidRDefault="00762E8F" w:rsidP="00994582">
            <w:pPr>
              <w:spacing w:line="240" w:lineRule="auto"/>
              <w:ind w:firstLine="0"/>
              <w:jc w:val="center"/>
              <w:rPr>
                <w:rFonts w:cstheme="minorHAnsi"/>
                <w:i/>
              </w:rPr>
            </w:pPr>
            <w:r w:rsidRPr="00DF5E9E">
              <w:rPr>
                <w:rFonts w:cstheme="minorHAnsi"/>
                <w:i/>
              </w:rPr>
              <w:t>p</w:t>
            </w:r>
          </w:p>
        </w:tc>
      </w:tr>
      <w:tr w:rsidR="00762E8F" w:rsidRPr="00DF5E9E" w14:paraId="467FA20F" w14:textId="77777777" w:rsidTr="00994582">
        <w:trPr>
          <w:trHeight w:val="20"/>
        </w:trPr>
        <w:tc>
          <w:tcPr>
            <w:tcW w:w="1151" w:type="pct"/>
            <w:vAlign w:val="center"/>
          </w:tcPr>
          <w:p w14:paraId="36FC8081" w14:textId="77777777" w:rsidR="00762E8F" w:rsidRPr="00DF5E9E" w:rsidRDefault="00762E8F" w:rsidP="00994582">
            <w:pPr>
              <w:spacing w:line="240" w:lineRule="auto"/>
              <w:ind w:left="37" w:firstLine="0"/>
              <w:rPr>
                <w:rFonts w:cstheme="minorHAnsi"/>
                <w:b/>
              </w:rPr>
            </w:pPr>
            <w:r w:rsidRPr="00DF5E9E">
              <w:rPr>
                <w:rFonts w:cstheme="minorHAnsi"/>
                <w:b/>
              </w:rPr>
              <w:t>Explicit</w:t>
            </w:r>
          </w:p>
        </w:tc>
        <w:tc>
          <w:tcPr>
            <w:tcW w:w="549" w:type="pct"/>
            <w:vAlign w:val="center"/>
          </w:tcPr>
          <w:p w14:paraId="0FDAB47A" w14:textId="77777777" w:rsidR="00762E8F" w:rsidRPr="00DF5E9E" w:rsidRDefault="00762E8F" w:rsidP="00994582">
            <w:pPr>
              <w:spacing w:line="240" w:lineRule="auto"/>
              <w:ind w:firstLine="0"/>
              <w:jc w:val="center"/>
              <w:rPr>
                <w:rFonts w:cstheme="minorHAnsi"/>
              </w:rPr>
            </w:pPr>
          </w:p>
        </w:tc>
        <w:tc>
          <w:tcPr>
            <w:tcW w:w="600" w:type="pct"/>
            <w:vAlign w:val="center"/>
          </w:tcPr>
          <w:p w14:paraId="544A571A" w14:textId="77777777" w:rsidR="00762E8F" w:rsidRPr="00DF5E9E" w:rsidRDefault="00762E8F" w:rsidP="00994582">
            <w:pPr>
              <w:spacing w:line="240" w:lineRule="auto"/>
              <w:ind w:firstLine="0"/>
              <w:jc w:val="center"/>
              <w:rPr>
                <w:rFonts w:cstheme="minorHAnsi"/>
              </w:rPr>
            </w:pPr>
          </w:p>
        </w:tc>
        <w:tc>
          <w:tcPr>
            <w:tcW w:w="550" w:type="pct"/>
            <w:vAlign w:val="center"/>
          </w:tcPr>
          <w:p w14:paraId="42FC75C8" w14:textId="77777777" w:rsidR="00762E8F" w:rsidRPr="00DF5E9E" w:rsidRDefault="00762E8F" w:rsidP="00994582">
            <w:pPr>
              <w:spacing w:line="240" w:lineRule="auto"/>
              <w:ind w:firstLine="0"/>
              <w:jc w:val="center"/>
              <w:rPr>
                <w:rFonts w:cstheme="minorHAnsi"/>
              </w:rPr>
            </w:pPr>
          </w:p>
        </w:tc>
        <w:tc>
          <w:tcPr>
            <w:tcW w:w="249" w:type="pct"/>
            <w:vAlign w:val="center"/>
          </w:tcPr>
          <w:p w14:paraId="6A3F64BA" w14:textId="77777777" w:rsidR="00762E8F" w:rsidRPr="00DF5E9E" w:rsidRDefault="00762E8F" w:rsidP="00994582">
            <w:pPr>
              <w:tabs>
                <w:tab w:val="decimal" w:pos="599"/>
              </w:tabs>
              <w:spacing w:line="240" w:lineRule="auto"/>
              <w:ind w:firstLine="0"/>
              <w:jc w:val="center"/>
              <w:rPr>
                <w:rFonts w:cstheme="minorHAnsi"/>
              </w:rPr>
            </w:pPr>
          </w:p>
        </w:tc>
        <w:tc>
          <w:tcPr>
            <w:tcW w:w="551" w:type="pct"/>
            <w:vAlign w:val="center"/>
          </w:tcPr>
          <w:p w14:paraId="1D082311" w14:textId="77777777" w:rsidR="00762E8F" w:rsidRPr="00DF5E9E" w:rsidRDefault="00762E8F" w:rsidP="00994582">
            <w:pPr>
              <w:tabs>
                <w:tab w:val="decimal" w:pos="599"/>
              </w:tabs>
              <w:spacing w:line="240" w:lineRule="auto"/>
              <w:ind w:firstLine="0"/>
              <w:jc w:val="center"/>
              <w:rPr>
                <w:rFonts w:cstheme="minorHAnsi"/>
              </w:rPr>
            </w:pPr>
          </w:p>
        </w:tc>
        <w:tc>
          <w:tcPr>
            <w:tcW w:w="550" w:type="pct"/>
            <w:vAlign w:val="center"/>
          </w:tcPr>
          <w:p w14:paraId="5C360171" w14:textId="77777777" w:rsidR="00762E8F" w:rsidRPr="00DF5E9E" w:rsidRDefault="00762E8F" w:rsidP="00994582">
            <w:pPr>
              <w:tabs>
                <w:tab w:val="decimal" w:pos="599"/>
              </w:tabs>
              <w:spacing w:line="240" w:lineRule="auto"/>
              <w:ind w:firstLine="0"/>
              <w:jc w:val="center"/>
              <w:rPr>
                <w:rFonts w:cstheme="minorHAnsi"/>
              </w:rPr>
            </w:pPr>
          </w:p>
        </w:tc>
        <w:tc>
          <w:tcPr>
            <w:tcW w:w="550" w:type="pct"/>
            <w:vAlign w:val="center"/>
          </w:tcPr>
          <w:p w14:paraId="1EE223B8" w14:textId="77777777" w:rsidR="00762E8F" w:rsidRPr="00DF5E9E" w:rsidRDefault="00762E8F" w:rsidP="00994582">
            <w:pPr>
              <w:tabs>
                <w:tab w:val="decimal" w:pos="599"/>
              </w:tabs>
              <w:spacing w:line="240" w:lineRule="auto"/>
              <w:ind w:firstLine="0"/>
              <w:jc w:val="center"/>
              <w:rPr>
                <w:rFonts w:cstheme="minorHAnsi"/>
                <w:color w:val="000000"/>
              </w:rPr>
            </w:pPr>
          </w:p>
        </w:tc>
        <w:tc>
          <w:tcPr>
            <w:tcW w:w="250" w:type="pct"/>
            <w:vAlign w:val="center"/>
          </w:tcPr>
          <w:p w14:paraId="64811140" w14:textId="77777777" w:rsidR="00762E8F" w:rsidRPr="00DF5E9E" w:rsidRDefault="00762E8F" w:rsidP="00994582">
            <w:pPr>
              <w:tabs>
                <w:tab w:val="decimal" w:pos="599"/>
              </w:tabs>
              <w:spacing w:line="240" w:lineRule="auto"/>
              <w:ind w:firstLine="0"/>
              <w:jc w:val="center"/>
              <w:rPr>
                <w:rFonts w:cstheme="minorHAnsi"/>
              </w:rPr>
            </w:pPr>
          </w:p>
        </w:tc>
      </w:tr>
      <w:tr w:rsidR="00762E8F" w:rsidRPr="00DF5E9E" w14:paraId="56546498" w14:textId="77777777" w:rsidTr="00994582">
        <w:trPr>
          <w:trHeight w:val="20"/>
        </w:trPr>
        <w:tc>
          <w:tcPr>
            <w:tcW w:w="1151" w:type="pct"/>
            <w:vAlign w:val="center"/>
            <w:hideMark/>
          </w:tcPr>
          <w:p w14:paraId="2979032D" w14:textId="77777777" w:rsidR="00762E8F" w:rsidRPr="00DF5E9E" w:rsidRDefault="00762E8F" w:rsidP="00994582">
            <w:pPr>
              <w:spacing w:line="240" w:lineRule="auto"/>
              <w:ind w:left="37" w:firstLine="0"/>
              <w:rPr>
                <w:rFonts w:cstheme="minorHAnsi"/>
              </w:rPr>
            </w:pPr>
            <w:r w:rsidRPr="00DF5E9E">
              <w:rPr>
                <w:rFonts w:cstheme="minorHAnsi"/>
              </w:rPr>
              <w:t xml:space="preserve">Emotional </w:t>
            </w:r>
            <w:proofErr w:type="spellStart"/>
            <w:r w:rsidRPr="00DF5E9E">
              <w:rPr>
                <w:rFonts w:cstheme="minorHAnsi"/>
              </w:rPr>
              <w:t>Stability</w:t>
            </w:r>
            <w:proofErr w:type="spellEnd"/>
          </w:p>
        </w:tc>
        <w:tc>
          <w:tcPr>
            <w:tcW w:w="549" w:type="pct"/>
            <w:vAlign w:val="center"/>
            <w:hideMark/>
          </w:tcPr>
          <w:p w14:paraId="227B9424" w14:textId="77777777" w:rsidR="00762E8F" w:rsidRPr="00DF5E9E" w:rsidRDefault="00762E8F" w:rsidP="00994582">
            <w:pPr>
              <w:spacing w:line="240" w:lineRule="auto"/>
              <w:ind w:firstLine="0"/>
              <w:jc w:val="center"/>
              <w:rPr>
                <w:rFonts w:cstheme="minorHAnsi"/>
              </w:rPr>
            </w:pPr>
            <w:r w:rsidRPr="00DF5E9E">
              <w:rPr>
                <w:rFonts w:cstheme="minorHAnsi"/>
              </w:rPr>
              <w:t>3.14 (0.60)</w:t>
            </w:r>
          </w:p>
        </w:tc>
        <w:tc>
          <w:tcPr>
            <w:tcW w:w="600" w:type="pct"/>
            <w:vAlign w:val="center"/>
            <w:hideMark/>
          </w:tcPr>
          <w:p w14:paraId="79EEE4CB" w14:textId="77777777" w:rsidR="00762E8F" w:rsidRPr="00DF5E9E" w:rsidRDefault="00762E8F" w:rsidP="00994582">
            <w:pPr>
              <w:spacing w:line="240" w:lineRule="auto"/>
              <w:ind w:firstLine="0"/>
              <w:jc w:val="center"/>
              <w:rPr>
                <w:rFonts w:cstheme="minorHAnsi"/>
              </w:rPr>
            </w:pPr>
            <w:r w:rsidRPr="00DF5E9E">
              <w:rPr>
                <w:rFonts w:cstheme="minorHAnsi"/>
              </w:rPr>
              <w:t>3.04 (0.58)</w:t>
            </w:r>
          </w:p>
        </w:tc>
        <w:tc>
          <w:tcPr>
            <w:tcW w:w="550" w:type="pct"/>
            <w:vAlign w:val="center"/>
            <w:hideMark/>
          </w:tcPr>
          <w:p w14:paraId="5CCC3708" w14:textId="77777777" w:rsidR="00762E8F" w:rsidRPr="00DF5E9E" w:rsidRDefault="00762E8F" w:rsidP="00994582">
            <w:pPr>
              <w:spacing w:line="240" w:lineRule="auto"/>
              <w:ind w:firstLine="0"/>
              <w:jc w:val="center"/>
              <w:rPr>
                <w:rFonts w:cstheme="minorHAnsi"/>
              </w:rPr>
            </w:pPr>
            <w:r w:rsidRPr="00DF5E9E">
              <w:rPr>
                <w:rFonts w:cstheme="minorHAnsi"/>
              </w:rPr>
              <w:t>-0.94 (51.02)</w:t>
            </w:r>
          </w:p>
        </w:tc>
        <w:tc>
          <w:tcPr>
            <w:tcW w:w="249" w:type="pct"/>
            <w:vAlign w:val="center"/>
            <w:hideMark/>
          </w:tcPr>
          <w:p w14:paraId="21680E57"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.352</w:t>
            </w:r>
          </w:p>
        </w:tc>
        <w:tc>
          <w:tcPr>
            <w:tcW w:w="551" w:type="pct"/>
            <w:vAlign w:val="center"/>
          </w:tcPr>
          <w:p w14:paraId="2FFAF0AE"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3.25 (0.63)</w:t>
            </w:r>
          </w:p>
        </w:tc>
        <w:tc>
          <w:tcPr>
            <w:tcW w:w="550" w:type="pct"/>
            <w:vAlign w:val="center"/>
          </w:tcPr>
          <w:p w14:paraId="48F00B38"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326 (0.51)</w:t>
            </w:r>
          </w:p>
        </w:tc>
        <w:tc>
          <w:tcPr>
            <w:tcW w:w="550" w:type="pct"/>
            <w:vAlign w:val="center"/>
          </w:tcPr>
          <w:p w14:paraId="3BEB2C2D"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-0.11 (19.29)</w:t>
            </w:r>
          </w:p>
        </w:tc>
        <w:tc>
          <w:tcPr>
            <w:tcW w:w="250" w:type="pct"/>
            <w:vAlign w:val="center"/>
          </w:tcPr>
          <w:p w14:paraId="480A831A"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.916</w:t>
            </w:r>
          </w:p>
        </w:tc>
      </w:tr>
      <w:tr w:rsidR="00762E8F" w:rsidRPr="00DF5E9E" w14:paraId="7B2A7261" w14:textId="77777777" w:rsidTr="00994582">
        <w:trPr>
          <w:trHeight w:val="20"/>
        </w:trPr>
        <w:tc>
          <w:tcPr>
            <w:tcW w:w="1151" w:type="pct"/>
            <w:vAlign w:val="center"/>
            <w:hideMark/>
          </w:tcPr>
          <w:p w14:paraId="7EA4077D" w14:textId="77777777" w:rsidR="00762E8F" w:rsidRPr="00DF5E9E" w:rsidRDefault="00762E8F" w:rsidP="00994582">
            <w:pPr>
              <w:spacing w:line="240" w:lineRule="auto"/>
              <w:ind w:left="37" w:firstLine="0"/>
              <w:rPr>
                <w:rFonts w:cstheme="minorHAnsi"/>
              </w:rPr>
            </w:pPr>
            <w:r w:rsidRPr="00DF5E9E">
              <w:rPr>
                <w:rFonts w:cstheme="minorHAnsi"/>
              </w:rPr>
              <w:t>Extraversion</w:t>
            </w:r>
          </w:p>
        </w:tc>
        <w:tc>
          <w:tcPr>
            <w:tcW w:w="549" w:type="pct"/>
            <w:vAlign w:val="center"/>
            <w:hideMark/>
          </w:tcPr>
          <w:p w14:paraId="75C0324E"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3.20 (0.63)</w:t>
            </w:r>
          </w:p>
        </w:tc>
        <w:tc>
          <w:tcPr>
            <w:tcW w:w="600" w:type="pct"/>
            <w:vAlign w:val="center"/>
            <w:hideMark/>
          </w:tcPr>
          <w:p w14:paraId="6956C9C1"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3.33 (0.55)</w:t>
            </w:r>
          </w:p>
        </w:tc>
        <w:tc>
          <w:tcPr>
            <w:tcW w:w="550" w:type="pct"/>
            <w:vAlign w:val="center"/>
            <w:hideMark/>
          </w:tcPr>
          <w:p w14:paraId="4186CED9"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1.26 (55.93)</w:t>
            </w:r>
          </w:p>
        </w:tc>
        <w:tc>
          <w:tcPr>
            <w:tcW w:w="249" w:type="pct"/>
            <w:vAlign w:val="center"/>
            <w:hideMark/>
          </w:tcPr>
          <w:p w14:paraId="6BBA3D96"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.213</w:t>
            </w:r>
          </w:p>
        </w:tc>
        <w:tc>
          <w:tcPr>
            <w:tcW w:w="551" w:type="pct"/>
            <w:vAlign w:val="center"/>
          </w:tcPr>
          <w:p w14:paraId="62D98CC4"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3.40 (0.61)</w:t>
            </w:r>
          </w:p>
        </w:tc>
        <w:tc>
          <w:tcPr>
            <w:tcW w:w="550" w:type="pct"/>
            <w:vAlign w:val="center"/>
          </w:tcPr>
          <w:p w14:paraId="4EFA1CFC"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3.46 (0.42)</w:t>
            </w:r>
          </w:p>
        </w:tc>
        <w:tc>
          <w:tcPr>
            <w:tcW w:w="550" w:type="pct"/>
            <w:vAlign w:val="center"/>
          </w:tcPr>
          <w:p w14:paraId="6C36CAF5"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-0.53 (21.66)</w:t>
            </w:r>
          </w:p>
        </w:tc>
        <w:tc>
          <w:tcPr>
            <w:tcW w:w="250" w:type="pct"/>
            <w:vAlign w:val="center"/>
          </w:tcPr>
          <w:p w14:paraId="0D1509ED"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.599</w:t>
            </w:r>
          </w:p>
        </w:tc>
      </w:tr>
      <w:tr w:rsidR="00762E8F" w:rsidRPr="00DF5E9E" w14:paraId="1F0A6EE4" w14:textId="77777777" w:rsidTr="00994582">
        <w:trPr>
          <w:trHeight w:val="20"/>
        </w:trPr>
        <w:tc>
          <w:tcPr>
            <w:tcW w:w="1151" w:type="pct"/>
            <w:vAlign w:val="center"/>
            <w:hideMark/>
          </w:tcPr>
          <w:p w14:paraId="2672F6AA" w14:textId="77777777" w:rsidR="00762E8F" w:rsidRPr="00DF5E9E" w:rsidRDefault="00762E8F" w:rsidP="00994582">
            <w:pPr>
              <w:spacing w:line="240" w:lineRule="auto"/>
              <w:ind w:left="37" w:firstLine="0"/>
              <w:rPr>
                <w:rFonts w:cstheme="minorHAnsi"/>
                <w:b/>
              </w:rPr>
            </w:pPr>
            <w:proofErr w:type="spellStart"/>
            <w:r w:rsidRPr="00DF5E9E">
              <w:rPr>
                <w:rFonts w:cstheme="minorHAnsi"/>
                <w:b/>
              </w:rPr>
              <w:t>Implicit</w:t>
            </w:r>
            <w:proofErr w:type="spellEnd"/>
          </w:p>
        </w:tc>
        <w:tc>
          <w:tcPr>
            <w:tcW w:w="549" w:type="pct"/>
            <w:vAlign w:val="center"/>
            <w:hideMark/>
          </w:tcPr>
          <w:p w14:paraId="236DA250" w14:textId="77777777" w:rsidR="00762E8F" w:rsidRPr="00DF5E9E" w:rsidRDefault="00762E8F" w:rsidP="00994582">
            <w:pPr>
              <w:spacing w:line="240" w:lineRule="auto"/>
              <w:ind w:firstLine="0"/>
              <w:jc w:val="center"/>
              <w:rPr>
                <w:rFonts w:cstheme="minorHAnsi"/>
                <w:color w:val="000000"/>
              </w:rPr>
            </w:pPr>
          </w:p>
        </w:tc>
        <w:tc>
          <w:tcPr>
            <w:tcW w:w="600" w:type="pct"/>
            <w:vAlign w:val="center"/>
            <w:hideMark/>
          </w:tcPr>
          <w:p w14:paraId="3FF8A6A3" w14:textId="77777777" w:rsidR="00762E8F" w:rsidRPr="00DF5E9E" w:rsidRDefault="00762E8F" w:rsidP="00994582">
            <w:pPr>
              <w:spacing w:line="240" w:lineRule="auto"/>
              <w:ind w:firstLine="0"/>
              <w:jc w:val="center"/>
              <w:rPr>
                <w:rFonts w:cstheme="minorHAnsi"/>
                <w:color w:val="000000"/>
              </w:rPr>
            </w:pPr>
          </w:p>
        </w:tc>
        <w:tc>
          <w:tcPr>
            <w:tcW w:w="550" w:type="pct"/>
            <w:vAlign w:val="center"/>
            <w:hideMark/>
          </w:tcPr>
          <w:p w14:paraId="411D914F" w14:textId="77777777" w:rsidR="00762E8F" w:rsidRPr="00DF5E9E" w:rsidRDefault="00762E8F" w:rsidP="00994582">
            <w:pPr>
              <w:spacing w:line="240" w:lineRule="auto"/>
              <w:ind w:firstLine="0"/>
              <w:jc w:val="center"/>
              <w:rPr>
                <w:rFonts w:cstheme="minorHAnsi"/>
                <w:color w:val="000000"/>
              </w:rPr>
            </w:pPr>
          </w:p>
        </w:tc>
        <w:tc>
          <w:tcPr>
            <w:tcW w:w="249" w:type="pct"/>
            <w:vAlign w:val="center"/>
            <w:hideMark/>
          </w:tcPr>
          <w:p w14:paraId="265C523A" w14:textId="77777777" w:rsidR="00762E8F" w:rsidRPr="00DF5E9E" w:rsidRDefault="00762E8F" w:rsidP="00994582">
            <w:pPr>
              <w:tabs>
                <w:tab w:val="decimal" w:pos="599"/>
              </w:tabs>
              <w:spacing w:line="240" w:lineRule="auto"/>
              <w:ind w:firstLine="0"/>
              <w:jc w:val="center"/>
              <w:rPr>
                <w:rFonts w:cstheme="minorHAnsi"/>
                <w:color w:val="000000"/>
              </w:rPr>
            </w:pPr>
          </w:p>
        </w:tc>
        <w:tc>
          <w:tcPr>
            <w:tcW w:w="551" w:type="pct"/>
            <w:vAlign w:val="center"/>
          </w:tcPr>
          <w:p w14:paraId="3ECB3C55" w14:textId="77777777" w:rsidR="00762E8F" w:rsidRPr="00DF5E9E" w:rsidRDefault="00762E8F" w:rsidP="00994582">
            <w:pPr>
              <w:tabs>
                <w:tab w:val="decimal" w:pos="599"/>
              </w:tabs>
              <w:spacing w:line="240" w:lineRule="auto"/>
              <w:ind w:firstLine="0"/>
              <w:jc w:val="center"/>
              <w:rPr>
                <w:rFonts w:cstheme="minorHAnsi"/>
                <w:color w:val="000000"/>
              </w:rPr>
            </w:pPr>
          </w:p>
        </w:tc>
        <w:tc>
          <w:tcPr>
            <w:tcW w:w="550" w:type="pct"/>
            <w:vAlign w:val="center"/>
          </w:tcPr>
          <w:p w14:paraId="15D66ABD" w14:textId="77777777" w:rsidR="00762E8F" w:rsidRPr="00DF5E9E" w:rsidRDefault="00762E8F" w:rsidP="00994582">
            <w:pPr>
              <w:tabs>
                <w:tab w:val="decimal" w:pos="599"/>
              </w:tabs>
              <w:spacing w:line="240" w:lineRule="auto"/>
              <w:ind w:firstLine="0"/>
              <w:jc w:val="center"/>
              <w:rPr>
                <w:rFonts w:cstheme="minorHAnsi"/>
                <w:color w:val="000000"/>
              </w:rPr>
            </w:pPr>
          </w:p>
        </w:tc>
        <w:tc>
          <w:tcPr>
            <w:tcW w:w="550" w:type="pct"/>
            <w:vAlign w:val="center"/>
          </w:tcPr>
          <w:p w14:paraId="5DC990AD" w14:textId="77777777" w:rsidR="00762E8F" w:rsidRPr="00DF5E9E" w:rsidRDefault="00762E8F" w:rsidP="00994582">
            <w:pPr>
              <w:tabs>
                <w:tab w:val="decimal" w:pos="599"/>
              </w:tabs>
              <w:spacing w:line="240" w:lineRule="auto"/>
              <w:ind w:firstLine="0"/>
              <w:jc w:val="center"/>
              <w:rPr>
                <w:rFonts w:cstheme="minorHAnsi"/>
                <w:color w:val="000000"/>
              </w:rPr>
            </w:pPr>
          </w:p>
        </w:tc>
        <w:tc>
          <w:tcPr>
            <w:tcW w:w="250" w:type="pct"/>
            <w:vAlign w:val="center"/>
          </w:tcPr>
          <w:p w14:paraId="18C029A5" w14:textId="77777777" w:rsidR="00762E8F" w:rsidRPr="00DF5E9E" w:rsidRDefault="00762E8F" w:rsidP="00994582">
            <w:pPr>
              <w:tabs>
                <w:tab w:val="decimal" w:pos="599"/>
              </w:tabs>
              <w:spacing w:line="240" w:lineRule="auto"/>
              <w:ind w:firstLine="0"/>
              <w:jc w:val="center"/>
              <w:rPr>
                <w:rFonts w:cstheme="minorHAnsi"/>
                <w:color w:val="000000"/>
              </w:rPr>
            </w:pPr>
          </w:p>
        </w:tc>
      </w:tr>
      <w:tr w:rsidR="00762E8F" w:rsidRPr="00DF5E9E" w14:paraId="44866401" w14:textId="77777777" w:rsidTr="00994582">
        <w:trPr>
          <w:trHeight w:val="20"/>
        </w:trPr>
        <w:tc>
          <w:tcPr>
            <w:tcW w:w="1151" w:type="pct"/>
            <w:vAlign w:val="center"/>
            <w:hideMark/>
          </w:tcPr>
          <w:p w14:paraId="6E4CF366" w14:textId="77777777" w:rsidR="00762E8F" w:rsidRPr="00DF5E9E" w:rsidRDefault="00762E8F" w:rsidP="00994582">
            <w:pPr>
              <w:spacing w:line="240" w:lineRule="auto"/>
              <w:ind w:left="37" w:firstLine="0"/>
              <w:rPr>
                <w:rFonts w:cstheme="minorHAnsi"/>
              </w:rPr>
            </w:pPr>
            <w:r w:rsidRPr="00DF5E9E">
              <w:rPr>
                <w:rFonts w:cstheme="minorHAnsi"/>
              </w:rPr>
              <w:t xml:space="preserve">Emotional </w:t>
            </w:r>
            <w:proofErr w:type="spellStart"/>
            <w:r w:rsidRPr="00DF5E9E">
              <w:rPr>
                <w:rFonts w:cstheme="minorHAnsi"/>
              </w:rPr>
              <w:t>Stability</w:t>
            </w:r>
            <w:proofErr w:type="spellEnd"/>
          </w:p>
        </w:tc>
        <w:tc>
          <w:tcPr>
            <w:tcW w:w="549" w:type="pct"/>
            <w:vAlign w:val="center"/>
            <w:hideMark/>
          </w:tcPr>
          <w:p w14:paraId="19227057"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0.32 (0.36)</w:t>
            </w:r>
          </w:p>
        </w:tc>
        <w:tc>
          <w:tcPr>
            <w:tcW w:w="600" w:type="pct"/>
            <w:vAlign w:val="center"/>
            <w:hideMark/>
          </w:tcPr>
          <w:p w14:paraId="593C7CD1"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0.29 (0.29)</w:t>
            </w:r>
          </w:p>
        </w:tc>
        <w:tc>
          <w:tcPr>
            <w:tcW w:w="550" w:type="pct"/>
            <w:vAlign w:val="center"/>
            <w:hideMark/>
          </w:tcPr>
          <w:p w14:paraId="008D3526"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-0.50 (48.93)</w:t>
            </w:r>
          </w:p>
        </w:tc>
        <w:tc>
          <w:tcPr>
            <w:tcW w:w="249" w:type="pct"/>
            <w:vAlign w:val="center"/>
            <w:hideMark/>
          </w:tcPr>
          <w:p w14:paraId="443C9067"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.618</w:t>
            </w:r>
          </w:p>
        </w:tc>
        <w:tc>
          <w:tcPr>
            <w:tcW w:w="551" w:type="pct"/>
            <w:vAlign w:val="center"/>
          </w:tcPr>
          <w:p w14:paraId="627C8F97"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0.30 (0.41)</w:t>
            </w:r>
          </w:p>
        </w:tc>
        <w:tc>
          <w:tcPr>
            <w:tcW w:w="550" w:type="pct"/>
            <w:vAlign w:val="center"/>
          </w:tcPr>
          <w:p w14:paraId="5F9D86CB"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0.11 (0.36)</w:t>
            </w:r>
          </w:p>
        </w:tc>
        <w:tc>
          <w:tcPr>
            <w:tcW w:w="550" w:type="pct"/>
            <w:vAlign w:val="center"/>
          </w:tcPr>
          <w:p w14:paraId="39490C03"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1.77 (17.07)</w:t>
            </w:r>
          </w:p>
        </w:tc>
        <w:tc>
          <w:tcPr>
            <w:tcW w:w="250" w:type="pct"/>
            <w:vAlign w:val="center"/>
          </w:tcPr>
          <w:p w14:paraId="425EA901"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.095</w:t>
            </w:r>
          </w:p>
        </w:tc>
      </w:tr>
      <w:tr w:rsidR="00762E8F" w:rsidRPr="00DF5E9E" w14:paraId="1FA20625" w14:textId="77777777" w:rsidTr="00994582">
        <w:trPr>
          <w:trHeight w:val="20"/>
        </w:trPr>
        <w:tc>
          <w:tcPr>
            <w:tcW w:w="1151" w:type="pct"/>
            <w:vAlign w:val="center"/>
          </w:tcPr>
          <w:p w14:paraId="72B74FA1" w14:textId="77777777" w:rsidR="00762E8F" w:rsidRPr="00DF5E9E" w:rsidRDefault="00762E8F" w:rsidP="00994582">
            <w:pPr>
              <w:spacing w:line="240" w:lineRule="auto"/>
              <w:ind w:left="37" w:firstLine="0"/>
              <w:rPr>
                <w:rFonts w:cstheme="minorHAnsi"/>
              </w:rPr>
            </w:pPr>
            <w:r w:rsidRPr="00DF5E9E">
              <w:rPr>
                <w:rFonts w:cstheme="minorHAnsi"/>
              </w:rPr>
              <w:t>Extraversion</w:t>
            </w:r>
          </w:p>
        </w:tc>
        <w:tc>
          <w:tcPr>
            <w:tcW w:w="549" w:type="pct"/>
            <w:vAlign w:val="center"/>
          </w:tcPr>
          <w:p w14:paraId="7D76C873"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-0.20 (0.53)</w:t>
            </w:r>
          </w:p>
        </w:tc>
        <w:tc>
          <w:tcPr>
            <w:tcW w:w="600" w:type="pct"/>
            <w:vAlign w:val="center"/>
          </w:tcPr>
          <w:p w14:paraId="50F4D272"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-0.15 (0.54)</w:t>
            </w:r>
          </w:p>
        </w:tc>
        <w:tc>
          <w:tcPr>
            <w:tcW w:w="550" w:type="pct"/>
            <w:vAlign w:val="center"/>
          </w:tcPr>
          <w:p w14:paraId="5B3A4431"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0.47 (44.10)</w:t>
            </w:r>
          </w:p>
        </w:tc>
        <w:tc>
          <w:tcPr>
            <w:tcW w:w="249" w:type="pct"/>
            <w:vAlign w:val="center"/>
          </w:tcPr>
          <w:p w14:paraId="6556F167"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.638</w:t>
            </w:r>
          </w:p>
        </w:tc>
        <w:tc>
          <w:tcPr>
            <w:tcW w:w="551" w:type="pct"/>
            <w:vAlign w:val="center"/>
          </w:tcPr>
          <w:p w14:paraId="5377E1F2"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-0.10 (0.56)</w:t>
            </w:r>
          </w:p>
        </w:tc>
        <w:tc>
          <w:tcPr>
            <w:tcW w:w="550" w:type="pct"/>
            <w:vAlign w:val="center"/>
          </w:tcPr>
          <w:p w14:paraId="3923DF79"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0.11 (0.55)</w:t>
            </w:r>
          </w:p>
        </w:tc>
        <w:tc>
          <w:tcPr>
            <w:tcW w:w="550" w:type="pct"/>
            <w:vAlign w:val="center"/>
          </w:tcPr>
          <w:p w14:paraId="304107A4"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-1.32 (16.19)</w:t>
            </w:r>
          </w:p>
        </w:tc>
        <w:tc>
          <w:tcPr>
            <w:tcW w:w="250" w:type="pct"/>
            <w:vAlign w:val="center"/>
          </w:tcPr>
          <w:p w14:paraId="49CEDA85"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.207</w:t>
            </w:r>
          </w:p>
        </w:tc>
      </w:tr>
      <w:tr w:rsidR="00762E8F" w:rsidRPr="00DF5E9E" w14:paraId="365E7E3A" w14:textId="77777777" w:rsidTr="00994582">
        <w:trPr>
          <w:trHeight w:val="20"/>
        </w:trPr>
        <w:tc>
          <w:tcPr>
            <w:tcW w:w="1151" w:type="pct"/>
            <w:vAlign w:val="center"/>
            <w:hideMark/>
          </w:tcPr>
          <w:p w14:paraId="25D28D83" w14:textId="77777777" w:rsidR="00762E8F" w:rsidRPr="00DF5E9E" w:rsidRDefault="00762E8F" w:rsidP="00994582">
            <w:pPr>
              <w:spacing w:line="240" w:lineRule="auto"/>
              <w:ind w:left="37" w:firstLine="0"/>
              <w:rPr>
                <w:rFonts w:cstheme="minorHAnsi"/>
              </w:rPr>
            </w:pPr>
            <w:r w:rsidRPr="00DF5E9E">
              <w:rPr>
                <w:rFonts w:cstheme="minorHAnsi"/>
              </w:rPr>
              <w:t>Age</w:t>
            </w:r>
          </w:p>
        </w:tc>
        <w:tc>
          <w:tcPr>
            <w:tcW w:w="549" w:type="pct"/>
            <w:vAlign w:val="center"/>
            <w:hideMark/>
          </w:tcPr>
          <w:p w14:paraId="198BACCA"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46.26 (18.70)</w:t>
            </w:r>
          </w:p>
        </w:tc>
        <w:tc>
          <w:tcPr>
            <w:tcW w:w="600" w:type="pct"/>
            <w:vAlign w:val="center"/>
            <w:hideMark/>
          </w:tcPr>
          <w:p w14:paraId="1E707ED4"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47.81 (18.60)</w:t>
            </w:r>
          </w:p>
        </w:tc>
        <w:tc>
          <w:tcPr>
            <w:tcW w:w="550" w:type="pct"/>
            <w:vAlign w:val="center"/>
            <w:hideMark/>
          </w:tcPr>
          <w:p w14:paraId="5CBE3C64" w14:textId="77777777" w:rsidR="00762E8F" w:rsidRPr="00DF5E9E" w:rsidRDefault="00762E8F" w:rsidP="00994582">
            <w:pPr>
              <w:spacing w:line="240" w:lineRule="auto"/>
              <w:ind w:firstLine="0"/>
              <w:jc w:val="center"/>
              <w:rPr>
                <w:rFonts w:cstheme="minorHAnsi"/>
                <w:color w:val="000000"/>
              </w:rPr>
            </w:pPr>
            <w:r w:rsidRPr="00DF5E9E">
              <w:rPr>
                <w:rFonts w:cstheme="minorHAnsi"/>
                <w:color w:val="000000"/>
              </w:rPr>
              <w:t>0.46 (53.58)</w:t>
            </w:r>
          </w:p>
        </w:tc>
        <w:tc>
          <w:tcPr>
            <w:tcW w:w="249" w:type="pct"/>
            <w:vAlign w:val="center"/>
            <w:hideMark/>
          </w:tcPr>
          <w:p w14:paraId="091FBD12"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.649</w:t>
            </w:r>
          </w:p>
        </w:tc>
        <w:tc>
          <w:tcPr>
            <w:tcW w:w="551" w:type="pct"/>
            <w:vAlign w:val="center"/>
          </w:tcPr>
          <w:p w14:paraId="21A50EDE"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45.38 (18.32)</w:t>
            </w:r>
          </w:p>
        </w:tc>
        <w:tc>
          <w:tcPr>
            <w:tcW w:w="550" w:type="pct"/>
            <w:vAlign w:val="center"/>
          </w:tcPr>
          <w:p w14:paraId="54381E62"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49.32 (19.93)</w:t>
            </w:r>
          </w:p>
        </w:tc>
        <w:tc>
          <w:tcPr>
            <w:tcW w:w="550" w:type="pct"/>
            <w:vAlign w:val="center"/>
          </w:tcPr>
          <w:p w14:paraId="07F2773D"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1.08 (54.80)</w:t>
            </w:r>
          </w:p>
        </w:tc>
        <w:tc>
          <w:tcPr>
            <w:tcW w:w="250" w:type="pct"/>
            <w:vAlign w:val="center"/>
          </w:tcPr>
          <w:p w14:paraId="7BD50645" w14:textId="77777777" w:rsidR="00762E8F" w:rsidRPr="00DF5E9E" w:rsidRDefault="00762E8F" w:rsidP="00994582">
            <w:pPr>
              <w:tabs>
                <w:tab w:val="decimal" w:pos="599"/>
              </w:tabs>
              <w:spacing w:line="240" w:lineRule="auto"/>
              <w:ind w:firstLine="0"/>
              <w:jc w:val="center"/>
              <w:rPr>
                <w:rFonts w:cstheme="minorHAnsi"/>
                <w:color w:val="000000"/>
              </w:rPr>
            </w:pPr>
            <w:r w:rsidRPr="00DF5E9E">
              <w:rPr>
                <w:rFonts w:cstheme="minorHAnsi"/>
                <w:color w:val="000000"/>
              </w:rPr>
              <w:t>.285</w:t>
            </w:r>
          </w:p>
        </w:tc>
      </w:tr>
      <w:tr w:rsidR="00762E8F" w:rsidRPr="00DF5E9E" w14:paraId="14E1910A" w14:textId="77777777" w:rsidTr="00994582">
        <w:trPr>
          <w:trHeight w:val="20"/>
        </w:trPr>
        <w:tc>
          <w:tcPr>
            <w:tcW w:w="1151" w:type="pct"/>
            <w:vAlign w:val="center"/>
            <w:hideMark/>
          </w:tcPr>
          <w:p w14:paraId="621D45F8" w14:textId="77777777" w:rsidR="00762E8F" w:rsidRPr="00DF5E9E" w:rsidRDefault="00762E8F" w:rsidP="00994582">
            <w:pPr>
              <w:spacing w:line="240" w:lineRule="auto"/>
              <w:ind w:left="37" w:firstLine="0"/>
              <w:rPr>
                <w:rFonts w:cstheme="minorHAnsi"/>
              </w:rPr>
            </w:pPr>
            <w:r w:rsidRPr="00DF5E9E">
              <w:rPr>
                <w:rFonts w:cstheme="minorHAnsi"/>
              </w:rPr>
              <w:t>Gender (</w:t>
            </w:r>
            <w:r w:rsidRPr="00DF5E9E">
              <w:rPr>
                <w:rFonts w:cstheme="minorHAnsi"/>
                <w:i/>
              </w:rPr>
              <w:t>n</w:t>
            </w:r>
            <w:r w:rsidRPr="00DF5E9E">
              <w:rPr>
                <w:rFonts w:cstheme="minorHAnsi"/>
              </w:rPr>
              <w:t>)</w:t>
            </w:r>
          </w:p>
        </w:tc>
        <w:tc>
          <w:tcPr>
            <w:tcW w:w="549" w:type="pct"/>
            <w:vAlign w:val="center"/>
          </w:tcPr>
          <w:p w14:paraId="18121F33" w14:textId="77777777" w:rsidR="00762E8F" w:rsidRPr="00DF5E9E" w:rsidRDefault="00762E8F" w:rsidP="00994582">
            <w:pPr>
              <w:spacing w:line="240" w:lineRule="auto"/>
              <w:ind w:firstLine="0"/>
              <w:jc w:val="center"/>
              <w:rPr>
                <w:rFonts w:cstheme="minorHAnsi"/>
              </w:rPr>
            </w:pPr>
          </w:p>
        </w:tc>
        <w:tc>
          <w:tcPr>
            <w:tcW w:w="600" w:type="pct"/>
            <w:vAlign w:val="center"/>
          </w:tcPr>
          <w:p w14:paraId="0A43B4C8" w14:textId="77777777" w:rsidR="00762E8F" w:rsidRPr="00DF5E9E" w:rsidRDefault="00762E8F" w:rsidP="00994582">
            <w:pPr>
              <w:spacing w:line="240" w:lineRule="auto"/>
              <w:ind w:firstLine="0"/>
              <w:jc w:val="center"/>
              <w:rPr>
                <w:rFonts w:cstheme="minorHAnsi"/>
              </w:rPr>
            </w:pPr>
          </w:p>
        </w:tc>
        <w:tc>
          <w:tcPr>
            <w:tcW w:w="550" w:type="pct"/>
            <w:vAlign w:val="center"/>
          </w:tcPr>
          <w:p w14:paraId="627B1A8C" w14:textId="77777777" w:rsidR="00762E8F" w:rsidRPr="00DF5E9E" w:rsidRDefault="00762E8F" w:rsidP="00994582">
            <w:pPr>
              <w:spacing w:line="240" w:lineRule="auto"/>
              <w:ind w:firstLine="0"/>
              <w:jc w:val="center"/>
              <w:rPr>
                <w:rFonts w:cstheme="minorHAnsi"/>
              </w:rPr>
            </w:pPr>
            <w:r w:rsidRPr="00DF5E9E">
              <w:rPr>
                <w:rFonts w:cstheme="minorHAnsi"/>
              </w:rPr>
              <w:t>1.45 (2)</w:t>
            </w:r>
          </w:p>
        </w:tc>
        <w:tc>
          <w:tcPr>
            <w:tcW w:w="249" w:type="pct"/>
            <w:vAlign w:val="center"/>
          </w:tcPr>
          <w:p w14:paraId="27B6480D"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.484</w:t>
            </w:r>
          </w:p>
        </w:tc>
        <w:tc>
          <w:tcPr>
            <w:tcW w:w="551" w:type="pct"/>
            <w:vAlign w:val="center"/>
          </w:tcPr>
          <w:p w14:paraId="16F6D060" w14:textId="77777777" w:rsidR="00762E8F" w:rsidRPr="00DF5E9E" w:rsidRDefault="00762E8F" w:rsidP="00994582">
            <w:pPr>
              <w:tabs>
                <w:tab w:val="decimal" w:pos="599"/>
              </w:tabs>
              <w:spacing w:line="240" w:lineRule="auto"/>
              <w:ind w:firstLine="0"/>
              <w:jc w:val="center"/>
              <w:rPr>
                <w:rFonts w:cstheme="minorHAnsi"/>
              </w:rPr>
            </w:pPr>
          </w:p>
        </w:tc>
        <w:tc>
          <w:tcPr>
            <w:tcW w:w="550" w:type="pct"/>
            <w:vAlign w:val="center"/>
          </w:tcPr>
          <w:p w14:paraId="15A4A874" w14:textId="77777777" w:rsidR="00762E8F" w:rsidRPr="00DF5E9E" w:rsidRDefault="00762E8F" w:rsidP="00994582">
            <w:pPr>
              <w:tabs>
                <w:tab w:val="decimal" w:pos="599"/>
              </w:tabs>
              <w:spacing w:line="240" w:lineRule="auto"/>
              <w:ind w:firstLine="0"/>
              <w:jc w:val="center"/>
              <w:rPr>
                <w:rFonts w:cstheme="minorHAnsi"/>
              </w:rPr>
            </w:pPr>
          </w:p>
        </w:tc>
        <w:tc>
          <w:tcPr>
            <w:tcW w:w="550" w:type="pct"/>
            <w:vAlign w:val="center"/>
          </w:tcPr>
          <w:p w14:paraId="68DF18BE"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1.03 (2)</w:t>
            </w:r>
          </w:p>
        </w:tc>
        <w:tc>
          <w:tcPr>
            <w:tcW w:w="250" w:type="pct"/>
            <w:vAlign w:val="center"/>
          </w:tcPr>
          <w:p w14:paraId="51C5307A"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.597</w:t>
            </w:r>
          </w:p>
        </w:tc>
      </w:tr>
      <w:tr w:rsidR="00762E8F" w:rsidRPr="00DF5E9E" w14:paraId="563AF18F" w14:textId="77777777" w:rsidTr="00994582">
        <w:trPr>
          <w:trHeight w:val="20"/>
        </w:trPr>
        <w:tc>
          <w:tcPr>
            <w:tcW w:w="1151" w:type="pct"/>
            <w:vAlign w:val="center"/>
            <w:hideMark/>
          </w:tcPr>
          <w:p w14:paraId="2C85E282" w14:textId="77777777" w:rsidR="00762E8F" w:rsidRPr="00DF5E9E" w:rsidRDefault="00762E8F" w:rsidP="00994582">
            <w:pPr>
              <w:spacing w:line="240" w:lineRule="auto"/>
              <w:ind w:left="179" w:firstLine="0"/>
              <w:rPr>
                <w:rFonts w:cstheme="minorHAnsi"/>
              </w:rPr>
            </w:pPr>
            <w:proofErr w:type="spellStart"/>
            <w:r w:rsidRPr="00DF5E9E">
              <w:rPr>
                <w:rFonts w:cstheme="minorHAnsi"/>
              </w:rPr>
              <w:t>Female</w:t>
            </w:r>
            <w:proofErr w:type="spellEnd"/>
          </w:p>
        </w:tc>
        <w:tc>
          <w:tcPr>
            <w:tcW w:w="549" w:type="pct"/>
            <w:vAlign w:val="center"/>
            <w:hideMark/>
          </w:tcPr>
          <w:p w14:paraId="274F5FB5" w14:textId="77777777" w:rsidR="00762E8F" w:rsidRPr="00DF5E9E" w:rsidRDefault="00762E8F" w:rsidP="00994582">
            <w:pPr>
              <w:spacing w:line="240" w:lineRule="auto"/>
              <w:ind w:firstLine="0"/>
              <w:jc w:val="center"/>
              <w:rPr>
                <w:rFonts w:cstheme="minorHAnsi"/>
              </w:rPr>
            </w:pPr>
            <w:r w:rsidRPr="00DF5E9E">
              <w:rPr>
                <w:rFonts w:cstheme="minorHAnsi"/>
              </w:rPr>
              <w:t>124</w:t>
            </w:r>
          </w:p>
        </w:tc>
        <w:tc>
          <w:tcPr>
            <w:tcW w:w="600" w:type="pct"/>
            <w:vAlign w:val="center"/>
            <w:hideMark/>
          </w:tcPr>
          <w:p w14:paraId="2B176B5C" w14:textId="77777777" w:rsidR="00762E8F" w:rsidRPr="00DF5E9E" w:rsidRDefault="00762E8F" w:rsidP="00994582">
            <w:pPr>
              <w:spacing w:line="240" w:lineRule="auto"/>
              <w:ind w:firstLine="0"/>
              <w:jc w:val="center"/>
              <w:rPr>
                <w:rFonts w:cstheme="minorHAnsi"/>
              </w:rPr>
            </w:pPr>
            <w:r w:rsidRPr="00DF5E9E">
              <w:rPr>
                <w:rFonts w:cstheme="minorHAnsi"/>
              </w:rPr>
              <w:t>24</w:t>
            </w:r>
          </w:p>
        </w:tc>
        <w:tc>
          <w:tcPr>
            <w:tcW w:w="550" w:type="pct"/>
            <w:vAlign w:val="center"/>
          </w:tcPr>
          <w:p w14:paraId="3C7E82A3" w14:textId="77777777" w:rsidR="00762E8F" w:rsidRPr="00DF5E9E" w:rsidRDefault="00762E8F" w:rsidP="00994582">
            <w:pPr>
              <w:spacing w:line="240" w:lineRule="auto"/>
              <w:ind w:firstLine="0"/>
              <w:jc w:val="center"/>
              <w:rPr>
                <w:rFonts w:cstheme="minorHAnsi"/>
              </w:rPr>
            </w:pPr>
          </w:p>
        </w:tc>
        <w:tc>
          <w:tcPr>
            <w:tcW w:w="249" w:type="pct"/>
            <w:vAlign w:val="center"/>
          </w:tcPr>
          <w:p w14:paraId="5C66755D" w14:textId="77777777" w:rsidR="00762E8F" w:rsidRPr="00DF5E9E" w:rsidRDefault="00762E8F" w:rsidP="00994582">
            <w:pPr>
              <w:tabs>
                <w:tab w:val="decimal" w:pos="599"/>
              </w:tabs>
              <w:spacing w:line="240" w:lineRule="auto"/>
              <w:ind w:firstLine="0"/>
              <w:jc w:val="center"/>
              <w:rPr>
                <w:rFonts w:cstheme="minorHAnsi"/>
              </w:rPr>
            </w:pPr>
          </w:p>
        </w:tc>
        <w:tc>
          <w:tcPr>
            <w:tcW w:w="551" w:type="pct"/>
            <w:vAlign w:val="center"/>
          </w:tcPr>
          <w:p w14:paraId="61B15BEE"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98</w:t>
            </w:r>
          </w:p>
        </w:tc>
        <w:tc>
          <w:tcPr>
            <w:tcW w:w="550" w:type="pct"/>
            <w:vAlign w:val="center"/>
          </w:tcPr>
          <w:p w14:paraId="6C20AFEC"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26</w:t>
            </w:r>
          </w:p>
        </w:tc>
        <w:tc>
          <w:tcPr>
            <w:tcW w:w="550" w:type="pct"/>
            <w:vAlign w:val="center"/>
          </w:tcPr>
          <w:p w14:paraId="3D09D13E" w14:textId="77777777" w:rsidR="00762E8F" w:rsidRPr="00DF5E9E" w:rsidRDefault="00762E8F" w:rsidP="00994582">
            <w:pPr>
              <w:tabs>
                <w:tab w:val="decimal" w:pos="599"/>
              </w:tabs>
              <w:spacing w:line="240" w:lineRule="auto"/>
              <w:ind w:firstLine="0"/>
              <w:jc w:val="center"/>
              <w:rPr>
                <w:rFonts w:cstheme="minorHAnsi"/>
              </w:rPr>
            </w:pPr>
          </w:p>
        </w:tc>
        <w:tc>
          <w:tcPr>
            <w:tcW w:w="250" w:type="pct"/>
            <w:vAlign w:val="center"/>
          </w:tcPr>
          <w:p w14:paraId="3CAD0F91" w14:textId="77777777" w:rsidR="00762E8F" w:rsidRPr="00DF5E9E" w:rsidRDefault="00762E8F" w:rsidP="00994582">
            <w:pPr>
              <w:tabs>
                <w:tab w:val="decimal" w:pos="599"/>
              </w:tabs>
              <w:spacing w:line="240" w:lineRule="auto"/>
              <w:ind w:firstLine="0"/>
              <w:jc w:val="center"/>
              <w:rPr>
                <w:rFonts w:cstheme="minorHAnsi"/>
              </w:rPr>
            </w:pPr>
          </w:p>
        </w:tc>
      </w:tr>
      <w:tr w:rsidR="00762E8F" w:rsidRPr="00DF5E9E" w14:paraId="3796CD2E" w14:textId="77777777" w:rsidTr="00994582">
        <w:trPr>
          <w:trHeight w:val="20"/>
        </w:trPr>
        <w:tc>
          <w:tcPr>
            <w:tcW w:w="1151" w:type="pct"/>
            <w:vAlign w:val="center"/>
            <w:hideMark/>
          </w:tcPr>
          <w:p w14:paraId="2E51EA85" w14:textId="77777777" w:rsidR="00762E8F" w:rsidRPr="00DF5E9E" w:rsidRDefault="00762E8F" w:rsidP="00994582">
            <w:pPr>
              <w:spacing w:line="240" w:lineRule="auto"/>
              <w:ind w:left="179" w:firstLine="0"/>
              <w:rPr>
                <w:rFonts w:cstheme="minorHAnsi"/>
              </w:rPr>
            </w:pPr>
            <w:r w:rsidRPr="00DF5E9E">
              <w:rPr>
                <w:rFonts w:cstheme="minorHAnsi"/>
              </w:rPr>
              <w:t>Male</w:t>
            </w:r>
          </w:p>
        </w:tc>
        <w:tc>
          <w:tcPr>
            <w:tcW w:w="549" w:type="pct"/>
            <w:vAlign w:val="center"/>
            <w:hideMark/>
          </w:tcPr>
          <w:p w14:paraId="179EB58E" w14:textId="77777777" w:rsidR="00762E8F" w:rsidRPr="00DF5E9E" w:rsidRDefault="00762E8F" w:rsidP="00994582">
            <w:pPr>
              <w:spacing w:line="240" w:lineRule="auto"/>
              <w:ind w:firstLine="0"/>
              <w:jc w:val="center"/>
              <w:rPr>
                <w:rFonts w:cstheme="minorHAnsi"/>
              </w:rPr>
            </w:pPr>
            <w:r w:rsidRPr="00DF5E9E">
              <w:rPr>
                <w:rFonts w:cstheme="minorHAnsi"/>
              </w:rPr>
              <w:t>40</w:t>
            </w:r>
          </w:p>
        </w:tc>
        <w:tc>
          <w:tcPr>
            <w:tcW w:w="600" w:type="pct"/>
            <w:vAlign w:val="center"/>
            <w:hideMark/>
          </w:tcPr>
          <w:p w14:paraId="3EA7B5C5" w14:textId="77777777" w:rsidR="00762E8F" w:rsidRPr="00DF5E9E" w:rsidRDefault="00762E8F" w:rsidP="00994582">
            <w:pPr>
              <w:spacing w:line="240" w:lineRule="auto"/>
              <w:ind w:firstLine="0"/>
              <w:jc w:val="center"/>
              <w:rPr>
                <w:rFonts w:cstheme="minorHAnsi"/>
              </w:rPr>
            </w:pPr>
            <w:r w:rsidRPr="00DF5E9E">
              <w:rPr>
                <w:rFonts w:cstheme="minorHAnsi"/>
              </w:rPr>
              <w:t>12</w:t>
            </w:r>
          </w:p>
        </w:tc>
        <w:tc>
          <w:tcPr>
            <w:tcW w:w="550" w:type="pct"/>
            <w:vAlign w:val="center"/>
          </w:tcPr>
          <w:p w14:paraId="42F50E59" w14:textId="77777777" w:rsidR="00762E8F" w:rsidRPr="00DF5E9E" w:rsidRDefault="00762E8F" w:rsidP="00994582">
            <w:pPr>
              <w:spacing w:line="240" w:lineRule="auto"/>
              <w:ind w:firstLine="0"/>
              <w:jc w:val="center"/>
              <w:rPr>
                <w:rFonts w:cstheme="minorHAnsi"/>
              </w:rPr>
            </w:pPr>
          </w:p>
        </w:tc>
        <w:tc>
          <w:tcPr>
            <w:tcW w:w="249" w:type="pct"/>
            <w:vAlign w:val="center"/>
          </w:tcPr>
          <w:p w14:paraId="4E34469F" w14:textId="77777777" w:rsidR="00762E8F" w:rsidRPr="00DF5E9E" w:rsidRDefault="00762E8F" w:rsidP="00994582">
            <w:pPr>
              <w:tabs>
                <w:tab w:val="decimal" w:pos="599"/>
              </w:tabs>
              <w:spacing w:line="240" w:lineRule="auto"/>
              <w:ind w:firstLine="0"/>
              <w:jc w:val="center"/>
              <w:rPr>
                <w:rFonts w:cstheme="minorHAnsi"/>
              </w:rPr>
            </w:pPr>
          </w:p>
        </w:tc>
        <w:tc>
          <w:tcPr>
            <w:tcW w:w="551" w:type="pct"/>
            <w:vAlign w:val="center"/>
          </w:tcPr>
          <w:p w14:paraId="468616E1"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29</w:t>
            </w:r>
          </w:p>
        </w:tc>
        <w:tc>
          <w:tcPr>
            <w:tcW w:w="550" w:type="pct"/>
            <w:vAlign w:val="center"/>
          </w:tcPr>
          <w:p w14:paraId="21289CC4"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11</w:t>
            </w:r>
          </w:p>
        </w:tc>
        <w:tc>
          <w:tcPr>
            <w:tcW w:w="550" w:type="pct"/>
            <w:vAlign w:val="center"/>
          </w:tcPr>
          <w:p w14:paraId="2E12DBAD" w14:textId="77777777" w:rsidR="00762E8F" w:rsidRPr="00DF5E9E" w:rsidRDefault="00762E8F" w:rsidP="00994582">
            <w:pPr>
              <w:tabs>
                <w:tab w:val="decimal" w:pos="599"/>
              </w:tabs>
              <w:spacing w:line="240" w:lineRule="auto"/>
              <w:ind w:firstLine="0"/>
              <w:jc w:val="center"/>
              <w:rPr>
                <w:rFonts w:cstheme="minorHAnsi"/>
              </w:rPr>
            </w:pPr>
          </w:p>
        </w:tc>
        <w:tc>
          <w:tcPr>
            <w:tcW w:w="250" w:type="pct"/>
            <w:vAlign w:val="center"/>
          </w:tcPr>
          <w:p w14:paraId="248258D6" w14:textId="77777777" w:rsidR="00762E8F" w:rsidRPr="00DF5E9E" w:rsidRDefault="00762E8F" w:rsidP="00994582">
            <w:pPr>
              <w:tabs>
                <w:tab w:val="decimal" w:pos="599"/>
              </w:tabs>
              <w:spacing w:line="240" w:lineRule="auto"/>
              <w:ind w:firstLine="0"/>
              <w:jc w:val="center"/>
              <w:rPr>
                <w:rFonts w:cstheme="minorHAnsi"/>
              </w:rPr>
            </w:pPr>
          </w:p>
        </w:tc>
      </w:tr>
      <w:tr w:rsidR="00762E8F" w:rsidRPr="00DF5E9E" w14:paraId="3E0C1D1D" w14:textId="77777777" w:rsidTr="00994582">
        <w:trPr>
          <w:trHeight w:val="20"/>
        </w:trPr>
        <w:tc>
          <w:tcPr>
            <w:tcW w:w="1151" w:type="pct"/>
            <w:vAlign w:val="center"/>
            <w:hideMark/>
          </w:tcPr>
          <w:p w14:paraId="2F4A2378" w14:textId="77777777" w:rsidR="00762E8F" w:rsidRPr="00DF5E9E" w:rsidRDefault="00762E8F" w:rsidP="00994582">
            <w:pPr>
              <w:spacing w:line="240" w:lineRule="auto"/>
              <w:ind w:left="179" w:firstLine="0"/>
              <w:rPr>
                <w:rFonts w:cstheme="minorHAnsi"/>
              </w:rPr>
            </w:pPr>
            <w:r w:rsidRPr="00DF5E9E">
              <w:rPr>
                <w:rFonts w:cstheme="minorHAnsi"/>
              </w:rPr>
              <w:t>Non-</w:t>
            </w:r>
            <w:proofErr w:type="spellStart"/>
            <w:r w:rsidRPr="00DF5E9E">
              <w:rPr>
                <w:rFonts w:cstheme="minorHAnsi"/>
              </w:rPr>
              <w:t>binary</w:t>
            </w:r>
            <w:proofErr w:type="spellEnd"/>
          </w:p>
        </w:tc>
        <w:tc>
          <w:tcPr>
            <w:tcW w:w="549" w:type="pct"/>
            <w:vAlign w:val="center"/>
            <w:hideMark/>
          </w:tcPr>
          <w:p w14:paraId="4A3F908E" w14:textId="77777777" w:rsidR="00762E8F" w:rsidRPr="00DF5E9E" w:rsidRDefault="00762E8F" w:rsidP="00994582">
            <w:pPr>
              <w:spacing w:line="240" w:lineRule="auto"/>
              <w:ind w:firstLine="0"/>
              <w:jc w:val="center"/>
              <w:rPr>
                <w:rFonts w:cstheme="minorHAnsi"/>
              </w:rPr>
            </w:pPr>
            <w:r w:rsidRPr="00DF5E9E">
              <w:rPr>
                <w:rFonts w:cstheme="minorHAnsi"/>
              </w:rPr>
              <w:t>1</w:t>
            </w:r>
          </w:p>
        </w:tc>
        <w:tc>
          <w:tcPr>
            <w:tcW w:w="600" w:type="pct"/>
            <w:vAlign w:val="center"/>
            <w:hideMark/>
          </w:tcPr>
          <w:p w14:paraId="039968E3" w14:textId="77777777" w:rsidR="00762E8F" w:rsidRPr="00DF5E9E" w:rsidRDefault="00762E8F" w:rsidP="00994582">
            <w:pPr>
              <w:spacing w:line="240" w:lineRule="auto"/>
              <w:ind w:firstLine="0"/>
              <w:jc w:val="center"/>
              <w:rPr>
                <w:rFonts w:cstheme="minorHAnsi"/>
              </w:rPr>
            </w:pPr>
            <w:r w:rsidRPr="00DF5E9E">
              <w:rPr>
                <w:rFonts w:cstheme="minorHAnsi"/>
              </w:rPr>
              <w:t>0</w:t>
            </w:r>
          </w:p>
        </w:tc>
        <w:tc>
          <w:tcPr>
            <w:tcW w:w="550" w:type="pct"/>
            <w:vAlign w:val="center"/>
          </w:tcPr>
          <w:p w14:paraId="2F598304" w14:textId="77777777" w:rsidR="00762E8F" w:rsidRPr="00DF5E9E" w:rsidRDefault="00762E8F" w:rsidP="00994582">
            <w:pPr>
              <w:spacing w:line="240" w:lineRule="auto"/>
              <w:ind w:firstLine="0"/>
              <w:jc w:val="center"/>
              <w:rPr>
                <w:rFonts w:cstheme="minorHAnsi"/>
              </w:rPr>
            </w:pPr>
          </w:p>
        </w:tc>
        <w:tc>
          <w:tcPr>
            <w:tcW w:w="249" w:type="pct"/>
            <w:vAlign w:val="center"/>
          </w:tcPr>
          <w:p w14:paraId="1803ECEC" w14:textId="77777777" w:rsidR="00762E8F" w:rsidRPr="00DF5E9E" w:rsidRDefault="00762E8F" w:rsidP="00994582">
            <w:pPr>
              <w:tabs>
                <w:tab w:val="decimal" w:pos="599"/>
              </w:tabs>
              <w:spacing w:line="240" w:lineRule="auto"/>
              <w:ind w:firstLine="0"/>
              <w:jc w:val="center"/>
              <w:rPr>
                <w:rFonts w:cstheme="minorHAnsi"/>
              </w:rPr>
            </w:pPr>
          </w:p>
        </w:tc>
        <w:tc>
          <w:tcPr>
            <w:tcW w:w="551" w:type="pct"/>
            <w:vAlign w:val="center"/>
          </w:tcPr>
          <w:p w14:paraId="69A4E39D"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1</w:t>
            </w:r>
          </w:p>
        </w:tc>
        <w:tc>
          <w:tcPr>
            <w:tcW w:w="550" w:type="pct"/>
            <w:vAlign w:val="center"/>
          </w:tcPr>
          <w:p w14:paraId="75BCDB9E" w14:textId="77777777" w:rsidR="00762E8F" w:rsidRPr="00DF5E9E" w:rsidRDefault="00762E8F" w:rsidP="00994582">
            <w:pPr>
              <w:tabs>
                <w:tab w:val="decimal" w:pos="599"/>
              </w:tabs>
              <w:spacing w:line="240" w:lineRule="auto"/>
              <w:ind w:firstLine="0"/>
              <w:jc w:val="center"/>
              <w:rPr>
                <w:rFonts w:cstheme="minorHAnsi"/>
              </w:rPr>
            </w:pPr>
            <w:r w:rsidRPr="00DF5E9E">
              <w:rPr>
                <w:rFonts w:cstheme="minorHAnsi"/>
              </w:rPr>
              <w:t>0</w:t>
            </w:r>
          </w:p>
        </w:tc>
        <w:tc>
          <w:tcPr>
            <w:tcW w:w="550" w:type="pct"/>
            <w:vAlign w:val="center"/>
          </w:tcPr>
          <w:p w14:paraId="69423794" w14:textId="77777777" w:rsidR="00762E8F" w:rsidRPr="00DF5E9E" w:rsidRDefault="00762E8F" w:rsidP="00994582">
            <w:pPr>
              <w:tabs>
                <w:tab w:val="decimal" w:pos="599"/>
              </w:tabs>
              <w:spacing w:line="240" w:lineRule="auto"/>
              <w:ind w:firstLine="0"/>
              <w:jc w:val="center"/>
              <w:rPr>
                <w:rFonts w:cstheme="minorHAnsi"/>
              </w:rPr>
            </w:pPr>
          </w:p>
        </w:tc>
        <w:tc>
          <w:tcPr>
            <w:tcW w:w="250" w:type="pct"/>
            <w:vAlign w:val="center"/>
          </w:tcPr>
          <w:p w14:paraId="2C5B1A49" w14:textId="77777777" w:rsidR="00762E8F" w:rsidRPr="00DF5E9E" w:rsidRDefault="00762E8F" w:rsidP="00994582">
            <w:pPr>
              <w:tabs>
                <w:tab w:val="decimal" w:pos="599"/>
              </w:tabs>
              <w:spacing w:line="240" w:lineRule="auto"/>
              <w:ind w:firstLine="0"/>
              <w:jc w:val="center"/>
              <w:rPr>
                <w:rFonts w:cstheme="minorHAnsi"/>
              </w:rPr>
            </w:pPr>
          </w:p>
        </w:tc>
      </w:tr>
      <w:tr w:rsidR="00762E8F" w:rsidRPr="004E5B5C" w14:paraId="49F160B4" w14:textId="77777777" w:rsidTr="00994582">
        <w:trPr>
          <w:trHeight w:val="20"/>
        </w:trPr>
        <w:tc>
          <w:tcPr>
            <w:tcW w:w="5000" w:type="pct"/>
            <w:gridSpan w:val="9"/>
            <w:tcBorders>
              <w:top w:val="single" w:sz="12" w:space="0" w:color="auto"/>
              <w:left w:val="nil"/>
              <w:bottom w:val="nil"/>
              <w:right w:val="nil"/>
            </w:tcBorders>
            <w:hideMark/>
          </w:tcPr>
          <w:p w14:paraId="71C5BD05" w14:textId="77777777" w:rsidR="00762E8F" w:rsidRPr="00DF5E9E" w:rsidRDefault="00762E8F" w:rsidP="00994582">
            <w:pPr>
              <w:spacing w:line="240" w:lineRule="auto"/>
              <w:ind w:firstLine="0"/>
              <w:rPr>
                <w:rFonts w:cstheme="minorHAnsi"/>
                <w:i/>
                <w:lang w:val="en-US"/>
              </w:rPr>
            </w:pPr>
            <w:r w:rsidRPr="00DF5E9E">
              <w:rPr>
                <w:rFonts w:cstheme="minorHAnsi"/>
                <w:i/>
                <w:lang w:val="en-US"/>
              </w:rPr>
              <w:t>Note</w:t>
            </w:r>
            <w:r w:rsidRPr="00DF5E9E">
              <w:rPr>
                <w:rFonts w:cstheme="minorHAnsi"/>
                <w:lang w:val="en-US"/>
              </w:rPr>
              <w:t>. 36.3% of the eligible participants (</w:t>
            </w:r>
            <w:r w:rsidRPr="00DF5E9E">
              <w:rPr>
                <w:rFonts w:cstheme="minorHAnsi"/>
                <w:i/>
                <w:lang w:val="en-US"/>
              </w:rPr>
              <w:t>N</w:t>
            </w:r>
            <w:r w:rsidRPr="00DF5E9E">
              <w:rPr>
                <w:rFonts w:cstheme="minorHAnsi"/>
                <w:lang w:val="en-US"/>
              </w:rPr>
              <w:t xml:space="preserve"> = 203) eventually enrolled in the study. Of these, 18.7% (</w:t>
            </w:r>
            <w:r w:rsidRPr="00DF5E9E">
              <w:rPr>
                <w:rFonts w:cstheme="minorHAnsi"/>
                <w:i/>
                <w:lang w:val="en-US"/>
              </w:rPr>
              <w:t xml:space="preserve">n </w:t>
            </w:r>
            <w:r w:rsidRPr="00DF5E9E">
              <w:rPr>
                <w:rFonts w:cstheme="minorHAnsi"/>
                <w:lang w:val="en-US"/>
              </w:rPr>
              <w:t>= 38) decided not to start (</w:t>
            </w:r>
            <w:r w:rsidRPr="00DF5E9E">
              <w:rPr>
                <w:rFonts w:cstheme="minorHAnsi"/>
                <w:i/>
                <w:lang w:val="en-US"/>
              </w:rPr>
              <w:t xml:space="preserve">n </w:t>
            </w:r>
            <w:r w:rsidRPr="00DF5E9E">
              <w:rPr>
                <w:rFonts w:cstheme="minorHAnsi"/>
                <w:lang w:val="en-US"/>
              </w:rPr>
              <w:t xml:space="preserve">= 20) or to end participation prematurely (i.e., did only complete ≤ 4 training sessions; </w:t>
            </w:r>
            <w:r w:rsidRPr="00DF5E9E">
              <w:rPr>
                <w:rFonts w:cstheme="minorHAnsi"/>
                <w:i/>
                <w:lang w:val="en-US"/>
              </w:rPr>
              <w:t>n</w:t>
            </w:r>
            <w:r w:rsidRPr="00DF5E9E">
              <w:rPr>
                <w:rFonts w:cstheme="minorHAnsi"/>
                <w:lang w:val="en-US"/>
              </w:rPr>
              <w:t xml:space="preserve"> = 18). These are considered a drop-out. </w:t>
            </w:r>
            <w:proofErr w:type="spellStart"/>
            <w:r w:rsidRPr="00DF5E9E">
              <w:rPr>
                <w:rFonts w:cstheme="minorHAnsi"/>
                <w:vertAlign w:val="superscript"/>
                <w:lang w:val="en-US"/>
              </w:rPr>
              <w:t>a</w:t>
            </w:r>
            <w:r w:rsidRPr="00DF5E9E">
              <w:rPr>
                <w:rFonts w:cstheme="minorHAnsi"/>
                <w:lang w:val="en-US"/>
              </w:rPr>
              <w:t>Data</w:t>
            </w:r>
            <w:proofErr w:type="spellEnd"/>
            <w:r w:rsidRPr="00DF5E9E">
              <w:rPr>
                <w:rFonts w:cstheme="minorHAnsi"/>
                <w:lang w:val="en-US"/>
              </w:rPr>
              <w:t xml:space="preserve"> is available from </w:t>
            </w:r>
            <w:proofErr w:type="spellStart"/>
            <w:r w:rsidRPr="00DF5E9E">
              <w:rPr>
                <w:rFonts w:cstheme="minorHAnsi"/>
                <w:i/>
                <w:lang w:val="en-US"/>
              </w:rPr>
              <w:t>n</w:t>
            </w:r>
            <w:r w:rsidRPr="00DF5E9E">
              <w:rPr>
                <w:rFonts w:cstheme="minorHAnsi"/>
                <w:vertAlign w:val="subscript"/>
                <w:lang w:val="en-US"/>
              </w:rPr>
              <w:t>Completers</w:t>
            </w:r>
            <w:proofErr w:type="spellEnd"/>
            <w:r w:rsidRPr="00DF5E9E">
              <w:rPr>
                <w:rFonts w:cstheme="minorHAnsi"/>
                <w:lang w:val="en-US"/>
              </w:rPr>
              <w:t xml:space="preserve"> = 158-165; </w:t>
            </w:r>
            <w:proofErr w:type="spellStart"/>
            <w:r w:rsidRPr="00DF5E9E">
              <w:rPr>
                <w:rFonts w:cstheme="minorHAnsi"/>
                <w:i/>
                <w:lang w:val="en-US"/>
              </w:rPr>
              <w:t>n</w:t>
            </w:r>
            <w:r w:rsidRPr="00DF5E9E">
              <w:rPr>
                <w:rFonts w:cstheme="minorHAnsi"/>
                <w:vertAlign w:val="subscript"/>
                <w:lang w:val="en-US"/>
              </w:rPr>
              <w:t>Drop</w:t>
            </w:r>
            <w:proofErr w:type="spellEnd"/>
            <w:r w:rsidRPr="00DF5E9E">
              <w:rPr>
                <w:rFonts w:cstheme="minorHAnsi"/>
                <w:vertAlign w:val="subscript"/>
                <w:lang w:val="en-US"/>
              </w:rPr>
              <w:t>-out</w:t>
            </w:r>
            <w:r w:rsidRPr="00DF5E9E">
              <w:rPr>
                <w:rFonts w:cstheme="minorHAnsi"/>
                <w:lang w:val="en-US"/>
              </w:rPr>
              <w:t xml:space="preserve"> = 30-37 at T1. </w:t>
            </w:r>
            <w:proofErr w:type="spellStart"/>
            <w:r w:rsidRPr="00DF5E9E">
              <w:rPr>
                <w:rFonts w:cstheme="minorHAnsi"/>
                <w:vertAlign w:val="superscript"/>
                <w:lang w:val="en-US"/>
              </w:rPr>
              <w:t>b</w:t>
            </w:r>
            <w:r w:rsidRPr="00DF5E9E">
              <w:rPr>
                <w:rFonts w:cstheme="minorHAnsi"/>
                <w:lang w:val="en-US"/>
              </w:rPr>
              <w:t>Mean</w:t>
            </w:r>
            <w:proofErr w:type="spellEnd"/>
            <w:r w:rsidRPr="00DF5E9E">
              <w:rPr>
                <w:rFonts w:cstheme="minorHAnsi"/>
                <w:lang w:val="en-US"/>
              </w:rPr>
              <w:t xml:space="preserve"> difference at T1 between completers and drop-out. </w:t>
            </w:r>
            <w:proofErr w:type="spellStart"/>
            <w:r w:rsidRPr="00DF5E9E">
              <w:rPr>
                <w:rFonts w:cstheme="minorHAnsi"/>
                <w:vertAlign w:val="superscript"/>
                <w:lang w:val="en-US"/>
              </w:rPr>
              <w:t>c</w:t>
            </w:r>
            <w:r w:rsidRPr="00DF5E9E">
              <w:rPr>
                <w:rFonts w:cstheme="minorHAnsi"/>
                <w:lang w:val="en-US"/>
              </w:rPr>
              <w:t>Adherence</w:t>
            </w:r>
            <w:proofErr w:type="spellEnd"/>
            <w:r w:rsidRPr="00DF5E9E">
              <w:rPr>
                <w:rFonts w:cstheme="minorHAnsi"/>
                <w:lang w:val="en-US"/>
              </w:rPr>
              <w:t xml:space="preserve"> = Participants provided data at T4 and/or T5 (</w:t>
            </w:r>
            <w:r w:rsidRPr="00DF5E9E">
              <w:rPr>
                <w:rFonts w:cstheme="minorHAnsi"/>
                <w:i/>
                <w:lang w:val="en-US"/>
              </w:rPr>
              <w:t>n</w:t>
            </w:r>
            <w:r w:rsidRPr="00DF5E9E">
              <w:rPr>
                <w:rFonts w:cstheme="minorHAnsi"/>
                <w:lang w:val="en-US"/>
              </w:rPr>
              <w:t xml:space="preserve"> = 124-128). Attrition = Participants did not provide data at either follow-up (</w:t>
            </w:r>
            <w:r w:rsidRPr="00DF5E9E">
              <w:rPr>
                <w:rFonts w:cstheme="minorHAnsi"/>
                <w:i/>
                <w:lang w:val="en-US"/>
              </w:rPr>
              <w:t>n</w:t>
            </w:r>
            <w:r w:rsidRPr="00DF5E9E">
              <w:rPr>
                <w:rFonts w:cstheme="minorHAnsi"/>
                <w:lang w:val="en-US"/>
              </w:rPr>
              <w:t xml:space="preserve"> = 14-37). </w:t>
            </w:r>
            <w:proofErr w:type="spellStart"/>
            <w:r w:rsidRPr="00DF5E9E">
              <w:rPr>
                <w:rFonts w:cstheme="minorHAnsi"/>
                <w:vertAlign w:val="superscript"/>
                <w:lang w:val="en-US"/>
              </w:rPr>
              <w:t>d</w:t>
            </w:r>
            <w:r w:rsidRPr="00DF5E9E">
              <w:rPr>
                <w:rFonts w:cstheme="minorHAnsi"/>
                <w:lang w:val="en-US"/>
              </w:rPr>
              <w:t>Mean</w:t>
            </w:r>
            <w:proofErr w:type="spellEnd"/>
            <w:r w:rsidRPr="00DF5E9E">
              <w:rPr>
                <w:rFonts w:cstheme="minorHAnsi"/>
                <w:lang w:val="en-US"/>
              </w:rPr>
              <w:t xml:space="preserve"> difference at T3 between adherence and attrition.</w:t>
            </w:r>
          </w:p>
        </w:tc>
      </w:tr>
    </w:tbl>
    <w:p w14:paraId="4DF65C2C" w14:textId="77777777" w:rsidR="00762E8F" w:rsidRPr="00DF5E9E" w:rsidRDefault="00762E8F" w:rsidP="00185486">
      <w:pPr>
        <w:ind w:firstLine="0"/>
        <w:rPr>
          <w:rFonts w:cstheme="minorHAnsi"/>
          <w:lang w:val="en-US"/>
        </w:rPr>
        <w:sectPr w:rsidR="00762E8F" w:rsidRPr="00DF5E9E" w:rsidSect="00762E8F">
          <w:pgSz w:w="16838" w:h="11906" w:orient="landscape"/>
          <w:pgMar w:top="1417" w:right="1417" w:bottom="1417" w:left="1134" w:header="708" w:footer="708" w:gutter="0"/>
          <w:cols w:space="708"/>
          <w:docGrid w:linePitch="360"/>
        </w:sectPr>
      </w:pPr>
    </w:p>
    <w:p w14:paraId="1CE4A485" w14:textId="4F4BFA59" w:rsidR="00762E8F" w:rsidRPr="0093432A" w:rsidRDefault="00762E8F" w:rsidP="00574878">
      <w:pPr>
        <w:spacing w:line="360" w:lineRule="auto"/>
        <w:ind w:firstLine="0"/>
        <w:rPr>
          <w:rFonts w:eastAsia="Calibri" w:cstheme="minorHAnsi"/>
          <w:b/>
          <w:color w:val="000000" w:themeColor="text1"/>
          <w:lang w:val="en-US"/>
        </w:rPr>
      </w:pPr>
      <w:bookmarkStart w:id="4" w:name="_Hlk177658749"/>
      <w:r w:rsidRPr="0093432A">
        <w:rPr>
          <w:rFonts w:eastAsia="Calibri" w:cstheme="minorHAnsi"/>
          <w:b/>
          <w:color w:val="000000" w:themeColor="text1"/>
          <w:lang w:val="en-US"/>
        </w:rPr>
        <w:lastRenderedPageBreak/>
        <w:t>Table S1</w:t>
      </w:r>
      <w:r w:rsidR="00D6512A">
        <w:rPr>
          <w:rFonts w:eastAsia="Calibri" w:cstheme="minorHAnsi"/>
          <w:b/>
          <w:color w:val="000000" w:themeColor="text1"/>
          <w:lang w:val="en-US"/>
        </w:rPr>
        <w:t>4</w:t>
      </w:r>
    </w:p>
    <w:p w14:paraId="2695BDA5" w14:textId="3EF20BA0" w:rsidR="00762E8F" w:rsidRPr="00574878" w:rsidRDefault="00762E8F" w:rsidP="00574878">
      <w:pPr>
        <w:spacing w:line="360" w:lineRule="auto"/>
        <w:ind w:firstLine="0"/>
        <w:rPr>
          <w:rFonts w:eastAsia="Calibri" w:cstheme="minorHAnsi"/>
          <w:i/>
          <w:color w:val="000000" w:themeColor="text1"/>
          <w:lang w:val="en-US"/>
        </w:rPr>
      </w:pPr>
      <w:r w:rsidRPr="00574878">
        <w:rPr>
          <w:rFonts w:eastAsia="Calibri" w:cstheme="minorHAnsi"/>
          <w:i/>
          <w:color w:val="000000" w:themeColor="text1"/>
          <w:lang w:val="en-US"/>
        </w:rPr>
        <w:t>Sociodemographic Information</w:t>
      </w:r>
      <w:r w:rsidR="00574878">
        <w:rPr>
          <w:rFonts w:eastAsia="Calibri" w:cstheme="minorHAnsi"/>
          <w:i/>
          <w:color w:val="000000" w:themeColor="text1"/>
          <w:lang w:val="en-US"/>
        </w:rPr>
        <w:t xml:space="preserve"> on Participants</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55"/>
        <w:gridCol w:w="1555"/>
        <w:gridCol w:w="1443"/>
      </w:tblGrid>
      <w:tr w:rsidR="00762E8F" w:rsidRPr="0093432A" w14:paraId="77C8B9FE" w14:textId="77777777" w:rsidTr="00994582">
        <w:tc>
          <w:tcPr>
            <w:tcW w:w="3402" w:type="dxa"/>
            <w:tcBorders>
              <w:top w:val="single" w:sz="12" w:space="0" w:color="auto"/>
              <w:left w:val="nil"/>
              <w:bottom w:val="single" w:sz="4" w:space="0" w:color="auto"/>
              <w:right w:val="nil"/>
            </w:tcBorders>
            <w:vAlign w:val="center"/>
            <w:hideMark/>
          </w:tcPr>
          <w:p w14:paraId="5999239A" w14:textId="77777777" w:rsidR="00762E8F" w:rsidRPr="0093432A" w:rsidRDefault="00762E8F" w:rsidP="00994582">
            <w:pPr>
              <w:spacing w:line="240" w:lineRule="auto"/>
              <w:ind w:firstLine="0"/>
              <w:rPr>
                <w:rFonts w:cstheme="minorHAnsi"/>
                <w:sz w:val="22"/>
                <w:szCs w:val="22"/>
              </w:rPr>
            </w:pPr>
            <w:r w:rsidRPr="0093432A">
              <w:rPr>
                <w:rFonts w:cstheme="minorHAnsi"/>
                <w:sz w:val="22"/>
                <w:szCs w:val="22"/>
              </w:rPr>
              <w:t>Variable</w:t>
            </w:r>
          </w:p>
        </w:tc>
        <w:tc>
          <w:tcPr>
            <w:tcW w:w="1555" w:type="dxa"/>
            <w:tcBorders>
              <w:top w:val="single" w:sz="12" w:space="0" w:color="auto"/>
              <w:left w:val="nil"/>
              <w:bottom w:val="single" w:sz="4" w:space="0" w:color="auto"/>
              <w:right w:val="nil"/>
            </w:tcBorders>
            <w:vAlign w:val="center"/>
            <w:hideMark/>
          </w:tcPr>
          <w:p w14:paraId="62F7C1C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Overall</w:t>
            </w:r>
            <w:r w:rsidRPr="0093432A">
              <w:rPr>
                <w:rFonts w:cstheme="minorHAnsi"/>
                <w:sz w:val="22"/>
                <w:szCs w:val="22"/>
              </w:rPr>
              <w:br/>
              <w:t>(</w:t>
            </w:r>
            <w:r w:rsidRPr="0093432A">
              <w:rPr>
                <w:rFonts w:cstheme="minorHAnsi"/>
                <w:i/>
                <w:sz w:val="22"/>
                <w:szCs w:val="22"/>
              </w:rPr>
              <w:t>N</w:t>
            </w:r>
            <w:r w:rsidRPr="0093432A">
              <w:rPr>
                <w:rFonts w:cstheme="minorHAnsi"/>
                <w:sz w:val="22"/>
                <w:szCs w:val="22"/>
              </w:rPr>
              <w:t xml:space="preserve"> = 165)</w:t>
            </w:r>
          </w:p>
        </w:tc>
        <w:tc>
          <w:tcPr>
            <w:tcW w:w="1555" w:type="dxa"/>
            <w:tcBorders>
              <w:top w:val="single" w:sz="12" w:space="0" w:color="auto"/>
              <w:left w:val="nil"/>
              <w:bottom w:val="single" w:sz="4" w:space="0" w:color="auto"/>
              <w:right w:val="nil"/>
            </w:tcBorders>
            <w:vAlign w:val="center"/>
            <w:hideMark/>
          </w:tcPr>
          <w:p w14:paraId="55D1F2A4"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Younger adults</w:t>
            </w:r>
            <w:r w:rsidRPr="0093432A">
              <w:rPr>
                <w:rFonts w:cstheme="minorHAnsi"/>
                <w:sz w:val="22"/>
                <w:szCs w:val="22"/>
              </w:rPr>
              <w:br/>
              <w:t>(</w:t>
            </w:r>
            <w:r w:rsidRPr="0093432A">
              <w:rPr>
                <w:rFonts w:cstheme="minorHAnsi"/>
                <w:i/>
                <w:sz w:val="22"/>
                <w:szCs w:val="22"/>
              </w:rPr>
              <w:t xml:space="preserve">n </w:t>
            </w:r>
            <w:r w:rsidRPr="0093432A">
              <w:rPr>
                <w:rFonts w:cstheme="minorHAnsi"/>
                <w:sz w:val="22"/>
                <w:szCs w:val="22"/>
              </w:rPr>
              <w:t>= 80)</w:t>
            </w:r>
          </w:p>
        </w:tc>
        <w:tc>
          <w:tcPr>
            <w:tcW w:w="1443" w:type="dxa"/>
            <w:tcBorders>
              <w:top w:val="single" w:sz="12" w:space="0" w:color="auto"/>
              <w:left w:val="nil"/>
              <w:bottom w:val="single" w:sz="4" w:space="0" w:color="auto"/>
              <w:right w:val="nil"/>
            </w:tcBorders>
            <w:vAlign w:val="center"/>
            <w:hideMark/>
          </w:tcPr>
          <w:p w14:paraId="72566760"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Older adults</w:t>
            </w:r>
            <w:r w:rsidRPr="0093432A">
              <w:rPr>
                <w:rFonts w:cstheme="minorHAnsi"/>
                <w:sz w:val="22"/>
                <w:szCs w:val="22"/>
              </w:rPr>
              <w:br/>
              <w:t>(</w:t>
            </w:r>
            <w:r w:rsidRPr="0093432A">
              <w:rPr>
                <w:rFonts w:cstheme="minorHAnsi"/>
                <w:i/>
                <w:sz w:val="22"/>
                <w:szCs w:val="22"/>
              </w:rPr>
              <w:t xml:space="preserve">n </w:t>
            </w:r>
            <w:r w:rsidRPr="0093432A">
              <w:rPr>
                <w:rFonts w:cstheme="minorHAnsi"/>
                <w:sz w:val="22"/>
                <w:szCs w:val="22"/>
              </w:rPr>
              <w:t>= 85)</w:t>
            </w:r>
          </w:p>
        </w:tc>
      </w:tr>
      <w:tr w:rsidR="00762E8F" w:rsidRPr="0093432A" w14:paraId="1E108A2B" w14:textId="77777777" w:rsidTr="00994582">
        <w:tc>
          <w:tcPr>
            <w:tcW w:w="3402" w:type="dxa"/>
            <w:tcBorders>
              <w:top w:val="single" w:sz="4" w:space="0" w:color="auto"/>
              <w:left w:val="nil"/>
              <w:bottom w:val="nil"/>
              <w:right w:val="nil"/>
            </w:tcBorders>
            <w:hideMark/>
          </w:tcPr>
          <w:p w14:paraId="6A9449AB" w14:textId="77777777" w:rsidR="00762E8F" w:rsidRPr="0093432A" w:rsidRDefault="00762E8F" w:rsidP="00994582">
            <w:pPr>
              <w:spacing w:line="240" w:lineRule="auto"/>
              <w:ind w:firstLine="0"/>
              <w:rPr>
                <w:rFonts w:cstheme="minorHAnsi"/>
                <w:b/>
                <w:sz w:val="22"/>
                <w:szCs w:val="22"/>
              </w:rPr>
            </w:pPr>
            <w:r w:rsidRPr="0093432A">
              <w:rPr>
                <w:rFonts w:cstheme="minorHAnsi"/>
                <w:b/>
                <w:sz w:val="22"/>
                <w:szCs w:val="22"/>
              </w:rPr>
              <w:t>Age</w:t>
            </w:r>
          </w:p>
        </w:tc>
        <w:tc>
          <w:tcPr>
            <w:tcW w:w="1555" w:type="dxa"/>
            <w:tcBorders>
              <w:top w:val="single" w:sz="4" w:space="0" w:color="auto"/>
              <w:left w:val="nil"/>
              <w:bottom w:val="nil"/>
              <w:right w:val="nil"/>
            </w:tcBorders>
            <w:vAlign w:val="center"/>
          </w:tcPr>
          <w:p w14:paraId="55DB23D3" w14:textId="77777777" w:rsidR="00762E8F" w:rsidRPr="0093432A" w:rsidRDefault="00762E8F" w:rsidP="00994582">
            <w:pPr>
              <w:spacing w:line="240" w:lineRule="auto"/>
              <w:ind w:firstLine="0"/>
              <w:jc w:val="center"/>
              <w:rPr>
                <w:rFonts w:cstheme="minorHAnsi"/>
                <w:sz w:val="22"/>
                <w:szCs w:val="22"/>
              </w:rPr>
            </w:pPr>
          </w:p>
        </w:tc>
        <w:tc>
          <w:tcPr>
            <w:tcW w:w="1555" w:type="dxa"/>
            <w:tcBorders>
              <w:top w:val="single" w:sz="4" w:space="0" w:color="auto"/>
              <w:left w:val="nil"/>
              <w:bottom w:val="nil"/>
              <w:right w:val="nil"/>
            </w:tcBorders>
            <w:vAlign w:val="center"/>
          </w:tcPr>
          <w:p w14:paraId="52FA3569" w14:textId="77777777" w:rsidR="00762E8F" w:rsidRPr="0093432A" w:rsidRDefault="00762E8F" w:rsidP="00994582">
            <w:pPr>
              <w:spacing w:line="240" w:lineRule="auto"/>
              <w:ind w:firstLine="0"/>
              <w:jc w:val="center"/>
              <w:rPr>
                <w:rFonts w:cstheme="minorHAnsi"/>
                <w:sz w:val="22"/>
                <w:szCs w:val="22"/>
              </w:rPr>
            </w:pPr>
          </w:p>
        </w:tc>
        <w:tc>
          <w:tcPr>
            <w:tcW w:w="1443" w:type="dxa"/>
            <w:tcBorders>
              <w:top w:val="single" w:sz="4" w:space="0" w:color="auto"/>
              <w:left w:val="nil"/>
              <w:bottom w:val="nil"/>
              <w:right w:val="nil"/>
            </w:tcBorders>
            <w:vAlign w:val="center"/>
          </w:tcPr>
          <w:p w14:paraId="63DFDC3A" w14:textId="77777777" w:rsidR="00762E8F" w:rsidRPr="0093432A" w:rsidRDefault="00762E8F" w:rsidP="00994582">
            <w:pPr>
              <w:spacing w:line="240" w:lineRule="auto"/>
              <w:ind w:firstLine="0"/>
              <w:jc w:val="center"/>
              <w:rPr>
                <w:rFonts w:cstheme="minorHAnsi"/>
                <w:sz w:val="22"/>
                <w:szCs w:val="22"/>
              </w:rPr>
            </w:pPr>
          </w:p>
        </w:tc>
      </w:tr>
      <w:tr w:rsidR="00762E8F" w:rsidRPr="0093432A" w14:paraId="50812573" w14:textId="77777777" w:rsidTr="00994582">
        <w:tc>
          <w:tcPr>
            <w:tcW w:w="3402" w:type="dxa"/>
            <w:hideMark/>
          </w:tcPr>
          <w:p w14:paraId="7B915914"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Mean (SD)</w:t>
            </w:r>
          </w:p>
        </w:tc>
        <w:tc>
          <w:tcPr>
            <w:tcW w:w="1555" w:type="dxa"/>
            <w:vAlign w:val="center"/>
            <w:hideMark/>
          </w:tcPr>
          <w:p w14:paraId="12133CB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46.26 (18.70)</w:t>
            </w:r>
          </w:p>
        </w:tc>
        <w:tc>
          <w:tcPr>
            <w:tcW w:w="1555" w:type="dxa"/>
            <w:vAlign w:val="center"/>
            <w:hideMark/>
          </w:tcPr>
          <w:p w14:paraId="070D1A6A"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28.33 (4.92)</w:t>
            </w:r>
          </w:p>
        </w:tc>
        <w:tc>
          <w:tcPr>
            <w:tcW w:w="1443" w:type="dxa"/>
            <w:vAlign w:val="center"/>
            <w:hideMark/>
          </w:tcPr>
          <w:p w14:paraId="1CBB177F"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63.55 (7.20)</w:t>
            </w:r>
          </w:p>
        </w:tc>
      </w:tr>
      <w:tr w:rsidR="00762E8F" w:rsidRPr="0093432A" w14:paraId="6C46EFD3" w14:textId="77777777" w:rsidTr="00994582">
        <w:tc>
          <w:tcPr>
            <w:tcW w:w="3402" w:type="dxa"/>
            <w:hideMark/>
          </w:tcPr>
          <w:p w14:paraId="05867D1B"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Range</w:t>
            </w:r>
          </w:p>
        </w:tc>
        <w:tc>
          <w:tcPr>
            <w:tcW w:w="1555" w:type="dxa"/>
            <w:vAlign w:val="center"/>
            <w:hideMark/>
          </w:tcPr>
          <w:p w14:paraId="137A1D7F"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19-78</w:t>
            </w:r>
          </w:p>
        </w:tc>
        <w:tc>
          <w:tcPr>
            <w:tcW w:w="1555" w:type="dxa"/>
            <w:vAlign w:val="center"/>
            <w:hideMark/>
          </w:tcPr>
          <w:p w14:paraId="4ECA5CD0"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19-42</w:t>
            </w:r>
          </w:p>
        </w:tc>
        <w:tc>
          <w:tcPr>
            <w:tcW w:w="1443" w:type="dxa"/>
            <w:vAlign w:val="center"/>
            <w:hideMark/>
          </w:tcPr>
          <w:p w14:paraId="445782EF"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50-78</w:t>
            </w:r>
          </w:p>
        </w:tc>
      </w:tr>
      <w:tr w:rsidR="00762E8F" w:rsidRPr="0093432A" w14:paraId="558E298A" w14:textId="77777777" w:rsidTr="00994582">
        <w:tc>
          <w:tcPr>
            <w:tcW w:w="3402" w:type="dxa"/>
            <w:hideMark/>
          </w:tcPr>
          <w:p w14:paraId="786B6C28" w14:textId="487F85D4" w:rsidR="00762E8F" w:rsidRPr="0093432A" w:rsidRDefault="00762E8F" w:rsidP="00994582">
            <w:pPr>
              <w:spacing w:line="240" w:lineRule="auto"/>
              <w:ind w:firstLine="0"/>
              <w:rPr>
                <w:rFonts w:cstheme="minorHAnsi"/>
                <w:b/>
                <w:sz w:val="22"/>
                <w:szCs w:val="22"/>
              </w:rPr>
            </w:pPr>
            <w:r w:rsidRPr="0093432A">
              <w:rPr>
                <w:rFonts w:cstheme="minorHAnsi"/>
                <w:b/>
                <w:sz w:val="22"/>
                <w:szCs w:val="22"/>
              </w:rPr>
              <w:t xml:space="preserve">Gender </w:t>
            </w:r>
            <w:r w:rsidRPr="0093432A">
              <w:rPr>
                <w:rFonts w:cstheme="minorHAnsi"/>
                <w:b/>
                <w:i/>
                <w:sz w:val="22"/>
                <w:szCs w:val="22"/>
              </w:rPr>
              <w:t>n</w:t>
            </w:r>
            <w:r w:rsidR="0093432A">
              <w:rPr>
                <w:rFonts w:cstheme="minorHAnsi"/>
                <w:b/>
                <w:i/>
                <w:sz w:val="22"/>
                <w:szCs w:val="22"/>
              </w:rPr>
              <w:t xml:space="preserve"> </w:t>
            </w:r>
            <w:r w:rsidRPr="0093432A">
              <w:rPr>
                <w:rFonts w:cstheme="minorHAnsi"/>
                <w:b/>
                <w:sz w:val="22"/>
                <w:szCs w:val="22"/>
              </w:rPr>
              <w:t>(%)</w:t>
            </w:r>
          </w:p>
        </w:tc>
        <w:tc>
          <w:tcPr>
            <w:tcW w:w="1555" w:type="dxa"/>
            <w:vAlign w:val="center"/>
          </w:tcPr>
          <w:p w14:paraId="4C213A22" w14:textId="77777777" w:rsidR="00762E8F" w:rsidRPr="0093432A" w:rsidRDefault="00762E8F" w:rsidP="00994582">
            <w:pPr>
              <w:spacing w:line="240" w:lineRule="auto"/>
              <w:ind w:firstLine="0"/>
              <w:jc w:val="center"/>
              <w:rPr>
                <w:rFonts w:cstheme="minorHAnsi"/>
                <w:sz w:val="22"/>
                <w:szCs w:val="22"/>
              </w:rPr>
            </w:pPr>
          </w:p>
        </w:tc>
        <w:tc>
          <w:tcPr>
            <w:tcW w:w="1555" w:type="dxa"/>
            <w:vAlign w:val="center"/>
          </w:tcPr>
          <w:p w14:paraId="31C01114" w14:textId="77777777" w:rsidR="00762E8F" w:rsidRPr="0093432A" w:rsidRDefault="00762E8F" w:rsidP="00994582">
            <w:pPr>
              <w:spacing w:line="240" w:lineRule="auto"/>
              <w:ind w:firstLine="0"/>
              <w:jc w:val="center"/>
              <w:rPr>
                <w:rFonts w:cstheme="minorHAnsi"/>
                <w:sz w:val="22"/>
                <w:szCs w:val="22"/>
              </w:rPr>
            </w:pPr>
          </w:p>
        </w:tc>
        <w:tc>
          <w:tcPr>
            <w:tcW w:w="1443" w:type="dxa"/>
            <w:vAlign w:val="center"/>
          </w:tcPr>
          <w:p w14:paraId="305C073B" w14:textId="77777777" w:rsidR="00762E8F" w:rsidRPr="0093432A" w:rsidRDefault="00762E8F" w:rsidP="00994582">
            <w:pPr>
              <w:spacing w:line="240" w:lineRule="auto"/>
              <w:ind w:firstLine="0"/>
              <w:jc w:val="center"/>
              <w:rPr>
                <w:rFonts w:cstheme="minorHAnsi"/>
                <w:sz w:val="22"/>
                <w:szCs w:val="22"/>
              </w:rPr>
            </w:pPr>
          </w:p>
        </w:tc>
      </w:tr>
      <w:tr w:rsidR="00762E8F" w:rsidRPr="0093432A" w14:paraId="1003D334" w14:textId="77777777" w:rsidTr="00994582">
        <w:tc>
          <w:tcPr>
            <w:tcW w:w="3402" w:type="dxa"/>
            <w:hideMark/>
          </w:tcPr>
          <w:p w14:paraId="49DC7B6F"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Female</w:t>
            </w:r>
          </w:p>
        </w:tc>
        <w:tc>
          <w:tcPr>
            <w:tcW w:w="1555" w:type="dxa"/>
            <w:vAlign w:val="center"/>
            <w:hideMark/>
          </w:tcPr>
          <w:p w14:paraId="2A78252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124 (75.15)</w:t>
            </w:r>
          </w:p>
        </w:tc>
        <w:tc>
          <w:tcPr>
            <w:tcW w:w="1555" w:type="dxa"/>
            <w:vAlign w:val="center"/>
            <w:hideMark/>
          </w:tcPr>
          <w:p w14:paraId="5E36C646"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61 (75.31)</w:t>
            </w:r>
          </w:p>
        </w:tc>
        <w:tc>
          <w:tcPr>
            <w:tcW w:w="1443" w:type="dxa"/>
            <w:vAlign w:val="center"/>
            <w:hideMark/>
          </w:tcPr>
          <w:p w14:paraId="76615B9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63 (75.00)</w:t>
            </w:r>
          </w:p>
        </w:tc>
      </w:tr>
      <w:tr w:rsidR="00762E8F" w:rsidRPr="0093432A" w14:paraId="5F285DCB" w14:textId="77777777" w:rsidTr="00994582">
        <w:trPr>
          <w:trHeight w:val="177"/>
        </w:trPr>
        <w:tc>
          <w:tcPr>
            <w:tcW w:w="3402" w:type="dxa"/>
            <w:hideMark/>
          </w:tcPr>
          <w:p w14:paraId="7DCA2477"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Male</w:t>
            </w:r>
          </w:p>
        </w:tc>
        <w:tc>
          <w:tcPr>
            <w:tcW w:w="1555" w:type="dxa"/>
            <w:vAlign w:val="center"/>
            <w:hideMark/>
          </w:tcPr>
          <w:p w14:paraId="4EE5DA5F"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40 (24.24)</w:t>
            </w:r>
          </w:p>
        </w:tc>
        <w:tc>
          <w:tcPr>
            <w:tcW w:w="1555" w:type="dxa"/>
            <w:vAlign w:val="center"/>
            <w:hideMark/>
          </w:tcPr>
          <w:p w14:paraId="62F75323"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19 (23.46)</w:t>
            </w:r>
          </w:p>
        </w:tc>
        <w:tc>
          <w:tcPr>
            <w:tcW w:w="1443" w:type="dxa"/>
            <w:vAlign w:val="center"/>
            <w:hideMark/>
          </w:tcPr>
          <w:p w14:paraId="453D63BF"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21 (25.00)</w:t>
            </w:r>
          </w:p>
        </w:tc>
      </w:tr>
      <w:tr w:rsidR="00762E8F" w:rsidRPr="0093432A" w14:paraId="175E27B8" w14:textId="77777777" w:rsidTr="00994582">
        <w:tc>
          <w:tcPr>
            <w:tcW w:w="3402" w:type="dxa"/>
            <w:hideMark/>
          </w:tcPr>
          <w:p w14:paraId="2AA3128F"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 xml:space="preserve">Non-Binary </w:t>
            </w:r>
          </w:p>
        </w:tc>
        <w:tc>
          <w:tcPr>
            <w:tcW w:w="1555" w:type="dxa"/>
            <w:vAlign w:val="center"/>
            <w:hideMark/>
          </w:tcPr>
          <w:p w14:paraId="4D0BBB4F"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 (0.61)</w:t>
            </w:r>
          </w:p>
        </w:tc>
        <w:tc>
          <w:tcPr>
            <w:tcW w:w="1555" w:type="dxa"/>
            <w:vAlign w:val="center"/>
            <w:hideMark/>
          </w:tcPr>
          <w:p w14:paraId="561DAADA"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 (1.23)</w:t>
            </w:r>
          </w:p>
        </w:tc>
        <w:tc>
          <w:tcPr>
            <w:tcW w:w="1443" w:type="dxa"/>
            <w:vAlign w:val="center"/>
            <w:hideMark/>
          </w:tcPr>
          <w:p w14:paraId="4B304F4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w:t>
            </w:r>
          </w:p>
        </w:tc>
      </w:tr>
      <w:tr w:rsidR="00762E8F" w:rsidRPr="0093432A" w14:paraId="33D8D91E" w14:textId="77777777" w:rsidTr="00994582">
        <w:tc>
          <w:tcPr>
            <w:tcW w:w="3402" w:type="dxa"/>
            <w:hideMark/>
          </w:tcPr>
          <w:p w14:paraId="122677EB" w14:textId="5F3DFED7" w:rsidR="00762E8F" w:rsidRPr="0093432A" w:rsidRDefault="00762E8F" w:rsidP="00994582">
            <w:pPr>
              <w:spacing w:line="240" w:lineRule="auto"/>
              <w:ind w:firstLine="0"/>
              <w:rPr>
                <w:rFonts w:cstheme="minorHAnsi"/>
                <w:b/>
                <w:sz w:val="22"/>
                <w:szCs w:val="22"/>
              </w:rPr>
            </w:pPr>
            <w:r w:rsidRPr="0093432A">
              <w:rPr>
                <w:rFonts w:cstheme="minorHAnsi"/>
                <w:b/>
                <w:sz w:val="22"/>
                <w:szCs w:val="22"/>
              </w:rPr>
              <w:t xml:space="preserve">Education </w:t>
            </w:r>
            <w:r w:rsidRPr="0093432A">
              <w:rPr>
                <w:rFonts w:cstheme="minorHAnsi"/>
                <w:b/>
                <w:i/>
                <w:sz w:val="22"/>
                <w:szCs w:val="22"/>
              </w:rPr>
              <w:t>n</w:t>
            </w:r>
            <w:r w:rsidR="0093432A">
              <w:rPr>
                <w:rFonts w:cstheme="minorHAnsi"/>
                <w:b/>
                <w:i/>
                <w:sz w:val="22"/>
                <w:szCs w:val="22"/>
              </w:rPr>
              <w:t xml:space="preserve"> </w:t>
            </w:r>
            <w:r w:rsidRPr="0093432A">
              <w:rPr>
                <w:rFonts w:cstheme="minorHAnsi"/>
                <w:b/>
                <w:sz w:val="22"/>
                <w:szCs w:val="22"/>
              </w:rPr>
              <w:t>(</w:t>
            </w:r>
            <w:proofErr w:type="gramStart"/>
            <w:r w:rsidRPr="0093432A">
              <w:rPr>
                <w:rFonts w:cstheme="minorHAnsi"/>
                <w:b/>
                <w:sz w:val="22"/>
                <w:szCs w:val="22"/>
              </w:rPr>
              <w:t>%)</w:t>
            </w:r>
            <w:r w:rsidRPr="0093432A">
              <w:rPr>
                <w:rFonts w:cstheme="minorHAnsi"/>
                <w:sz w:val="22"/>
                <w:szCs w:val="22"/>
                <w:vertAlign w:val="superscript"/>
              </w:rPr>
              <w:t>a</w:t>
            </w:r>
            <w:proofErr w:type="gramEnd"/>
          </w:p>
        </w:tc>
        <w:tc>
          <w:tcPr>
            <w:tcW w:w="1555" w:type="dxa"/>
            <w:vAlign w:val="center"/>
          </w:tcPr>
          <w:p w14:paraId="68D31D14" w14:textId="77777777" w:rsidR="00762E8F" w:rsidRPr="0093432A" w:rsidRDefault="00762E8F" w:rsidP="00994582">
            <w:pPr>
              <w:spacing w:line="240" w:lineRule="auto"/>
              <w:ind w:firstLine="0"/>
              <w:rPr>
                <w:rFonts w:cstheme="minorHAnsi"/>
                <w:sz w:val="22"/>
                <w:szCs w:val="22"/>
              </w:rPr>
            </w:pPr>
          </w:p>
        </w:tc>
        <w:tc>
          <w:tcPr>
            <w:tcW w:w="1555" w:type="dxa"/>
            <w:vAlign w:val="center"/>
          </w:tcPr>
          <w:p w14:paraId="060F76A4" w14:textId="77777777" w:rsidR="00762E8F" w:rsidRPr="0093432A" w:rsidRDefault="00762E8F" w:rsidP="00994582">
            <w:pPr>
              <w:spacing w:line="240" w:lineRule="auto"/>
              <w:ind w:firstLine="0"/>
              <w:jc w:val="center"/>
              <w:rPr>
                <w:rFonts w:cstheme="minorHAnsi"/>
                <w:sz w:val="22"/>
                <w:szCs w:val="22"/>
              </w:rPr>
            </w:pPr>
          </w:p>
        </w:tc>
        <w:tc>
          <w:tcPr>
            <w:tcW w:w="1443" w:type="dxa"/>
            <w:vAlign w:val="center"/>
          </w:tcPr>
          <w:p w14:paraId="1A47140C" w14:textId="77777777" w:rsidR="00762E8F" w:rsidRPr="0093432A" w:rsidRDefault="00762E8F" w:rsidP="00994582">
            <w:pPr>
              <w:spacing w:line="240" w:lineRule="auto"/>
              <w:ind w:firstLine="0"/>
              <w:jc w:val="center"/>
              <w:rPr>
                <w:rFonts w:cstheme="minorHAnsi"/>
                <w:sz w:val="22"/>
                <w:szCs w:val="22"/>
              </w:rPr>
            </w:pPr>
          </w:p>
        </w:tc>
      </w:tr>
      <w:tr w:rsidR="00762E8F" w:rsidRPr="0093432A" w14:paraId="4FC0A38D" w14:textId="77777777" w:rsidTr="00994582">
        <w:tc>
          <w:tcPr>
            <w:tcW w:w="3402" w:type="dxa"/>
            <w:hideMark/>
          </w:tcPr>
          <w:p w14:paraId="210E15B0"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Up to middle school degree</w:t>
            </w:r>
          </w:p>
        </w:tc>
        <w:tc>
          <w:tcPr>
            <w:tcW w:w="1555" w:type="dxa"/>
            <w:vAlign w:val="center"/>
            <w:hideMark/>
          </w:tcPr>
          <w:p w14:paraId="3462C6D9"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14 (8.48)</w:t>
            </w:r>
          </w:p>
        </w:tc>
        <w:tc>
          <w:tcPr>
            <w:tcW w:w="1555" w:type="dxa"/>
            <w:vAlign w:val="center"/>
            <w:hideMark/>
          </w:tcPr>
          <w:p w14:paraId="4C73385D"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 (2.47)</w:t>
            </w:r>
          </w:p>
        </w:tc>
        <w:tc>
          <w:tcPr>
            <w:tcW w:w="1443" w:type="dxa"/>
            <w:vAlign w:val="center"/>
            <w:hideMark/>
          </w:tcPr>
          <w:p w14:paraId="7B463733"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12 (14.29)</w:t>
            </w:r>
          </w:p>
        </w:tc>
      </w:tr>
      <w:tr w:rsidR="00762E8F" w:rsidRPr="0093432A" w14:paraId="2DBB0BF7" w14:textId="77777777" w:rsidTr="00994582">
        <w:tc>
          <w:tcPr>
            <w:tcW w:w="3402" w:type="dxa"/>
            <w:hideMark/>
          </w:tcPr>
          <w:p w14:paraId="2C4F3429"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High school degree</w:t>
            </w:r>
          </w:p>
        </w:tc>
        <w:tc>
          <w:tcPr>
            <w:tcW w:w="1555" w:type="dxa"/>
            <w:vAlign w:val="center"/>
            <w:hideMark/>
          </w:tcPr>
          <w:p w14:paraId="7590DDD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29 (16.97)</w:t>
            </w:r>
          </w:p>
        </w:tc>
        <w:tc>
          <w:tcPr>
            <w:tcW w:w="1555" w:type="dxa"/>
            <w:vAlign w:val="center"/>
            <w:hideMark/>
          </w:tcPr>
          <w:p w14:paraId="519C4060"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21 (25.93)</w:t>
            </w:r>
          </w:p>
        </w:tc>
        <w:tc>
          <w:tcPr>
            <w:tcW w:w="1443" w:type="dxa"/>
            <w:vAlign w:val="center"/>
            <w:hideMark/>
          </w:tcPr>
          <w:p w14:paraId="725E7BAA"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8 (9.52)</w:t>
            </w:r>
          </w:p>
        </w:tc>
      </w:tr>
      <w:tr w:rsidR="00762E8F" w:rsidRPr="0093432A" w14:paraId="5CDF37BC" w14:textId="77777777" w:rsidTr="00994582">
        <w:tc>
          <w:tcPr>
            <w:tcW w:w="3402" w:type="dxa"/>
            <w:hideMark/>
          </w:tcPr>
          <w:p w14:paraId="7BC6C916"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College degree (UAS)</w:t>
            </w:r>
          </w:p>
        </w:tc>
        <w:tc>
          <w:tcPr>
            <w:tcW w:w="1555" w:type="dxa"/>
            <w:vAlign w:val="center"/>
            <w:hideMark/>
          </w:tcPr>
          <w:p w14:paraId="141D405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5 (3.03)</w:t>
            </w:r>
          </w:p>
        </w:tc>
        <w:tc>
          <w:tcPr>
            <w:tcW w:w="1555" w:type="dxa"/>
            <w:vAlign w:val="center"/>
            <w:hideMark/>
          </w:tcPr>
          <w:p w14:paraId="4139FA16"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 (1.23)</w:t>
            </w:r>
          </w:p>
        </w:tc>
        <w:tc>
          <w:tcPr>
            <w:tcW w:w="1443" w:type="dxa"/>
            <w:vAlign w:val="center"/>
            <w:hideMark/>
          </w:tcPr>
          <w:p w14:paraId="683BE579"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 (4.76)</w:t>
            </w:r>
          </w:p>
        </w:tc>
      </w:tr>
      <w:tr w:rsidR="00762E8F" w:rsidRPr="0093432A" w14:paraId="341ED019" w14:textId="77777777" w:rsidTr="00994582">
        <w:tc>
          <w:tcPr>
            <w:tcW w:w="3402" w:type="dxa"/>
            <w:hideMark/>
          </w:tcPr>
          <w:p w14:paraId="7A6A0CE5"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University degree</w:t>
            </w:r>
          </w:p>
        </w:tc>
        <w:tc>
          <w:tcPr>
            <w:tcW w:w="1555" w:type="dxa"/>
            <w:vAlign w:val="center"/>
            <w:hideMark/>
          </w:tcPr>
          <w:p w14:paraId="517DB915"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104 (63.03)</w:t>
            </w:r>
          </w:p>
        </w:tc>
        <w:tc>
          <w:tcPr>
            <w:tcW w:w="1555" w:type="dxa"/>
            <w:vAlign w:val="center"/>
            <w:hideMark/>
          </w:tcPr>
          <w:p w14:paraId="5F323943"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53 (65.43)</w:t>
            </w:r>
          </w:p>
        </w:tc>
        <w:tc>
          <w:tcPr>
            <w:tcW w:w="1443" w:type="dxa"/>
            <w:vAlign w:val="center"/>
            <w:hideMark/>
          </w:tcPr>
          <w:p w14:paraId="24CBA8FE"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51 (60.71)</w:t>
            </w:r>
          </w:p>
        </w:tc>
      </w:tr>
      <w:tr w:rsidR="00762E8F" w:rsidRPr="0093432A" w14:paraId="5F2ABE54" w14:textId="77777777" w:rsidTr="00994582">
        <w:tc>
          <w:tcPr>
            <w:tcW w:w="3402" w:type="dxa"/>
            <w:hideMark/>
          </w:tcPr>
          <w:p w14:paraId="1D220EEC"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Other</w:t>
            </w:r>
          </w:p>
        </w:tc>
        <w:tc>
          <w:tcPr>
            <w:tcW w:w="1555" w:type="dxa"/>
            <w:vAlign w:val="center"/>
            <w:hideMark/>
          </w:tcPr>
          <w:p w14:paraId="3EA3444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9 (5.45)</w:t>
            </w:r>
          </w:p>
        </w:tc>
        <w:tc>
          <w:tcPr>
            <w:tcW w:w="1555" w:type="dxa"/>
            <w:vAlign w:val="center"/>
            <w:hideMark/>
          </w:tcPr>
          <w:p w14:paraId="187F621D"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 (4.94)</w:t>
            </w:r>
          </w:p>
        </w:tc>
        <w:tc>
          <w:tcPr>
            <w:tcW w:w="1443" w:type="dxa"/>
            <w:vAlign w:val="center"/>
            <w:hideMark/>
          </w:tcPr>
          <w:p w14:paraId="69E3B1D9"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5 (5.95)</w:t>
            </w:r>
          </w:p>
        </w:tc>
      </w:tr>
      <w:tr w:rsidR="00762E8F" w:rsidRPr="0093432A" w14:paraId="144E46F2" w14:textId="77777777" w:rsidTr="00994582">
        <w:tc>
          <w:tcPr>
            <w:tcW w:w="3402" w:type="dxa"/>
            <w:hideMark/>
          </w:tcPr>
          <w:p w14:paraId="05D476F5" w14:textId="68665C5D" w:rsidR="00762E8F" w:rsidRPr="0093432A" w:rsidRDefault="00762E8F" w:rsidP="00994582">
            <w:pPr>
              <w:spacing w:line="240" w:lineRule="auto"/>
              <w:ind w:firstLine="0"/>
              <w:rPr>
                <w:rFonts w:cstheme="minorHAnsi"/>
                <w:b/>
                <w:sz w:val="22"/>
                <w:szCs w:val="22"/>
              </w:rPr>
            </w:pPr>
            <w:r w:rsidRPr="0093432A">
              <w:rPr>
                <w:rFonts w:cstheme="minorHAnsi"/>
                <w:b/>
                <w:sz w:val="22"/>
                <w:szCs w:val="22"/>
              </w:rPr>
              <w:t>Job</w:t>
            </w:r>
            <w:r w:rsidRPr="0093432A">
              <w:rPr>
                <w:rFonts w:cstheme="minorHAnsi"/>
                <w:b/>
                <w:i/>
                <w:sz w:val="22"/>
                <w:szCs w:val="22"/>
              </w:rPr>
              <w:t xml:space="preserve"> n</w:t>
            </w:r>
            <w:r w:rsidR="0093432A">
              <w:rPr>
                <w:rFonts w:cstheme="minorHAnsi"/>
                <w:b/>
                <w:i/>
                <w:sz w:val="22"/>
                <w:szCs w:val="22"/>
              </w:rPr>
              <w:t xml:space="preserve"> </w:t>
            </w:r>
            <w:r w:rsidRPr="0093432A">
              <w:rPr>
                <w:rFonts w:cstheme="minorHAnsi"/>
                <w:b/>
                <w:sz w:val="22"/>
                <w:szCs w:val="22"/>
              </w:rPr>
              <w:t>(</w:t>
            </w:r>
            <w:proofErr w:type="gramStart"/>
            <w:r w:rsidRPr="0093432A">
              <w:rPr>
                <w:rFonts w:cstheme="minorHAnsi"/>
                <w:b/>
                <w:sz w:val="22"/>
                <w:szCs w:val="22"/>
              </w:rPr>
              <w:t>%)</w:t>
            </w:r>
            <w:r w:rsidRPr="0093432A">
              <w:rPr>
                <w:rFonts w:cstheme="minorHAnsi"/>
                <w:sz w:val="22"/>
                <w:szCs w:val="22"/>
                <w:vertAlign w:val="superscript"/>
              </w:rPr>
              <w:t>a</w:t>
            </w:r>
            <w:proofErr w:type="gramEnd"/>
          </w:p>
        </w:tc>
        <w:tc>
          <w:tcPr>
            <w:tcW w:w="1555" w:type="dxa"/>
            <w:vAlign w:val="center"/>
          </w:tcPr>
          <w:p w14:paraId="42E451B2" w14:textId="77777777" w:rsidR="00762E8F" w:rsidRPr="0093432A" w:rsidRDefault="00762E8F" w:rsidP="00994582">
            <w:pPr>
              <w:spacing w:line="240" w:lineRule="auto"/>
              <w:ind w:firstLine="0"/>
              <w:jc w:val="center"/>
              <w:rPr>
                <w:rFonts w:cstheme="minorHAnsi"/>
                <w:sz w:val="22"/>
                <w:szCs w:val="22"/>
              </w:rPr>
            </w:pPr>
          </w:p>
        </w:tc>
        <w:tc>
          <w:tcPr>
            <w:tcW w:w="1555" w:type="dxa"/>
            <w:vAlign w:val="center"/>
          </w:tcPr>
          <w:p w14:paraId="4C1EF873" w14:textId="77777777" w:rsidR="00762E8F" w:rsidRPr="0093432A" w:rsidRDefault="00762E8F" w:rsidP="00994582">
            <w:pPr>
              <w:spacing w:line="240" w:lineRule="auto"/>
              <w:ind w:firstLine="0"/>
              <w:jc w:val="center"/>
              <w:rPr>
                <w:rFonts w:cstheme="minorHAnsi"/>
                <w:sz w:val="22"/>
                <w:szCs w:val="22"/>
              </w:rPr>
            </w:pPr>
          </w:p>
        </w:tc>
        <w:tc>
          <w:tcPr>
            <w:tcW w:w="1443" w:type="dxa"/>
            <w:vAlign w:val="center"/>
          </w:tcPr>
          <w:p w14:paraId="5B2E2500" w14:textId="77777777" w:rsidR="00762E8F" w:rsidRPr="0093432A" w:rsidRDefault="00762E8F" w:rsidP="00994582">
            <w:pPr>
              <w:spacing w:line="240" w:lineRule="auto"/>
              <w:ind w:firstLine="0"/>
              <w:jc w:val="center"/>
              <w:rPr>
                <w:rFonts w:cstheme="minorHAnsi"/>
                <w:sz w:val="22"/>
                <w:szCs w:val="22"/>
              </w:rPr>
            </w:pPr>
          </w:p>
        </w:tc>
      </w:tr>
      <w:tr w:rsidR="00762E8F" w:rsidRPr="0093432A" w14:paraId="69298AFC" w14:textId="77777777" w:rsidTr="00994582">
        <w:tc>
          <w:tcPr>
            <w:tcW w:w="3402" w:type="dxa"/>
            <w:hideMark/>
          </w:tcPr>
          <w:p w14:paraId="1A047281"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Student</w:t>
            </w:r>
          </w:p>
        </w:tc>
        <w:tc>
          <w:tcPr>
            <w:tcW w:w="1555" w:type="dxa"/>
            <w:vAlign w:val="center"/>
            <w:hideMark/>
          </w:tcPr>
          <w:p w14:paraId="37A9885E"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45 (27.27)</w:t>
            </w:r>
          </w:p>
        </w:tc>
        <w:tc>
          <w:tcPr>
            <w:tcW w:w="1555" w:type="dxa"/>
            <w:vAlign w:val="center"/>
            <w:hideMark/>
          </w:tcPr>
          <w:p w14:paraId="7DE15F41"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45 (55.56)</w:t>
            </w:r>
          </w:p>
        </w:tc>
        <w:tc>
          <w:tcPr>
            <w:tcW w:w="1443" w:type="dxa"/>
            <w:vAlign w:val="center"/>
            <w:hideMark/>
          </w:tcPr>
          <w:p w14:paraId="4A102A09"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w:t>
            </w:r>
          </w:p>
        </w:tc>
      </w:tr>
      <w:tr w:rsidR="00762E8F" w:rsidRPr="0093432A" w14:paraId="62B0AA7F" w14:textId="77777777" w:rsidTr="00994582">
        <w:tc>
          <w:tcPr>
            <w:tcW w:w="3402" w:type="dxa"/>
            <w:hideMark/>
          </w:tcPr>
          <w:p w14:paraId="79C5DF14"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Employee</w:t>
            </w:r>
          </w:p>
        </w:tc>
        <w:tc>
          <w:tcPr>
            <w:tcW w:w="1555" w:type="dxa"/>
            <w:vAlign w:val="center"/>
            <w:hideMark/>
          </w:tcPr>
          <w:p w14:paraId="370BF3EF"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65 (39.39)</w:t>
            </w:r>
          </w:p>
        </w:tc>
        <w:tc>
          <w:tcPr>
            <w:tcW w:w="1555" w:type="dxa"/>
            <w:vAlign w:val="center"/>
            <w:hideMark/>
          </w:tcPr>
          <w:p w14:paraId="6099E06E"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30 (37.04)</w:t>
            </w:r>
          </w:p>
        </w:tc>
        <w:tc>
          <w:tcPr>
            <w:tcW w:w="1443" w:type="dxa"/>
            <w:vAlign w:val="center"/>
            <w:hideMark/>
          </w:tcPr>
          <w:p w14:paraId="0A43B62E"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35 (41.67)</w:t>
            </w:r>
          </w:p>
        </w:tc>
      </w:tr>
      <w:tr w:rsidR="00762E8F" w:rsidRPr="0093432A" w14:paraId="670F1A09" w14:textId="77777777" w:rsidTr="00994582">
        <w:tc>
          <w:tcPr>
            <w:tcW w:w="3402" w:type="dxa"/>
            <w:hideMark/>
          </w:tcPr>
          <w:p w14:paraId="2E89B549"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Self-Employed</w:t>
            </w:r>
          </w:p>
        </w:tc>
        <w:tc>
          <w:tcPr>
            <w:tcW w:w="1555" w:type="dxa"/>
            <w:vAlign w:val="center"/>
            <w:hideMark/>
          </w:tcPr>
          <w:p w14:paraId="73FC819D"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 (2.42)</w:t>
            </w:r>
          </w:p>
        </w:tc>
        <w:tc>
          <w:tcPr>
            <w:tcW w:w="1555" w:type="dxa"/>
            <w:vAlign w:val="center"/>
            <w:hideMark/>
          </w:tcPr>
          <w:p w14:paraId="39056AE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w:t>
            </w:r>
          </w:p>
        </w:tc>
        <w:tc>
          <w:tcPr>
            <w:tcW w:w="1443" w:type="dxa"/>
            <w:vAlign w:val="center"/>
            <w:hideMark/>
          </w:tcPr>
          <w:p w14:paraId="1FE31E53"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 (4.76)</w:t>
            </w:r>
          </w:p>
        </w:tc>
      </w:tr>
      <w:tr w:rsidR="00762E8F" w:rsidRPr="0093432A" w14:paraId="2D435791" w14:textId="77777777" w:rsidTr="00994582">
        <w:tc>
          <w:tcPr>
            <w:tcW w:w="3402" w:type="dxa"/>
            <w:hideMark/>
          </w:tcPr>
          <w:p w14:paraId="4966BAD6"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Pensioner</w:t>
            </w:r>
          </w:p>
        </w:tc>
        <w:tc>
          <w:tcPr>
            <w:tcW w:w="1555" w:type="dxa"/>
            <w:vAlign w:val="center"/>
            <w:hideMark/>
          </w:tcPr>
          <w:p w14:paraId="051A8F5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36 (21.82)</w:t>
            </w:r>
          </w:p>
        </w:tc>
        <w:tc>
          <w:tcPr>
            <w:tcW w:w="1555" w:type="dxa"/>
            <w:vAlign w:val="center"/>
            <w:hideMark/>
          </w:tcPr>
          <w:p w14:paraId="66F9D026"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w:t>
            </w:r>
          </w:p>
        </w:tc>
        <w:tc>
          <w:tcPr>
            <w:tcW w:w="1443" w:type="dxa"/>
            <w:vAlign w:val="center"/>
            <w:hideMark/>
          </w:tcPr>
          <w:p w14:paraId="18B32FF4"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36 (42.86)</w:t>
            </w:r>
          </w:p>
        </w:tc>
      </w:tr>
      <w:tr w:rsidR="00762E8F" w:rsidRPr="0093432A" w14:paraId="3F773538" w14:textId="77777777" w:rsidTr="00994582">
        <w:tc>
          <w:tcPr>
            <w:tcW w:w="3402" w:type="dxa"/>
            <w:hideMark/>
          </w:tcPr>
          <w:p w14:paraId="0B832ACC"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Other</w:t>
            </w:r>
          </w:p>
        </w:tc>
        <w:tc>
          <w:tcPr>
            <w:tcW w:w="1555" w:type="dxa"/>
            <w:vAlign w:val="center"/>
            <w:hideMark/>
          </w:tcPr>
          <w:p w14:paraId="420D94C6"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11 (6.67)</w:t>
            </w:r>
          </w:p>
        </w:tc>
        <w:tc>
          <w:tcPr>
            <w:tcW w:w="1555" w:type="dxa"/>
            <w:vAlign w:val="center"/>
            <w:hideMark/>
          </w:tcPr>
          <w:p w14:paraId="1E11406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 (7.41)</w:t>
            </w:r>
          </w:p>
        </w:tc>
        <w:tc>
          <w:tcPr>
            <w:tcW w:w="1443" w:type="dxa"/>
            <w:vAlign w:val="center"/>
            <w:hideMark/>
          </w:tcPr>
          <w:p w14:paraId="16E08C6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5 (5.95)</w:t>
            </w:r>
          </w:p>
        </w:tc>
      </w:tr>
      <w:tr w:rsidR="00762E8F" w:rsidRPr="0093432A" w14:paraId="6FFA760C" w14:textId="77777777" w:rsidTr="00994582">
        <w:tc>
          <w:tcPr>
            <w:tcW w:w="3402" w:type="dxa"/>
            <w:hideMark/>
          </w:tcPr>
          <w:p w14:paraId="5B416B1A" w14:textId="39F248F5" w:rsidR="00762E8F" w:rsidRPr="0093432A" w:rsidRDefault="00762E8F" w:rsidP="00994582">
            <w:pPr>
              <w:spacing w:line="240" w:lineRule="auto"/>
              <w:ind w:left="37" w:firstLine="0"/>
              <w:rPr>
                <w:rFonts w:cstheme="minorHAnsi"/>
                <w:sz w:val="22"/>
                <w:szCs w:val="22"/>
              </w:rPr>
            </w:pPr>
            <w:r w:rsidRPr="0093432A">
              <w:rPr>
                <w:rFonts w:cstheme="minorHAnsi"/>
                <w:b/>
                <w:sz w:val="22"/>
                <w:szCs w:val="22"/>
              </w:rPr>
              <w:t xml:space="preserve">Civil Status </w:t>
            </w:r>
            <w:r w:rsidRPr="0093432A">
              <w:rPr>
                <w:rFonts w:cstheme="minorHAnsi"/>
                <w:b/>
                <w:i/>
                <w:sz w:val="22"/>
                <w:szCs w:val="22"/>
              </w:rPr>
              <w:t>n</w:t>
            </w:r>
            <w:r w:rsidR="0093432A">
              <w:rPr>
                <w:rFonts w:cstheme="minorHAnsi"/>
                <w:b/>
                <w:i/>
                <w:sz w:val="22"/>
                <w:szCs w:val="22"/>
              </w:rPr>
              <w:t xml:space="preserve"> </w:t>
            </w:r>
            <w:r w:rsidRPr="0093432A">
              <w:rPr>
                <w:rFonts w:cstheme="minorHAnsi"/>
                <w:b/>
                <w:sz w:val="22"/>
                <w:szCs w:val="22"/>
              </w:rPr>
              <w:t>(</w:t>
            </w:r>
            <w:proofErr w:type="gramStart"/>
            <w:r w:rsidRPr="0093432A">
              <w:rPr>
                <w:rFonts w:cstheme="minorHAnsi"/>
                <w:b/>
                <w:sz w:val="22"/>
                <w:szCs w:val="22"/>
              </w:rPr>
              <w:t>%)</w:t>
            </w:r>
            <w:r w:rsidRPr="0093432A">
              <w:rPr>
                <w:rFonts w:cstheme="minorHAnsi"/>
                <w:sz w:val="22"/>
                <w:szCs w:val="22"/>
                <w:vertAlign w:val="superscript"/>
              </w:rPr>
              <w:t>a</w:t>
            </w:r>
            <w:proofErr w:type="gramEnd"/>
          </w:p>
        </w:tc>
        <w:tc>
          <w:tcPr>
            <w:tcW w:w="1555" w:type="dxa"/>
            <w:vAlign w:val="center"/>
          </w:tcPr>
          <w:p w14:paraId="77B6A267" w14:textId="77777777" w:rsidR="00762E8F" w:rsidRPr="0093432A" w:rsidRDefault="00762E8F" w:rsidP="00994582">
            <w:pPr>
              <w:spacing w:line="240" w:lineRule="auto"/>
              <w:ind w:firstLine="0"/>
              <w:jc w:val="center"/>
              <w:rPr>
                <w:rFonts w:cstheme="minorHAnsi"/>
                <w:sz w:val="22"/>
                <w:szCs w:val="22"/>
              </w:rPr>
            </w:pPr>
          </w:p>
        </w:tc>
        <w:tc>
          <w:tcPr>
            <w:tcW w:w="1555" w:type="dxa"/>
            <w:vAlign w:val="center"/>
          </w:tcPr>
          <w:p w14:paraId="34814114" w14:textId="77777777" w:rsidR="00762E8F" w:rsidRPr="0093432A" w:rsidRDefault="00762E8F" w:rsidP="00994582">
            <w:pPr>
              <w:spacing w:line="240" w:lineRule="auto"/>
              <w:ind w:firstLine="0"/>
              <w:jc w:val="center"/>
              <w:rPr>
                <w:rFonts w:cstheme="minorHAnsi"/>
                <w:sz w:val="22"/>
                <w:szCs w:val="22"/>
              </w:rPr>
            </w:pPr>
          </w:p>
        </w:tc>
        <w:tc>
          <w:tcPr>
            <w:tcW w:w="1443" w:type="dxa"/>
            <w:vAlign w:val="center"/>
          </w:tcPr>
          <w:p w14:paraId="5DAA7940" w14:textId="77777777" w:rsidR="00762E8F" w:rsidRPr="0093432A" w:rsidRDefault="00762E8F" w:rsidP="00994582">
            <w:pPr>
              <w:spacing w:line="240" w:lineRule="auto"/>
              <w:ind w:firstLine="0"/>
              <w:jc w:val="center"/>
              <w:rPr>
                <w:rFonts w:cstheme="minorHAnsi"/>
                <w:sz w:val="22"/>
                <w:szCs w:val="22"/>
              </w:rPr>
            </w:pPr>
          </w:p>
        </w:tc>
      </w:tr>
      <w:tr w:rsidR="00762E8F" w:rsidRPr="0093432A" w14:paraId="5472A155" w14:textId="77777777" w:rsidTr="00994582">
        <w:tc>
          <w:tcPr>
            <w:tcW w:w="3402" w:type="dxa"/>
            <w:hideMark/>
          </w:tcPr>
          <w:p w14:paraId="768F967A"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Married</w:t>
            </w:r>
          </w:p>
        </w:tc>
        <w:tc>
          <w:tcPr>
            <w:tcW w:w="1555" w:type="dxa"/>
            <w:vAlign w:val="center"/>
            <w:hideMark/>
          </w:tcPr>
          <w:p w14:paraId="7D8CCAB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48 (29.09)</w:t>
            </w:r>
          </w:p>
        </w:tc>
        <w:tc>
          <w:tcPr>
            <w:tcW w:w="1555" w:type="dxa"/>
            <w:vAlign w:val="center"/>
            <w:hideMark/>
          </w:tcPr>
          <w:p w14:paraId="1D49CD30"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9 (11.11)</w:t>
            </w:r>
          </w:p>
        </w:tc>
        <w:tc>
          <w:tcPr>
            <w:tcW w:w="1443" w:type="dxa"/>
            <w:vAlign w:val="center"/>
            <w:hideMark/>
          </w:tcPr>
          <w:p w14:paraId="335163E9"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39 (46.43)</w:t>
            </w:r>
          </w:p>
        </w:tc>
      </w:tr>
      <w:tr w:rsidR="00762E8F" w:rsidRPr="0093432A" w14:paraId="0421609C" w14:textId="77777777" w:rsidTr="00994582">
        <w:tc>
          <w:tcPr>
            <w:tcW w:w="3402" w:type="dxa"/>
            <w:hideMark/>
          </w:tcPr>
          <w:p w14:paraId="4CA422DA"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In a relationship</w:t>
            </w:r>
          </w:p>
        </w:tc>
        <w:tc>
          <w:tcPr>
            <w:tcW w:w="1555" w:type="dxa"/>
            <w:vAlign w:val="center"/>
            <w:hideMark/>
          </w:tcPr>
          <w:p w14:paraId="4FD9F164"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41 (24.85)</w:t>
            </w:r>
          </w:p>
        </w:tc>
        <w:tc>
          <w:tcPr>
            <w:tcW w:w="1555" w:type="dxa"/>
            <w:vAlign w:val="center"/>
            <w:hideMark/>
          </w:tcPr>
          <w:p w14:paraId="770E6E41"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36 (44.44)</w:t>
            </w:r>
          </w:p>
        </w:tc>
        <w:tc>
          <w:tcPr>
            <w:tcW w:w="1443" w:type="dxa"/>
            <w:vAlign w:val="center"/>
            <w:hideMark/>
          </w:tcPr>
          <w:p w14:paraId="7FA8A726"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5 (5.95)</w:t>
            </w:r>
          </w:p>
        </w:tc>
      </w:tr>
      <w:tr w:rsidR="00762E8F" w:rsidRPr="0093432A" w14:paraId="03B5EABD" w14:textId="77777777" w:rsidTr="00994582">
        <w:tc>
          <w:tcPr>
            <w:tcW w:w="3402" w:type="dxa"/>
            <w:hideMark/>
          </w:tcPr>
          <w:p w14:paraId="0F83E145"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Single</w:t>
            </w:r>
          </w:p>
        </w:tc>
        <w:tc>
          <w:tcPr>
            <w:tcW w:w="1555" w:type="dxa"/>
            <w:vAlign w:val="center"/>
            <w:hideMark/>
          </w:tcPr>
          <w:p w14:paraId="5165C811"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47 (28.48)</w:t>
            </w:r>
          </w:p>
        </w:tc>
        <w:tc>
          <w:tcPr>
            <w:tcW w:w="1555" w:type="dxa"/>
            <w:vAlign w:val="center"/>
            <w:hideMark/>
          </w:tcPr>
          <w:p w14:paraId="48B91043"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35 (43.21)</w:t>
            </w:r>
          </w:p>
        </w:tc>
        <w:tc>
          <w:tcPr>
            <w:tcW w:w="1443" w:type="dxa"/>
            <w:vAlign w:val="center"/>
            <w:hideMark/>
          </w:tcPr>
          <w:p w14:paraId="7EB1BD3E"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12 (14.29)</w:t>
            </w:r>
          </w:p>
        </w:tc>
      </w:tr>
      <w:tr w:rsidR="00762E8F" w:rsidRPr="0093432A" w14:paraId="41757E94" w14:textId="77777777" w:rsidTr="00994582">
        <w:tc>
          <w:tcPr>
            <w:tcW w:w="3402" w:type="dxa"/>
            <w:hideMark/>
          </w:tcPr>
          <w:p w14:paraId="74FB07D5"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Divorced</w:t>
            </w:r>
          </w:p>
        </w:tc>
        <w:tc>
          <w:tcPr>
            <w:tcW w:w="1555" w:type="dxa"/>
            <w:vAlign w:val="center"/>
            <w:hideMark/>
          </w:tcPr>
          <w:p w14:paraId="5D6878E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19 (11.52)</w:t>
            </w:r>
          </w:p>
        </w:tc>
        <w:tc>
          <w:tcPr>
            <w:tcW w:w="1555" w:type="dxa"/>
            <w:vAlign w:val="center"/>
            <w:hideMark/>
          </w:tcPr>
          <w:p w14:paraId="0BF31FF2"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 (1.23)</w:t>
            </w:r>
          </w:p>
        </w:tc>
        <w:tc>
          <w:tcPr>
            <w:tcW w:w="1443" w:type="dxa"/>
            <w:vAlign w:val="center"/>
            <w:hideMark/>
          </w:tcPr>
          <w:p w14:paraId="091D3B3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18 (21.43)</w:t>
            </w:r>
          </w:p>
        </w:tc>
      </w:tr>
      <w:tr w:rsidR="00762E8F" w:rsidRPr="0093432A" w14:paraId="1EF73DCA" w14:textId="77777777" w:rsidTr="00994582">
        <w:tc>
          <w:tcPr>
            <w:tcW w:w="3402" w:type="dxa"/>
            <w:tcBorders>
              <w:top w:val="nil"/>
              <w:left w:val="nil"/>
              <w:right w:val="nil"/>
            </w:tcBorders>
            <w:hideMark/>
          </w:tcPr>
          <w:p w14:paraId="5385C630"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Widowed</w:t>
            </w:r>
          </w:p>
        </w:tc>
        <w:tc>
          <w:tcPr>
            <w:tcW w:w="1555" w:type="dxa"/>
            <w:tcBorders>
              <w:top w:val="nil"/>
              <w:left w:val="nil"/>
              <w:right w:val="nil"/>
            </w:tcBorders>
            <w:vAlign w:val="center"/>
            <w:hideMark/>
          </w:tcPr>
          <w:p w14:paraId="4E10F1C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 (3.64)</w:t>
            </w:r>
          </w:p>
        </w:tc>
        <w:tc>
          <w:tcPr>
            <w:tcW w:w="1555" w:type="dxa"/>
            <w:tcBorders>
              <w:top w:val="nil"/>
              <w:left w:val="nil"/>
              <w:right w:val="nil"/>
            </w:tcBorders>
            <w:vAlign w:val="center"/>
            <w:hideMark/>
          </w:tcPr>
          <w:p w14:paraId="7B187765"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w:t>
            </w:r>
          </w:p>
        </w:tc>
        <w:tc>
          <w:tcPr>
            <w:tcW w:w="1443" w:type="dxa"/>
            <w:tcBorders>
              <w:top w:val="nil"/>
              <w:left w:val="nil"/>
              <w:right w:val="nil"/>
            </w:tcBorders>
            <w:vAlign w:val="center"/>
            <w:hideMark/>
          </w:tcPr>
          <w:p w14:paraId="74A9538D"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 (7.14)</w:t>
            </w:r>
          </w:p>
        </w:tc>
      </w:tr>
    </w:tbl>
    <w:tbl>
      <w:tblPr>
        <w:tblStyle w:val="Tabellenraster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14"/>
        <w:gridCol w:w="1514"/>
        <w:gridCol w:w="1515"/>
      </w:tblGrid>
      <w:tr w:rsidR="00762E8F" w:rsidRPr="0093432A" w14:paraId="6677C891" w14:textId="77777777" w:rsidTr="00994582">
        <w:tc>
          <w:tcPr>
            <w:tcW w:w="3686" w:type="dxa"/>
            <w:tcBorders>
              <w:left w:val="nil"/>
              <w:bottom w:val="nil"/>
              <w:right w:val="nil"/>
            </w:tcBorders>
            <w:hideMark/>
          </w:tcPr>
          <w:p w14:paraId="0E0A21B6" w14:textId="1EE5AB6F" w:rsidR="00762E8F" w:rsidRPr="0093432A" w:rsidRDefault="00762E8F" w:rsidP="00994582">
            <w:pPr>
              <w:spacing w:line="240" w:lineRule="auto"/>
              <w:ind w:firstLine="0"/>
              <w:rPr>
                <w:rFonts w:cstheme="minorHAnsi"/>
                <w:sz w:val="22"/>
                <w:szCs w:val="22"/>
              </w:rPr>
            </w:pPr>
            <w:r w:rsidRPr="0093432A">
              <w:rPr>
                <w:rFonts w:cstheme="minorHAnsi"/>
                <w:b/>
                <w:sz w:val="22"/>
                <w:szCs w:val="22"/>
              </w:rPr>
              <w:t xml:space="preserve">Kids </w:t>
            </w:r>
            <w:r w:rsidRPr="0093432A">
              <w:rPr>
                <w:rFonts w:cstheme="minorHAnsi"/>
                <w:b/>
                <w:i/>
                <w:sz w:val="22"/>
                <w:szCs w:val="22"/>
              </w:rPr>
              <w:t>n</w:t>
            </w:r>
            <w:r w:rsidR="0093432A">
              <w:rPr>
                <w:rFonts w:cstheme="minorHAnsi"/>
                <w:b/>
                <w:i/>
                <w:sz w:val="22"/>
                <w:szCs w:val="22"/>
              </w:rPr>
              <w:t xml:space="preserve"> </w:t>
            </w:r>
            <w:r w:rsidRPr="0093432A">
              <w:rPr>
                <w:rFonts w:cstheme="minorHAnsi"/>
                <w:b/>
                <w:sz w:val="22"/>
                <w:szCs w:val="22"/>
              </w:rPr>
              <w:t>(</w:t>
            </w:r>
            <w:proofErr w:type="gramStart"/>
            <w:r w:rsidRPr="0093432A">
              <w:rPr>
                <w:rFonts w:cstheme="minorHAnsi"/>
                <w:b/>
                <w:sz w:val="22"/>
                <w:szCs w:val="22"/>
              </w:rPr>
              <w:t>%)</w:t>
            </w:r>
            <w:r w:rsidRPr="0093432A">
              <w:rPr>
                <w:rFonts w:cstheme="minorHAnsi"/>
                <w:sz w:val="22"/>
                <w:szCs w:val="22"/>
                <w:vertAlign w:val="superscript"/>
              </w:rPr>
              <w:t>a</w:t>
            </w:r>
            <w:proofErr w:type="gramEnd"/>
          </w:p>
        </w:tc>
        <w:tc>
          <w:tcPr>
            <w:tcW w:w="1514" w:type="dxa"/>
            <w:tcBorders>
              <w:left w:val="nil"/>
              <w:bottom w:val="nil"/>
              <w:right w:val="nil"/>
            </w:tcBorders>
            <w:vAlign w:val="center"/>
          </w:tcPr>
          <w:p w14:paraId="35BC06DA" w14:textId="77777777" w:rsidR="00762E8F" w:rsidRPr="0093432A" w:rsidRDefault="00762E8F" w:rsidP="00994582">
            <w:pPr>
              <w:spacing w:line="240" w:lineRule="auto"/>
              <w:ind w:firstLine="0"/>
              <w:jc w:val="center"/>
              <w:rPr>
                <w:rFonts w:cstheme="minorHAnsi"/>
                <w:sz w:val="22"/>
                <w:szCs w:val="22"/>
              </w:rPr>
            </w:pPr>
          </w:p>
        </w:tc>
        <w:tc>
          <w:tcPr>
            <w:tcW w:w="1514" w:type="dxa"/>
            <w:tcBorders>
              <w:left w:val="nil"/>
              <w:bottom w:val="nil"/>
              <w:right w:val="nil"/>
            </w:tcBorders>
            <w:vAlign w:val="center"/>
          </w:tcPr>
          <w:p w14:paraId="095FBAD5" w14:textId="77777777" w:rsidR="00762E8F" w:rsidRPr="0093432A" w:rsidRDefault="00762E8F" w:rsidP="00994582">
            <w:pPr>
              <w:spacing w:line="240" w:lineRule="auto"/>
              <w:ind w:firstLine="0"/>
              <w:jc w:val="center"/>
              <w:rPr>
                <w:rFonts w:cstheme="minorHAnsi"/>
                <w:sz w:val="22"/>
                <w:szCs w:val="22"/>
              </w:rPr>
            </w:pPr>
          </w:p>
        </w:tc>
        <w:tc>
          <w:tcPr>
            <w:tcW w:w="1515" w:type="dxa"/>
            <w:tcBorders>
              <w:left w:val="nil"/>
              <w:bottom w:val="nil"/>
              <w:right w:val="nil"/>
            </w:tcBorders>
            <w:vAlign w:val="center"/>
          </w:tcPr>
          <w:p w14:paraId="388F247E" w14:textId="77777777" w:rsidR="00762E8F" w:rsidRPr="0093432A" w:rsidRDefault="00762E8F" w:rsidP="00994582">
            <w:pPr>
              <w:spacing w:line="240" w:lineRule="auto"/>
              <w:ind w:firstLine="0"/>
              <w:jc w:val="center"/>
              <w:rPr>
                <w:rFonts w:cstheme="minorHAnsi"/>
                <w:sz w:val="22"/>
                <w:szCs w:val="22"/>
              </w:rPr>
            </w:pPr>
          </w:p>
        </w:tc>
      </w:tr>
      <w:tr w:rsidR="00762E8F" w:rsidRPr="0093432A" w14:paraId="1AE7E426" w14:textId="77777777" w:rsidTr="00994582">
        <w:tc>
          <w:tcPr>
            <w:tcW w:w="3686" w:type="dxa"/>
            <w:hideMark/>
          </w:tcPr>
          <w:p w14:paraId="1C5657DE"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None</w:t>
            </w:r>
          </w:p>
        </w:tc>
        <w:tc>
          <w:tcPr>
            <w:tcW w:w="1514" w:type="dxa"/>
            <w:vAlign w:val="center"/>
            <w:hideMark/>
          </w:tcPr>
          <w:p w14:paraId="3775966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97 (58.79)</w:t>
            </w:r>
          </w:p>
        </w:tc>
        <w:tc>
          <w:tcPr>
            <w:tcW w:w="1514" w:type="dxa"/>
            <w:vAlign w:val="center"/>
            <w:hideMark/>
          </w:tcPr>
          <w:p w14:paraId="35187E9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76 (93.83)</w:t>
            </w:r>
          </w:p>
        </w:tc>
        <w:tc>
          <w:tcPr>
            <w:tcW w:w="1515" w:type="dxa"/>
            <w:vAlign w:val="center"/>
            <w:hideMark/>
          </w:tcPr>
          <w:p w14:paraId="07BDE431"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21 (25.00)</w:t>
            </w:r>
          </w:p>
        </w:tc>
      </w:tr>
      <w:tr w:rsidR="00762E8F" w:rsidRPr="0093432A" w14:paraId="3936CAA8" w14:textId="77777777" w:rsidTr="00994582">
        <w:tc>
          <w:tcPr>
            <w:tcW w:w="3686" w:type="dxa"/>
            <w:hideMark/>
          </w:tcPr>
          <w:p w14:paraId="4D28500F"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1</w:t>
            </w:r>
          </w:p>
        </w:tc>
        <w:tc>
          <w:tcPr>
            <w:tcW w:w="1514" w:type="dxa"/>
            <w:vAlign w:val="center"/>
            <w:hideMark/>
          </w:tcPr>
          <w:p w14:paraId="1E942984"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17 (10.30)</w:t>
            </w:r>
          </w:p>
        </w:tc>
        <w:tc>
          <w:tcPr>
            <w:tcW w:w="1514" w:type="dxa"/>
            <w:vAlign w:val="center"/>
            <w:hideMark/>
          </w:tcPr>
          <w:p w14:paraId="35096D2B"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 (3.70)</w:t>
            </w:r>
          </w:p>
        </w:tc>
        <w:tc>
          <w:tcPr>
            <w:tcW w:w="1515" w:type="dxa"/>
            <w:vAlign w:val="center"/>
            <w:hideMark/>
          </w:tcPr>
          <w:p w14:paraId="45ADD7A6"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14 (16.67)</w:t>
            </w:r>
          </w:p>
        </w:tc>
      </w:tr>
      <w:tr w:rsidR="00762E8F" w:rsidRPr="0093432A" w14:paraId="45DFDD5B" w14:textId="77777777" w:rsidTr="00994582">
        <w:tc>
          <w:tcPr>
            <w:tcW w:w="3686" w:type="dxa"/>
            <w:hideMark/>
          </w:tcPr>
          <w:p w14:paraId="06095039"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2</w:t>
            </w:r>
          </w:p>
        </w:tc>
        <w:tc>
          <w:tcPr>
            <w:tcW w:w="1514" w:type="dxa"/>
            <w:vAlign w:val="center"/>
            <w:hideMark/>
          </w:tcPr>
          <w:p w14:paraId="2E574F3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35 (21.21)</w:t>
            </w:r>
          </w:p>
        </w:tc>
        <w:tc>
          <w:tcPr>
            <w:tcW w:w="1514" w:type="dxa"/>
            <w:vAlign w:val="center"/>
            <w:hideMark/>
          </w:tcPr>
          <w:p w14:paraId="668770EF"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 (1.23)</w:t>
            </w:r>
          </w:p>
        </w:tc>
        <w:tc>
          <w:tcPr>
            <w:tcW w:w="1515" w:type="dxa"/>
            <w:vAlign w:val="center"/>
            <w:hideMark/>
          </w:tcPr>
          <w:p w14:paraId="75046D3E"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34 (40.48)</w:t>
            </w:r>
          </w:p>
        </w:tc>
      </w:tr>
      <w:tr w:rsidR="00762E8F" w:rsidRPr="0093432A" w14:paraId="7E97D7E3" w14:textId="77777777" w:rsidTr="00994582">
        <w:tc>
          <w:tcPr>
            <w:tcW w:w="3686" w:type="dxa"/>
            <w:hideMark/>
          </w:tcPr>
          <w:p w14:paraId="383BD363"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3</w:t>
            </w:r>
          </w:p>
        </w:tc>
        <w:tc>
          <w:tcPr>
            <w:tcW w:w="1514" w:type="dxa"/>
            <w:vAlign w:val="center"/>
            <w:hideMark/>
          </w:tcPr>
          <w:p w14:paraId="6A2942F2"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9 (5.45)</w:t>
            </w:r>
          </w:p>
        </w:tc>
        <w:tc>
          <w:tcPr>
            <w:tcW w:w="1514" w:type="dxa"/>
            <w:vAlign w:val="center"/>
            <w:hideMark/>
          </w:tcPr>
          <w:p w14:paraId="4BFA30C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 (1.23)</w:t>
            </w:r>
          </w:p>
        </w:tc>
        <w:tc>
          <w:tcPr>
            <w:tcW w:w="1515" w:type="dxa"/>
            <w:vAlign w:val="center"/>
            <w:hideMark/>
          </w:tcPr>
          <w:p w14:paraId="582E2D9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8 (9.52)</w:t>
            </w:r>
          </w:p>
        </w:tc>
      </w:tr>
      <w:tr w:rsidR="00762E8F" w:rsidRPr="0093432A" w14:paraId="0154EC0A" w14:textId="77777777" w:rsidTr="00994582">
        <w:trPr>
          <w:trHeight w:val="96"/>
        </w:trPr>
        <w:tc>
          <w:tcPr>
            <w:tcW w:w="3686" w:type="dxa"/>
            <w:hideMark/>
          </w:tcPr>
          <w:p w14:paraId="22421E19"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4</w:t>
            </w:r>
          </w:p>
        </w:tc>
        <w:tc>
          <w:tcPr>
            <w:tcW w:w="1514" w:type="dxa"/>
            <w:vAlign w:val="center"/>
            <w:hideMark/>
          </w:tcPr>
          <w:p w14:paraId="5D8957A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 (1.82)</w:t>
            </w:r>
          </w:p>
        </w:tc>
        <w:tc>
          <w:tcPr>
            <w:tcW w:w="1514" w:type="dxa"/>
            <w:vAlign w:val="center"/>
            <w:hideMark/>
          </w:tcPr>
          <w:p w14:paraId="78F4B92B"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w:t>
            </w:r>
          </w:p>
        </w:tc>
        <w:tc>
          <w:tcPr>
            <w:tcW w:w="1515" w:type="dxa"/>
            <w:vAlign w:val="center"/>
            <w:hideMark/>
          </w:tcPr>
          <w:p w14:paraId="5F70B176"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 (3.54)</w:t>
            </w:r>
          </w:p>
        </w:tc>
      </w:tr>
      <w:tr w:rsidR="00762E8F" w:rsidRPr="004E5B5C" w14:paraId="021DA9FA" w14:textId="77777777" w:rsidTr="00994582">
        <w:tc>
          <w:tcPr>
            <w:tcW w:w="3686" w:type="dxa"/>
            <w:hideMark/>
          </w:tcPr>
          <w:p w14:paraId="31EFEBE3" w14:textId="14BE83AD" w:rsidR="00762E8F" w:rsidRPr="0093432A" w:rsidRDefault="00762E8F" w:rsidP="00994582">
            <w:pPr>
              <w:spacing w:line="240" w:lineRule="auto"/>
              <w:ind w:firstLine="0"/>
              <w:rPr>
                <w:rFonts w:cstheme="minorHAnsi"/>
                <w:sz w:val="22"/>
                <w:szCs w:val="22"/>
              </w:rPr>
            </w:pPr>
            <w:r w:rsidRPr="0093432A">
              <w:rPr>
                <w:rFonts w:cstheme="minorHAnsi"/>
                <w:b/>
                <w:sz w:val="22"/>
                <w:szCs w:val="22"/>
              </w:rPr>
              <w:t xml:space="preserve">Net Household Income in € </w:t>
            </w:r>
            <w:r w:rsidRPr="0093432A">
              <w:rPr>
                <w:rFonts w:cstheme="minorHAnsi"/>
                <w:b/>
                <w:i/>
                <w:sz w:val="22"/>
                <w:szCs w:val="22"/>
              </w:rPr>
              <w:t>n</w:t>
            </w:r>
            <w:r w:rsidR="0093432A">
              <w:rPr>
                <w:rFonts w:cstheme="minorHAnsi"/>
                <w:b/>
                <w:i/>
                <w:sz w:val="22"/>
                <w:szCs w:val="22"/>
              </w:rPr>
              <w:t xml:space="preserve"> </w:t>
            </w:r>
            <w:r w:rsidRPr="0093432A">
              <w:rPr>
                <w:rFonts w:cstheme="minorHAnsi"/>
                <w:b/>
                <w:sz w:val="22"/>
                <w:szCs w:val="22"/>
              </w:rPr>
              <w:t>(</w:t>
            </w:r>
            <w:proofErr w:type="gramStart"/>
            <w:r w:rsidRPr="0093432A">
              <w:rPr>
                <w:rFonts w:cstheme="minorHAnsi"/>
                <w:b/>
                <w:sz w:val="22"/>
                <w:szCs w:val="22"/>
              </w:rPr>
              <w:t>%)</w:t>
            </w:r>
            <w:r w:rsidRPr="0093432A">
              <w:rPr>
                <w:rFonts w:cstheme="minorHAnsi"/>
                <w:sz w:val="22"/>
                <w:szCs w:val="22"/>
                <w:vertAlign w:val="superscript"/>
              </w:rPr>
              <w:t>a</w:t>
            </w:r>
            <w:proofErr w:type="gramEnd"/>
          </w:p>
        </w:tc>
        <w:tc>
          <w:tcPr>
            <w:tcW w:w="1514" w:type="dxa"/>
            <w:vAlign w:val="center"/>
          </w:tcPr>
          <w:p w14:paraId="5C393C68" w14:textId="77777777" w:rsidR="00762E8F" w:rsidRPr="0093432A" w:rsidRDefault="00762E8F" w:rsidP="00994582">
            <w:pPr>
              <w:spacing w:line="240" w:lineRule="auto"/>
              <w:ind w:firstLine="0"/>
              <w:jc w:val="center"/>
              <w:rPr>
                <w:rFonts w:cstheme="minorHAnsi"/>
                <w:sz w:val="22"/>
                <w:szCs w:val="22"/>
              </w:rPr>
            </w:pPr>
          </w:p>
        </w:tc>
        <w:tc>
          <w:tcPr>
            <w:tcW w:w="1514" w:type="dxa"/>
            <w:vAlign w:val="center"/>
          </w:tcPr>
          <w:p w14:paraId="1ACF3810" w14:textId="77777777" w:rsidR="00762E8F" w:rsidRPr="0093432A" w:rsidRDefault="00762E8F" w:rsidP="00994582">
            <w:pPr>
              <w:spacing w:line="240" w:lineRule="auto"/>
              <w:ind w:firstLine="0"/>
              <w:jc w:val="center"/>
              <w:rPr>
                <w:rFonts w:cstheme="minorHAnsi"/>
                <w:sz w:val="22"/>
                <w:szCs w:val="22"/>
              </w:rPr>
            </w:pPr>
          </w:p>
        </w:tc>
        <w:tc>
          <w:tcPr>
            <w:tcW w:w="1515" w:type="dxa"/>
            <w:vAlign w:val="center"/>
          </w:tcPr>
          <w:p w14:paraId="1AA68A8B" w14:textId="77777777" w:rsidR="00762E8F" w:rsidRPr="0093432A" w:rsidRDefault="00762E8F" w:rsidP="00994582">
            <w:pPr>
              <w:spacing w:line="240" w:lineRule="auto"/>
              <w:ind w:firstLine="0"/>
              <w:jc w:val="center"/>
              <w:rPr>
                <w:rFonts w:cstheme="minorHAnsi"/>
                <w:sz w:val="22"/>
                <w:szCs w:val="22"/>
              </w:rPr>
            </w:pPr>
          </w:p>
        </w:tc>
      </w:tr>
      <w:tr w:rsidR="00762E8F" w:rsidRPr="0093432A" w14:paraId="1A5428F6" w14:textId="77777777" w:rsidTr="00994582">
        <w:tc>
          <w:tcPr>
            <w:tcW w:w="3686" w:type="dxa"/>
            <w:hideMark/>
          </w:tcPr>
          <w:p w14:paraId="470E8721"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 xml:space="preserve">&lt; 1.000 </w:t>
            </w:r>
          </w:p>
        </w:tc>
        <w:tc>
          <w:tcPr>
            <w:tcW w:w="1514" w:type="dxa"/>
            <w:vAlign w:val="center"/>
            <w:hideMark/>
          </w:tcPr>
          <w:p w14:paraId="1362D662"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41 (24.85)</w:t>
            </w:r>
          </w:p>
        </w:tc>
        <w:tc>
          <w:tcPr>
            <w:tcW w:w="1514" w:type="dxa"/>
            <w:vAlign w:val="center"/>
            <w:hideMark/>
          </w:tcPr>
          <w:p w14:paraId="51C72C7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33 (40.74)</w:t>
            </w:r>
          </w:p>
        </w:tc>
        <w:tc>
          <w:tcPr>
            <w:tcW w:w="1515" w:type="dxa"/>
            <w:vAlign w:val="center"/>
            <w:hideMark/>
          </w:tcPr>
          <w:p w14:paraId="6101BA4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8 (9.82)</w:t>
            </w:r>
          </w:p>
        </w:tc>
      </w:tr>
      <w:tr w:rsidR="00762E8F" w:rsidRPr="0093432A" w14:paraId="51CF7C19" w14:textId="77777777" w:rsidTr="00994582">
        <w:tc>
          <w:tcPr>
            <w:tcW w:w="3686" w:type="dxa"/>
            <w:hideMark/>
          </w:tcPr>
          <w:p w14:paraId="29B41FD0"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1.000 - 2.000</w:t>
            </w:r>
          </w:p>
        </w:tc>
        <w:tc>
          <w:tcPr>
            <w:tcW w:w="1514" w:type="dxa"/>
            <w:vAlign w:val="center"/>
            <w:hideMark/>
          </w:tcPr>
          <w:p w14:paraId="7E353C1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31 (18.79)</w:t>
            </w:r>
          </w:p>
        </w:tc>
        <w:tc>
          <w:tcPr>
            <w:tcW w:w="1514" w:type="dxa"/>
            <w:vAlign w:val="center"/>
            <w:hideMark/>
          </w:tcPr>
          <w:p w14:paraId="5B4FFE4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14 (17.28)</w:t>
            </w:r>
          </w:p>
        </w:tc>
        <w:tc>
          <w:tcPr>
            <w:tcW w:w="1515" w:type="dxa"/>
            <w:vAlign w:val="center"/>
            <w:hideMark/>
          </w:tcPr>
          <w:p w14:paraId="26DB9AD4"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17 (20.24)</w:t>
            </w:r>
          </w:p>
        </w:tc>
      </w:tr>
      <w:tr w:rsidR="00762E8F" w:rsidRPr="0093432A" w14:paraId="42197EAB" w14:textId="77777777" w:rsidTr="00994582">
        <w:tc>
          <w:tcPr>
            <w:tcW w:w="3686" w:type="dxa"/>
            <w:hideMark/>
          </w:tcPr>
          <w:p w14:paraId="1FD8B70E" w14:textId="77777777" w:rsidR="00762E8F" w:rsidRPr="0093432A" w:rsidRDefault="00762E8F" w:rsidP="00994582">
            <w:pPr>
              <w:spacing w:line="240" w:lineRule="auto"/>
              <w:ind w:left="179" w:firstLine="0"/>
              <w:rPr>
                <w:rFonts w:cstheme="minorHAnsi"/>
                <w:b/>
                <w:sz w:val="22"/>
                <w:szCs w:val="22"/>
              </w:rPr>
            </w:pPr>
            <w:r w:rsidRPr="0093432A">
              <w:rPr>
                <w:rFonts w:cstheme="minorHAnsi"/>
                <w:sz w:val="22"/>
                <w:szCs w:val="22"/>
              </w:rPr>
              <w:t>2.000 - 3.000</w:t>
            </w:r>
          </w:p>
        </w:tc>
        <w:tc>
          <w:tcPr>
            <w:tcW w:w="1514" w:type="dxa"/>
            <w:vAlign w:val="center"/>
            <w:hideMark/>
          </w:tcPr>
          <w:p w14:paraId="57F3641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42 (25.45)</w:t>
            </w:r>
          </w:p>
        </w:tc>
        <w:tc>
          <w:tcPr>
            <w:tcW w:w="1514" w:type="dxa"/>
            <w:vAlign w:val="center"/>
            <w:hideMark/>
          </w:tcPr>
          <w:p w14:paraId="2F545FB6"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18 (22.22)</w:t>
            </w:r>
          </w:p>
        </w:tc>
        <w:tc>
          <w:tcPr>
            <w:tcW w:w="1515" w:type="dxa"/>
            <w:vAlign w:val="center"/>
            <w:hideMark/>
          </w:tcPr>
          <w:p w14:paraId="52E8A547"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24 (28.57)</w:t>
            </w:r>
          </w:p>
        </w:tc>
      </w:tr>
      <w:tr w:rsidR="00762E8F" w:rsidRPr="0093432A" w14:paraId="15BE46F6" w14:textId="77777777" w:rsidTr="00994582">
        <w:tc>
          <w:tcPr>
            <w:tcW w:w="3686" w:type="dxa"/>
            <w:hideMark/>
          </w:tcPr>
          <w:p w14:paraId="671D32D8"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3.000 - 5.000</w:t>
            </w:r>
          </w:p>
        </w:tc>
        <w:tc>
          <w:tcPr>
            <w:tcW w:w="1514" w:type="dxa"/>
            <w:vAlign w:val="center"/>
            <w:hideMark/>
          </w:tcPr>
          <w:p w14:paraId="663488AB"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29 (17.58)</w:t>
            </w:r>
          </w:p>
        </w:tc>
        <w:tc>
          <w:tcPr>
            <w:tcW w:w="1514" w:type="dxa"/>
            <w:vAlign w:val="center"/>
            <w:hideMark/>
          </w:tcPr>
          <w:p w14:paraId="086C0029"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10 (12.35)</w:t>
            </w:r>
          </w:p>
        </w:tc>
        <w:tc>
          <w:tcPr>
            <w:tcW w:w="1515" w:type="dxa"/>
            <w:vAlign w:val="center"/>
            <w:hideMark/>
          </w:tcPr>
          <w:p w14:paraId="324ED7E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19 (22.62)</w:t>
            </w:r>
          </w:p>
        </w:tc>
      </w:tr>
      <w:tr w:rsidR="00762E8F" w:rsidRPr="0093432A" w14:paraId="6031D898" w14:textId="77777777" w:rsidTr="00994582">
        <w:tc>
          <w:tcPr>
            <w:tcW w:w="3686" w:type="dxa"/>
            <w:hideMark/>
          </w:tcPr>
          <w:p w14:paraId="3FB5171F"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5.000 - 7.500</w:t>
            </w:r>
          </w:p>
        </w:tc>
        <w:tc>
          <w:tcPr>
            <w:tcW w:w="1514" w:type="dxa"/>
            <w:vAlign w:val="center"/>
            <w:hideMark/>
          </w:tcPr>
          <w:p w14:paraId="2144CC3E"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 (3.64)</w:t>
            </w:r>
          </w:p>
        </w:tc>
        <w:tc>
          <w:tcPr>
            <w:tcW w:w="1514" w:type="dxa"/>
            <w:vAlign w:val="center"/>
            <w:hideMark/>
          </w:tcPr>
          <w:p w14:paraId="675C210A"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(0.000)</w:t>
            </w:r>
          </w:p>
        </w:tc>
        <w:tc>
          <w:tcPr>
            <w:tcW w:w="1515" w:type="dxa"/>
            <w:vAlign w:val="center"/>
            <w:hideMark/>
          </w:tcPr>
          <w:p w14:paraId="546C7784"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 (7.14)</w:t>
            </w:r>
          </w:p>
        </w:tc>
      </w:tr>
      <w:tr w:rsidR="00762E8F" w:rsidRPr="0093432A" w14:paraId="3E8C3812" w14:textId="77777777" w:rsidTr="00994582">
        <w:tc>
          <w:tcPr>
            <w:tcW w:w="3686" w:type="dxa"/>
            <w:hideMark/>
          </w:tcPr>
          <w:p w14:paraId="734F30A8"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7.500 - 10.000</w:t>
            </w:r>
          </w:p>
        </w:tc>
        <w:tc>
          <w:tcPr>
            <w:tcW w:w="1514" w:type="dxa"/>
            <w:vAlign w:val="center"/>
            <w:hideMark/>
          </w:tcPr>
          <w:p w14:paraId="400A9D62"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 (1.21)</w:t>
            </w:r>
          </w:p>
        </w:tc>
        <w:tc>
          <w:tcPr>
            <w:tcW w:w="1514" w:type="dxa"/>
            <w:vAlign w:val="center"/>
            <w:hideMark/>
          </w:tcPr>
          <w:p w14:paraId="72449848"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w:t>
            </w:r>
          </w:p>
        </w:tc>
        <w:tc>
          <w:tcPr>
            <w:tcW w:w="1515" w:type="dxa"/>
            <w:vAlign w:val="center"/>
            <w:hideMark/>
          </w:tcPr>
          <w:p w14:paraId="4C9300A2"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2 (2.38)</w:t>
            </w:r>
          </w:p>
        </w:tc>
      </w:tr>
      <w:tr w:rsidR="00762E8F" w:rsidRPr="0093432A" w14:paraId="1307BFAE" w14:textId="77777777" w:rsidTr="00994582">
        <w:tc>
          <w:tcPr>
            <w:tcW w:w="3686" w:type="dxa"/>
            <w:hideMark/>
          </w:tcPr>
          <w:p w14:paraId="244FCFA0"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&gt; 10.000</w:t>
            </w:r>
          </w:p>
        </w:tc>
        <w:tc>
          <w:tcPr>
            <w:tcW w:w="1514" w:type="dxa"/>
            <w:vAlign w:val="center"/>
            <w:hideMark/>
          </w:tcPr>
          <w:p w14:paraId="24DCF2BC"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 (0.61)</w:t>
            </w:r>
          </w:p>
        </w:tc>
        <w:tc>
          <w:tcPr>
            <w:tcW w:w="1514" w:type="dxa"/>
            <w:vAlign w:val="center"/>
            <w:hideMark/>
          </w:tcPr>
          <w:p w14:paraId="4B58E652"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0 (0.00)</w:t>
            </w:r>
          </w:p>
        </w:tc>
        <w:tc>
          <w:tcPr>
            <w:tcW w:w="1515" w:type="dxa"/>
            <w:vAlign w:val="center"/>
            <w:hideMark/>
          </w:tcPr>
          <w:p w14:paraId="2C88B154"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1 (1.19)</w:t>
            </w:r>
          </w:p>
        </w:tc>
      </w:tr>
      <w:tr w:rsidR="00762E8F" w:rsidRPr="0093432A" w14:paraId="3DD13080" w14:textId="77777777" w:rsidTr="00994582">
        <w:tc>
          <w:tcPr>
            <w:tcW w:w="3686" w:type="dxa"/>
            <w:tcBorders>
              <w:bottom w:val="single" w:sz="4" w:space="0" w:color="auto"/>
            </w:tcBorders>
            <w:hideMark/>
          </w:tcPr>
          <w:p w14:paraId="2B5139B9" w14:textId="77777777" w:rsidR="00762E8F" w:rsidRPr="0093432A" w:rsidRDefault="00762E8F" w:rsidP="00994582">
            <w:pPr>
              <w:spacing w:line="240" w:lineRule="auto"/>
              <w:ind w:left="179" w:firstLine="0"/>
              <w:rPr>
                <w:rFonts w:cstheme="minorHAnsi"/>
                <w:sz w:val="22"/>
                <w:szCs w:val="22"/>
              </w:rPr>
            </w:pPr>
            <w:r w:rsidRPr="0093432A">
              <w:rPr>
                <w:rFonts w:cstheme="minorHAnsi"/>
                <w:sz w:val="22"/>
                <w:szCs w:val="22"/>
              </w:rPr>
              <w:t>Not indicated</w:t>
            </w:r>
          </w:p>
        </w:tc>
        <w:tc>
          <w:tcPr>
            <w:tcW w:w="1514" w:type="dxa"/>
            <w:tcBorders>
              <w:bottom w:val="single" w:sz="4" w:space="0" w:color="auto"/>
            </w:tcBorders>
            <w:vAlign w:val="center"/>
            <w:hideMark/>
          </w:tcPr>
          <w:p w14:paraId="66203AEE"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9 (5.45)</w:t>
            </w:r>
          </w:p>
        </w:tc>
        <w:tc>
          <w:tcPr>
            <w:tcW w:w="1514" w:type="dxa"/>
            <w:tcBorders>
              <w:bottom w:val="single" w:sz="4" w:space="0" w:color="auto"/>
            </w:tcBorders>
            <w:vAlign w:val="center"/>
            <w:hideMark/>
          </w:tcPr>
          <w:p w14:paraId="7D81BCA9"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6 (7.41)</w:t>
            </w:r>
          </w:p>
        </w:tc>
        <w:tc>
          <w:tcPr>
            <w:tcW w:w="1515" w:type="dxa"/>
            <w:tcBorders>
              <w:bottom w:val="single" w:sz="4" w:space="0" w:color="auto"/>
            </w:tcBorders>
            <w:vAlign w:val="center"/>
            <w:hideMark/>
          </w:tcPr>
          <w:p w14:paraId="752F976D" w14:textId="77777777" w:rsidR="00762E8F" w:rsidRPr="0093432A" w:rsidRDefault="00762E8F" w:rsidP="00994582">
            <w:pPr>
              <w:spacing w:line="240" w:lineRule="auto"/>
              <w:ind w:firstLine="0"/>
              <w:jc w:val="center"/>
              <w:rPr>
                <w:rFonts w:cstheme="minorHAnsi"/>
                <w:sz w:val="22"/>
                <w:szCs w:val="22"/>
              </w:rPr>
            </w:pPr>
            <w:r w:rsidRPr="0093432A">
              <w:rPr>
                <w:rFonts w:cstheme="minorHAnsi"/>
                <w:sz w:val="22"/>
                <w:szCs w:val="22"/>
              </w:rPr>
              <w:t>3 (3.57)</w:t>
            </w:r>
          </w:p>
        </w:tc>
      </w:tr>
      <w:tr w:rsidR="00762E8F" w:rsidRPr="004E5B5C" w14:paraId="00F76F25" w14:textId="77777777" w:rsidTr="00994582">
        <w:tc>
          <w:tcPr>
            <w:tcW w:w="8229" w:type="dxa"/>
            <w:gridSpan w:val="4"/>
            <w:tcBorders>
              <w:top w:val="single" w:sz="4" w:space="0" w:color="auto"/>
            </w:tcBorders>
          </w:tcPr>
          <w:p w14:paraId="1D3E7ABD" w14:textId="33EF18FB" w:rsidR="00762E8F" w:rsidRPr="0093432A" w:rsidRDefault="00762E8F" w:rsidP="00994582">
            <w:pPr>
              <w:spacing w:line="240" w:lineRule="auto"/>
              <w:ind w:firstLine="0"/>
              <w:rPr>
                <w:rFonts w:cstheme="minorHAnsi"/>
                <w:sz w:val="22"/>
                <w:szCs w:val="22"/>
              </w:rPr>
            </w:pPr>
            <w:r w:rsidRPr="0093432A">
              <w:rPr>
                <w:rFonts w:cstheme="minorHAnsi"/>
                <w:i/>
                <w:sz w:val="22"/>
                <w:szCs w:val="22"/>
              </w:rPr>
              <w:t>Note</w:t>
            </w:r>
            <w:r w:rsidRPr="0093432A">
              <w:rPr>
                <w:rFonts w:cstheme="minorHAnsi"/>
                <w:sz w:val="22"/>
                <w:szCs w:val="22"/>
              </w:rPr>
              <w:t>.</w:t>
            </w:r>
            <w:r w:rsidR="00DF5E9E" w:rsidRPr="0093432A">
              <w:rPr>
                <w:rFonts w:eastAsia="Calibri" w:cstheme="minorHAnsi"/>
                <w:sz w:val="22"/>
                <w:szCs w:val="22"/>
              </w:rPr>
              <w:t xml:space="preserve"> </w:t>
            </w:r>
            <w:r w:rsidRPr="0093432A">
              <w:rPr>
                <w:sz w:val="22"/>
                <w:szCs w:val="22"/>
              </w:rPr>
              <w:t>UAS = University of Applied Sciences</w:t>
            </w:r>
          </w:p>
        </w:tc>
      </w:tr>
    </w:tbl>
    <w:p w14:paraId="4839CE3F" w14:textId="77777777" w:rsidR="00954AA6" w:rsidRPr="00DF5E9E" w:rsidRDefault="00954AA6" w:rsidP="00762E8F">
      <w:pPr>
        <w:ind w:firstLine="0"/>
        <w:rPr>
          <w:rFonts w:eastAsia="Calibri" w:cstheme="minorHAnsi"/>
          <w:sz w:val="24"/>
          <w:lang w:val="en-US"/>
        </w:rPr>
        <w:sectPr w:rsidR="00954AA6" w:rsidRPr="00DF5E9E" w:rsidSect="00762E8F">
          <w:pgSz w:w="11906" w:h="16838"/>
          <w:pgMar w:top="1417" w:right="1417" w:bottom="1134" w:left="1417" w:header="708" w:footer="708" w:gutter="0"/>
          <w:cols w:space="708"/>
          <w:docGrid w:linePitch="360"/>
        </w:sectPr>
      </w:pPr>
    </w:p>
    <w:bookmarkEnd w:id="4"/>
    <w:p w14:paraId="1123E92D" w14:textId="77777777" w:rsidR="005B450B" w:rsidRPr="00DF5E9E" w:rsidRDefault="005B450B" w:rsidP="005B450B">
      <w:pPr>
        <w:ind w:firstLine="0"/>
        <w:rPr>
          <w:rFonts w:cstheme="minorHAnsi"/>
          <w:lang w:val="en-US"/>
        </w:rPr>
      </w:pPr>
    </w:p>
    <w:tbl>
      <w:tblPr>
        <w:tblW w:w="13963" w:type="dxa"/>
        <w:tblLayout w:type="fixed"/>
        <w:tblCellMar>
          <w:left w:w="70" w:type="dxa"/>
          <w:right w:w="70" w:type="dxa"/>
        </w:tblCellMar>
        <w:tblLook w:val="04A0" w:firstRow="1" w:lastRow="0" w:firstColumn="1" w:lastColumn="0" w:noHBand="0" w:noVBand="1"/>
      </w:tblPr>
      <w:tblGrid>
        <w:gridCol w:w="2506"/>
        <w:gridCol w:w="635"/>
        <w:gridCol w:w="635"/>
        <w:gridCol w:w="635"/>
        <w:gridCol w:w="635"/>
        <w:gridCol w:w="635"/>
        <w:gridCol w:w="635"/>
        <w:gridCol w:w="635"/>
        <w:gridCol w:w="635"/>
        <w:gridCol w:w="635"/>
        <w:gridCol w:w="635"/>
        <w:gridCol w:w="635"/>
        <w:gridCol w:w="635"/>
        <w:gridCol w:w="635"/>
        <w:gridCol w:w="635"/>
        <w:gridCol w:w="635"/>
        <w:gridCol w:w="635"/>
        <w:gridCol w:w="635"/>
        <w:gridCol w:w="635"/>
        <w:gridCol w:w="27"/>
      </w:tblGrid>
      <w:tr w:rsidR="005B450B" w:rsidRPr="004E5B5C" w14:paraId="1C37F99D" w14:textId="77777777" w:rsidTr="00DF5E9E">
        <w:trPr>
          <w:trHeight w:val="323"/>
        </w:trPr>
        <w:tc>
          <w:tcPr>
            <w:tcW w:w="13963" w:type="dxa"/>
            <w:gridSpan w:val="20"/>
            <w:tcBorders>
              <w:left w:val="nil"/>
              <w:right w:val="nil"/>
            </w:tcBorders>
            <w:shd w:val="clear" w:color="auto" w:fill="auto"/>
            <w:noWrap/>
            <w:vAlign w:val="bottom"/>
          </w:tcPr>
          <w:p w14:paraId="29B52416" w14:textId="360A2E01" w:rsidR="005B450B" w:rsidRPr="00DF5E9E" w:rsidRDefault="005B450B" w:rsidP="00574878">
            <w:pPr>
              <w:tabs>
                <w:tab w:val="left" w:pos="706"/>
              </w:tabs>
              <w:spacing w:line="360" w:lineRule="auto"/>
              <w:ind w:firstLine="0"/>
              <w:contextualSpacing/>
              <w:rPr>
                <w:rFonts w:eastAsia="Times New Roman" w:cstheme="minorHAnsi"/>
                <w:b/>
                <w:color w:val="000000"/>
                <w:lang w:val="en-US" w:eastAsia="de-DE"/>
              </w:rPr>
            </w:pPr>
            <w:r w:rsidRPr="00DF5E9E">
              <w:rPr>
                <w:rFonts w:eastAsia="Times New Roman" w:cstheme="minorHAnsi"/>
                <w:b/>
                <w:color w:val="000000"/>
                <w:lang w:val="en-US" w:eastAsia="de-DE"/>
              </w:rPr>
              <w:t>Table S</w:t>
            </w:r>
            <w:r w:rsidR="00F914E4" w:rsidRPr="00DF5E9E">
              <w:rPr>
                <w:rFonts w:eastAsia="Times New Roman" w:cstheme="minorHAnsi"/>
                <w:b/>
                <w:color w:val="000000"/>
                <w:lang w:val="en-US" w:eastAsia="de-DE"/>
              </w:rPr>
              <w:t>1</w:t>
            </w:r>
            <w:r w:rsidR="00D6512A">
              <w:rPr>
                <w:rFonts w:eastAsia="Times New Roman" w:cstheme="minorHAnsi"/>
                <w:b/>
                <w:color w:val="000000"/>
                <w:lang w:val="en-US" w:eastAsia="de-DE"/>
              </w:rPr>
              <w:t>5</w:t>
            </w:r>
          </w:p>
          <w:p w14:paraId="2BF97631" w14:textId="273F8EFC" w:rsidR="005B450B" w:rsidRPr="00DF5E9E" w:rsidRDefault="005B450B" w:rsidP="00574878">
            <w:pPr>
              <w:tabs>
                <w:tab w:val="left" w:pos="706"/>
              </w:tabs>
              <w:spacing w:line="360" w:lineRule="auto"/>
              <w:ind w:firstLine="0"/>
              <w:contextualSpacing/>
              <w:rPr>
                <w:rFonts w:eastAsia="Times New Roman" w:cstheme="minorHAnsi"/>
                <w:color w:val="000000"/>
                <w:lang w:val="en-US" w:eastAsia="de-DE"/>
              </w:rPr>
            </w:pPr>
            <w:r w:rsidRPr="00DF5E9E">
              <w:rPr>
                <w:rStyle w:val="normaltextrun"/>
                <w:rFonts w:cstheme="minorHAnsi"/>
                <w:i/>
                <w:iCs/>
                <w:color w:val="000000"/>
                <w:lang w:val="en-US"/>
              </w:rPr>
              <w:t xml:space="preserve">Correlations Between </w:t>
            </w:r>
            <w:r w:rsidR="00954AA6" w:rsidRPr="00DF5E9E">
              <w:rPr>
                <w:rStyle w:val="normaltextrun"/>
                <w:rFonts w:cstheme="minorHAnsi"/>
                <w:i/>
                <w:iCs/>
                <w:color w:val="000000"/>
                <w:lang w:val="en-US"/>
              </w:rPr>
              <w:t>Explicit and Implicit Self-Concepts at all Measuring Points</w:t>
            </w:r>
          </w:p>
        </w:tc>
      </w:tr>
      <w:tr w:rsidR="005B450B" w:rsidRPr="00DF5E9E" w14:paraId="6574198E" w14:textId="77777777" w:rsidTr="0033568D">
        <w:trPr>
          <w:gridAfter w:val="1"/>
          <w:wAfter w:w="27" w:type="dxa"/>
          <w:trHeight w:val="323"/>
        </w:trPr>
        <w:tc>
          <w:tcPr>
            <w:tcW w:w="2506" w:type="dxa"/>
            <w:tcBorders>
              <w:top w:val="single" w:sz="4" w:space="0" w:color="auto"/>
              <w:left w:val="nil"/>
              <w:bottom w:val="nil"/>
              <w:right w:val="nil"/>
            </w:tcBorders>
            <w:shd w:val="clear" w:color="auto" w:fill="auto"/>
            <w:noWrap/>
            <w:vAlign w:val="bottom"/>
            <w:hideMark/>
          </w:tcPr>
          <w:p w14:paraId="2A6FBE46"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single" w:sz="4" w:space="0" w:color="auto"/>
              <w:right w:val="nil"/>
            </w:tcBorders>
            <w:shd w:val="clear" w:color="auto" w:fill="auto"/>
            <w:noWrap/>
            <w:vAlign w:val="center"/>
            <w:hideMark/>
          </w:tcPr>
          <w:p w14:paraId="1BE34CC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w:t>
            </w:r>
          </w:p>
        </w:tc>
        <w:tc>
          <w:tcPr>
            <w:tcW w:w="635" w:type="dxa"/>
            <w:tcBorders>
              <w:top w:val="single" w:sz="4" w:space="0" w:color="auto"/>
              <w:left w:val="nil"/>
              <w:bottom w:val="single" w:sz="4" w:space="0" w:color="auto"/>
              <w:right w:val="nil"/>
            </w:tcBorders>
            <w:shd w:val="clear" w:color="auto" w:fill="auto"/>
            <w:noWrap/>
            <w:vAlign w:val="center"/>
            <w:hideMark/>
          </w:tcPr>
          <w:p w14:paraId="7A058E30"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2</w:t>
            </w:r>
          </w:p>
        </w:tc>
        <w:tc>
          <w:tcPr>
            <w:tcW w:w="635" w:type="dxa"/>
            <w:tcBorders>
              <w:top w:val="single" w:sz="4" w:space="0" w:color="auto"/>
              <w:left w:val="nil"/>
              <w:bottom w:val="single" w:sz="4" w:space="0" w:color="auto"/>
              <w:right w:val="nil"/>
            </w:tcBorders>
            <w:shd w:val="clear" w:color="auto" w:fill="auto"/>
            <w:noWrap/>
            <w:vAlign w:val="center"/>
            <w:hideMark/>
          </w:tcPr>
          <w:p w14:paraId="422CB91B"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3</w:t>
            </w:r>
          </w:p>
        </w:tc>
        <w:tc>
          <w:tcPr>
            <w:tcW w:w="635" w:type="dxa"/>
            <w:tcBorders>
              <w:top w:val="single" w:sz="4" w:space="0" w:color="auto"/>
              <w:left w:val="nil"/>
              <w:bottom w:val="single" w:sz="4" w:space="0" w:color="auto"/>
              <w:right w:val="nil"/>
            </w:tcBorders>
            <w:shd w:val="clear" w:color="auto" w:fill="auto"/>
            <w:noWrap/>
            <w:vAlign w:val="center"/>
            <w:hideMark/>
          </w:tcPr>
          <w:p w14:paraId="48C6096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4</w:t>
            </w:r>
          </w:p>
        </w:tc>
        <w:tc>
          <w:tcPr>
            <w:tcW w:w="635" w:type="dxa"/>
            <w:tcBorders>
              <w:top w:val="single" w:sz="4" w:space="0" w:color="auto"/>
              <w:left w:val="nil"/>
              <w:bottom w:val="single" w:sz="4" w:space="0" w:color="auto"/>
              <w:right w:val="nil"/>
            </w:tcBorders>
            <w:shd w:val="clear" w:color="auto" w:fill="auto"/>
            <w:noWrap/>
            <w:vAlign w:val="center"/>
            <w:hideMark/>
          </w:tcPr>
          <w:p w14:paraId="706401B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5</w:t>
            </w:r>
          </w:p>
        </w:tc>
        <w:tc>
          <w:tcPr>
            <w:tcW w:w="635" w:type="dxa"/>
            <w:tcBorders>
              <w:top w:val="single" w:sz="4" w:space="0" w:color="auto"/>
              <w:left w:val="nil"/>
              <w:bottom w:val="single" w:sz="4" w:space="0" w:color="auto"/>
              <w:right w:val="nil"/>
            </w:tcBorders>
            <w:shd w:val="clear" w:color="auto" w:fill="auto"/>
            <w:noWrap/>
            <w:vAlign w:val="center"/>
            <w:hideMark/>
          </w:tcPr>
          <w:p w14:paraId="47A2E45B"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6</w:t>
            </w:r>
          </w:p>
        </w:tc>
        <w:tc>
          <w:tcPr>
            <w:tcW w:w="635" w:type="dxa"/>
            <w:tcBorders>
              <w:top w:val="single" w:sz="4" w:space="0" w:color="auto"/>
              <w:left w:val="nil"/>
              <w:bottom w:val="single" w:sz="4" w:space="0" w:color="auto"/>
              <w:right w:val="nil"/>
            </w:tcBorders>
            <w:shd w:val="clear" w:color="auto" w:fill="auto"/>
            <w:noWrap/>
            <w:vAlign w:val="center"/>
            <w:hideMark/>
          </w:tcPr>
          <w:p w14:paraId="4F1F624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7</w:t>
            </w:r>
          </w:p>
        </w:tc>
        <w:tc>
          <w:tcPr>
            <w:tcW w:w="635" w:type="dxa"/>
            <w:tcBorders>
              <w:top w:val="single" w:sz="4" w:space="0" w:color="auto"/>
              <w:left w:val="nil"/>
              <w:bottom w:val="single" w:sz="4" w:space="0" w:color="auto"/>
              <w:right w:val="nil"/>
            </w:tcBorders>
            <w:shd w:val="clear" w:color="auto" w:fill="auto"/>
            <w:noWrap/>
            <w:vAlign w:val="center"/>
            <w:hideMark/>
          </w:tcPr>
          <w:p w14:paraId="020A3B3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8</w:t>
            </w:r>
          </w:p>
        </w:tc>
        <w:tc>
          <w:tcPr>
            <w:tcW w:w="635" w:type="dxa"/>
            <w:tcBorders>
              <w:top w:val="single" w:sz="4" w:space="0" w:color="auto"/>
              <w:left w:val="nil"/>
              <w:bottom w:val="single" w:sz="4" w:space="0" w:color="auto"/>
              <w:right w:val="nil"/>
            </w:tcBorders>
            <w:vAlign w:val="center"/>
          </w:tcPr>
          <w:p w14:paraId="5D8ED61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9</w:t>
            </w:r>
          </w:p>
        </w:tc>
        <w:tc>
          <w:tcPr>
            <w:tcW w:w="635" w:type="dxa"/>
            <w:tcBorders>
              <w:top w:val="single" w:sz="4" w:space="0" w:color="auto"/>
              <w:left w:val="nil"/>
              <w:bottom w:val="single" w:sz="4" w:space="0" w:color="auto"/>
              <w:right w:val="nil"/>
            </w:tcBorders>
            <w:vAlign w:val="center"/>
          </w:tcPr>
          <w:p w14:paraId="4BB82F2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10</w:t>
            </w:r>
          </w:p>
        </w:tc>
        <w:tc>
          <w:tcPr>
            <w:tcW w:w="635" w:type="dxa"/>
            <w:tcBorders>
              <w:top w:val="single" w:sz="4" w:space="0" w:color="auto"/>
              <w:left w:val="nil"/>
              <w:bottom w:val="single" w:sz="4" w:space="0" w:color="auto"/>
              <w:right w:val="nil"/>
            </w:tcBorders>
            <w:vAlign w:val="center"/>
          </w:tcPr>
          <w:p w14:paraId="73F52914"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11</w:t>
            </w:r>
          </w:p>
        </w:tc>
        <w:tc>
          <w:tcPr>
            <w:tcW w:w="635" w:type="dxa"/>
            <w:tcBorders>
              <w:top w:val="single" w:sz="4" w:space="0" w:color="auto"/>
              <w:left w:val="nil"/>
              <w:bottom w:val="single" w:sz="4" w:space="0" w:color="auto"/>
              <w:right w:val="nil"/>
            </w:tcBorders>
            <w:vAlign w:val="center"/>
          </w:tcPr>
          <w:p w14:paraId="1F35DC8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12</w:t>
            </w:r>
          </w:p>
        </w:tc>
        <w:tc>
          <w:tcPr>
            <w:tcW w:w="635" w:type="dxa"/>
            <w:tcBorders>
              <w:top w:val="single" w:sz="4" w:space="0" w:color="auto"/>
              <w:left w:val="nil"/>
              <w:bottom w:val="single" w:sz="4" w:space="0" w:color="auto"/>
              <w:right w:val="nil"/>
            </w:tcBorders>
            <w:vAlign w:val="center"/>
          </w:tcPr>
          <w:p w14:paraId="7059EF0C"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13</w:t>
            </w:r>
          </w:p>
        </w:tc>
        <w:tc>
          <w:tcPr>
            <w:tcW w:w="635" w:type="dxa"/>
            <w:tcBorders>
              <w:top w:val="single" w:sz="4" w:space="0" w:color="auto"/>
              <w:left w:val="nil"/>
              <w:bottom w:val="single" w:sz="4" w:space="0" w:color="auto"/>
              <w:right w:val="nil"/>
            </w:tcBorders>
          </w:tcPr>
          <w:p w14:paraId="45348E8E"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14</w:t>
            </w:r>
          </w:p>
        </w:tc>
        <w:tc>
          <w:tcPr>
            <w:tcW w:w="635" w:type="dxa"/>
            <w:tcBorders>
              <w:top w:val="single" w:sz="4" w:space="0" w:color="auto"/>
              <w:left w:val="nil"/>
              <w:bottom w:val="single" w:sz="4" w:space="0" w:color="auto"/>
              <w:right w:val="nil"/>
            </w:tcBorders>
          </w:tcPr>
          <w:p w14:paraId="0C4DA65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15</w:t>
            </w:r>
          </w:p>
        </w:tc>
        <w:tc>
          <w:tcPr>
            <w:tcW w:w="635" w:type="dxa"/>
            <w:tcBorders>
              <w:top w:val="single" w:sz="4" w:space="0" w:color="auto"/>
              <w:left w:val="nil"/>
              <w:bottom w:val="single" w:sz="4" w:space="0" w:color="auto"/>
              <w:right w:val="nil"/>
            </w:tcBorders>
          </w:tcPr>
          <w:p w14:paraId="19F33FC2"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16</w:t>
            </w:r>
          </w:p>
        </w:tc>
        <w:tc>
          <w:tcPr>
            <w:tcW w:w="635" w:type="dxa"/>
            <w:tcBorders>
              <w:top w:val="single" w:sz="4" w:space="0" w:color="auto"/>
              <w:left w:val="nil"/>
              <w:bottom w:val="single" w:sz="4" w:space="0" w:color="auto"/>
              <w:right w:val="nil"/>
            </w:tcBorders>
          </w:tcPr>
          <w:p w14:paraId="23E1BB6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17</w:t>
            </w:r>
          </w:p>
        </w:tc>
        <w:tc>
          <w:tcPr>
            <w:tcW w:w="635" w:type="dxa"/>
            <w:tcBorders>
              <w:top w:val="single" w:sz="4" w:space="0" w:color="auto"/>
              <w:left w:val="nil"/>
              <w:bottom w:val="single" w:sz="4" w:space="0" w:color="auto"/>
              <w:right w:val="nil"/>
            </w:tcBorders>
          </w:tcPr>
          <w:p w14:paraId="25DE8A80"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eastAsia="Times New Roman" w:cstheme="minorHAnsi"/>
                <w:color w:val="000000"/>
                <w:lang w:val="en-US" w:eastAsia="de-DE"/>
              </w:rPr>
              <w:t>18</w:t>
            </w:r>
          </w:p>
        </w:tc>
      </w:tr>
      <w:tr w:rsidR="005B450B" w:rsidRPr="00DF5E9E" w14:paraId="4CF51BD0" w14:textId="77777777" w:rsidTr="0033568D">
        <w:trPr>
          <w:gridAfter w:val="1"/>
          <w:wAfter w:w="27" w:type="dxa"/>
          <w:trHeight w:val="323"/>
        </w:trPr>
        <w:tc>
          <w:tcPr>
            <w:tcW w:w="2506" w:type="dxa"/>
            <w:tcBorders>
              <w:top w:val="single" w:sz="4" w:space="0" w:color="auto"/>
              <w:left w:val="nil"/>
              <w:bottom w:val="nil"/>
              <w:right w:val="nil"/>
            </w:tcBorders>
            <w:shd w:val="clear" w:color="auto" w:fill="auto"/>
            <w:noWrap/>
            <w:vAlign w:val="bottom"/>
            <w:hideMark/>
          </w:tcPr>
          <w:p w14:paraId="32053A3F"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1. ES explicit T1</w:t>
            </w:r>
          </w:p>
        </w:tc>
        <w:tc>
          <w:tcPr>
            <w:tcW w:w="635" w:type="dxa"/>
            <w:tcBorders>
              <w:top w:val="single" w:sz="4" w:space="0" w:color="auto"/>
              <w:left w:val="nil"/>
              <w:bottom w:val="nil"/>
              <w:right w:val="nil"/>
            </w:tcBorders>
            <w:shd w:val="clear" w:color="auto" w:fill="auto"/>
            <w:noWrap/>
            <w:vAlign w:val="center"/>
            <w:hideMark/>
          </w:tcPr>
          <w:p w14:paraId="0D985EAD"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single" w:sz="4" w:space="0" w:color="auto"/>
              <w:left w:val="nil"/>
              <w:bottom w:val="nil"/>
              <w:right w:val="nil"/>
            </w:tcBorders>
            <w:shd w:val="clear" w:color="auto" w:fill="auto"/>
            <w:noWrap/>
            <w:vAlign w:val="center"/>
            <w:hideMark/>
          </w:tcPr>
          <w:p w14:paraId="2974D9E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shd w:val="clear" w:color="auto" w:fill="auto"/>
            <w:noWrap/>
            <w:vAlign w:val="center"/>
            <w:hideMark/>
          </w:tcPr>
          <w:p w14:paraId="02D76E13"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shd w:val="clear" w:color="auto" w:fill="auto"/>
            <w:noWrap/>
            <w:vAlign w:val="center"/>
            <w:hideMark/>
          </w:tcPr>
          <w:p w14:paraId="1DA6808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shd w:val="clear" w:color="auto" w:fill="auto"/>
            <w:noWrap/>
            <w:vAlign w:val="center"/>
            <w:hideMark/>
          </w:tcPr>
          <w:p w14:paraId="179CB826"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shd w:val="clear" w:color="auto" w:fill="auto"/>
            <w:noWrap/>
            <w:vAlign w:val="center"/>
            <w:hideMark/>
          </w:tcPr>
          <w:p w14:paraId="725147C5"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shd w:val="clear" w:color="auto" w:fill="auto"/>
            <w:noWrap/>
            <w:vAlign w:val="center"/>
            <w:hideMark/>
          </w:tcPr>
          <w:p w14:paraId="333B32B9"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shd w:val="clear" w:color="auto" w:fill="auto"/>
            <w:noWrap/>
            <w:vAlign w:val="center"/>
            <w:hideMark/>
          </w:tcPr>
          <w:p w14:paraId="0115BB40"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vAlign w:val="center"/>
          </w:tcPr>
          <w:p w14:paraId="39BD4A23"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vAlign w:val="center"/>
          </w:tcPr>
          <w:p w14:paraId="2DD1E9EC"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vAlign w:val="center"/>
          </w:tcPr>
          <w:p w14:paraId="6907D36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vAlign w:val="center"/>
          </w:tcPr>
          <w:p w14:paraId="6C4714D9"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vAlign w:val="center"/>
          </w:tcPr>
          <w:p w14:paraId="7DF7CCA1"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tcPr>
          <w:p w14:paraId="267229D0"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tcPr>
          <w:p w14:paraId="04BAC4A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tcPr>
          <w:p w14:paraId="0C168446"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tcPr>
          <w:p w14:paraId="56DD29D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single" w:sz="4" w:space="0" w:color="auto"/>
              <w:left w:val="nil"/>
              <w:bottom w:val="nil"/>
              <w:right w:val="nil"/>
            </w:tcBorders>
          </w:tcPr>
          <w:p w14:paraId="7D9B616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r>
      <w:tr w:rsidR="005B450B" w:rsidRPr="00DF5E9E" w14:paraId="5C4659BC" w14:textId="77777777" w:rsidTr="0033568D">
        <w:trPr>
          <w:gridAfter w:val="1"/>
          <w:wAfter w:w="27" w:type="dxa"/>
          <w:trHeight w:val="323"/>
        </w:trPr>
        <w:tc>
          <w:tcPr>
            <w:tcW w:w="2506" w:type="dxa"/>
            <w:tcBorders>
              <w:top w:val="nil"/>
              <w:left w:val="nil"/>
              <w:bottom w:val="nil"/>
              <w:right w:val="nil"/>
            </w:tcBorders>
            <w:shd w:val="clear" w:color="auto" w:fill="auto"/>
            <w:noWrap/>
            <w:vAlign w:val="bottom"/>
            <w:hideMark/>
          </w:tcPr>
          <w:p w14:paraId="7238E196"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2. ES explicit T2</w:t>
            </w:r>
          </w:p>
        </w:tc>
        <w:tc>
          <w:tcPr>
            <w:tcW w:w="635" w:type="dxa"/>
            <w:tcBorders>
              <w:top w:val="nil"/>
              <w:left w:val="nil"/>
              <w:bottom w:val="nil"/>
              <w:right w:val="nil"/>
            </w:tcBorders>
            <w:shd w:val="clear" w:color="auto" w:fill="auto"/>
            <w:noWrap/>
            <w:vAlign w:val="bottom"/>
            <w:hideMark/>
          </w:tcPr>
          <w:p w14:paraId="0B332E55"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.79 </w:t>
            </w:r>
          </w:p>
        </w:tc>
        <w:tc>
          <w:tcPr>
            <w:tcW w:w="635" w:type="dxa"/>
            <w:tcBorders>
              <w:top w:val="nil"/>
              <w:left w:val="nil"/>
              <w:bottom w:val="nil"/>
              <w:right w:val="nil"/>
            </w:tcBorders>
            <w:shd w:val="clear" w:color="auto" w:fill="auto"/>
            <w:noWrap/>
            <w:vAlign w:val="center"/>
            <w:hideMark/>
          </w:tcPr>
          <w:p w14:paraId="458529A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shd w:val="clear" w:color="auto" w:fill="auto"/>
            <w:noWrap/>
            <w:vAlign w:val="center"/>
            <w:hideMark/>
          </w:tcPr>
          <w:p w14:paraId="209BBD0B"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11B00C8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29DCDC4D"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18FC403B"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2038CB23"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3DD5BDE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4BE4207D"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09BF2AC3"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05D83C08"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5383B36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7E876976"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2BE5C04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280EAA6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55AD05B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69C2244F"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57F7E62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r>
      <w:tr w:rsidR="005B450B" w:rsidRPr="00DF5E9E" w14:paraId="219F649E" w14:textId="77777777" w:rsidTr="0033568D">
        <w:trPr>
          <w:gridAfter w:val="1"/>
          <w:wAfter w:w="27" w:type="dxa"/>
          <w:trHeight w:val="323"/>
        </w:trPr>
        <w:tc>
          <w:tcPr>
            <w:tcW w:w="2506" w:type="dxa"/>
            <w:tcBorders>
              <w:top w:val="nil"/>
              <w:left w:val="nil"/>
              <w:bottom w:val="nil"/>
              <w:right w:val="nil"/>
            </w:tcBorders>
            <w:shd w:val="clear" w:color="auto" w:fill="auto"/>
            <w:noWrap/>
            <w:vAlign w:val="bottom"/>
            <w:hideMark/>
          </w:tcPr>
          <w:p w14:paraId="11ED7823"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3. ES explicit T3</w:t>
            </w:r>
          </w:p>
        </w:tc>
        <w:tc>
          <w:tcPr>
            <w:tcW w:w="635" w:type="dxa"/>
            <w:tcBorders>
              <w:top w:val="nil"/>
              <w:left w:val="nil"/>
              <w:bottom w:val="nil"/>
              <w:right w:val="nil"/>
            </w:tcBorders>
            <w:shd w:val="clear" w:color="auto" w:fill="auto"/>
            <w:noWrap/>
            <w:vAlign w:val="bottom"/>
            <w:hideMark/>
          </w:tcPr>
          <w:p w14:paraId="5E268D56"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.77 </w:t>
            </w:r>
          </w:p>
        </w:tc>
        <w:tc>
          <w:tcPr>
            <w:tcW w:w="635" w:type="dxa"/>
            <w:tcBorders>
              <w:top w:val="nil"/>
              <w:left w:val="nil"/>
              <w:bottom w:val="nil"/>
              <w:right w:val="nil"/>
            </w:tcBorders>
            <w:shd w:val="clear" w:color="auto" w:fill="auto"/>
            <w:noWrap/>
            <w:vAlign w:val="bottom"/>
            <w:hideMark/>
          </w:tcPr>
          <w:p w14:paraId="0809060B"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.84 </w:t>
            </w:r>
          </w:p>
        </w:tc>
        <w:tc>
          <w:tcPr>
            <w:tcW w:w="635" w:type="dxa"/>
            <w:tcBorders>
              <w:top w:val="nil"/>
              <w:left w:val="nil"/>
              <w:bottom w:val="nil"/>
              <w:right w:val="nil"/>
            </w:tcBorders>
            <w:shd w:val="clear" w:color="auto" w:fill="auto"/>
            <w:noWrap/>
            <w:vAlign w:val="center"/>
            <w:hideMark/>
          </w:tcPr>
          <w:p w14:paraId="5D3999C1"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shd w:val="clear" w:color="auto" w:fill="auto"/>
            <w:noWrap/>
            <w:vAlign w:val="center"/>
            <w:hideMark/>
          </w:tcPr>
          <w:p w14:paraId="05CC5F1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0C682D3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139ADA71"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36BADD85"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39D1013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2227B8C0"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68E77291"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1223163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671736C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009C8BF8"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10B25441"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24570D1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3A9D2725"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39F39018"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4FEBBC30"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r>
      <w:tr w:rsidR="005B450B" w:rsidRPr="00DF5E9E" w14:paraId="619F27EB" w14:textId="77777777" w:rsidTr="0033568D">
        <w:trPr>
          <w:gridAfter w:val="1"/>
          <w:wAfter w:w="27" w:type="dxa"/>
          <w:trHeight w:val="323"/>
        </w:trPr>
        <w:tc>
          <w:tcPr>
            <w:tcW w:w="2506" w:type="dxa"/>
            <w:tcBorders>
              <w:top w:val="nil"/>
              <w:left w:val="nil"/>
              <w:bottom w:val="nil"/>
              <w:right w:val="nil"/>
            </w:tcBorders>
            <w:shd w:val="clear" w:color="auto" w:fill="auto"/>
            <w:noWrap/>
            <w:vAlign w:val="bottom"/>
            <w:hideMark/>
          </w:tcPr>
          <w:p w14:paraId="7AE3B971"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4. ES explicit T4</w:t>
            </w:r>
          </w:p>
        </w:tc>
        <w:tc>
          <w:tcPr>
            <w:tcW w:w="635" w:type="dxa"/>
            <w:tcBorders>
              <w:top w:val="nil"/>
              <w:left w:val="nil"/>
              <w:bottom w:val="nil"/>
              <w:right w:val="nil"/>
            </w:tcBorders>
            <w:shd w:val="clear" w:color="auto" w:fill="auto"/>
            <w:noWrap/>
            <w:vAlign w:val="bottom"/>
            <w:hideMark/>
          </w:tcPr>
          <w:p w14:paraId="0D4E1F29"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.73 </w:t>
            </w:r>
          </w:p>
        </w:tc>
        <w:tc>
          <w:tcPr>
            <w:tcW w:w="635" w:type="dxa"/>
            <w:tcBorders>
              <w:top w:val="nil"/>
              <w:left w:val="nil"/>
              <w:bottom w:val="nil"/>
              <w:right w:val="nil"/>
            </w:tcBorders>
            <w:shd w:val="clear" w:color="auto" w:fill="auto"/>
            <w:noWrap/>
            <w:vAlign w:val="bottom"/>
            <w:hideMark/>
          </w:tcPr>
          <w:p w14:paraId="090E2C28"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.79</w:t>
            </w:r>
          </w:p>
        </w:tc>
        <w:tc>
          <w:tcPr>
            <w:tcW w:w="635" w:type="dxa"/>
            <w:tcBorders>
              <w:top w:val="nil"/>
              <w:left w:val="nil"/>
              <w:bottom w:val="nil"/>
              <w:right w:val="nil"/>
            </w:tcBorders>
            <w:shd w:val="clear" w:color="auto" w:fill="auto"/>
            <w:noWrap/>
            <w:vAlign w:val="bottom"/>
            <w:hideMark/>
          </w:tcPr>
          <w:p w14:paraId="7FC0C036"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.82 </w:t>
            </w:r>
          </w:p>
        </w:tc>
        <w:tc>
          <w:tcPr>
            <w:tcW w:w="635" w:type="dxa"/>
            <w:tcBorders>
              <w:top w:val="nil"/>
              <w:left w:val="nil"/>
              <w:bottom w:val="nil"/>
              <w:right w:val="nil"/>
            </w:tcBorders>
            <w:shd w:val="clear" w:color="auto" w:fill="auto"/>
            <w:noWrap/>
            <w:vAlign w:val="center"/>
            <w:hideMark/>
          </w:tcPr>
          <w:p w14:paraId="209AD4F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shd w:val="clear" w:color="auto" w:fill="auto"/>
            <w:noWrap/>
            <w:vAlign w:val="center"/>
            <w:hideMark/>
          </w:tcPr>
          <w:p w14:paraId="6EE929F3"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01FB32C9"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1CD804E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2640575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0D62FA59"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292AF117"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6F6FC12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2D516E5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2803384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1E93D85D"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28E01AF7"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38772B88"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4ECDC3EB"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46E1DB19"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r>
      <w:tr w:rsidR="005B450B" w:rsidRPr="00DF5E9E" w14:paraId="1C0415F7" w14:textId="77777777" w:rsidTr="0033568D">
        <w:trPr>
          <w:gridAfter w:val="1"/>
          <w:wAfter w:w="27" w:type="dxa"/>
          <w:trHeight w:val="323"/>
        </w:trPr>
        <w:tc>
          <w:tcPr>
            <w:tcW w:w="2506" w:type="dxa"/>
            <w:tcBorders>
              <w:top w:val="nil"/>
              <w:left w:val="nil"/>
              <w:bottom w:val="nil"/>
              <w:right w:val="nil"/>
            </w:tcBorders>
            <w:shd w:val="clear" w:color="auto" w:fill="auto"/>
            <w:noWrap/>
            <w:vAlign w:val="bottom"/>
            <w:hideMark/>
          </w:tcPr>
          <w:p w14:paraId="31CB5A68"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5. ES explicit T5</w:t>
            </w:r>
          </w:p>
        </w:tc>
        <w:tc>
          <w:tcPr>
            <w:tcW w:w="635" w:type="dxa"/>
            <w:tcBorders>
              <w:top w:val="nil"/>
              <w:left w:val="nil"/>
              <w:bottom w:val="nil"/>
              <w:right w:val="nil"/>
            </w:tcBorders>
            <w:shd w:val="clear" w:color="auto" w:fill="auto"/>
            <w:noWrap/>
            <w:vAlign w:val="bottom"/>
            <w:hideMark/>
          </w:tcPr>
          <w:p w14:paraId="6158212B"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.52 </w:t>
            </w:r>
          </w:p>
        </w:tc>
        <w:tc>
          <w:tcPr>
            <w:tcW w:w="635" w:type="dxa"/>
            <w:tcBorders>
              <w:top w:val="nil"/>
              <w:left w:val="nil"/>
              <w:bottom w:val="nil"/>
              <w:right w:val="nil"/>
            </w:tcBorders>
            <w:shd w:val="clear" w:color="auto" w:fill="auto"/>
            <w:noWrap/>
            <w:vAlign w:val="bottom"/>
            <w:hideMark/>
          </w:tcPr>
          <w:p w14:paraId="0CFD6337"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.58 </w:t>
            </w:r>
          </w:p>
        </w:tc>
        <w:tc>
          <w:tcPr>
            <w:tcW w:w="635" w:type="dxa"/>
            <w:tcBorders>
              <w:top w:val="nil"/>
              <w:left w:val="nil"/>
              <w:bottom w:val="nil"/>
              <w:right w:val="nil"/>
            </w:tcBorders>
            <w:shd w:val="clear" w:color="auto" w:fill="auto"/>
            <w:noWrap/>
            <w:vAlign w:val="bottom"/>
            <w:hideMark/>
          </w:tcPr>
          <w:p w14:paraId="6FD3DA5E"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.66 </w:t>
            </w:r>
          </w:p>
        </w:tc>
        <w:tc>
          <w:tcPr>
            <w:tcW w:w="635" w:type="dxa"/>
            <w:tcBorders>
              <w:top w:val="nil"/>
              <w:left w:val="nil"/>
              <w:bottom w:val="nil"/>
              <w:right w:val="nil"/>
            </w:tcBorders>
            <w:shd w:val="clear" w:color="auto" w:fill="auto"/>
            <w:noWrap/>
            <w:vAlign w:val="bottom"/>
            <w:hideMark/>
          </w:tcPr>
          <w:p w14:paraId="2D6D3A7E"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.75 </w:t>
            </w:r>
          </w:p>
        </w:tc>
        <w:tc>
          <w:tcPr>
            <w:tcW w:w="635" w:type="dxa"/>
            <w:tcBorders>
              <w:top w:val="nil"/>
              <w:left w:val="nil"/>
              <w:bottom w:val="nil"/>
              <w:right w:val="nil"/>
            </w:tcBorders>
            <w:shd w:val="clear" w:color="auto" w:fill="auto"/>
            <w:noWrap/>
            <w:vAlign w:val="center"/>
            <w:hideMark/>
          </w:tcPr>
          <w:p w14:paraId="5269AE71"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shd w:val="clear" w:color="auto" w:fill="auto"/>
            <w:noWrap/>
            <w:vAlign w:val="center"/>
            <w:hideMark/>
          </w:tcPr>
          <w:p w14:paraId="3B56078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6E6AD3A0"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1345935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6F315D5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53D7E246"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1C106C7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3D1E3E0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4C3DF40C"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7FC84CF8"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423DB36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5418C3F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5521FDF8"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1418F1E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r>
      <w:tr w:rsidR="005B450B" w:rsidRPr="00DF5E9E" w14:paraId="1A89788F" w14:textId="77777777" w:rsidTr="0033568D">
        <w:trPr>
          <w:gridAfter w:val="1"/>
          <w:wAfter w:w="27" w:type="dxa"/>
          <w:trHeight w:val="323"/>
        </w:trPr>
        <w:tc>
          <w:tcPr>
            <w:tcW w:w="2506" w:type="dxa"/>
            <w:tcBorders>
              <w:top w:val="nil"/>
              <w:left w:val="nil"/>
              <w:bottom w:val="nil"/>
              <w:right w:val="nil"/>
            </w:tcBorders>
            <w:shd w:val="clear" w:color="auto" w:fill="auto"/>
            <w:noWrap/>
            <w:vAlign w:val="bottom"/>
            <w:hideMark/>
          </w:tcPr>
          <w:p w14:paraId="63CB544F"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 xml:space="preserve">6. ES </w:t>
            </w:r>
            <w:proofErr w:type="spellStart"/>
            <w:r w:rsidRPr="00DF5E9E">
              <w:rPr>
                <w:rFonts w:cstheme="minorHAnsi"/>
                <w:color w:val="000000"/>
              </w:rPr>
              <w:t>implicit</w:t>
            </w:r>
            <w:proofErr w:type="spellEnd"/>
            <w:r w:rsidRPr="00DF5E9E">
              <w:rPr>
                <w:rFonts w:cstheme="minorHAnsi"/>
                <w:color w:val="000000"/>
              </w:rPr>
              <w:t xml:space="preserve"> T1</w:t>
            </w:r>
          </w:p>
        </w:tc>
        <w:tc>
          <w:tcPr>
            <w:tcW w:w="635" w:type="dxa"/>
            <w:tcBorders>
              <w:top w:val="nil"/>
              <w:left w:val="nil"/>
              <w:bottom w:val="nil"/>
              <w:right w:val="nil"/>
            </w:tcBorders>
            <w:shd w:val="clear" w:color="auto" w:fill="auto"/>
            <w:noWrap/>
            <w:vAlign w:val="bottom"/>
            <w:hideMark/>
          </w:tcPr>
          <w:p w14:paraId="0A6E41A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.08     </w:t>
            </w:r>
          </w:p>
        </w:tc>
        <w:tc>
          <w:tcPr>
            <w:tcW w:w="635" w:type="dxa"/>
            <w:tcBorders>
              <w:top w:val="nil"/>
              <w:left w:val="nil"/>
              <w:bottom w:val="nil"/>
              <w:right w:val="nil"/>
            </w:tcBorders>
            <w:shd w:val="clear" w:color="auto" w:fill="auto"/>
            <w:noWrap/>
            <w:vAlign w:val="bottom"/>
            <w:hideMark/>
          </w:tcPr>
          <w:p w14:paraId="42D96D2C"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.21     </w:t>
            </w:r>
          </w:p>
        </w:tc>
        <w:tc>
          <w:tcPr>
            <w:tcW w:w="635" w:type="dxa"/>
            <w:tcBorders>
              <w:top w:val="nil"/>
              <w:left w:val="nil"/>
              <w:bottom w:val="nil"/>
              <w:right w:val="nil"/>
            </w:tcBorders>
            <w:shd w:val="clear" w:color="auto" w:fill="auto"/>
            <w:noWrap/>
            <w:vAlign w:val="bottom"/>
            <w:hideMark/>
          </w:tcPr>
          <w:p w14:paraId="2A3E121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.15     </w:t>
            </w:r>
          </w:p>
        </w:tc>
        <w:tc>
          <w:tcPr>
            <w:tcW w:w="635" w:type="dxa"/>
            <w:tcBorders>
              <w:top w:val="nil"/>
              <w:left w:val="nil"/>
              <w:bottom w:val="nil"/>
              <w:right w:val="nil"/>
            </w:tcBorders>
            <w:shd w:val="clear" w:color="auto" w:fill="auto"/>
            <w:noWrap/>
            <w:vAlign w:val="bottom"/>
            <w:hideMark/>
          </w:tcPr>
          <w:p w14:paraId="2A48E5C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.10     </w:t>
            </w:r>
          </w:p>
        </w:tc>
        <w:tc>
          <w:tcPr>
            <w:tcW w:w="635" w:type="dxa"/>
            <w:tcBorders>
              <w:top w:val="nil"/>
              <w:left w:val="nil"/>
              <w:bottom w:val="nil"/>
              <w:right w:val="nil"/>
            </w:tcBorders>
            <w:shd w:val="clear" w:color="auto" w:fill="auto"/>
            <w:noWrap/>
            <w:vAlign w:val="bottom"/>
            <w:hideMark/>
          </w:tcPr>
          <w:p w14:paraId="49A3F2F0"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color w:val="000000"/>
              </w:rPr>
              <w:t xml:space="preserve">-.07     </w:t>
            </w:r>
          </w:p>
        </w:tc>
        <w:tc>
          <w:tcPr>
            <w:tcW w:w="635" w:type="dxa"/>
            <w:tcBorders>
              <w:top w:val="nil"/>
              <w:left w:val="nil"/>
              <w:bottom w:val="nil"/>
              <w:right w:val="nil"/>
            </w:tcBorders>
            <w:shd w:val="clear" w:color="auto" w:fill="auto"/>
            <w:noWrap/>
            <w:vAlign w:val="center"/>
            <w:hideMark/>
          </w:tcPr>
          <w:p w14:paraId="31ABAD64"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shd w:val="clear" w:color="auto" w:fill="auto"/>
            <w:noWrap/>
            <w:vAlign w:val="center"/>
            <w:hideMark/>
          </w:tcPr>
          <w:p w14:paraId="2227A4C1"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shd w:val="clear" w:color="auto" w:fill="auto"/>
            <w:noWrap/>
            <w:vAlign w:val="center"/>
            <w:hideMark/>
          </w:tcPr>
          <w:p w14:paraId="65E8484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1B2955D6"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1BCEB34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63BFAD83"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4B705FD1"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3118BDF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1D3CECA0"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454E709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6D415E96"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7FD6A09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67DCBE9D"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r>
      <w:tr w:rsidR="005B450B" w:rsidRPr="00DF5E9E" w14:paraId="6704B829" w14:textId="77777777" w:rsidTr="0033568D">
        <w:trPr>
          <w:gridAfter w:val="1"/>
          <w:wAfter w:w="27" w:type="dxa"/>
          <w:trHeight w:val="323"/>
        </w:trPr>
        <w:tc>
          <w:tcPr>
            <w:tcW w:w="2506" w:type="dxa"/>
            <w:tcBorders>
              <w:top w:val="nil"/>
              <w:left w:val="nil"/>
              <w:bottom w:val="nil"/>
              <w:right w:val="nil"/>
            </w:tcBorders>
            <w:shd w:val="clear" w:color="auto" w:fill="auto"/>
            <w:noWrap/>
            <w:vAlign w:val="bottom"/>
            <w:hideMark/>
          </w:tcPr>
          <w:p w14:paraId="26E2D287"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 xml:space="preserve">7. ES </w:t>
            </w:r>
            <w:proofErr w:type="spellStart"/>
            <w:r w:rsidRPr="00DF5E9E">
              <w:rPr>
                <w:rFonts w:cstheme="minorHAnsi"/>
                <w:color w:val="000000"/>
              </w:rPr>
              <w:t>implicit</w:t>
            </w:r>
            <w:proofErr w:type="spellEnd"/>
            <w:r w:rsidRPr="00DF5E9E">
              <w:rPr>
                <w:rFonts w:cstheme="minorHAnsi"/>
                <w:color w:val="000000"/>
              </w:rPr>
              <w:t xml:space="preserve"> T2</w:t>
            </w:r>
          </w:p>
        </w:tc>
        <w:tc>
          <w:tcPr>
            <w:tcW w:w="635" w:type="dxa"/>
            <w:tcBorders>
              <w:top w:val="nil"/>
              <w:left w:val="nil"/>
              <w:bottom w:val="nil"/>
              <w:right w:val="nil"/>
            </w:tcBorders>
            <w:shd w:val="clear" w:color="auto" w:fill="auto"/>
            <w:noWrap/>
            <w:vAlign w:val="bottom"/>
            <w:hideMark/>
          </w:tcPr>
          <w:p w14:paraId="66B350F1"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.25  </w:t>
            </w:r>
          </w:p>
        </w:tc>
        <w:tc>
          <w:tcPr>
            <w:tcW w:w="635" w:type="dxa"/>
            <w:tcBorders>
              <w:top w:val="nil"/>
              <w:left w:val="nil"/>
              <w:bottom w:val="nil"/>
              <w:right w:val="nil"/>
            </w:tcBorders>
            <w:shd w:val="clear" w:color="auto" w:fill="auto"/>
            <w:noWrap/>
            <w:vAlign w:val="bottom"/>
            <w:hideMark/>
          </w:tcPr>
          <w:p w14:paraId="08352DD5"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.31 </w:t>
            </w:r>
          </w:p>
        </w:tc>
        <w:tc>
          <w:tcPr>
            <w:tcW w:w="635" w:type="dxa"/>
            <w:tcBorders>
              <w:top w:val="nil"/>
              <w:left w:val="nil"/>
              <w:bottom w:val="nil"/>
              <w:right w:val="nil"/>
            </w:tcBorders>
            <w:shd w:val="clear" w:color="auto" w:fill="auto"/>
            <w:noWrap/>
            <w:vAlign w:val="bottom"/>
            <w:hideMark/>
          </w:tcPr>
          <w:p w14:paraId="7B2BF6A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.22     </w:t>
            </w:r>
          </w:p>
        </w:tc>
        <w:tc>
          <w:tcPr>
            <w:tcW w:w="635" w:type="dxa"/>
            <w:tcBorders>
              <w:top w:val="nil"/>
              <w:left w:val="nil"/>
              <w:bottom w:val="nil"/>
              <w:right w:val="nil"/>
            </w:tcBorders>
            <w:shd w:val="clear" w:color="auto" w:fill="auto"/>
            <w:noWrap/>
            <w:vAlign w:val="bottom"/>
            <w:hideMark/>
          </w:tcPr>
          <w:p w14:paraId="60A2604C"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.19     </w:t>
            </w:r>
          </w:p>
        </w:tc>
        <w:tc>
          <w:tcPr>
            <w:tcW w:w="635" w:type="dxa"/>
            <w:tcBorders>
              <w:top w:val="nil"/>
              <w:left w:val="nil"/>
              <w:bottom w:val="nil"/>
              <w:right w:val="nil"/>
            </w:tcBorders>
            <w:shd w:val="clear" w:color="auto" w:fill="auto"/>
            <w:noWrap/>
            <w:vAlign w:val="bottom"/>
            <w:hideMark/>
          </w:tcPr>
          <w:p w14:paraId="505538B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.10     </w:t>
            </w:r>
          </w:p>
        </w:tc>
        <w:tc>
          <w:tcPr>
            <w:tcW w:w="635" w:type="dxa"/>
            <w:tcBorders>
              <w:top w:val="nil"/>
              <w:left w:val="nil"/>
              <w:bottom w:val="nil"/>
              <w:right w:val="nil"/>
            </w:tcBorders>
            <w:shd w:val="clear" w:color="auto" w:fill="auto"/>
            <w:noWrap/>
            <w:vAlign w:val="bottom"/>
            <w:hideMark/>
          </w:tcPr>
          <w:p w14:paraId="706DE75F"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.48 </w:t>
            </w:r>
          </w:p>
        </w:tc>
        <w:tc>
          <w:tcPr>
            <w:tcW w:w="635" w:type="dxa"/>
            <w:tcBorders>
              <w:top w:val="nil"/>
              <w:left w:val="nil"/>
              <w:bottom w:val="nil"/>
              <w:right w:val="nil"/>
            </w:tcBorders>
            <w:shd w:val="clear" w:color="auto" w:fill="auto"/>
            <w:noWrap/>
            <w:vAlign w:val="center"/>
            <w:hideMark/>
          </w:tcPr>
          <w:p w14:paraId="4352235E"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shd w:val="clear" w:color="auto" w:fill="auto"/>
            <w:noWrap/>
            <w:vAlign w:val="center"/>
            <w:hideMark/>
          </w:tcPr>
          <w:p w14:paraId="4123B0B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113FB8C6"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54A0384E"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219CE0E7"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1A6CCC38"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vAlign w:val="center"/>
          </w:tcPr>
          <w:p w14:paraId="5AE35310"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5DF67B08"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53DAC32A"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0A7DF342"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1CE9EC04"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c>
          <w:tcPr>
            <w:tcW w:w="635" w:type="dxa"/>
            <w:tcBorders>
              <w:top w:val="nil"/>
              <w:left w:val="nil"/>
              <w:bottom w:val="nil"/>
              <w:right w:val="nil"/>
            </w:tcBorders>
          </w:tcPr>
          <w:p w14:paraId="55102267" w14:textId="77777777" w:rsidR="005B450B" w:rsidRPr="00DF5E9E" w:rsidRDefault="005B450B" w:rsidP="00C370D4">
            <w:pPr>
              <w:tabs>
                <w:tab w:val="left" w:pos="706"/>
              </w:tabs>
              <w:spacing w:line="240" w:lineRule="auto"/>
              <w:ind w:firstLine="0"/>
              <w:contextualSpacing/>
              <w:jc w:val="center"/>
              <w:rPr>
                <w:rFonts w:eastAsia="Times New Roman" w:cstheme="minorHAnsi"/>
                <w:lang w:val="en-US" w:eastAsia="de-DE"/>
              </w:rPr>
            </w:pPr>
          </w:p>
        </w:tc>
      </w:tr>
      <w:tr w:rsidR="005B450B" w:rsidRPr="00DF5E9E" w14:paraId="2F3960EE" w14:textId="77777777" w:rsidTr="0033568D">
        <w:trPr>
          <w:gridAfter w:val="1"/>
          <w:wAfter w:w="27" w:type="dxa"/>
          <w:trHeight w:val="323"/>
        </w:trPr>
        <w:tc>
          <w:tcPr>
            <w:tcW w:w="2506" w:type="dxa"/>
            <w:tcBorders>
              <w:top w:val="nil"/>
              <w:left w:val="nil"/>
              <w:bottom w:val="nil"/>
              <w:right w:val="nil"/>
            </w:tcBorders>
            <w:shd w:val="clear" w:color="auto" w:fill="auto"/>
            <w:noWrap/>
            <w:vAlign w:val="bottom"/>
            <w:hideMark/>
          </w:tcPr>
          <w:p w14:paraId="3B19E891"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 xml:space="preserve">8. ES </w:t>
            </w:r>
            <w:proofErr w:type="spellStart"/>
            <w:r w:rsidRPr="00DF5E9E">
              <w:rPr>
                <w:rFonts w:cstheme="minorHAnsi"/>
                <w:color w:val="000000"/>
              </w:rPr>
              <w:t>implicit</w:t>
            </w:r>
            <w:proofErr w:type="spellEnd"/>
            <w:r w:rsidRPr="00DF5E9E">
              <w:rPr>
                <w:rFonts w:cstheme="minorHAnsi"/>
                <w:color w:val="000000"/>
              </w:rPr>
              <w:t xml:space="preserve"> T3</w:t>
            </w:r>
          </w:p>
        </w:tc>
        <w:tc>
          <w:tcPr>
            <w:tcW w:w="635" w:type="dxa"/>
            <w:tcBorders>
              <w:top w:val="nil"/>
              <w:left w:val="nil"/>
              <w:bottom w:val="nil"/>
              <w:right w:val="nil"/>
            </w:tcBorders>
            <w:shd w:val="clear" w:color="auto" w:fill="auto"/>
            <w:noWrap/>
            <w:vAlign w:val="bottom"/>
            <w:hideMark/>
          </w:tcPr>
          <w:p w14:paraId="6BFBDD30"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.20     </w:t>
            </w:r>
          </w:p>
        </w:tc>
        <w:tc>
          <w:tcPr>
            <w:tcW w:w="635" w:type="dxa"/>
            <w:tcBorders>
              <w:top w:val="nil"/>
              <w:left w:val="nil"/>
              <w:bottom w:val="nil"/>
              <w:right w:val="nil"/>
            </w:tcBorders>
            <w:shd w:val="clear" w:color="auto" w:fill="auto"/>
            <w:noWrap/>
            <w:vAlign w:val="bottom"/>
            <w:hideMark/>
          </w:tcPr>
          <w:p w14:paraId="38616476"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.23  </w:t>
            </w:r>
          </w:p>
        </w:tc>
        <w:tc>
          <w:tcPr>
            <w:tcW w:w="635" w:type="dxa"/>
            <w:tcBorders>
              <w:top w:val="nil"/>
              <w:left w:val="nil"/>
              <w:bottom w:val="nil"/>
              <w:right w:val="nil"/>
            </w:tcBorders>
            <w:shd w:val="clear" w:color="auto" w:fill="auto"/>
            <w:noWrap/>
            <w:vAlign w:val="bottom"/>
            <w:hideMark/>
          </w:tcPr>
          <w:p w14:paraId="0B57DD9C"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.16     </w:t>
            </w:r>
          </w:p>
        </w:tc>
        <w:tc>
          <w:tcPr>
            <w:tcW w:w="635" w:type="dxa"/>
            <w:tcBorders>
              <w:top w:val="nil"/>
              <w:left w:val="nil"/>
              <w:bottom w:val="nil"/>
              <w:right w:val="nil"/>
            </w:tcBorders>
            <w:shd w:val="clear" w:color="auto" w:fill="auto"/>
            <w:noWrap/>
            <w:vAlign w:val="bottom"/>
            <w:hideMark/>
          </w:tcPr>
          <w:p w14:paraId="44DD5BE0"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.16     </w:t>
            </w:r>
          </w:p>
        </w:tc>
        <w:tc>
          <w:tcPr>
            <w:tcW w:w="635" w:type="dxa"/>
            <w:tcBorders>
              <w:top w:val="nil"/>
              <w:left w:val="nil"/>
              <w:bottom w:val="nil"/>
              <w:right w:val="nil"/>
            </w:tcBorders>
            <w:shd w:val="clear" w:color="auto" w:fill="auto"/>
            <w:noWrap/>
            <w:vAlign w:val="bottom"/>
            <w:hideMark/>
          </w:tcPr>
          <w:p w14:paraId="7B1A6EAC"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.17     </w:t>
            </w:r>
          </w:p>
        </w:tc>
        <w:tc>
          <w:tcPr>
            <w:tcW w:w="635" w:type="dxa"/>
            <w:tcBorders>
              <w:top w:val="nil"/>
              <w:left w:val="nil"/>
              <w:bottom w:val="nil"/>
              <w:right w:val="nil"/>
            </w:tcBorders>
            <w:shd w:val="clear" w:color="auto" w:fill="auto"/>
            <w:noWrap/>
            <w:vAlign w:val="bottom"/>
            <w:hideMark/>
          </w:tcPr>
          <w:p w14:paraId="4014B592"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.36 </w:t>
            </w:r>
          </w:p>
        </w:tc>
        <w:tc>
          <w:tcPr>
            <w:tcW w:w="635" w:type="dxa"/>
            <w:tcBorders>
              <w:top w:val="nil"/>
              <w:left w:val="nil"/>
              <w:bottom w:val="nil"/>
              <w:right w:val="nil"/>
            </w:tcBorders>
            <w:shd w:val="clear" w:color="auto" w:fill="auto"/>
            <w:noWrap/>
            <w:vAlign w:val="bottom"/>
            <w:hideMark/>
          </w:tcPr>
          <w:p w14:paraId="758669E4"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.49 </w:t>
            </w:r>
          </w:p>
        </w:tc>
        <w:tc>
          <w:tcPr>
            <w:tcW w:w="635" w:type="dxa"/>
            <w:tcBorders>
              <w:top w:val="nil"/>
              <w:left w:val="nil"/>
              <w:bottom w:val="nil"/>
              <w:right w:val="nil"/>
            </w:tcBorders>
            <w:shd w:val="clear" w:color="auto" w:fill="auto"/>
            <w:noWrap/>
            <w:vAlign w:val="center"/>
            <w:hideMark/>
          </w:tcPr>
          <w:p w14:paraId="4099577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vAlign w:val="center"/>
          </w:tcPr>
          <w:p w14:paraId="55BCA7EC"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vAlign w:val="center"/>
          </w:tcPr>
          <w:p w14:paraId="4182FE1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vAlign w:val="center"/>
          </w:tcPr>
          <w:p w14:paraId="5959E39C"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vAlign w:val="center"/>
          </w:tcPr>
          <w:p w14:paraId="687DC72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vAlign w:val="center"/>
          </w:tcPr>
          <w:p w14:paraId="3C4E7AE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tcPr>
          <w:p w14:paraId="29CD2E22"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tcPr>
          <w:p w14:paraId="3F6F95C2"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tcPr>
          <w:p w14:paraId="36D1114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tcPr>
          <w:p w14:paraId="0D91073F"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bottom w:val="nil"/>
              <w:right w:val="nil"/>
            </w:tcBorders>
          </w:tcPr>
          <w:p w14:paraId="0FCFBAAE"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r>
      <w:tr w:rsidR="005B450B" w:rsidRPr="00DF5E9E" w14:paraId="492F35EA"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47485B62"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 xml:space="preserve">9. ES </w:t>
            </w:r>
            <w:proofErr w:type="spellStart"/>
            <w:r w:rsidRPr="00DF5E9E">
              <w:rPr>
                <w:rFonts w:cstheme="minorHAnsi"/>
                <w:color w:val="000000"/>
              </w:rPr>
              <w:t>implicit</w:t>
            </w:r>
            <w:proofErr w:type="spellEnd"/>
            <w:r w:rsidRPr="00DF5E9E">
              <w:rPr>
                <w:rFonts w:cstheme="minorHAnsi"/>
                <w:color w:val="000000"/>
              </w:rPr>
              <w:t xml:space="preserve"> T5</w:t>
            </w:r>
          </w:p>
        </w:tc>
        <w:tc>
          <w:tcPr>
            <w:tcW w:w="635" w:type="dxa"/>
            <w:tcBorders>
              <w:top w:val="nil"/>
              <w:left w:val="nil"/>
              <w:right w:val="nil"/>
            </w:tcBorders>
            <w:shd w:val="clear" w:color="auto" w:fill="auto"/>
            <w:noWrap/>
            <w:vAlign w:val="bottom"/>
          </w:tcPr>
          <w:p w14:paraId="3DE69F0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.08     </w:t>
            </w:r>
          </w:p>
        </w:tc>
        <w:tc>
          <w:tcPr>
            <w:tcW w:w="635" w:type="dxa"/>
            <w:tcBorders>
              <w:top w:val="nil"/>
              <w:left w:val="nil"/>
              <w:right w:val="nil"/>
            </w:tcBorders>
            <w:shd w:val="clear" w:color="auto" w:fill="auto"/>
            <w:noWrap/>
            <w:vAlign w:val="bottom"/>
          </w:tcPr>
          <w:p w14:paraId="536FED5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.24     </w:t>
            </w:r>
          </w:p>
        </w:tc>
        <w:tc>
          <w:tcPr>
            <w:tcW w:w="635" w:type="dxa"/>
            <w:tcBorders>
              <w:top w:val="nil"/>
              <w:left w:val="nil"/>
              <w:right w:val="nil"/>
            </w:tcBorders>
            <w:shd w:val="clear" w:color="auto" w:fill="auto"/>
            <w:noWrap/>
            <w:vAlign w:val="bottom"/>
          </w:tcPr>
          <w:p w14:paraId="07F110FB"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.12     </w:t>
            </w:r>
          </w:p>
        </w:tc>
        <w:tc>
          <w:tcPr>
            <w:tcW w:w="635" w:type="dxa"/>
            <w:tcBorders>
              <w:top w:val="nil"/>
              <w:left w:val="nil"/>
              <w:right w:val="nil"/>
            </w:tcBorders>
            <w:shd w:val="clear" w:color="auto" w:fill="auto"/>
            <w:noWrap/>
            <w:vAlign w:val="bottom"/>
          </w:tcPr>
          <w:p w14:paraId="46250FA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.04     </w:t>
            </w:r>
          </w:p>
        </w:tc>
        <w:tc>
          <w:tcPr>
            <w:tcW w:w="635" w:type="dxa"/>
            <w:tcBorders>
              <w:top w:val="nil"/>
              <w:left w:val="nil"/>
              <w:right w:val="nil"/>
            </w:tcBorders>
            <w:shd w:val="clear" w:color="auto" w:fill="auto"/>
            <w:noWrap/>
            <w:vAlign w:val="bottom"/>
          </w:tcPr>
          <w:p w14:paraId="16D6426D"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.06     </w:t>
            </w:r>
          </w:p>
        </w:tc>
        <w:tc>
          <w:tcPr>
            <w:tcW w:w="635" w:type="dxa"/>
            <w:tcBorders>
              <w:top w:val="nil"/>
              <w:left w:val="nil"/>
              <w:right w:val="nil"/>
            </w:tcBorders>
            <w:shd w:val="clear" w:color="auto" w:fill="auto"/>
            <w:noWrap/>
            <w:vAlign w:val="bottom"/>
          </w:tcPr>
          <w:p w14:paraId="34BF1163"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.28  </w:t>
            </w:r>
          </w:p>
        </w:tc>
        <w:tc>
          <w:tcPr>
            <w:tcW w:w="635" w:type="dxa"/>
            <w:tcBorders>
              <w:top w:val="nil"/>
              <w:left w:val="nil"/>
              <w:right w:val="nil"/>
            </w:tcBorders>
            <w:shd w:val="clear" w:color="auto" w:fill="auto"/>
            <w:noWrap/>
            <w:vAlign w:val="bottom"/>
          </w:tcPr>
          <w:p w14:paraId="210AC8E0"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.46 </w:t>
            </w:r>
          </w:p>
        </w:tc>
        <w:tc>
          <w:tcPr>
            <w:tcW w:w="635" w:type="dxa"/>
            <w:tcBorders>
              <w:top w:val="nil"/>
              <w:left w:val="nil"/>
              <w:right w:val="nil"/>
            </w:tcBorders>
            <w:shd w:val="clear" w:color="auto" w:fill="auto"/>
            <w:noWrap/>
            <w:vAlign w:val="bottom"/>
          </w:tcPr>
          <w:p w14:paraId="35C8FEE9"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.32 </w:t>
            </w:r>
          </w:p>
        </w:tc>
        <w:tc>
          <w:tcPr>
            <w:tcW w:w="635" w:type="dxa"/>
            <w:tcBorders>
              <w:top w:val="nil"/>
              <w:left w:val="nil"/>
              <w:right w:val="nil"/>
            </w:tcBorders>
            <w:vAlign w:val="center"/>
          </w:tcPr>
          <w:p w14:paraId="7AE7F9B2"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306325B0"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66A9ACDF"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1659E25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114D2310"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5746CF2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52865A7E"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074A849F"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50CE6A01"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19C58294"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r>
      <w:tr w:rsidR="005B450B" w:rsidRPr="00DF5E9E" w14:paraId="75FFC348"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33343D28"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10. EX explicit T1</w:t>
            </w:r>
          </w:p>
        </w:tc>
        <w:tc>
          <w:tcPr>
            <w:tcW w:w="635" w:type="dxa"/>
            <w:tcBorders>
              <w:top w:val="nil"/>
              <w:left w:val="nil"/>
              <w:right w:val="nil"/>
            </w:tcBorders>
            <w:shd w:val="clear" w:color="auto" w:fill="auto"/>
            <w:noWrap/>
            <w:vAlign w:val="bottom"/>
          </w:tcPr>
          <w:p w14:paraId="761AF7A0"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.27 </w:t>
            </w:r>
          </w:p>
        </w:tc>
        <w:tc>
          <w:tcPr>
            <w:tcW w:w="635" w:type="dxa"/>
            <w:tcBorders>
              <w:top w:val="nil"/>
              <w:left w:val="nil"/>
              <w:right w:val="nil"/>
            </w:tcBorders>
            <w:shd w:val="clear" w:color="auto" w:fill="auto"/>
            <w:noWrap/>
            <w:vAlign w:val="bottom"/>
          </w:tcPr>
          <w:p w14:paraId="039ABC00"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.25  </w:t>
            </w:r>
          </w:p>
        </w:tc>
        <w:tc>
          <w:tcPr>
            <w:tcW w:w="635" w:type="dxa"/>
            <w:tcBorders>
              <w:top w:val="nil"/>
              <w:left w:val="nil"/>
              <w:right w:val="nil"/>
            </w:tcBorders>
            <w:shd w:val="clear" w:color="auto" w:fill="auto"/>
            <w:noWrap/>
            <w:vAlign w:val="bottom"/>
          </w:tcPr>
          <w:p w14:paraId="622AFDAD"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.18     </w:t>
            </w:r>
          </w:p>
        </w:tc>
        <w:tc>
          <w:tcPr>
            <w:tcW w:w="635" w:type="dxa"/>
            <w:tcBorders>
              <w:top w:val="nil"/>
              <w:left w:val="nil"/>
              <w:right w:val="nil"/>
            </w:tcBorders>
            <w:shd w:val="clear" w:color="auto" w:fill="auto"/>
            <w:noWrap/>
            <w:vAlign w:val="bottom"/>
          </w:tcPr>
          <w:p w14:paraId="2652C019"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.29 </w:t>
            </w:r>
          </w:p>
        </w:tc>
        <w:tc>
          <w:tcPr>
            <w:tcW w:w="635" w:type="dxa"/>
            <w:tcBorders>
              <w:top w:val="nil"/>
              <w:left w:val="nil"/>
              <w:right w:val="nil"/>
            </w:tcBorders>
            <w:shd w:val="clear" w:color="auto" w:fill="auto"/>
            <w:noWrap/>
            <w:vAlign w:val="bottom"/>
          </w:tcPr>
          <w:p w14:paraId="4FA0484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.15     </w:t>
            </w:r>
          </w:p>
        </w:tc>
        <w:tc>
          <w:tcPr>
            <w:tcW w:w="635" w:type="dxa"/>
            <w:tcBorders>
              <w:top w:val="nil"/>
              <w:left w:val="nil"/>
              <w:right w:val="nil"/>
            </w:tcBorders>
            <w:shd w:val="clear" w:color="auto" w:fill="auto"/>
            <w:noWrap/>
            <w:vAlign w:val="bottom"/>
          </w:tcPr>
          <w:p w14:paraId="5302041E"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.07     </w:t>
            </w:r>
          </w:p>
        </w:tc>
        <w:tc>
          <w:tcPr>
            <w:tcW w:w="635" w:type="dxa"/>
            <w:tcBorders>
              <w:top w:val="nil"/>
              <w:left w:val="nil"/>
              <w:right w:val="nil"/>
            </w:tcBorders>
            <w:shd w:val="clear" w:color="auto" w:fill="auto"/>
            <w:noWrap/>
            <w:vAlign w:val="bottom"/>
          </w:tcPr>
          <w:p w14:paraId="0F64C672"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.14     </w:t>
            </w:r>
          </w:p>
        </w:tc>
        <w:tc>
          <w:tcPr>
            <w:tcW w:w="635" w:type="dxa"/>
            <w:tcBorders>
              <w:top w:val="nil"/>
              <w:left w:val="nil"/>
              <w:right w:val="nil"/>
            </w:tcBorders>
            <w:shd w:val="clear" w:color="auto" w:fill="auto"/>
            <w:noWrap/>
            <w:vAlign w:val="bottom"/>
          </w:tcPr>
          <w:p w14:paraId="281DCB32"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.25 </w:t>
            </w:r>
          </w:p>
        </w:tc>
        <w:tc>
          <w:tcPr>
            <w:tcW w:w="635" w:type="dxa"/>
            <w:tcBorders>
              <w:top w:val="nil"/>
              <w:left w:val="nil"/>
              <w:right w:val="nil"/>
            </w:tcBorders>
            <w:vAlign w:val="bottom"/>
          </w:tcPr>
          <w:p w14:paraId="1A091775"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.09     </w:t>
            </w:r>
          </w:p>
        </w:tc>
        <w:tc>
          <w:tcPr>
            <w:tcW w:w="635" w:type="dxa"/>
            <w:tcBorders>
              <w:top w:val="nil"/>
              <w:left w:val="nil"/>
              <w:right w:val="nil"/>
            </w:tcBorders>
            <w:vAlign w:val="center"/>
          </w:tcPr>
          <w:p w14:paraId="69D59242"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4158D501"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07F057D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2A6689BB"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3ABE8E5F"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3B689845"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36A66D0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29B176D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1828F305"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r>
      <w:tr w:rsidR="005B450B" w:rsidRPr="00DF5E9E" w14:paraId="2A91FBE1"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6FF39165"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11. EX explicit T2</w:t>
            </w:r>
          </w:p>
        </w:tc>
        <w:tc>
          <w:tcPr>
            <w:tcW w:w="635" w:type="dxa"/>
            <w:tcBorders>
              <w:top w:val="nil"/>
              <w:left w:val="nil"/>
              <w:right w:val="nil"/>
            </w:tcBorders>
            <w:shd w:val="clear" w:color="auto" w:fill="auto"/>
            <w:noWrap/>
            <w:vAlign w:val="bottom"/>
          </w:tcPr>
          <w:p w14:paraId="6E1DD3CA"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.22 </w:t>
            </w:r>
          </w:p>
        </w:tc>
        <w:tc>
          <w:tcPr>
            <w:tcW w:w="635" w:type="dxa"/>
            <w:tcBorders>
              <w:top w:val="nil"/>
              <w:left w:val="nil"/>
              <w:right w:val="nil"/>
            </w:tcBorders>
            <w:shd w:val="clear" w:color="auto" w:fill="auto"/>
            <w:noWrap/>
            <w:vAlign w:val="bottom"/>
          </w:tcPr>
          <w:p w14:paraId="0952CF38"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.28 </w:t>
            </w:r>
          </w:p>
        </w:tc>
        <w:tc>
          <w:tcPr>
            <w:tcW w:w="635" w:type="dxa"/>
            <w:tcBorders>
              <w:top w:val="nil"/>
              <w:left w:val="nil"/>
              <w:right w:val="nil"/>
            </w:tcBorders>
            <w:shd w:val="clear" w:color="auto" w:fill="auto"/>
            <w:noWrap/>
            <w:vAlign w:val="bottom"/>
          </w:tcPr>
          <w:p w14:paraId="48E43AEF"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.23  </w:t>
            </w:r>
          </w:p>
        </w:tc>
        <w:tc>
          <w:tcPr>
            <w:tcW w:w="635" w:type="dxa"/>
            <w:tcBorders>
              <w:top w:val="nil"/>
              <w:left w:val="nil"/>
              <w:right w:val="nil"/>
            </w:tcBorders>
            <w:shd w:val="clear" w:color="auto" w:fill="auto"/>
            <w:noWrap/>
            <w:vAlign w:val="bottom"/>
          </w:tcPr>
          <w:p w14:paraId="76B5C760"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.28 </w:t>
            </w:r>
          </w:p>
        </w:tc>
        <w:tc>
          <w:tcPr>
            <w:tcW w:w="635" w:type="dxa"/>
            <w:tcBorders>
              <w:top w:val="nil"/>
              <w:left w:val="nil"/>
              <w:right w:val="nil"/>
            </w:tcBorders>
            <w:shd w:val="clear" w:color="auto" w:fill="auto"/>
            <w:noWrap/>
            <w:vAlign w:val="bottom"/>
          </w:tcPr>
          <w:p w14:paraId="36AEA4F0"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.28  </w:t>
            </w:r>
          </w:p>
        </w:tc>
        <w:tc>
          <w:tcPr>
            <w:tcW w:w="635" w:type="dxa"/>
            <w:tcBorders>
              <w:top w:val="nil"/>
              <w:left w:val="nil"/>
              <w:right w:val="nil"/>
            </w:tcBorders>
            <w:shd w:val="clear" w:color="auto" w:fill="auto"/>
            <w:noWrap/>
            <w:vAlign w:val="bottom"/>
          </w:tcPr>
          <w:p w14:paraId="64FA56C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.09     </w:t>
            </w:r>
          </w:p>
        </w:tc>
        <w:tc>
          <w:tcPr>
            <w:tcW w:w="635" w:type="dxa"/>
            <w:tcBorders>
              <w:top w:val="nil"/>
              <w:left w:val="nil"/>
              <w:right w:val="nil"/>
            </w:tcBorders>
            <w:shd w:val="clear" w:color="auto" w:fill="auto"/>
            <w:noWrap/>
            <w:vAlign w:val="bottom"/>
          </w:tcPr>
          <w:p w14:paraId="72E067C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.18     </w:t>
            </w:r>
          </w:p>
        </w:tc>
        <w:tc>
          <w:tcPr>
            <w:tcW w:w="635" w:type="dxa"/>
            <w:tcBorders>
              <w:top w:val="nil"/>
              <w:left w:val="nil"/>
              <w:right w:val="nil"/>
            </w:tcBorders>
            <w:shd w:val="clear" w:color="auto" w:fill="auto"/>
            <w:noWrap/>
            <w:vAlign w:val="bottom"/>
          </w:tcPr>
          <w:p w14:paraId="25FA7325"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.22     </w:t>
            </w:r>
          </w:p>
        </w:tc>
        <w:tc>
          <w:tcPr>
            <w:tcW w:w="635" w:type="dxa"/>
            <w:tcBorders>
              <w:top w:val="nil"/>
              <w:left w:val="nil"/>
              <w:right w:val="nil"/>
            </w:tcBorders>
            <w:vAlign w:val="bottom"/>
          </w:tcPr>
          <w:p w14:paraId="1420264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.09     </w:t>
            </w:r>
          </w:p>
        </w:tc>
        <w:tc>
          <w:tcPr>
            <w:tcW w:w="635" w:type="dxa"/>
            <w:tcBorders>
              <w:top w:val="nil"/>
              <w:left w:val="nil"/>
              <w:right w:val="nil"/>
            </w:tcBorders>
            <w:vAlign w:val="bottom"/>
          </w:tcPr>
          <w:p w14:paraId="3069A22D"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.87 </w:t>
            </w:r>
          </w:p>
        </w:tc>
        <w:tc>
          <w:tcPr>
            <w:tcW w:w="635" w:type="dxa"/>
            <w:tcBorders>
              <w:top w:val="nil"/>
              <w:left w:val="nil"/>
              <w:right w:val="nil"/>
            </w:tcBorders>
            <w:vAlign w:val="center"/>
          </w:tcPr>
          <w:p w14:paraId="5F7F622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34E548C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5B261FF5"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60A4EB25"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31DDCEEC"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2557FD7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3BA38DE1"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0C86CDCD"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r>
      <w:tr w:rsidR="005B450B" w:rsidRPr="00DF5E9E" w14:paraId="65D4B8F0"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3D78A860"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12. EX explicit T3</w:t>
            </w:r>
          </w:p>
        </w:tc>
        <w:tc>
          <w:tcPr>
            <w:tcW w:w="635" w:type="dxa"/>
            <w:tcBorders>
              <w:top w:val="nil"/>
              <w:left w:val="nil"/>
              <w:right w:val="nil"/>
            </w:tcBorders>
            <w:shd w:val="clear" w:color="auto" w:fill="auto"/>
            <w:noWrap/>
            <w:vAlign w:val="bottom"/>
          </w:tcPr>
          <w:p w14:paraId="58E04935"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.23 </w:t>
            </w:r>
          </w:p>
        </w:tc>
        <w:tc>
          <w:tcPr>
            <w:tcW w:w="635" w:type="dxa"/>
            <w:tcBorders>
              <w:top w:val="nil"/>
              <w:left w:val="nil"/>
              <w:right w:val="nil"/>
            </w:tcBorders>
            <w:shd w:val="clear" w:color="auto" w:fill="auto"/>
            <w:noWrap/>
            <w:vAlign w:val="bottom"/>
          </w:tcPr>
          <w:p w14:paraId="2F656A65"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.27 </w:t>
            </w:r>
          </w:p>
        </w:tc>
        <w:tc>
          <w:tcPr>
            <w:tcW w:w="635" w:type="dxa"/>
            <w:tcBorders>
              <w:top w:val="nil"/>
              <w:left w:val="nil"/>
              <w:right w:val="nil"/>
            </w:tcBorders>
            <w:shd w:val="clear" w:color="auto" w:fill="auto"/>
            <w:noWrap/>
            <w:vAlign w:val="bottom"/>
          </w:tcPr>
          <w:p w14:paraId="60AF6CFF"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.28 </w:t>
            </w:r>
          </w:p>
        </w:tc>
        <w:tc>
          <w:tcPr>
            <w:tcW w:w="635" w:type="dxa"/>
            <w:tcBorders>
              <w:top w:val="nil"/>
              <w:left w:val="nil"/>
              <w:right w:val="nil"/>
            </w:tcBorders>
            <w:shd w:val="clear" w:color="auto" w:fill="auto"/>
            <w:noWrap/>
            <w:vAlign w:val="bottom"/>
          </w:tcPr>
          <w:p w14:paraId="44F55757"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.31 </w:t>
            </w:r>
          </w:p>
        </w:tc>
        <w:tc>
          <w:tcPr>
            <w:tcW w:w="635" w:type="dxa"/>
            <w:tcBorders>
              <w:top w:val="nil"/>
              <w:left w:val="nil"/>
              <w:right w:val="nil"/>
            </w:tcBorders>
            <w:shd w:val="clear" w:color="auto" w:fill="auto"/>
            <w:noWrap/>
            <w:vAlign w:val="bottom"/>
          </w:tcPr>
          <w:p w14:paraId="1324833E"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.28 </w:t>
            </w:r>
          </w:p>
        </w:tc>
        <w:tc>
          <w:tcPr>
            <w:tcW w:w="635" w:type="dxa"/>
            <w:tcBorders>
              <w:top w:val="nil"/>
              <w:left w:val="nil"/>
              <w:right w:val="nil"/>
            </w:tcBorders>
            <w:shd w:val="clear" w:color="auto" w:fill="auto"/>
            <w:noWrap/>
            <w:vAlign w:val="bottom"/>
          </w:tcPr>
          <w:p w14:paraId="7ACBA4CE"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.07     </w:t>
            </w:r>
          </w:p>
        </w:tc>
        <w:tc>
          <w:tcPr>
            <w:tcW w:w="635" w:type="dxa"/>
            <w:tcBorders>
              <w:top w:val="nil"/>
              <w:left w:val="nil"/>
              <w:right w:val="nil"/>
            </w:tcBorders>
            <w:shd w:val="clear" w:color="auto" w:fill="auto"/>
            <w:noWrap/>
            <w:vAlign w:val="bottom"/>
          </w:tcPr>
          <w:p w14:paraId="717E7762"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.22     </w:t>
            </w:r>
          </w:p>
        </w:tc>
        <w:tc>
          <w:tcPr>
            <w:tcW w:w="635" w:type="dxa"/>
            <w:tcBorders>
              <w:top w:val="nil"/>
              <w:left w:val="nil"/>
              <w:right w:val="nil"/>
            </w:tcBorders>
            <w:shd w:val="clear" w:color="auto" w:fill="auto"/>
            <w:noWrap/>
            <w:vAlign w:val="bottom"/>
          </w:tcPr>
          <w:p w14:paraId="1BB6D0E2"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.23 </w:t>
            </w:r>
          </w:p>
        </w:tc>
        <w:tc>
          <w:tcPr>
            <w:tcW w:w="635" w:type="dxa"/>
            <w:tcBorders>
              <w:top w:val="nil"/>
              <w:left w:val="nil"/>
              <w:right w:val="nil"/>
            </w:tcBorders>
            <w:vAlign w:val="bottom"/>
          </w:tcPr>
          <w:p w14:paraId="4F781F54"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.07     </w:t>
            </w:r>
          </w:p>
        </w:tc>
        <w:tc>
          <w:tcPr>
            <w:tcW w:w="635" w:type="dxa"/>
            <w:tcBorders>
              <w:top w:val="nil"/>
              <w:left w:val="nil"/>
              <w:right w:val="nil"/>
            </w:tcBorders>
            <w:vAlign w:val="bottom"/>
          </w:tcPr>
          <w:p w14:paraId="4E56C051"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.86 </w:t>
            </w:r>
          </w:p>
        </w:tc>
        <w:tc>
          <w:tcPr>
            <w:tcW w:w="635" w:type="dxa"/>
            <w:tcBorders>
              <w:top w:val="nil"/>
              <w:left w:val="nil"/>
              <w:right w:val="nil"/>
            </w:tcBorders>
            <w:vAlign w:val="bottom"/>
          </w:tcPr>
          <w:p w14:paraId="711CC55B"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.92 </w:t>
            </w:r>
          </w:p>
        </w:tc>
        <w:tc>
          <w:tcPr>
            <w:tcW w:w="635" w:type="dxa"/>
            <w:tcBorders>
              <w:top w:val="nil"/>
              <w:left w:val="nil"/>
              <w:right w:val="nil"/>
            </w:tcBorders>
            <w:vAlign w:val="center"/>
          </w:tcPr>
          <w:p w14:paraId="77CC1D6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vAlign w:val="center"/>
          </w:tcPr>
          <w:p w14:paraId="6C91079B"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12DDA3A5"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5BDBBEC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18334106"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01523D6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4B0A5110"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r>
      <w:tr w:rsidR="005B450B" w:rsidRPr="00DF5E9E" w14:paraId="377BD5FB"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2CC7CA99"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13. EX explicit T4</w:t>
            </w:r>
          </w:p>
        </w:tc>
        <w:tc>
          <w:tcPr>
            <w:tcW w:w="635" w:type="dxa"/>
            <w:tcBorders>
              <w:top w:val="nil"/>
              <w:left w:val="nil"/>
              <w:right w:val="nil"/>
            </w:tcBorders>
            <w:shd w:val="clear" w:color="auto" w:fill="auto"/>
            <w:noWrap/>
            <w:vAlign w:val="bottom"/>
          </w:tcPr>
          <w:p w14:paraId="07B40948"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.30 </w:t>
            </w:r>
          </w:p>
        </w:tc>
        <w:tc>
          <w:tcPr>
            <w:tcW w:w="635" w:type="dxa"/>
            <w:tcBorders>
              <w:top w:val="nil"/>
              <w:left w:val="nil"/>
              <w:right w:val="nil"/>
            </w:tcBorders>
            <w:shd w:val="clear" w:color="auto" w:fill="auto"/>
            <w:noWrap/>
            <w:vAlign w:val="bottom"/>
          </w:tcPr>
          <w:p w14:paraId="20D4BD64"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.35 </w:t>
            </w:r>
          </w:p>
        </w:tc>
        <w:tc>
          <w:tcPr>
            <w:tcW w:w="635" w:type="dxa"/>
            <w:tcBorders>
              <w:top w:val="nil"/>
              <w:left w:val="nil"/>
              <w:right w:val="nil"/>
            </w:tcBorders>
            <w:shd w:val="clear" w:color="auto" w:fill="auto"/>
            <w:noWrap/>
            <w:vAlign w:val="bottom"/>
          </w:tcPr>
          <w:p w14:paraId="1C725B94"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.32 </w:t>
            </w:r>
          </w:p>
        </w:tc>
        <w:tc>
          <w:tcPr>
            <w:tcW w:w="635" w:type="dxa"/>
            <w:tcBorders>
              <w:top w:val="nil"/>
              <w:left w:val="nil"/>
              <w:right w:val="nil"/>
            </w:tcBorders>
            <w:shd w:val="clear" w:color="auto" w:fill="auto"/>
            <w:noWrap/>
            <w:vAlign w:val="bottom"/>
          </w:tcPr>
          <w:p w14:paraId="6A3003B8"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.44 </w:t>
            </w:r>
          </w:p>
        </w:tc>
        <w:tc>
          <w:tcPr>
            <w:tcW w:w="635" w:type="dxa"/>
            <w:tcBorders>
              <w:top w:val="nil"/>
              <w:left w:val="nil"/>
              <w:right w:val="nil"/>
            </w:tcBorders>
            <w:shd w:val="clear" w:color="auto" w:fill="auto"/>
            <w:noWrap/>
            <w:vAlign w:val="bottom"/>
          </w:tcPr>
          <w:p w14:paraId="4F0BAA92"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.33 </w:t>
            </w:r>
          </w:p>
        </w:tc>
        <w:tc>
          <w:tcPr>
            <w:tcW w:w="635" w:type="dxa"/>
            <w:tcBorders>
              <w:top w:val="nil"/>
              <w:left w:val="nil"/>
              <w:right w:val="nil"/>
            </w:tcBorders>
            <w:shd w:val="clear" w:color="auto" w:fill="auto"/>
            <w:noWrap/>
            <w:vAlign w:val="bottom"/>
          </w:tcPr>
          <w:p w14:paraId="0D9B7F21"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.09     </w:t>
            </w:r>
          </w:p>
        </w:tc>
        <w:tc>
          <w:tcPr>
            <w:tcW w:w="635" w:type="dxa"/>
            <w:tcBorders>
              <w:top w:val="nil"/>
              <w:left w:val="nil"/>
              <w:right w:val="nil"/>
            </w:tcBorders>
            <w:shd w:val="clear" w:color="auto" w:fill="auto"/>
            <w:noWrap/>
            <w:vAlign w:val="bottom"/>
          </w:tcPr>
          <w:p w14:paraId="2168D18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.18     </w:t>
            </w:r>
          </w:p>
        </w:tc>
        <w:tc>
          <w:tcPr>
            <w:tcW w:w="635" w:type="dxa"/>
            <w:tcBorders>
              <w:top w:val="nil"/>
              <w:left w:val="nil"/>
              <w:right w:val="nil"/>
            </w:tcBorders>
            <w:shd w:val="clear" w:color="auto" w:fill="auto"/>
            <w:noWrap/>
            <w:vAlign w:val="bottom"/>
          </w:tcPr>
          <w:p w14:paraId="4D3B1F41"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.17     </w:t>
            </w:r>
          </w:p>
        </w:tc>
        <w:tc>
          <w:tcPr>
            <w:tcW w:w="635" w:type="dxa"/>
            <w:tcBorders>
              <w:top w:val="nil"/>
              <w:left w:val="nil"/>
              <w:right w:val="nil"/>
            </w:tcBorders>
            <w:vAlign w:val="bottom"/>
          </w:tcPr>
          <w:p w14:paraId="702ADA1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.00</w:t>
            </w:r>
          </w:p>
        </w:tc>
        <w:tc>
          <w:tcPr>
            <w:tcW w:w="635" w:type="dxa"/>
            <w:tcBorders>
              <w:top w:val="nil"/>
              <w:left w:val="nil"/>
              <w:right w:val="nil"/>
            </w:tcBorders>
            <w:vAlign w:val="bottom"/>
          </w:tcPr>
          <w:p w14:paraId="36FD0676"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.85 </w:t>
            </w:r>
          </w:p>
        </w:tc>
        <w:tc>
          <w:tcPr>
            <w:tcW w:w="635" w:type="dxa"/>
            <w:tcBorders>
              <w:top w:val="nil"/>
              <w:left w:val="nil"/>
              <w:right w:val="nil"/>
            </w:tcBorders>
            <w:vAlign w:val="bottom"/>
          </w:tcPr>
          <w:p w14:paraId="23EDA493"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.87 </w:t>
            </w:r>
          </w:p>
        </w:tc>
        <w:tc>
          <w:tcPr>
            <w:tcW w:w="635" w:type="dxa"/>
            <w:tcBorders>
              <w:top w:val="nil"/>
              <w:left w:val="nil"/>
              <w:right w:val="nil"/>
            </w:tcBorders>
            <w:vAlign w:val="bottom"/>
          </w:tcPr>
          <w:p w14:paraId="6ECF6EB8"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.88 </w:t>
            </w:r>
          </w:p>
        </w:tc>
        <w:tc>
          <w:tcPr>
            <w:tcW w:w="635" w:type="dxa"/>
            <w:tcBorders>
              <w:top w:val="nil"/>
              <w:left w:val="nil"/>
              <w:right w:val="nil"/>
            </w:tcBorders>
            <w:vAlign w:val="center"/>
          </w:tcPr>
          <w:p w14:paraId="26D7887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359A6424"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7F00940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543C311A"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24349AD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c>
          <w:tcPr>
            <w:tcW w:w="635" w:type="dxa"/>
            <w:tcBorders>
              <w:top w:val="nil"/>
              <w:left w:val="nil"/>
              <w:right w:val="nil"/>
            </w:tcBorders>
          </w:tcPr>
          <w:p w14:paraId="1124451B"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p>
        </w:tc>
      </w:tr>
      <w:tr w:rsidR="005B450B" w:rsidRPr="00DF5E9E" w14:paraId="18D5B67C"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24CCC85D"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14. EX explicit T5</w:t>
            </w:r>
          </w:p>
        </w:tc>
        <w:tc>
          <w:tcPr>
            <w:tcW w:w="635" w:type="dxa"/>
            <w:tcBorders>
              <w:top w:val="nil"/>
              <w:left w:val="nil"/>
              <w:right w:val="nil"/>
            </w:tcBorders>
            <w:shd w:val="clear" w:color="auto" w:fill="auto"/>
            <w:noWrap/>
            <w:vAlign w:val="bottom"/>
          </w:tcPr>
          <w:p w14:paraId="5F2F6AE1"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.23     </w:t>
            </w:r>
          </w:p>
        </w:tc>
        <w:tc>
          <w:tcPr>
            <w:tcW w:w="635" w:type="dxa"/>
            <w:tcBorders>
              <w:top w:val="nil"/>
              <w:left w:val="nil"/>
              <w:right w:val="nil"/>
            </w:tcBorders>
            <w:shd w:val="clear" w:color="auto" w:fill="auto"/>
            <w:noWrap/>
            <w:vAlign w:val="bottom"/>
          </w:tcPr>
          <w:p w14:paraId="39242470"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.20     </w:t>
            </w:r>
          </w:p>
        </w:tc>
        <w:tc>
          <w:tcPr>
            <w:tcW w:w="635" w:type="dxa"/>
            <w:tcBorders>
              <w:top w:val="nil"/>
              <w:left w:val="nil"/>
              <w:right w:val="nil"/>
            </w:tcBorders>
            <w:shd w:val="clear" w:color="auto" w:fill="auto"/>
            <w:noWrap/>
            <w:vAlign w:val="bottom"/>
          </w:tcPr>
          <w:p w14:paraId="3A96A95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.24     </w:t>
            </w:r>
          </w:p>
        </w:tc>
        <w:tc>
          <w:tcPr>
            <w:tcW w:w="635" w:type="dxa"/>
            <w:tcBorders>
              <w:top w:val="nil"/>
              <w:left w:val="nil"/>
              <w:right w:val="nil"/>
            </w:tcBorders>
            <w:shd w:val="clear" w:color="auto" w:fill="auto"/>
            <w:noWrap/>
            <w:vAlign w:val="bottom"/>
          </w:tcPr>
          <w:p w14:paraId="40EB417A"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.37 </w:t>
            </w:r>
          </w:p>
        </w:tc>
        <w:tc>
          <w:tcPr>
            <w:tcW w:w="635" w:type="dxa"/>
            <w:tcBorders>
              <w:top w:val="nil"/>
              <w:left w:val="nil"/>
              <w:right w:val="nil"/>
            </w:tcBorders>
            <w:shd w:val="clear" w:color="auto" w:fill="auto"/>
            <w:noWrap/>
            <w:vAlign w:val="bottom"/>
          </w:tcPr>
          <w:p w14:paraId="1C3BBB1E"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.47 </w:t>
            </w:r>
          </w:p>
        </w:tc>
        <w:tc>
          <w:tcPr>
            <w:tcW w:w="635" w:type="dxa"/>
            <w:tcBorders>
              <w:top w:val="nil"/>
              <w:left w:val="nil"/>
              <w:right w:val="nil"/>
            </w:tcBorders>
            <w:shd w:val="clear" w:color="auto" w:fill="auto"/>
            <w:noWrap/>
            <w:vAlign w:val="bottom"/>
          </w:tcPr>
          <w:p w14:paraId="3A86208D"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-.06     </w:t>
            </w:r>
          </w:p>
        </w:tc>
        <w:tc>
          <w:tcPr>
            <w:tcW w:w="635" w:type="dxa"/>
            <w:tcBorders>
              <w:top w:val="nil"/>
              <w:left w:val="nil"/>
              <w:right w:val="nil"/>
            </w:tcBorders>
            <w:shd w:val="clear" w:color="auto" w:fill="auto"/>
            <w:noWrap/>
            <w:vAlign w:val="bottom"/>
          </w:tcPr>
          <w:p w14:paraId="469B92F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.12     </w:t>
            </w:r>
          </w:p>
        </w:tc>
        <w:tc>
          <w:tcPr>
            <w:tcW w:w="635" w:type="dxa"/>
            <w:tcBorders>
              <w:top w:val="nil"/>
              <w:left w:val="nil"/>
              <w:right w:val="nil"/>
            </w:tcBorders>
            <w:shd w:val="clear" w:color="auto" w:fill="auto"/>
            <w:noWrap/>
            <w:vAlign w:val="bottom"/>
          </w:tcPr>
          <w:p w14:paraId="59621473"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.18     </w:t>
            </w:r>
          </w:p>
        </w:tc>
        <w:tc>
          <w:tcPr>
            <w:tcW w:w="635" w:type="dxa"/>
            <w:tcBorders>
              <w:top w:val="nil"/>
              <w:left w:val="nil"/>
              <w:right w:val="nil"/>
            </w:tcBorders>
            <w:vAlign w:val="bottom"/>
          </w:tcPr>
          <w:p w14:paraId="22B7703F"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.02     </w:t>
            </w:r>
          </w:p>
        </w:tc>
        <w:tc>
          <w:tcPr>
            <w:tcW w:w="635" w:type="dxa"/>
            <w:tcBorders>
              <w:top w:val="nil"/>
              <w:left w:val="nil"/>
              <w:right w:val="nil"/>
            </w:tcBorders>
            <w:vAlign w:val="bottom"/>
          </w:tcPr>
          <w:p w14:paraId="7259ED03"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.76 </w:t>
            </w:r>
          </w:p>
        </w:tc>
        <w:tc>
          <w:tcPr>
            <w:tcW w:w="635" w:type="dxa"/>
            <w:tcBorders>
              <w:top w:val="nil"/>
              <w:left w:val="nil"/>
              <w:right w:val="nil"/>
            </w:tcBorders>
            <w:vAlign w:val="bottom"/>
          </w:tcPr>
          <w:p w14:paraId="7EE67AE8"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.81 </w:t>
            </w:r>
          </w:p>
        </w:tc>
        <w:tc>
          <w:tcPr>
            <w:tcW w:w="635" w:type="dxa"/>
            <w:tcBorders>
              <w:top w:val="nil"/>
              <w:left w:val="nil"/>
              <w:right w:val="nil"/>
            </w:tcBorders>
            <w:vAlign w:val="bottom"/>
          </w:tcPr>
          <w:p w14:paraId="6B0608FF"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.81 </w:t>
            </w:r>
          </w:p>
        </w:tc>
        <w:tc>
          <w:tcPr>
            <w:tcW w:w="635" w:type="dxa"/>
            <w:tcBorders>
              <w:top w:val="nil"/>
              <w:left w:val="nil"/>
              <w:right w:val="nil"/>
            </w:tcBorders>
            <w:vAlign w:val="bottom"/>
          </w:tcPr>
          <w:p w14:paraId="6193FC12" w14:textId="77777777" w:rsidR="005B450B" w:rsidRPr="00DF5E9E" w:rsidRDefault="005B450B" w:rsidP="00C370D4">
            <w:pPr>
              <w:tabs>
                <w:tab w:val="left" w:pos="706"/>
              </w:tabs>
              <w:spacing w:line="240" w:lineRule="auto"/>
              <w:ind w:firstLine="0"/>
              <w:contextualSpacing/>
              <w:jc w:val="center"/>
              <w:rPr>
                <w:rFonts w:eastAsia="Times New Roman" w:cstheme="minorHAnsi"/>
                <w:b/>
                <w:color w:val="000000"/>
                <w:lang w:val="en-US" w:eastAsia="de-DE"/>
              </w:rPr>
            </w:pPr>
            <w:r w:rsidRPr="00DF5E9E">
              <w:rPr>
                <w:rFonts w:cstheme="minorHAnsi"/>
                <w:b/>
                <w:color w:val="000000"/>
              </w:rPr>
              <w:t xml:space="preserve">.83 </w:t>
            </w:r>
          </w:p>
        </w:tc>
        <w:tc>
          <w:tcPr>
            <w:tcW w:w="635" w:type="dxa"/>
            <w:tcBorders>
              <w:top w:val="nil"/>
              <w:left w:val="nil"/>
              <w:right w:val="nil"/>
            </w:tcBorders>
          </w:tcPr>
          <w:p w14:paraId="053A2BDD"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23B1714A"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6953D99B"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50CFF237"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548BF8D4"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r>
      <w:tr w:rsidR="005B450B" w:rsidRPr="00DF5E9E" w14:paraId="7B176D42"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59C661E0"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 xml:space="preserve">15. EX </w:t>
            </w:r>
            <w:proofErr w:type="spellStart"/>
            <w:r w:rsidRPr="00DF5E9E">
              <w:rPr>
                <w:rFonts w:cstheme="minorHAnsi"/>
                <w:color w:val="000000"/>
              </w:rPr>
              <w:t>implicit</w:t>
            </w:r>
            <w:proofErr w:type="spellEnd"/>
            <w:r w:rsidRPr="00DF5E9E">
              <w:rPr>
                <w:rFonts w:cstheme="minorHAnsi"/>
                <w:color w:val="000000"/>
              </w:rPr>
              <w:t xml:space="preserve"> T1</w:t>
            </w:r>
          </w:p>
        </w:tc>
        <w:tc>
          <w:tcPr>
            <w:tcW w:w="635" w:type="dxa"/>
            <w:tcBorders>
              <w:top w:val="nil"/>
              <w:left w:val="nil"/>
              <w:right w:val="nil"/>
            </w:tcBorders>
            <w:shd w:val="clear" w:color="auto" w:fill="auto"/>
            <w:noWrap/>
            <w:vAlign w:val="bottom"/>
          </w:tcPr>
          <w:p w14:paraId="2AA5BC5F"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.25 </w:t>
            </w:r>
          </w:p>
        </w:tc>
        <w:tc>
          <w:tcPr>
            <w:tcW w:w="635" w:type="dxa"/>
            <w:tcBorders>
              <w:top w:val="nil"/>
              <w:left w:val="nil"/>
              <w:right w:val="nil"/>
            </w:tcBorders>
            <w:shd w:val="clear" w:color="auto" w:fill="auto"/>
            <w:noWrap/>
            <w:vAlign w:val="bottom"/>
          </w:tcPr>
          <w:p w14:paraId="333854DD"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.17     </w:t>
            </w:r>
          </w:p>
        </w:tc>
        <w:tc>
          <w:tcPr>
            <w:tcW w:w="635" w:type="dxa"/>
            <w:tcBorders>
              <w:top w:val="nil"/>
              <w:left w:val="nil"/>
              <w:right w:val="nil"/>
            </w:tcBorders>
            <w:shd w:val="clear" w:color="auto" w:fill="auto"/>
            <w:noWrap/>
            <w:vAlign w:val="bottom"/>
          </w:tcPr>
          <w:p w14:paraId="131C7FA6"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.21     </w:t>
            </w:r>
          </w:p>
        </w:tc>
        <w:tc>
          <w:tcPr>
            <w:tcW w:w="635" w:type="dxa"/>
            <w:tcBorders>
              <w:top w:val="nil"/>
              <w:left w:val="nil"/>
              <w:right w:val="nil"/>
            </w:tcBorders>
            <w:shd w:val="clear" w:color="auto" w:fill="auto"/>
            <w:noWrap/>
            <w:vAlign w:val="bottom"/>
          </w:tcPr>
          <w:p w14:paraId="4759C338"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.24     </w:t>
            </w:r>
          </w:p>
        </w:tc>
        <w:tc>
          <w:tcPr>
            <w:tcW w:w="635" w:type="dxa"/>
            <w:tcBorders>
              <w:top w:val="nil"/>
              <w:left w:val="nil"/>
              <w:right w:val="nil"/>
            </w:tcBorders>
            <w:shd w:val="clear" w:color="auto" w:fill="auto"/>
            <w:noWrap/>
            <w:vAlign w:val="bottom"/>
          </w:tcPr>
          <w:p w14:paraId="59A312DC"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.17     </w:t>
            </w:r>
          </w:p>
        </w:tc>
        <w:tc>
          <w:tcPr>
            <w:tcW w:w="635" w:type="dxa"/>
            <w:tcBorders>
              <w:top w:val="nil"/>
              <w:left w:val="nil"/>
              <w:right w:val="nil"/>
            </w:tcBorders>
            <w:shd w:val="clear" w:color="auto" w:fill="auto"/>
            <w:noWrap/>
            <w:vAlign w:val="bottom"/>
          </w:tcPr>
          <w:p w14:paraId="601761C1"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-.01     </w:t>
            </w:r>
          </w:p>
        </w:tc>
        <w:tc>
          <w:tcPr>
            <w:tcW w:w="635" w:type="dxa"/>
            <w:tcBorders>
              <w:top w:val="nil"/>
              <w:left w:val="nil"/>
              <w:right w:val="nil"/>
            </w:tcBorders>
            <w:shd w:val="clear" w:color="auto" w:fill="auto"/>
            <w:noWrap/>
            <w:vAlign w:val="bottom"/>
          </w:tcPr>
          <w:p w14:paraId="7C0E0F2A"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.00</w:t>
            </w:r>
          </w:p>
        </w:tc>
        <w:tc>
          <w:tcPr>
            <w:tcW w:w="635" w:type="dxa"/>
            <w:tcBorders>
              <w:top w:val="nil"/>
              <w:left w:val="nil"/>
              <w:right w:val="nil"/>
            </w:tcBorders>
            <w:shd w:val="clear" w:color="auto" w:fill="auto"/>
            <w:noWrap/>
            <w:vAlign w:val="bottom"/>
          </w:tcPr>
          <w:p w14:paraId="4268A73C"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.12     </w:t>
            </w:r>
          </w:p>
        </w:tc>
        <w:tc>
          <w:tcPr>
            <w:tcW w:w="635" w:type="dxa"/>
            <w:tcBorders>
              <w:top w:val="nil"/>
              <w:left w:val="nil"/>
              <w:right w:val="nil"/>
            </w:tcBorders>
            <w:vAlign w:val="bottom"/>
          </w:tcPr>
          <w:p w14:paraId="43E46EB4"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-.16     </w:t>
            </w:r>
          </w:p>
        </w:tc>
        <w:tc>
          <w:tcPr>
            <w:tcW w:w="635" w:type="dxa"/>
            <w:tcBorders>
              <w:top w:val="nil"/>
              <w:left w:val="nil"/>
              <w:right w:val="nil"/>
            </w:tcBorders>
            <w:vAlign w:val="bottom"/>
          </w:tcPr>
          <w:p w14:paraId="2D77DB4A"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.33 </w:t>
            </w:r>
          </w:p>
        </w:tc>
        <w:tc>
          <w:tcPr>
            <w:tcW w:w="635" w:type="dxa"/>
            <w:tcBorders>
              <w:top w:val="nil"/>
              <w:left w:val="nil"/>
              <w:right w:val="nil"/>
            </w:tcBorders>
            <w:vAlign w:val="bottom"/>
          </w:tcPr>
          <w:p w14:paraId="6A246EF0"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.43 </w:t>
            </w:r>
          </w:p>
        </w:tc>
        <w:tc>
          <w:tcPr>
            <w:tcW w:w="635" w:type="dxa"/>
            <w:tcBorders>
              <w:top w:val="nil"/>
              <w:left w:val="nil"/>
              <w:right w:val="nil"/>
            </w:tcBorders>
            <w:vAlign w:val="bottom"/>
          </w:tcPr>
          <w:p w14:paraId="12C0CADA"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.41 </w:t>
            </w:r>
          </w:p>
        </w:tc>
        <w:tc>
          <w:tcPr>
            <w:tcW w:w="635" w:type="dxa"/>
            <w:tcBorders>
              <w:top w:val="nil"/>
              <w:left w:val="nil"/>
              <w:right w:val="nil"/>
            </w:tcBorders>
            <w:vAlign w:val="bottom"/>
          </w:tcPr>
          <w:p w14:paraId="0932C29F"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.45 </w:t>
            </w:r>
          </w:p>
        </w:tc>
        <w:tc>
          <w:tcPr>
            <w:tcW w:w="635" w:type="dxa"/>
            <w:tcBorders>
              <w:top w:val="nil"/>
              <w:left w:val="nil"/>
              <w:right w:val="nil"/>
            </w:tcBorders>
            <w:vAlign w:val="bottom"/>
          </w:tcPr>
          <w:p w14:paraId="7B6114CA"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.36 </w:t>
            </w:r>
          </w:p>
        </w:tc>
        <w:tc>
          <w:tcPr>
            <w:tcW w:w="635" w:type="dxa"/>
            <w:tcBorders>
              <w:top w:val="nil"/>
              <w:left w:val="nil"/>
              <w:right w:val="nil"/>
            </w:tcBorders>
          </w:tcPr>
          <w:p w14:paraId="56679114"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5E35844E"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46218E96"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1067D9B3"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r>
      <w:tr w:rsidR="005B450B" w:rsidRPr="00DF5E9E" w14:paraId="5E6B666C"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4CC776E2"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 xml:space="preserve">16. EX </w:t>
            </w:r>
            <w:proofErr w:type="spellStart"/>
            <w:r w:rsidRPr="00DF5E9E">
              <w:rPr>
                <w:rFonts w:cstheme="minorHAnsi"/>
                <w:color w:val="000000"/>
              </w:rPr>
              <w:t>implicit</w:t>
            </w:r>
            <w:proofErr w:type="spellEnd"/>
            <w:r w:rsidRPr="00DF5E9E">
              <w:rPr>
                <w:rFonts w:cstheme="minorHAnsi"/>
                <w:color w:val="000000"/>
              </w:rPr>
              <w:t xml:space="preserve"> T2</w:t>
            </w:r>
          </w:p>
        </w:tc>
        <w:tc>
          <w:tcPr>
            <w:tcW w:w="635" w:type="dxa"/>
            <w:tcBorders>
              <w:top w:val="nil"/>
              <w:left w:val="nil"/>
              <w:right w:val="nil"/>
            </w:tcBorders>
            <w:shd w:val="clear" w:color="auto" w:fill="auto"/>
            <w:noWrap/>
            <w:vAlign w:val="bottom"/>
          </w:tcPr>
          <w:p w14:paraId="1B28AA53"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.14     </w:t>
            </w:r>
          </w:p>
        </w:tc>
        <w:tc>
          <w:tcPr>
            <w:tcW w:w="635" w:type="dxa"/>
            <w:tcBorders>
              <w:top w:val="nil"/>
              <w:left w:val="nil"/>
              <w:right w:val="nil"/>
            </w:tcBorders>
            <w:shd w:val="clear" w:color="auto" w:fill="auto"/>
            <w:noWrap/>
            <w:vAlign w:val="bottom"/>
          </w:tcPr>
          <w:p w14:paraId="021AED0D"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.09     </w:t>
            </w:r>
          </w:p>
        </w:tc>
        <w:tc>
          <w:tcPr>
            <w:tcW w:w="635" w:type="dxa"/>
            <w:tcBorders>
              <w:top w:val="nil"/>
              <w:left w:val="nil"/>
              <w:right w:val="nil"/>
            </w:tcBorders>
            <w:shd w:val="clear" w:color="auto" w:fill="auto"/>
            <w:noWrap/>
            <w:vAlign w:val="bottom"/>
          </w:tcPr>
          <w:p w14:paraId="5E04B65B"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.06     </w:t>
            </w:r>
          </w:p>
        </w:tc>
        <w:tc>
          <w:tcPr>
            <w:tcW w:w="635" w:type="dxa"/>
            <w:tcBorders>
              <w:top w:val="nil"/>
              <w:left w:val="nil"/>
              <w:right w:val="nil"/>
            </w:tcBorders>
            <w:shd w:val="clear" w:color="auto" w:fill="auto"/>
            <w:noWrap/>
            <w:vAlign w:val="bottom"/>
          </w:tcPr>
          <w:p w14:paraId="75D4A876"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.17     </w:t>
            </w:r>
          </w:p>
        </w:tc>
        <w:tc>
          <w:tcPr>
            <w:tcW w:w="635" w:type="dxa"/>
            <w:tcBorders>
              <w:top w:val="nil"/>
              <w:left w:val="nil"/>
              <w:right w:val="nil"/>
            </w:tcBorders>
            <w:shd w:val="clear" w:color="auto" w:fill="auto"/>
            <w:noWrap/>
            <w:vAlign w:val="bottom"/>
          </w:tcPr>
          <w:p w14:paraId="7A4F9AD1"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.01     </w:t>
            </w:r>
          </w:p>
        </w:tc>
        <w:tc>
          <w:tcPr>
            <w:tcW w:w="635" w:type="dxa"/>
            <w:tcBorders>
              <w:top w:val="nil"/>
              <w:left w:val="nil"/>
              <w:right w:val="nil"/>
            </w:tcBorders>
            <w:shd w:val="clear" w:color="auto" w:fill="auto"/>
            <w:noWrap/>
            <w:vAlign w:val="bottom"/>
          </w:tcPr>
          <w:p w14:paraId="5AF3501E"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.07     </w:t>
            </w:r>
          </w:p>
        </w:tc>
        <w:tc>
          <w:tcPr>
            <w:tcW w:w="635" w:type="dxa"/>
            <w:tcBorders>
              <w:top w:val="nil"/>
              <w:left w:val="nil"/>
              <w:right w:val="nil"/>
            </w:tcBorders>
            <w:shd w:val="clear" w:color="auto" w:fill="auto"/>
            <w:noWrap/>
            <w:vAlign w:val="bottom"/>
          </w:tcPr>
          <w:p w14:paraId="4355630B"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.07     </w:t>
            </w:r>
          </w:p>
        </w:tc>
        <w:tc>
          <w:tcPr>
            <w:tcW w:w="635" w:type="dxa"/>
            <w:tcBorders>
              <w:top w:val="nil"/>
              <w:left w:val="nil"/>
              <w:right w:val="nil"/>
            </w:tcBorders>
            <w:shd w:val="clear" w:color="auto" w:fill="auto"/>
            <w:noWrap/>
            <w:vAlign w:val="bottom"/>
          </w:tcPr>
          <w:p w14:paraId="3DC57629"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.05     </w:t>
            </w:r>
          </w:p>
        </w:tc>
        <w:tc>
          <w:tcPr>
            <w:tcW w:w="635" w:type="dxa"/>
            <w:tcBorders>
              <w:top w:val="nil"/>
              <w:left w:val="nil"/>
              <w:right w:val="nil"/>
            </w:tcBorders>
            <w:vAlign w:val="bottom"/>
          </w:tcPr>
          <w:p w14:paraId="5B52E294"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-.21     </w:t>
            </w:r>
          </w:p>
        </w:tc>
        <w:tc>
          <w:tcPr>
            <w:tcW w:w="635" w:type="dxa"/>
            <w:tcBorders>
              <w:top w:val="nil"/>
              <w:left w:val="nil"/>
              <w:right w:val="nil"/>
            </w:tcBorders>
            <w:vAlign w:val="bottom"/>
          </w:tcPr>
          <w:p w14:paraId="15CB1FE2"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.32 </w:t>
            </w:r>
          </w:p>
        </w:tc>
        <w:tc>
          <w:tcPr>
            <w:tcW w:w="635" w:type="dxa"/>
            <w:tcBorders>
              <w:top w:val="nil"/>
              <w:left w:val="nil"/>
              <w:right w:val="nil"/>
            </w:tcBorders>
            <w:vAlign w:val="bottom"/>
          </w:tcPr>
          <w:p w14:paraId="2C92EBF5"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.36 </w:t>
            </w:r>
          </w:p>
        </w:tc>
        <w:tc>
          <w:tcPr>
            <w:tcW w:w="635" w:type="dxa"/>
            <w:tcBorders>
              <w:top w:val="nil"/>
              <w:left w:val="nil"/>
              <w:right w:val="nil"/>
            </w:tcBorders>
            <w:vAlign w:val="bottom"/>
          </w:tcPr>
          <w:p w14:paraId="1B72DB17"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.32 </w:t>
            </w:r>
          </w:p>
        </w:tc>
        <w:tc>
          <w:tcPr>
            <w:tcW w:w="635" w:type="dxa"/>
            <w:tcBorders>
              <w:top w:val="nil"/>
              <w:left w:val="nil"/>
              <w:right w:val="nil"/>
            </w:tcBorders>
            <w:vAlign w:val="bottom"/>
          </w:tcPr>
          <w:p w14:paraId="204BC6F7"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.43 </w:t>
            </w:r>
          </w:p>
        </w:tc>
        <w:tc>
          <w:tcPr>
            <w:tcW w:w="635" w:type="dxa"/>
            <w:tcBorders>
              <w:top w:val="nil"/>
              <w:left w:val="nil"/>
              <w:right w:val="nil"/>
            </w:tcBorders>
            <w:vAlign w:val="bottom"/>
          </w:tcPr>
          <w:p w14:paraId="161CC1C2"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.31 </w:t>
            </w:r>
          </w:p>
        </w:tc>
        <w:tc>
          <w:tcPr>
            <w:tcW w:w="635" w:type="dxa"/>
            <w:tcBorders>
              <w:top w:val="nil"/>
              <w:left w:val="nil"/>
              <w:right w:val="nil"/>
            </w:tcBorders>
            <w:vAlign w:val="bottom"/>
          </w:tcPr>
          <w:p w14:paraId="6841E2A7"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.64 </w:t>
            </w:r>
          </w:p>
        </w:tc>
        <w:tc>
          <w:tcPr>
            <w:tcW w:w="635" w:type="dxa"/>
            <w:tcBorders>
              <w:top w:val="nil"/>
              <w:left w:val="nil"/>
              <w:right w:val="nil"/>
            </w:tcBorders>
          </w:tcPr>
          <w:p w14:paraId="42A0FCD4"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35103AE4"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4AB0098E"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r>
      <w:tr w:rsidR="005B450B" w:rsidRPr="00DF5E9E" w14:paraId="63BC02F8"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59453545"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 xml:space="preserve">17. EX </w:t>
            </w:r>
            <w:proofErr w:type="spellStart"/>
            <w:r w:rsidRPr="00DF5E9E">
              <w:rPr>
                <w:rFonts w:cstheme="minorHAnsi"/>
                <w:color w:val="000000"/>
              </w:rPr>
              <w:t>implicit</w:t>
            </w:r>
            <w:proofErr w:type="spellEnd"/>
            <w:r w:rsidRPr="00DF5E9E">
              <w:rPr>
                <w:rFonts w:cstheme="minorHAnsi"/>
                <w:color w:val="000000"/>
              </w:rPr>
              <w:t xml:space="preserve"> T3</w:t>
            </w:r>
          </w:p>
        </w:tc>
        <w:tc>
          <w:tcPr>
            <w:tcW w:w="635" w:type="dxa"/>
            <w:tcBorders>
              <w:top w:val="nil"/>
              <w:left w:val="nil"/>
              <w:right w:val="nil"/>
            </w:tcBorders>
            <w:shd w:val="clear" w:color="auto" w:fill="auto"/>
            <w:noWrap/>
            <w:vAlign w:val="bottom"/>
          </w:tcPr>
          <w:p w14:paraId="4F197175"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.05     </w:t>
            </w:r>
          </w:p>
        </w:tc>
        <w:tc>
          <w:tcPr>
            <w:tcW w:w="635" w:type="dxa"/>
            <w:tcBorders>
              <w:top w:val="nil"/>
              <w:left w:val="nil"/>
              <w:right w:val="nil"/>
            </w:tcBorders>
            <w:shd w:val="clear" w:color="auto" w:fill="auto"/>
            <w:noWrap/>
            <w:vAlign w:val="bottom"/>
          </w:tcPr>
          <w:p w14:paraId="1E2263BB"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.04     </w:t>
            </w:r>
          </w:p>
        </w:tc>
        <w:tc>
          <w:tcPr>
            <w:tcW w:w="635" w:type="dxa"/>
            <w:tcBorders>
              <w:top w:val="nil"/>
              <w:left w:val="nil"/>
              <w:right w:val="nil"/>
            </w:tcBorders>
            <w:shd w:val="clear" w:color="auto" w:fill="auto"/>
            <w:noWrap/>
            <w:vAlign w:val="bottom"/>
          </w:tcPr>
          <w:p w14:paraId="2858C8B0"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.11     </w:t>
            </w:r>
          </w:p>
        </w:tc>
        <w:tc>
          <w:tcPr>
            <w:tcW w:w="635" w:type="dxa"/>
            <w:tcBorders>
              <w:top w:val="nil"/>
              <w:left w:val="nil"/>
              <w:right w:val="nil"/>
            </w:tcBorders>
            <w:shd w:val="clear" w:color="auto" w:fill="auto"/>
            <w:noWrap/>
            <w:vAlign w:val="bottom"/>
          </w:tcPr>
          <w:p w14:paraId="7117D3EA"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.16     </w:t>
            </w:r>
          </w:p>
        </w:tc>
        <w:tc>
          <w:tcPr>
            <w:tcW w:w="635" w:type="dxa"/>
            <w:tcBorders>
              <w:top w:val="nil"/>
              <w:left w:val="nil"/>
              <w:right w:val="nil"/>
            </w:tcBorders>
            <w:shd w:val="clear" w:color="auto" w:fill="auto"/>
            <w:noWrap/>
            <w:vAlign w:val="bottom"/>
          </w:tcPr>
          <w:p w14:paraId="3A2998E4"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.09     </w:t>
            </w:r>
          </w:p>
        </w:tc>
        <w:tc>
          <w:tcPr>
            <w:tcW w:w="635" w:type="dxa"/>
            <w:tcBorders>
              <w:top w:val="nil"/>
              <w:left w:val="nil"/>
              <w:right w:val="nil"/>
            </w:tcBorders>
            <w:shd w:val="clear" w:color="auto" w:fill="auto"/>
            <w:noWrap/>
            <w:vAlign w:val="bottom"/>
          </w:tcPr>
          <w:p w14:paraId="68DB376C"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.16     </w:t>
            </w:r>
          </w:p>
        </w:tc>
        <w:tc>
          <w:tcPr>
            <w:tcW w:w="635" w:type="dxa"/>
            <w:tcBorders>
              <w:top w:val="nil"/>
              <w:left w:val="nil"/>
              <w:right w:val="nil"/>
            </w:tcBorders>
            <w:shd w:val="clear" w:color="auto" w:fill="auto"/>
            <w:noWrap/>
            <w:vAlign w:val="bottom"/>
          </w:tcPr>
          <w:p w14:paraId="3CEA06D9"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.10     </w:t>
            </w:r>
          </w:p>
        </w:tc>
        <w:tc>
          <w:tcPr>
            <w:tcW w:w="635" w:type="dxa"/>
            <w:tcBorders>
              <w:top w:val="nil"/>
              <w:left w:val="nil"/>
              <w:right w:val="nil"/>
            </w:tcBorders>
            <w:shd w:val="clear" w:color="auto" w:fill="auto"/>
            <w:noWrap/>
            <w:vAlign w:val="bottom"/>
          </w:tcPr>
          <w:p w14:paraId="791579C9"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.00</w:t>
            </w:r>
          </w:p>
        </w:tc>
        <w:tc>
          <w:tcPr>
            <w:tcW w:w="635" w:type="dxa"/>
            <w:tcBorders>
              <w:top w:val="nil"/>
              <w:left w:val="nil"/>
              <w:right w:val="nil"/>
            </w:tcBorders>
            <w:vAlign w:val="bottom"/>
          </w:tcPr>
          <w:p w14:paraId="47EE14BF"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-.13     </w:t>
            </w:r>
          </w:p>
        </w:tc>
        <w:tc>
          <w:tcPr>
            <w:tcW w:w="635" w:type="dxa"/>
            <w:tcBorders>
              <w:top w:val="nil"/>
              <w:left w:val="nil"/>
              <w:right w:val="nil"/>
            </w:tcBorders>
            <w:vAlign w:val="bottom"/>
          </w:tcPr>
          <w:p w14:paraId="139EBFA0"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.31 </w:t>
            </w:r>
          </w:p>
        </w:tc>
        <w:tc>
          <w:tcPr>
            <w:tcW w:w="635" w:type="dxa"/>
            <w:tcBorders>
              <w:top w:val="nil"/>
              <w:left w:val="nil"/>
              <w:right w:val="nil"/>
            </w:tcBorders>
            <w:vAlign w:val="bottom"/>
          </w:tcPr>
          <w:p w14:paraId="4C2A279A"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.39 </w:t>
            </w:r>
          </w:p>
        </w:tc>
        <w:tc>
          <w:tcPr>
            <w:tcW w:w="635" w:type="dxa"/>
            <w:tcBorders>
              <w:top w:val="nil"/>
              <w:left w:val="nil"/>
              <w:right w:val="nil"/>
            </w:tcBorders>
            <w:vAlign w:val="bottom"/>
          </w:tcPr>
          <w:p w14:paraId="083E2DEB"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.34 </w:t>
            </w:r>
          </w:p>
        </w:tc>
        <w:tc>
          <w:tcPr>
            <w:tcW w:w="635" w:type="dxa"/>
            <w:tcBorders>
              <w:top w:val="nil"/>
              <w:left w:val="nil"/>
              <w:right w:val="nil"/>
            </w:tcBorders>
            <w:vAlign w:val="bottom"/>
          </w:tcPr>
          <w:p w14:paraId="54744438"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.46 </w:t>
            </w:r>
          </w:p>
        </w:tc>
        <w:tc>
          <w:tcPr>
            <w:tcW w:w="635" w:type="dxa"/>
            <w:tcBorders>
              <w:top w:val="nil"/>
              <w:left w:val="nil"/>
              <w:right w:val="nil"/>
            </w:tcBorders>
            <w:vAlign w:val="bottom"/>
          </w:tcPr>
          <w:p w14:paraId="0B6A0CDC"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.31 </w:t>
            </w:r>
          </w:p>
        </w:tc>
        <w:tc>
          <w:tcPr>
            <w:tcW w:w="635" w:type="dxa"/>
            <w:tcBorders>
              <w:top w:val="nil"/>
              <w:left w:val="nil"/>
              <w:right w:val="nil"/>
            </w:tcBorders>
            <w:vAlign w:val="bottom"/>
          </w:tcPr>
          <w:p w14:paraId="7E7C18B4"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.57 </w:t>
            </w:r>
          </w:p>
        </w:tc>
        <w:tc>
          <w:tcPr>
            <w:tcW w:w="635" w:type="dxa"/>
            <w:tcBorders>
              <w:top w:val="nil"/>
              <w:left w:val="nil"/>
              <w:right w:val="nil"/>
            </w:tcBorders>
            <w:vAlign w:val="bottom"/>
          </w:tcPr>
          <w:p w14:paraId="79CCA7D9"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.67 </w:t>
            </w:r>
          </w:p>
        </w:tc>
        <w:tc>
          <w:tcPr>
            <w:tcW w:w="635" w:type="dxa"/>
            <w:tcBorders>
              <w:top w:val="nil"/>
              <w:left w:val="nil"/>
              <w:right w:val="nil"/>
            </w:tcBorders>
          </w:tcPr>
          <w:p w14:paraId="3B5036C7"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c>
          <w:tcPr>
            <w:tcW w:w="635" w:type="dxa"/>
            <w:tcBorders>
              <w:top w:val="nil"/>
              <w:left w:val="nil"/>
              <w:right w:val="nil"/>
            </w:tcBorders>
          </w:tcPr>
          <w:p w14:paraId="0F524F61"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r>
      <w:tr w:rsidR="005B450B" w:rsidRPr="00DF5E9E" w14:paraId="1ABF018F" w14:textId="77777777" w:rsidTr="0033568D">
        <w:trPr>
          <w:gridAfter w:val="1"/>
          <w:wAfter w:w="27" w:type="dxa"/>
          <w:trHeight w:val="323"/>
        </w:trPr>
        <w:tc>
          <w:tcPr>
            <w:tcW w:w="2506" w:type="dxa"/>
            <w:tcBorders>
              <w:top w:val="nil"/>
              <w:left w:val="nil"/>
              <w:right w:val="nil"/>
            </w:tcBorders>
            <w:shd w:val="clear" w:color="auto" w:fill="auto"/>
            <w:noWrap/>
            <w:vAlign w:val="bottom"/>
          </w:tcPr>
          <w:p w14:paraId="3ECACFEA"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 xml:space="preserve">18. EX </w:t>
            </w:r>
            <w:proofErr w:type="spellStart"/>
            <w:r w:rsidRPr="00DF5E9E">
              <w:rPr>
                <w:rFonts w:cstheme="minorHAnsi"/>
                <w:color w:val="000000"/>
              </w:rPr>
              <w:t>implicit</w:t>
            </w:r>
            <w:proofErr w:type="spellEnd"/>
            <w:r w:rsidRPr="00DF5E9E">
              <w:rPr>
                <w:rFonts w:cstheme="minorHAnsi"/>
                <w:color w:val="000000"/>
              </w:rPr>
              <w:t xml:space="preserve"> T5</w:t>
            </w:r>
          </w:p>
        </w:tc>
        <w:tc>
          <w:tcPr>
            <w:tcW w:w="635" w:type="dxa"/>
            <w:tcBorders>
              <w:top w:val="nil"/>
              <w:left w:val="nil"/>
              <w:right w:val="nil"/>
            </w:tcBorders>
            <w:shd w:val="clear" w:color="auto" w:fill="auto"/>
            <w:noWrap/>
            <w:vAlign w:val="bottom"/>
          </w:tcPr>
          <w:p w14:paraId="05972C76"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.12     </w:t>
            </w:r>
          </w:p>
        </w:tc>
        <w:tc>
          <w:tcPr>
            <w:tcW w:w="635" w:type="dxa"/>
            <w:tcBorders>
              <w:top w:val="nil"/>
              <w:left w:val="nil"/>
              <w:right w:val="nil"/>
            </w:tcBorders>
            <w:shd w:val="clear" w:color="auto" w:fill="auto"/>
            <w:noWrap/>
            <w:vAlign w:val="bottom"/>
          </w:tcPr>
          <w:p w14:paraId="1391664A"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.17     </w:t>
            </w:r>
          </w:p>
        </w:tc>
        <w:tc>
          <w:tcPr>
            <w:tcW w:w="635" w:type="dxa"/>
            <w:tcBorders>
              <w:top w:val="nil"/>
              <w:left w:val="nil"/>
              <w:right w:val="nil"/>
            </w:tcBorders>
            <w:shd w:val="clear" w:color="auto" w:fill="auto"/>
            <w:noWrap/>
            <w:vAlign w:val="bottom"/>
          </w:tcPr>
          <w:p w14:paraId="4C0DD9EE"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.23     </w:t>
            </w:r>
          </w:p>
        </w:tc>
        <w:tc>
          <w:tcPr>
            <w:tcW w:w="635" w:type="dxa"/>
            <w:tcBorders>
              <w:top w:val="nil"/>
              <w:left w:val="nil"/>
              <w:right w:val="nil"/>
            </w:tcBorders>
            <w:shd w:val="clear" w:color="auto" w:fill="auto"/>
            <w:noWrap/>
            <w:vAlign w:val="bottom"/>
          </w:tcPr>
          <w:p w14:paraId="4A6E7061"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.22     </w:t>
            </w:r>
          </w:p>
        </w:tc>
        <w:tc>
          <w:tcPr>
            <w:tcW w:w="635" w:type="dxa"/>
            <w:tcBorders>
              <w:top w:val="nil"/>
              <w:left w:val="nil"/>
              <w:right w:val="nil"/>
            </w:tcBorders>
            <w:shd w:val="clear" w:color="auto" w:fill="auto"/>
            <w:noWrap/>
            <w:vAlign w:val="bottom"/>
          </w:tcPr>
          <w:p w14:paraId="09DA08D1"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.17     </w:t>
            </w:r>
          </w:p>
        </w:tc>
        <w:tc>
          <w:tcPr>
            <w:tcW w:w="635" w:type="dxa"/>
            <w:tcBorders>
              <w:top w:val="nil"/>
              <w:left w:val="nil"/>
              <w:right w:val="nil"/>
            </w:tcBorders>
            <w:shd w:val="clear" w:color="auto" w:fill="auto"/>
            <w:noWrap/>
            <w:vAlign w:val="bottom"/>
          </w:tcPr>
          <w:p w14:paraId="0C90E9A9"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.10     </w:t>
            </w:r>
          </w:p>
        </w:tc>
        <w:tc>
          <w:tcPr>
            <w:tcW w:w="635" w:type="dxa"/>
            <w:tcBorders>
              <w:top w:val="nil"/>
              <w:left w:val="nil"/>
              <w:right w:val="nil"/>
            </w:tcBorders>
            <w:shd w:val="clear" w:color="auto" w:fill="auto"/>
            <w:noWrap/>
            <w:vAlign w:val="bottom"/>
          </w:tcPr>
          <w:p w14:paraId="2E60A08F"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.09     </w:t>
            </w:r>
          </w:p>
        </w:tc>
        <w:tc>
          <w:tcPr>
            <w:tcW w:w="635" w:type="dxa"/>
            <w:tcBorders>
              <w:top w:val="nil"/>
              <w:left w:val="nil"/>
              <w:right w:val="nil"/>
            </w:tcBorders>
            <w:shd w:val="clear" w:color="auto" w:fill="auto"/>
            <w:noWrap/>
            <w:vAlign w:val="bottom"/>
          </w:tcPr>
          <w:p w14:paraId="4BFC4F36"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-.03     </w:t>
            </w:r>
          </w:p>
        </w:tc>
        <w:tc>
          <w:tcPr>
            <w:tcW w:w="635" w:type="dxa"/>
            <w:tcBorders>
              <w:top w:val="nil"/>
              <w:left w:val="nil"/>
              <w:right w:val="nil"/>
            </w:tcBorders>
            <w:vAlign w:val="bottom"/>
          </w:tcPr>
          <w:p w14:paraId="2977AC7A"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.01     </w:t>
            </w:r>
          </w:p>
        </w:tc>
        <w:tc>
          <w:tcPr>
            <w:tcW w:w="635" w:type="dxa"/>
            <w:tcBorders>
              <w:top w:val="nil"/>
              <w:left w:val="nil"/>
              <w:right w:val="nil"/>
            </w:tcBorders>
            <w:vAlign w:val="bottom"/>
          </w:tcPr>
          <w:p w14:paraId="6F208056"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.23     </w:t>
            </w:r>
          </w:p>
        </w:tc>
        <w:tc>
          <w:tcPr>
            <w:tcW w:w="635" w:type="dxa"/>
            <w:tcBorders>
              <w:top w:val="nil"/>
              <w:left w:val="nil"/>
              <w:right w:val="nil"/>
            </w:tcBorders>
            <w:vAlign w:val="bottom"/>
          </w:tcPr>
          <w:p w14:paraId="4CE8500A"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.29  </w:t>
            </w:r>
          </w:p>
        </w:tc>
        <w:tc>
          <w:tcPr>
            <w:tcW w:w="635" w:type="dxa"/>
            <w:tcBorders>
              <w:top w:val="nil"/>
              <w:left w:val="nil"/>
              <w:right w:val="nil"/>
            </w:tcBorders>
            <w:vAlign w:val="bottom"/>
          </w:tcPr>
          <w:p w14:paraId="07535F96"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.29  </w:t>
            </w:r>
          </w:p>
        </w:tc>
        <w:tc>
          <w:tcPr>
            <w:tcW w:w="635" w:type="dxa"/>
            <w:tcBorders>
              <w:top w:val="nil"/>
              <w:left w:val="nil"/>
              <w:right w:val="nil"/>
            </w:tcBorders>
            <w:vAlign w:val="bottom"/>
          </w:tcPr>
          <w:p w14:paraId="2486A9B4"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.30  </w:t>
            </w:r>
          </w:p>
        </w:tc>
        <w:tc>
          <w:tcPr>
            <w:tcW w:w="635" w:type="dxa"/>
            <w:tcBorders>
              <w:top w:val="nil"/>
              <w:left w:val="nil"/>
              <w:right w:val="nil"/>
            </w:tcBorders>
            <w:vAlign w:val="bottom"/>
          </w:tcPr>
          <w:p w14:paraId="5D29184F"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.23     </w:t>
            </w:r>
          </w:p>
        </w:tc>
        <w:tc>
          <w:tcPr>
            <w:tcW w:w="635" w:type="dxa"/>
            <w:tcBorders>
              <w:top w:val="nil"/>
              <w:left w:val="nil"/>
              <w:right w:val="nil"/>
            </w:tcBorders>
            <w:vAlign w:val="bottom"/>
          </w:tcPr>
          <w:p w14:paraId="0C967834"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.45 </w:t>
            </w:r>
          </w:p>
        </w:tc>
        <w:tc>
          <w:tcPr>
            <w:tcW w:w="635" w:type="dxa"/>
            <w:tcBorders>
              <w:top w:val="nil"/>
              <w:left w:val="nil"/>
              <w:right w:val="nil"/>
            </w:tcBorders>
            <w:vAlign w:val="bottom"/>
          </w:tcPr>
          <w:p w14:paraId="038E0CC8"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.50 </w:t>
            </w:r>
          </w:p>
        </w:tc>
        <w:tc>
          <w:tcPr>
            <w:tcW w:w="635" w:type="dxa"/>
            <w:tcBorders>
              <w:top w:val="nil"/>
              <w:left w:val="nil"/>
              <w:right w:val="nil"/>
            </w:tcBorders>
            <w:vAlign w:val="bottom"/>
          </w:tcPr>
          <w:p w14:paraId="7B8CF65F" w14:textId="77777777" w:rsidR="005B450B" w:rsidRPr="00DF5E9E" w:rsidRDefault="005B450B" w:rsidP="00C370D4">
            <w:pPr>
              <w:tabs>
                <w:tab w:val="left" w:pos="706"/>
              </w:tabs>
              <w:spacing w:line="240" w:lineRule="auto"/>
              <w:ind w:firstLine="0"/>
              <w:contextualSpacing/>
              <w:jc w:val="center"/>
              <w:rPr>
                <w:rFonts w:eastAsia="Calibri" w:cstheme="minorHAnsi"/>
                <w:b/>
                <w:lang w:val="en-US"/>
              </w:rPr>
            </w:pPr>
            <w:r w:rsidRPr="00DF5E9E">
              <w:rPr>
                <w:rFonts w:cstheme="minorHAnsi"/>
                <w:b/>
                <w:color w:val="000000"/>
              </w:rPr>
              <w:t xml:space="preserve">.64 </w:t>
            </w:r>
          </w:p>
        </w:tc>
        <w:tc>
          <w:tcPr>
            <w:tcW w:w="635" w:type="dxa"/>
            <w:tcBorders>
              <w:top w:val="nil"/>
              <w:left w:val="nil"/>
              <w:right w:val="nil"/>
            </w:tcBorders>
          </w:tcPr>
          <w:p w14:paraId="69D490AC"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p>
        </w:tc>
      </w:tr>
      <w:tr w:rsidR="005B450B" w:rsidRPr="00DF5E9E" w14:paraId="0D52FC84" w14:textId="77777777" w:rsidTr="0033568D">
        <w:trPr>
          <w:gridAfter w:val="1"/>
          <w:wAfter w:w="27" w:type="dxa"/>
          <w:trHeight w:val="323"/>
        </w:trPr>
        <w:tc>
          <w:tcPr>
            <w:tcW w:w="2506" w:type="dxa"/>
            <w:tcBorders>
              <w:top w:val="nil"/>
              <w:left w:val="nil"/>
              <w:bottom w:val="single" w:sz="4" w:space="0" w:color="auto"/>
              <w:right w:val="nil"/>
            </w:tcBorders>
            <w:shd w:val="clear" w:color="auto" w:fill="auto"/>
            <w:noWrap/>
            <w:vAlign w:val="bottom"/>
            <w:hideMark/>
          </w:tcPr>
          <w:p w14:paraId="2CAB9415" w14:textId="77777777" w:rsidR="005B450B" w:rsidRPr="00DF5E9E" w:rsidRDefault="005B450B" w:rsidP="00C370D4">
            <w:pPr>
              <w:tabs>
                <w:tab w:val="left" w:pos="706"/>
              </w:tabs>
              <w:spacing w:line="240" w:lineRule="auto"/>
              <w:ind w:firstLine="0"/>
              <w:contextualSpacing/>
              <w:rPr>
                <w:rFonts w:eastAsia="Times New Roman" w:cstheme="minorHAnsi"/>
                <w:color w:val="000000"/>
                <w:lang w:val="en-US" w:eastAsia="de-DE"/>
              </w:rPr>
            </w:pPr>
            <w:r w:rsidRPr="00DF5E9E">
              <w:rPr>
                <w:rFonts w:cstheme="minorHAnsi"/>
                <w:color w:val="000000"/>
              </w:rPr>
              <w:t>19. Age</w:t>
            </w:r>
          </w:p>
        </w:tc>
        <w:tc>
          <w:tcPr>
            <w:tcW w:w="635" w:type="dxa"/>
            <w:tcBorders>
              <w:top w:val="nil"/>
              <w:left w:val="nil"/>
              <w:bottom w:val="single" w:sz="4" w:space="0" w:color="auto"/>
              <w:right w:val="nil"/>
            </w:tcBorders>
            <w:shd w:val="clear" w:color="auto" w:fill="auto"/>
            <w:noWrap/>
            <w:vAlign w:val="bottom"/>
            <w:hideMark/>
          </w:tcPr>
          <w:p w14:paraId="4D5CA7E5"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-.01     </w:t>
            </w:r>
          </w:p>
        </w:tc>
        <w:tc>
          <w:tcPr>
            <w:tcW w:w="635" w:type="dxa"/>
            <w:tcBorders>
              <w:top w:val="nil"/>
              <w:left w:val="nil"/>
              <w:bottom w:val="single" w:sz="4" w:space="0" w:color="auto"/>
              <w:right w:val="nil"/>
            </w:tcBorders>
            <w:shd w:val="clear" w:color="auto" w:fill="auto"/>
            <w:noWrap/>
            <w:vAlign w:val="bottom"/>
            <w:hideMark/>
          </w:tcPr>
          <w:p w14:paraId="76A1D3DB"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-.02     </w:t>
            </w:r>
          </w:p>
        </w:tc>
        <w:tc>
          <w:tcPr>
            <w:tcW w:w="635" w:type="dxa"/>
            <w:tcBorders>
              <w:top w:val="nil"/>
              <w:left w:val="nil"/>
              <w:bottom w:val="single" w:sz="4" w:space="0" w:color="auto"/>
              <w:right w:val="nil"/>
            </w:tcBorders>
            <w:shd w:val="clear" w:color="auto" w:fill="auto"/>
            <w:noWrap/>
            <w:vAlign w:val="bottom"/>
            <w:hideMark/>
          </w:tcPr>
          <w:p w14:paraId="39496654"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.05     </w:t>
            </w:r>
          </w:p>
        </w:tc>
        <w:tc>
          <w:tcPr>
            <w:tcW w:w="635" w:type="dxa"/>
            <w:tcBorders>
              <w:top w:val="nil"/>
              <w:left w:val="nil"/>
              <w:bottom w:val="single" w:sz="4" w:space="0" w:color="auto"/>
              <w:right w:val="nil"/>
            </w:tcBorders>
            <w:shd w:val="clear" w:color="auto" w:fill="auto"/>
            <w:noWrap/>
            <w:vAlign w:val="bottom"/>
            <w:hideMark/>
          </w:tcPr>
          <w:p w14:paraId="4FE78266"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.07     </w:t>
            </w:r>
          </w:p>
        </w:tc>
        <w:tc>
          <w:tcPr>
            <w:tcW w:w="635" w:type="dxa"/>
            <w:tcBorders>
              <w:top w:val="nil"/>
              <w:left w:val="nil"/>
              <w:bottom w:val="single" w:sz="4" w:space="0" w:color="auto"/>
              <w:right w:val="nil"/>
            </w:tcBorders>
            <w:shd w:val="clear" w:color="auto" w:fill="auto"/>
            <w:noWrap/>
            <w:vAlign w:val="bottom"/>
            <w:hideMark/>
          </w:tcPr>
          <w:p w14:paraId="7F8273BE"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.08     </w:t>
            </w:r>
          </w:p>
        </w:tc>
        <w:tc>
          <w:tcPr>
            <w:tcW w:w="635" w:type="dxa"/>
            <w:tcBorders>
              <w:top w:val="nil"/>
              <w:left w:val="nil"/>
              <w:bottom w:val="single" w:sz="4" w:space="0" w:color="auto"/>
              <w:right w:val="nil"/>
            </w:tcBorders>
            <w:shd w:val="clear" w:color="auto" w:fill="auto"/>
            <w:noWrap/>
            <w:vAlign w:val="bottom"/>
            <w:hideMark/>
          </w:tcPr>
          <w:p w14:paraId="4A9F476B"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.06     </w:t>
            </w:r>
          </w:p>
        </w:tc>
        <w:tc>
          <w:tcPr>
            <w:tcW w:w="635" w:type="dxa"/>
            <w:tcBorders>
              <w:top w:val="nil"/>
              <w:left w:val="nil"/>
              <w:bottom w:val="single" w:sz="4" w:space="0" w:color="auto"/>
              <w:right w:val="nil"/>
            </w:tcBorders>
            <w:shd w:val="clear" w:color="auto" w:fill="auto"/>
            <w:noWrap/>
            <w:vAlign w:val="bottom"/>
            <w:hideMark/>
          </w:tcPr>
          <w:p w14:paraId="5B83B667"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.05     </w:t>
            </w:r>
          </w:p>
        </w:tc>
        <w:tc>
          <w:tcPr>
            <w:tcW w:w="635" w:type="dxa"/>
            <w:tcBorders>
              <w:top w:val="nil"/>
              <w:left w:val="nil"/>
              <w:bottom w:val="single" w:sz="4" w:space="0" w:color="auto"/>
              <w:right w:val="nil"/>
            </w:tcBorders>
            <w:shd w:val="clear" w:color="auto" w:fill="auto"/>
            <w:noWrap/>
            <w:vAlign w:val="bottom"/>
            <w:hideMark/>
          </w:tcPr>
          <w:p w14:paraId="66F961C9"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.04     </w:t>
            </w:r>
          </w:p>
        </w:tc>
        <w:tc>
          <w:tcPr>
            <w:tcW w:w="635" w:type="dxa"/>
            <w:tcBorders>
              <w:top w:val="nil"/>
              <w:left w:val="nil"/>
              <w:bottom w:val="single" w:sz="4" w:space="0" w:color="auto"/>
              <w:right w:val="nil"/>
            </w:tcBorders>
            <w:vAlign w:val="bottom"/>
          </w:tcPr>
          <w:p w14:paraId="08294A18"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.25     </w:t>
            </w:r>
          </w:p>
        </w:tc>
        <w:tc>
          <w:tcPr>
            <w:tcW w:w="635" w:type="dxa"/>
            <w:tcBorders>
              <w:top w:val="nil"/>
              <w:left w:val="nil"/>
              <w:bottom w:val="single" w:sz="4" w:space="0" w:color="auto"/>
              <w:right w:val="nil"/>
            </w:tcBorders>
            <w:vAlign w:val="bottom"/>
          </w:tcPr>
          <w:p w14:paraId="330C27AD"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.00</w:t>
            </w:r>
          </w:p>
        </w:tc>
        <w:tc>
          <w:tcPr>
            <w:tcW w:w="635" w:type="dxa"/>
            <w:tcBorders>
              <w:top w:val="nil"/>
              <w:left w:val="nil"/>
              <w:bottom w:val="single" w:sz="4" w:space="0" w:color="auto"/>
              <w:right w:val="nil"/>
            </w:tcBorders>
            <w:vAlign w:val="bottom"/>
          </w:tcPr>
          <w:p w14:paraId="745AF116"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-.04     </w:t>
            </w:r>
          </w:p>
        </w:tc>
        <w:tc>
          <w:tcPr>
            <w:tcW w:w="635" w:type="dxa"/>
            <w:tcBorders>
              <w:top w:val="nil"/>
              <w:left w:val="nil"/>
              <w:bottom w:val="single" w:sz="4" w:space="0" w:color="auto"/>
              <w:right w:val="nil"/>
            </w:tcBorders>
            <w:vAlign w:val="bottom"/>
          </w:tcPr>
          <w:p w14:paraId="5FDFBFA4"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-.05     </w:t>
            </w:r>
          </w:p>
        </w:tc>
        <w:tc>
          <w:tcPr>
            <w:tcW w:w="635" w:type="dxa"/>
            <w:tcBorders>
              <w:top w:val="nil"/>
              <w:left w:val="nil"/>
              <w:bottom w:val="single" w:sz="4" w:space="0" w:color="auto"/>
              <w:right w:val="nil"/>
            </w:tcBorders>
            <w:vAlign w:val="bottom"/>
          </w:tcPr>
          <w:p w14:paraId="25C7F116" w14:textId="77777777" w:rsidR="005B450B" w:rsidRPr="00DF5E9E" w:rsidRDefault="005B450B" w:rsidP="00C370D4">
            <w:pPr>
              <w:tabs>
                <w:tab w:val="left" w:pos="706"/>
              </w:tabs>
              <w:spacing w:line="240" w:lineRule="auto"/>
              <w:ind w:firstLine="0"/>
              <w:contextualSpacing/>
              <w:jc w:val="center"/>
              <w:rPr>
                <w:rFonts w:eastAsia="Times New Roman" w:cstheme="minorHAnsi"/>
                <w:color w:val="000000"/>
                <w:lang w:val="en-US" w:eastAsia="de-DE"/>
              </w:rPr>
            </w:pPr>
            <w:r w:rsidRPr="00DF5E9E">
              <w:rPr>
                <w:rFonts w:cstheme="minorHAnsi"/>
                <w:color w:val="000000"/>
              </w:rPr>
              <w:t xml:space="preserve">-.11     </w:t>
            </w:r>
          </w:p>
        </w:tc>
        <w:tc>
          <w:tcPr>
            <w:tcW w:w="635" w:type="dxa"/>
            <w:tcBorders>
              <w:top w:val="nil"/>
              <w:left w:val="nil"/>
              <w:bottom w:val="single" w:sz="4" w:space="0" w:color="auto"/>
              <w:right w:val="nil"/>
            </w:tcBorders>
            <w:vAlign w:val="bottom"/>
          </w:tcPr>
          <w:p w14:paraId="0278B229"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-.01     </w:t>
            </w:r>
          </w:p>
        </w:tc>
        <w:tc>
          <w:tcPr>
            <w:tcW w:w="635" w:type="dxa"/>
            <w:tcBorders>
              <w:top w:val="nil"/>
              <w:left w:val="nil"/>
              <w:bottom w:val="single" w:sz="4" w:space="0" w:color="auto"/>
              <w:right w:val="nil"/>
            </w:tcBorders>
            <w:vAlign w:val="bottom"/>
          </w:tcPr>
          <w:p w14:paraId="6B578836"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.02     </w:t>
            </w:r>
          </w:p>
        </w:tc>
        <w:tc>
          <w:tcPr>
            <w:tcW w:w="635" w:type="dxa"/>
            <w:tcBorders>
              <w:top w:val="nil"/>
              <w:left w:val="nil"/>
              <w:bottom w:val="single" w:sz="4" w:space="0" w:color="auto"/>
              <w:right w:val="nil"/>
            </w:tcBorders>
            <w:vAlign w:val="bottom"/>
          </w:tcPr>
          <w:p w14:paraId="18117E1A"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-.06     </w:t>
            </w:r>
          </w:p>
        </w:tc>
        <w:tc>
          <w:tcPr>
            <w:tcW w:w="635" w:type="dxa"/>
            <w:tcBorders>
              <w:top w:val="nil"/>
              <w:left w:val="nil"/>
              <w:bottom w:val="single" w:sz="4" w:space="0" w:color="auto"/>
              <w:right w:val="nil"/>
            </w:tcBorders>
            <w:vAlign w:val="bottom"/>
          </w:tcPr>
          <w:p w14:paraId="721F6703"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cstheme="minorHAnsi"/>
                <w:color w:val="000000"/>
              </w:rPr>
              <w:t xml:space="preserve">-.05     </w:t>
            </w:r>
          </w:p>
        </w:tc>
        <w:tc>
          <w:tcPr>
            <w:tcW w:w="635" w:type="dxa"/>
            <w:tcBorders>
              <w:top w:val="nil"/>
              <w:left w:val="nil"/>
              <w:bottom w:val="single" w:sz="4" w:space="0" w:color="auto"/>
              <w:right w:val="nil"/>
            </w:tcBorders>
            <w:vAlign w:val="bottom"/>
          </w:tcPr>
          <w:p w14:paraId="39BFC771" w14:textId="77777777" w:rsidR="005B450B" w:rsidRPr="00DF5E9E" w:rsidRDefault="005B450B" w:rsidP="00C370D4">
            <w:pPr>
              <w:tabs>
                <w:tab w:val="left" w:pos="706"/>
              </w:tabs>
              <w:spacing w:line="240" w:lineRule="auto"/>
              <w:ind w:firstLine="0"/>
              <w:contextualSpacing/>
              <w:jc w:val="center"/>
              <w:rPr>
                <w:rFonts w:eastAsia="Calibri" w:cstheme="minorHAnsi"/>
                <w:lang w:val="en-US"/>
              </w:rPr>
            </w:pPr>
            <w:r w:rsidRPr="00DF5E9E">
              <w:rPr>
                <w:rFonts w:eastAsia="Calibri" w:cstheme="minorHAnsi"/>
                <w:lang w:val="en-US"/>
              </w:rPr>
              <w:t>.00</w:t>
            </w:r>
          </w:p>
        </w:tc>
      </w:tr>
      <w:tr w:rsidR="005B450B" w:rsidRPr="004E5B5C" w14:paraId="07097102" w14:textId="77777777" w:rsidTr="0033568D">
        <w:trPr>
          <w:trHeight w:val="323"/>
        </w:trPr>
        <w:tc>
          <w:tcPr>
            <w:tcW w:w="13963" w:type="dxa"/>
            <w:gridSpan w:val="20"/>
            <w:tcBorders>
              <w:top w:val="single" w:sz="4" w:space="0" w:color="auto"/>
              <w:left w:val="nil"/>
              <w:right w:val="nil"/>
            </w:tcBorders>
            <w:shd w:val="clear" w:color="auto" w:fill="auto"/>
            <w:noWrap/>
            <w:vAlign w:val="bottom"/>
          </w:tcPr>
          <w:p w14:paraId="43AE0BDA" w14:textId="5F12378F" w:rsidR="005B450B" w:rsidRPr="00DF5E9E" w:rsidRDefault="005B450B" w:rsidP="00C370D4">
            <w:pPr>
              <w:tabs>
                <w:tab w:val="left" w:pos="706"/>
              </w:tabs>
              <w:spacing w:line="240" w:lineRule="auto"/>
              <w:ind w:firstLine="0"/>
              <w:contextualSpacing/>
              <w:rPr>
                <w:rFonts w:eastAsia="Calibri" w:cstheme="minorHAnsi"/>
                <w:lang w:val="en-US"/>
              </w:rPr>
            </w:pPr>
            <w:r w:rsidRPr="00DF5E9E">
              <w:rPr>
                <w:rFonts w:eastAsia="Times New Roman" w:cstheme="minorHAnsi"/>
                <w:i/>
                <w:iCs/>
                <w:color w:val="000000"/>
                <w:lang w:val="en-US"/>
              </w:rPr>
              <w:t>Note</w:t>
            </w:r>
            <w:r w:rsidRPr="00DF5E9E">
              <w:rPr>
                <w:rFonts w:eastAsia="Times New Roman" w:cstheme="minorHAnsi"/>
                <w:color w:val="000000"/>
                <w:lang w:val="en-US"/>
              </w:rPr>
              <w:t>.</w:t>
            </w:r>
            <w:r w:rsidRPr="00DF5E9E">
              <w:rPr>
                <w:rFonts w:eastAsia="Calibri" w:cstheme="minorHAnsi"/>
                <w:lang w:val="en-US"/>
              </w:rPr>
              <w:t xml:space="preserve"> ES = Emotional stability, EX = Extraversion. </w:t>
            </w:r>
            <w:r w:rsidR="0033568D" w:rsidRPr="00DF5E9E">
              <w:rPr>
                <w:rFonts w:eastAsia="Calibri" w:cstheme="minorHAnsi"/>
                <w:lang w:val="en-US"/>
              </w:rPr>
              <w:t>S</w:t>
            </w:r>
            <w:r w:rsidRPr="00DF5E9E">
              <w:rPr>
                <w:rFonts w:eastAsia="Calibri" w:cstheme="minorHAnsi"/>
                <w:lang w:val="en-US"/>
              </w:rPr>
              <w:t xml:space="preserve">ignificant </w:t>
            </w:r>
            <w:r w:rsidR="0033568D" w:rsidRPr="00DF5E9E">
              <w:rPr>
                <w:rFonts w:eastAsia="Calibri" w:cstheme="minorHAnsi"/>
                <w:lang w:val="en-US"/>
              </w:rPr>
              <w:t xml:space="preserve">correlations are bolded </w:t>
            </w:r>
            <w:r w:rsidRPr="00DF5E9E">
              <w:rPr>
                <w:rFonts w:eastAsia="Calibri" w:cstheme="minorHAnsi"/>
                <w:lang w:val="en-US"/>
              </w:rPr>
              <w:t xml:space="preserve">with </w:t>
            </w:r>
            <w:r w:rsidRPr="00DF5E9E">
              <w:rPr>
                <w:rFonts w:eastAsia="Calibri" w:cstheme="minorHAnsi"/>
                <w:i/>
                <w:lang w:val="en-US"/>
              </w:rPr>
              <w:t>p</w:t>
            </w:r>
            <w:r w:rsidRPr="00DF5E9E">
              <w:rPr>
                <w:rFonts w:eastAsia="Calibri" w:cstheme="minorHAnsi"/>
                <w:lang w:val="en-US"/>
              </w:rPr>
              <w:t xml:space="preserve"> &lt; .05. </w:t>
            </w:r>
          </w:p>
        </w:tc>
      </w:tr>
    </w:tbl>
    <w:p w14:paraId="2A44DFC8" w14:textId="77777777" w:rsidR="00954AA6" w:rsidRPr="00DF5E9E" w:rsidRDefault="00954AA6" w:rsidP="005B450B">
      <w:pPr>
        <w:ind w:firstLine="0"/>
        <w:rPr>
          <w:rFonts w:cstheme="minorHAnsi"/>
          <w:lang w:val="en-US"/>
        </w:rPr>
        <w:sectPr w:rsidR="00954AA6" w:rsidRPr="00DF5E9E" w:rsidSect="00954AA6">
          <w:pgSz w:w="16838" w:h="11906" w:orient="landscape"/>
          <w:pgMar w:top="1417" w:right="1417" w:bottom="1417" w:left="1134" w:header="708" w:footer="708" w:gutter="0"/>
          <w:cols w:space="708"/>
          <w:docGrid w:linePitch="360"/>
        </w:sectPr>
      </w:pPr>
    </w:p>
    <w:tbl>
      <w:tblPr>
        <w:tblW w:w="0" w:type="auto"/>
        <w:tblLook w:val="04A0" w:firstRow="1" w:lastRow="0" w:firstColumn="1" w:lastColumn="0" w:noHBand="0" w:noVBand="1"/>
      </w:tblPr>
      <w:tblGrid>
        <w:gridCol w:w="1756"/>
        <w:gridCol w:w="1539"/>
        <w:gridCol w:w="1427"/>
        <w:gridCol w:w="1427"/>
        <w:gridCol w:w="1485"/>
        <w:gridCol w:w="1438"/>
      </w:tblGrid>
      <w:tr w:rsidR="00954AA6" w:rsidRPr="004E5B5C" w14:paraId="24C78658" w14:textId="77777777" w:rsidTr="00574878">
        <w:tc>
          <w:tcPr>
            <w:tcW w:w="9072" w:type="dxa"/>
            <w:gridSpan w:val="6"/>
            <w:tcBorders>
              <w:bottom w:val="single" w:sz="4" w:space="0" w:color="auto"/>
            </w:tcBorders>
            <w:shd w:val="clear" w:color="auto" w:fill="auto"/>
          </w:tcPr>
          <w:p w14:paraId="6DD8CF87" w14:textId="1E5A963E" w:rsidR="00954AA6" w:rsidRPr="00DF5E9E" w:rsidRDefault="00954AA6" w:rsidP="00101B14">
            <w:pPr>
              <w:spacing w:line="360" w:lineRule="auto"/>
              <w:ind w:firstLine="0"/>
              <w:rPr>
                <w:rFonts w:cstheme="minorHAnsi"/>
                <w:b/>
                <w:lang w:val="en-US"/>
              </w:rPr>
            </w:pPr>
            <w:r w:rsidRPr="00DF5E9E">
              <w:rPr>
                <w:rFonts w:cstheme="minorHAnsi"/>
                <w:b/>
                <w:lang w:val="en-US"/>
              </w:rPr>
              <w:lastRenderedPageBreak/>
              <w:t>Table S1</w:t>
            </w:r>
            <w:r w:rsidR="00D6512A">
              <w:rPr>
                <w:rFonts w:cstheme="minorHAnsi"/>
                <w:b/>
                <w:lang w:val="en-US"/>
              </w:rPr>
              <w:t>6</w:t>
            </w:r>
          </w:p>
          <w:p w14:paraId="319E664E" w14:textId="77777777" w:rsidR="00954AA6" w:rsidRPr="00DF5E9E" w:rsidRDefault="00954AA6" w:rsidP="00101B14">
            <w:pPr>
              <w:tabs>
                <w:tab w:val="left" w:pos="706"/>
              </w:tabs>
              <w:spacing w:line="360" w:lineRule="auto"/>
              <w:ind w:firstLine="0"/>
              <w:contextualSpacing/>
              <w:rPr>
                <w:rFonts w:cstheme="minorHAnsi"/>
                <w:szCs w:val="24"/>
                <w:lang w:val="en-US"/>
              </w:rPr>
            </w:pPr>
            <w:r w:rsidRPr="00DF5E9E">
              <w:rPr>
                <w:rFonts w:cstheme="minorHAnsi"/>
                <w:i/>
                <w:lang w:val="en-US"/>
              </w:rPr>
              <w:t>Fit Indices for Models with Different Levels of Measurement Invariance Across the Intervention</w:t>
            </w:r>
          </w:p>
        </w:tc>
      </w:tr>
      <w:tr w:rsidR="00954AA6" w:rsidRPr="00DF5E9E" w14:paraId="6E11D2B1" w14:textId="77777777" w:rsidTr="00574878">
        <w:tc>
          <w:tcPr>
            <w:tcW w:w="1756" w:type="dxa"/>
            <w:tcBorders>
              <w:top w:val="single" w:sz="4" w:space="0" w:color="auto"/>
              <w:bottom w:val="single" w:sz="4" w:space="0" w:color="auto"/>
            </w:tcBorders>
            <w:shd w:val="clear" w:color="auto" w:fill="auto"/>
          </w:tcPr>
          <w:p w14:paraId="1579A6CD" w14:textId="77777777" w:rsidR="00954AA6" w:rsidRPr="00DF5E9E" w:rsidRDefault="00954AA6" w:rsidP="00994582">
            <w:pPr>
              <w:tabs>
                <w:tab w:val="left" w:pos="706"/>
              </w:tabs>
              <w:spacing w:line="240" w:lineRule="auto"/>
              <w:ind w:firstLine="0"/>
              <w:contextualSpacing/>
              <w:rPr>
                <w:rFonts w:cstheme="minorHAnsi"/>
                <w:b/>
                <w:szCs w:val="24"/>
              </w:rPr>
            </w:pPr>
            <w:r w:rsidRPr="00DF5E9E">
              <w:rPr>
                <w:rFonts w:cstheme="minorHAnsi"/>
                <w:b/>
                <w:szCs w:val="24"/>
              </w:rPr>
              <w:t>Model</w:t>
            </w:r>
          </w:p>
        </w:tc>
        <w:tc>
          <w:tcPr>
            <w:tcW w:w="1539" w:type="dxa"/>
            <w:tcBorders>
              <w:top w:val="single" w:sz="4" w:space="0" w:color="auto"/>
              <w:bottom w:val="single" w:sz="4" w:space="0" w:color="auto"/>
            </w:tcBorders>
            <w:shd w:val="clear" w:color="auto" w:fill="auto"/>
          </w:tcPr>
          <w:p w14:paraId="7700CF3A" w14:textId="77777777" w:rsidR="00954AA6" w:rsidRPr="00DF5E9E" w:rsidRDefault="00954AA6" w:rsidP="00994582">
            <w:pPr>
              <w:tabs>
                <w:tab w:val="left" w:pos="706"/>
              </w:tabs>
              <w:spacing w:line="240" w:lineRule="auto"/>
              <w:ind w:firstLine="0"/>
              <w:contextualSpacing/>
              <w:jc w:val="center"/>
              <w:rPr>
                <w:rFonts w:cstheme="minorHAnsi"/>
                <w:i/>
                <w:szCs w:val="24"/>
                <w:vertAlign w:val="superscript"/>
              </w:rPr>
            </w:pPr>
            <w:r w:rsidRPr="00DF5E9E">
              <w:rPr>
                <w:rFonts w:cstheme="minorHAnsi"/>
                <w:szCs w:val="24"/>
              </w:rPr>
              <w:t>χ</w:t>
            </w:r>
            <w:r w:rsidRPr="00DF5E9E">
              <w:rPr>
                <w:rFonts w:cstheme="minorHAnsi"/>
                <w:i/>
                <w:szCs w:val="24"/>
                <w:vertAlign w:val="superscript"/>
              </w:rPr>
              <w:t>2</w:t>
            </w:r>
          </w:p>
        </w:tc>
        <w:tc>
          <w:tcPr>
            <w:tcW w:w="1427" w:type="dxa"/>
            <w:tcBorders>
              <w:top w:val="single" w:sz="4" w:space="0" w:color="auto"/>
              <w:bottom w:val="single" w:sz="4" w:space="0" w:color="auto"/>
            </w:tcBorders>
            <w:shd w:val="clear" w:color="auto" w:fill="auto"/>
          </w:tcPr>
          <w:p w14:paraId="751ACC38" w14:textId="77777777" w:rsidR="00954AA6" w:rsidRPr="00DF5E9E" w:rsidRDefault="00954AA6" w:rsidP="00994582">
            <w:pPr>
              <w:tabs>
                <w:tab w:val="left" w:pos="706"/>
              </w:tabs>
              <w:spacing w:line="240" w:lineRule="auto"/>
              <w:ind w:firstLine="0"/>
              <w:contextualSpacing/>
              <w:jc w:val="center"/>
              <w:rPr>
                <w:rFonts w:cstheme="minorHAnsi"/>
                <w:szCs w:val="24"/>
              </w:rPr>
            </w:pPr>
            <w:r w:rsidRPr="00DF5E9E">
              <w:rPr>
                <w:rFonts w:cstheme="minorHAnsi"/>
                <w:szCs w:val="24"/>
              </w:rPr>
              <w:t>CFI</w:t>
            </w:r>
          </w:p>
        </w:tc>
        <w:tc>
          <w:tcPr>
            <w:tcW w:w="1427" w:type="dxa"/>
            <w:tcBorders>
              <w:top w:val="single" w:sz="4" w:space="0" w:color="auto"/>
              <w:bottom w:val="single" w:sz="4" w:space="0" w:color="auto"/>
            </w:tcBorders>
            <w:shd w:val="clear" w:color="auto" w:fill="auto"/>
          </w:tcPr>
          <w:p w14:paraId="20196CC4" w14:textId="77777777" w:rsidR="00954AA6" w:rsidRPr="00DF5E9E" w:rsidRDefault="00954AA6" w:rsidP="00994582">
            <w:pPr>
              <w:tabs>
                <w:tab w:val="left" w:pos="706"/>
              </w:tabs>
              <w:spacing w:line="240" w:lineRule="auto"/>
              <w:ind w:firstLine="0"/>
              <w:contextualSpacing/>
              <w:jc w:val="center"/>
              <w:rPr>
                <w:rFonts w:cstheme="minorHAnsi"/>
                <w:szCs w:val="24"/>
              </w:rPr>
            </w:pPr>
            <w:r w:rsidRPr="00DF5E9E">
              <w:rPr>
                <w:rFonts w:cstheme="minorHAnsi"/>
                <w:szCs w:val="24"/>
              </w:rPr>
              <w:t>TLI</w:t>
            </w:r>
          </w:p>
        </w:tc>
        <w:tc>
          <w:tcPr>
            <w:tcW w:w="1485" w:type="dxa"/>
            <w:tcBorders>
              <w:top w:val="single" w:sz="4" w:space="0" w:color="auto"/>
              <w:bottom w:val="single" w:sz="4" w:space="0" w:color="auto"/>
            </w:tcBorders>
            <w:shd w:val="clear" w:color="auto" w:fill="auto"/>
          </w:tcPr>
          <w:p w14:paraId="0A6E6EC0" w14:textId="77777777" w:rsidR="00954AA6" w:rsidRPr="00DF5E9E" w:rsidRDefault="00954AA6" w:rsidP="00994582">
            <w:pPr>
              <w:tabs>
                <w:tab w:val="left" w:pos="706"/>
              </w:tabs>
              <w:spacing w:line="240" w:lineRule="auto"/>
              <w:ind w:firstLine="0"/>
              <w:contextualSpacing/>
              <w:jc w:val="center"/>
              <w:rPr>
                <w:rFonts w:cstheme="minorHAnsi"/>
                <w:szCs w:val="24"/>
              </w:rPr>
            </w:pPr>
            <w:r w:rsidRPr="00DF5E9E">
              <w:rPr>
                <w:rFonts w:cstheme="minorHAnsi"/>
                <w:szCs w:val="24"/>
              </w:rPr>
              <w:t>RMSEA</w:t>
            </w:r>
          </w:p>
        </w:tc>
        <w:tc>
          <w:tcPr>
            <w:tcW w:w="1438" w:type="dxa"/>
            <w:tcBorders>
              <w:top w:val="single" w:sz="4" w:space="0" w:color="auto"/>
              <w:bottom w:val="single" w:sz="4" w:space="0" w:color="auto"/>
            </w:tcBorders>
            <w:shd w:val="clear" w:color="auto" w:fill="auto"/>
          </w:tcPr>
          <w:p w14:paraId="499B8388" w14:textId="77777777" w:rsidR="00954AA6" w:rsidRPr="00DF5E9E" w:rsidRDefault="00954AA6" w:rsidP="00994582">
            <w:pPr>
              <w:tabs>
                <w:tab w:val="left" w:pos="706"/>
              </w:tabs>
              <w:spacing w:line="240" w:lineRule="auto"/>
              <w:ind w:firstLine="0"/>
              <w:contextualSpacing/>
              <w:jc w:val="center"/>
              <w:rPr>
                <w:rFonts w:cstheme="minorHAnsi"/>
                <w:szCs w:val="24"/>
              </w:rPr>
            </w:pPr>
            <w:r w:rsidRPr="00DF5E9E">
              <w:rPr>
                <w:rFonts w:cstheme="minorHAnsi"/>
                <w:szCs w:val="24"/>
              </w:rPr>
              <w:t>SRMR</w:t>
            </w:r>
          </w:p>
        </w:tc>
      </w:tr>
      <w:tr w:rsidR="00954AA6" w:rsidRPr="00DF5E9E" w14:paraId="5A25EB30" w14:textId="77777777" w:rsidTr="00574878">
        <w:tc>
          <w:tcPr>
            <w:tcW w:w="1756" w:type="dxa"/>
            <w:tcBorders>
              <w:top w:val="single" w:sz="4" w:space="0" w:color="auto"/>
            </w:tcBorders>
            <w:shd w:val="clear" w:color="auto" w:fill="auto"/>
          </w:tcPr>
          <w:p w14:paraId="3CCCCBC8" w14:textId="77777777" w:rsidR="00954AA6" w:rsidRPr="00DF5E9E" w:rsidRDefault="00954AA6" w:rsidP="00994582">
            <w:pPr>
              <w:tabs>
                <w:tab w:val="left" w:pos="706"/>
              </w:tabs>
              <w:spacing w:line="240" w:lineRule="auto"/>
              <w:ind w:firstLine="0"/>
              <w:contextualSpacing/>
              <w:rPr>
                <w:rFonts w:cstheme="minorHAnsi"/>
                <w:b/>
                <w:szCs w:val="24"/>
              </w:rPr>
            </w:pPr>
            <w:r w:rsidRPr="00DF5E9E">
              <w:rPr>
                <w:rFonts w:cstheme="minorHAnsi"/>
                <w:b/>
                <w:szCs w:val="24"/>
              </w:rPr>
              <w:t>ES explicit</w:t>
            </w:r>
          </w:p>
        </w:tc>
        <w:tc>
          <w:tcPr>
            <w:tcW w:w="1539" w:type="dxa"/>
            <w:tcBorders>
              <w:top w:val="single" w:sz="4" w:space="0" w:color="auto"/>
            </w:tcBorders>
            <w:shd w:val="clear" w:color="auto" w:fill="auto"/>
          </w:tcPr>
          <w:p w14:paraId="17B29EAF" w14:textId="77777777" w:rsidR="00954AA6" w:rsidRPr="00DF5E9E" w:rsidRDefault="00954AA6" w:rsidP="00994582">
            <w:pPr>
              <w:tabs>
                <w:tab w:val="left" w:pos="706"/>
              </w:tabs>
              <w:spacing w:line="240" w:lineRule="auto"/>
              <w:contextualSpacing/>
              <w:jc w:val="center"/>
              <w:rPr>
                <w:rFonts w:cstheme="minorHAnsi"/>
                <w:szCs w:val="24"/>
              </w:rPr>
            </w:pPr>
          </w:p>
        </w:tc>
        <w:tc>
          <w:tcPr>
            <w:tcW w:w="1427" w:type="dxa"/>
            <w:tcBorders>
              <w:top w:val="single" w:sz="4" w:space="0" w:color="auto"/>
            </w:tcBorders>
            <w:shd w:val="clear" w:color="auto" w:fill="auto"/>
          </w:tcPr>
          <w:p w14:paraId="3A7E700C" w14:textId="77777777" w:rsidR="00954AA6" w:rsidRPr="00DF5E9E" w:rsidRDefault="00954AA6" w:rsidP="00994582">
            <w:pPr>
              <w:tabs>
                <w:tab w:val="left" w:pos="706"/>
              </w:tabs>
              <w:spacing w:line="240" w:lineRule="auto"/>
              <w:contextualSpacing/>
              <w:jc w:val="center"/>
              <w:rPr>
                <w:rFonts w:cstheme="minorHAnsi"/>
                <w:szCs w:val="24"/>
              </w:rPr>
            </w:pPr>
          </w:p>
        </w:tc>
        <w:tc>
          <w:tcPr>
            <w:tcW w:w="1427" w:type="dxa"/>
            <w:tcBorders>
              <w:top w:val="single" w:sz="4" w:space="0" w:color="auto"/>
            </w:tcBorders>
            <w:shd w:val="clear" w:color="auto" w:fill="auto"/>
          </w:tcPr>
          <w:p w14:paraId="1F9D5959" w14:textId="77777777" w:rsidR="00954AA6" w:rsidRPr="00DF5E9E" w:rsidRDefault="00954AA6" w:rsidP="00994582">
            <w:pPr>
              <w:tabs>
                <w:tab w:val="left" w:pos="706"/>
              </w:tabs>
              <w:spacing w:line="240" w:lineRule="auto"/>
              <w:contextualSpacing/>
              <w:jc w:val="center"/>
              <w:rPr>
                <w:rFonts w:cstheme="minorHAnsi"/>
                <w:szCs w:val="24"/>
              </w:rPr>
            </w:pPr>
          </w:p>
        </w:tc>
        <w:tc>
          <w:tcPr>
            <w:tcW w:w="1485" w:type="dxa"/>
            <w:tcBorders>
              <w:top w:val="single" w:sz="4" w:space="0" w:color="auto"/>
            </w:tcBorders>
            <w:shd w:val="clear" w:color="auto" w:fill="auto"/>
          </w:tcPr>
          <w:p w14:paraId="72796EC4" w14:textId="77777777" w:rsidR="00954AA6" w:rsidRPr="00DF5E9E" w:rsidRDefault="00954AA6" w:rsidP="00994582">
            <w:pPr>
              <w:tabs>
                <w:tab w:val="left" w:pos="706"/>
              </w:tabs>
              <w:spacing w:line="240" w:lineRule="auto"/>
              <w:contextualSpacing/>
              <w:jc w:val="center"/>
              <w:rPr>
                <w:rFonts w:cstheme="minorHAnsi"/>
                <w:szCs w:val="24"/>
              </w:rPr>
            </w:pPr>
          </w:p>
        </w:tc>
        <w:tc>
          <w:tcPr>
            <w:tcW w:w="1438" w:type="dxa"/>
            <w:tcBorders>
              <w:top w:val="single" w:sz="4" w:space="0" w:color="auto"/>
            </w:tcBorders>
            <w:shd w:val="clear" w:color="auto" w:fill="auto"/>
          </w:tcPr>
          <w:p w14:paraId="379B4153" w14:textId="77777777" w:rsidR="00954AA6" w:rsidRPr="00DF5E9E" w:rsidRDefault="00954AA6" w:rsidP="00994582">
            <w:pPr>
              <w:tabs>
                <w:tab w:val="left" w:pos="706"/>
              </w:tabs>
              <w:spacing w:line="240" w:lineRule="auto"/>
              <w:contextualSpacing/>
              <w:jc w:val="center"/>
              <w:rPr>
                <w:rFonts w:cstheme="minorHAnsi"/>
                <w:szCs w:val="24"/>
              </w:rPr>
            </w:pPr>
          </w:p>
        </w:tc>
      </w:tr>
      <w:tr w:rsidR="00954AA6" w:rsidRPr="00DF5E9E" w14:paraId="10632D75" w14:textId="77777777" w:rsidTr="00574878">
        <w:tc>
          <w:tcPr>
            <w:tcW w:w="1756" w:type="dxa"/>
            <w:shd w:val="clear" w:color="auto" w:fill="auto"/>
          </w:tcPr>
          <w:p w14:paraId="7BBC68B3"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w:t>
            </w:r>
          </w:p>
        </w:tc>
        <w:tc>
          <w:tcPr>
            <w:tcW w:w="1539" w:type="dxa"/>
            <w:shd w:val="clear" w:color="auto" w:fill="auto"/>
            <w:vAlign w:val="center"/>
          </w:tcPr>
          <w:p w14:paraId="06099A2F"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6.549</w:t>
            </w:r>
          </w:p>
        </w:tc>
        <w:tc>
          <w:tcPr>
            <w:tcW w:w="1427" w:type="dxa"/>
            <w:shd w:val="clear" w:color="auto" w:fill="auto"/>
            <w:vAlign w:val="center"/>
          </w:tcPr>
          <w:p w14:paraId="396CB9F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1B28129A"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1.018</w:t>
            </w:r>
          </w:p>
        </w:tc>
        <w:tc>
          <w:tcPr>
            <w:tcW w:w="1485" w:type="dxa"/>
            <w:shd w:val="clear" w:color="auto" w:fill="auto"/>
            <w:vAlign w:val="center"/>
          </w:tcPr>
          <w:p w14:paraId="6B5E62CD"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1F014FE8"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0.023</w:t>
            </w:r>
          </w:p>
        </w:tc>
      </w:tr>
      <w:tr w:rsidR="00954AA6" w:rsidRPr="00DF5E9E" w14:paraId="3BBF4871" w14:textId="77777777" w:rsidTr="00574878">
        <w:tc>
          <w:tcPr>
            <w:tcW w:w="1756" w:type="dxa"/>
            <w:shd w:val="clear" w:color="auto" w:fill="auto"/>
          </w:tcPr>
          <w:p w14:paraId="47D3A17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2</w:t>
            </w:r>
          </w:p>
        </w:tc>
        <w:tc>
          <w:tcPr>
            <w:tcW w:w="1539" w:type="dxa"/>
            <w:shd w:val="clear" w:color="auto" w:fill="auto"/>
            <w:vAlign w:val="center"/>
          </w:tcPr>
          <w:p w14:paraId="1CE73D43"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10.317</w:t>
            </w:r>
          </w:p>
        </w:tc>
        <w:tc>
          <w:tcPr>
            <w:tcW w:w="1427" w:type="dxa"/>
            <w:shd w:val="clear" w:color="auto" w:fill="auto"/>
            <w:vAlign w:val="center"/>
          </w:tcPr>
          <w:p w14:paraId="6E25E8B0"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3F5C8E5D"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1.015</w:t>
            </w:r>
          </w:p>
        </w:tc>
        <w:tc>
          <w:tcPr>
            <w:tcW w:w="1485" w:type="dxa"/>
            <w:shd w:val="clear" w:color="auto" w:fill="auto"/>
            <w:vAlign w:val="center"/>
          </w:tcPr>
          <w:p w14:paraId="5CCE6B50"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75F7BA9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0.025</w:t>
            </w:r>
          </w:p>
        </w:tc>
      </w:tr>
      <w:tr w:rsidR="00954AA6" w:rsidRPr="00DF5E9E" w14:paraId="5401D86A" w14:textId="77777777" w:rsidTr="00574878">
        <w:tc>
          <w:tcPr>
            <w:tcW w:w="1756" w:type="dxa"/>
            <w:shd w:val="clear" w:color="auto" w:fill="auto"/>
          </w:tcPr>
          <w:p w14:paraId="344AF96F"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3</w:t>
            </w:r>
          </w:p>
        </w:tc>
        <w:tc>
          <w:tcPr>
            <w:tcW w:w="1539" w:type="dxa"/>
            <w:shd w:val="clear" w:color="auto" w:fill="auto"/>
            <w:vAlign w:val="center"/>
          </w:tcPr>
          <w:p w14:paraId="3B4FDDC2"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32.983</w:t>
            </w:r>
          </w:p>
        </w:tc>
        <w:tc>
          <w:tcPr>
            <w:tcW w:w="1427" w:type="dxa"/>
            <w:shd w:val="clear" w:color="auto" w:fill="auto"/>
            <w:vAlign w:val="center"/>
          </w:tcPr>
          <w:p w14:paraId="01FB2B6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0.998</w:t>
            </w:r>
          </w:p>
        </w:tc>
        <w:tc>
          <w:tcPr>
            <w:tcW w:w="1427" w:type="dxa"/>
            <w:shd w:val="clear" w:color="auto" w:fill="auto"/>
            <w:vAlign w:val="center"/>
          </w:tcPr>
          <w:p w14:paraId="1BBDC72C"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1.010</w:t>
            </w:r>
          </w:p>
        </w:tc>
        <w:tc>
          <w:tcPr>
            <w:tcW w:w="1485" w:type="dxa"/>
            <w:shd w:val="clear" w:color="auto" w:fill="auto"/>
            <w:vAlign w:val="center"/>
          </w:tcPr>
          <w:p w14:paraId="5A8E9CE8"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0.051</w:t>
            </w:r>
          </w:p>
        </w:tc>
        <w:tc>
          <w:tcPr>
            <w:tcW w:w="1438" w:type="dxa"/>
            <w:shd w:val="clear" w:color="auto" w:fill="auto"/>
            <w:vAlign w:val="center"/>
          </w:tcPr>
          <w:p w14:paraId="2C264A6C"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0.053</w:t>
            </w:r>
          </w:p>
        </w:tc>
      </w:tr>
      <w:tr w:rsidR="00954AA6" w:rsidRPr="00DF5E9E" w14:paraId="67E4211C" w14:textId="77777777" w:rsidTr="00574878">
        <w:tc>
          <w:tcPr>
            <w:tcW w:w="1756" w:type="dxa"/>
            <w:shd w:val="clear" w:color="auto" w:fill="auto"/>
          </w:tcPr>
          <w:p w14:paraId="65D849C6" w14:textId="77777777" w:rsidR="00954AA6" w:rsidRPr="00DF5E9E" w:rsidRDefault="00954AA6" w:rsidP="00994582">
            <w:pPr>
              <w:tabs>
                <w:tab w:val="left" w:pos="706"/>
              </w:tabs>
              <w:spacing w:line="240" w:lineRule="auto"/>
              <w:ind w:firstLine="0"/>
              <w:contextualSpacing/>
              <w:rPr>
                <w:rFonts w:cstheme="minorHAnsi"/>
                <w:b/>
                <w:szCs w:val="24"/>
              </w:rPr>
            </w:pPr>
            <w:r w:rsidRPr="00DF5E9E">
              <w:rPr>
                <w:rFonts w:cstheme="minorHAnsi"/>
                <w:b/>
                <w:szCs w:val="24"/>
              </w:rPr>
              <w:t>EX explicit</w:t>
            </w:r>
          </w:p>
        </w:tc>
        <w:tc>
          <w:tcPr>
            <w:tcW w:w="1539" w:type="dxa"/>
            <w:shd w:val="clear" w:color="auto" w:fill="auto"/>
            <w:vAlign w:val="center"/>
          </w:tcPr>
          <w:p w14:paraId="35932705" w14:textId="77777777" w:rsidR="00954AA6" w:rsidRPr="00DF5E9E" w:rsidRDefault="00954AA6" w:rsidP="00994582">
            <w:pPr>
              <w:tabs>
                <w:tab w:val="left" w:pos="706"/>
              </w:tabs>
              <w:spacing w:line="240" w:lineRule="auto"/>
              <w:contextualSpacing/>
              <w:jc w:val="center"/>
              <w:rPr>
                <w:rFonts w:cstheme="minorHAnsi"/>
                <w:szCs w:val="24"/>
              </w:rPr>
            </w:pPr>
          </w:p>
        </w:tc>
        <w:tc>
          <w:tcPr>
            <w:tcW w:w="1427" w:type="dxa"/>
            <w:shd w:val="clear" w:color="auto" w:fill="auto"/>
            <w:vAlign w:val="center"/>
          </w:tcPr>
          <w:p w14:paraId="694CA87B" w14:textId="77777777" w:rsidR="00954AA6" w:rsidRPr="00DF5E9E" w:rsidRDefault="00954AA6" w:rsidP="00994582">
            <w:pPr>
              <w:tabs>
                <w:tab w:val="left" w:pos="706"/>
              </w:tabs>
              <w:spacing w:line="240" w:lineRule="auto"/>
              <w:contextualSpacing/>
              <w:jc w:val="center"/>
              <w:rPr>
                <w:rFonts w:cstheme="minorHAnsi"/>
                <w:szCs w:val="24"/>
              </w:rPr>
            </w:pPr>
          </w:p>
        </w:tc>
        <w:tc>
          <w:tcPr>
            <w:tcW w:w="1427" w:type="dxa"/>
            <w:shd w:val="clear" w:color="auto" w:fill="auto"/>
            <w:vAlign w:val="center"/>
          </w:tcPr>
          <w:p w14:paraId="3CE86355" w14:textId="77777777" w:rsidR="00954AA6" w:rsidRPr="00DF5E9E" w:rsidRDefault="00954AA6" w:rsidP="00994582">
            <w:pPr>
              <w:tabs>
                <w:tab w:val="left" w:pos="706"/>
              </w:tabs>
              <w:spacing w:line="240" w:lineRule="auto"/>
              <w:contextualSpacing/>
              <w:jc w:val="center"/>
              <w:rPr>
                <w:rFonts w:cstheme="minorHAnsi"/>
                <w:szCs w:val="24"/>
              </w:rPr>
            </w:pPr>
          </w:p>
        </w:tc>
        <w:tc>
          <w:tcPr>
            <w:tcW w:w="1485" w:type="dxa"/>
            <w:shd w:val="clear" w:color="auto" w:fill="auto"/>
            <w:vAlign w:val="center"/>
          </w:tcPr>
          <w:p w14:paraId="3A3775E4" w14:textId="77777777" w:rsidR="00954AA6" w:rsidRPr="00DF5E9E" w:rsidRDefault="00954AA6" w:rsidP="00994582">
            <w:pPr>
              <w:tabs>
                <w:tab w:val="left" w:pos="706"/>
              </w:tabs>
              <w:spacing w:line="240" w:lineRule="auto"/>
              <w:contextualSpacing/>
              <w:jc w:val="center"/>
              <w:rPr>
                <w:rFonts w:cstheme="minorHAnsi"/>
                <w:szCs w:val="24"/>
              </w:rPr>
            </w:pPr>
          </w:p>
        </w:tc>
        <w:tc>
          <w:tcPr>
            <w:tcW w:w="1438" w:type="dxa"/>
            <w:shd w:val="clear" w:color="auto" w:fill="auto"/>
            <w:vAlign w:val="center"/>
          </w:tcPr>
          <w:p w14:paraId="7CB286A3" w14:textId="77777777" w:rsidR="00954AA6" w:rsidRPr="00DF5E9E" w:rsidRDefault="00954AA6" w:rsidP="00994582">
            <w:pPr>
              <w:tabs>
                <w:tab w:val="left" w:pos="706"/>
              </w:tabs>
              <w:spacing w:line="240" w:lineRule="auto"/>
              <w:contextualSpacing/>
              <w:jc w:val="center"/>
              <w:rPr>
                <w:rFonts w:cstheme="minorHAnsi"/>
                <w:szCs w:val="24"/>
              </w:rPr>
            </w:pPr>
          </w:p>
        </w:tc>
      </w:tr>
      <w:tr w:rsidR="00954AA6" w:rsidRPr="00DF5E9E" w14:paraId="6058887E" w14:textId="77777777" w:rsidTr="00574878">
        <w:tc>
          <w:tcPr>
            <w:tcW w:w="1756" w:type="dxa"/>
            <w:shd w:val="clear" w:color="auto" w:fill="auto"/>
          </w:tcPr>
          <w:p w14:paraId="35D71FCA"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w:t>
            </w:r>
          </w:p>
        </w:tc>
        <w:tc>
          <w:tcPr>
            <w:tcW w:w="1539" w:type="dxa"/>
            <w:shd w:val="clear" w:color="auto" w:fill="auto"/>
            <w:vAlign w:val="center"/>
          </w:tcPr>
          <w:p w14:paraId="18EB6273"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11.894</w:t>
            </w:r>
          </w:p>
        </w:tc>
        <w:tc>
          <w:tcPr>
            <w:tcW w:w="1427" w:type="dxa"/>
            <w:shd w:val="clear" w:color="auto" w:fill="auto"/>
            <w:vAlign w:val="center"/>
          </w:tcPr>
          <w:p w14:paraId="192C95F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5E82FE4C"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1.006</w:t>
            </w:r>
          </w:p>
        </w:tc>
        <w:tc>
          <w:tcPr>
            <w:tcW w:w="1485" w:type="dxa"/>
            <w:shd w:val="clear" w:color="auto" w:fill="auto"/>
            <w:vAlign w:val="center"/>
          </w:tcPr>
          <w:p w14:paraId="62629F52"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7C86F456"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0.018</w:t>
            </w:r>
          </w:p>
        </w:tc>
      </w:tr>
      <w:tr w:rsidR="00954AA6" w:rsidRPr="00DF5E9E" w14:paraId="007C809F" w14:textId="77777777" w:rsidTr="00574878">
        <w:tc>
          <w:tcPr>
            <w:tcW w:w="1756" w:type="dxa"/>
            <w:shd w:val="clear" w:color="auto" w:fill="auto"/>
          </w:tcPr>
          <w:p w14:paraId="3F79305A"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2</w:t>
            </w:r>
          </w:p>
        </w:tc>
        <w:tc>
          <w:tcPr>
            <w:tcW w:w="1539" w:type="dxa"/>
            <w:shd w:val="clear" w:color="auto" w:fill="auto"/>
            <w:vAlign w:val="center"/>
          </w:tcPr>
          <w:p w14:paraId="2740B9B9"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15.774</w:t>
            </w:r>
          </w:p>
        </w:tc>
        <w:tc>
          <w:tcPr>
            <w:tcW w:w="1427" w:type="dxa"/>
            <w:shd w:val="clear" w:color="auto" w:fill="auto"/>
            <w:vAlign w:val="center"/>
          </w:tcPr>
          <w:p w14:paraId="7921BD8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1E71D824"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1.005</w:t>
            </w:r>
          </w:p>
        </w:tc>
        <w:tc>
          <w:tcPr>
            <w:tcW w:w="1485" w:type="dxa"/>
            <w:shd w:val="clear" w:color="auto" w:fill="auto"/>
            <w:vAlign w:val="center"/>
          </w:tcPr>
          <w:p w14:paraId="107D91C2"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3C4D6730"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0.026</w:t>
            </w:r>
          </w:p>
        </w:tc>
      </w:tr>
      <w:tr w:rsidR="00954AA6" w:rsidRPr="00DF5E9E" w14:paraId="3BB9B913" w14:textId="77777777" w:rsidTr="00574878">
        <w:tc>
          <w:tcPr>
            <w:tcW w:w="1756" w:type="dxa"/>
            <w:shd w:val="clear" w:color="auto" w:fill="auto"/>
          </w:tcPr>
          <w:p w14:paraId="435F019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3</w:t>
            </w:r>
          </w:p>
        </w:tc>
        <w:tc>
          <w:tcPr>
            <w:tcW w:w="1539" w:type="dxa"/>
            <w:shd w:val="clear" w:color="auto" w:fill="auto"/>
            <w:vAlign w:val="center"/>
          </w:tcPr>
          <w:p w14:paraId="2ECDEA89"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16.277</w:t>
            </w:r>
          </w:p>
        </w:tc>
        <w:tc>
          <w:tcPr>
            <w:tcW w:w="1427" w:type="dxa"/>
            <w:shd w:val="clear" w:color="auto" w:fill="auto"/>
            <w:vAlign w:val="center"/>
          </w:tcPr>
          <w:p w14:paraId="2CAB4A6F"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425354CC"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1.008</w:t>
            </w:r>
          </w:p>
        </w:tc>
        <w:tc>
          <w:tcPr>
            <w:tcW w:w="1485" w:type="dxa"/>
            <w:shd w:val="clear" w:color="auto" w:fill="auto"/>
            <w:vAlign w:val="center"/>
          </w:tcPr>
          <w:p w14:paraId="11E8F319"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30C2C985"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0.028</w:t>
            </w:r>
          </w:p>
        </w:tc>
      </w:tr>
      <w:tr w:rsidR="00954AA6" w:rsidRPr="00DF5E9E" w14:paraId="7E14524B" w14:textId="77777777" w:rsidTr="00574878">
        <w:tc>
          <w:tcPr>
            <w:tcW w:w="1756" w:type="dxa"/>
            <w:tcBorders>
              <w:top w:val="single" w:sz="4" w:space="0" w:color="auto"/>
            </w:tcBorders>
            <w:shd w:val="clear" w:color="auto" w:fill="auto"/>
          </w:tcPr>
          <w:p w14:paraId="5EFDEBDC" w14:textId="77777777" w:rsidR="00954AA6" w:rsidRPr="00DF5E9E" w:rsidRDefault="00954AA6" w:rsidP="00994582">
            <w:pPr>
              <w:tabs>
                <w:tab w:val="left" w:pos="706"/>
              </w:tabs>
              <w:spacing w:line="240" w:lineRule="auto"/>
              <w:ind w:firstLine="0"/>
              <w:contextualSpacing/>
              <w:rPr>
                <w:rFonts w:cstheme="minorHAnsi"/>
                <w:b/>
                <w:szCs w:val="24"/>
              </w:rPr>
            </w:pPr>
            <w:r w:rsidRPr="00DF5E9E">
              <w:rPr>
                <w:rFonts w:cstheme="minorHAnsi"/>
                <w:b/>
                <w:szCs w:val="24"/>
              </w:rPr>
              <w:t xml:space="preserve">ES </w:t>
            </w:r>
            <w:proofErr w:type="spellStart"/>
            <w:r w:rsidRPr="00DF5E9E">
              <w:rPr>
                <w:rFonts w:cstheme="minorHAnsi"/>
                <w:b/>
                <w:szCs w:val="24"/>
              </w:rPr>
              <w:t>implicit</w:t>
            </w:r>
            <w:proofErr w:type="spellEnd"/>
          </w:p>
        </w:tc>
        <w:tc>
          <w:tcPr>
            <w:tcW w:w="1539" w:type="dxa"/>
            <w:tcBorders>
              <w:top w:val="single" w:sz="4" w:space="0" w:color="auto"/>
            </w:tcBorders>
            <w:shd w:val="clear" w:color="auto" w:fill="auto"/>
            <w:vAlign w:val="center"/>
          </w:tcPr>
          <w:p w14:paraId="4E4E4E95" w14:textId="77777777" w:rsidR="00954AA6" w:rsidRPr="00DF5E9E" w:rsidRDefault="00954AA6" w:rsidP="00994582">
            <w:pPr>
              <w:tabs>
                <w:tab w:val="left" w:pos="706"/>
              </w:tabs>
              <w:spacing w:line="240" w:lineRule="auto"/>
              <w:contextualSpacing/>
              <w:jc w:val="center"/>
              <w:rPr>
                <w:rFonts w:cstheme="minorHAnsi"/>
                <w:szCs w:val="24"/>
              </w:rPr>
            </w:pPr>
          </w:p>
        </w:tc>
        <w:tc>
          <w:tcPr>
            <w:tcW w:w="1427" w:type="dxa"/>
            <w:tcBorders>
              <w:top w:val="single" w:sz="4" w:space="0" w:color="auto"/>
            </w:tcBorders>
            <w:shd w:val="clear" w:color="auto" w:fill="auto"/>
            <w:vAlign w:val="center"/>
          </w:tcPr>
          <w:p w14:paraId="2D29870B" w14:textId="77777777" w:rsidR="00954AA6" w:rsidRPr="00DF5E9E" w:rsidRDefault="00954AA6" w:rsidP="00994582">
            <w:pPr>
              <w:tabs>
                <w:tab w:val="left" w:pos="706"/>
              </w:tabs>
              <w:spacing w:line="240" w:lineRule="auto"/>
              <w:contextualSpacing/>
              <w:jc w:val="center"/>
              <w:rPr>
                <w:rFonts w:cstheme="minorHAnsi"/>
                <w:szCs w:val="24"/>
              </w:rPr>
            </w:pPr>
          </w:p>
        </w:tc>
        <w:tc>
          <w:tcPr>
            <w:tcW w:w="1427" w:type="dxa"/>
            <w:tcBorders>
              <w:top w:val="single" w:sz="4" w:space="0" w:color="auto"/>
            </w:tcBorders>
            <w:shd w:val="clear" w:color="auto" w:fill="auto"/>
            <w:vAlign w:val="center"/>
          </w:tcPr>
          <w:p w14:paraId="2D2E6D77" w14:textId="77777777" w:rsidR="00954AA6" w:rsidRPr="00DF5E9E" w:rsidRDefault="00954AA6" w:rsidP="00994582">
            <w:pPr>
              <w:tabs>
                <w:tab w:val="left" w:pos="706"/>
              </w:tabs>
              <w:spacing w:line="240" w:lineRule="auto"/>
              <w:contextualSpacing/>
              <w:jc w:val="center"/>
              <w:rPr>
                <w:rFonts w:cstheme="minorHAnsi"/>
                <w:szCs w:val="24"/>
              </w:rPr>
            </w:pPr>
          </w:p>
        </w:tc>
        <w:tc>
          <w:tcPr>
            <w:tcW w:w="1485" w:type="dxa"/>
            <w:tcBorders>
              <w:top w:val="single" w:sz="4" w:space="0" w:color="auto"/>
            </w:tcBorders>
            <w:shd w:val="clear" w:color="auto" w:fill="auto"/>
            <w:vAlign w:val="center"/>
          </w:tcPr>
          <w:p w14:paraId="692A381C" w14:textId="77777777" w:rsidR="00954AA6" w:rsidRPr="00DF5E9E" w:rsidRDefault="00954AA6" w:rsidP="00994582">
            <w:pPr>
              <w:tabs>
                <w:tab w:val="left" w:pos="706"/>
              </w:tabs>
              <w:spacing w:line="240" w:lineRule="auto"/>
              <w:contextualSpacing/>
              <w:jc w:val="center"/>
              <w:rPr>
                <w:rFonts w:cstheme="minorHAnsi"/>
                <w:szCs w:val="24"/>
              </w:rPr>
            </w:pPr>
          </w:p>
        </w:tc>
        <w:tc>
          <w:tcPr>
            <w:tcW w:w="1438" w:type="dxa"/>
            <w:tcBorders>
              <w:top w:val="single" w:sz="4" w:space="0" w:color="auto"/>
            </w:tcBorders>
            <w:shd w:val="clear" w:color="auto" w:fill="auto"/>
            <w:vAlign w:val="center"/>
          </w:tcPr>
          <w:p w14:paraId="13B767C3" w14:textId="77777777" w:rsidR="00954AA6" w:rsidRPr="00DF5E9E" w:rsidRDefault="00954AA6" w:rsidP="00994582">
            <w:pPr>
              <w:tabs>
                <w:tab w:val="left" w:pos="706"/>
              </w:tabs>
              <w:spacing w:line="240" w:lineRule="auto"/>
              <w:contextualSpacing/>
              <w:jc w:val="center"/>
              <w:rPr>
                <w:rFonts w:cstheme="minorHAnsi"/>
                <w:szCs w:val="24"/>
              </w:rPr>
            </w:pPr>
          </w:p>
        </w:tc>
      </w:tr>
      <w:tr w:rsidR="00954AA6" w:rsidRPr="00DF5E9E" w14:paraId="43FA2E7A" w14:textId="77777777" w:rsidTr="00574878">
        <w:tc>
          <w:tcPr>
            <w:tcW w:w="1756" w:type="dxa"/>
            <w:shd w:val="clear" w:color="auto" w:fill="auto"/>
          </w:tcPr>
          <w:p w14:paraId="6CA5F8C3"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w:t>
            </w:r>
          </w:p>
        </w:tc>
        <w:tc>
          <w:tcPr>
            <w:tcW w:w="1539" w:type="dxa"/>
            <w:shd w:val="clear" w:color="auto" w:fill="auto"/>
            <w:vAlign w:val="center"/>
          </w:tcPr>
          <w:p w14:paraId="364531DF"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0.826</w:t>
            </w:r>
          </w:p>
        </w:tc>
        <w:tc>
          <w:tcPr>
            <w:tcW w:w="1427" w:type="dxa"/>
            <w:shd w:val="clear" w:color="auto" w:fill="auto"/>
            <w:vAlign w:val="center"/>
          </w:tcPr>
          <w:p w14:paraId="17971A8C"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0.997</w:t>
            </w:r>
          </w:p>
        </w:tc>
        <w:tc>
          <w:tcPr>
            <w:tcW w:w="1427" w:type="dxa"/>
            <w:shd w:val="clear" w:color="auto" w:fill="auto"/>
            <w:vAlign w:val="center"/>
          </w:tcPr>
          <w:p w14:paraId="1AE21AD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85" w:type="dxa"/>
            <w:shd w:val="clear" w:color="auto" w:fill="auto"/>
            <w:vAlign w:val="center"/>
          </w:tcPr>
          <w:p w14:paraId="6F2D7E5A"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3F553C61"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0.009</w:t>
            </w:r>
          </w:p>
        </w:tc>
      </w:tr>
      <w:tr w:rsidR="00954AA6" w:rsidRPr="00DF5E9E" w14:paraId="116CF63D" w14:textId="77777777" w:rsidTr="00574878">
        <w:tc>
          <w:tcPr>
            <w:tcW w:w="1756" w:type="dxa"/>
            <w:shd w:val="clear" w:color="auto" w:fill="auto"/>
          </w:tcPr>
          <w:p w14:paraId="6FD5E4F8"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2</w:t>
            </w:r>
          </w:p>
        </w:tc>
        <w:tc>
          <w:tcPr>
            <w:tcW w:w="1539" w:type="dxa"/>
            <w:shd w:val="clear" w:color="auto" w:fill="auto"/>
            <w:vAlign w:val="center"/>
          </w:tcPr>
          <w:p w14:paraId="7BBDF873"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2.160</w:t>
            </w:r>
          </w:p>
        </w:tc>
        <w:tc>
          <w:tcPr>
            <w:tcW w:w="1427" w:type="dxa"/>
            <w:shd w:val="clear" w:color="auto" w:fill="auto"/>
            <w:vAlign w:val="center"/>
          </w:tcPr>
          <w:p w14:paraId="41F14572"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0.999</w:t>
            </w:r>
          </w:p>
        </w:tc>
        <w:tc>
          <w:tcPr>
            <w:tcW w:w="1427" w:type="dxa"/>
            <w:shd w:val="clear" w:color="auto" w:fill="auto"/>
            <w:vAlign w:val="center"/>
          </w:tcPr>
          <w:p w14:paraId="6001EF05"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0.996</w:t>
            </w:r>
          </w:p>
        </w:tc>
        <w:tc>
          <w:tcPr>
            <w:tcW w:w="1485" w:type="dxa"/>
            <w:shd w:val="clear" w:color="auto" w:fill="auto"/>
            <w:vAlign w:val="center"/>
          </w:tcPr>
          <w:p w14:paraId="453B6D08"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0.022</w:t>
            </w:r>
          </w:p>
        </w:tc>
        <w:tc>
          <w:tcPr>
            <w:tcW w:w="1438" w:type="dxa"/>
            <w:shd w:val="clear" w:color="auto" w:fill="auto"/>
            <w:vAlign w:val="center"/>
          </w:tcPr>
          <w:p w14:paraId="13D29A0F"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0.024</w:t>
            </w:r>
          </w:p>
        </w:tc>
      </w:tr>
      <w:tr w:rsidR="00954AA6" w:rsidRPr="00DF5E9E" w14:paraId="092C00F5" w14:textId="77777777" w:rsidTr="00574878">
        <w:tc>
          <w:tcPr>
            <w:tcW w:w="1756" w:type="dxa"/>
            <w:shd w:val="clear" w:color="auto" w:fill="auto"/>
          </w:tcPr>
          <w:p w14:paraId="1C2F2BE6"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3</w:t>
            </w:r>
          </w:p>
        </w:tc>
        <w:tc>
          <w:tcPr>
            <w:tcW w:w="1539" w:type="dxa"/>
            <w:shd w:val="clear" w:color="auto" w:fill="auto"/>
            <w:vAlign w:val="center"/>
          </w:tcPr>
          <w:p w14:paraId="58B3D0B3"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3.329</w:t>
            </w:r>
          </w:p>
        </w:tc>
        <w:tc>
          <w:tcPr>
            <w:tcW w:w="1427" w:type="dxa"/>
            <w:shd w:val="clear" w:color="auto" w:fill="auto"/>
            <w:vAlign w:val="center"/>
          </w:tcPr>
          <w:p w14:paraId="055A3B12"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7198E56C"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1.009</w:t>
            </w:r>
          </w:p>
        </w:tc>
        <w:tc>
          <w:tcPr>
            <w:tcW w:w="1485" w:type="dxa"/>
            <w:shd w:val="clear" w:color="auto" w:fill="auto"/>
            <w:vAlign w:val="center"/>
          </w:tcPr>
          <w:p w14:paraId="11A64FC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34505725"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0.028</w:t>
            </w:r>
          </w:p>
        </w:tc>
      </w:tr>
      <w:tr w:rsidR="00954AA6" w:rsidRPr="00DF5E9E" w14:paraId="0B740E3B" w14:textId="77777777" w:rsidTr="00574878">
        <w:tc>
          <w:tcPr>
            <w:tcW w:w="1756" w:type="dxa"/>
            <w:shd w:val="clear" w:color="auto" w:fill="auto"/>
          </w:tcPr>
          <w:p w14:paraId="782D7AA9" w14:textId="77777777" w:rsidR="00954AA6" w:rsidRPr="00DF5E9E" w:rsidRDefault="00954AA6" w:rsidP="00994582">
            <w:pPr>
              <w:tabs>
                <w:tab w:val="left" w:pos="706"/>
              </w:tabs>
              <w:spacing w:line="240" w:lineRule="auto"/>
              <w:ind w:firstLine="0"/>
              <w:contextualSpacing/>
              <w:rPr>
                <w:rFonts w:cstheme="minorHAnsi"/>
                <w:b/>
                <w:szCs w:val="24"/>
              </w:rPr>
            </w:pPr>
            <w:r w:rsidRPr="00DF5E9E">
              <w:rPr>
                <w:rFonts w:cstheme="minorHAnsi"/>
                <w:b/>
                <w:szCs w:val="24"/>
              </w:rPr>
              <w:t xml:space="preserve">EX </w:t>
            </w:r>
            <w:proofErr w:type="spellStart"/>
            <w:r w:rsidRPr="00DF5E9E">
              <w:rPr>
                <w:rFonts w:cstheme="minorHAnsi"/>
                <w:b/>
                <w:szCs w:val="24"/>
              </w:rPr>
              <w:t>implicit</w:t>
            </w:r>
            <w:proofErr w:type="spellEnd"/>
          </w:p>
        </w:tc>
        <w:tc>
          <w:tcPr>
            <w:tcW w:w="1539" w:type="dxa"/>
            <w:shd w:val="clear" w:color="auto" w:fill="auto"/>
            <w:vAlign w:val="center"/>
          </w:tcPr>
          <w:p w14:paraId="03C7A66D" w14:textId="77777777" w:rsidR="00954AA6" w:rsidRPr="00DF5E9E" w:rsidRDefault="00954AA6" w:rsidP="00994582">
            <w:pPr>
              <w:tabs>
                <w:tab w:val="left" w:pos="706"/>
              </w:tabs>
              <w:spacing w:line="240" w:lineRule="auto"/>
              <w:contextualSpacing/>
              <w:jc w:val="center"/>
              <w:rPr>
                <w:rFonts w:cstheme="minorHAnsi"/>
                <w:szCs w:val="24"/>
              </w:rPr>
            </w:pPr>
          </w:p>
        </w:tc>
        <w:tc>
          <w:tcPr>
            <w:tcW w:w="1427" w:type="dxa"/>
            <w:shd w:val="clear" w:color="auto" w:fill="auto"/>
            <w:vAlign w:val="center"/>
          </w:tcPr>
          <w:p w14:paraId="1D484EFC" w14:textId="77777777" w:rsidR="00954AA6" w:rsidRPr="00DF5E9E" w:rsidRDefault="00954AA6" w:rsidP="00994582">
            <w:pPr>
              <w:tabs>
                <w:tab w:val="left" w:pos="706"/>
              </w:tabs>
              <w:spacing w:line="240" w:lineRule="auto"/>
              <w:contextualSpacing/>
              <w:jc w:val="center"/>
              <w:rPr>
                <w:rFonts w:cstheme="minorHAnsi"/>
                <w:szCs w:val="24"/>
              </w:rPr>
            </w:pPr>
          </w:p>
        </w:tc>
        <w:tc>
          <w:tcPr>
            <w:tcW w:w="1427" w:type="dxa"/>
            <w:shd w:val="clear" w:color="auto" w:fill="auto"/>
            <w:vAlign w:val="center"/>
          </w:tcPr>
          <w:p w14:paraId="7A0AD38A" w14:textId="77777777" w:rsidR="00954AA6" w:rsidRPr="00DF5E9E" w:rsidRDefault="00954AA6" w:rsidP="00994582">
            <w:pPr>
              <w:tabs>
                <w:tab w:val="left" w:pos="706"/>
              </w:tabs>
              <w:spacing w:line="240" w:lineRule="auto"/>
              <w:contextualSpacing/>
              <w:jc w:val="center"/>
              <w:rPr>
                <w:rFonts w:cstheme="minorHAnsi"/>
                <w:szCs w:val="24"/>
              </w:rPr>
            </w:pPr>
          </w:p>
        </w:tc>
        <w:tc>
          <w:tcPr>
            <w:tcW w:w="1485" w:type="dxa"/>
            <w:shd w:val="clear" w:color="auto" w:fill="auto"/>
            <w:vAlign w:val="center"/>
          </w:tcPr>
          <w:p w14:paraId="0C62459B" w14:textId="77777777" w:rsidR="00954AA6" w:rsidRPr="00DF5E9E" w:rsidRDefault="00954AA6" w:rsidP="00994582">
            <w:pPr>
              <w:tabs>
                <w:tab w:val="left" w:pos="706"/>
              </w:tabs>
              <w:spacing w:line="240" w:lineRule="auto"/>
              <w:contextualSpacing/>
              <w:jc w:val="center"/>
              <w:rPr>
                <w:rFonts w:cstheme="minorHAnsi"/>
                <w:szCs w:val="24"/>
              </w:rPr>
            </w:pPr>
          </w:p>
        </w:tc>
        <w:tc>
          <w:tcPr>
            <w:tcW w:w="1438" w:type="dxa"/>
            <w:shd w:val="clear" w:color="auto" w:fill="auto"/>
            <w:vAlign w:val="center"/>
          </w:tcPr>
          <w:p w14:paraId="3114F126" w14:textId="77777777" w:rsidR="00954AA6" w:rsidRPr="00DF5E9E" w:rsidRDefault="00954AA6" w:rsidP="00994582">
            <w:pPr>
              <w:tabs>
                <w:tab w:val="left" w:pos="706"/>
              </w:tabs>
              <w:spacing w:line="240" w:lineRule="auto"/>
              <w:contextualSpacing/>
              <w:jc w:val="center"/>
              <w:rPr>
                <w:rFonts w:cstheme="minorHAnsi"/>
                <w:szCs w:val="24"/>
              </w:rPr>
            </w:pPr>
          </w:p>
        </w:tc>
      </w:tr>
      <w:tr w:rsidR="00954AA6" w:rsidRPr="00DF5E9E" w14:paraId="2952C851" w14:textId="77777777" w:rsidTr="00574878">
        <w:tc>
          <w:tcPr>
            <w:tcW w:w="1756" w:type="dxa"/>
            <w:shd w:val="clear" w:color="auto" w:fill="auto"/>
          </w:tcPr>
          <w:p w14:paraId="7E52B596"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w:t>
            </w:r>
          </w:p>
        </w:tc>
        <w:tc>
          <w:tcPr>
            <w:tcW w:w="1539" w:type="dxa"/>
            <w:shd w:val="clear" w:color="auto" w:fill="auto"/>
            <w:vAlign w:val="center"/>
          </w:tcPr>
          <w:p w14:paraId="460D389F"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0.385</w:t>
            </w:r>
          </w:p>
        </w:tc>
        <w:tc>
          <w:tcPr>
            <w:tcW w:w="1427" w:type="dxa"/>
            <w:shd w:val="clear" w:color="auto" w:fill="auto"/>
            <w:vAlign w:val="center"/>
          </w:tcPr>
          <w:p w14:paraId="044212CB"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0.999</w:t>
            </w:r>
          </w:p>
        </w:tc>
        <w:tc>
          <w:tcPr>
            <w:tcW w:w="1427" w:type="dxa"/>
            <w:shd w:val="clear" w:color="auto" w:fill="auto"/>
            <w:vAlign w:val="center"/>
          </w:tcPr>
          <w:p w14:paraId="75D79FDA"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85" w:type="dxa"/>
            <w:shd w:val="clear" w:color="auto" w:fill="auto"/>
            <w:vAlign w:val="center"/>
          </w:tcPr>
          <w:p w14:paraId="6C1C718B"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1A3CCB5F"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0.004</w:t>
            </w:r>
          </w:p>
        </w:tc>
      </w:tr>
      <w:tr w:rsidR="00954AA6" w:rsidRPr="00DF5E9E" w14:paraId="66894B50" w14:textId="77777777" w:rsidTr="00574878">
        <w:tc>
          <w:tcPr>
            <w:tcW w:w="1756" w:type="dxa"/>
            <w:shd w:val="clear" w:color="auto" w:fill="auto"/>
          </w:tcPr>
          <w:p w14:paraId="67DB85D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2</w:t>
            </w:r>
          </w:p>
        </w:tc>
        <w:tc>
          <w:tcPr>
            <w:tcW w:w="1539" w:type="dxa"/>
            <w:shd w:val="clear" w:color="auto" w:fill="auto"/>
            <w:vAlign w:val="center"/>
          </w:tcPr>
          <w:p w14:paraId="6BAB898F"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1.892</w:t>
            </w:r>
          </w:p>
        </w:tc>
        <w:tc>
          <w:tcPr>
            <w:tcW w:w="1427" w:type="dxa"/>
            <w:shd w:val="clear" w:color="auto" w:fill="auto"/>
            <w:vAlign w:val="center"/>
          </w:tcPr>
          <w:p w14:paraId="2EC93314"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27" w:type="dxa"/>
            <w:shd w:val="clear" w:color="auto" w:fill="auto"/>
            <w:vAlign w:val="center"/>
          </w:tcPr>
          <w:p w14:paraId="77B9511E"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1.001</w:t>
            </w:r>
          </w:p>
        </w:tc>
        <w:tc>
          <w:tcPr>
            <w:tcW w:w="1485" w:type="dxa"/>
            <w:shd w:val="clear" w:color="auto" w:fill="auto"/>
            <w:vAlign w:val="center"/>
          </w:tcPr>
          <w:p w14:paraId="1B69D759"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shd w:val="clear" w:color="auto" w:fill="auto"/>
            <w:vAlign w:val="center"/>
          </w:tcPr>
          <w:p w14:paraId="46773717"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0.020</w:t>
            </w:r>
          </w:p>
        </w:tc>
      </w:tr>
      <w:tr w:rsidR="00954AA6" w:rsidRPr="00DF5E9E" w14:paraId="5ED5E97B" w14:textId="77777777" w:rsidTr="00574878">
        <w:tc>
          <w:tcPr>
            <w:tcW w:w="1756" w:type="dxa"/>
            <w:tcBorders>
              <w:bottom w:val="single" w:sz="4" w:space="0" w:color="auto"/>
            </w:tcBorders>
            <w:shd w:val="clear" w:color="auto" w:fill="auto"/>
          </w:tcPr>
          <w:p w14:paraId="3C1B33B9"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3</w:t>
            </w:r>
          </w:p>
        </w:tc>
        <w:tc>
          <w:tcPr>
            <w:tcW w:w="1539" w:type="dxa"/>
            <w:tcBorders>
              <w:bottom w:val="single" w:sz="4" w:space="0" w:color="auto"/>
            </w:tcBorders>
            <w:shd w:val="clear" w:color="auto" w:fill="auto"/>
            <w:vAlign w:val="center"/>
          </w:tcPr>
          <w:p w14:paraId="7A9C1D1D"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1.927</w:t>
            </w:r>
          </w:p>
        </w:tc>
        <w:tc>
          <w:tcPr>
            <w:tcW w:w="1427" w:type="dxa"/>
            <w:tcBorders>
              <w:bottom w:val="single" w:sz="4" w:space="0" w:color="auto"/>
            </w:tcBorders>
            <w:shd w:val="clear" w:color="auto" w:fill="auto"/>
            <w:vAlign w:val="center"/>
          </w:tcPr>
          <w:p w14:paraId="5215EABA"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1.000</w:t>
            </w:r>
          </w:p>
        </w:tc>
        <w:tc>
          <w:tcPr>
            <w:tcW w:w="1427" w:type="dxa"/>
            <w:tcBorders>
              <w:bottom w:val="single" w:sz="4" w:space="0" w:color="auto"/>
            </w:tcBorders>
            <w:shd w:val="clear" w:color="auto" w:fill="auto"/>
            <w:vAlign w:val="center"/>
          </w:tcPr>
          <w:p w14:paraId="2DDAD1E4"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1.013</w:t>
            </w:r>
          </w:p>
        </w:tc>
        <w:tc>
          <w:tcPr>
            <w:tcW w:w="1485" w:type="dxa"/>
            <w:tcBorders>
              <w:bottom w:val="single" w:sz="4" w:space="0" w:color="auto"/>
            </w:tcBorders>
            <w:shd w:val="clear" w:color="auto" w:fill="auto"/>
            <w:vAlign w:val="center"/>
          </w:tcPr>
          <w:p w14:paraId="3EB2D605"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0.000</w:t>
            </w:r>
          </w:p>
        </w:tc>
        <w:tc>
          <w:tcPr>
            <w:tcW w:w="1438" w:type="dxa"/>
            <w:tcBorders>
              <w:bottom w:val="single" w:sz="4" w:space="0" w:color="auto"/>
            </w:tcBorders>
            <w:shd w:val="clear" w:color="auto" w:fill="auto"/>
            <w:vAlign w:val="center"/>
          </w:tcPr>
          <w:p w14:paraId="6DC94E83" w14:textId="77777777" w:rsidR="00954AA6" w:rsidRPr="00DF5E9E" w:rsidRDefault="00954AA6" w:rsidP="00994582">
            <w:pPr>
              <w:tabs>
                <w:tab w:val="left" w:pos="706"/>
              </w:tabs>
              <w:spacing w:line="240" w:lineRule="auto"/>
              <w:contextualSpacing/>
              <w:jc w:val="center"/>
              <w:rPr>
                <w:rFonts w:cstheme="minorHAnsi"/>
                <w:szCs w:val="24"/>
              </w:rPr>
            </w:pPr>
            <w:r w:rsidRPr="00DF5E9E">
              <w:rPr>
                <w:rFonts w:cstheme="minorHAnsi"/>
                <w:szCs w:val="24"/>
              </w:rPr>
              <w:t>0.020</w:t>
            </w:r>
          </w:p>
        </w:tc>
      </w:tr>
      <w:tr w:rsidR="00954AA6" w:rsidRPr="004E5B5C" w14:paraId="54B0F925" w14:textId="77777777" w:rsidTr="00574878">
        <w:tc>
          <w:tcPr>
            <w:tcW w:w="9072" w:type="dxa"/>
            <w:gridSpan w:val="6"/>
            <w:tcBorders>
              <w:top w:val="single" w:sz="4" w:space="0" w:color="auto"/>
            </w:tcBorders>
            <w:shd w:val="clear" w:color="auto" w:fill="auto"/>
          </w:tcPr>
          <w:p w14:paraId="4F6AF11E" w14:textId="5D0656B1" w:rsidR="00954AA6" w:rsidRPr="00A96F84" w:rsidRDefault="00954AA6" w:rsidP="00994582">
            <w:pPr>
              <w:spacing w:line="240" w:lineRule="auto"/>
              <w:ind w:firstLine="0"/>
              <w:rPr>
                <w:rFonts w:cstheme="minorHAnsi"/>
                <w:lang w:val="en-US"/>
              </w:rPr>
            </w:pPr>
            <w:r w:rsidRPr="00DF5E9E">
              <w:rPr>
                <w:rFonts w:cstheme="minorHAnsi"/>
                <w:i/>
                <w:lang w:val="en-US"/>
              </w:rPr>
              <w:t>Note.</w:t>
            </w:r>
            <w:r w:rsidRPr="00DF5E9E">
              <w:rPr>
                <w:rFonts w:cstheme="minorHAnsi"/>
                <w:lang w:val="en-US"/>
              </w:rPr>
              <w:t xml:space="preserve"> CFI = Comparative fit index; TLI = Tucker-Lewis index; RMSEA = Root mean square error of approximation; SRMR = Standardized root mean square residual. 1 = Unconstrained model/configural measurement invariance; 2 = Model with metric measurement invariance; 3 = Model with strong measurement invariance.</w:t>
            </w:r>
            <w:r w:rsidR="00101B14">
              <w:rPr>
                <w:rFonts w:cstheme="minorHAnsi"/>
                <w:lang w:val="en-US"/>
              </w:rPr>
              <w:t xml:space="preserve"> </w:t>
            </w:r>
            <w:r w:rsidR="00101B14">
              <w:rPr>
                <w:lang w:val="en-US"/>
              </w:rPr>
              <w:t>For t</w:t>
            </w:r>
            <w:r w:rsidR="00101B14" w:rsidRPr="00DF5E9E">
              <w:rPr>
                <w:lang w:val="en-US"/>
              </w:rPr>
              <w:t>esting Measurement Invariance</w:t>
            </w:r>
            <w:r w:rsidR="00101B14">
              <w:rPr>
                <w:lang w:val="en-US"/>
              </w:rPr>
              <w:t>, w</w:t>
            </w:r>
            <w:r w:rsidR="00101B14" w:rsidRPr="00DF5E9E">
              <w:rPr>
                <w:rFonts w:cstheme="minorHAnsi"/>
                <w:color w:val="000000" w:themeColor="text1"/>
                <w:lang w:val="en-US"/>
              </w:rPr>
              <w:t xml:space="preserve">e used the following guidelines of Chen (2007) for samples with </w:t>
            </w:r>
            <w:r w:rsidR="00101B14" w:rsidRPr="00DF5E9E">
              <w:rPr>
                <w:rFonts w:cstheme="minorHAnsi"/>
                <w:i/>
                <w:color w:val="000000" w:themeColor="text1"/>
                <w:lang w:val="en-US"/>
              </w:rPr>
              <w:t>N</w:t>
            </w:r>
            <w:r w:rsidR="00101B14" w:rsidRPr="00DF5E9E">
              <w:rPr>
                <w:rFonts w:cstheme="minorHAnsi"/>
                <w:color w:val="000000" w:themeColor="text1"/>
                <w:lang w:val="en-US"/>
              </w:rPr>
              <w:t xml:space="preserve"> ≤ 300: To test configural invariance: Change of ≤—.005 in CFI, supplemented by a change of ≥.010 in RMSEA or a change of ≥.025 in RMSEA compared to the less restrictive model would indicate </w:t>
            </w:r>
            <w:proofErr w:type="spellStart"/>
            <w:r w:rsidR="00101B14" w:rsidRPr="00DF5E9E">
              <w:rPr>
                <w:rFonts w:cstheme="minorHAnsi"/>
                <w:color w:val="000000" w:themeColor="text1"/>
                <w:lang w:val="en-US"/>
              </w:rPr>
              <w:t>noninvariance</w:t>
            </w:r>
            <w:proofErr w:type="spellEnd"/>
            <w:r w:rsidR="00101B14">
              <w:rPr>
                <w:rFonts w:cstheme="minorHAnsi"/>
                <w:color w:val="000000" w:themeColor="text1"/>
                <w:lang w:val="en-US"/>
              </w:rPr>
              <w:t xml:space="preserve">: </w:t>
            </w:r>
            <w:r w:rsidR="00101B14" w:rsidRPr="00DF5E9E">
              <w:rPr>
                <w:rFonts w:cstheme="minorHAnsi"/>
                <w:color w:val="000000" w:themeColor="text1"/>
                <w:lang w:val="en-US"/>
              </w:rPr>
              <w:t xml:space="preserve">Metric invariance and strong invariance: change of ≥ —.005 in CFI, supplemented by a change of ≥.015 in RMSEA or a change of ≥.010 in SRMR compared to the less restrictive model would indicate </w:t>
            </w:r>
            <w:proofErr w:type="spellStart"/>
            <w:r w:rsidR="00101B14" w:rsidRPr="00DF5E9E">
              <w:rPr>
                <w:rFonts w:cstheme="minorHAnsi"/>
                <w:color w:val="000000" w:themeColor="text1"/>
                <w:lang w:val="en-US"/>
              </w:rPr>
              <w:t>noninvariance</w:t>
            </w:r>
            <w:proofErr w:type="spellEnd"/>
          </w:p>
        </w:tc>
      </w:tr>
    </w:tbl>
    <w:p w14:paraId="2452D3D7" w14:textId="77777777" w:rsidR="00954AA6" w:rsidRPr="00A96F84" w:rsidRDefault="00954AA6" w:rsidP="00954AA6">
      <w:pPr>
        <w:ind w:firstLine="0"/>
        <w:rPr>
          <w:rFonts w:cstheme="minorHAnsi"/>
          <w:lang w:val="en-US"/>
        </w:rPr>
      </w:pPr>
    </w:p>
    <w:p w14:paraId="14957C03" w14:textId="77777777" w:rsidR="0075724C" w:rsidRDefault="0075724C">
      <w:pPr>
        <w:spacing w:after="160" w:line="259" w:lineRule="auto"/>
        <w:ind w:firstLine="0"/>
        <w:rPr>
          <w:rFonts w:eastAsia="Calibri" w:cstheme="minorHAnsi"/>
          <w:b/>
          <w:color w:val="000000"/>
          <w:sz w:val="24"/>
          <w:lang w:val="en-US"/>
        </w:rPr>
      </w:pPr>
      <w:bookmarkStart w:id="5" w:name="_Hlk177658710"/>
      <w:bookmarkStart w:id="6" w:name="_GoBack"/>
      <w:bookmarkEnd w:id="6"/>
      <w:r>
        <w:rPr>
          <w:rFonts w:eastAsia="Calibri" w:cstheme="minorHAnsi"/>
          <w:b/>
          <w:color w:val="000000"/>
          <w:sz w:val="24"/>
          <w:lang w:val="en-US"/>
        </w:rPr>
        <w:br w:type="page"/>
      </w:r>
    </w:p>
    <w:p w14:paraId="2807581C" w14:textId="33C7D725" w:rsidR="0075724C" w:rsidRPr="00DC26FF" w:rsidRDefault="0075724C" w:rsidP="0075724C">
      <w:pPr>
        <w:spacing w:line="360" w:lineRule="auto"/>
        <w:ind w:firstLine="0"/>
        <w:rPr>
          <w:rFonts w:eastAsia="Calibri" w:cstheme="minorHAnsi"/>
          <w:b/>
          <w:color w:val="000000"/>
          <w:lang w:val="en-US"/>
        </w:rPr>
      </w:pPr>
      <w:r w:rsidRPr="00DC26FF">
        <w:rPr>
          <w:rFonts w:eastAsia="Calibri" w:cstheme="minorHAnsi"/>
          <w:b/>
          <w:color w:val="000000"/>
          <w:lang w:val="en-US"/>
        </w:rPr>
        <w:lastRenderedPageBreak/>
        <w:t>Figure S1</w:t>
      </w:r>
      <w:bookmarkEnd w:id="5"/>
    </w:p>
    <w:p w14:paraId="3CCBEC56" w14:textId="77777777" w:rsidR="0075724C" w:rsidRPr="00DC26FF" w:rsidRDefault="0075724C" w:rsidP="0075724C">
      <w:pPr>
        <w:ind w:firstLine="0"/>
        <w:rPr>
          <w:rFonts w:eastAsia="Calibri" w:cstheme="minorHAnsi"/>
          <w:lang w:val="en-US"/>
        </w:rPr>
      </w:pPr>
      <w:r w:rsidRPr="00DC26FF">
        <w:rPr>
          <w:rFonts w:eastAsia="Calibri" w:cstheme="minorHAnsi"/>
          <w:noProof/>
          <w:lang w:eastAsia="de-DE"/>
        </w:rPr>
        <w:drawing>
          <wp:anchor distT="0" distB="0" distL="114300" distR="114300" simplePos="0" relativeHeight="251659264" behindDoc="0" locked="0" layoutInCell="1" allowOverlap="1" wp14:anchorId="0643B33E" wp14:editId="6E3FFC01">
            <wp:simplePos x="0" y="0"/>
            <wp:positionH relativeFrom="margin">
              <wp:align>left</wp:align>
            </wp:positionH>
            <wp:positionV relativeFrom="paragraph">
              <wp:posOffset>292440</wp:posOffset>
            </wp:positionV>
            <wp:extent cx="5797296" cy="5504688"/>
            <wp:effectExtent l="0" t="0" r="0" b="127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770" t="5159" r="22075" b="52026"/>
                    <a:stretch/>
                  </pic:blipFill>
                  <pic:spPr bwMode="auto">
                    <a:xfrm>
                      <a:off x="0" y="0"/>
                      <a:ext cx="5797296" cy="5504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26FF">
        <w:rPr>
          <w:rFonts w:eastAsia="Calibri" w:cstheme="minorHAnsi"/>
          <w:i/>
          <w:lang w:val="en-US"/>
        </w:rPr>
        <w:t>Study Flow and Attrition</w:t>
      </w:r>
      <w:r w:rsidRPr="00DC26FF">
        <w:rPr>
          <w:rFonts w:eastAsia="Calibri" w:cstheme="minorHAnsi"/>
          <w:lang w:val="en-US"/>
        </w:rPr>
        <w:t xml:space="preserve"> </w:t>
      </w:r>
    </w:p>
    <w:p w14:paraId="763661A0" w14:textId="36F43538" w:rsidR="0075724C" w:rsidRPr="0093432A" w:rsidRDefault="0075724C" w:rsidP="0075724C">
      <w:pPr>
        <w:ind w:firstLine="0"/>
        <w:rPr>
          <w:rFonts w:eastAsia="Calibri" w:cstheme="minorHAnsi"/>
          <w:lang w:val="en-US"/>
        </w:rPr>
      </w:pPr>
      <w:r w:rsidRPr="0093432A">
        <w:rPr>
          <w:rFonts w:eastAsia="Calibri" w:cstheme="minorHAnsi"/>
          <w:i/>
          <w:lang w:val="en-US"/>
        </w:rPr>
        <w:t>Note</w:t>
      </w:r>
      <w:r w:rsidRPr="0093432A">
        <w:rPr>
          <w:rFonts w:eastAsia="Calibri" w:cstheme="minorHAnsi"/>
          <w:lang w:val="en-US"/>
        </w:rPr>
        <w:t xml:space="preserve">. Reprinted from </w:t>
      </w:r>
      <w:r w:rsidRPr="0075724C">
        <w:rPr>
          <w:rFonts w:eastAsia="Calibri" w:cstheme="minorHAnsi"/>
          <w:i/>
          <w:lang w:val="en-US"/>
        </w:rPr>
        <w:t>reference blinded for review</w:t>
      </w:r>
      <w:r>
        <w:rPr>
          <w:rFonts w:eastAsia="Calibri" w:cstheme="minorHAnsi"/>
          <w:lang w:val="en-US"/>
        </w:rPr>
        <w:t>.</w:t>
      </w:r>
      <w:r w:rsidRPr="0093432A">
        <w:rPr>
          <w:rFonts w:eastAsia="Calibri" w:cstheme="minorHAnsi"/>
          <w:lang w:val="en-US"/>
        </w:rPr>
        <w:t xml:space="preserve"> The figure depicts the study flow and attrition. Some individuals may have repeatedly participated in the screening. More than one exclusion criterion may apply to one individual. Not all participants who completed the training filled out all study questionnaires at all </w:t>
      </w:r>
      <w:r w:rsidR="00FB1BE8">
        <w:rPr>
          <w:rFonts w:eastAsia="Calibri" w:cstheme="minorHAnsi"/>
          <w:lang w:val="en-US"/>
        </w:rPr>
        <w:t>time points</w:t>
      </w:r>
      <w:r w:rsidRPr="0093432A">
        <w:rPr>
          <w:rFonts w:eastAsia="Calibri" w:cstheme="minorHAnsi"/>
          <w:lang w:val="en-US"/>
        </w:rPr>
        <w:t xml:space="preserve">, therefore the </w:t>
      </w:r>
      <w:r w:rsidRPr="0093432A">
        <w:rPr>
          <w:rFonts w:eastAsia="Calibri" w:cstheme="minorHAnsi"/>
          <w:i/>
          <w:lang w:val="en-US"/>
        </w:rPr>
        <w:t>n</w:t>
      </w:r>
      <w:r w:rsidRPr="0093432A">
        <w:rPr>
          <w:rFonts w:eastAsia="Calibri" w:cstheme="minorHAnsi"/>
          <w:lang w:val="en-US"/>
        </w:rPr>
        <w:t xml:space="preserve"> varies across </w:t>
      </w:r>
      <w:r w:rsidR="00FB1BE8">
        <w:rPr>
          <w:rFonts w:eastAsia="Calibri" w:cstheme="minorHAnsi"/>
          <w:lang w:val="en-US"/>
        </w:rPr>
        <w:t>time points</w:t>
      </w:r>
      <w:r w:rsidRPr="0093432A">
        <w:rPr>
          <w:rFonts w:eastAsia="Calibri" w:cstheme="minorHAnsi"/>
          <w:lang w:val="en-US"/>
        </w:rPr>
        <w:t>.</w:t>
      </w:r>
    </w:p>
    <w:p w14:paraId="62374446" w14:textId="77777777" w:rsidR="005B450B" w:rsidRPr="00A96F84" w:rsidRDefault="005B450B" w:rsidP="00185486">
      <w:pPr>
        <w:ind w:firstLine="0"/>
        <w:rPr>
          <w:rFonts w:cstheme="minorHAnsi"/>
          <w:lang w:val="en-US"/>
        </w:rPr>
      </w:pPr>
    </w:p>
    <w:sectPr w:rsidR="005B450B" w:rsidRPr="00A96F84" w:rsidSect="00954A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1A403" w14:textId="77777777" w:rsidR="003112CA" w:rsidRDefault="003112CA" w:rsidP="00482EDD">
      <w:pPr>
        <w:spacing w:line="240" w:lineRule="auto"/>
      </w:pPr>
      <w:r>
        <w:separator/>
      </w:r>
    </w:p>
  </w:endnote>
  <w:endnote w:type="continuationSeparator" w:id="0">
    <w:p w14:paraId="149EBF2B" w14:textId="77777777" w:rsidR="003112CA" w:rsidRDefault="003112CA" w:rsidP="00482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73D36" w14:textId="77777777" w:rsidR="003112CA" w:rsidRDefault="003112CA" w:rsidP="00482EDD">
      <w:pPr>
        <w:spacing w:line="240" w:lineRule="auto"/>
      </w:pPr>
      <w:r>
        <w:separator/>
      </w:r>
    </w:p>
  </w:footnote>
  <w:footnote w:type="continuationSeparator" w:id="0">
    <w:p w14:paraId="6604A196" w14:textId="77777777" w:rsidR="003112CA" w:rsidRDefault="003112CA" w:rsidP="00482E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233782"/>
      <w:docPartObj>
        <w:docPartGallery w:val="Page Numbers (Top of Page)"/>
        <w:docPartUnique/>
      </w:docPartObj>
    </w:sdtPr>
    <w:sdtEndPr/>
    <w:sdtContent>
      <w:p w14:paraId="3068872C" w14:textId="0DD15FAC" w:rsidR="00B6212B" w:rsidRDefault="00994DEF" w:rsidP="00994DEF">
        <w:pPr>
          <w:pStyle w:val="Kopfzeile"/>
          <w:ind w:firstLine="0"/>
        </w:pPr>
        <w:proofErr w:type="spellStart"/>
        <w:r>
          <w:t>Supplementary</w:t>
        </w:r>
        <w:proofErr w:type="spellEnd"/>
        <w:r>
          <w:t xml:space="preserve"> Material </w:t>
        </w:r>
        <w:r>
          <w:tab/>
        </w:r>
        <w:r>
          <w:tab/>
        </w:r>
        <w:r w:rsidR="00B6212B">
          <w:fldChar w:fldCharType="begin"/>
        </w:r>
        <w:r w:rsidR="00B6212B">
          <w:instrText>PAGE   \* MERGEFORMAT</w:instrText>
        </w:r>
        <w:r w:rsidR="00B6212B">
          <w:fldChar w:fldCharType="separate"/>
        </w:r>
        <w:r w:rsidR="00B6212B">
          <w:rPr>
            <w:noProof/>
          </w:rPr>
          <w:t>3</w:t>
        </w:r>
        <w:r w:rsidR="00B6212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490770"/>
      <w:docPartObj>
        <w:docPartGallery w:val="Page Numbers (Top of Page)"/>
        <w:docPartUnique/>
      </w:docPartObj>
    </w:sdtPr>
    <w:sdtEndPr/>
    <w:sdtContent>
      <w:p w14:paraId="6A8E3838" w14:textId="3B9C398B" w:rsidR="00B6212B" w:rsidRDefault="00994DEF" w:rsidP="00994DEF">
        <w:pPr>
          <w:pStyle w:val="Kopfzeile"/>
          <w:ind w:firstLine="0"/>
        </w:pPr>
        <w:proofErr w:type="spellStart"/>
        <w:r>
          <w:t>Supplementary</w:t>
        </w:r>
        <w:proofErr w:type="spellEnd"/>
        <w:r>
          <w:t xml:space="preserve"> Material</w:t>
        </w:r>
        <w:r>
          <w:tab/>
        </w:r>
        <w:r>
          <w:tab/>
        </w:r>
        <w:r w:rsidR="00B6212B">
          <w:fldChar w:fldCharType="begin"/>
        </w:r>
        <w:r w:rsidR="00B6212B">
          <w:instrText>PAGE   \* MERGEFORMAT</w:instrText>
        </w:r>
        <w:r w:rsidR="00B6212B">
          <w:fldChar w:fldCharType="separate"/>
        </w:r>
        <w:r w:rsidR="00B6212B">
          <w:rPr>
            <w:noProof/>
          </w:rPr>
          <w:t>12</w:t>
        </w:r>
        <w:r w:rsidR="00B6212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4B2B"/>
    <w:multiLevelType w:val="hybridMultilevel"/>
    <w:tmpl w:val="ECF04BB4"/>
    <w:lvl w:ilvl="0" w:tplc="04070017">
      <w:start w:val="1"/>
      <w:numFmt w:val="lowerLetter"/>
      <w:lvlText w:val="%1)"/>
      <w:lvlJc w:val="left"/>
      <w:pPr>
        <w:ind w:left="890" w:hanging="360"/>
      </w:p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1" w15:restartNumberingAfterBreak="0">
    <w:nsid w:val="15C30F20"/>
    <w:multiLevelType w:val="hybridMultilevel"/>
    <w:tmpl w:val="ECF04BB4"/>
    <w:lvl w:ilvl="0" w:tplc="04070017">
      <w:start w:val="1"/>
      <w:numFmt w:val="lowerLetter"/>
      <w:lvlText w:val="%1)"/>
      <w:lvlJc w:val="left"/>
      <w:pPr>
        <w:ind w:left="890" w:hanging="360"/>
      </w:p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2" w15:restartNumberingAfterBreak="0">
    <w:nsid w:val="5E301BAA"/>
    <w:multiLevelType w:val="hybridMultilevel"/>
    <w:tmpl w:val="00482658"/>
    <w:lvl w:ilvl="0" w:tplc="971C7F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64"/>
    <w:rsid w:val="000806D8"/>
    <w:rsid w:val="000C3E58"/>
    <w:rsid w:val="000D0B53"/>
    <w:rsid w:val="000E64CA"/>
    <w:rsid w:val="00101B14"/>
    <w:rsid w:val="001049CA"/>
    <w:rsid w:val="001304B9"/>
    <w:rsid w:val="001338F7"/>
    <w:rsid w:val="00142378"/>
    <w:rsid w:val="00185486"/>
    <w:rsid w:val="0019460D"/>
    <w:rsid w:val="00197FA3"/>
    <w:rsid w:val="001A11FE"/>
    <w:rsid w:val="001A3972"/>
    <w:rsid w:val="001B77E7"/>
    <w:rsid w:val="00241ABF"/>
    <w:rsid w:val="00256840"/>
    <w:rsid w:val="00256E73"/>
    <w:rsid w:val="002579A4"/>
    <w:rsid w:val="00263758"/>
    <w:rsid w:val="00263E3D"/>
    <w:rsid w:val="002B1B73"/>
    <w:rsid w:val="002D536A"/>
    <w:rsid w:val="003112CA"/>
    <w:rsid w:val="00325021"/>
    <w:rsid w:val="003273BF"/>
    <w:rsid w:val="0033568D"/>
    <w:rsid w:val="00337323"/>
    <w:rsid w:val="00371DA2"/>
    <w:rsid w:val="003720FB"/>
    <w:rsid w:val="00406943"/>
    <w:rsid w:val="00482EDD"/>
    <w:rsid w:val="004A615C"/>
    <w:rsid w:val="004C7E42"/>
    <w:rsid w:val="004D1DB2"/>
    <w:rsid w:val="004E5B5C"/>
    <w:rsid w:val="00514B4F"/>
    <w:rsid w:val="00574878"/>
    <w:rsid w:val="005B450B"/>
    <w:rsid w:val="005B4A8C"/>
    <w:rsid w:val="005E4EE2"/>
    <w:rsid w:val="005E4F64"/>
    <w:rsid w:val="006915CC"/>
    <w:rsid w:val="006D60FD"/>
    <w:rsid w:val="006D61E2"/>
    <w:rsid w:val="00731EDC"/>
    <w:rsid w:val="0075724C"/>
    <w:rsid w:val="00762E8F"/>
    <w:rsid w:val="00773133"/>
    <w:rsid w:val="007A6BAB"/>
    <w:rsid w:val="007A6E80"/>
    <w:rsid w:val="007C5A69"/>
    <w:rsid w:val="008246C9"/>
    <w:rsid w:val="00856143"/>
    <w:rsid w:val="00857037"/>
    <w:rsid w:val="00897B63"/>
    <w:rsid w:val="008A26D1"/>
    <w:rsid w:val="008D45D6"/>
    <w:rsid w:val="00920E8E"/>
    <w:rsid w:val="00924C18"/>
    <w:rsid w:val="0093432A"/>
    <w:rsid w:val="00954AA6"/>
    <w:rsid w:val="009826E5"/>
    <w:rsid w:val="0099327E"/>
    <w:rsid w:val="00994582"/>
    <w:rsid w:val="00994DEF"/>
    <w:rsid w:val="009B63BC"/>
    <w:rsid w:val="009B76A9"/>
    <w:rsid w:val="009C427B"/>
    <w:rsid w:val="009D1346"/>
    <w:rsid w:val="009E01EE"/>
    <w:rsid w:val="00A21737"/>
    <w:rsid w:val="00A222B5"/>
    <w:rsid w:val="00A80059"/>
    <w:rsid w:val="00A96F84"/>
    <w:rsid w:val="00AF6A22"/>
    <w:rsid w:val="00B03C17"/>
    <w:rsid w:val="00B1789B"/>
    <w:rsid w:val="00B53DA0"/>
    <w:rsid w:val="00B6212B"/>
    <w:rsid w:val="00C05AD9"/>
    <w:rsid w:val="00C113B6"/>
    <w:rsid w:val="00C370D4"/>
    <w:rsid w:val="00C61DF9"/>
    <w:rsid w:val="00C77F65"/>
    <w:rsid w:val="00CA03AF"/>
    <w:rsid w:val="00CB4490"/>
    <w:rsid w:val="00CB4C45"/>
    <w:rsid w:val="00CB6A17"/>
    <w:rsid w:val="00CC555E"/>
    <w:rsid w:val="00D05296"/>
    <w:rsid w:val="00D07966"/>
    <w:rsid w:val="00D255FA"/>
    <w:rsid w:val="00D6512A"/>
    <w:rsid w:val="00D67124"/>
    <w:rsid w:val="00D97BF1"/>
    <w:rsid w:val="00DC26FF"/>
    <w:rsid w:val="00DC78F7"/>
    <w:rsid w:val="00DF5E9E"/>
    <w:rsid w:val="00E06C82"/>
    <w:rsid w:val="00E17532"/>
    <w:rsid w:val="00E31F89"/>
    <w:rsid w:val="00E42DF9"/>
    <w:rsid w:val="00E66A08"/>
    <w:rsid w:val="00E85AD5"/>
    <w:rsid w:val="00EC02A0"/>
    <w:rsid w:val="00ED372A"/>
    <w:rsid w:val="00F37589"/>
    <w:rsid w:val="00F914E4"/>
    <w:rsid w:val="00F91867"/>
    <w:rsid w:val="00FB1BE8"/>
    <w:rsid w:val="00FB78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BFC3E"/>
  <w15:chartTrackingRefBased/>
  <w15:docId w15:val="{1941338F-AD36-4AC3-9255-99E3D250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Main Text"/>
    <w:qFormat/>
    <w:rsid w:val="005E4F64"/>
    <w:pPr>
      <w:spacing w:after="0" w:line="480" w:lineRule="auto"/>
      <w:ind w:firstLine="709"/>
    </w:pPr>
    <w:rPr>
      <w:rFonts w:asciiTheme="minorHAnsi" w:hAnsiTheme="minorHAnsi"/>
    </w:rPr>
  </w:style>
  <w:style w:type="paragraph" w:styleId="berschrift3">
    <w:name w:val="heading 3"/>
    <w:aliases w:val="Level 3 Heading"/>
    <w:basedOn w:val="Standard"/>
    <w:next w:val="Standard"/>
    <w:link w:val="berschrift3Zchn"/>
    <w:uiPriority w:val="9"/>
    <w:unhideWhenUsed/>
    <w:qFormat/>
    <w:rsid w:val="005E4F64"/>
    <w:pPr>
      <w:keepNext/>
      <w:keepLines/>
      <w:spacing w:before="40"/>
      <w:outlineLvl w:val="2"/>
    </w:pPr>
    <w:rPr>
      <w:rFonts w:eastAsiaTheme="majorEastAsia" w:cstheme="majorBidi"/>
      <w:b/>
      <w:i/>
      <w:color w:val="000000" w:themeColor="text1"/>
      <w:sz w:val="24"/>
      <w:szCs w:val="24"/>
    </w:rPr>
  </w:style>
  <w:style w:type="paragraph" w:styleId="berschrift5">
    <w:name w:val="heading 5"/>
    <w:basedOn w:val="Standard"/>
    <w:next w:val="Standard"/>
    <w:link w:val="berschrift5Zchn"/>
    <w:uiPriority w:val="9"/>
    <w:semiHidden/>
    <w:unhideWhenUsed/>
    <w:qFormat/>
    <w:rsid w:val="00EC02A0"/>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aliases w:val="Level 3 Heading Zchn"/>
    <w:basedOn w:val="Absatz-Standardschriftart"/>
    <w:link w:val="berschrift3"/>
    <w:uiPriority w:val="9"/>
    <w:rsid w:val="005E4F64"/>
    <w:rPr>
      <w:rFonts w:asciiTheme="minorHAnsi" w:eastAsiaTheme="majorEastAsia" w:hAnsiTheme="minorHAnsi" w:cstheme="majorBidi"/>
      <w:b/>
      <w:i/>
      <w:color w:val="000000" w:themeColor="text1"/>
      <w:sz w:val="24"/>
      <w:szCs w:val="24"/>
    </w:rPr>
  </w:style>
  <w:style w:type="table" w:customStyle="1" w:styleId="Tabellenraster3">
    <w:name w:val="Tabellenraster3"/>
    <w:basedOn w:val="NormaleTabelle"/>
    <w:next w:val="Tabellenraster"/>
    <w:uiPriority w:val="59"/>
    <w:rsid w:val="005E4F6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E4F6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5E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E4F64"/>
    <w:pPr>
      <w:spacing w:after="0" w:line="240" w:lineRule="auto"/>
      <w:ind w:firstLine="709"/>
    </w:pPr>
    <w:rPr>
      <w:rFonts w:asciiTheme="minorHAnsi" w:hAnsiTheme="minorHAnsi"/>
    </w:rPr>
  </w:style>
  <w:style w:type="table" w:customStyle="1" w:styleId="Tabellenraster1">
    <w:name w:val="Tabellenraster1"/>
    <w:basedOn w:val="NormaleTabelle"/>
    <w:next w:val="Tabellenraster"/>
    <w:uiPriority w:val="39"/>
    <w:rsid w:val="009C427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82ED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82EDD"/>
    <w:rPr>
      <w:rFonts w:asciiTheme="minorHAnsi" w:hAnsiTheme="minorHAnsi"/>
    </w:rPr>
  </w:style>
  <w:style w:type="paragraph" w:styleId="Fuzeile">
    <w:name w:val="footer"/>
    <w:basedOn w:val="Standard"/>
    <w:link w:val="FuzeileZchn"/>
    <w:uiPriority w:val="99"/>
    <w:unhideWhenUsed/>
    <w:rsid w:val="00482E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82EDD"/>
    <w:rPr>
      <w:rFonts w:asciiTheme="minorHAnsi" w:hAnsiTheme="minorHAnsi"/>
    </w:rPr>
  </w:style>
  <w:style w:type="character" w:customStyle="1" w:styleId="normaltextrun">
    <w:name w:val="normaltextrun"/>
    <w:basedOn w:val="Absatz-Standardschriftart"/>
    <w:rsid w:val="005B450B"/>
  </w:style>
  <w:style w:type="character" w:styleId="Kommentarzeichen">
    <w:name w:val="annotation reference"/>
    <w:basedOn w:val="Absatz-Standardschriftart"/>
    <w:uiPriority w:val="99"/>
    <w:semiHidden/>
    <w:unhideWhenUsed/>
    <w:rsid w:val="009826E5"/>
    <w:rPr>
      <w:sz w:val="16"/>
      <w:szCs w:val="16"/>
    </w:rPr>
  </w:style>
  <w:style w:type="paragraph" w:styleId="Kommentartext">
    <w:name w:val="annotation text"/>
    <w:basedOn w:val="Standard"/>
    <w:link w:val="KommentartextZchn"/>
    <w:uiPriority w:val="99"/>
    <w:unhideWhenUsed/>
    <w:rsid w:val="009826E5"/>
    <w:pPr>
      <w:spacing w:line="240" w:lineRule="auto"/>
    </w:pPr>
    <w:rPr>
      <w:sz w:val="20"/>
      <w:szCs w:val="20"/>
    </w:rPr>
  </w:style>
  <w:style w:type="character" w:customStyle="1" w:styleId="KommentartextZchn">
    <w:name w:val="Kommentartext Zchn"/>
    <w:basedOn w:val="Absatz-Standardschriftart"/>
    <w:link w:val="Kommentartext"/>
    <w:uiPriority w:val="99"/>
    <w:rsid w:val="009826E5"/>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9826E5"/>
    <w:rPr>
      <w:b/>
      <w:bCs/>
    </w:rPr>
  </w:style>
  <w:style w:type="character" w:customStyle="1" w:styleId="KommentarthemaZchn">
    <w:name w:val="Kommentarthema Zchn"/>
    <w:basedOn w:val="KommentartextZchn"/>
    <w:link w:val="Kommentarthema"/>
    <w:uiPriority w:val="99"/>
    <w:semiHidden/>
    <w:rsid w:val="009826E5"/>
    <w:rPr>
      <w:rFonts w:asciiTheme="minorHAnsi" w:hAnsiTheme="minorHAnsi"/>
      <w:b/>
      <w:bCs/>
      <w:sz w:val="20"/>
      <w:szCs w:val="20"/>
    </w:rPr>
  </w:style>
  <w:style w:type="paragraph" w:styleId="Sprechblasentext">
    <w:name w:val="Balloon Text"/>
    <w:basedOn w:val="Standard"/>
    <w:link w:val="SprechblasentextZchn"/>
    <w:uiPriority w:val="99"/>
    <w:semiHidden/>
    <w:unhideWhenUsed/>
    <w:rsid w:val="009826E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26E5"/>
    <w:rPr>
      <w:rFonts w:ascii="Segoe UI" w:hAnsi="Segoe UI" w:cs="Segoe UI"/>
      <w:sz w:val="18"/>
      <w:szCs w:val="18"/>
    </w:rPr>
  </w:style>
  <w:style w:type="character" w:customStyle="1" w:styleId="berschrift5Zchn">
    <w:name w:val="Überschrift 5 Zchn"/>
    <w:basedOn w:val="Absatz-Standardschriftart"/>
    <w:link w:val="berschrift5"/>
    <w:uiPriority w:val="9"/>
    <w:semiHidden/>
    <w:rsid w:val="00EC02A0"/>
    <w:rPr>
      <w:rFonts w:asciiTheme="majorHAnsi" w:eastAsiaTheme="majorEastAsia" w:hAnsiTheme="majorHAnsi" w:cstheme="majorBidi"/>
      <w:color w:val="2F5496" w:themeColor="accent1" w:themeShade="BF"/>
    </w:rPr>
  </w:style>
  <w:style w:type="paragraph" w:styleId="Listenabsatz">
    <w:name w:val="List Paragraph"/>
    <w:basedOn w:val="Standard"/>
    <w:uiPriority w:val="34"/>
    <w:qFormat/>
    <w:rsid w:val="00EC02A0"/>
    <w:pPr>
      <w:ind w:left="720" w:firstLine="706"/>
      <w:contextualSpacing/>
    </w:pPr>
    <w:rPr>
      <w:rFonts w:ascii="Calibri" w:eastAsia="Calibri" w:hAnsi="Calibri" w:cs="Times New Roman"/>
    </w:rPr>
  </w:style>
  <w:style w:type="table" w:customStyle="1" w:styleId="Tabellenraster11">
    <w:name w:val="Tabellenraster11"/>
    <w:basedOn w:val="NormaleTabelle"/>
    <w:next w:val="Tabellenraster"/>
    <w:uiPriority w:val="39"/>
    <w:rsid w:val="00F37589"/>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2579A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next w:val="TabellemithellemGitternetz"/>
    <w:uiPriority w:val="40"/>
    <w:rsid w:val="000806D8"/>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0806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nraster2">
    <w:name w:val="Tabellenraster2"/>
    <w:basedOn w:val="NormaleTabelle"/>
    <w:next w:val="Tabellenraster"/>
    <w:uiPriority w:val="59"/>
    <w:rsid w:val="00A96F84"/>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A96F84"/>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406943"/>
    <w:rPr>
      <w:b/>
      <w:bCs/>
    </w:rPr>
  </w:style>
  <w:style w:type="table" w:customStyle="1" w:styleId="Tabellenraster111">
    <w:name w:val="Tabellenraster111"/>
    <w:basedOn w:val="NormaleTabelle"/>
    <w:next w:val="Tabellenraster"/>
    <w:uiPriority w:val="39"/>
    <w:rsid w:val="00241ABF"/>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4177</Words>
  <Characters>23309</Characters>
  <Application>Microsoft Office Word</Application>
  <DocSecurity>0</DocSecurity>
  <Lines>2119</Lines>
  <Paragraphs>1526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Kuechler</dc:creator>
  <cp:keywords/>
  <dc:description/>
  <cp:lastModifiedBy>cornelia.wrzus</cp:lastModifiedBy>
  <cp:revision>11</cp:revision>
  <cp:lastPrinted>2025-01-21T18:53:00Z</cp:lastPrinted>
  <dcterms:created xsi:type="dcterms:W3CDTF">2025-03-10T14:03:00Z</dcterms:created>
  <dcterms:modified xsi:type="dcterms:W3CDTF">2025-03-11T18:49:00Z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a361f576-a462-4a44-9198-3edc777798f9</vt:lpwstr>
  </property>
</Properties>
</file>