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215F45" w14:textId="77777777" w:rsidR="00322FB5" w:rsidRPr="00102E44" w:rsidRDefault="00322FB5" w:rsidP="00322FB5">
      <w:pPr>
        <w:spacing w:line="276" w:lineRule="auto"/>
        <w:jc w:val="center"/>
        <w:rPr>
          <w:rStyle w:val="Hyperlink"/>
          <w:rFonts w:asciiTheme="majorBidi" w:hAnsiTheme="majorBidi" w:cstheme="majorBidi"/>
          <w:color w:val="0D0D0D" w:themeColor="text1" w:themeTint="F2"/>
          <w:rtl/>
        </w:rPr>
      </w:pPr>
      <w:r w:rsidRPr="00102E44">
        <w:rPr>
          <w:rFonts w:asciiTheme="majorBidi" w:hAnsiTheme="majorBidi" w:cstheme="majorBidi"/>
          <w:b/>
          <w:bCs/>
          <w:color w:val="0D0D0D" w:themeColor="text1" w:themeTint="F2"/>
          <w:sz w:val="32"/>
          <w:szCs w:val="32"/>
        </w:rPr>
        <w:t>Salivary cystatin S in children with early childhood caries in comparison with caries-free children; statistical analysis and machine learning</w:t>
      </w:r>
    </w:p>
    <w:p w14:paraId="5750C284" w14:textId="77777777" w:rsidR="00322FB5" w:rsidRPr="00102E44" w:rsidRDefault="00322FB5" w:rsidP="00322FB5">
      <w:pPr>
        <w:spacing w:line="480" w:lineRule="auto"/>
        <w:jc w:val="center"/>
        <w:rPr>
          <w:rFonts w:asciiTheme="majorBidi" w:hAnsiTheme="majorBidi" w:cstheme="majorBidi"/>
          <w:b/>
          <w:bCs/>
          <w:color w:val="0D0D0D" w:themeColor="text1" w:themeTint="F2"/>
          <w:sz w:val="28"/>
          <w:szCs w:val="28"/>
        </w:rPr>
      </w:pPr>
    </w:p>
    <w:p w14:paraId="50432F46" w14:textId="77777777" w:rsidR="00322FB5" w:rsidRPr="00102E44" w:rsidRDefault="00322FB5" w:rsidP="00322FB5">
      <w:pPr>
        <w:shd w:val="clear" w:color="auto" w:fill="FFFFFF"/>
        <w:spacing w:after="0" w:line="480" w:lineRule="auto"/>
        <w:jc w:val="center"/>
        <w:rPr>
          <w:rFonts w:asciiTheme="majorBidi" w:hAnsiTheme="majorBidi" w:cstheme="majorBidi"/>
          <w:color w:val="0D0D0D" w:themeColor="text1" w:themeTint="F2"/>
        </w:rPr>
      </w:pPr>
      <w:r w:rsidRPr="00102E44">
        <w:rPr>
          <w:rFonts w:asciiTheme="majorBidi" w:hAnsiTheme="majorBidi" w:cstheme="majorBidi"/>
          <w:color w:val="0D0D0D" w:themeColor="text1" w:themeTint="F2"/>
        </w:rPr>
        <w:t xml:space="preserve"> Maryam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Koopaie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proofErr w:type="gramStart"/>
      <w:r w:rsidRPr="00102E44">
        <w:rPr>
          <w:rFonts w:asciiTheme="majorBidi" w:hAnsiTheme="majorBidi" w:cstheme="majorBidi"/>
          <w:color w:val="0D0D0D" w:themeColor="text1" w:themeTint="F2"/>
          <w:vertAlign w:val="superscript"/>
        </w:rPr>
        <w:t>a</w:t>
      </w:r>
      <w:r>
        <w:rPr>
          <w:rFonts w:asciiTheme="majorBidi" w:hAnsiTheme="majorBidi" w:cstheme="majorBidi"/>
          <w:color w:val="0D0D0D" w:themeColor="text1" w:themeTint="F2"/>
          <w:vertAlign w:val="superscript"/>
        </w:rPr>
        <w:t xml:space="preserve"> </w:t>
      </w:r>
      <w:r w:rsidRPr="00102E44">
        <w:rPr>
          <w:rFonts w:asciiTheme="majorBidi" w:hAnsiTheme="majorBidi" w:cstheme="majorBidi"/>
          <w:color w:val="0D0D0D" w:themeColor="text1" w:themeTint="F2"/>
        </w:rPr>
        <w:t>,</w:t>
      </w:r>
      <w:proofErr w:type="gram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Mahsa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Salamati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r w:rsidRPr="00102E44">
        <w:rPr>
          <w:rFonts w:asciiTheme="majorBidi" w:hAnsiTheme="majorBidi" w:cstheme="majorBidi"/>
          <w:color w:val="0D0D0D" w:themeColor="text1" w:themeTint="F2"/>
          <w:vertAlign w:val="superscript"/>
        </w:rPr>
        <w:t>b</w:t>
      </w:r>
      <w:r w:rsidRPr="00102E44">
        <w:rPr>
          <w:rFonts w:asciiTheme="majorBidi" w:hAnsiTheme="majorBidi" w:cstheme="majorBidi"/>
          <w:color w:val="0D0D0D" w:themeColor="text1" w:themeTint="F2"/>
        </w:rPr>
        <w:t xml:space="preserve">,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Roshanak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Montazeri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r w:rsidRPr="00102E44">
        <w:rPr>
          <w:rFonts w:asciiTheme="majorBidi" w:hAnsiTheme="majorBidi" w:cstheme="majorBidi"/>
          <w:color w:val="0D0D0D" w:themeColor="text1" w:themeTint="F2"/>
          <w:vertAlign w:val="superscript"/>
        </w:rPr>
        <w:t>c</w:t>
      </w:r>
      <w:r>
        <w:rPr>
          <w:rFonts w:asciiTheme="majorBidi" w:hAnsiTheme="majorBidi" w:cstheme="majorBidi"/>
          <w:color w:val="0D0D0D" w:themeColor="text1" w:themeTint="F2"/>
          <w:vertAlign w:val="superscript"/>
        </w:rPr>
        <w:t>,</w:t>
      </w:r>
      <w:r w:rsidRPr="00E9357A">
        <w:rPr>
          <w:rStyle w:val="Hyperlink"/>
          <w:rFonts w:asciiTheme="majorBidi" w:hAnsiTheme="majorBidi" w:cstheme="majorBidi"/>
          <w:color w:val="0D0D0D" w:themeColor="text1" w:themeTint="F2"/>
          <w:vertAlign w:val="superscript"/>
        </w:rPr>
        <w:t xml:space="preserve"> </w:t>
      </w:r>
      <w:hyperlink r:id="rId5" w:anchor="idm140712332949344" w:history="1">
        <w:r w:rsidRPr="00102E44">
          <w:rPr>
            <w:rStyle w:val="Hyperlink"/>
            <w:rFonts w:asciiTheme="majorBidi" w:hAnsiTheme="majorBidi" w:cstheme="majorBidi"/>
            <w:color w:val="0D0D0D" w:themeColor="text1" w:themeTint="F2"/>
            <w:vertAlign w:val="superscript"/>
          </w:rPr>
          <w:t>*</w:t>
        </w:r>
      </w:hyperlink>
      <w:r w:rsidRPr="00102E44">
        <w:rPr>
          <w:rFonts w:asciiTheme="majorBidi" w:hAnsiTheme="majorBidi" w:cstheme="majorBidi"/>
          <w:color w:val="0D0D0D" w:themeColor="text1" w:themeTint="F2"/>
        </w:rPr>
        <w:t xml:space="preserve">, Mansour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Davoudi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r w:rsidRPr="00102E44">
        <w:rPr>
          <w:rFonts w:asciiTheme="majorBidi" w:hAnsiTheme="majorBidi" w:cstheme="majorBidi"/>
          <w:color w:val="0D0D0D" w:themeColor="text1" w:themeTint="F2"/>
          <w:vertAlign w:val="superscript"/>
        </w:rPr>
        <w:t>d</w:t>
      </w:r>
      <w:r w:rsidRPr="00102E44">
        <w:rPr>
          <w:rFonts w:asciiTheme="majorBidi" w:hAnsiTheme="majorBidi" w:cstheme="majorBidi"/>
          <w:color w:val="0D0D0D" w:themeColor="text1" w:themeTint="F2"/>
        </w:rPr>
        <w:t>,</w:t>
      </w:r>
    </w:p>
    <w:p w14:paraId="3C796ACB" w14:textId="77777777" w:rsidR="00322FB5" w:rsidRPr="00102E44" w:rsidRDefault="00322FB5" w:rsidP="00322FB5">
      <w:pPr>
        <w:shd w:val="clear" w:color="auto" w:fill="FFFFFF"/>
        <w:spacing w:after="0" w:line="480" w:lineRule="auto"/>
        <w:jc w:val="center"/>
        <w:rPr>
          <w:rFonts w:asciiTheme="majorBidi" w:hAnsiTheme="majorBidi" w:cstheme="majorBidi"/>
          <w:color w:val="0D0D0D" w:themeColor="text1" w:themeTint="F2"/>
        </w:rPr>
      </w:pPr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Sajad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proofErr w:type="spellStart"/>
      <w:r w:rsidRPr="00102E44">
        <w:rPr>
          <w:rFonts w:asciiTheme="majorBidi" w:hAnsiTheme="majorBidi" w:cstheme="majorBidi"/>
          <w:color w:val="0D0D0D" w:themeColor="text1" w:themeTint="F2"/>
        </w:rPr>
        <w:t>Kolahdooz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</w:rPr>
        <w:t xml:space="preserve"> </w:t>
      </w:r>
      <w:r w:rsidRPr="00102E44">
        <w:rPr>
          <w:rFonts w:asciiTheme="majorBidi" w:hAnsiTheme="majorBidi" w:cstheme="majorBidi"/>
          <w:color w:val="0D0D0D" w:themeColor="text1" w:themeTint="F2"/>
          <w:vertAlign w:val="superscript"/>
        </w:rPr>
        <w:t>e</w:t>
      </w:r>
    </w:p>
    <w:p w14:paraId="1902C9D6" w14:textId="77777777" w:rsidR="00322FB5" w:rsidRPr="00102E44" w:rsidRDefault="00322FB5" w:rsidP="00322FB5">
      <w:pPr>
        <w:spacing w:line="480" w:lineRule="auto"/>
        <w:jc w:val="center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vertAlign w:val="superscript"/>
        </w:rPr>
      </w:pPr>
    </w:p>
    <w:p w14:paraId="1B05D349" w14:textId="77777777" w:rsidR="00322FB5" w:rsidRPr="00102E44" w:rsidRDefault="00322FB5" w:rsidP="00322FB5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</w:pPr>
      <w:proofErr w:type="spellStart"/>
      <w:r w:rsidRPr="00102E44">
        <w:rPr>
          <w:rFonts w:asciiTheme="majorBidi" w:hAnsiTheme="majorBidi" w:cstheme="majorBidi"/>
          <w:color w:val="0D0D0D" w:themeColor="text1" w:themeTint="F2"/>
          <w:sz w:val="20"/>
          <w:szCs w:val="20"/>
          <w:vertAlign w:val="superscript"/>
        </w:rPr>
        <w:t>a</w:t>
      </w:r>
      <w:proofErr w:type="spellEnd"/>
      <w:r w:rsidRPr="00102E44">
        <w:rPr>
          <w:rFonts w:asciiTheme="majorBidi" w:hAnsiTheme="majorBidi" w:cstheme="majorBidi"/>
          <w:color w:val="0D0D0D" w:themeColor="text1" w:themeTint="F2"/>
          <w:sz w:val="20"/>
          <w:szCs w:val="20"/>
          <w:vertAlign w:val="superscript"/>
        </w:rPr>
        <w:t> </w:t>
      </w:r>
      <w:r w:rsidRPr="00102E44"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  <w:t>Associated Professor, Department of Oral Medicine, School of Dentistry, Tehran University of Medical Sciences, Tehran, Iran</w:t>
      </w:r>
    </w:p>
    <w:p w14:paraId="4987685E" w14:textId="77777777" w:rsidR="00322FB5" w:rsidRPr="00102E44" w:rsidRDefault="00322FB5" w:rsidP="00322FB5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</w:pPr>
      <w:proofErr w:type="gramStart"/>
      <w:r w:rsidRPr="00102E44">
        <w:rPr>
          <w:rFonts w:asciiTheme="majorBidi" w:hAnsiTheme="majorBidi" w:cstheme="majorBidi"/>
          <w:color w:val="0D0D0D" w:themeColor="text1" w:themeTint="F2"/>
          <w:sz w:val="20"/>
          <w:szCs w:val="20"/>
          <w:vertAlign w:val="superscript"/>
        </w:rPr>
        <w:t>b</w:t>
      </w:r>
      <w:proofErr w:type="gramEnd"/>
      <w:r w:rsidRPr="00102E44"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  <w:t xml:space="preserve"> Dentist, Department of Oral Medicine, School of Dentistry, Tehran University of Medical Sciences, Tehran, Iran</w:t>
      </w:r>
    </w:p>
    <w:p w14:paraId="6ABBB79C" w14:textId="77777777" w:rsidR="00322FB5" w:rsidRPr="00102E44" w:rsidRDefault="00322FB5" w:rsidP="00322FB5">
      <w:pPr>
        <w:spacing w:after="0" w:line="360" w:lineRule="auto"/>
        <w:jc w:val="both"/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</w:pPr>
      <w:r w:rsidRPr="00102E44">
        <w:rPr>
          <w:rFonts w:asciiTheme="majorBidi" w:hAnsiTheme="majorBidi" w:cstheme="majorBidi"/>
          <w:color w:val="0D0D0D" w:themeColor="text1" w:themeTint="F2"/>
          <w:sz w:val="20"/>
          <w:szCs w:val="20"/>
          <w:vertAlign w:val="superscript"/>
        </w:rPr>
        <w:t>c</w:t>
      </w:r>
      <w:r w:rsidRPr="00102E44"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  <w:t xml:space="preserve"> Associated Professor, Department of Pediatric Dentistry, School of Dentistry, Tehran University of Medical Sciences, Tehran, Iran</w:t>
      </w:r>
    </w:p>
    <w:p w14:paraId="3E7FD73B" w14:textId="77777777" w:rsidR="00322FB5" w:rsidRPr="00102E44" w:rsidRDefault="00322FB5" w:rsidP="00322FB5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</w:pPr>
      <w:proofErr w:type="gramStart"/>
      <w:r w:rsidRPr="00102E44">
        <w:rPr>
          <w:rFonts w:asciiTheme="majorBidi" w:hAnsiTheme="majorBidi" w:cstheme="majorBidi"/>
          <w:color w:val="0D0D0D" w:themeColor="text1" w:themeTint="F2"/>
          <w:sz w:val="20"/>
          <w:szCs w:val="20"/>
          <w:vertAlign w:val="superscript"/>
        </w:rPr>
        <w:t>d</w:t>
      </w:r>
      <w:proofErr w:type="gramEnd"/>
      <w:r w:rsidRPr="00102E44"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  <w:t xml:space="preserve"> Department of Computer Science and Engineering and IT, School of Electrical and Computer Engineering, Shiraz University, Shiraz, Iran</w:t>
      </w:r>
    </w:p>
    <w:p w14:paraId="4970BA11" w14:textId="77777777" w:rsidR="00322FB5" w:rsidRPr="00102E44" w:rsidRDefault="00322FB5" w:rsidP="00322FB5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</w:pPr>
      <w:proofErr w:type="gramStart"/>
      <w:r w:rsidRPr="00102E44">
        <w:rPr>
          <w:rFonts w:asciiTheme="majorBidi" w:hAnsiTheme="majorBidi" w:cstheme="majorBidi"/>
          <w:color w:val="0D0D0D" w:themeColor="text1" w:themeTint="F2"/>
          <w:sz w:val="20"/>
          <w:szCs w:val="20"/>
          <w:vertAlign w:val="superscript"/>
        </w:rPr>
        <w:t>e</w:t>
      </w:r>
      <w:proofErr w:type="gramEnd"/>
      <w:r w:rsidRPr="00102E44"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</w:rPr>
        <w:t xml:space="preserve"> Universal Scientific Education and Research Network (USERN), Tehran, Iran</w:t>
      </w:r>
    </w:p>
    <w:p w14:paraId="6B426B71" w14:textId="6E20BD2B" w:rsidR="001A0181" w:rsidRDefault="001A0181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14:paraId="2F508C45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021F8FA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259545A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6805F01D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6D96645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D3547D3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20112C91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DE77205" w14:textId="77777777" w:rsidR="00322FB5" w:rsidRDefault="00322FB5" w:rsidP="00DD092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7837DD9" w14:textId="412D1A02" w:rsidR="001A0181" w:rsidRPr="00A74C2C" w:rsidRDefault="001A0181" w:rsidP="001A018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1DD86AF0" w14:textId="7629B55C" w:rsidR="0099233A" w:rsidRDefault="0099233A" w:rsidP="0099233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80A3EC4" wp14:editId="391F7B57">
            <wp:extent cx="4983480" cy="4434840"/>
            <wp:effectExtent l="0" t="0" r="762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3480" cy="443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90344" w14:textId="5EE9F99D" w:rsidR="0099233A" w:rsidRPr="0099233A" w:rsidRDefault="0099233A" w:rsidP="00685116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Figure </w:t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begin"/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instrText xml:space="preserve"> SEQ Figure \* ARABIC </w:instrText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separate"/>
      </w:r>
      <w:r w:rsidRPr="0099233A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1</w:t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  <w:r w:rsidR="00685116">
        <w:rPr>
          <w:rFonts w:asciiTheme="majorBidi" w:hAnsiTheme="majorBidi" w:cstheme="majorBidi"/>
          <w:color w:val="000000" w:themeColor="text1"/>
          <w:sz w:val="24"/>
          <w:szCs w:val="24"/>
        </w:rPr>
        <w:t>S:</w:t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685116">
        <w:rPr>
          <w:rFonts w:asciiTheme="majorBidi" w:hAnsiTheme="majorBidi" w:cstheme="majorBidi"/>
          <w:color w:val="000000" w:themeColor="text1"/>
          <w:sz w:val="24"/>
          <w:szCs w:val="24"/>
        </w:rPr>
        <w:t>Machine learning model schematic using a</w:t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ll features </w:t>
      </w:r>
      <w:r w:rsidRPr="0099233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expect </w:t>
      </w:r>
      <w:r w:rsidR="00685116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c</w:t>
      </w:r>
      <w:r w:rsidRPr="0099233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ystatin</w:t>
      </w:r>
      <w:r w:rsidR="00685116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S</w:t>
      </w:r>
      <w:r w:rsidRPr="0099233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levels</w:t>
      </w:r>
    </w:p>
    <w:p w14:paraId="44D89BB6" w14:textId="6FAF364B" w:rsidR="00114D0D" w:rsidRDefault="00114D0D" w:rsidP="0099233A">
      <w:pPr>
        <w:pStyle w:val="Caption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6A92A28" w14:textId="07CB8842" w:rsidR="0099233A" w:rsidRDefault="001A0181" w:rsidP="0099233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17378B1" wp14:editId="263702AD">
            <wp:extent cx="4986938" cy="4359275"/>
            <wp:effectExtent l="0" t="0" r="444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361" cy="4364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B83C3" w14:textId="12DFB59B" w:rsidR="00685116" w:rsidRPr="0099233A" w:rsidRDefault="0099233A" w:rsidP="00685116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Figure </w:t>
      </w:r>
      <w:r w:rsidRPr="00685116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begin"/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instrText xml:space="preserve"> SEQ Figure \* ARABIC </w:instrText>
      </w:r>
      <w:r w:rsidRPr="00685116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separate"/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t>2</w:t>
      </w:r>
      <w:r w:rsidRPr="00685116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  <w:r w:rsidR="00685116" w:rsidRPr="00685116">
        <w:rPr>
          <w:rFonts w:asciiTheme="majorBidi" w:hAnsiTheme="majorBidi" w:cstheme="majorBidi"/>
          <w:color w:val="000000" w:themeColor="text1"/>
          <w:sz w:val="24"/>
          <w:szCs w:val="24"/>
        </w:rPr>
        <w:t>S:</w:t>
      </w:r>
      <w:r w:rsidRPr="0099233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685116">
        <w:rPr>
          <w:rFonts w:asciiTheme="majorBidi" w:hAnsiTheme="majorBidi" w:cstheme="majorBidi"/>
          <w:color w:val="000000" w:themeColor="text1"/>
          <w:sz w:val="24"/>
          <w:szCs w:val="24"/>
        </w:rPr>
        <w:t>Machine learning model schematic using a</w:t>
      </w:r>
      <w:r w:rsidR="00685116" w:rsidRPr="0099233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ll features </w:t>
      </w:r>
    </w:p>
    <w:p w14:paraId="0C49AE62" w14:textId="6C2D20AD" w:rsidR="00114D0D" w:rsidRPr="0099233A" w:rsidRDefault="00685116" w:rsidP="00685116">
      <w:pPr>
        <w:pStyle w:val="Caption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</w:p>
    <w:p w14:paraId="6DAC65FD" w14:textId="63AE3DF6" w:rsidR="00114D0D" w:rsidRDefault="00114D0D" w:rsidP="00114D0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E8BFACF" w14:textId="77777777" w:rsidR="00114D0D" w:rsidRDefault="00114D0D" w:rsidP="00114D0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7B4E77E" w14:textId="62218F3C" w:rsidR="009346B9" w:rsidRDefault="009346B9" w:rsidP="00DD092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656568" w14:textId="31A1C938" w:rsidR="009346B9" w:rsidRDefault="009346B9" w:rsidP="009346B9">
      <w:pPr>
        <w:rPr>
          <w:rFonts w:asciiTheme="majorBidi" w:hAnsiTheme="majorBidi" w:cstheme="majorBidi"/>
          <w:sz w:val="28"/>
          <w:szCs w:val="28"/>
        </w:rPr>
      </w:pPr>
    </w:p>
    <w:p w14:paraId="26B12C8E" w14:textId="76071ACD" w:rsidR="0099233A" w:rsidRDefault="0099233A" w:rsidP="009346B9">
      <w:pPr>
        <w:rPr>
          <w:rFonts w:asciiTheme="majorBidi" w:hAnsiTheme="majorBidi" w:cstheme="majorBidi"/>
          <w:sz w:val="28"/>
          <w:szCs w:val="28"/>
        </w:rPr>
      </w:pPr>
    </w:p>
    <w:p w14:paraId="099C14CD" w14:textId="43D6A65C" w:rsidR="0099233A" w:rsidRDefault="0099233A" w:rsidP="009346B9">
      <w:pPr>
        <w:rPr>
          <w:rFonts w:asciiTheme="majorBidi" w:hAnsiTheme="majorBidi" w:cstheme="majorBidi"/>
          <w:sz w:val="28"/>
          <w:szCs w:val="28"/>
        </w:rPr>
      </w:pPr>
    </w:p>
    <w:p w14:paraId="25F56965" w14:textId="52D909DA" w:rsidR="0099233A" w:rsidRDefault="0099233A" w:rsidP="009346B9">
      <w:pPr>
        <w:rPr>
          <w:rFonts w:asciiTheme="majorBidi" w:hAnsiTheme="majorBidi" w:cstheme="majorBidi"/>
          <w:sz w:val="28"/>
          <w:szCs w:val="28"/>
        </w:rPr>
      </w:pPr>
    </w:p>
    <w:p w14:paraId="6B5BD8F1" w14:textId="3D9E9335" w:rsidR="0099233A" w:rsidRDefault="0099233A" w:rsidP="009346B9">
      <w:pPr>
        <w:rPr>
          <w:rFonts w:asciiTheme="majorBidi" w:hAnsiTheme="majorBidi" w:cstheme="majorBidi"/>
          <w:sz w:val="28"/>
          <w:szCs w:val="28"/>
        </w:rPr>
      </w:pPr>
    </w:p>
    <w:p w14:paraId="07822343" w14:textId="268F6E00" w:rsidR="0099233A" w:rsidRDefault="0099233A" w:rsidP="009346B9">
      <w:pPr>
        <w:rPr>
          <w:rFonts w:asciiTheme="majorBidi" w:hAnsiTheme="majorBidi" w:cstheme="majorBidi"/>
          <w:sz w:val="28"/>
          <w:szCs w:val="28"/>
        </w:rPr>
      </w:pPr>
    </w:p>
    <w:p w14:paraId="677BB35D" w14:textId="0F9CEDED" w:rsidR="0099233A" w:rsidRDefault="0099233A" w:rsidP="009346B9">
      <w:pPr>
        <w:rPr>
          <w:rFonts w:asciiTheme="majorBidi" w:hAnsiTheme="majorBidi" w:cstheme="majorBidi"/>
          <w:sz w:val="28"/>
          <w:szCs w:val="28"/>
        </w:rPr>
      </w:pPr>
    </w:p>
    <w:sectPr w:rsidR="009923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50305040509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zMjUxMTezMDIytDRU0lEKTi0uzszPAykwqQUAbdd0iiwAAAA="/>
  </w:docVars>
  <w:rsids>
    <w:rsidRoot w:val="00DD0927"/>
    <w:rsid w:val="000934B3"/>
    <w:rsid w:val="00114D0D"/>
    <w:rsid w:val="0014191E"/>
    <w:rsid w:val="001A0181"/>
    <w:rsid w:val="002E109A"/>
    <w:rsid w:val="002E4092"/>
    <w:rsid w:val="00322FB5"/>
    <w:rsid w:val="00505E50"/>
    <w:rsid w:val="00600901"/>
    <w:rsid w:val="00671F47"/>
    <w:rsid w:val="00685116"/>
    <w:rsid w:val="0069710A"/>
    <w:rsid w:val="006D4D8C"/>
    <w:rsid w:val="0070022D"/>
    <w:rsid w:val="00727900"/>
    <w:rsid w:val="00786E1F"/>
    <w:rsid w:val="008725D3"/>
    <w:rsid w:val="008C618C"/>
    <w:rsid w:val="008F72BE"/>
    <w:rsid w:val="009346B9"/>
    <w:rsid w:val="0099233A"/>
    <w:rsid w:val="009C1A33"/>
    <w:rsid w:val="009E70A2"/>
    <w:rsid w:val="00A20916"/>
    <w:rsid w:val="00A74C2C"/>
    <w:rsid w:val="00AA1CFE"/>
    <w:rsid w:val="00AF4501"/>
    <w:rsid w:val="00BB2A08"/>
    <w:rsid w:val="00BE7AD3"/>
    <w:rsid w:val="00C30559"/>
    <w:rsid w:val="00C93E7B"/>
    <w:rsid w:val="00CE7A24"/>
    <w:rsid w:val="00D22907"/>
    <w:rsid w:val="00D32D1A"/>
    <w:rsid w:val="00DD0927"/>
    <w:rsid w:val="00E04340"/>
    <w:rsid w:val="00E70DA6"/>
    <w:rsid w:val="00E9481E"/>
    <w:rsid w:val="00ED459D"/>
    <w:rsid w:val="00F047A4"/>
    <w:rsid w:val="00F1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FD5ACF"/>
  <w15:chartTrackingRefBased/>
  <w15:docId w15:val="{FCDED8D0-4BFE-45C9-80C8-22AE0B21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9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7A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jxassistivemathml">
    <w:name w:val="mjx_assistive_mathml"/>
    <w:basedOn w:val="DefaultParagraphFont"/>
    <w:rsid w:val="00CE7A24"/>
  </w:style>
  <w:style w:type="paragraph" w:styleId="Caption">
    <w:name w:val="caption"/>
    <w:basedOn w:val="Normal"/>
    <w:next w:val="Normal"/>
    <w:uiPriority w:val="35"/>
    <w:unhideWhenUsed/>
    <w:qFormat/>
    <w:rsid w:val="0099233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22F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7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://jammonline.com/en/articles/64548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C9C11-CE42-48D3-915A-6712A3B47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mansour</dc:creator>
  <cp:keywords/>
  <dc:description/>
  <cp:lastModifiedBy>Microsoft account</cp:lastModifiedBy>
  <cp:revision>19</cp:revision>
  <dcterms:created xsi:type="dcterms:W3CDTF">2021-06-08T11:30:00Z</dcterms:created>
  <dcterms:modified xsi:type="dcterms:W3CDTF">2021-06-17T05:18:00Z</dcterms:modified>
</cp:coreProperties>
</file>