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EB74" w14:textId="66BDA35D" w:rsidR="00121876" w:rsidRDefault="00121876" w:rsidP="00E61AFB">
      <w:pPr>
        <w:widowControl/>
        <w:spacing w:after="160" w:line="278" w:lineRule="auto"/>
        <w:jc w:val="center"/>
        <w:rPr>
          <w:rFonts w:ascii="Times New Roman" w:eastAsia="等线" w:hAnsi="Times New Roman" w:cs="Times New Roman"/>
          <w:sz w:val="24"/>
        </w:rPr>
      </w:pPr>
      <w:bookmarkStart w:id="0" w:name="_Hlk185441534"/>
      <w:r w:rsidRPr="00121876">
        <w:rPr>
          <w:rFonts w:ascii="Times New Roman" w:eastAsia="等线" w:hAnsi="Times New Roman" w:cs="Times New Roman" w:hint="eastAsia"/>
          <w:b/>
          <w:bCs/>
          <w:sz w:val="24"/>
        </w:rPr>
        <w:t>Table.</w:t>
      </w:r>
      <w:r>
        <w:rPr>
          <w:rFonts w:ascii="Times New Roman" w:eastAsia="等线" w:hAnsi="Times New Roman" w:cs="Times New Roman" w:hint="eastAsia"/>
          <w:sz w:val="24"/>
        </w:rPr>
        <w:t xml:space="preserve"> Comparison of the </w:t>
      </w:r>
      <w:r w:rsidR="009E62AA">
        <w:rPr>
          <w:rFonts w:ascii="Times New Roman" w:eastAsia="等线" w:hAnsi="Times New Roman" w:cs="Times New Roman" w:hint="eastAsia"/>
          <w:sz w:val="24"/>
        </w:rPr>
        <w:t xml:space="preserve">PSM and HU </w:t>
      </w:r>
      <w:r w:rsidRPr="00121876">
        <w:rPr>
          <w:rFonts w:ascii="Times New Roman" w:eastAsia="等线" w:hAnsi="Times New Roman" w:cs="Times New Roman" w:hint="eastAsia"/>
          <w:sz w:val="24"/>
        </w:rPr>
        <w:t xml:space="preserve">asymmetry degree </w:t>
      </w:r>
      <w:r>
        <w:rPr>
          <w:rFonts w:ascii="Times New Roman" w:eastAsia="等线" w:hAnsi="Times New Roman" w:cs="Times New Roman" w:hint="eastAsia"/>
          <w:sz w:val="24"/>
        </w:rPr>
        <w:t xml:space="preserve">among </w:t>
      </w:r>
      <w:proofErr w:type="gramStart"/>
      <w:r>
        <w:rPr>
          <w:rFonts w:ascii="Times New Roman" w:eastAsia="等线" w:hAnsi="Times New Roman" w:cs="Times New Roman" w:hint="eastAsia"/>
          <w:sz w:val="24"/>
        </w:rPr>
        <w:t>Non-RS</w:t>
      </w:r>
      <w:proofErr w:type="gramEnd"/>
      <w:r>
        <w:rPr>
          <w:rFonts w:ascii="Times New Roman" w:eastAsia="等线" w:hAnsi="Times New Roman" w:cs="Times New Roman" w:hint="eastAsia"/>
          <w:sz w:val="24"/>
        </w:rPr>
        <w:t xml:space="preserve"> group, Single level RS group and double level RS group on each disc level.</w:t>
      </w:r>
    </w:p>
    <w:tbl>
      <w:tblPr>
        <w:tblStyle w:val="af2"/>
        <w:tblW w:w="164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983"/>
        <w:gridCol w:w="282"/>
        <w:gridCol w:w="1559"/>
        <w:gridCol w:w="284"/>
        <w:gridCol w:w="147"/>
        <w:gridCol w:w="2403"/>
        <w:gridCol w:w="6"/>
        <w:gridCol w:w="132"/>
        <w:gridCol w:w="10"/>
        <w:gridCol w:w="1130"/>
        <w:gridCol w:w="384"/>
        <w:gridCol w:w="418"/>
        <w:gridCol w:w="136"/>
        <w:gridCol w:w="55"/>
        <w:gridCol w:w="560"/>
        <w:gridCol w:w="527"/>
        <w:gridCol w:w="1611"/>
        <w:gridCol w:w="101"/>
        <w:gridCol w:w="33"/>
        <w:gridCol w:w="2696"/>
        <w:gridCol w:w="145"/>
      </w:tblGrid>
      <w:tr w:rsidR="00610D27" w14:paraId="0755ED43" w14:textId="77777777" w:rsidTr="002E520E">
        <w:tc>
          <w:tcPr>
            <w:tcW w:w="4106" w:type="dxa"/>
            <w:gridSpan w:val="3"/>
            <w:tcBorders>
              <w:top w:val="single" w:sz="4" w:space="0" w:color="auto"/>
            </w:tcBorders>
          </w:tcPr>
          <w:p w14:paraId="25CBDB14" w14:textId="5081AAE8" w:rsidR="00610D27" w:rsidRDefault="00610D27" w:rsidP="00F84F28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bookmarkStart w:id="1" w:name="_Hlk183354963"/>
            <w:bookmarkEnd w:id="0"/>
            <w:r>
              <w:rPr>
                <w:rFonts w:eastAsia="等线"/>
                <w:b/>
                <w:bCs/>
                <w:sz w:val="24"/>
              </w:rPr>
              <w:t xml:space="preserve">              </w:t>
            </w:r>
            <w:r>
              <w:rPr>
                <w:rFonts w:eastAsia="等线" w:hint="eastAsia"/>
                <w:b/>
                <w:bCs/>
                <w:sz w:val="24"/>
              </w:rPr>
              <w:t>Non-RS group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</w:tcBorders>
          </w:tcPr>
          <w:p w14:paraId="5DBF0965" w14:textId="6C7912A8" w:rsidR="00610D27" w:rsidRDefault="00610D27" w:rsidP="00121876">
            <w:pPr>
              <w:widowControl/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Single level RS group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</w:tcBorders>
          </w:tcPr>
          <w:p w14:paraId="04D85192" w14:textId="77777777" w:rsidR="00610D27" w:rsidRDefault="00610D27" w:rsidP="00FE416F">
            <w:pPr>
              <w:widowControl/>
              <w:spacing w:line="360" w:lineRule="auto"/>
              <w:rPr>
                <w:rFonts w:eastAsia="等线"/>
                <w:b/>
                <w:bCs/>
                <w:sz w:val="24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</w:tcBorders>
          </w:tcPr>
          <w:p w14:paraId="79BDF466" w14:textId="7EED5A6B" w:rsidR="00610D27" w:rsidRPr="00121876" w:rsidRDefault="00610D27" w:rsidP="00121876">
            <w:pPr>
              <w:widowControl/>
              <w:spacing w:line="360" w:lineRule="auto"/>
              <w:ind w:firstLineChars="200" w:firstLine="480"/>
              <w:rPr>
                <w:rFonts w:eastAsia="等线"/>
                <w:b/>
                <w:bCs/>
                <w:sz w:val="24"/>
              </w:rPr>
            </w:pPr>
            <w:r w:rsidRPr="00121876">
              <w:rPr>
                <w:rFonts w:eastAsia="等线" w:hint="eastAsia"/>
                <w:b/>
                <w:bCs/>
                <w:sz w:val="24"/>
              </w:rPr>
              <w:t>Double level RS group</w:t>
            </w:r>
          </w:p>
        </w:tc>
      </w:tr>
      <w:tr w:rsidR="00610D27" w14:paraId="598C854D" w14:textId="77777777" w:rsidTr="002E520E">
        <w:tc>
          <w:tcPr>
            <w:tcW w:w="4106" w:type="dxa"/>
            <w:gridSpan w:val="3"/>
          </w:tcPr>
          <w:p w14:paraId="0B1685D4" w14:textId="324B6846" w:rsidR="00610D27" w:rsidRPr="00F2306E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0CC8B0" w14:textId="60159BDC" w:rsidR="00610D27" w:rsidRPr="00F2306E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RS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L2/3</w:t>
            </w:r>
            <w:r>
              <w:rPr>
                <w:rFonts w:eastAsia="等线" w:hint="eastAsia"/>
                <w:b/>
                <w:bCs/>
                <w:sz w:val="24"/>
              </w:rPr>
              <w:t xml:space="preserve"> </w:t>
            </w:r>
            <w:r w:rsidR="00613B78">
              <w:rPr>
                <w:rFonts w:eastAsia="等线" w:hint="eastAsia"/>
                <w:b/>
                <w:bCs/>
                <w:sz w:val="24"/>
              </w:rPr>
              <w:t>level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</w:tcBorders>
          </w:tcPr>
          <w:p w14:paraId="5F7BD6AF" w14:textId="22D30583" w:rsidR="00610D27" w:rsidRPr="00F2306E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RS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L3/4</w:t>
            </w:r>
            <w:r>
              <w:rPr>
                <w:rFonts w:eastAsia="等线" w:hint="eastAsia"/>
                <w:b/>
                <w:bCs/>
                <w:sz w:val="24"/>
              </w:rPr>
              <w:t xml:space="preserve"> </w:t>
            </w:r>
            <w:r w:rsidR="00613B78">
              <w:rPr>
                <w:rFonts w:eastAsia="等线" w:hint="eastAsia"/>
                <w:b/>
                <w:bCs/>
                <w:sz w:val="24"/>
              </w:rPr>
              <w:t>level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</w:tcBorders>
          </w:tcPr>
          <w:p w14:paraId="04B03090" w14:textId="20A3C227" w:rsidR="00610D27" w:rsidRPr="00F2306E" w:rsidRDefault="00610D27" w:rsidP="00FE416F">
            <w:pPr>
              <w:widowControl/>
              <w:spacing w:line="360" w:lineRule="auto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RS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L4/5</w:t>
            </w:r>
            <w:r>
              <w:rPr>
                <w:rFonts w:eastAsia="等线" w:hint="eastAsia"/>
                <w:b/>
                <w:bCs/>
                <w:sz w:val="24"/>
              </w:rPr>
              <w:t xml:space="preserve"> </w:t>
            </w:r>
            <w:r w:rsidR="00613B78">
              <w:rPr>
                <w:rFonts w:eastAsia="等线" w:hint="eastAsia"/>
                <w:b/>
                <w:bCs/>
                <w:sz w:val="24"/>
              </w:rPr>
              <w:t>level</w:t>
            </w:r>
          </w:p>
        </w:tc>
        <w:tc>
          <w:tcPr>
            <w:tcW w:w="1169" w:type="dxa"/>
            <w:gridSpan w:val="4"/>
          </w:tcPr>
          <w:p w14:paraId="7422F4A2" w14:textId="0A15E2F3" w:rsidR="00610D27" w:rsidRPr="00F2306E" w:rsidRDefault="00610D27" w:rsidP="00FE416F">
            <w:pPr>
              <w:widowControl/>
              <w:spacing w:line="360" w:lineRule="auto"/>
              <w:rPr>
                <w:rFonts w:eastAsia="等线"/>
                <w:b/>
                <w:bCs/>
                <w:sz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</w:tcBorders>
          </w:tcPr>
          <w:p w14:paraId="3F9171EB" w14:textId="16BA5241" w:rsidR="00610D27" w:rsidRPr="00F2306E" w:rsidRDefault="00610D27" w:rsidP="00FE416F">
            <w:pPr>
              <w:widowControl/>
              <w:spacing w:line="360" w:lineRule="auto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RS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L2/3,</w:t>
            </w:r>
            <w:r>
              <w:rPr>
                <w:rFonts w:eastAsia="等线" w:hint="eastAsia"/>
                <w:b/>
                <w:bCs/>
                <w:sz w:val="24"/>
                <w:vertAlign w:val="superscript"/>
              </w:rPr>
              <w:t xml:space="preserve"> 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L3/4</w:t>
            </w:r>
            <w:r w:rsidR="00613B78">
              <w:rPr>
                <w:rFonts w:eastAsia="等线"/>
                <w:b/>
                <w:bCs/>
                <w:sz w:val="24"/>
                <w:vertAlign w:val="superscript"/>
              </w:rPr>
              <w:t xml:space="preserve"> </w:t>
            </w:r>
            <w:r w:rsidR="00613B78">
              <w:rPr>
                <w:rFonts w:eastAsia="等线" w:hint="eastAsia"/>
                <w:b/>
                <w:bCs/>
                <w:sz w:val="24"/>
              </w:rPr>
              <w:t>level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</w:tcBorders>
          </w:tcPr>
          <w:p w14:paraId="2CE7F41B" w14:textId="596A08D0" w:rsidR="00610D27" w:rsidRPr="00F2306E" w:rsidRDefault="00610D27" w:rsidP="00FE416F">
            <w:pPr>
              <w:widowControl/>
              <w:spacing w:line="360" w:lineRule="auto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RS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L3/4,</w:t>
            </w:r>
            <w:r>
              <w:rPr>
                <w:rFonts w:eastAsia="等线" w:hint="eastAsia"/>
                <w:b/>
                <w:bCs/>
                <w:sz w:val="24"/>
                <w:vertAlign w:val="superscript"/>
              </w:rPr>
              <w:t xml:space="preserve"> </w:t>
            </w:r>
            <w:r w:rsidRPr="008B2047">
              <w:rPr>
                <w:rFonts w:eastAsia="等线" w:hint="eastAsia"/>
                <w:b/>
                <w:bCs/>
                <w:sz w:val="24"/>
                <w:vertAlign w:val="superscript"/>
              </w:rPr>
              <w:t>L4/5</w:t>
            </w:r>
            <w:r w:rsidR="00613B78">
              <w:rPr>
                <w:rFonts w:eastAsia="等线"/>
                <w:b/>
                <w:bCs/>
                <w:sz w:val="24"/>
                <w:vertAlign w:val="superscript"/>
              </w:rPr>
              <w:t xml:space="preserve"> </w:t>
            </w:r>
            <w:r w:rsidR="00613B78">
              <w:rPr>
                <w:rFonts w:eastAsia="等线" w:hint="eastAsia"/>
                <w:b/>
                <w:bCs/>
                <w:sz w:val="24"/>
              </w:rPr>
              <w:t>level</w:t>
            </w:r>
          </w:p>
        </w:tc>
      </w:tr>
      <w:tr w:rsidR="00B7401D" w14:paraId="6E99B78D" w14:textId="77777777" w:rsidTr="00F84F28">
        <w:tc>
          <w:tcPr>
            <w:tcW w:w="16443" w:type="dxa"/>
            <w:gridSpan w:val="22"/>
            <w:tcBorders>
              <w:top w:val="single" w:sz="4" w:space="0" w:color="auto"/>
            </w:tcBorders>
          </w:tcPr>
          <w:p w14:paraId="0D180C3A" w14:textId="7F9C8AEB" w:rsidR="00B7401D" w:rsidRDefault="00FE416F" w:rsidP="00F84F28">
            <w:pPr>
              <w:widowControl/>
              <w:spacing w:line="360" w:lineRule="auto"/>
              <w:jc w:val="left"/>
              <w:rPr>
                <w:rFonts w:eastAsia="等线"/>
                <w:b/>
                <w:bCs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Ro CSA</w:t>
            </w:r>
            <w:r w:rsidR="00B7401D">
              <w:rPr>
                <w:rFonts w:eastAsia="等线" w:hint="eastAsia"/>
                <w:b/>
                <w:bCs/>
                <w:sz w:val="24"/>
              </w:rPr>
              <w:t xml:space="preserve"> of ES (cm</w:t>
            </w:r>
            <w:r w:rsidR="00B7401D">
              <w:rPr>
                <w:rFonts w:eastAsia="等线" w:hint="eastAsia"/>
                <w:b/>
                <w:bCs/>
                <w:sz w:val="24"/>
                <w:vertAlign w:val="superscript"/>
              </w:rPr>
              <w:t>2</w:t>
            </w:r>
            <w:r w:rsidR="00B7401D">
              <w:rPr>
                <w:rFonts w:eastAsia="等线" w:hint="eastAsia"/>
                <w:b/>
                <w:bCs/>
                <w:sz w:val="24"/>
              </w:rPr>
              <w:t>)</w:t>
            </w:r>
          </w:p>
        </w:tc>
      </w:tr>
      <w:tr w:rsidR="00121876" w14:paraId="69F3C180" w14:textId="77777777" w:rsidTr="002E520E">
        <w:tc>
          <w:tcPr>
            <w:tcW w:w="1841" w:type="dxa"/>
          </w:tcPr>
          <w:p w14:paraId="1A239C0E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L1/L2 disc level</w:t>
            </w:r>
          </w:p>
        </w:tc>
        <w:tc>
          <w:tcPr>
            <w:tcW w:w="1983" w:type="dxa"/>
          </w:tcPr>
          <w:p w14:paraId="63267410" w14:textId="2DC05C5B" w:rsidR="00121876" w:rsidRPr="00002810" w:rsidRDefault="00D4472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.89 [0.82, 0.96]</w:t>
            </w:r>
          </w:p>
        </w:tc>
        <w:tc>
          <w:tcPr>
            <w:tcW w:w="2125" w:type="dxa"/>
            <w:gridSpan w:val="3"/>
          </w:tcPr>
          <w:p w14:paraId="553F85BE" w14:textId="06F460BA" w:rsidR="00121876" w:rsidRPr="00002810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.16 [0.93, 1.19]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550" w:type="dxa"/>
            <w:gridSpan w:val="2"/>
          </w:tcPr>
          <w:p w14:paraId="00FAB480" w14:textId="256A2A7F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.09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[0.86, 1.15]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080" w:type="dxa"/>
            <w:gridSpan w:val="6"/>
          </w:tcPr>
          <w:p w14:paraId="598C321F" w14:textId="72CF74C8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.99</w:t>
            </w:r>
            <w:r w:rsidR="00C01523" w:rsidRPr="00002810">
              <w:rPr>
                <w:rFonts w:eastAsia="等线"/>
                <w:sz w:val="24"/>
                <w:szCs w:val="24"/>
              </w:rPr>
              <w:t xml:space="preserve"> [0.82, 1.13]</w:t>
            </w:r>
          </w:p>
        </w:tc>
        <w:tc>
          <w:tcPr>
            <w:tcW w:w="2990" w:type="dxa"/>
            <w:gridSpan w:val="6"/>
          </w:tcPr>
          <w:p w14:paraId="28360127" w14:textId="3CDA3F5F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[0.83,0.97]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</w:p>
        </w:tc>
        <w:tc>
          <w:tcPr>
            <w:tcW w:w="2874" w:type="dxa"/>
            <w:gridSpan w:val="3"/>
          </w:tcPr>
          <w:p w14:paraId="665F1D4B" w14:textId="01AAAA86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.96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0.82, 1.05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</w:p>
        </w:tc>
      </w:tr>
      <w:tr w:rsidR="00121876" w14:paraId="5F81F7F7" w14:textId="77777777" w:rsidTr="002E520E">
        <w:tc>
          <w:tcPr>
            <w:tcW w:w="1841" w:type="dxa"/>
          </w:tcPr>
          <w:p w14:paraId="475343FC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L2/L3 disc level</w:t>
            </w:r>
          </w:p>
        </w:tc>
        <w:tc>
          <w:tcPr>
            <w:tcW w:w="1983" w:type="dxa"/>
          </w:tcPr>
          <w:p w14:paraId="6063F762" w14:textId="6805B596" w:rsidR="00121876" w:rsidRPr="00002810" w:rsidRDefault="00D4472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.86 [0.76, 0.96]</w:t>
            </w:r>
          </w:p>
        </w:tc>
        <w:tc>
          <w:tcPr>
            <w:tcW w:w="2125" w:type="dxa"/>
            <w:gridSpan w:val="3"/>
          </w:tcPr>
          <w:p w14:paraId="76164676" w14:textId="1D144809" w:rsidR="00121876" w:rsidRPr="00002810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.79 [0.72, 0.93]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14:paraId="4F9A113B" w14:textId="7C7BCACD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.03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[0.92, 1.28]</w:t>
            </w:r>
          </w:p>
        </w:tc>
        <w:tc>
          <w:tcPr>
            <w:tcW w:w="2080" w:type="dxa"/>
            <w:gridSpan w:val="6"/>
          </w:tcPr>
          <w:p w14:paraId="18472F28" w14:textId="78E10A86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.75</w:t>
            </w:r>
            <w:r w:rsidR="00C01523" w:rsidRPr="00002810">
              <w:rPr>
                <w:rFonts w:eastAsia="等线"/>
                <w:sz w:val="24"/>
                <w:szCs w:val="24"/>
              </w:rPr>
              <w:t xml:space="preserve"> [0.63, 0.92]</w:t>
            </w:r>
          </w:p>
        </w:tc>
        <w:tc>
          <w:tcPr>
            <w:tcW w:w="2990" w:type="dxa"/>
            <w:gridSpan w:val="6"/>
          </w:tcPr>
          <w:p w14:paraId="661FAC4B" w14:textId="2E1C4215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.90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0.84, 0.96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  <w:gridSpan w:val="3"/>
          </w:tcPr>
          <w:p w14:paraId="6D75E93F" w14:textId="4FACF4D7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.89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0.76, 0.98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</w:p>
        </w:tc>
      </w:tr>
      <w:tr w:rsidR="00121876" w14:paraId="552134AB" w14:textId="77777777" w:rsidTr="002E520E">
        <w:tc>
          <w:tcPr>
            <w:tcW w:w="1841" w:type="dxa"/>
          </w:tcPr>
          <w:p w14:paraId="1812B618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L3/L4 disc level</w:t>
            </w:r>
          </w:p>
        </w:tc>
        <w:tc>
          <w:tcPr>
            <w:tcW w:w="1983" w:type="dxa"/>
          </w:tcPr>
          <w:p w14:paraId="20E077C2" w14:textId="29DC1176" w:rsidR="00121876" w:rsidRPr="00002810" w:rsidRDefault="00D4472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.92 [0.86, 1.02]</w:t>
            </w:r>
          </w:p>
        </w:tc>
        <w:tc>
          <w:tcPr>
            <w:tcW w:w="2125" w:type="dxa"/>
            <w:gridSpan w:val="3"/>
          </w:tcPr>
          <w:p w14:paraId="5E5F1A6D" w14:textId="0033C183" w:rsidR="00121876" w:rsidRPr="00002810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.99 [0.81, 1.08]</w:t>
            </w:r>
          </w:p>
        </w:tc>
        <w:tc>
          <w:tcPr>
            <w:tcW w:w="2550" w:type="dxa"/>
            <w:gridSpan w:val="2"/>
          </w:tcPr>
          <w:p w14:paraId="0185B659" w14:textId="1770062C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.87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[0.63, 1.10]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  <w:tc>
          <w:tcPr>
            <w:tcW w:w="2080" w:type="dxa"/>
            <w:gridSpan w:val="6"/>
          </w:tcPr>
          <w:p w14:paraId="013D6550" w14:textId="678A962A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.93</w:t>
            </w:r>
            <w:r w:rsidR="00C01523" w:rsidRPr="00002810">
              <w:rPr>
                <w:rFonts w:eastAsia="等线"/>
                <w:sz w:val="24"/>
                <w:szCs w:val="24"/>
              </w:rPr>
              <w:t xml:space="preserve"> [0.74, 1.08]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ψ</w:t>
            </w:r>
          </w:p>
        </w:tc>
        <w:tc>
          <w:tcPr>
            <w:tcW w:w="2990" w:type="dxa"/>
            <w:gridSpan w:val="6"/>
          </w:tcPr>
          <w:p w14:paraId="4365083D" w14:textId="5953FA26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0.91, 1.23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874" w:type="dxa"/>
            <w:gridSpan w:val="3"/>
          </w:tcPr>
          <w:p w14:paraId="2FB88709" w14:textId="4AAFB8FA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0.97, 1.26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</w:p>
        </w:tc>
      </w:tr>
      <w:tr w:rsidR="00121876" w14:paraId="2A3B7DA8" w14:textId="77777777" w:rsidTr="002E520E">
        <w:tc>
          <w:tcPr>
            <w:tcW w:w="1841" w:type="dxa"/>
          </w:tcPr>
          <w:p w14:paraId="75EE5A23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L4/L5 disc level</w:t>
            </w:r>
          </w:p>
        </w:tc>
        <w:tc>
          <w:tcPr>
            <w:tcW w:w="1983" w:type="dxa"/>
          </w:tcPr>
          <w:p w14:paraId="5404DEA2" w14:textId="2955B924" w:rsidR="00121876" w:rsidRPr="00002810" w:rsidRDefault="00D4472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.02 [0.93, 1.15]</w:t>
            </w:r>
          </w:p>
        </w:tc>
        <w:tc>
          <w:tcPr>
            <w:tcW w:w="2125" w:type="dxa"/>
            <w:gridSpan w:val="3"/>
          </w:tcPr>
          <w:p w14:paraId="59DDD8AC" w14:textId="1F619A61" w:rsidR="00121876" w:rsidRPr="00002810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.04 [0.93, 1.15]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</w:p>
        </w:tc>
        <w:tc>
          <w:tcPr>
            <w:tcW w:w="2550" w:type="dxa"/>
            <w:gridSpan w:val="2"/>
          </w:tcPr>
          <w:p w14:paraId="2ECE26F0" w14:textId="5E5562DB" w:rsidR="00121876" w:rsidRPr="00002810" w:rsidRDefault="005146E1" w:rsidP="00F84F28">
            <w:pPr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.05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[0.83, 1.09]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Ω</w:t>
            </w:r>
          </w:p>
        </w:tc>
        <w:tc>
          <w:tcPr>
            <w:tcW w:w="2080" w:type="dxa"/>
            <w:gridSpan w:val="6"/>
          </w:tcPr>
          <w:p w14:paraId="022A95BA" w14:textId="525821FD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.20</w:t>
            </w:r>
            <w:r w:rsidR="00C01523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655297" w:rsidRPr="00002810">
              <w:rPr>
                <w:rFonts w:eastAsia="等线"/>
                <w:sz w:val="24"/>
                <w:szCs w:val="24"/>
              </w:rPr>
              <w:t>0.99, 1.28</w:t>
            </w:r>
            <w:r w:rsidR="00C01523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ψ</w:t>
            </w:r>
          </w:p>
        </w:tc>
        <w:tc>
          <w:tcPr>
            <w:tcW w:w="2990" w:type="dxa"/>
            <w:gridSpan w:val="6"/>
          </w:tcPr>
          <w:p w14:paraId="4AC39C6A" w14:textId="0CBE640C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.25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1.07, 1.31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</w:t>
            </w:r>
          </w:p>
        </w:tc>
        <w:tc>
          <w:tcPr>
            <w:tcW w:w="2874" w:type="dxa"/>
            <w:gridSpan w:val="3"/>
          </w:tcPr>
          <w:p w14:paraId="3D16AEC5" w14:textId="5FAD6E4B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0.83, 1.13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ψ</w:t>
            </w:r>
          </w:p>
        </w:tc>
      </w:tr>
      <w:tr w:rsidR="00C5770A" w14:paraId="21F15F2B" w14:textId="77777777" w:rsidTr="002E520E">
        <w:tc>
          <w:tcPr>
            <w:tcW w:w="1841" w:type="dxa"/>
          </w:tcPr>
          <w:p w14:paraId="4912E6BE" w14:textId="2F4EE199" w:rsidR="00C5770A" w:rsidRPr="001A4D37" w:rsidRDefault="00C5770A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C5770A">
              <w:rPr>
                <w:rFonts w:eastAsia="等线"/>
                <w:sz w:val="24"/>
              </w:rPr>
              <w:t>L5/S1 disc level</w:t>
            </w:r>
          </w:p>
        </w:tc>
        <w:tc>
          <w:tcPr>
            <w:tcW w:w="1983" w:type="dxa"/>
          </w:tcPr>
          <w:p w14:paraId="752AF1A5" w14:textId="7EB4DFEC" w:rsidR="00C5770A" w:rsidRPr="00002810" w:rsidRDefault="00D4472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.99 [0.90, 1.12]</w:t>
            </w:r>
          </w:p>
        </w:tc>
        <w:tc>
          <w:tcPr>
            <w:tcW w:w="2125" w:type="dxa"/>
            <w:gridSpan w:val="3"/>
          </w:tcPr>
          <w:p w14:paraId="0B8532FE" w14:textId="77FC1467" w:rsidR="00C5770A" w:rsidRPr="00002810" w:rsidRDefault="00610D2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.97 [0.87, 1.06]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</w:p>
        </w:tc>
        <w:tc>
          <w:tcPr>
            <w:tcW w:w="2550" w:type="dxa"/>
            <w:gridSpan w:val="2"/>
          </w:tcPr>
          <w:p w14:paraId="1001EB0E" w14:textId="0D6F6E8F" w:rsidR="00C5770A" w:rsidRPr="00002810" w:rsidRDefault="005146E1" w:rsidP="00F84F28">
            <w:pPr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.15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[1.03, 1.21]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80" w:type="dxa"/>
            <w:gridSpan w:val="6"/>
          </w:tcPr>
          <w:p w14:paraId="34A33514" w14:textId="061BC84F" w:rsidR="00C5770A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.91</w:t>
            </w:r>
            <w:r w:rsidR="00C01523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655297" w:rsidRPr="00002810">
              <w:rPr>
                <w:rFonts w:eastAsia="等线"/>
                <w:sz w:val="24"/>
                <w:szCs w:val="24"/>
              </w:rPr>
              <w:t>0.79, 1.05</w:t>
            </w:r>
            <w:r w:rsidR="00C01523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λ</w:t>
            </w:r>
          </w:p>
        </w:tc>
        <w:tc>
          <w:tcPr>
            <w:tcW w:w="2990" w:type="dxa"/>
            <w:gridSpan w:val="6"/>
          </w:tcPr>
          <w:p w14:paraId="7438148F" w14:textId="20811C89" w:rsidR="00C5770A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0.97, 1.25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λ</w:t>
            </w:r>
          </w:p>
        </w:tc>
        <w:tc>
          <w:tcPr>
            <w:tcW w:w="2874" w:type="dxa"/>
            <w:gridSpan w:val="3"/>
          </w:tcPr>
          <w:p w14:paraId="2679990D" w14:textId="1CA79D23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.17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1.04, 1.28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</w:tr>
      <w:tr w:rsidR="00B7401D" w14:paraId="6F518430" w14:textId="77777777" w:rsidTr="00F84F28">
        <w:tc>
          <w:tcPr>
            <w:tcW w:w="16443" w:type="dxa"/>
            <w:gridSpan w:val="22"/>
          </w:tcPr>
          <w:p w14:paraId="47505173" w14:textId="037E957C" w:rsidR="00B7401D" w:rsidRPr="00892920" w:rsidRDefault="00FE416F" w:rsidP="00F84F28">
            <w:pPr>
              <w:widowControl/>
              <w:spacing w:line="360" w:lineRule="auto"/>
              <w:jc w:val="left"/>
              <w:rPr>
                <w:rFonts w:eastAsia="等线"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Ro CSA</w:t>
            </w:r>
            <w:r w:rsidR="00B7401D" w:rsidRPr="00481A1B">
              <w:rPr>
                <w:rFonts w:eastAsia="等线"/>
                <w:b/>
                <w:bCs/>
                <w:sz w:val="24"/>
              </w:rPr>
              <w:t xml:space="preserve"> </w:t>
            </w:r>
            <w:r w:rsidR="00B7401D" w:rsidRPr="00481A1B">
              <w:rPr>
                <w:rFonts w:eastAsia="等线" w:hint="eastAsia"/>
                <w:b/>
                <w:bCs/>
                <w:sz w:val="24"/>
              </w:rPr>
              <w:t>of MF</w:t>
            </w:r>
            <w:r w:rsidR="00B7401D">
              <w:rPr>
                <w:rFonts w:eastAsia="等线" w:hint="eastAsia"/>
                <w:b/>
                <w:bCs/>
                <w:sz w:val="24"/>
              </w:rPr>
              <w:t xml:space="preserve"> (cm</w:t>
            </w:r>
            <w:r w:rsidR="00B7401D">
              <w:rPr>
                <w:rFonts w:eastAsia="等线" w:hint="eastAsia"/>
                <w:b/>
                <w:bCs/>
                <w:sz w:val="24"/>
                <w:vertAlign w:val="superscript"/>
              </w:rPr>
              <w:t>2</w:t>
            </w:r>
            <w:r w:rsidR="00B7401D">
              <w:rPr>
                <w:rFonts w:eastAsia="等线" w:hint="eastAsia"/>
                <w:b/>
                <w:bCs/>
                <w:sz w:val="24"/>
              </w:rPr>
              <w:t>)</w:t>
            </w:r>
          </w:p>
        </w:tc>
      </w:tr>
      <w:tr w:rsidR="00121876" w14:paraId="28CEA03F" w14:textId="77777777" w:rsidTr="00002810">
        <w:tc>
          <w:tcPr>
            <w:tcW w:w="1841" w:type="dxa"/>
          </w:tcPr>
          <w:p w14:paraId="2549165B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L1/L2 disc level</w:t>
            </w:r>
          </w:p>
        </w:tc>
        <w:tc>
          <w:tcPr>
            <w:tcW w:w="1983" w:type="dxa"/>
          </w:tcPr>
          <w:p w14:paraId="7FEB70B4" w14:textId="4DADF3B7" w:rsidR="00121876" w:rsidRPr="00002810" w:rsidRDefault="00064EF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.85 [0.80, 0.95]</w:t>
            </w:r>
          </w:p>
        </w:tc>
        <w:tc>
          <w:tcPr>
            <w:tcW w:w="2272" w:type="dxa"/>
            <w:gridSpan w:val="4"/>
          </w:tcPr>
          <w:p w14:paraId="064FACD2" w14:textId="2DABAEA2" w:rsidR="00121876" w:rsidRPr="00002810" w:rsidRDefault="00A4344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.82 [0.78, 0.91]</w:t>
            </w:r>
          </w:p>
        </w:tc>
        <w:tc>
          <w:tcPr>
            <w:tcW w:w="2403" w:type="dxa"/>
          </w:tcPr>
          <w:p w14:paraId="39A5987B" w14:textId="66BED1D8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.72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[0.63, 0.92]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216" w:type="dxa"/>
            <w:gridSpan w:val="7"/>
          </w:tcPr>
          <w:p w14:paraId="04E09813" w14:textId="5E93101B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.91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0.83, 1.08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753" w:type="dxa"/>
            <w:gridSpan w:val="4"/>
          </w:tcPr>
          <w:p w14:paraId="49668270" w14:textId="7C1A69AC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0.87, 1.15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Ω</w:t>
            </w:r>
          </w:p>
        </w:tc>
        <w:tc>
          <w:tcPr>
            <w:tcW w:w="2975" w:type="dxa"/>
            <w:gridSpan w:val="4"/>
          </w:tcPr>
          <w:p w14:paraId="299A8AE1" w14:textId="2DE942DF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.93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0.82, 1.36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</w:tr>
      <w:tr w:rsidR="00121876" w14:paraId="0F110FE4" w14:textId="77777777" w:rsidTr="00002810">
        <w:tc>
          <w:tcPr>
            <w:tcW w:w="1841" w:type="dxa"/>
          </w:tcPr>
          <w:p w14:paraId="19E667CE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L2/L3 disc level</w:t>
            </w:r>
          </w:p>
        </w:tc>
        <w:tc>
          <w:tcPr>
            <w:tcW w:w="1983" w:type="dxa"/>
          </w:tcPr>
          <w:p w14:paraId="37291849" w14:textId="6D1FA678" w:rsidR="00121876" w:rsidRPr="00002810" w:rsidRDefault="00064EF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.86 [0.81, 0.97]</w:t>
            </w:r>
          </w:p>
        </w:tc>
        <w:tc>
          <w:tcPr>
            <w:tcW w:w="2272" w:type="dxa"/>
            <w:gridSpan w:val="4"/>
          </w:tcPr>
          <w:p w14:paraId="3E95892D" w14:textId="6543F74B" w:rsidR="00121876" w:rsidRPr="00002810" w:rsidRDefault="00A4344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.28 [0.83, 1.30]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3" w:type="dxa"/>
          </w:tcPr>
          <w:p w14:paraId="09BC6954" w14:textId="78B85BC4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.79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[0.69, 0.83]</w:t>
            </w:r>
          </w:p>
        </w:tc>
        <w:tc>
          <w:tcPr>
            <w:tcW w:w="2216" w:type="dxa"/>
            <w:gridSpan w:val="7"/>
          </w:tcPr>
          <w:p w14:paraId="4AE529D9" w14:textId="3C8AF29E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.93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0.84, 1.10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753" w:type="dxa"/>
            <w:gridSpan w:val="4"/>
          </w:tcPr>
          <w:p w14:paraId="4C62FCAA" w14:textId="471ADA43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.83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0.76, 1.08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</w:p>
        </w:tc>
        <w:tc>
          <w:tcPr>
            <w:tcW w:w="2975" w:type="dxa"/>
            <w:gridSpan w:val="4"/>
          </w:tcPr>
          <w:p w14:paraId="3800BAF5" w14:textId="00E97109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.81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0.71, 0.95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</w:p>
        </w:tc>
      </w:tr>
      <w:tr w:rsidR="00121876" w14:paraId="6394C74C" w14:textId="77777777" w:rsidTr="00002810">
        <w:tc>
          <w:tcPr>
            <w:tcW w:w="1841" w:type="dxa"/>
          </w:tcPr>
          <w:p w14:paraId="1C9B4ADD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L3/L4 disc level</w:t>
            </w:r>
          </w:p>
        </w:tc>
        <w:tc>
          <w:tcPr>
            <w:tcW w:w="1983" w:type="dxa"/>
          </w:tcPr>
          <w:p w14:paraId="0C93BA22" w14:textId="21DFFAEA" w:rsidR="00121876" w:rsidRPr="00002810" w:rsidRDefault="00064EF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.96 [0.87, 1.12]</w:t>
            </w:r>
          </w:p>
        </w:tc>
        <w:tc>
          <w:tcPr>
            <w:tcW w:w="2272" w:type="dxa"/>
            <w:gridSpan w:val="4"/>
          </w:tcPr>
          <w:p w14:paraId="1A586686" w14:textId="329FF16A" w:rsidR="00121876" w:rsidRPr="00002810" w:rsidRDefault="00A4344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.16 [0.92, 1.21]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3" w:type="dxa"/>
          </w:tcPr>
          <w:p w14:paraId="4C61D0AF" w14:textId="201E47E1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.96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[0.82, 1.04]</w:t>
            </w:r>
          </w:p>
        </w:tc>
        <w:tc>
          <w:tcPr>
            <w:tcW w:w="2216" w:type="dxa"/>
            <w:gridSpan w:val="7"/>
          </w:tcPr>
          <w:p w14:paraId="27850843" w14:textId="6097A5FB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.06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0.74, 1.17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753" w:type="dxa"/>
            <w:gridSpan w:val="4"/>
          </w:tcPr>
          <w:p w14:paraId="0E80D36C" w14:textId="610122A2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0.93, 1.28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975" w:type="dxa"/>
            <w:gridSpan w:val="4"/>
          </w:tcPr>
          <w:p w14:paraId="293EA6E1" w14:textId="5C470941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.94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0.82, 1.17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</w:p>
        </w:tc>
      </w:tr>
      <w:tr w:rsidR="00121876" w14:paraId="75633EB4" w14:textId="77777777" w:rsidTr="00002810">
        <w:tc>
          <w:tcPr>
            <w:tcW w:w="1841" w:type="dxa"/>
          </w:tcPr>
          <w:p w14:paraId="5DAEAC56" w14:textId="77777777" w:rsidR="00121876" w:rsidRPr="00892920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L4/L5 disc level</w:t>
            </w:r>
          </w:p>
        </w:tc>
        <w:tc>
          <w:tcPr>
            <w:tcW w:w="1983" w:type="dxa"/>
          </w:tcPr>
          <w:p w14:paraId="11165781" w14:textId="2DC75493" w:rsidR="00121876" w:rsidRPr="00002810" w:rsidRDefault="00064EF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.03 [0.92, 1.17]</w:t>
            </w:r>
          </w:p>
        </w:tc>
        <w:tc>
          <w:tcPr>
            <w:tcW w:w="2272" w:type="dxa"/>
            <w:gridSpan w:val="4"/>
          </w:tcPr>
          <w:p w14:paraId="2127B7CC" w14:textId="0CCBEA24" w:rsidR="00121876" w:rsidRPr="00002810" w:rsidRDefault="00A4344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.03 [0.89, 1.15]</w:t>
            </w:r>
          </w:p>
        </w:tc>
        <w:tc>
          <w:tcPr>
            <w:tcW w:w="2403" w:type="dxa"/>
          </w:tcPr>
          <w:p w14:paraId="0BC2CEFA" w14:textId="6E174135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.05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[0.91, 1.17]</w:t>
            </w:r>
          </w:p>
        </w:tc>
        <w:tc>
          <w:tcPr>
            <w:tcW w:w="2216" w:type="dxa"/>
            <w:gridSpan w:val="7"/>
          </w:tcPr>
          <w:p w14:paraId="2CA5EBA8" w14:textId="51DB6C44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.12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0.83, 1.24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753" w:type="dxa"/>
            <w:gridSpan w:val="4"/>
          </w:tcPr>
          <w:p w14:paraId="7C316A01" w14:textId="3D48731C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.16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0.83,1.24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975" w:type="dxa"/>
            <w:gridSpan w:val="4"/>
          </w:tcPr>
          <w:p w14:paraId="73D2B47E" w14:textId="453E1141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1.03, 1.28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</w:tr>
      <w:tr w:rsidR="00C5770A" w14:paraId="1048C1E9" w14:textId="77777777" w:rsidTr="00002810">
        <w:tc>
          <w:tcPr>
            <w:tcW w:w="1841" w:type="dxa"/>
          </w:tcPr>
          <w:p w14:paraId="352214B5" w14:textId="5506CC98" w:rsidR="00C5770A" w:rsidRPr="00481A1B" w:rsidRDefault="00C5770A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C5770A">
              <w:rPr>
                <w:rFonts w:eastAsia="等线"/>
                <w:sz w:val="24"/>
              </w:rPr>
              <w:t>L5/S1 disc level</w:t>
            </w:r>
          </w:p>
        </w:tc>
        <w:tc>
          <w:tcPr>
            <w:tcW w:w="1983" w:type="dxa"/>
          </w:tcPr>
          <w:p w14:paraId="77812F0E" w14:textId="7DB97541" w:rsidR="00C5770A" w:rsidRPr="00002810" w:rsidRDefault="00064EF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.07 [0.95, 1.16]</w:t>
            </w:r>
          </w:p>
        </w:tc>
        <w:tc>
          <w:tcPr>
            <w:tcW w:w="2272" w:type="dxa"/>
            <w:gridSpan w:val="4"/>
          </w:tcPr>
          <w:p w14:paraId="31F71AFB" w14:textId="686D4837" w:rsidR="00C5770A" w:rsidRPr="00002810" w:rsidRDefault="00A4344C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.09 [0.92, 1.20]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</w:p>
        </w:tc>
        <w:tc>
          <w:tcPr>
            <w:tcW w:w="2403" w:type="dxa"/>
          </w:tcPr>
          <w:p w14:paraId="6FD2E26D" w14:textId="54E8316C" w:rsidR="00C5770A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.11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[0.97, 1.34]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  <w:tc>
          <w:tcPr>
            <w:tcW w:w="2216" w:type="dxa"/>
            <w:gridSpan w:val="7"/>
          </w:tcPr>
          <w:p w14:paraId="0845683C" w14:textId="465E9FD4" w:rsidR="00C5770A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.17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1.05, 1.21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ψ</w:t>
            </w:r>
          </w:p>
        </w:tc>
        <w:tc>
          <w:tcPr>
            <w:tcW w:w="2753" w:type="dxa"/>
            <w:gridSpan w:val="4"/>
          </w:tcPr>
          <w:p w14:paraId="69BC8A5B" w14:textId="4ED9B9A6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.03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0.92, 1.17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975" w:type="dxa"/>
            <w:gridSpan w:val="4"/>
          </w:tcPr>
          <w:p w14:paraId="0114A69F" w14:textId="372672CA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1.09, 1.38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</w:p>
        </w:tc>
      </w:tr>
      <w:tr w:rsidR="00B7401D" w14:paraId="1A4DB096" w14:textId="77777777" w:rsidTr="00F84F28">
        <w:tc>
          <w:tcPr>
            <w:tcW w:w="16443" w:type="dxa"/>
            <w:gridSpan w:val="22"/>
          </w:tcPr>
          <w:p w14:paraId="7B69862F" w14:textId="4CA6706D" w:rsidR="00B7401D" w:rsidRPr="00F5632B" w:rsidRDefault="00FE416F" w:rsidP="00F84F28">
            <w:pPr>
              <w:widowControl/>
              <w:spacing w:line="360" w:lineRule="auto"/>
              <w:jc w:val="left"/>
              <w:rPr>
                <w:rFonts w:eastAsia="等线"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Ro FI</w:t>
            </w:r>
            <w:r w:rsidR="00B7401D" w:rsidRPr="004E518A">
              <w:rPr>
                <w:rFonts w:eastAsia="等线"/>
                <w:b/>
                <w:bCs/>
                <w:sz w:val="24"/>
              </w:rPr>
              <w:t xml:space="preserve"> </w:t>
            </w:r>
            <w:r w:rsidR="00B7401D">
              <w:rPr>
                <w:rFonts w:eastAsia="等线" w:hint="eastAsia"/>
                <w:b/>
                <w:bCs/>
                <w:sz w:val="24"/>
              </w:rPr>
              <w:t xml:space="preserve">of ES </w:t>
            </w:r>
            <w:r w:rsidR="00B7401D" w:rsidRPr="004E518A">
              <w:rPr>
                <w:rFonts w:eastAsia="等线"/>
                <w:b/>
                <w:bCs/>
                <w:sz w:val="24"/>
              </w:rPr>
              <w:t>(%)</w:t>
            </w:r>
          </w:p>
        </w:tc>
      </w:tr>
      <w:tr w:rsidR="00121876" w14:paraId="4FDC7256" w14:textId="77777777" w:rsidTr="00002810">
        <w:trPr>
          <w:gridAfter w:val="1"/>
          <w:wAfter w:w="145" w:type="dxa"/>
        </w:trPr>
        <w:tc>
          <w:tcPr>
            <w:tcW w:w="1841" w:type="dxa"/>
          </w:tcPr>
          <w:p w14:paraId="317C398B" w14:textId="77777777" w:rsidR="00121876" w:rsidRPr="00481A1B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L1/L2 disc level</w:t>
            </w:r>
          </w:p>
        </w:tc>
        <w:tc>
          <w:tcPr>
            <w:tcW w:w="1983" w:type="dxa"/>
          </w:tcPr>
          <w:p w14:paraId="05B8552D" w14:textId="4A77F724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.79 [0.52, 1.17]</w:t>
            </w:r>
          </w:p>
        </w:tc>
        <w:tc>
          <w:tcPr>
            <w:tcW w:w="2272" w:type="dxa"/>
            <w:gridSpan w:val="4"/>
          </w:tcPr>
          <w:p w14:paraId="0BA8645C" w14:textId="570D6E07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.81 [0.61, 0.89]</w:t>
            </w:r>
          </w:p>
        </w:tc>
        <w:tc>
          <w:tcPr>
            <w:tcW w:w="2403" w:type="dxa"/>
          </w:tcPr>
          <w:p w14:paraId="78ED25F4" w14:textId="3E4977D6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.61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[0.52, 0.78]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  <w:tc>
          <w:tcPr>
            <w:tcW w:w="2271" w:type="dxa"/>
            <w:gridSpan w:val="8"/>
          </w:tcPr>
          <w:p w14:paraId="3CD6012B" w14:textId="0AD5EF19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.78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0.68, 0.81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698" w:type="dxa"/>
            <w:gridSpan w:val="3"/>
          </w:tcPr>
          <w:p w14:paraId="50EC7E31" w14:textId="69E20DDE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.74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0.64,0.86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830" w:type="dxa"/>
            <w:gridSpan w:val="3"/>
          </w:tcPr>
          <w:p w14:paraId="17C085DF" w14:textId="12DFF3CE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0.78, 0.92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</w:tr>
      <w:tr w:rsidR="00121876" w14:paraId="4213D0D8" w14:textId="77777777" w:rsidTr="00002810">
        <w:trPr>
          <w:gridAfter w:val="1"/>
          <w:wAfter w:w="145" w:type="dxa"/>
        </w:trPr>
        <w:tc>
          <w:tcPr>
            <w:tcW w:w="1841" w:type="dxa"/>
          </w:tcPr>
          <w:p w14:paraId="571B1B2B" w14:textId="77777777" w:rsidR="00121876" w:rsidRPr="00481A1B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L2/L3 disc level</w:t>
            </w:r>
          </w:p>
        </w:tc>
        <w:tc>
          <w:tcPr>
            <w:tcW w:w="1983" w:type="dxa"/>
          </w:tcPr>
          <w:p w14:paraId="45EE16DD" w14:textId="3734A970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.91 [0.72, 1.12]</w:t>
            </w:r>
          </w:p>
        </w:tc>
        <w:tc>
          <w:tcPr>
            <w:tcW w:w="2272" w:type="dxa"/>
            <w:gridSpan w:val="4"/>
          </w:tcPr>
          <w:p w14:paraId="59EFF8BF" w14:textId="259430C3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.80 [0.66, 1.12]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</w:p>
        </w:tc>
        <w:tc>
          <w:tcPr>
            <w:tcW w:w="2403" w:type="dxa"/>
          </w:tcPr>
          <w:p w14:paraId="7172E62B" w14:textId="1C54D6A2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.76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[0.68, 0.83]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</w:t>
            </w:r>
          </w:p>
        </w:tc>
        <w:tc>
          <w:tcPr>
            <w:tcW w:w="2271" w:type="dxa"/>
            <w:gridSpan w:val="8"/>
          </w:tcPr>
          <w:p w14:paraId="5FF50152" w14:textId="1CC48C1E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.99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0.77, 1.08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ψ</w:t>
            </w:r>
          </w:p>
        </w:tc>
        <w:tc>
          <w:tcPr>
            <w:tcW w:w="2698" w:type="dxa"/>
            <w:gridSpan w:val="3"/>
          </w:tcPr>
          <w:p w14:paraId="2900563A" w14:textId="7DBAD519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.01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0.86, 1.27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</w:t>
            </w:r>
          </w:p>
        </w:tc>
        <w:tc>
          <w:tcPr>
            <w:tcW w:w="2830" w:type="dxa"/>
            <w:gridSpan w:val="3"/>
          </w:tcPr>
          <w:p w14:paraId="3E04328B" w14:textId="3B400AB4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.76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0.63, 0.82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ψ</w:t>
            </w:r>
          </w:p>
        </w:tc>
      </w:tr>
      <w:tr w:rsidR="00121876" w14:paraId="3121560E" w14:textId="77777777" w:rsidTr="00002810">
        <w:trPr>
          <w:gridAfter w:val="1"/>
          <w:wAfter w:w="145" w:type="dxa"/>
        </w:trPr>
        <w:tc>
          <w:tcPr>
            <w:tcW w:w="1841" w:type="dxa"/>
          </w:tcPr>
          <w:p w14:paraId="0D3FB9DA" w14:textId="77777777" w:rsidR="00121876" w:rsidRPr="00481A1B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L3/L4 disc level</w:t>
            </w:r>
          </w:p>
        </w:tc>
        <w:tc>
          <w:tcPr>
            <w:tcW w:w="1983" w:type="dxa"/>
          </w:tcPr>
          <w:p w14:paraId="60C98954" w14:textId="79C302BE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.16 [0.81, 1.63]</w:t>
            </w:r>
          </w:p>
        </w:tc>
        <w:tc>
          <w:tcPr>
            <w:tcW w:w="2272" w:type="dxa"/>
            <w:gridSpan w:val="4"/>
          </w:tcPr>
          <w:p w14:paraId="2EA65101" w14:textId="7CC9CCAF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.39 [1.27, 1.53]</w:t>
            </w:r>
            <w:r w:rsidRPr="00002810">
              <w:rPr>
                <w:rFonts w:eastAsia="等线" w:hint="eastAsia"/>
                <w:sz w:val="24"/>
                <w:szCs w:val="24"/>
                <w:vertAlign w:val="superscript"/>
              </w:rPr>
              <w:t xml:space="preserve"> 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>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3" w:type="dxa"/>
          </w:tcPr>
          <w:p w14:paraId="351C41FB" w14:textId="66C46482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.26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[0.96,1.38]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  <w:tc>
          <w:tcPr>
            <w:tcW w:w="2271" w:type="dxa"/>
            <w:gridSpan w:val="8"/>
          </w:tcPr>
          <w:p w14:paraId="181BF933" w14:textId="22E770E3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.72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0.65, 0.98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λψ</w:t>
            </w:r>
          </w:p>
        </w:tc>
        <w:tc>
          <w:tcPr>
            <w:tcW w:w="2698" w:type="dxa"/>
            <w:gridSpan w:val="3"/>
          </w:tcPr>
          <w:p w14:paraId="56AA9EBA" w14:textId="22D58C74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.11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1.01, 1.34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</w:t>
            </w:r>
          </w:p>
        </w:tc>
        <w:tc>
          <w:tcPr>
            <w:tcW w:w="2830" w:type="dxa"/>
            <w:gridSpan w:val="3"/>
          </w:tcPr>
          <w:p w14:paraId="6A21E37E" w14:textId="23E2719C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/>
                <w:sz w:val="24"/>
                <w:szCs w:val="24"/>
              </w:rPr>
              <w:t>1.01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0.92, 1.28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  <w:proofErr w:type="spellStart"/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  <w:proofErr w:type="spellEnd"/>
          </w:p>
        </w:tc>
      </w:tr>
      <w:tr w:rsidR="00121876" w14:paraId="1C7A270A" w14:textId="77777777" w:rsidTr="00002810">
        <w:trPr>
          <w:gridAfter w:val="1"/>
          <w:wAfter w:w="145" w:type="dxa"/>
        </w:trPr>
        <w:tc>
          <w:tcPr>
            <w:tcW w:w="1841" w:type="dxa"/>
          </w:tcPr>
          <w:p w14:paraId="66EF2589" w14:textId="77777777" w:rsidR="00121876" w:rsidRPr="00481A1B" w:rsidRDefault="00121876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1A4D37">
              <w:rPr>
                <w:rFonts w:eastAsia="等线"/>
                <w:sz w:val="24"/>
              </w:rPr>
              <w:t>L4/L5 disc level</w:t>
            </w:r>
          </w:p>
        </w:tc>
        <w:tc>
          <w:tcPr>
            <w:tcW w:w="1983" w:type="dxa"/>
          </w:tcPr>
          <w:p w14:paraId="7F7FD96C" w14:textId="48EF2892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.24 [1.06, 1.62]</w:t>
            </w:r>
          </w:p>
        </w:tc>
        <w:tc>
          <w:tcPr>
            <w:tcW w:w="2272" w:type="dxa"/>
            <w:gridSpan w:val="4"/>
          </w:tcPr>
          <w:p w14:paraId="66C51093" w14:textId="08B5C547" w:rsidR="00121876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.73 [1.43, 2.03]</w:t>
            </w:r>
            <w:r w:rsidRPr="00002810">
              <w:rPr>
                <w:rFonts w:eastAsia="等线" w:hint="eastAsia"/>
                <w:sz w:val="24"/>
                <w:szCs w:val="24"/>
                <w:vertAlign w:val="superscript"/>
              </w:rPr>
              <w:t xml:space="preserve"> 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>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3" w:type="dxa"/>
          </w:tcPr>
          <w:p w14:paraId="42ED9AF8" w14:textId="101618F3" w:rsidR="00121876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.75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[1.42, 1.93]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271" w:type="dxa"/>
            <w:gridSpan w:val="8"/>
          </w:tcPr>
          <w:p w14:paraId="305EFC87" w14:textId="412D298A" w:rsidR="00121876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.02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0.92,1.23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ψ</w:t>
            </w:r>
          </w:p>
        </w:tc>
        <w:tc>
          <w:tcPr>
            <w:tcW w:w="2698" w:type="dxa"/>
            <w:gridSpan w:val="3"/>
          </w:tcPr>
          <w:p w14:paraId="7C7A7EE7" w14:textId="7BD020FD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0.83, 0.96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</w:t>
            </w:r>
          </w:p>
        </w:tc>
        <w:tc>
          <w:tcPr>
            <w:tcW w:w="2830" w:type="dxa"/>
            <w:gridSpan w:val="3"/>
          </w:tcPr>
          <w:p w14:paraId="3778484B" w14:textId="7C9F71FD" w:rsidR="00121876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.39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1.13, 1.46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  <w:proofErr w:type="spellStart"/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  <w:proofErr w:type="spellEnd"/>
          </w:p>
        </w:tc>
      </w:tr>
      <w:tr w:rsidR="00C5770A" w14:paraId="6553EB07" w14:textId="77777777" w:rsidTr="00002810">
        <w:trPr>
          <w:gridAfter w:val="1"/>
          <w:wAfter w:w="145" w:type="dxa"/>
        </w:trPr>
        <w:tc>
          <w:tcPr>
            <w:tcW w:w="1841" w:type="dxa"/>
          </w:tcPr>
          <w:p w14:paraId="087E191D" w14:textId="30F593CB" w:rsidR="00C5770A" w:rsidRPr="001A4D37" w:rsidRDefault="00C5770A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C5770A">
              <w:rPr>
                <w:rFonts w:eastAsia="等线"/>
                <w:sz w:val="24"/>
              </w:rPr>
              <w:t>L5/S1 disc level</w:t>
            </w:r>
          </w:p>
        </w:tc>
        <w:tc>
          <w:tcPr>
            <w:tcW w:w="1983" w:type="dxa"/>
          </w:tcPr>
          <w:p w14:paraId="68962894" w14:textId="65B5D004" w:rsidR="00C5770A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.14 [0.93, 1.28]</w:t>
            </w:r>
          </w:p>
        </w:tc>
        <w:tc>
          <w:tcPr>
            <w:tcW w:w="2272" w:type="dxa"/>
            <w:gridSpan w:val="4"/>
          </w:tcPr>
          <w:p w14:paraId="639F94B3" w14:textId="4DFD07D0" w:rsidR="00C5770A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.60 [1.34, 2.00]</w:t>
            </w:r>
            <w:r w:rsidRPr="00002810">
              <w:rPr>
                <w:rFonts w:eastAsia="等线" w:hint="eastAsia"/>
                <w:sz w:val="24"/>
                <w:szCs w:val="24"/>
                <w:vertAlign w:val="superscript"/>
              </w:rPr>
              <w:t xml:space="preserve"> 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>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</w:p>
        </w:tc>
        <w:tc>
          <w:tcPr>
            <w:tcW w:w="2403" w:type="dxa"/>
          </w:tcPr>
          <w:p w14:paraId="7C18762F" w14:textId="0B2BA36F" w:rsidR="00C5770A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.10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[1.07, 1.26]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θ</w:t>
            </w:r>
          </w:p>
        </w:tc>
        <w:tc>
          <w:tcPr>
            <w:tcW w:w="2271" w:type="dxa"/>
            <w:gridSpan w:val="8"/>
          </w:tcPr>
          <w:p w14:paraId="517ADD23" w14:textId="69A9A820" w:rsidR="00C5770A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.03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0.81, 1.31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 xml:space="preserve"> ψ</w:t>
            </w:r>
          </w:p>
        </w:tc>
        <w:tc>
          <w:tcPr>
            <w:tcW w:w="2698" w:type="dxa"/>
            <w:gridSpan w:val="3"/>
          </w:tcPr>
          <w:p w14:paraId="71826F7D" w14:textId="46D5A3C5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.13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1.05, 1.26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</w:p>
        </w:tc>
        <w:tc>
          <w:tcPr>
            <w:tcW w:w="2830" w:type="dxa"/>
            <w:gridSpan w:val="3"/>
          </w:tcPr>
          <w:p w14:paraId="33FBFE34" w14:textId="2CA3C1EC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.58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1.28, 1.71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</w:p>
        </w:tc>
      </w:tr>
      <w:tr w:rsidR="00B7401D" w14:paraId="2EF5048B" w14:textId="77777777" w:rsidTr="00F84F28">
        <w:tc>
          <w:tcPr>
            <w:tcW w:w="16443" w:type="dxa"/>
            <w:gridSpan w:val="22"/>
          </w:tcPr>
          <w:p w14:paraId="1538612F" w14:textId="66EF5BC3" w:rsidR="00B7401D" w:rsidRPr="00A746A9" w:rsidRDefault="00FE416F" w:rsidP="00F84F28">
            <w:pPr>
              <w:widowControl/>
              <w:spacing w:line="360" w:lineRule="auto"/>
              <w:jc w:val="left"/>
              <w:rPr>
                <w:rFonts w:eastAsia="等线"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>Ro FI</w:t>
            </w:r>
            <w:r w:rsidR="00B7401D">
              <w:rPr>
                <w:rFonts w:eastAsia="等线" w:hint="eastAsia"/>
                <w:b/>
                <w:bCs/>
                <w:sz w:val="24"/>
              </w:rPr>
              <w:t xml:space="preserve"> of MF </w:t>
            </w:r>
            <w:r w:rsidR="00B7401D" w:rsidRPr="004E518A">
              <w:rPr>
                <w:rFonts w:eastAsia="等线"/>
                <w:b/>
                <w:bCs/>
                <w:sz w:val="24"/>
              </w:rPr>
              <w:t>(%)</w:t>
            </w:r>
          </w:p>
        </w:tc>
      </w:tr>
      <w:tr w:rsidR="008932C0" w14:paraId="4C5CCB2C" w14:textId="77777777" w:rsidTr="00002810">
        <w:tc>
          <w:tcPr>
            <w:tcW w:w="1841" w:type="dxa"/>
          </w:tcPr>
          <w:p w14:paraId="08BC1261" w14:textId="77777777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lastRenderedPageBreak/>
              <w:t>L1/L2 disc level</w:t>
            </w:r>
          </w:p>
        </w:tc>
        <w:tc>
          <w:tcPr>
            <w:tcW w:w="1983" w:type="dxa"/>
          </w:tcPr>
          <w:p w14:paraId="3219CA76" w14:textId="0C142409" w:rsidR="008932C0" w:rsidRPr="00002810" w:rsidRDefault="002349F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</w:t>
            </w:r>
            <w:r w:rsidR="00D44721" w:rsidRPr="00002810">
              <w:rPr>
                <w:rFonts w:eastAsia="等线"/>
                <w:sz w:val="24"/>
                <w:szCs w:val="24"/>
              </w:rPr>
              <w:t>8</w:t>
            </w:r>
            <w:r w:rsidRPr="00002810">
              <w:rPr>
                <w:rFonts w:eastAsia="等线"/>
                <w:sz w:val="24"/>
                <w:szCs w:val="24"/>
              </w:rPr>
              <w:t>1 [0.</w:t>
            </w:r>
            <w:r w:rsidR="00D44721" w:rsidRPr="00002810">
              <w:rPr>
                <w:rFonts w:eastAsia="等线"/>
                <w:sz w:val="24"/>
                <w:szCs w:val="24"/>
              </w:rPr>
              <w:t>5</w:t>
            </w:r>
            <w:r w:rsidRPr="00002810">
              <w:rPr>
                <w:rFonts w:eastAsia="等线"/>
                <w:sz w:val="24"/>
                <w:szCs w:val="24"/>
              </w:rPr>
              <w:t>6, 0.</w:t>
            </w:r>
            <w:r w:rsidR="00D44721" w:rsidRPr="00002810">
              <w:rPr>
                <w:rFonts w:eastAsia="等线"/>
                <w:sz w:val="24"/>
                <w:szCs w:val="24"/>
              </w:rPr>
              <w:t>9</w:t>
            </w:r>
            <w:r w:rsidRPr="00002810">
              <w:rPr>
                <w:rFonts w:eastAsia="等线"/>
                <w:sz w:val="24"/>
                <w:szCs w:val="24"/>
              </w:rPr>
              <w:t>4]</w:t>
            </w:r>
          </w:p>
        </w:tc>
        <w:tc>
          <w:tcPr>
            <w:tcW w:w="2272" w:type="dxa"/>
            <w:gridSpan w:val="4"/>
          </w:tcPr>
          <w:p w14:paraId="2278E5B0" w14:textId="6766F495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.45 [0.41, 0.73]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9" w:type="dxa"/>
            <w:gridSpan w:val="2"/>
          </w:tcPr>
          <w:p w14:paraId="75A9BF4F" w14:textId="691125E2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.47</w:t>
            </w:r>
            <w:r w:rsidR="0038511D" w:rsidRPr="00002810">
              <w:rPr>
                <w:rFonts w:eastAsia="等线"/>
                <w:sz w:val="24"/>
                <w:szCs w:val="24"/>
              </w:rPr>
              <w:t xml:space="preserve"> [0.36, 0.63]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</w:t>
            </w:r>
          </w:p>
        </w:tc>
        <w:tc>
          <w:tcPr>
            <w:tcW w:w="2265" w:type="dxa"/>
            <w:gridSpan w:val="7"/>
          </w:tcPr>
          <w:p w14:paraId="588261D2" w14:textId="21533C99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.48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E97F82" w:rsidRPr="00002810">
              <w:rPr>
                <w:rFonts w:eastAsia="等线"/>
                <w:sz w:val="24"/>
                <w:szCs w:val="24"/>
              </w:rPr>
              <w:t>0.42, 0.53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ψ</w:t>
            </w:r>
          </w:p>
        </w:tc>
        <w:tc>
          <w:tcPr>
            <w:tcW w:w="2698" w:type="dxa"/>
            <w:gridSpan w:val="3"/>
          </w:tcPr>
          <w:p w14:paraId="1CEF87B6" w14:textId="3741AA5E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.65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0.57, 0.73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</w:p>
        </w:tc>
        <w:tc>
          <w:tcPr>
            <w:tcW w:w="2975" w:type="dxa"/>
            <w:gridSpan w:val="4"/>
          </w:tcPr>
          <w:p w14:paraId="33FB579C" w14:textId="11488676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0.61, 0.87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  <w:proofErr w:type="spellStart"/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  <w:proofErr w:type="spellEnd"/>
          </w:p>
        </w:tc>
      </w:tr>
      <w:tr w:rsidR="008932C0" w14:paraId="370BE281" w14:textId="77777777" w:rsidTr="00002810">
        <w:tc>
          <w:tcPr>
            <w:tcW w:w="1841" w:type="dxa"/>
          </w:tcPr>
          <w:p w14:paraId="1EEB261C" w14:textId="77777777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L2/L3 disc level</w:t>
            </w:r>
          </w:p>
        </w:tc>
        <w:tc>
          <w:tcPr>
            <w:tcW w:w="1983" w:type="dxa"/>
          </w:tcPr>
          <w:p w14:paraId="3E21D2D1" w14:textId="08FE9A8D" w:rsidR="008932C0" w:rsidRPr="00002810" w:rsidRDefault="002349F0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.83 [0.64, 1.04]</w:t>
            </w:r>
          </w:p>
        </w:tc>
        <w:tc>
          <w:tcPr>
            <w:tcW w:w="2272" w:type="dxa"/>
            <w:gridSpan w:val="4"/>
          </w:tcPr>
          <w:p w14:paraId="32A1832E" w14:textId="1B8466F2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.70 [1.34, 1.76]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9" w:type="dxa"/>
            <w:gridSpan w:val="2"/>
          </w:tcPr>
          <w:p w14:paraId="1703C232" w14:textId="6CCFBE81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.58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[0.48, 0.72]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265" w:type="dxa"/>
            <w:gridSpan w:val="7"/>
          </w:tcPr>
          <w:p w14:paraId="097DE6C4" w14:textId="265B1E48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.40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E97F82" w:rsidRPr="00002810">
              <w:rPr>
                <w:rFonts w:eastAsia="等线"/>
                <w:sz w:val="24"/>
                <w:szCs w:val="24"/>
              </w:rPr>
              <w:t>0.37, 0.48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λψ</w:t>
            </w:r>
          </w:p>
        </w:tc>
        <w:tc>
          <w:tcPr>
            <w:tcW w:w="2698" w:type="dxa"/>
            <w:gridSpan w:val="3"/>
          </w:tcPr>
          <w:p w14:paraId="3E0AB3B6" w14:textId="6505ABBD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.80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0.75, 0.88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</w:t>
            </w:r>
          </w:p>
        </w:tc>
        <w:tc>
          <w:tcPr>
            <w:tcW w:w="2975" w:type="dxa"/>
            <w:gridSpan w:val="4"/>
          </w:tcPr>
          <w:p w14:paraId="167C3BB9" w14:textId="10A57997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.57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0.52, 0.74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ψ</w:t>
            </w:r>
          </w:p>
        </w:tc>
      </w:tr>
      <w:tr w:rsidR="008932C0" w14:paraId="14354885" w14:textId="77777777" w:rsidTr="00002810">
        <w:tc>
          <w:tcPr>
            <w:tcW w:w="1841" w:type="dxa"/>
          </w:tcPr>
          <w:p w14:paraId="5DFD2E7A" w14:textId="77777777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L3/L4 disc level</w:t>
            </w:r>
          </w:p>
        </w:tc>
        <w:tc>
          <w:tcPr>
            <w:tcW w:w="1983" w:type="dxa"/>
          </w:tcPr>
          <w:p w14:paraId="54ECE053" w14:textId="63DE5728" w:rsidR="008932C0" w:rsidRPr="00002810" w:rsidRDefault="002349F0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.07 [0.60, 1.31]</w:t>
            </w:r>
          </w:p>
        </w:tc>
        <w:tc>
          <w:tcPr>
            <w:tcW w:w="2272" w:type="dxa"/>
            <w:gridSpan w:val="4"/>
          </w:tcPr>
          <w:p w14:paraId="1E66C079" w14:textId="3874F519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.60 [1.26, 1.82]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9" w:type="dxa"/>
            <w:gridSpan w:val="2"/>
          </w:tcPr>
          <w:p w14:paraId="04F6A282" w14:textId="308CC403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.32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[1.20, 1.57]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265" w:type="dxa"/>
            <w:gridSpan w:val="7"/>
          </w:tcPr>
          <w:p w14:paraId="13C6ABC4" w14:textId="373649A2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.75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E97F82" w:rsidRPr="00002810">
              <w:rPr>
                <w:rFonts w:eastAsia="等线"/>
                <w:sz w:val="24"/>
                <w:szCs w:val="24"/>
              </w:rPr>
              <w:t>0.63, 0.82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λψ</w:t>
            </w:r>
          </w:p>
        </w:tc>
        <w:tc>
          <w:tcPr>
            <w:tcW w:w="2698" w:type="dxa"/>
            <w:gridSpan w:val="3"/>
          </w:tcPr>
          <w:p w14:paraId="47B84516" w14:textId="2C12B661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2</w:t>
            </w:r>
            <w:r w:rsidRPr="00002810">
              <w:rPr>
                <w:rFonts w:eastAsia="等线"/>
                <w:sz w:val="24"/>
                <w:szCs w:val="24"/>
              </w:rPr>
              <w:t>.05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1.67, 2.19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Ωλ</w:t>
            </w:r>
          </w:p>
        </w:tc>
        <w:tc>
          <w:tcPr>
            <w:tcW w:w="2975" w:type="dxa"/>
            <w:gridSpan w:val="4"/>
          </w:tcPr>
          <w:p w14:paraId="2A30262D" w14:textId="38B39309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2</w:t>
            </w:r>
            <w:r w:rsidRPr="00002810">
              <w:rPr>
                <w:rFonts w:eastAsia="等线"/>
                <w:sz w:val="24"/>
                <w:szCs w:val="24"/>
              </w:rPr>
              <w:t>.02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1.72, 2.19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</w:p>
        </w:tc>
      </w:tr>
      <w:tr w:rsidR="008932C0" w14:paraId="149C1B8A" w14:textId="77777777" w:rsidTr="00002810">
        <w:tc>
          <w:tcPr>
            <w:tcW w:w="1841" w:type="dxa"/>
          </w:tcPr>
          <w:p w14:paraId="5B2BDB53" w14:textId="77777777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L4/L5 disc level</w:t>
            </w:r>
          </w:p>
        </w:tc>
        <w:tc>
          <w:tcPr>
            <w:tcW w:w="1983" w:type="dxa"/>
          </w:tcPr>
          <w:p w14:paraId="3C89E428" w14:textId="6DF316F1" w:rsidR="008932C0" w:rsidRPr="00002810" w:rsidRDefault="002349F0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</w:t>
            </w:r>
            <w:r w:rsidR="002E520E" w:rsidRPr="00002810">
              <w:rPr>
                <w:rFonts w:eastAsia="等线"/>
                <w:sz w:val="24"/>
                <w:szCs w:val="24"/>
              </w:rPr>
              <w:t>2</w:t>
            </w:r>
            <w:r w:rsidRPr="00002810">
              <w:rPr>
                <w:rFonts w:eastAsia="等线"/>
                <w:sz w:val="24"/>
                <w:szCs w:val="24"/>
              </w:rPr>
              <w:t xml:space="preserve"> [0.88, 1.41]</w:t>
            </w:r>
          </w:p>
        </w:tc>
        <w:tc>
          <w:tcPr>
            <w:tcW w:w="2272" w:type="dxa"/>
            <w:gridSpan w:val="4"/>
          </w:tcPr>
          <w:p w14:paraId="1102A6AE" w14:textId="596A4985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.35 [1.17, 1.58]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409" w:type="dxa"/>
            <w:gridSpan w:val="2"/>
          </w:tcPr>
          <w:p w14:paraId="632996C5" w14:textId="2C5C609B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.78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[1.46, 1.93]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265" w:type="dxa"/>
            <w:gridSpan w:val="7"/>
          </w:tcPr>
          <w:p w14:paraId="427D5137" w14:textId="418E8F6A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.18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E97F82" w:rsidRPr="00002810">
              <w:rPr>
                <w:rFonts w:eastAsia="等线"/>
                <w:sz w:val="24"/>
                <w:szCs w:val="24"/>
              </w:rPr>
              <w:t>1.04, 1.27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698" w:type="dxa"/>
            <w:gridSpan w:val="3"/>
          </w:tcPr>
          <w:p w14:paraId="5CA17010" w14:textId="6568E626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.22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1.10, 1.46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</w:t>
            </w:r>
          </w:p>
        </w:tc>
        <w:tc>
          <w:tcPr>
            <w:tcW w:w="2975" w:type="dxa"/>
            <w:gridSpan w:val="4"/>
          </w:tcPr>
          <w:p w14:paraId="30324C0B" w14:textId="6EF2D892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.31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1.24, 1.49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</w:t>
            </w:r>
          </w:p>
        </w:tc>
      </w:tr>
      <w:tr w:rsidR="00C5770A" w14:paraId="0D1D3A09" w14:textId="77777777" w:rsidTr="00002810">
        <w:tc>
          <w:tcPr>
            <w:tcW w:w="1841" w:type="dxa"/>
          </w:tcPr>
          <w:p w14:paraId="73E576DF" w14:textId="662B55DC" w:rsidR="00C5770A" w:rsidRPr="00481A1B" w:rsidRDefault="00C5770A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C5770A">
              <w:rPr>
                <w:rFonts w:eastAsia="等线"/>
                <w:sz w:val="24"/>
              </w:rPr>
              <w:t>L5/S1 disc level</w:t>
            </w:r>
          </w:p>
        </w:tc>
        <w:tc>
          <w:tcPr>
            <w:tcW w:w="1983" w:type="dxa"/>
          </w:tcPr>
          <w:p w14:paraId="450E362F" w14:textId="13D7357A" w:rsidR="00C5770A" w:rsidRPr="00002810" w:rsidRDefault="002349F0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.00 [0.91, 1.25]</w:t>
            </w:r>
          </w:p>
        </w:tc>
        <w:tc>
          <w:tcPr>
            <w:tcW w:w="2272" w:type="dxa"/>
            <w:gridSpan w:val="4"/>
          </w:tcPr>
          <w:p w14:paraId="4D417593" w14:textId="5F8AF83F" w:rsidR="00C5770A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.38 [1.26, 1.63]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409" w:type="dxa"/>
            <w:gridSpan w:val="2"/>
          </w:tcPr>
          <w:p w14:paraId="634873B3" w14:textId="756B5711" w:rsidR="00C5770A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.39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[1.04, 1.55]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265" w:type="dxa"/>
            <w:gridSpan w:val="7"/>
          </w:tcPr>
          <w:p w14:paraId="6D8B780F" w14:textId="5C1C892C" w:rsidR="00C5770A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.70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E97F82" w:rsidRPr="00002810">
              <w:rPr>
                <w:rFonts w:eastAsia="等线"/>
                <w:sz w:val="24"/>
                <w:szCs w:val="24"/>
              </w:rPr>
              <w:t>1.64, 1.85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λψ</w:t>
            </w:r>
          </w:p>
        </w:tc>
        <w:tc>
          <w:tcPr>
            <w:tcW w:w="2698" w:type="dxa"/>
            <w:gridSpan w:val="3"/>
          </w:tcPr>
          <w:p w14:paraId="1A89D615" w14:textId="37F202E4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.08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0.89, 1.24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 xml:space="preserve"> *</w:t>
            </w:r>
            <w:proofErr w:type="spellStart"/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Ωλ</w:t>
            </w:r>
            <w:proofErr w:type="spellEnd"/>
          </w:p>
        </w:tc>
        <w:tc>
          <w:tcPr>
            <w:tcW w:w="2975" w:type="dxa"/>
            <w:gridSpan w:val="4"/>
          </w:tcPr>
          <w:p w14:paraId="34E69635" w14:textId="4DC75312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.14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1.05, 1.21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</w:p>
        </w:tc>
      </w:tr>
      <w:tr w:rsidR="00B7401D" w14:paraId="7E83BE55" w14:textId="77777777" w:rsidTr="00F84F28">
        <w:tc>
          <w:tcPr>
            <w:tcW w:w="16443" w:type="dxa"/>
            <w:gridSpan w:val="22"/>
          </w:tcPr>
          <w:p w14:paraId="43D932EE" w14:textId="2456536D" w:rsidR="00B7401D" w:rsidRPr="00F5632B" w:rsidRDefault="00FE416F" w:rsidP="00014039">
            <w:pPr>
              <w:widowControl/>
              <w:spacing w:line="360" w:lineRule="auto"/>
              <w:rPr>
                <w:rFonts w:eastAsia="等线"/>
                <w:sz w:val="24"/>
              </w:rPr>
            </w:pPr>
            <w:r>
              <w:rPr>
                <w:rFonts w:eastAsia="等线" w:hint="eastAsia"/>
                <w:b/>
                <w:bCs/>
                <w:sz w:val="24"/>
              </w:rPr>
              <w:t xml:space="preserve">Ro </w:t>
            </w:r>
            <w:r w:rsidR="00B7401D" w:rsidRPr="00D943E5">
              <w:rPr>
                <w:rFonts w:eastAsia="等线"/>
                <w:b/>
                <w:bCs/>
                <w:sz w:val="24"/>
              </w:rPr>
              <w:t>HU measurement</w:t>
            </w:r>
          </w:p>
        </w:tc>
      </w:tr>
      <w:tr w:rsidR="008932C0" w14:paraId="544F6573" w14:textId="77777777" w:rsidTr="00002810">
        <w:tc>
          <w:tcPr>
            <w:tcW w:w="1841" w:type="dxa"/>
          </w:tcPr>
          <w:p w14:paraId="1F29B5F9" w14:textId="13D37FAA" w:rsidR="008932C0" w:rsidRPr="00481A1B" w:rsidRDefault="00C5770A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L1 level</w:t>
            </w:r>
          </w:p>
        </w:tc>
        <w:tc>
          <w:tcPr>
            <w:tcW w:w="1983" w:type="dxa"/>
          </w:tcPr>
          <w:p w14:paraId="1E36C4EF" w14:textId="11E159F5" w:rsidR="008932C0" w:rsidRPr="00002810" w:rsidRDefault="001210E1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.96 [0.86, 1.13]</w:t>
            </w:r>
          </w:p>
        </w:tc>
        <w:tc>
          <w:tcPr>
            <w:tcW w:w="2272" w:type="dxa"/>
            <w:gridSpan w:val="4"/>
          </w:tcPr>
          <w:p w14:paraId="362DD67F" w14:textId="3183488D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.51 [0.43, 0.63]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551" w:type="dxa"/>
            <w:gridSpan w:val="4"/>
          </w:tcPr>
          <w:p w14:paraId="3C16CC45" w14:textId="5D94F1A4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.53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CB0A94" w:rsidRPr="00002810">
              <w:rPr>
                <w:rFonts w:eastAsia="等线"/>
                <w:sz w:val="24"/>
                <w:szCs w:val="24"/>
              </w:rPr>
              <w:t>0.42, 0.59</w:t>
            </w:r>
            <w:r w:rsidR="000F2AB1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123" w:type="dxa"/>
            <w:gridSpan w:val="5"/>
          </w:tcPr>
          <w:p w14:paraId="1821CA45" w14:textId="66CCD351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.67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E97F82" w:rsidRPr="00002810">
              <w:rPr>
                <w:rFonts w:eastAsia="等线"/>
                <w:sz w:val="24"/>
                <w:szCs w:val="24"/>
              </w:rPr>
              <w:t>0.61, 0.79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832" w:type="dxa"/>
            <w:gridSpan w:val="5"/>
          </w:tcPr>
          <w:p w14:paraId="63597395" w14:textId="7941A5B0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0.51, 0.73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841" w:type="dxa"/>
            <w:gridSpan w:val="2"/>
          </w:tcPr>
          <w:p w14:paraId="0CBD46BD" w14:textId="62443455" w:rsidR="008932C0" w:rsidRPr="00002810" w:rsidRDefault="003851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.54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0.50, 0.83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</w:tr>
      <w:tr w:rsidR="008932C0" w14:paraId="244F0D10" w14:textId="77777777" w:rsidTr="00002810">
        <w:tc>
          <w:tcPr>
            <w:tcW w:w="1841" w:type="dxa"/>
          </w:tcPr>
          <w:p w14:paraId="04F3CDBD" w14:textId="19AD5CE3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</w:t>
            </w:r>
            <w:r w:rsidR="00C5770A">
              <w:rPr>
                <w:rFonts w:eastAsia="等线"/>
                <w:sz w:val="24"/>
              </w:rPr>
              <w:t>2</w:t>
            </w:r>
            <w:r w:rsidRPr="00481A1B">
              <w:rPr>
                <w:rFonts w:eastAsia="等线"/>
                <w:sz w:val="24"/>
              </w:rPr>
              <w:t xml:space="preserve"> level</w:t>
            </w:r>
          </w:p>
        </w:tc>
        <w:tc>
          <w:tcPr>
            <w:tcW w:w="1983" w:type="dxa"/>
          </w:tcPr>
          <w:p w14:paraId="182880C9" w14:textId="1C7717D4" w:rsidR="008932C0" w:rsidRPr="00002810" w:rsidRDefault="001210E1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.87 [0.82, 0.96]</w:t>
            </w:r>
          </w:p>
        </w:tc>
        <w:tc>
          <w:tcPr>
            <w:tcW w:w="2272" w:type="dxa"/>
            <w:gridSpan w:val="4"/>
          </w:tcPr>
          <w:p w14:paraId="64E1708A" w14:textId="617D1582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.79 [0.71, 0.85]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551" w:type="dxa"/>
            <w:gridSpan w:val="4"/>
          </w:tcPr>
          <w:p w14:paraId="28B2F3BF" w14:textId="154E258B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.52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CB0A94" w:rsidRPr="00002810">
              <w:rPr>
                <w:rFonts w:eastAsia="等线"/>
                <w:sz w:val="24"/>
                <w:szCs w:val="24"/>
              </w:rPr>
              <w:t>0.38, 0.63</w:t>
            </w:r>
            <w:r w:rsidR="000F2AB1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123" w:type="dxa"/>
            <w:gridSpan w:val="5"/>
          </w:tcPr>
          <w:p w14:paraId="7DCB1C58" w14:textId="5A65A74A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.57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0.50, 0.76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</w:t>
            </w:r>
          </w:p>
        </w:tc>
        <w:tc>
          <w:tcPr>
            <w:tcW w:w="2832" w:type="dxa"/>
            <w:gridSpan w:val="5"/>
          </w:tcPr>
          <w:p w14:paraId="740B660F" w14:textId="08CFA025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.33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429C8" w:rsidRPr="00002810">
              <w:rPr>
                <w:rFonts w:eastAsia="等线"/>
                <w:sz w:val="24"/>
                <w:szCs w:val="24"/>
              </w:rPr>
              <w:t>0.29, 0.42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Ωλ</w:t>
            </w:r>
          </w:p>
        </w:tc>
        <w:tc>
          <w:tcPr>
            <w:tcW w:w="2841" w:type="dxa"/>
            <w:gridSpan w:val="2"/>
          </w:tcPr>
          <w:p w14:paraId="52F1E0EF" w14:textId="72030795" w:rsidR="008932C0" w:rsidRPr="00002810" w:rsidRDefault="003851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.38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0.34, 0.58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</w:t>
            </w:r>
          </w:p>
        </w:tc>
      </w:tr>
      <w:tr w:rsidR="008932C0" w14:paraId="65C3D50D" w14:textId="77777777" w:rsidTr="00002810">
        <w:tc>
          <w:tcPr>
            <w:tcW w:w="1841" w:type="dxa"/>
          </w:tcPr>
          <w:p w14:paraId="07B4E94C" w14:textId="2AD11DCC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L3 level</w:t>
            </w:r>
          </w:p>
        </w:tc>
        <w:tc>
          <w:tcPr>
            <w:tcW w:w="1983" w:type="dxa"/>
          </w:tcPr>
          <w:p w14:paraId="4266AADA" w14:textId="6C60836A" w:rsidR="008932C0" w:rsidRPr="00002810" w:rsidRDefault="001210E1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.75 [0.63, 0.85]</w:t>
            </w:r>
          </w:p>
        </w:tc>
        <w:tc>
          <w:tcPr>
            <w:tcW w:w="2272" w:type="dxa"/>
            <w:gridSpan w:val="4"/>
          </w:tcPr>
          <w:p w14:paraId="77B54768" w14:textId="7ECC11C8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.78 [0.68, 0.88]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 xml:space="preserve"> §</w:t>
            </w:r>
          </w:p>
        </w:tc>
        <w:tc>
          <w:tcPr>
            <w:tcW w:w="2551" w:type="dxa"/>
            <w:gridSpan w:val="4"/>
          </w:tcPr>
          <w:p w14:paraId="7CB20977" w14:textId="7946C0E8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.56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CB0A94" w:rsidRPr="00002810">
              <w:rPr>
                <w:rFonts w:eastAsia="等线"/>
                <w:sz w:val="24"/>
                <w:szCs w:val="24"/>
              </w:rPr>
              <w:t>0.45, 0.61</w:t>
            </w:r>
            <w:r w:rsidR="000F2AB1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</w:t>
            </w:r>
          </w:p>
        </w:tc>
        <w:tc>
          <w:tcPr>
            <w:tcW w:w="2123" w:type="dxa"/>
            <w:gridSpan w:val="5"/>
          </w:tcPr>
          <w:p w14:paraId="17F29653" w14:textId="72CABD91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.51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0.46, 0.61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ψ</w:t>
            </w:r>
          </w:p>
        </w:tc>
        <w:tc>
          <w:tcPr>
            <w:tcW w:w="2832" w:type="dxa"/>
            <w:gridSpan w:val="5"/>
          </w:tcPr>
          <w:p w14:paraId="507D9F28" w14:textId="249B7A5E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.65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0.53, 0.81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</w:p>
        </w:tc>
        <w:tc>
          <w:tcPr>
            <w:tcW w:w="2841" w:type="dxa"/>
            <w:gridSpan w:val="2"/>
          </w:tcPr>
          <w:p w14:paraId="4DD7AAE4" w14:textId="66D75052" w:rsidR="008932C0" w:rsidRPr="00002810" w:rsidRDefault="003851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.30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0.28, 0.53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θψ</w:t>
            </w:r>
          </w:p>
        </w:tc>
      </w:tr>
      <w:tr w:rsidR="008932C0" w14:paraId="411C1476" w14:textId="77777777" w:rsidTr="00002810">
        <w:tc>
          <w:tcPr>
            <w:tcW w:w="1841" w:type="dxa"/>
          </w:tcPr>
          <w:p w14:paraId="24D146F7" w14:textId="3370F0D4" w:rsidR="008932C0" w:rsidRPr="00481A1B" w:rsidRDefault="008932C0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 w:rsidRPr="00481A1B">
              <w:rPr>
                <w:rFonts w:eastAsia="等线"/>
                <w:sz w:val="24"/>
              </w:rPr>
              <w:t>L4 level</w:t>
            </w:r>
          </w:p>
        </w:tc>
        <w:tc>
          <w:tcPr>
            <w:tcW w:w="1983" w:type="dxa"/>
          </w:tcPr>
          <w:p w14:paraId="0B9C3325" w14:textId="3AC3CE6F" w:rsidR="008932C0" w:rsidRPr="00002810" w:rsidRDefault="001210E1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.86 [0.76, 0.98]</w:t>
            </w:r>
          </w:p>
        </w:tc>
        <w:tc>
          <w:tcPr>
            <w:tcW w:w="2272" w:type="dxa"/>
            <w:gridSpan w:val="4"/>
          </w:tcPr>
          <w:p w14:paraId="0262DBE0" w14:textId="3CEAE280" w:rsidR="008932C0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.19 [0.93, 1.24]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551" w:type="dxa"/>
            <w:gridSpan w:val="4"/>
          </w:tcPr>
          <w:p w14:paraId="196CA35B" w14:textId="471D97F3" w:rsidR="008932C0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.63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CB0A94" w:rsidRPr="00002810">
              <w:rPr>
                <w:rFonts w:eastAsia="等线"/>
                <w:sz w:val="24"/>
                <w:szCs w:val="24"/>
              </w:rPr>
              <w:t>1.42, 1.92</w:t>
            </w:r>
            <w:r w:rsidR="000F2AB1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123" w:type="dxa"/>
            <w:gridSpan w:val="5"/>
          </w:tcPr>
          <w:p w14:paraId="250267F8" w14:textId="203F7240" w:rsidR="008932C0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.65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0.57, 0.76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λ</w:t>
            </w:r>
          </w:p>
        </w:tc>
        <w:tc>
          <w:tcPr>
            <w:tcW w:w="2832" w:type="dxa"/>
            <w:gridSpan w:val="5"/>
          </w:tcPr>
          <w:p w14:paraId="685B53A8" w14:textId="3D0ECDAD" w:rsidR="008932C0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.38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1.18,1.46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Ωλ</w:t>
            </w:r>
          </w:p>
        </w:tc>
        <w:tc>
          <w:tcPr>
            <w:tcW w:w="2841" w:type="dxa"/>
            <w:gridSpan w:val="2"/>
          </w:tcPr>
          <w:p w14:paraId="69B78953" w14:textId="48802E41" w:rsidR="008932C0" w:rsidRPr="00002810" w:rsidRDefault="003851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.67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0.57, 0.74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</w:t>
            </w:r>
          </w:p>
        </w:tc>
      </w:tr>
      <w:tr w:rsidR="00C5770A" w14:paraId="406DF0B0" w14:textId="77777777" w:rsidTr="00002810">
        <w:tc>
          <w:tcPr>
            <w:tcW w:w="1841" w:type="dxa"/>
            <w:tcBorders>
              <w:bottom w:val="single" w:sz="12" w:space="0" w:color="auto"/>
            </w:tcBorders>
          </w:tcPr>
          <w:p w14:paraId="13898F28" w14:textId="76E851BC" w:rsidR="00C5770A" w:rsidRPr="00481A1B" w:rsidRDefault="00C5770A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</w:rPr>
            </w:pPr>
            <w:r>
              <w:rPr>
                <w:rFonts w:eastAsia="等线" w:hint="eastAsia"/>
                <w:sz w:val="24"/>
              </w:rPr>
              <w:t>L</w:t>
            </w:r>
            <w:r>
              <w:rPr>
                <w:rFonts w:eastAsia="等线"/>
                <w:sz w:val="24"/>
              </w:rPr>
              <w:t>5 level</w:t>
            </w:r>
          </w:p>
        </w:tc>
        <w:tc>
          <w:tcPr>
            <w:tcW w:w="1983" w:type="dxa"/>
            <w:tcBorders>
              <w:bottom w:val="single" w:sz="12" w:space="0" w:color="auto"/>
            </w:tcBorders>
          </w:tcPr>
          <w:p w14:paraId="1F45B9FD" w14:textId="5E53D73D" w:rsidR="00C5770A" w:rsidRPr="00002810" w:rsidRDefault="001210E1" w:rsidP="00CA6C1D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0</w:t>
            </w:r>
            <w:r w:rsidRPr="00002810">
              <w:rPr>
                <w:rFonts w:eastAsia="等线"/>
                <w:sz w:val="24"/>
                <w:szCs w:val="24"/>
              </w:rPr>
              <w:t>.93 [0.83, 1.03]</w:t>
            </w:r>
          </w:p>
        </w:tc>
        <w:tc>
          <w:tcPr>
            <w:tcW w:w="2272" w:type="dxa"/>
            <w:gridSpan w:val="4"/>
            <w:tcBorders>
              <w:bottom w:val="single" w:sz="12" w:space="0" w:color="auto"/>
            </w:tcBorders>
          </w:tcPr>
          <w:p w14:paraId="50FCEB30" w14:textId="13ADA436" w:rsidR="00C5770A" w:rsidRPr="00002810" w:rsidRDefault="00CA6C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2</w:t>
            </w:r>
            <w:r w:rsidRPr="00002810">
              <w:rPr>
                <w:rFonts w:eastAsia="等线"/>
                <w:sz w:val="24"/>
                <w:szCs w:val="24"/>
              </w:rPr>
              <w:t>.03 [1.43, 2.16]</w:t>
            </w:r>
            <w:r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2551" w:type="dxa"/>
            <w:gridSpan w:val="4"/>
            <w:tcBorders>
              <w:bottom w:val="single" w:sz="12" w:space="0" w:color="auto"/>
            </w:tcBorders>
          </w:tcPr>
          <w:p w14:paraId="11D766D5" w14:textId="787B431C" w:rsidR="00C5770A" w:rsidRPr="00002810" w:rsidRDefault="005146E1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.69</w:t>
            </w:r>
            <w:r w:rsidR="000F2AB1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CB0A94" w:rsidRPr="00002810">
              <w:rPr>
                <w:rFonts w:eastAsia="等线"/>
                <w:sz w:val="24"/>
                <w:szCs w:val="24"/>
              </w:rPr>
              <w:t>1.57, 1.88</w:t>
            </w:r>
            <w:r w:rsidR="000F2AB1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Ωθ</w:t>
            </w:r>
          </w:p>
        </w:tc>
        <w:tc>
          <w:tcPr>
            <w:tcW w:w="2123" w:type="dxa"/>
            <w:gridSpan w:val="5"/>
            <w:tcBorders>
              <w:bottom w:val="single" w:sz="12" w:space="0" w:color="auto"/>
            </w:tcBorders>
          </w:tcPr>
          <w:p w14:paraId="0F90BD6B" w14:textId="42F18D21" w:rsidR="00C5770A" w:rsidRPr="00002810" w:rsidRDefault="00660D39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.36</w:t>
            </w:r>
            <w:r w:rsidR="00655297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A754A3" w:rsidRPr="00002810">
              <w:rPr>
                <w:rFonts w:eastAsia="等线"/>
                <w:sz w:val="24"/>
                <w:szCs w:val="24"/>
              </w:rPr>
              <w:t>1.17, 1.42</w:t>
            </w:r>
            <w:r w:rsidR="00655297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2832" w:type="dxa"/>
            <w:gridSpan w:val="5"/>
            <w:tcBorders>
              <w:bottom w:val="single" w:sz="12" w:space="0" w:color="auto"/>
            </w:tcBorders>
          </w:tcPr>
          <w:p w14:paraId="3EBF62A6" w14:textId="3A2B8F41" w:rsidR="00C5770A" w:rsidRPr="00002810" w:rsidRDefault="00864B97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.10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5D297B" w:rsidRPr="00002810">
              <w:rPr>
                <w:rFonts w:eastAsia="等线"/>
                <w:sz w:val="24"/>
                <w:szCs w:val="24"/>
              </w:rPr>
              <w:t>0.92,1.18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2E520E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 w:hint="eastAsia"/>
                <w:sz w:val="24"/>
                <w:szCs w:val="24"/>
              </w:rPr>
              <w:t>*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Ω</w:t>
            </w:r>
          </w:p>
        </w:tc>
        <w:tc>
          <w:tcPr>
            <w:tcW w:w="2841" w:type="dxa"/>
            <w:gridSpan w:val="2"/>
            <w:tcBorders>
              <w:bottom w:val="single" w:sz="12" w:space="0" w:color="auto"/>
            </w:tcBorders>
          </w:tcPr>
          <w:p w14:paraId="4F385DA9" w14:textId="2BCA7EA9" w:rsidR="00C5770A" w:rsidRPr="00002810" w:rsidRDefault="0038511D" w:rsidP="00F84F28">
            <w:pPr>
              <w:widowControl/>
              <w:spacing w:line="360" w:lineRule="auto"/>
              <w:jc w:val="center"/>
              <w:rPr>
                <w:rFonts w:eastAsia="等线"/>
                <w:sz w:val="24"/>
                <w:szCs w:val="24"/>
              </w:rPr>
            </w:pPr>
            <w:r w:rsidRPr="00002810">
              <w:rPr>
                <w:rFonts w:eastAsia="等线" w:hint="eastAsia"/>
                <w:sz w:val="24"/>
                <w:szCs w:val="24"/>
              </w:rPr>
              <w:t>1</w:t>
            </w:r>
            <w:r w:rsidRPr="00002810">
              <w:rPr>
                <w:rFonts w:eastAsia="等线"/>
                <w:sz w:val="24"/>
                <w:szCs w:val="24"/>
              </w:rPr>
              <w:t>.40</w:t>
            </w:r>
            <w:r w:rsidR="00E97F82" w:rsidRPr="00002810">
              <w:rPr>
                <w:rFonts w:eastAsia="等线"/>
                <w:sz w:val="24"/>
                <w:szCs w:val="24"/>
              </w:rPr>
              <w:t xml:space="preserve"> [</w:t>
            </w:r>
            <w:r w:rsidR="00285614" w:rsidRPr="00002810">
              <w:rPr>
                <w:rFonts w:eastAsia="等线"/>
                <w:sz w:val="24"/>
                <w:szCs w:val="24"/>
              </w:rPr>
              <w:t>1.29, 1.53</w:t>
            </w:r>
            <w:r w:rsidR="00E97F82" w:rsidRPr="00002810">
              <w:rPr>
                <w:rFonts w:eastAsia="等线"/>
                <w:sz w:val="24"/>
                <w:szCs w:val="24"/>
              </w:rPr>
              <w:t>]</w:t>
            </w:r>
            <w:r w:rsidR="00407258" w:rsidRPr="00002810">
              <w:rPr>
                <w:rFonts w:eastAsia="等线" w:hint="eastAsia"/>
                <w:b/>
                <w:bCs/>
                <w:sz w:val="24"/>
                <w:szCs w:val="24"/>
                <w:vertAlign w:val="superscript"/>
              </w:rPr>
              <w:t xml:space="preserve"> #</w:t>
            </w:r>
            <w:r w:rsidR="00002810" w:rsidRPr="00002810">
              <w:rPr>
                <w:rFonts w:eastAsia="等线"/>
                <w:b/>
                <w:bCs/>
                <w:sz w:val="24"/>
                <w:szCs w:val="24"/>
                <w:vertAlign w:val="superscript"/>
              </w:rPr>
              <w:t>§</w:t>
            </w:r>
            <w:r w:rsidR="00002810" w:rsidRPr="00002810">
              <w:rPr>
                <w:rFonts w:eastAsia="等线"/>
                <w:sz w:val="24"/>
                <w:szCs w:val="24"/>
                <w:vertAlign w:val="superscript"/>
              </w:rPr>
              <w:t>θ</w:t>
            </w:r>
          </w:p>
        </w:tc>
      </w:tr>
    </w:tbl>
    <w:bookmarkEnd w:id="1"/>
    <w:p w14:paraId="3B552853" w14:textId="088CFF53" w:rsidR="008932C0" w:rsidRPr="00002810" w:rsidRDefault="008932C0" w:rsidP="008932C0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sz w:val="24"/>
        </w:rPr>
      </w:pPr>
      <w:r>
        <w:rPr>
          <w:rFonts w:ascii="Times New Roman" w:eastAsia="等线" w:hAnsi="Times New Roman" w:cs="Times New Roman" w:hint="eastAsia"/>
          <w:sz w:val="24"/>
        </w:rPr>
        <w:t xml:space="preserve">Ro FI%, </w:t>
      </w:r>
      <w:r w:rsidRPr="005556F1">
        <w:rPr>
          <w:rFonts w:ascii="Times New Roman" w:eastAsia="等线" w:hAnsi="Times New Roman" w:cs="Times New Roman"/>
          <w:sz w:val="24"/>
        </w:rPr>
        <w:t>the ratio of convex side FI% to concave side FI%</w:t>
      </w:r>
      <w:r>
        <w:rPr>
          <w:rFonts w:ascii="Times New Roman" w:eastAsia="等线" w:hAnsi="Times New Roman" w:cs="Times New Roman" w:hint="eastAsia"/>
          <w:sz w:val="24"/>
        </w:rPr>
        <w:t xml:space="preserve">. Ro CSA, </w:t>
      </w:r>
      <w:r w:rsidRPr="005556F1">
        <w:rPr>
          <w:rFonts w:ascii="Times New Roman" w:eastAsia="等线" w:hAnsi="Times New Roman" w:cs="Times New Roman"/>
          <w:sz w:val="24"/>
        </w:rPr>
        <w:t xml:space="preserve">the ratio of convex side </w:t>
      </w:r>
      <w:r>
        <w:rPr>
          <w:rFonts w:ascii="Times New Roman" w:eastAsia="等线" w:hAnsi="Times New Roman" w:cs="Times New Roman" w:hint="eastAsia"/>
          <w:sz w:val="24"/>
        </w:rPr>
        <w:t>CSA</w:t>
      </w:r>
      <w:r w:rsidRPr="005556F1">
        <w:rPr>
          <w:rFonts w:ascii="Times New Roman" w:eastAsia="等线" w:hAnsi="Times New Roman" w:cs="Times New Roman"/>
          <w:sz w:val="24"/>
        </w:rPr>
        <w:t xml:space="preserve"> to concave side </w:t>
      </w:r>
      <w:r>
        <w:rPr>
          <w:rFonts w:ascii="Times New Roman" w:eastAsia="等线" w:hAnsi="Times New Roman" w:cs="Times New Roman" w:hint="eastAsia"/>
          <w:sz w:val="24"/>
        </w:rPr>
        <w:t xml:space="preserve">CSA. Ro HU, </w:t>
      </w:r>
      <w:r w:rsidRPr="005556F1">
        <w:rPr>
          <w:rFonts w:ascii="Times New Roman" w:eastAsia="等线" w:hAnsi="Times New Roman" w:cs="Times New Roman"/>
          <w:sz w:val="24"/>
        </w:rPr>
        <w:t xml:space="preserve">the ratio of convex side </w:t>
      </w:r>
      <w:r>
        <w:rPr>
          <w:rFonts w:ascii="Times New Roman" w:eastAsia="等线" w:hAnsi="Times New Roman" w:cs="Times New Roman" w:hint="eastAsia"/>
          <w:sz w:val="24"/>
        </w:rPr>
        <w:t>HU</w:t>
      </w:r>
      <w:r w:rsidRPr="005556F1">
        <w:rPr>
          <w:rFonts w:ascii="Times New Roman" w:eastAsia="等线" w:hAnsi="Times New Roman" w:cs="Times New Roman"/>
          <w:sz w:val="24"/>
        </w:rPr>
        <w:t xml:space="preserve"> to concave side </w:t>
      </w:r>
      <w:r>
        <w:rPr>
          <w:rFonts w:ascii="Times New Roman" w:eastAsia="等线" w:hAnsi="Times New Roman" w:cs="Times New Roman" w:hint="eastAsia"/>
          <w:sz w:val="24"/>
        </w:rPr>
        <w:t>HU.</w:t>
      </w:r>
      <w:r w:rsidR="00F84AED">
        <w:rPr>
          <w:rFonts w:ascii="Times New Roman" w:eastAsia="等线" w:hAnsi="Times New Roman" w:cs="Times New Roman" w:hint="eastAsia"/>
          <w:sz w:val="24"/>
        </w:rPr>
        <w:t xml:space="preserve"> </w:t>
      </w:r>
      <w:r w:rsidR="00F84AED" w:rsidRPr="00F84AED">
        <w:rPr>
          <w:rFonts w:ascii="Times New Roman" w:eastAsia="等线" w:hAnsi="Times New Roman" w:cs="Times New Roman" w:hint="eastAsia"/>
          <w:b/>
          <w:bCs/>
          <w:sz w:val="24"/>
          <w:vertAlign w:val="superscript"/>
        </w:rPr>
        <w:t>#</w:t>
      </w:r>
      <w:r w:rsidR="00002810" w:rsidRPr="00002810">
        <w:rPr>
          <w:rFonts w:ascii="Times New Roman" w:eastAsia="等线" w:hAnsi="Times New Roman" w:cs="Times New Roman"/>
          <w:sz w:val="24"/>
        </w:rPr>
        <w:t>:</w:t>
      </w:r>
      <w:r w:rsidR="00002810">
        <w:rPr>
          <w:rFonts w:ascii="Times New Roman" w:eastAsia="等线" w:hAnsi="Times New Roman" w:cs="Times New Roman"/>
          <w:b/>
          <w:bCs/>
          <w:sz w:val="24"/>
        </w:rPr>
        <w:t xml:space="preserve"> </w:t>
      </w:r>
      <w:r w:rsidR="00407258">
        <w:rPr>
          <w:rFonts w:ascii="Times New Roman" w:eastAsia="等线" w:hAnsi="Times New Roman" w:cs="Times New Roman"/>
          <w:sz w:val="24"/>
        </w:rPr>
        <w:t xml:space="preserve">compared to </w:t>
      </w:r>
      <w:proofErr w:type="gramStart"/>
      <w:r w:rsidR="00F84AED">
        <w:rPr>
          <w:rFonts w:ascii="Times New Roman" w:eastAsia="等线" w:hAnsi="Times New Roman" w:cs="Times New Roman" w:hint="eastAsia"/>
          <w:sz w:val="24"/>
        </w:rPr>
        <w:t>Non- RS</w:t>
      </w:r>
      <w:proofErr w:type="gramEnd"/>
      <w:r w:rsidR="00F84AED">
        <w:rPr>
          <w:rFonts w:ascii="Times New Roman" w:eastAsia="等线" w:hAnsi="Times New Roman" w:cs="Times New Roman" w:hint="eastAsia"/>
          <w:sz w:val="24"/>
        </w:rPr>
        <w:t xml:space="preserve"> group, P&lt;0.05</w:t>
      </w:r>
      <w:r w:rsidR="00002810">
        <w:rPr>
          <w:rFonts w:ascii="Times New Roman" w:eastAsia="等线" w:hAnsi="Times New Roman" w:cs="Times New Roman"/>
          <w:sz w:val="24"/>
        </w:rPr>
        <w:t xml:space="preserve">; </w:t>
      </w:r>
      <w:r w:rsidR="00F84AED">
        <w:rPr>
          <w:rFonts w:ascii="Times New Roman" w:eastAsia="等线" w:hAnsi="Times New Roman" w:cs="Times New Roman" w:hint="eastAsia"/>
          <w:sz w:val="24"/>
        </w:rPr>
        <w:t>*</w:t>
      </w:r>
      <w:r w:rsidR="00002810">
        <w:rPr>
          <w:rFonts w:ascii="Times New Roman" w:eastAsia="等线" w:hAnsi="Times New Roman" w:cs="Times New Roman"/>
          <w:sz w:val="24"/>
        </w:rPr>
        <w:t>:</w:t>
      </w:r>
      <w:r w:rsidR="00002810" w:rsidRPr="00002810">
        <w:t xml:space="preserve">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L2/3</w:t>
      </w:r>
      <w:r w:rsidR="00002810" w:rsidRPr="00002810">
        <w:rPr>
          <w:rFonts w:ascii="Times New Roman" w:eastAsia="等线" w:hAnsi="Times New Roman" w:cs="Times New Roman"/>
          <w:sz w:val="24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F84AED">
        <w:rPr>
          <w:rFonts w:ascii="Times New Roman" w:eastAsia="等线" w:hAnsi="Times New Roman" w:cs="Times New Roman" w:hint="eastAsia"/>
          <w:sz w:val="24"/>
        </w:rPr>
        <w:t xml:space="preserve"> vs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L2/3, L3/4</w:t>
      </w:r>
      <w:r w:rsidR="0091594E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F84AED">
        <w:rPr>
          <w:rFonts w:ascii="Times New Roman" w:eastAsia="等线" w:hAnsi="Times New Roman" w:cs="Times New Roman" w:hint="eastAsia"/>
          <w:sz w:val="24"/>
        </w:rPr>
        <w:t>, P&lt;0.05</w:t>
      </w:r>
      <w:r w:rsidR="00002810">
        <w:rPr>
          <w:rFonts w:ascii="Times New Roman" w:eastAsia="等线" w:hAnsi="Times New Roman" w:cs="Times New Roman"/>
          <w:sz w:val="24"/>
        </w:rPr>
        <w:t>;</w:t>
      </w:r>
      <w:r w:rsidR="00F84AED">
        <w:rPr>
          <w:rFonts w:ascii="Times New Roman" w:eastAsia="等线" w:hAnsi="Times New Roman" w:cs="Times New Roman" w:hint="eastAsia"/>
          <w:sz w:val="24"/>
        </w:rPr>
        <w:t xml:space="preserve"> </w:t>
      </w:r>
      <w:r w:rsidR="00F84AED" w:rsidRPr="00F84AED">
        <w:rPr>
          <w:rFonts w:ascii="Times New Roman" w:eastAsia="等线" w:hAnsi="Times New Roman" w:cs="Times New Roman"/>
          <w:b/>
          <w:bCs/>
          <w:sz w:val="24"/>
          <w:vertAlign w:val="superscript"/>
        </w:rPr>
        <w:t>§</w:t>
      </w:r>
      <w:r w:rsidR="00002810">
        <w:rPr>
          <w:rFonts w:ascii="Times New Roman" w:eastAsia="等线" w:hAnsi="Times New Roman" w:cs="Times New Roman"/>
          <w:sz w:val="24"/>
        </w:rPr>
        <w:t xml:space="preserve">: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L2/3</w:t>
      </w:r>
      <w:r w:rsidR="00002810" w:rsidRPr="00002810">
        <w:rPr>
          <w:rFonts w:ascii="Times New Roman" w:eastAsia="等线" w:hAnsi="Times New Roman" w:cs="Times New Roman"/>
          <w:sz w:val="24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/>
          <w:sz w:val="24"/>
        </w:rPr>
        <w:t xml:space="preserve"> </w:t>
      </w:r>
      <w:r w:rsidR="00F84AED">
        <w:rPr>
          <w:rFonts w:ascii="Times New Roman" w:eastAsia="等线" w:hAnsi="Times New Roman" w:cs="Times New Roman" w:hint="eastAsia"/>
          <w:sz w:val="24"/>
        </w:rPr>
        <w:t xml:space="preserve">vs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L3/4, L4/5</w:t>
      </w:r>
      <w:r w:rsidR="0091594E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F84AED">
        <w:rPr>
          <w:rFonts w:ascii="Times New Roman" w:eastAsia="等线" w:hAnsi="Times New Roman" w:cs="Times New Roman" w:hint="eastAsia"/>
          <w:sz w:val="24"/>
        </w:rPr>
        <w:t>, P&lt;0.05</w:t>
      </w:r>
      <w:r w:rsidR="00002810">
        <w:rPr>
          <w:rFonts w:ascii="Times New Roman" w:eastAsia="等线" w:hAnsi="Times New Roman" w:cs="Times New Roman"/>
          <w:sz w:val="24"/>
        </w:rPr>
        <w:t xml:space="preserve">; </w:t>
      </w:r>
      <w:r w:rsidR="00002810" w:rsidRPr="00002810">
        <w:rPr>
          <w:rFonts w:ascii="Times New Roman" w:eastAsia="等线" w:hAnsi="Times New Roman" w:cs="Times New Roman"/>
          <w:sz w:val="36"/>
          <w:szCs w:val="36"/>
          <w:vertAlign w:val="superscript"/>
        </w:rPr>
        <w:t>Ω</w:t>
      </w:r>
      <w:r w:rsidR="00002810">
        <w:rPr>
          <w:rFonts w:ascii="Times New Roman" w:eastAsia="等线" w:hAnsi="Times New Roman" w:cs="Times New Roman"/>
          <w:sz w:val="24"/>
        </w:rPr>
        <w:t xml:space="preserve">: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3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 xml:space="preserve"> vs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L2/3, L3/4</w:t>
      </w:r>
      <w:r w:rsidR="0091594E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>, P&lt;0.05</w:t>
      </w:r>
      <w:r w:rsidR="00002810">
        <w:rPr>
          <w:rFonts w:ascii="Times New Roman" w:eastAsia="等线" w:hAnsi="Times New Roman" w:cs="Times New Roman"/>
          <w:sz w:val="24"/>
        </w:rPr>
        <w:t xml:space="preserve">; </w:t>
      </w:r>
      <w:r w:rsidR="00002810" w:rsidRPr="00002810">
        <w:rPr>
          <w:rFonts w:ascii="Times New Roman" w:eastAsia="等线" w:hAnsi="Times New Roman" w:cs="Times New Roman"/>
          <w:sz w:val="36"/>
          <w:szCs w:val="36"/>
          <w:vertAlign w:val="superscript"/>
        </w:rPr>
        <w:t>θ</w:t>
      </w:r>
      <w:r w:rsidR="00002810" w:rsidRPr="00002810">
        <w:rPr>
          <w:rFonts w:ascii="Times New Roman" w:eastAsia="等线" w:hAnsi="Times New Roman" w:cs="Times New Roman"/>
          <w:sz w:val="24"/>
        </w:rPr>
        <w:t>:</w:t>
      </w:r>
      <w:r w:rsidR="00002810">
        <w:rPr>
          <w:rFonts w:ascii="Times New Roman" w:eastAsia="等线" w:hAnsi="Times New Roman" w:cs="Times New Roman"/>
          <w:sz w:val="24"/>
        </w:rPr>
        <w:t xml:space="preserve">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3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 xml:space="preserve"> vs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3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, 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5</w:t>
      </w:r>
      <w:r w:rsidR="0091594E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>, P&lt;0.05</w:t>
      </w:r>
      <w:r w:rsidR="00002810">
        <w:rPr>
          <w:rFonts w:ascii="Times New Roman" w:eastAsia="等线" w:hAnsi="Times New Roman" w:cs="Times New Roman"/>
          <w:sz w:val="24"/>
        </w:rPr>
        <w:t xml:space="preserve">; </w:t>
      </w:r>
      <w:r w:rsidR="00002810" w:rsidRPr="00002810">
        <w:rPr>
          <w:rFonts w:ascii="Times New Roman" w:eastAsia="等线" w:hAnsi="Times New Roman" w:cs="Times New Roman"/>
          <w:sz w:val="36"/>
          <w:szCs w:val="36"/>
          <w:vertAlign w:val="superscript"/>
        </w:rPr>
        <w:t>λ</w:t>
      </w:r>
      <w:r w:rsidR="00002810" w:rsidRPr="00002810">
        <w:rPr>
          <w:rFonts w:ascii="Times New Roman" w:eastAsia="等线" w:hAnsi="Times New Roman" w:cs="Times New Roman"/>
          <w:sz w:val="24"/>
        </w:rPr>
        <w:t>:</w:t>
      </w:r>
      <w:r w:rsidR="00002810">
        <w:rPr>
          <w:rFonts w:ascii="Times New Roman" w:eastAsia="等线" w:hAnsi="Times New Roman" w:cs="Times New Roman"/>
          <w:sz w:val="36"/>
          <w:szCs w:val="36"/>
          <w:vertAlign w:val="superscript"/>
        </w:rPr>
        <w:t xml:space="preserve">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5</w:t>
      </w:r>
      <w:r w:rsidR="00002810" w:rsidRPr="00002810">
        <w:rPr>
          <w:rFonts w:ascii="Times New Roman" w:eastAsia="等线" w:hAnsi="Times New Roman" w:cs="Times New Roman"/>
          <w:sz w:val="24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 xml:space="preserve"> vs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L2/3, L3/4</w:t>
      </w:r>
      <w:r w:rsidR="0091594E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>, P&lt;0.05</w:t>
      </w:r>
      <w:r w:rsidR="00002810">
        <w:rPr>
          <w:rFonts w:ascii="Times New Roman" w:eastAsia="等线" w:hAnsi="Times New Roman" w:cs="Times New Roman"/>
          <w:sz w:val="24"/>
        </w:rPr>
        <w:t>;</w:t>
      </w:r>
      <w:r w:rsidR="00002810">
        <w:rPr>
          <w:rFonts w:ascii="Times New Roman" w:eastAsia="等线" w:hAnsi="Times New Roman" w:cs="Times New Roman"/>
          <w:sz w:val="36"/>
          <w:szCs w:val="36"/>
          <w:vertAlign w:val="superscript"/>
        </w:rPr>
        <w:t xml:space="preserve"> </w:t>
      </w:r>
      <w:r w:rsidR="00002810" w:rsidRPr="00002810">
        <w:rPr>
          <w:rFonts w:ascii="Times New Roman" w:eastAsia="等线" w:hAnsi="Times New Roman" w:cs="Times New Roman"/>
          <w:sz w:val="36"/>
          <w:szCs w:val="36"/>
          <w:vertAlign w:val="superscript"/>
        </w:rPr>
        <w:t>ψ</w:t>
      </w:r>
      <w:r w:rsidR="00002810">
        <w:rPr>
          <w:rFonts w:ascii="Times New Roman" w:eastAsia="等线" w:hAnsi="Times New Roman" w:cs="Times New Roman"/>
          <w:sz w:val="24"/>
        </w:rPr>
        <w:t xml:space="preserve">: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5</w:t>
      </w:r>
      <w:r w:rsidR="00002810" w:rsidRPr="00002810">
        <w:rPr>
          <w:rFonts w:ascii="Times New Roman" w:eastAsia="等线" w:hAnsi="Times New Roman" w:cs="Times New Roman"/>
          <w:sz w:val="24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 xml:space="preserve"> vs </w:t>
      </w:r>
      <w:r w:rsidR="00002810" w:rsidRPr="00002810">
        <w:rPr>
          <w:rFonts w:ascii="Times New Roman" w:eastAsia="等线" w:hAnsi="Times New Roman" w:cs="Times New Roman"/>
          <w:sz w:val="24"/>
        </w:rPr>
        <w:t>RS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3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, L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4</w:t>
      </w:r>
      <w:r w:rsidR="00002810" w:rsidRPr="00002810">
        <w:rPr>
          <w:rFonts w:ascii="Times New Roman" w:eastAsia="等线" w:hAnsi="Times New Roman" w:cs="Times New Roman"/>
          <w:sz w:val="24"/>
          <w:vertAlign w:val="superscript"/>
        </w:rPr>
        <w:t>/</w:t>
      </w:r>
      <w:r w:rsidR="00002810">
        <w:rPr>
          <w:rFonts w:ascii="Times New Roman" w:eastAsia="等线" w:hAnsi="Times New Roman" w:cs="Times New Roman"/>
          <w:sz w:val="24"/>
          <w:vertAlign w:val="superscript"/>
        </w:rPr>
        <w:t>5</w:t>
      </w:r>
      <w:r w:rsidR="0091594E">
        <w:rPr>
          <w:rFonts w:ascii="Times New Roman" w:eastAsia="等线" w:hAnsi="Times New Roman" w:cs="Times New Roman"/>
          <w:sz w:val="24"/>
          <w:vertAlign w:val="superscript"/>
        </w:rPr>
        <w:t xml:space="preserve"> </w:t>
      </w:r>
      <w:r w:rsidR="0091594E" w:rsidRPr="0091594E">
        <w:rPr>
          <w:rFonts w:ascii="Times New Roman" w:eastAsia="等线" w:hAnsi="Times New Roman" w:cs="Times New Roman"/>
          <w:sz w:val="24"/>
        </w:rPr>
        <w:t>level</w:t>
      </w:r>
      <w:r w:rsidR="00002810">
        <w:rPr>
          <w:rFonts w:ascii="Times New Roman" w:eastAsia="等线" w:hAnsi="Times New Roman" w:cs="Times New Roman" w:hint="eastAsia"/>
          <w:sz w:val="24"/>
        </w:rPr>
        <w:t>, P&lt;0.05</w:t>
      </w:r>
      <w:r w:rsidR="00002810">
        <w:rPr>
          <w:rFonts w:ascii="Times New Roman" w:eastAsia="等线" w:hAnsi="Times New Roman" w:cs="Times New Roman"/>
          <w:sz w:val="24"/>
        </w:rPr>
        <w:t>.</w:t>
      </w:r>
    </w:p>
    <w:p w14:paraId="4AD90487" w14:textId="4CF8BD50" w:rsidR="008932C0" w:rsidRPr="008932C0" w:rsidRDefault="008932C0" w:rsidP="008932C0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sz w:val="24"/>
        </w:rPr>
      </w:pPr>
    </w:p>
    <w:p w14:paraId="7159F2CE" w14:textId="028F7ED8" w:rsidR="00B7401D" w:rsidRPr="008932C0" w:rsidRDefault="00B7401D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sz w:val="24"/>
        </w:rPr>
      </w:pPr>
    </w:p>
    <w:p w14:paraId="1A1A2A82" w14:textId="143124E4" w:rsidR="00E61AFB" w:rsidRDefault="00E61AFB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sz w:val="24"/>
        </w:rPr>
      </w:pPr>
      <w:r>
        <w:rPr>
          <w:rFonts w:ascii="Times New Roman" w:eastAsia="等线" w:hAnsi="Times New Roman" w:cs="Times New Roman"/>
          <w:sz w:val="24"/>
        </w:rPr>
        <w:br w:type="page"/>
      </w:r>
    </w:p>
    <w:tbl>
      <w:tblPr>
        <w:tblW w:w="8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4"/>
      </w:tblGrid>
      <w:tr w:rsidR="00E61AFB" w:rsidRPr="0070525B" w14:paraId="3BA4CCC3" w14:textId="77777777" w:rsidTr="007D1E44">
        <w:trPr>
          <w:trHeight w:val="336"/>
        </w:trPr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AB45E1" w14:textId="5998BDE4" w:rsidR="00E61AFB" w:rsidRPr="0070525B" w:rsidRDefault="00E61AFB" w:rsidP="00E61AFB">
            <w:pPr>
              <w:widowControl/>
              <w:spacing w:after="160"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tbl>
      <w:tblPr>
        <w:tblStyle w:val="af2"/>
        <w:tblpPr w:leftFromText="180" w:rightFromText="180" w:vertAnchor="page" w:horzAnchor="margin" w:tblpXSpec="center" w:tblpY="17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131"/>
        <w:gridCol w:w="2710"/>
      </w:tblGrid>
      <w:tr w:rsidR="00E61AFB" w14:paraId="6F20BB39" w14:textId="77777777" w:rsidTr="00E61AFB"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</w:tcPr>
          <w:p w14:paraId="38255013" w14:textId="77777777" w:rsidR="00E61AFB" w:rsidRPr="00EB78FC" w:rsidRDefault="00E61AFB" w:rsidP="00E61AFB">
            <w:pPr>
              <w:widowControl/>
              <w:jc w:val="center"/>
              <w:rPr>
                <w:sz w:val="24"/>
              </w:rPr>
            </w:pPr>
            <w:r w:rsidRPr="00EB78FC">
              <w:rPr>
                <w:sz w:val="24"/>
              </w:rPr>
              <w:t>Parameters</w:t>
            </w:r>
          </w:p>
        </w:tc>
        <w:tc>
          <w:tcPr>
            <w:tcW w:w="2841" w:type="dxa"/>
            <w:tcBorders>
              <w:top w:val="single" w:sz="8" w:space="0" w:color="auto"/>
              <w:bottom w:val="single" w:sz="8" w:space="0" w:color="auto"/>
            </w:tcBorders>
          </w:tcPr>
          <w:p w14:paraId="0A7DC092" w14:textId="77777777" w:rsidR="00E61AFB" w:rsidRPr="00EB78FC" w:rsidRDefault="00E61AFB" w:rsidP="00E61AFB">
            <w:pPr>
              <w:widowControl/>
              <w:jc w:val="center"/>
              <w:rPr>
                <w:sz w:val="24"/>
              </w:rPr>
            </w:pPr>
            <w:r w:rsidRPr="00EB78FC">
              <w:rPr>
                <w:sz w:val="24"/>
              </w:rPr>
              <w:t>Intra-rater coefficient</w:t>
            </w:r>
          </w:p>
        </w:tc>
        <w:tc>
          <w:tcPr>
            <w:tcW w:w="284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516873" w14:textId="77777777" w:rsidR="00E61AFB" w:rsidRPr="00EB78FC" w:rsidRDefault="00E61AFB" w:rsidP="00E61AFB">
            <w:pPr>
              <w:widowControl/>
              <w:jc w:val="center"/>
              <w:rPr>
                <w:sz w:val="24"/>
              </w:rPr>
            </w:pPr>
            <w:r w:rsidRPr="00EB78FC">
              <w:rPr>
                <w:sz w:val="24"/>
              </w:rPr>
              <w:t>Inter-rater coefficient</w:t>
            </w:r>
          </w:p>
        </w:tc>
      </w:tr>
      <w:tr w:rsidR="00E61AFB" w14:paraId="10E25831" w14:textId="77777777" w:rsidTr="00E61AFB">
        <w:tc>
          <w:tcPr>
            <w:tcW w:w="8522" w:type="dxa"/>
            <w:gridSpan w:val="4"/>
            <w:tcBorders>
              <w:top w:val="single" w:sz="8" w:space="0" w:color="auto"/>
            </w:tcBorders>
          </w:tcPr>
          <w:p w14:paraId="55BB636E" w14:textId="77777777" w:rsidR="00E61AFB" w:rsidRDefault="00E61AFB" w:rsidP="00E61AFB">
            <w:pPr>
              <w:widowControl/>
              <w:jc w:val="center"/>
            </w:pPr>
            <w:r w:rsidRPr="00041BD7">
              <w:rPr>
                <w:rFonts w:eastAsia="等线"/>
                <w:b/>
                <w:bCs/>
                <w:i/>
                <w:iCs/>
                <w:color w:val="000000"/>
                <w:sz w:val="24"/>
              </w:rPr>
              <w:t>Radiological parameters</w:t>
            </w:r>
          </w:p>
        </w:tc>
      </w:tr>
      <w:tr w:rsidR="00E61AFB" w14:paraId="1D9B5D27" w14:textId="77777777" w:rsidTr="00E61AFB">
        <w:tc>
          <w:tcPr>
            <w:tcW w:w="2840" w:type="dxa"/>
          </w:tcPr>
          <w:p w14:paraId="565E127C" w14:textId="565D8DC5" w:rsidR="00E61AFB" w:rsidRDefault="00E61AFB" w:rsidP="00E61AFB">
            <w:pPr>
              <w:widowControl/>
              <w:jc w:val="center"/>
            </w:pPr>
            <w:r>
              <w:rPr>
                <w:rFonts w:eastAsia="等线" w:hint="eastAsia"/>
                <w:color w:val="000000"/>
                <w:sz w:val="24"/>
              </w:rPr>
              <w:t>CA</w:t>
            </w:r>
            <w:r w:rsidRPr="00041BD7">
              <w:rPr>
                <w:rFonts w:eastAsia="等线"/>
                <w:color w:val="000000"/>
                <w:sz w:val="24"/>
              </w:rPr>
              <w:t xml:space="preserve"> (°)</w:t>
            </w:r>
          </w:p>
        </w:tc>
        <w:tc>
          <w:tcPr>
            <w:tcW w:w="2972" w:type="dxa"/>
            <w:gridSpan w:val="2"/>
          </w:tcPr>
          <w:p w14:paraId="71F81235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0.89</w:t>
            </w:r>
          </w:p>
        </w:tc>
        <w:tc>
          <w:tcPr>
            <w:tcW w:w="2710" w:type="dxa"/>
          </w:tcPr>
          <w:p w14:paraId="54DF826C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0.92</w:t>
            </w:r>
          </w:p>
        </w:tc>
      </w:tr>
      <w:tr w:rsidR="00E61AFB" w14:paraId="7A9A5A7D" w14:textId="77777777" w:rsidTr="00E61AFB">
        <w:tc>
          <w:tcPr>
            <w:tcW w:w="2840" w:type="dxa"/>
          </w:tcPr>
          <w:p w14:paraId="6C515491" w14:textId="49574BF5" w:rsidR="00E61AFB" w:rsidRDefault="00E61AFB" w:rsidP="00E61AFB">
            <w:pPr>
              <w:widowControl/>
              <w:jc w:val="center"/>
            </w:pPr>
            <w:r>
              <w:rPr>
                <w:rFonts w:eastAsia="等线" w:hint="eastAsia"/>
                <w:color w:val="000000"/>
                <w:sz w:val="24"/>
              </w:rPr>
              <w:t>LT</w:t>
            </w:r>
            <w:r w:rsidRPr="00041BD7">
              <w:rPr>
                <w:rFonts w:eastAsia="等线"/>
                <w:color w:val="000000"/>
                <w:sz w:val="24"/>
              </w:rPr>
              <w:t xml:space="preserve"> (</w:t>
            </w:r>
            <w:r>
              <w:rPr>
                <w:rFonts w:eastAsia="等线" w:hint="eastAsia"/>
                <w:color w:val="000000"/>
                <w:sz w:val="24"/>
              </w:rPr>
              <w:t>mm</w:t>
            </w:r>
            <w:r w:rsidRPr="00041BD7">
              <w:rPr>
                <w:rFonts w:eastAsia="等线"/>
                <w:color w:val="000000"/>
                <w:sz w:val="24"/>
              </w:rPr>
              <w:t>)</w:t>
            </w:r>
          </w:p>
        </w:tc>
        <w:tc>
          <w:tcPr>
            <w:tcW w:w="2972" w:type="dxa"/>
            <w:gridSpan w:val="2"/>
          </w:tcPr>
          <w:p w14:paraId="07262FBF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0.95</w:t>
            </w:r>
          </w:p>
        </w:tc>
        <w:tc>
          <w:tcPr>
            <w:tcW w:w="2710" w:type="dxa"/>
          </w:tcPr>
          <w:p w14:paraId="5F02699B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0.94</w:t>
            </w:r>
          </w:p>
        </w:tc>
      </w:tr>
      <w:tr w:rsidR="00E61AFB" w14:paraId="00D809D2" w14:textId="77777777" w:rsidTr="00E61AFB">
        <w:tc>
          <w:tcPr>
            <w:tcW w:w="2840" w:type="dxa"/>
          </w:tcPr>
          <w:p w14:paraId="0E8E5EEE" w14:textId="55FE518D" w:rsidR="00E61AFB" w:rsidRDefault="00E61AFB" w:rsidP="00E61AFB">
            <w:pPr>
              <w:widowControl/>
              <w:jc w:val="center"/>
            </w:pPr>
            <w:r>
              <w:rPr>
                <w:rFonts w:eastAsia="等线" w:hint="eastAsia"/>
                <w:color w:val="000000"/>
                <w:sz w:val="24"/>
              </w:rPr>
              <w:t>CBD</w:t>
            </w:r>
            <w:r w:rsidRPr="00041BD7">
              <w:rPr>
                <w:rFonts w:eastAsia="等线"/>
                <w:color w:val="000000"/>
                <w:sz w:val="24"/>
              </w:rPr>
              <w:t xml:space="preserve"> (</w:t>
            </w:r>
            <w:r>
              <w:rPr>
                <w:rFonts w:eastAsia="等线" w:hint="eastAsia"/>
                <w:color w:val="000000"/>
                <w:sz w:val="24"/>
              </w:rPr>
              <w:t>mm</w:t>
            </w:r>
            <w:r w:rsidRPr="00041BD7">
              <w:rPr>
                <w:rFonts w:eastAsia="等线"/>
                <w:color w:val="000000"/>
                <w:sz w:val="24"/>
              </w:rPr>
              <w:t>)</w:t>
            </w:r>
          </w:p>
        </w:tc>
        <w:tc>
          <w:tcPr>
            <w:tcW w:w="2972" w:type="dxa"/>
            <w:gridSpan w:val="2"/>
          </w:tcPr>
          <w:p w14:paraId="06DC8B22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0.91</w:t>
            </w:r>
          </w:p>
        </w:tc>
        <w:tc>
          <w:tcPr>
            <w:tcW w:w="2710" w:type="dxa"/>
          </w:tcPr>
          <w:p w14:paraId="55D25371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0.93</w:t>
            </w:r>
          </w:p>
        </w:tc>
      </w:tr>
      <w:tr w:rsidR="00E61AFB" w14:paraId="77C48576" w14:textId="77777777" w:rsidTr="00E61AFB">
        <w:tc>
          <w:tcPr>
            <w:tcW w:w="2840" w:type="dxa"/>
          </w:tcPr>
          <w:p w14:paraId="7AFD62C0" w14:textId="77777777" w:rsidR="00E61AFB" w:rsidRDefault="00E61AFB" w:rsidP="00E61AFB">
            <w:pPr>
              <w:widowControl/>
              <w:jc w:val="center"/>
            </w:pPr>
            <w:r w:rsidRPr="00041BD7">
              <w:rPr>
                <w:rFonts w:eastAsia="等线"/>
                <w:color w:val="000000"/>
                <w:sz w:val="24"/>
              </w:rPr>
              <w:t>LL (°)</w:t>
            </w:r>
          </w:p>
        </w:tc>
        <w:tc>
          <w:tcPr>
            <w:tcW w:w="2972" w:type="dxa"/>
            <w:gridSpan w:val="2"/>
          </w:tcPr>
          <w:p w14:paraId="65C2590F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0.95</w:t>
            </w:r>
          </w:p>
        </w:tc>
        <w:tc>
          <w:tcPr>
            <w:tcW w:w="2710" w:type="dxa"/>
          </w:tcPr>
          <w:p w14:paraId="6BDF7CD2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0.90</w:t>
            </w:r>
          </w:p>
        </w:tc>
      </w:tr>
      <w:tr w:rsidR="00E61AFB" w14:paraId="5C448540" w14:textId="77777777" w:rsidTr="00E61AFB">
        <w:tc>
          <w:tcPr>
            <w:tcW w:w="2840" w:type="dxa"/>
          </w:tcPr>
          <w:p w14:paraId="494105C4" w14:textId="77777777" w:rsidR="00E61AFB" w:rsidRDefault="00E61AFB" w:rsidP="00E61AFB">
            <w:pPr>
              <w:widowControl/>
              <w:jc w:val="center"/>
            </w:pPr>
            <w:r w:rsidRPr="00041BD7">
              <w:rPr>
                <w:rFonts w:eastAsia="等线"/>
                <w:color w:val="000000"/>
                <w:sz w:val="24"/>
              </w:rPr>
              <w:t>TK (°)</w:t>
            </w:r>
          </w:p>
        </w:tc>
        <w:tc>
          <w:tcPr>
            <w:tcW w:w="2972" w:type="dxa"/>
            <w:gridSpan w:val="2"/>
          </w:tcPr>
          <w:p w14:paraId="5E86FA75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0.84</w:t>
            </w:r>
          </w:p>
        </w:tc>
        <w:tc>
          <w:tcPr>
            <w:tcW w:w="2710" w:type="dxa"/>
          </w:tcPr>
          <w:p w14:paraId="7B433490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0.92</w:t>
            </w:r>
          </w:p>
        </w:tc>
      </w:tr>
      <w:tr w:rsidR="00E61AFB" w14:paraId="1D532366" w14:textId="77777777" w:rsidTr="00E61AFB">
        <w:tc>
          <w:tcPr>
            <w:tcW w:w="2840" w:type="dxa"/>
          </w:tcPr>
          <w:p w14:paraId="4BB8DBB7" w14:textId="77777777" w:rsidR="00E61AFB" w:rsidRPr="00041BD7" w:rsidRDefault="00E61AFB" w:rsidP="00E61AFB">
            <w:pPr>
              <w:widowControl/>
              <w:jc w:val="center"/>
              <w:rPr>
                <w:rFonts w:eastAsia="等线"/>
                <w:color w:val="000000"/>
                <w:sz w:val="24"/>
              </w:rPr>
            </w:pPr>
            <w:r w:rsidRPr="00041BD7">
              <w:rPr>
                <w:rFonts w:eastAsia="等线"/>
                <w:color w:val="000000"/>
                <w:sz w:val="24"/>
              </w:rPr>
              <w:t>SVA (mm)</w:t>
            </w:r>
          </w:p>
        </w:tc>
        <w:tc>
          <w:tcPr>
            <w:tcW w:w="2972" w:type="dxa"/>
            <w:gridSpan w:val="2"/>
          </w:tcPr>
          <w:p w14:paraId="0DD1D1CD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0.96</w:t>
            </w:r>
          </w:p>
        </w:tc>
        <w:tc>
          <w:tcPr>
            <w:tcW w:w="2710" w:type="dxa"/>
          </w:tcPr>
          <w:p w14:paraId="456A628A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0.94</w:t>
            </w:r>
          </w:p>
        </w:tc>
      </w:tr>
      <w:tr w:rsidR="00E61AFB" w14:paraId="5C330BAC" w14:textId="77777777" w:rsidTr="00E61AFB">
        <w:tc>
          <w:tcPr>
            <w:tcW w:w="2840" w:type="dxa"/>
          </w:tcPr>
          <w:p w14:paraId="5C28532C" w14:textId="05D25298" w:rsidR="00E61AFB" w:rsidRPr="0070525B" w:rsidRDefault="00E61AFB" w:rsidP="00E61AFB">
            <w:pPr>
              <w:widowControl/>
              <w:rPr>
                <w:rFonts w:eastAsia="等线" w:hint="eastAsia"/>
                <w:color w:val="000000"/>
                <w:szCs w:val="21"/>
              </w:rPr>
            </w:pPr>
          </w:p>
        </w:tc>
        <w:tc>
          <w:tcPr>
            <w:tcW w:w="2972" w:type="dxa"/>
            <w:gridSpan w:val="2"/>
          </w:tcPr>
          <w:p w14:paraId="120BA7D0" w14:textId="384757F3" w:rsidR="00E61AFB" w:rsidRPr="00E61AFB" w:rsidRDefault="00E61AFB" w:rsidP="00E61AF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eastAsia="等线" w:hint="eastAsia"/>
                <w:b/>
                <w:bCs/>
                <w:i/>
                <w:iCs/>
                <w:color w:val="000000"/>
                <w:sz w:val="24"/>
                <w:szCs w:val="24"/>
              </w:rPr>
              <w:t>PSM</w:t>
            </w:r>
            <w:r>
              <w:rPr>
                <w:rFonts w:eastAsia="等线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iCs/>
                <w:color w:val="000000"/>
                <w:sz w:val="24"/>
                <w:szCs w:val="24"/>
              </w:rPr>
              <w:t>and</w:t>
            </w:r>
            <w:r>
              <w:rPr>
                <w:rFonts w:eastAsia="等线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iCs/>
                <w:color w:val="000000"/>
                <w:sz w:val="24"/>
                <w:szCs w:val="24"/>
              </w:rPr>
              <w:t>HU</w:t>
            </w:r>
            <w:r w:rsidRPr="00E61AFB">
              <w:rPr>
                <w:rFonts w:eastAsia="等线"/>
                <w:b/>
                <w:bCs/>
                <w:i/>
                <w:iCs/>
                <w:color w:val="000000"/>
                <w:sz w:val="24"/>
                <w:szCs w:val="24"/>
              </w:rPr>
              <w:t xml:space="preserve"> assessments</w:t>
            </w:r>
          </w:p>
        </w:tc>
        <w:tc>
          <w:tcPr>
            <w:tcW w:w="2710" w:type="dxa"/>
          </w:tcPr>
          <w:p w14:paraId="64318E75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</w:p>
        </w:tc>
      </w:tr>
      <w:tr w:rsidR="00E61AFB" w14:paraId="0CF583E5" w14:textId="77777777" w:rsidTr="00E61AFB">
        <w:tc>
          <w:tcPr>
            <w:tcW w:w="2840" w:type="dxa"/>
          </w:tcPr>
          <w:p w14:paraId="2D53B847" w14:textId="77777777" w:rsidR="00E61AFB" w:rsidRPr="0070525B" w:rsidRDefault="00E61AFB" w:rsidP="00E61AFB">
            <w:pPr>
              <w:widowControl/>
              <w:jc w:val="center"/>
              <w:rPr>
                <w:rFonts w:eastAsia="等线"/>
                <w:b/>
                <w:bCs/>
                <w:i/>
                <w:iCs/>
                <w:color w:val="000000"/>
                <w:szCs w:val="21"/>
              </w:rPr>
            </w:pPr>
            <w:r w:rsidRPr="0070525B">
              <w:rPr>
                <w:rFonts w:eastAsia="等线"/>
                <w:color w:val="000000"/>
                <w:szCs w:val="21"/>
              </w:rPr>
              <w:t>CSA</w:t>
            </w:r>
            <w:r>
              <w:rPr>
                <w:rFonts w:eastAsia="等线" w:hint="eastAsia"/>
                <w:color w:val="000000"/>
                <w:szCs w:val="21"/>
              </w:rPr>
              <w:t xml:space="preserve"> (cm</w:t>
            </w:r>
            <w:r w:rsidRPr="005610C8">
              <w:rPr>
                <w:rFonts w:eastAsia="等线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eastAsia="等线" w:hint="eastAsia"/>
                <w:color w:val="000000"/>
                <w:szCs w:val="21"/>
              </w:rPr>
              <w:t>)</w:t>
            </w:r>
          </w:p>
        </w:tc>
        <w:tc>
          <w:tcPr>
            <w:tcW w:w="2972" w:type="dxa"/>
            <w:gridSpan w:val="2"/>
          </w:tcPr>
          <w:p w14:paraId="7FD139C1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0.93</w:t>
            </w:r>
          </w:p>
        </w:tc>
        <w:tc>
          <w:tcPr>
            <w:tcW w:w="2710" w:type="dxa"/>
          </w:tcPr>
          <w:p w14:paraId="18A1A9A3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0.94</w:t>
            </w:r>
          </w:p>
        </w:tc>
      </w:tr>
      <w:tr w:rsidR="00E61AFB" w14:paraId="051C7A5A" w14:textId="77777777" w:rsidTr="00E61AFB">
        <w:tc>
          <w:tcPr>
            <w:tcW w:w="2840" w:type="dxa"/>
          </w:tcPr>
          <w:p w14:paraId="41D1AC14" w14:textId="77777777" w:rsidR="00E61AFB" w:rsidRPr="0070525B" w:rsidRDefault="00E61AFB" w:rsidP="00E61AFB">
            <w:pPr>
              <w:widowControl/>
              <w:jc w:val="center"/>
              <w:rPr>
                <w:rFonts w:eastAsia="等线"/>
                <w:color w:val="000000"/>
                <w:szCs w:val="21"/>
              </w:rPr>
            </w:pPr>
            <w:r w:rsidRPr="0070525B">
              <w:rPr>
                <w:rFonts w:eastAsia="等线"/>
                <w:color w:val="000000"/>
                <w:szCs w:val="21"/>
              </w:rPr>
              <w:t>FI%</w:t>
            </w:r>
          </w:p>
        </w:tc>
        <w:tc>
          <w:tcPr>
            <w:tcW w:w="2972" w:type="dxa"/>
            <w:gridSpan w:val="2"/>
          </w:tcPr>
          <w:p w14:paraId="23C34479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0.95</w:t>
            </w:r>
          </w:p>
        </w:tc>
        <w:tc>
          <w:tcPr>
            <w:tcW w:w="2710" w:type="dxa"/>
          </w:tcPr>
          <w:p w14:paraId="15269B32" w14:textId="77777777" w:rsidR="00E61AFB" w:rsidRPr="00CD0BF3" w:rsidRDefault="00E61AFB" w:rsidP="00E61AFB">
            <w:pPr>
              <w:widowControl/>
              <w:jc w:val="center"/>
              <w:rPr>
                <w:sz w:val="24"/>
              </w:rPr>
            </w:pPr>
            <w:r w:rsidRPr="00CD0BF3">
              <w:rPr>
                <w:rFonts w:hint="eastAsia"/>
                <w:sz w:val="24"/>
              </w:rPr>
              <w:t>0.87</w:t>
            </w:r>
          </w:p>
        </w:tc>
      </w:tr>
      <w:tr w:rsidR="00E61AFB" w14:paraId="3068D982" w14:textId="77777777" w:rsidTr="00E61AFB">
        <w:tc>
          <w:tcPr>
            <w:tcW w:w="2840" w:type="dxa"/>
            <w:tcBorders>
              <w:bottom w:val="single" w:sz="8" w:space="0" w:color="auto"/>
            </w:tcBorders>
          </w:tcPr>
          <w:p w14:paraId="510A147A" w14:textId="2405E51D" w:rsidR="00E61AFB" w:rsidRPr="0070525B" w:rsidRDefault="00E61AFB" w:rsidP="00E61AFB">
            <w:pPr>
              <w:widowControl/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HU</w:t>
            </w:r>
          </w:p>
        </w:tc>
        <w:tc>
          <w:tcPr>
            <w:tcW w:w="2972" w:type="dxa"/>
            <w:gridSpan w:val="2"/>
            <w:tcBorders>
              <w:bottom w:val="single" w:sz="8" w:space="0" w:color="auto"/>
            </w:tcBorders>
          </w:tcPr>
          <w:p w14:paraId="0AC06AA9" w14:textId="3AE7D5B6" w:rsidR="00E61AFB" w:rsidRPr="00CD0BF3" w:rsidRDefault="00E61AFB" w:rsidP="00E61AF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.92</w:t>
            </w:r>
          </w:p>
        </w:tc>
        <w:tc>
          <w:tcPr>
            <w:tcW w:w="2710" w:type="dxa"/>
            <w:tcBorders>
              <w:bottom w:val="single" w:sz="8" w:space="0" w:color="auto"/>
            </w:tcBorders>
          </w:tcPr>
          <w:p w14:paraId="12C87CCF" w14:textId="30AFFBF2" w:rsidR="00E61AFB" w:rsidRPr="00CD0BF3" w:rsidRDefault="00E61AFB" w:rsidP="00E61AF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.89</w:t>
            </w:r>
          </w:p>
        </w:tc>
      </w:tr>
    </w:tbl>
    <w:p w14:paraId="3C610D34" w14:textId="308E701D" w:rsidR="006C646E" w:rsidRPr="00E61AFB" w:rsidRDefault="00E61AFB" w:rsidP="00E61AFB">
      <w:pPr>
        <w:widowControl/>
        <w:spacing w:after="160" w:line="278" w:lineRule="auto"/>
        <w:jc w:val="center"/>
        <w:rPr>
          <w:rFonts w:ascii="Times New Roman" w:eastAsia="等线" w:hAnsi="Times New Roman" w:cs="Times New Roman"/>
          <w:sz w:val="24"/>
        </w:rPr>
      </w:pPr>
      <w:r w:rsidRPr="005610C8">
        <w:rPr>
          <w:rFonts w:ascii="Times New Roman" w:hAnsi="Times New Roman" w:cs="Times New Roman" w:hint="eastAsia"/>
          <w:sz w:val="24"/>
        </w:rPr>
        <w:t>Intra- and inter-rater reliability test for all parameters</w:t>
      </w:r>
    </w:p>
    <w:sectPr w:rsidR="006C646E" w:rsidRPr="00E61AFB" w:rsidSect="00D24B7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7F1A" w14:textId="77777777" w:rsidR="00ED1070" w:rsidRDefault="00ED1070" w:rsidP="009F7AA7">
      <w:r>
        <w:separator/>
      </w:r>
    </w:p>
  </w:endnote>
  <w:endnote w:type="continuationSeparator" w:id="0">
    <w:p w14:paraId="49EB5B81" w14:textId="77777777" w:rsidR="00ED1070" w:rsidRDefault="00ED1070" w:rsidP="009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472E" w14:textId="77777777" w:rsidR="00ED1070" w:rsidRDefault="00ED1070" w:rsidP="009F7AA7">
      <w:r>
        <w:separator/>
      </w:r>
    </w:p>
  </w:footnote>
  <w:footnote w:type="continuationSeparator" w:id="0">
    <w:p w14:paraId="72E75A9C" w14:textId="77777777" w:rsidR="00ED1070" w:rsidRDefault="00ED1070" w:rsidP="009F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DB"/>
    <w:rsid w:val="00002810"/>
    <w:rsid w:val="000132B6"/>
    <w:rsid w:val="00014039"/>
    <w:rsid w:val="00017248"/>
    <w:rsid w:val="000208D2"/>
    <w:rsid w:val="000351FE"/>
    <w:rsid w:val="000366A4"/>
    <w:rsid w:val="00037C9F"/>
    <w:rsid w:val="0004618A"/>
    <w:rsid w:val="00055A9A"/>
    <w:rsid w:val="00064EFC"/>
    <w:rsid w:val="000824FB"/>
    <w:rsid w:val="000A53C5"/>
    <w:rsid w:val="000D539C"/>
    <w:rsid w:val="000E13DC"/>
    <w:rsid w:val="000F2AB1"/>
    <w:rsid w:val="00102D70"/>
    <w:rsid w:val="001158CB"/>
    <w:rsid w:val="001162B8"/>
    <w:rsid w:val="001210E1"/>
    <w:rsid w:val="00121876"/>
    <w:rsid w:val="00130EDB"/>
    <w:rsid w:val="001764B8"/>
    <w:rsid w:val="00190568"/>
    <w:rsid w:val="0019399D"/>
    <w:rsid w:val="001A1526"/>
    <w:rsid w:val="001B2614"/>
    <w:rsid w:val="001E1DD0"/>
    <w:rsid w:val="002349F0"/>
    <w:rsid w:val="002412B5"/>
    <w:rsid w:val="002429C8"/>
    <w:rsid w:val="00284833"/>
    <w:rsid w:val="00285614"/>
    <w:rsid w:val="00291475"/>
    <w:rsid w:val="00295702"/>
    <w:rsid w:val="002A6805"/>
    <w:rsid w:val="002B37BE"/>
    <w:rsid w:val="002B6CFA"/>
    <w:rsid w:val="002E0329"/>
    <w:rsid w:val="002E520E"/>
    <w:rsid w:val="002E7BE6"/>
    <w:rsid w:val="002F69C4"/>
    <w:rsid w:val="003053AB"/>
    <w:rsid w:val="00333D4B"/>
    <w:rsid w:val="0034539D"/>
    <w:rsid w:val="00352627"/>
    <w:rsid w:val="00353AF8"/>
    <w:rsid w:val="0037145B"/>
    <w:rsid w:val="00384CA0"/>
    <w:rsid w:val="0038511D"/>
    <w:rsid w:val="003A51E0"/>
    <w:rsid w:val="003B4FF5"/>
    <w:rsid w:val="003C3FE9"/>
    <w:rsid w:val="003D0E43"/>
    <w:rsid w:val="003D4544"/>
    <w:rsid w:val="003E5090"/>
    <w:rsid w:val="003F0712"/>
    <w:rsid w:val="00407258"/>
    <w:rsid w:val="0047313D"/>
    <w:rsid w:val="004913E7"/>
    <w:rsid w:val="004C0125"/>
    <w:rsid w:val="004C089D"/>
    <w:rsid w:val="004D30A8"/>
    <w:rsid w:val="004E1857"/>
    <w:rsid w:val="004E3C53"/>
    <w:rsid w:val="004E73AA"/>
    <w:rsid w:val="004F002D"/>
    <w:rsid w:val="004F5AE6"/>
    <w:rsid w:val="004F6544"/>
    <w:rsid w:val="005126FF"/>
    <w:rsid w:val="005146E1"/>
    <w:rsid w:val="0052524E"/>
    <w:rsid w:val="00525283"/>
    <w:rsid w:val="00531871"/>
    <w:rsid w:val="0056459B"/>
    <w:rsid w:val="005655F9"/>
    <w:rsid w:val="00573FE9"/>
    <w:rsid w:val="005B123E"/>
    <w:rsid w:val="005B684A"/>
    <w:rsid w:val="005C17A1"/>
    <w:rsid w:val="005C24EE"/>
    <w:rsid w:val="005C794F"/>
    <w:rsid w:val="005D0B0E"/>
    <w:rsid w:val="005D297B"/>
    <w:rsid w:val="00610D27"/>
    <w:rsid w:val="00613B78"/>
    <w:rsid w:val="0063547E"/>
    <w:rsid w:val="00655297"/>
    <w:rsid w:val="00660D39"/>
    <w:rsid w:val="006829A4"/>
    <w:rsid w:val="00682A54"/>
    <w:rsid w:val="00685D30"/>
    <w:rsid w:val="00692DAB"/>
    <w:rsid w:val="006A0D1D"/>
    <w:rsid w:val="006A283B"/>
    <w:rsid w:val="006A6099"/>
    <w:rsid w:val="006C0811"/>
    <w:rsid w:val="006C646E"/>
    <w:rsid w:val="00713790"/>
    <w:rsid w:val="007154B7"/>
    <w:rsid w:val="007338B5"/>
    <w:rsid w:val="00770D61"/>
    <w:rsid w:val="007A6FCB"/>
    <w:rsid w:val="007B22C5"/>
    <w:rsid w:val="007B3D38"/>
    <w:rsid w:val="007F7355"/>
    <w:rsid w:val="00803A33"/>
    <w:rsid w:val="00821486"/>
    <w:rsid w:val="0083513E"/>
    <w:rsid w:val="008442FF"/>
    <w:rsid w:val="00851AE6"/>
    <w:rsid w:val="0085728F"/>
    <w:rsid w:val="00864B97"/>
    <w:rsid w:val="0086779A"/>
    <w:rsid w:val="008932C0"/>
    <w:rsid w:val="00894966"/>
    <w:rsid w:val="00896307"/>
    <w:rsid w:val="008B2047"/>
    <w:rsid w:val="008F713E"/>
    <w:rsid w:val="00906FB4"/>
    <w:rsid w:val="0091594E"/>
    <w:rsid w:val="00951056"/>
    <w:rsid w:val="00973EE6"/>
    <w:rsid w:val="009924B6"/>
    <w:rsid w:val="009A066F"/>
    <w:rsid w:val="009B20DF"/>
    <w:rsid w:val="009C4D77"/>
    <w:rsid w:val="009C7B91"/>
    <w:rsid w:val="009D104E"/>
    <w:rsid w:val="009E1A4C"/>
    <w:rsid w:val="009E62AA"/>
    <w:rsid w:val="009E666D"/>
    <w:rsid w:val="009F1DCA"/>
    <w:rsid w:val="009F7AA7"/>
    <w:rsid w:val="00A074A6"/>
    <w:rsid w:val="00A13A19"/>
    <w:rsid w:val="00A320D0"/>
    <w:rsid w:val="00A4344C"/>
    <w:rsid w:val="00A754A3"/>
    <w:rsid w:val="00A83215"/>
    <w:rsid w:val="00A91299"/>
    <w:rsid w:val="00AA2A41"/>
    <w:rsid w:val="00AA3ABB"/>
    <w:rsid w:val="00AA751B"/>
    <w:rsid w:val="00AB45BD"/>
    <w:rsid w:val="00AD5040"/>
    <w:rsid w:val="00AE0A30"/>
    <w:rsid w:val="00AE0DDB"/>
    <w:rsid w:val="00B14857"/>
    <w:rsid w:val="00B37EC7"/>
    <w:rsid w:val="00B572CC"/>
    <w:rsid w:val="00B725FD"/>
    <w:rsid w:val="00B7401D"/>
    <w:rsid w:val="00BC0311"/>
    <w:rsid w:val="00BC3878"/>
    <w:rsid w:val="00BD1D0E"/>
    <w:rsid w:val="00BE13C0"/>
    <w:rsid w:val="00C01523"/>
    <w:rsid w:val="00C34EBA"/>
    <w:rsid w:val="00C40DEC"/>
    <w:rsid w:val="00C45F2F"/>
    <w:rsid w:val="00C5770A"/>
    <w:rsid w:val="00C73C60"/>
    <w:rsid w:val="00C74CEF"/>
    <w:rsid w:val="00C823CC"/>
    <w:rsid w:val="00C90189"/>
    <w:rsid w:val="00C9258A"/>
    <w:rsid w:val="00CA2342"/>
    <w:rsid w:val="00CA467C"/>
    <w:rsid w:val="00CA4D04"/>
    <w:rsid w:val="00CA6C1D"/>
    <w:rsid w:val="00CA7BF3"/>
    <w:rsid w:val="00CB0554"/>
    <w:rsid w:val="00CB0A94"/>
    <w:rsid w:val="00CD3AA0"/>
    <w:rsid w:val="00CD53C5"/>
    <w:rsid w:val="00D17E2D"/>
    <w:rsid w:val="00D23C8B"/>
    <w:rsid w:val="00D23CE2"/>
    <w:rsid w:val="00D24B7F"/>
    <w:rsid w:val="00D41F8E"/>
    <w:rsid w:val="00D44721"/>
    <w:rsid w:val="00D6108D"/>
    <w:rsid w:val="00D75B85"/>
    <w:rsid w:val="00D86CA1"/>
    <w:rsid w:val="00D934D2"/>
    <w:rsid w:val="00D97C3C"/>
    <w:rsid w:val="00DA6CB4"/>
    <w:rsid w:val="00DC0395"/>
    <w:rsid w:val="00E01FB5"/>
    <w:rsid w:val="00E1319B"/>
    <w:rsid w:val="00E14726"/>
    <w:rsid w:val="00E32B50"/>
    <w:rsid w:val="00E61AFB"/>
    <w:rsid w:val="00E8022F"/>
    <w:rsid w:val="00E97F82"/>
    <w:rsid w:val="00ED1070"/>
    <w:rsid w:val="00ED36B1"/>
    <w:rsid w:val="00F4230A"/>
    <w:rsid w:val="00F5525C"/>
    <w:rsid w:val="00F84AED"/>
    <w:rsid w:val="00FA1105"/>
    <w:rsid w:val="00FC44DE"/>
    <w:rsid w:val="00FE416F"/>
    <w:rsid w:val="00FF281C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3EF3F"/>
  <w15:chartTrackingRefBased/>
  <w15:docId w15:val="{18FBD208-2E38-4683-9A4B-93636638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9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0DD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DD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DD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DD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DD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DD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DD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DD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DD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D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D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D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D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D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0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DD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0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DD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E0D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0D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D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7AA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F7A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7AA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F7AA7"/>
    <w:rPr>
      <w:sz w:val="18"/>
      <w:szCs w:val="18"/>
    </w:rPr>
  </w:style>
  <w:style w:type="table" w:styleId="af2">
    <w:name w:val="Table Grid"/>
    <w:basedOn w:val="a1"/>
    <w:uiPriority w:val="39"/>
    <w:rsid w:val="009C4D7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9493-3ED4-48ED-8DE6-0361F225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wang</dc:creator>
  <cp:keywords/>
  <dc:description/>
  <cp:lastModifiedBy>ming wang</cp:lastModifiedBy>
  <cp:revision>2</cp:revision>
  <dcterms:created xsi:type="dcterms:W3CDTF">2025-02-26T11:11:00Z</dcterms:created>
  <dcterms:modified xsi:type="dcterms:W3CDTF">2025-02-26T11:11:00Z</dcterms:modified>
</cp:coreProperties>
</file>